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Demand Surge (S) Guide</w:t>
      </w:r>
    </w:p>
    <w:p>
      <w:pPr>
        <w:jc w:val="center"/>
        <w:spacing w:after="40"/>
      </w:pPr>
      <w:r>
        <w:rPr>
          <w:rFonts w:ascii="Calibri Light" w:hAnsi="Calibri Light" w:cs="Calibri Light" w:eastAsia="Calibri Light"/>
          <w:b w:val="0"/>
          <w:i w:val="0"/>
          <w:color w:val="2E4B73"/>
          <w:sz w:val="24"/>
        </w:rPr>
        <w:t>Suddenly many more people want the bus. Does holding still help when stops overflow?</w:t>
      </w:r>
    </w:p>
    <w:p>
      <w:pPr>
        <w:jc w:val="center"/>
        <w:spacing w:after="40"/>
      </w:pPr>
      <w:r>
        <w:rPr>
          <w:rFonts w:ascii="Calibri" w:hAnsi="Calibri" w:cs="Calibri" w:eastAsia="Calibri"/>
          <w:b w:val="0"/>
          <w:i w:val="0"/>
          <w:color w:val="555555"/>
          <w:sz w:val="19"/>
        </w:rPr>
        <w:t>Group B3 • MSA 3 • Badal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A surge is the classic way bunching starts: a bus meets an unusually full stop, dwells longer, falls behind, and the bus behind catches up. You will add two kinds of surge to the shared corridor and measure how NC, FH and EH cope.</w:t>
      </w:r>
    </w:p>
    <w:p>
      <w:pPr>
        <w:spacing w:after="140" w:line="276" w:lineRule="auto"/>
      </w:pPr>
      <w:r>
        <w:rPr>
          <w:rFonts w:ascii="Calibri" w:hAnsi="Calibri" w:cs="Calibri" w:eastAsia="Calibri"/>
          <w:b w:val="0"/>
          <w:i w:val="0"/>
          <w:color w:val="1F2933"/>
          <w:sz w:val="22"/>
        </w:rPr>
        <w:t xml:space="preserve">This is the S disturbance of our manuscript (§3.2.6). On Route 801 the surge is one number for the whole day. You test that </w:t>
      </w:r>
      <w:r>
        <w:rPr>
          <w:rFonts w:ascii="Calibri" w:hAnsi="Calibri" w:cs="Calibri" w:eastAsia="Calibri"/>
          <w:b/>
          <w:i w:val="0"/>
          <w:color w:val="1F2933"/>
          <w:sz w:val="22"/>
        </w:rPr>
        <w:t>and</w:t>
      </w:r>
      <w:r>
        <w:rPr>
          <w:rFonts w:ascii="Calibri" w:hAnsi="Calibri" w:cs="Calibri" w:eastAsia="Calibri"/>
          <w:b w:val="0"/>
          <w:i w:val="0"/>
          <w:color w:val="1F2933"/>
          <w:sz w:val="22"/>
        </w:rPr>
        <w:t xml:space="preserve"> a local event (a concert crowd at a few stops), which Route 801 does not have.</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Check your versions: </w:t>
      </w:r>
      <w:r>
        <w:rPr>
          <w:rFonts w:ascii="Calibri" w:hAnsi="Calibri" w:cs="Calibri" w:eastAsia="Calibri"/>
          <w:b/>
          <w:i w:val="0"/>
          <w:color w:val="1F2933"/>
          <w:sz w:val="22"/>
        </w:rPr>
        <w:t>SUMO 1.27.1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sumo --version</w:t>
      </w:r>
      <w:r>
        <w:rPr>
          <w:rFonts w:ascii="Calibri" w:hAnsi="Calibri" w:cs="Calibri" w:eastAsia="Calibri"/>
          <w:b w:val="0"/>
          <w:i w:val="0"/>
          <w:color w:val="1F2933"/>
          <w:sz w:val="22"/>
        </w:rPr>
        <w:t xml:space="preserve">), </w:t>
      </w:r>
      <w:r>
        <w:rPr>
          <w:rFonts w:ascii="Calibri" w:hAnsi="Calibri" w:cs="Calibri" w:eastAsia="Calibri"/>
          <w:b/>
          <w:i w:val="0"/>
          <w:color w:val="1F2933"/>
          <w:sz w:val="22"/>
        </w:rPr>
        <w:t>Python 3.12</w:t>
      </w:r>
      <w:r>
        <w:rPr>
          <w:rFonts w:ascii="Calibri" w:hAnsi="Calibri" w:cs="Calibri" w:eastAsia="Calibri"/>
          <w:b w:val="0"/>
          <w:i w:val="0"/>
          <w:color w:val="1F2933"/>
          <w:sz w:val="22"/>
        </w:rPr>
        <w:t>, numpy 1.17 or newer. A different SUMO version gives slightly different numbers, so the check below would fail for the wrong reason.</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(within 0.001 for CV and 0.1 s for wait). If not, first check that you have SUMO 1.27.1; if you do,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Part A — corridor-wide surge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Draw ONE factor per run: f from a normal distribution with mean 1 and standard deviation σd, then clip it to between 1 and 10. Use the generator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Multiply the rider arrival rate (1 rider per minute per stop) by f for the whole run, at every stop.</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Run σd = 1, 2 and 3. Name the settings </w:t>
      </w:r>
      <w:r>
        <w:rPr>
          <w:rFonts w:ascii="Consolas" w:hAnsi="Consolas" w:cs="Consolas" w:eastAsia="Consolas"/>
          <w:b w:val="0"/>
          <w:i w:val="0"/>
          <w:color w:val="2E4B73"/>
          <w:sz w:val="19"/>
        </w:rPr>
        <w:t>global_sd1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global_sd2</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global_sd3</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Hint: </w:t>
      </w:r>
      <w:r>
        <w:rPr>
          <w:rFonts w:ascii="Consolas" w:hAnsi="Consolas" w:cs="Consolas" w:eastAsia="Consolas"/>
          <w:b w:val="0"/>
          <w:i w:val="0"/>
          <w:color w:val="2E4B73"/>
          <w:sz w:val="19"/>
        </w:rPr>
        <w:t>write_scenario()</w:t>
      </w:r>
      <w:r>
        <w:rPr>
          <w:rFonts w:ascii="Calibri" w:hAnsi="Calibri" w:cs="Calibri" w:eastAsia="Calibri"/>
          <w:b w:val="0"/>
          <w:i w:val="0"/>
          <w:color w:val="1F2933"/>
          <w:sz w:val="22"/>
        </w:rPr>
        <w:t xml:space="preserve"> already accepts an arrival rate.</w:t>
      </w:r>
    </w:p>
    <w:p>
      <w:pPr>
        <w:spacing w:after="0"/>
      </w:pPr>
    </w:p>
    <w:p>
      <w:pPr>
        <w:pStyle w:val="Heading2"/>
        <w:spacing w:before="220" w:after="30"/>
      </w:pPr>
      <w:r>
        <w:rPr>
          <w:rFonts w:ascii="Calibri Light" w:hAnsi="Calibri Light" w:cs="Calibri Light" w:eastAsia="Calibri Light"/>
          <w:b/>
          <w:i w:val="0"/>
          <w:color w:val="1F3B63"/>
          <w:sz w:val="26"/>
        </w:rPr>
        <w:t>Part B — local surge (an event near a few stops)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Pick 3 different stops at random from s1 to s14 with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Part B runs have no f, so the stops are the </w:t>
      </w:r>
      <w:r>
        <w:rPr>
          <w:rFonts w:ascii="Calibri" w:hAnsi="Calibri" w:cs="Calibri" w:eastAsia="Calibri"/>
          <w:b/>
          <w:i w:val="0"/>
          <w:color w:val="1F2933"/>
          <w:sz w:val="22"/>
        </w:rPr>
        <w:t>first</w:t>
      </w:r>
      <w:r>
        <w:rPr>
          <w:rFonts w:ascii="Calibri" w:hAnsi="Calibri" w:cs="Calibri" w:eastAsia="Calibri"/>
          <w:b w:val="0"/>
          <w:i w:val="0"/>
          <w:color w:val="1F2933"/>
          <w:sz w:val="22"/>
        </w:rPr>
        <w:t xml:space="preserve"> draw from that stream: </w:t>
      </w:r>
      <w:r>
        <w:rPr>
          <w:rFonts w:ascii="Consolas" w:hAnsi="Consolas" w:cs="Consolas" w:eastAsia="Consolas"/>
          <w:b w:val="0"/>
          <w:i w:val="0"/>
          <w:color w:val="2E4B73"/>
          <w:sz w:val="19"/>
        </w:rPr>
        <w:t>rng.choice(range(1, 15), size=3, replace=False)</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Between t = 3000 s and t = 6600 s (one hour), add X extra riders per 10 minutes at each of those stops, spread evenly over the hour. Their trips are like normal riders: 1 to 8 stops long, never past s19.</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Run X = 10, 20 and 50. Name the settings </w:t>
      </w:r>
      <w:r>
        <w:rPr>
          <w:rFonts w:ascii="Consolas" w:hAnsi="Consolas" w:cs="Consolas" w:eastAsia="Consolas"/>
          <w:b w:val="0"/>
          <w:i w:val="0"/>
          <w:color w:val="2E4B73"/>
          <w:sz w:val="19"/>
        </w:rPr>
        <w:t>local_10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local_20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local_50</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With capacity 55, X = 50 can fill a bus. Riders who do not fit wait for the next bus. Do not change that; it is part of the test.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Warning:</w:t>
      </w:r>
      <w:r>
        <w:rPr>
          <w:rFonts w:ascii="Calibri" w:hAnsi="Calibri" w:cs="Calibri" w:eastAsia="Calibri"/>
          <w:b w:val="0"/>
          <w:i w:val="0"/>
          <w:color w:val="1F2933"/>
          <w:sz w:val="22"/>
        </w:rPr>
        <w:t xml:space="preserve"> at X = 50 the 10 buses cannot carry everyone, and hundreds of riders are never picked up before service ends (in the answer key, about 700 in one run).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only counts riders who boarded, so it hides them. Always report </w:t>
      </w:r>
      <w:r>
        <w:rPr>
          <w:rFonts w:ascii="Consolas" w:hAnsi="Consolas" w:cs="Consolas" w:eastAsia="Consolas"/>
          <w:b w:val="0"/>
          <w:i w:val="0"/>
          <w:color w:val="2E4B73"/>
          <w:sz w:val="19"/>
        </w:rPr>
        <w:t>unfinished</w:t>
      </w:r>
      <w:r>
        <w:rPr>
          <w:rFonts w:ascii="Calibri" w:hAnsi="Calibri" w:cs="Calibri" w:eastAsia="Calibri"/>
          <w:b w:val="0"/>
          <w:i w:val="0"/>
          <w:color w:val="1F2933"/>
          <w:sz w:val="22"/>
        </w:rPr>
        <w:t xml:space="preserve"> next to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for the local surge.</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the surge switched off,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 If not, your change touched something it shouldn't.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Part A factor:</w:t>
      </w:r>
      <w:r>
        <w:rPr>
          <w:rFonts w:ascii="Calibri" w:hAnsi="Calibri" w:cs="Calibri" w:eastAsia="Calibri"/>
          <w:b w:val="0"/>
          <w:i w:val="0"/>
          <w:color w:val="1F2933"/>
          <w:sz w:val="22"/>
        </w:rPr>
        <w:t xml:space="preserve"> draw f as the </w:t>
      </w:r>
      <w:r>
        <w:rPr>
          <w:rFonts w:ascii="Calibri" w:hAnsi="Calibri" w:cs="Calibri" w:eastAsia="Calibri"/>
          <w:b/>
          <w:i w:val="0"/>
          <w:color w:val="1F2933"/>
          <w:sz w:val="22"/>
        </w:rPr>
        <w:t>first</w:t>
      </w:r>
      <w:r>
        <w:rPr>
          <w:rFonts w:ascii="Calibri" w:hAnsi="Calibri" w:cs="Calibri" w:eastAsia="Calibri"/>
          <w:b w:val="0"/>
          <w:i w:val="0"/>
          <w:color w:val="1F2933"/>
          <w:sz w:val="22"/>
        </w:rPr>
        <w:t xml:space="preserve"> number from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.normal(1, σd)</w:t>
      </w:r>
      <w:r>
        <w:rPr>
          <w:rFonts w:ascii="Calibri" w:hAnsi="Calibri" w:cs="Calibri" w:eastAsia="Calibri"/>
          <w:b w:val="0"/>
          <w:i w:val="0"/>
          <w:color w:val="1F2933"/>
          <w:sz w:val="22"/>
        </w:rPr>
        <w:t xml:space="preserve">, then clip. For seeds 0–29 you must get </w:t>
      </w:r>
      <w:r>
        <w:rPr>
          <w:rFonts w:ascii="Calibri" w:hAnsi="Calibri" w:cs="Calibri" w:eastAsia="Calibri"/>
          <w:b/>
          <w:i w:val="0"/>
          <w:color w:val="1F2933"/>
          <w:sz w:val="22"/>
        </w:rPr>
        <w:t>15 seeds with f = 1 exactly</w:t>
      </w:r>
      <w:r>
        <w:rPr>
          <w:rFonts w:ascii="Calibri" w:hAnsi="Calibri" w:cs="Calibri" w:eastAsia="Calibri"/>
          <w:b w:val="0"/>
          <w:i w:val="0"/>
          <w:color w:val="1F2933"/>
          <w:sz w:val="22"/>
        </w:rPr>
        <w:t xml:space="preserve"> and a mean f of </w:t>
      </w:r>
      <w:r>
        <w:rPr>
          <w:rFonts w:ascii="Calibri" w:hAnsi="Calibri" w:cs="Calibri" w:eastAsia="Calibri"/>
          <w:b/>
          <w:i w:val="0"/>
          <w:color w:val="1F2933"/>
          <w:sz w:val="22"/>
        </w:rPr>
        <w:t>1.51</w:t>
      </w:r>
      <w:r>
        <w:rPr>
          <w:rFonts w:ascii="Calibri" w:hAnsi="Calibri" w:cs="Calibri" w:eastAsia="Calibri"/>
          <w:b w:val="0"/>
          <w:i w:val="0"/>
          <w:color w:val="1F2933"/>
          <w:sz w:val="22"/>
        </w:rPr>
        <w:t xml:space="preserve"> (σd = 1), </w:t>
      </w:r>
      <w:r>
        <w:rPr>
          <w:rFonts w:ascii="Calibri" w:hAnsi="Calibri" w:cs="Calibri" w:eastAsia="Calibri"/>
          <w:b/>
          <w:i w:val="0"/>
          <w:color w:val="1F2933"/>
          <w:sz w:val="22"/>
        </w:rPr>
        <w:t>2.01</w:t>
      </w:r>
      <w:r>
        <w:rPr>
          <w:rFonts w:ascii="Calibri" w:hAnsi="Calibri" w:cs="Calibri" w:eastAsia="Calibri"/>
          <w:b w:val="0"/>
          <w:i w:val="0"/>
          <w:color w:val="1F2933"/>
          <w:sz w:val="22"/>
        </w:rPr>
        <w:t xml:space="preserve"> (σd = 2) and </w:t>
      </w:r>
      <w:r>
        <w:rPr>
          <w:rFonts w:ascii="Calibri" w:hAnsi="Calibri" w:cs="Calibri" w:eastAsia="Calibri"/>
          <w:b/>
          <w:i w:val="0"/>
          <w:color w:val="1F2933"/>
          <w:sz w:val="22"/>
        </w:rPr>
        <w:t>2.52</w:t>
      </w:r>
      <w:r>
        <w:rPr>
          <w:rFonts w:ascii="Calibri" w:hAnsi="Calibri" w:cs="Calibri" w:eastAsia="Calibri"/>
          <w:b w:val="0"/>
          <w:i w:val="0"/>
          <w:color w:val="1F2933"/>
          <w:sz w:val="22"/>
        </w:rPr>
        <w:t xml:space="preserve"> (σd = 3). Same numbers = same draws as everyone else.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i w:val="0"/>
          <w:color w:val="1F2933"/>
          <w:sz w:val="22"/>
        </w:rPr>
        <w:t>Part B count:</w:t>
      </w:r>
      <w:r>
        <w:rPr>
          <w:rFonts w:ascii="Calibri" w:hAnsi="Calibri" w:cs="Calibri" w:eastAsia="Calibri"/>
          <w:b w:val="0"/>
          <w:i w:val="0"/>
          <w:color w:val="1F2933"/>
          <w:sz w:val="22"/>
        </w:rPr>
        <w:t xml:space="preserve"> in a clean run (</w:t>
      </w:r>
      <w:r>
        <w:rPr>
          <w:rFonts w:ascii="Consolas" w:hAnsi="Consolas" w:cs="Consolas" w:eastAsia="Consolas"/>
          <w:b w:val="0"/>
          <w:i w:val="0"/>
          <w:color w:val="2E4B73"/>
          <w:sz w:val="19"/>
        </w:rPr>
        <w:t>random_arrivals=False</w:t>
      </w:r>
      <w:r>
        <w:rPr>
          <w:rFonts w:ascii="Calibri" w:hAnsi="Calibri" w:cs="Calibri" w:eastAsia="Calibri"/>
          <w:b w:val="0"/>
          <w:i w:val="0"/>
          <w:color w:val="1F2933"/>
          <w:sz w:val="22"/>
        </w:rPr>
        <w:t>), the scenario file must contain exactly 18 × X more riders than without the surge (3 stops × 6 ten-minute blocks × X).</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global_sd1/2/3</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270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local_10/20/50</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 × 3 controllers × 30 seeds</w:t>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270</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540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35–50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surge_factor</w:t>
      </w:r>
      <w:r>
        <w:rPr>
          <w:rFonts w:ascii="Calibri" w:hAnsi="Calibri" w:cs="Calibri" w:eastAsia="Calibri"/>
          <w:b w:val="0"/>
          <w:i w:val="0"/>
          <w:color w:val="1F2933"/>
          <w:sz w:val="22"/>
        </w:rPr>
        <w:t xml:space="preserve"> (Part A f; 1 for Part B), </w:t>
      </w:r>
      <w:r>
        <w:rPr>
          <w:rFonts w:ascii="Consolas" w:hAnsi="Consolas" w:cs="Consolas" w:eastAsia="Consolas"/>
          <w:b w:val="0"/>
          <w:i w:val="0"/>
          <w:color w:val="2E4B73"/>
          <w:sz w:val="19"/>
        </w:rPr>
        <w:t>surge_stops</w:t>
      </w:r>
      <w:r>
        <w:rPr>
          <w:rFonts w:ascii="Calibri" w:hAnsi="Calibri" w:cs="Calibri" w:eastAsia="Calibri"/>
          <w:b w:val="0"/>
          <w:i w:val="0"/>
          <w:color w:val="1F2933"/>
          <w:sz w:val="22"/>
        </w:rPr>
        <w:t xml:space="preserve"> (Part B stops, e.g. </w:t>
      </w:r>
      <w:r>
        <w:rPr>
          <w:rFonts w:ascii="Consolas" w:hAnsi="Consolas" w:cs="Consolas" w:eastAsia="Consolas"/>
          <w:b w:val="0"/>
          <w:i w:val="0"/>
          <w:color w:val="2E4B73"/>
          <w:sz w:val="19"/>
        </w:rPr>
        <w:t>4-9-12</w:t>
      </w:r>
      <w:r>
        <w:rPr>
          <w:rFonts w:ascii="Calibri" w:hAnsi="Calibri" w:cs="Calibri" w:eastAsia="Calibri"/>
          <w:b w:val="0"/>
          <w:i w:val="0"/>
          <w:color w:val="1F2933"/>
          <w:sz w:val="22"/>
        </w:rPr>
        <w:t xml:space="preserve">; empty for Part A).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2"/>
        <w:spacing w:before="220" w:after="30"/>
      </w:pPr>
      <w:r>
        <w:rPr>
          <w:rFonts w:ascii="Calibri Light" w:hAnsi="Calibri Light" w:cs="Calibri Light" w:eastAsia="Calibri Light"/>
          <w:b/>
          <w:i w:val="0"/>
          <w:color w:val="1F3B63"/>
          <w:sz w:val="26"/>
        </w:rPr>
        <w:t>Also make one time-space diagram (the workplan asks for these)</w:t>
      </w:r>
    </w:p>
    <w:p>
      <w:pPr>
        <w:spacing w:after="140" w:line="276" w:lineRule="auto"/>
      </w:pPr>
      <w:r>
        <w:rPr>
          <w:rFonts w:ascii="Calibri" w:hAnsi="Calibri" w:cs="Calibri" w:eastAsia="Calibri"/>
          <w:b w:val="0"/>
          <w:i w:val="0"/>
          <w:color w:val="1F2933"/>
          <w:sz w:val="22"/>
        </w:rPr>
        <w:t xml:space="preserve">Take your clean check run (the one with known answers) and run it twice: once with NC and once with EH. </w:t>
      </w:r>
      <w:r>
        <w:rPr>
          <w:rFonts w:ascii="Consolas" w:hAnsi="Consolas" w:cs="Consolas" w:eastAsia="Consolas"/>
          <w:b w:val="0"/>
          <w:i w:val="0"/>
          <w:color w:val="2E4B73"/>
          <w:sz w:val="19"/>
        </w:rPr>
        <w:t>simulate()</w:t>
      </w:r>
      <w:r>
        <w:rPr>
          <w:rFonts w:ascii="Calibri" w:hAnsi="Calibri" w:cs="Calibri" w:eastAsia="Calibri"/>
          <w:b w:val="0"/>
          <w:i w:val="0"/>
          <w:color w:val="1F2933"/>
          <w:sz w:val="22"/>
        </w:rPr>
        <w:t xml:space="preserve"> returns </w:t>
      </w:r>
      <w:r>
        <w:rPr>
          <w:rFonts w:ascii="Consolas" w:hAnsi="Consolas" w:cs="Consolas" w:eastAsia="Consolas"/>
          <w:b w:val="0"/>
          <w:i w:val="0"/>
          <w:color w:val="2E4B73"/>
          <w:sz w:val="19"/>
        </w:rPr>
        <w:t>records</w:t>
      </w:r>
      <w:r>
        <w:rPr>
          <w:rFonts w:ascii="Calibri" w:hAnsi="Calibri" w:cs="Calibri" w:eastAsia="Calibri"/>
          <w:b w:val="0"/>
          <w:i w:val="0"/>
          <w:color w:val="1F2933"/>
          <w:sz w:val="22"/>
        </w:rPr>
        <w:t xml:space="preserve">: one row per bus per stop with </w:t>
      </w:r>
      <w:r>
        <w:rPr>
          <w:rFonts w:ascii="Consolas" w:hAnsi="Consolas" w:cs="Consolas" w:eastAsia="Consolas"/>
          <w:b w:val="0"/>
          <w:i w:val="0"/>
          <w:color w:val="2E4B73"/>
          <w:sz w:val="19"/>
        </w:rPr>
        <w:t>bus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stop</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arrive_s</w:t>
      </w:r>
      <w:r>
        <w:rPr>
          <w:rFonts w:ascii="Calibri" w:hAnsi="Calibri" w:cs="Calibri" w:eastAsia="Calibri"/>
          <w:b w:val="0"/>
          <w:i w:val="0"/>
          <w:color w:val="1F2933"/>
          <w:sz w:val="22"/>
        </w:rPr>
        <w:t xml:space="preserve">. Plot time (x) against stop (y), one line per bus, NC on the left and EH on the right, and save it as </w:t>
      </w:r>
      <w:r>
        <w:rPr>
          <w:rFonts w:ascii="Consolas" w:hAnsi="Consolas" w:cs="Consolas" w:eastAsia="Consolas"/>
          <w:b w:val="0"/>
          <w:i w:val="0"/>
          <w:color w:val="2E4B73"/>
          <w:sz w:val="19"/>
        </w:rPr>
        <w:t>results/time_space.png</w:t>
      </w:r>
      <w:r>
        <w:rPr>
          <w:rFonts w:ascii="Calibri" w:hAnsi="Calibri" w:cs="Calibri" w:eastAsia="Calibri"/>
          <w:b w:val="0"/>
          <w:i w:val="0"/>
          <w:color w:val="1F2933"/>
          <w:sz w:val="22"/>
        </w:rPr>
        <w:t xml:space="preserve">. Mark where your disturbance starts. In </w:t>
      </w:r>
      <w:r>
        <w:rPr>
          <w:rFonts w:ascii="Consolas" w:hAnsi="Consolas" w:cs="Consolas" w:eastAsia="Consolas"/>
          <w:b w:val="0"/>
          <w:i w:val="0"/>
          <w:color w:val="2E4B73"/>
          <w:sz w:val="19"/>
        </w:rPr>
        <w:t>notes.md</w:t>
      </w:r>
      <w:r>
        <w:rPr>
          <w:rFonts w:ascii="Calibri" w:hAnsi="Calibri" w:cs="Calibri" w:eastAsia="Calibri"/>
          <w:b w:val="0"/>
          <w:i w:val="0"/>
          <w:color w:val="1F2933"/>
          <w:sz w:val="22"/>
        </w:rPr>
        <w:t>, explain in two sentences what the picture shows.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Why does the clip at 1 make half of the Part A runs identical to no surge? Is that a problem for the comparison? (Hint: the same seeds hit the clip for every controller.)</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In Part B, which controller loses most when X = 50? Look at waiting time, not only CV.</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When a bus is full, riders are left behind. Which metric shows that, and why can CV look fine while passengers suffer?</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Wang &amp; Sun used +50 riders per bus arrival. Ours is X per 10 minutes. Explain in one sentence why those are about the same thing at a 600 s headway.</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with both CSVs and </w:t>
      </w:r>
      <w:r>
        <w:rPr>
          <w:rFonts w:ascii="Consolas" w:hAnsi="Consolas" w:cs="Consolas" w:eastAsia="Consolas"/>
          <w:b w:val="0"/>
          <w:i w:val="0"/>
          <w:color w:val="2E4B73"/>
          <w:sz w:val="19"/>
        </w:rPr>
        <w:t>time_space.png</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 IEEE T-ITS 24(4)</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Corridor-wide surge N(1, σd²) clipped [1, 10], σd = 1, 2, 3</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p.9</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Local surge: +50 riders per bus arrival for one hour at random stops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p.11</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Yan et al. 2023, IEEE TII 19(1)</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Static schedules fail under demand surges</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