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sz w:val="24"/>
                <w:szCs w:val="24"/>
                <w:rtl w:val="0"/>
              </w:rPr>
              <w:t xml:space="preserve">R: Mis intereses profesionales no han cambiado, durante  el proceso me ha gustado el estar desarrollando el proyecto el interactuar directamente con todo el proceso backend para manejar los datos y su manera de comunicarse para luego que al llamarlo con el frontend el cual también pude construir me ha ayudado a sumergirme en este mundo de la informática aún más y el ver de cómo se relacionan los datos y que a través de una serie de comando simples se pueda ver una página funcional el cual pueda facilitar el trabajo de las personas y que todo sea más cómodo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767171"/>
                <w:sz w:val="24"/>
                <w:szCs w:val="24"/>
              </w:rPr>
            </w:pPr>
            <w:r w:rsidDel="00000000" w:rsidR="00000000" w:rsidRPr="00000000">
              <w:rPr>
                <w:color w:val="767171"/>
                <w:sz w:val="24"/>
                <w:szCs w:val="24"/>
                <w:rtl w:val="0"/>
              </w:rPr>
              <w:t xml:space="preserve">R: De la manera que afecto es de que me enriquecido enormemente la creación de este proyecto ya que me ha ayudado a profundizar en este mundo de la informática y de resolución de problemas mediante mis conocimientos y la informática </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Sí, han cambiado. Mi principal fortaleza ahora es la capacidad de adaptación y compromiso, ya que, a pesar de tener tiempos muy acotados por mi trabajo diurno, he logrado cumplir dedicando mis fines de semana y tiempos libres. En cuanto a las debilidades, la gestión del tiempo sigue siendo un desafío, pero he aprendido a mitigarla mediante una mejor organización con mi equipo.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Planeo seguir manteniendo la constancia y la responsabilidad en la entrega de tareas, asegurando que, aunque tenga poco tiempo, este sea de calidad y productivo para no fallar al equipo.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767171"/>
                <w:sz w:val="24"/>
                <w:szCs w:val="24"/>
              </w:rPr>
            </w:pPr>
            <w:r w:rsidDel="00000000" w:rsidR="00000000" w:rsidRPr="00000000">
              <w:rPr>
                <w:color w:val="767171"/>
                <w:sz w:val="24"/>
                <w:szCs w:val="24"/>
                <w:rtl w:val="0"/>
              </w:rPr>
              <w:t xml:space="preserve">R: Para mejorar mi debilidad con los tiempos, planeo enfocarme en una planificación más estricta y técnica, especialmente ahora que viene la etapa de construcción del diseño del mockup y el desarrollo web, para no depender tanto de sacrificar todos los descansos.</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sz w:val="24"/>
                <w:szCs w:val="24"/>
              </w:rPr>
            </w:pPr>
            <w:bookmarkStart w:colFirst="0" w:colLast="0" w:name="_heading=h.uyen7yfwo4a7"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Mis proyecciones se han vuelto más claras y técnicas. Al trabajar en la planificación del mockup y el desarrollo web del proyecto, he confirmado mi interés por el área de desarrollo. Ahora mi enfoque está en definir bien qué lenguajes de programación son los más útiles para especializarme en ellos.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R: Me imagino trabajando como desarrollador web o de software, aplicando los lenguajes de programación que estoy investigando ahora, en un entorno donde pueda equilibrar mejor mi vida laboral y personal, habiendo superado la etapa de tener tiempos tan acotados como ahora.</w:t>
            </w: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R: Como aspecto positivo, destaco que el trabajo ha sido satisfactorio y participativo; todos los miembros dan su opinión y ayudan activamente a completar los documentos. Como aspecto negativo o difícil, ha sido lograr la sincronización de tiempos, ya que al trabajar yo durante el día, dependo de una coordinación muy precisa para distribuir las tareas.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R: Podría mejorar en la anticipación de la distribución de tareas. Si bien ya las estamos distribuyendo algunas a la par y otras individualmente, para futuros trabajos laborales buscaría definir roles técnicos más específicos desde el inicio, especialmente en la parte de programación y diseño.</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rtl w:val="0"/>
              </w:rPr>
            </w:r>
          </w:p>
        </w:tc>
      </w:tr>
    </w:tbl>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zYR2vRftBlDN9BpemqajYek4QQ==">CgMxLjAyDmgudXllbjd5ZndvNGE3OAByITFsRW1xOXZvSVRPSU9raGFDQjFEcER2b04tM1RyX1pjSQ==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