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Escribe el nombre de tu Proyecto APT.</w:t>
            </w:r>
          </w:p>
          <w:p w:rsidR="00000000" w:rsidDel="00000000" w:rsidP="00000000" w:rsidRDefault="00000000" w:rsidRPr="00000000" w14:paraId="00000010">
            <w:pPr>
              <w:rPr>
                <w:sz w:val="20"/>
                <w:szCs w:val="20"/>
              </w:rPr>
            </w:pPr>
            <w:r w:rsidDel="00000000" w:rsidR="00000000" w:rsidRPr="00000000">
              <w:rPr>
                <w:sz w:val="20"/>
                <w:szCs w:val="20"/>
                <w:rtl w:val="0"/>
              </w:rPr>
              <w:t xml:space="preserve">Plataforma de Gestión de de Vehículos Taller PepsiCo Chile</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2">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abordaron tu Proyecto APT.</w:t>
            </w:r>
          </w:p>
          <w:p w:rsidR="00000000" w:rsidDel="00000000" w:rsidP="00000000" w:rsidRDefault="00000000" w:rsidRPr="00000000" w14:paraId="00000013">
            <w:pPr>
              <w:rPr>
                <w:i w:val="1"/>
                <w:sz w:val="20"/>
                <w:szCs w:val="20"/>
              </w:rPr>
            </w:pPr>
            <w:r w:rsidDel="00000000" w:rsidR="00000000" w:rsidRPr="00000000">
              <w:rPr>
                <w:i w:val="1"/>
                <w:sz w:val="20"/>
                <w:szCs w:val="20"/>
                <w:rtl w:val="0"/>
              </w:rPr>
              <w:t xml:space="preserve">Desarrollo de soluciones de software</w:t>
            </w:r>
          </w:p>
          <w:p w:rsidR="00000000" w:rsidDel="00000000" w:rsidP="00000000" w:rsidRDefault="00000000" w:rsidRPr="00000000" w14:paraId="00000014">
            <w:pPr>
              <w:rPr>
                <w:i w:val="1"/>
                <w:sz w:val="20"/>
                <w:szCs w:val="20"/>
              </w:rPr>
            </w:pPr>
            <w:r w:rsidDel="00000000" w:rsidR="00000000" w:rsidRPr="00000000">
              <w:rPr>
                <w:i w:val="1"/>
                <w:sz w:val="20"/>
                <w:szCs w:val="20"/>
                <w:rtl w:val="0"/>
              </w:rPr>
              <w:t xml:space="preserve">Administración de sistemas y bases de datos</w:t>
            </w:r>
          </w:p>
          <w:p w:rsidR="00000000" w:rsidDel="00000000" w:rsidP="00000000" w:rsidRDefault="00000000" w:rsidRPr="00000000" w14:paraId="00000015">
            <w:pPr>
              <w:rPr>
                <w:i w:val="1"/>
                <w:sz w:val="20"/>
                <w:szCs w:val="20"/>
              </w:rPr>
            </w:pPr>
            <w:r w:rsidDel="00000000" w:rsidR="00000000" w:rsidRPr="00000000">
              <w:rPr>
                <w:i w:val="1"/>
                <w:sz w:val="20"/>
                <w:szCs w:val="20"/>
                <w:rtl w:val="0"/>
              </w:rPr>
              <w:t xml:space="preserve">Gestión de proyectos informáticos</w:t>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8">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abordaste en tu Proyecto APT.</w:t>
            </w:r>
          </w:p>
          <w:p w:rsidR="00000000" w:rsidDel="00000000" w:rsidP="00000000" w:rsidRDefault="00000000" w:rsidRPr="00000000" w14:paraId="00000019">
            <w:pPr>
              <w:rPr>
                <w:i w:val="1"/>
                <w:sz w:val="20"/>
                <w:szCs w:val="20"/>
              </w:rPr>
            </w:pPr>
            <w:r w:rsidDel="00000000" w:rsidR="00000000" w:rsidRPr="00000000">
              <w:rPr>
                <w:i w:val="1"/>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A">
            <w:pPr>
              <w:rPr>
                <w:i w:val="1"/>
                <w:sz w:val="20"/>
                <w:szCs w:val="20"/>
              </w:rPr>
            </w:pPr>
            <w:r w:rsidDel="00000000" w:rsidR="00000000" w:rsidRPr="00000000">
              <w:rPr>
                <w:i w:val="1"/>
                <w:sz w:val="20"/>
                <w:szCs w:val="20"/>
                <w:rtl w:val="0"/>
              </w:rPr>
              <w:t xml:space="preserve">Desarrollar una solución de software utilizando técnicas que permitan sistematizar el proceso de desarrollo y mantenimiento.</w:t>
            </w:r>
          </w:p>
          <w:p w:rsidR="00000000" w:rsidDel="00000000" w:rsidP="00000000" w:rsidRDefault="00000000" w:rsidRPr="00000000" w14:paraId="0000001B">
            <w:pPr>
              <w:rPr>
                <w:i w:val="1"/>
                <w:sz w:val="20"/>
                <w:szCs w:val="20"/>
              </w:rPr>
            </w:pPr>
            <w:r w:rsidDel="00000000" w:rsidR="00000000" w:rsidRPr="00000000">
              <w:rPr>
                <w:i w:val="1"/>
                <w:sz w:val="20"/>
                <w:szCs w:val="20"/>
                <w:rtl w:val="0"/>
              </w:rPr>
              <w:t xml:space="preserve">Construir modelos de datos para soportar los requerimientos de la organización.</w:t>
            </w:r>
          </w:p>
          <w:p w:rsidR="00000000" w:rsidDel="00000000" w:rsidP="00000000" w:rsidRDefault="00000000" w:rsidRPr="00000000" w14:paraId="0000001C">
            <w:pPr>
              <w:rPr>
                <w:i w:val="1"/>
                <w:sz w:val="20"/>
                <w:szCs w:val="20"/>
              </w:rPr>
            </w:pPr>
            <w:r w:rsidDel="00000000" w:rsidR="00000000" w:rsidRPr="00000000">
              <w:rPr>
                <w:i w:val="1"/>
                <w:sz w:val="20"/>
                <w:szCs w:val="20"/>
                <w:rtl w:val="0"/>
              </w:rPr>
              <w:t xml:space="preserve">Programar consultas y rutinas para manipular información de una base de datos.</w:t>
            </w:r>
          </w:p>
          <w:p w:rsidR="00000000" w:rsidDel="00000000" w:rsidP="00000000" w:rsidRDefault="00000000" w:rsidRPr="00000000" w14:paraId="0000001D">
            <w:pPr>
              <w:rPr>
                <w:i w:val="1"/>
                <w:sz w:val="20"/>
                <w:szCs w:val="20"/>
              </w:rPr>
            </w:pPr>
            <w:r w:rsidDel="00000000" w:rsidR="00000000" w:rsidRPr="00000000">
              <w:rPr>
                <w:i w:val="1"/>
                <w:sz w:val="20"/>
                <w:szCs w:val="20"/>
                <w:rtl w:val="0"/>
              </w:rPr>
              <w:t xml:space="preserve">Implementar soluciones sistémicas integrales para automatizar procesos de negocio.</w:t>
            </w:r>
          </w:p>
          <w:p w:rsidR="00000000" w:rsidDel="00000000" w:rsidP="00000000" w:rsidRDefault="00000000" w:rsidRPr="00000000" w14:paraId="0000001E">
            <w:pPr>
              <w:rPr>
                <w:i w:val="1"/>
                <w:color w:val="548dd4"/>
                <w:sz w:val="20"/>
                <w:szCs w:val="20"/>
              </w:rPr>
            </w:pPr>
            <w:r w:rsidDel="00000000" w:rsidR="00000000" w:rsidRPr="00000000">
              <w:rPr>
                <w:i w:val="1"/>
                <w:sz w:val="20"/>
                <w:szCs w:val="20"/>
                <w:rtl w:val="0"/>
              </w:rPr>
              <w:t xml:space="preserve">Gestionar proyectos informáticos, ofreciendo alternativas para la toma de decisiones.</w:t>
            </w:r>
            <w:r w:rsidDel="00000000" w:rsidR="00000000" w:rsidRPr="00000000">
              <w:rPr>
                <w:rtl w:val="0"/>
              </w:rPr>
            </w:r>
          </w:p>
        </w:tc>
      </w:tr>
    </w:tbl>
    <w:p w:rsidR="00000000" w:rsidDel="00000000" w:rsidP="00000000" w:rsidRDefault="00000000" w:rsidRPr="00000000" w14:paraId="0000001F">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0">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rFonts w:ascii="Quattrocento Sans" w:cs="Quattrocento Sans" w:eastAsia="Quattrocento Sans" w:hAnsi="Quattrocento Sans"/>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Señala qu</w:t>
            </w:r>
            <w:r w:rsidDel="00000000" w:rsidR="00000000" w:rsidRPr="00000000">
              <w:rPr>
                <w:rFonts w:ascii="Quattrocento Sans" w:cs="Quattrocento Sans" w:eastAsia="Quattrocento Sans" w:hAnsi="Quattrocento Sans"/>
                <w:b w:val="0"/>
                <w:i w:val="1"/>
                <w:smallCaps w:val="0"/>
                <w:strike w:val="0"/>
                <w:color w:val="0070c0"/>
                <w:sz w:val="18"/>
                <w:szCs w:val="18"/>
                <w:u w:val="none"/>
                <w:shd w:fill="auto" w:val="clear"/>
                <w:vertAlign w:val="baseline"/>
                <w:rtl w:val="0"/>
              </w:rPr>
              <w:t xml:space="preserve">é</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problema buscó solucionar tu proyecto y su relevancia para el contexto de la profesión. Algunas preguntas que pueden ayudarte a responder este apartado son: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¿Por qué es relevante este tema para el campo laboral de tu carrera?</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quiénes afecta o impacta la situación que abordaste? (Ej.: Grupo etario, usuarios de algún servicio, etc.).</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fue el aporte de valor (real o simulado) de tu Proyecto APT para el contexto laboral y/o social en que se situó?</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70c0"/>
                <w:sz w:val="18"/>
                <w:szCs w:val="1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0"/>
                <w:szCs w:val="20"/>
              </w:rPr>
            </w:pPr>
            <w:r w:rsidDel="00000000" w:rsidR="00000000" w:rsidRPr="00000000">
              <w:rPr>
                <w:i w:val="1"/>
                <w:sz w:val="20"/>
                <w:szCs w:val="20"/>
                <w:rtl w:val="0"/>
              </w:rPr>
              <w:t xml:space="preserve">El proyecto busca solucionar los problemas que existen en la gestión de los talleres mecánicos de la empresa, especialmente en la central de Santa Marta. Actualmente, gran parte del control se hace en Excel y de forma manual, lo que genera errores, pérdida de información y demoras en las reparaciones. Con esta plataforma se busca automatizar todo el proceso, desde la recepción del camión hasta la entrega, mejorando la comunicación entre choferes, mecánicos y supervisores. Este tema es importante para la carrera de Ingeniería en Informática porque aplica directamente lo aprendido en desarrollo de sistemas, bases de datos y gestión de proyectos. Además, aporta valor al ofrecer una solución real que puede optimizar el trabajo diario de una empresa grande como PepsiCo.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Objetivo general y específicos.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es el objetivo general de tu Proyecto APT? ¿Cuáles son los objetivos específicos de tu Proyecto APT?</w:t>
            </w:r>
          </w:p>
          <w:p w:rsidR="00000000" w:rsidDel="00000000" w:rsidP="00000000" w:rsidRDefault="00000000" w:rsidRPr="00000000" w14:paraId="0000002E">
            <w:pPr>
              <w:jc w:val="both"/>
              <w:rPr>
                <w:i w:val="1"/>
                <w:color w:val="0070c0"/>
                <w:sz w:val="18"/>
                <w:szCs w:val="18"/>
              </w:rPr>
            </w:pPr>
            <w:r w:rsidDel="00000000" w:rsidR="00000000" w:rsidRPr="00000000">
              <w:rPr>
                <w:i w:val="1"/>
                <w:color w:val="0070c0"/>
                <w:sz w:val="18"/>
                <w:szCs w:val="18"/>
                <w:rtl w:val="0"/>
              </w:rPr>
              <w:t xml:space="preserve">El objetivo general del proyecto es desarrollar una plataforma web que permita gestionar de manera digital los procesos del taller, controlando el ingreso, mantenimiento y salida de los vehículos de la flota PepsiCo.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Como objetivos específicos, se busca analizar el funcionamiento actual del taller, diseñar una base de datos que soporte la gestión de vehículos y reparaciones, implementar la solución con Django, crear interfaces según el tipo de usuario y realizar pruebas para validar el sistema.</w:t>
            </w:r>
          </w:p>
        </w:tc>
      </w:tr>
      <w:tr>
        <w:trPr>
          <w:cantSplit w:val="0"/>
          <w:tblHeader w:val="0"/>
        </w:trPr>
        <w:tc>
          <w:tcPr>
            <w:vAlign w:val="center"/>
          </w:tcPr>
          <w:p w:rsidR="00000000" w:rsidDel="00000000" w:rsidP="00000000" w:rsidRDefault="00000000" w:rsidRPr="00000000" w14:paraId="0000003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32">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metodología </w:t>
            </w:r>
            <w:r w:rsidDel="00000000" w:rsidR="00000000" w:rsidRPr="00000000">
              <w:rPr>
                <w:i w:val="1"/>
                <w:color w:val="0070c0"/>
                <w:sz w:val="18"/>
                <w:szCs w:val="18"/>
                <w:rtl w:val="0"/>
              </w:rPr>
              <w:t xml:space="preserve">utilizas</w:t>
            </w:r>
            <w:r w:rsidDel="00000000" w:rsidR="00000000" w:rsidRPr="00000000">
              <w:rPr>
                <w:rFonts w:ascii="Calibri" w:cs="Calibri" w:eastAsia="Calibri" w:hAnsi="Calibri"/>
                <w:i w:val="1"/>
                <w:color w:val="0070c0"/>
                <w:sz w:val="18"/>
                <w:szCs w:val="18"/>
                <w:rtl w:val="0"/>
              </w:rPr>
              <w:t xml:space="preserve"> para desarrollar tu Proyecto APT? Describe las fases y procedimientos que llevaste a cabo para ejecutar tu proyecto.</w:t>
            </w:r>
          </w:p>
          <w:p w:rsidR="00000000" w:rsidDel="00000000" w:rsidP="00000000" w:rsidRDefault="00000000" w:rsidRPr="00000000" w14:paraId="00000033">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Fundamenta, ¿por qué esta metodología era pertinente para cumplir los objetivos planteados?</w:t>
            </w:r>
          </w:p>
          <w:p w:rsidR="00000000" w:rsidDel="00000000" w:rsidP="00000000" w:rsidRDefault="00000000" w:rsidRPr="00000000" w14:paraId="00000034">
            <w:pPr>
              <w:ind w:left="0" w:firstLine="0"/>
              <w:rPr>
                <w:i w:val="1"/>
                <w:sz w:val="20"/>
                <w:szCs w:val="20"/>
              </w:rPr>
            </w:pPr>
            <w:r w:rsidDel="00000000" w:rsidR="00000000" w:rsidRPr="00000000">
              <w:rPr>
                <w:i w:val="1"/>
                <w:sz w:val="20"/>
                <w:szCs w:val="20"/>
                <w:rtl w:val="0"/>
              </w:rPr>
              <w:t xml:space="preserve">Se usó la metodología tradicional en cascada porque permite avanzar paso a paso en un orden claro: análisis, diseño, desarrollo, pruebas e implementación. Esta metodología fue la más adecuada ya que ayuda a mantener el control del proyecto y asegura que cada fase esté bien definida antes de continuar. En este proyecto primero se levantaron los procesos actuales (AS-IS), luego se diseñó el modelo del sistema (TO-BE), se desarrolló la base de datos y finalmente se avanzó con la codificación y pruebas dentro del entorno Django</w:t>
            </w:r>
          </w:p>
        </w:tc>
      </w:tr>
      <w:tr>
        <w:trPr>
          <w:cantSplit w:val="0"/>
          <w:trHeight w:val="2117" w:hRule="atLeast"/>
          <w:tblHeader w:val="0"/>
        </w:trPr>
        <w:tc>
          <w:tcPr>
            <w:vAlign w:val="center"/>
          </w:tcPr>
          <w:p w:rsidR="00000000" w:rsidDel="00000000" w:rsidP="00000000" w:rsidRDefault="00000000" w:rsidRPr="00000000" w14:paraId="0000003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w:t>
            </w:r>
            <w:r w:rsidDel="00000000" w:rsidR="00000000" w:rsidRPr="00000000">
              <w:rPr>
                <w:i w:val="1"/>
                <w:color w:val="0070c0"/>
                <w:sz w:val="18"/>
                <w:szCs w:val="18"/>
                <w:rtl w:val="0"/>
              </w:rPr>
              <w:t xml:space="preserve">dificultades te enfrentaste</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en el desarrollo de tu Proyecto APT?</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3C">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p w:rsidR="00000000" w:rsidDel="00000000" w:rsidP="00000000" w:rsidRDefault="00000000" w:rsidRPr="00000000" w14:paraId="0000003D">
            <w:pPr>
              <w:ind w:left="0" w:firstLine="0"/>
              <w:rPr>
                <w:i w:val="1"/>
                <w:sz w:val="20"/>
                <w:szCs w:val="20"/>
              </w:rPr>
            </w:pPr>
            <w:r w:rsidDel="00000000" w:rsidR="00000000" w:rsidRPr="00000000">
              <w:rPr>
                <w:i w:val="1"/>
                <w:sz w:val="20"/>
                <w:szCs w:val="20"/>
                <w:rtl w:val="0"/>
              </w:rPr>
              <w:t xml:space="preserve">El proyecto comenzó con la planificación y el análisis de los procesos del taller. Después se diseñaron los diagramas de flujo, el modelo relacional y los mockups de las pantallas por tipo de usuario. Actualmente, se está finalizando la parte de diseño y comenzando con el desarrollo en Django. Algunos factores que facilitaron el trabajo fueron la organización, la división de tareas y los conocimientos previos en programación. Las principales dificultades fueron el tiempo y algunos ajustes en el diseño, lo que causó un retraso de unos tres días. Para solucionarlo se reordenó el cronograma y se priorizaron las tareas más importantes para avanzar sin perder calidad.</w:t>
            </w:r>
          </w:p>
        </w:tc>
      </w:tr>
      <w:tr>
        <w:trPr>
          <w:cantSplit w:val="0"/>
          <w:trHeight w:val="1112" w:hRule="atLeast"/>
          <w:tblHeader w:val="0"/>
        </w:trPr>
        <w:tc>
          <w:tcPr>
            <w:vAlign w:val="center"/>
          </w:tcPr>
          <w:p w:rsidR="00000000" w:rsidDel="00000000" w:rsidP="00000000" w:rsidRDefault="00000000" w:rsidRPr="00000000" w14:paraId="0000003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40">
            <w:pPr>
              <w:ind w:left="743"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p>
          <w:p w:rsidR="00000000" w:rsidDel="00000000" w:rsidP="00000000" w:rsidRDefault="00000000" w:rsidRPr="00000000" w14:paraId="00000041">
            <w:pPr>
              <w:ind w:left="0" w:firstLine="0"/>
              <w:rPr>
                <w:i w:val="1"/>
                <w:sz w:val="20"/>
                <w:szCs w:val="20"/>
              </w:rPr>
            </w:pPr>
            <w:r w:rsidDel="00000000" w:rsidR="00000000" w:rsidRPr="00000000">
              <w:rPr>
                <w:i w:val="1"/>
                <w:sz w:val="20"/>
                <w:szCs w:val="20"/>
                <w:rtl w:val="0"/>
              </w:rPr>
              <w:t xml:space="preserve">Entre las evidencias del proyecto están el acta de constitución, la carta Gantt, los diagramas de flujo, el modelo E-R, los casos de uso, los mockups y los avances en el desarrollo con Django. Todo esto demuestra el progreso del proyecto y cómo se ha ido cumpliendo con las etapas planificadas.</w:t>
            </w:r>
          </w:p>
          <w:p w:rsidR="00000000" w:rsidDel="00000000" w:rsidP="00000000" w:rsidRDefault="00000000" w:rsidRPr="00000000" w14:paraId="00000042">
            <w:pPr>
              <w:jc w:val="both"/>
              <w:rPr>
                <w:i w:val="1"/>
                <w:sz w:val="20"/>
                <w:szCs w:val="20"/>
              </w:rPr>
            </w:pPr>
            <w:hyperlink r:id="rId8">
              <w:r w:rsidDel="00000000" w:rsidR="00000000" w:rsidRPr="00000000">
                <w:rPr>
                  <w:color w:val="0000ff"/>
                  <w:sz w:val="20"/>
                  <w:szCs w:val="20"/>
                  <w:u w:val="single"/>
                  <w:rtl w:val="0"/>
                </w:rPr>
                <w:t xml:space="preserve">Word</w:t>
              </w:r>
            </w:hyperlink>
            <w:r w:rsidDel="00000000" w:rsidR="00000000" w:rsidRPr="00000000">
              <w:rPr>
                <w:sz w:val="20"/>
                <w:szCs w:val="20"/>
                <w:rtl w:val="0"/>
              </w:rPr>
              <w:t xml:space="preserve"> con la evidencia de la fase de análisis diseño </w:t>
            </w:r>
            <w:r w:rsidDel="00000000" w:rsidR="00000000" w:rsidRPr="00000000">
              <w:rPr>
                <w:sz w:val="20"/>
                <w:szCs w:val="20"/>
                <w:rtl w:val="0"/>
              </w:rPr>
              <w:t xml:space="preserve">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Este proyecto me ha ayudado a fortalecer mis conocimientos en programación, diseño de bases de datos y gestión de sistemas. Además, me permitió confirmar que mi principal interés está en el desarrollo de software y la automatización de procesos empresariales. A futuro me gustaría seguir aprendiendo sobre frameworks modernos y trabajar en proyectos de desarrollo web o sistemas de gestión que aporten soluciones reales en el ámbito empresarial.</w:t>
            </w:r>
          </w:p>
        </w:tc>
      </w:tr>
    </w:tbl>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s.google.com/document/d/1SfU_B2B0KnfbJzo7pSNpZNz8rc6f7ikC/edit?usp=sharing&amp;ouid=106306377382447823726&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RlySRzVx/u90HDOo4RWUMcblPg==">CgMxLjA4AHIhMTlHMkRuMlVyZWxEQlpIQ1JlS0hlWWJqLWFsbUhqM29k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