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66F04" w14:textId="41061757" w:rsidR="00D14E35" w:rsidRDefault="00AF3609">
      <w:r>
        <w:t>Module 4 Challenge – Written Summary</w:t>
      </w:r>
    </w:p>
    <w:p w14:paraId="3DF1F378" w14:textId="77777777" w:rsidR="00AF3609" w:rsidRDefault="00AF3609" w:rsidP="00AF3609"/>
    <w:p w14:paraId="482F5274" w14:textId="309F1184" w:rsidR="00AF3609" w:rsidRDefault="00AF3609" w:rsidP="00AF3609">
      <w:r>
        <w:t>After looking at the data, the first thing that stood out to me was that Charter schools had a significantly higher overall passing grade when compared to District schools. Charter schools overall passing percentage was 90.4%, while District schools were 53.7%.</w:t>
      </w:r>
    </w:p>
    <w:p w14:paraId="1976F242" w14:textId="74AE2873" w:rsidR="00AF3609" w:rsidRDefault="00AF3609" w:rsidP="00AF3609">
      <w:r>
        <w:t>My first thought was that District school may have a lower total and/or per student budget, but this does not seem to be the case. While the smallest District school</w:t>
      </w:r>
      <w:r w:rsidR="00166117">
        <w:t xml:space="preserve"> (Ford High School)</w:t>
      </w:r>
      <w:r>
        <w:t xml:space="preserve"> still had 2,739 students, putting it into the large category, the per student budget </w:t>
      </w:r>
      <w:r w:rsidR="00166117">
        <w:t xml:space="preserve">($644) </w:t>
      </w:r>
      <w:r>
        <w:t>was higher than that of several Charter schools which finished with better overall passing percentage.</w:t>
      </w:r>
    </w:p>
    <w:p w14:paraId="17C3D1B7" w14:textId="570DF864" w:rsidR="00AF3609" w:rsidRDefault="00166117" w:rsidP="00AF3609">
      <w:r>
        <w:t xml:space="preserve">Before making final conclusions about the data set, there are missing pieces I would like to see. For instance, the teacher to student ratio. Even if districts have an equivalent budget per student ratio, if they do not staff appropriately or are required to pay teachers a higher salary than Charter schools, </w:t>
      </w:r>
      <w:r w:rsidR="00B848E1">
        <w:t>then a worse teacher to student ratio could negatively impact graduation performance in several ways.</w:t>
      </w:r>
    </w:p>
    <w:sectPr w:rsidR="00AF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72C21"/>
    <w:multiLevelType w:val="hybridMultilevel"/>
    <w:tmpl w:val="770A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82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9"/>
    <w:rsid w:val="00166117"/>
    <w:rsid w:val="00943508"/>
    <w:rsid w:val="00AF3609"/>
    <w:rsid w:val="00B848E1"/>
    <w:rsid w:val="00D1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583F"/>
  <w15:chartTrackingRefBased/>
  <w15:docId w15:val="{253709C1-6DAA-40E7-84B5-C1E5B830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Haynes</dc:creator>
  <cp:keywords/>
  <dc:description/>
  <cp:lastModifiedBy>John Haynes</cp:lastModifiedBy>
  <cp:revision>1</cp:revision>
  <dcterms:created xsi:type="dcterms:W3CDTF">2024-04-23T00:12:00Z</dcterms:created>
  <dcterms:modified xsi:type="dcterms:W3CDTF">2024-04-23T00:36:00Z</dcterms:modified>
</cp:coreProperties>
</file>