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13B0" w14:textId="77777777" w:rsidR="00F2583C" w:rsidRPr="00281CFE" w:rsidRDefault="00F2583C" w:rsidP="00F2583C">
      <w:pPr>
        <w:ind w:left="720" w:hanging="360"/>
        <w:rPr>
          <w:rFonts w:ascii="Times New Roman" w:hAnsi="Times New Roman" w:cs="Times New Roman"/>
        </w:rPr>
      </w:pPr>
    </w:p>
    <w:p w14:paraId="60FC08B9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TUGAS MANDIRI</w:t>
      </w:r>
    </w:p>
    <w:p w14:paraId="3FE78D7B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PERANCANGAN &amp; ANALISIS ALGORITMA</w:t>
      </w:r>
    </w:p>
    <w:p w14:paraId="312B6D38" w14:textId="0F9FA020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64430" w:rsidRPr="00B64430">
        <w:rPr>
          <w:rFonts w:ascii="Times New Roman" w:hAnsi="Times New Roman" w:cs="Times New Roman"/>
          <w:b/>
          <w:bCs/>
          <w:sz w:val="24"/>
          <w:szCs w:val="24"/>
        </w:rPr>
        <w:t>Open and Closed Hashing</w:t>
      </w:r>
      <w:r w:rsidRPr="00281CF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09C666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202323430048</w:t>
      </w:r>
    </w:p>
    <w:p w14:paraId="140D14B8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08C44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FA19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5698CF" wp14:editId="154EB5F4">
            <wp:extent cx="962025" cy="962025"/>
            <wp:effectExtent l="0" t="0" r="0" b="0"/>
            <wp:docPr id="245095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726A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6247A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2193D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6EF067D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Randi Proska Sandra, </w:t>
      </w:r>
      <w:proofErr w:type="spellStart"/>
      <w:proofErr w:type="gram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S.Pd</w:t>
      </w:r>
      <w:proofErr w:type="spellEnd"/>
      <w:proofErr w:type="gram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1AD8AE46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26423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3B6C0AEF" w14:textId="77777777" w:rsidR="00F2583C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Ahmad Hanif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Fajri</w:t>
      </w:r>
      <w:proofErr w:type="spellEnd"/>
    </w:p>
    <w:p w14:paraId="073B5314" w14:textId="13072CCF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2234303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9EEE6A2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1CFE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281CFE">
        <w:rPr>
          <w:rFonts w:ascii="Times New Roman" w:hAnsi="Times New Roman" w:cs="Times New Roman"/>
          <w:b/>
          <w:bCs/>
          <w:sz w:val="24"/>
          <w:szCs w:val="24"/>
        </w:rPr>
        <w:t xml:space="preserve"> (NK)</w:t>
      </w:r>
    </w:p>
    <w:p w14:paraId="2D128974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FEE40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3CF30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PRODI SARJANA INFORMATIKA</w:t>
      </w:r>
    </w:p>
    <w:p w14:paraId="30C03849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DEPARTEMEN TEKNIK ELEKTRONIKA</w:t>
      </w:r>
    </w:p>
    <w:p w14:paraId="593C05CF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6EB7C65D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UNIVERSITAS NEGERI PADANG</w:t>
      </w:r>
    </w:p>
    <w:p w14:paraId="1B41DAC5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CF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8726A25" w14:textId="77777777" w:rsidR="00F2583C" w:rsidRPr="00281CFE" w:rsidRDefault="00F2583C" w:rsidP="00F25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ED838" w14:textId="77777777" w:rsidR="00F2583C" w:rsidRPr="00281CFE" w:rsidRDefault="00F2583C" w:rsidP="00F2583C">
      <w:pPr>
        <w:pStyle w:val="ListParagraph"/>
        <w:rPr>
          <w:rFonts w:ascii="Times New Roman" w:hAnsi="Times New Roman" w:cs="Times New Roman"/>
        </w:rPr>
      </w:pPr>
    </w:p>
    <w:p w14:paraId="1999C0D3" w14:textId="77777777" w:rsidR="00F2583C" w:rsidRDefault="00F2583C" w:rsidP="00F2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E5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 SINGKAT</w:t>
      </w:r>
    </w:p>
    <w:p w14:paraId="6739523D" w14:textId="77777777" w:rsidR="004A0197" w:rsidRPr="004A0197" w:rsidRDefault="004A0197" w:rsidP="004A019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A0197">
        <w:rPr>
          <w:rFonts w:ascii="Times New Roman" w:hAnsi="Times New Roman" w:cs="Times New Roman"/>
          <w:sz w:val="24"/>
          <w:szCs w:val="24"/>
        </w:rPr>
        <w:t xml:space="preserve">Hopscotch Hashing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(contains). Dalam Hopscotch Hashing,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"bucket virtual"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item yang di-hash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bucket virtual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bucket virtual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>.</w:t>
      </w:r>
    </w:p>
    <w:p w14:paraId="1D14E573" w14:textId="77777777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</w:p>
    <w:p w14:paraId="45B326D9" w14:textId="77777777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Hopscotch Hashing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"hopscotch". Saat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bucket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linear probing.</w:t>
      </w:r>
    </w:p>
    <w:p w14:paraId="04E623E9" w14:textId="77777777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</w:p>
    <w:p w14:paraId="0BFC434A" w14:textId="77777777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Hopscotch Hashing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>:</w:t>
      </w:r>
    </w:p>
    <w:p w14:paraId="67AE36B6" w14:textId="77777777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  <w:r w:rsidRPr="004A0197">
        <w:rPr>
          <w:rFonts w:ascii="Times New Roman" w:hAnsi="Times New Roman" w:cs="Times New Roman"/>
          <w:sz w:val="24"/>
          <w:szCs w:val="24"/>
        </w:rPr>
        <w:t xml:space="preserve">1. Waktu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(contains),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>.</w:t>
      </w:r>
    </w:p>
    <w:p w14:paraId="2175D33D" w14:textId="77777777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  <w:r w:rsidRPr="004A019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>.</w:t>
      </w:r>
    </w:p>
    <w:p w14:paraId="27DFD274" w14:textId="40358CF3" w:rsidR="004A0197" w:rsidRPr="004A0197" w:rsidRDefault="004A0197" w:rsidP="004A0197">
      <w:pPr>
        <w:rPr>
          <w:rFonts w:ascii="Times New Roman" w:hAnsi="Times New Roman" w:cs="Times New Roman"/>
          <w:sz w:val="24"/>
          <w:szCs w:val="24"/>
        </w:rPr>
      </w:pPr>
      <w:r w:rsidRPr="004A019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cuckoo hashing,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hopscotch hashing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197">
        <w:rPr>
          <w:rFonts w:ascii="Times New Roman" w:hAnsi="Times New Roman" w:cs="Times New Roman"/>
          <w:sz w:val="24"/>
          <w:szCs w:val="24"/>
        </w:rPr>
        <w:t>siklik</w:t>
      </w:r>
      <w:proofErr w:type="spellEnd"/>
      <w:r w:rsidRPr="004A0197">
        <w:rPr>
          <w:rFonts w:ascii="Times New Roman" w:hAnsi="Times New Roman" w:cs="Times New Roman"/>
          <w:sz w:val="24"/>
          <w:szCs w:val="24"/>
        </w:rPr>
        <w:t>.</w:t>
      </w:r>
    </w:p>
    <w:p w14:paraId="27C22134" w14:textId="28846225" w:rsidR="0092410F" w:rsidRDefault="00F2583C" w:rsidP="0092410F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/>
        <w:rPr>
          <w:b/>
          <w:bCs/>
          <w:sz w:val="28"/>
          <w:szCs w:val="28"/>
        </w:rPr>
      </w:pPr>
      <w:r w:rsidRPr="003803D3">
        <w:rPr>
          <w:b/>
          <w:bCs/>
          <w:sz w:val="28"/>
          <w:szCs w:val="28"/>
        </w:rPr>
        <w:t>PSEUDOCODE</w:t>
      </w:r>
    </w:p>
    <w:p w14:paraId="3FBA114A" w14:textId="266AA02A" w:rsidR="0092410F" w:rsidRDefault="0092410F" w:rsidP="0092410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proofErr w:type="spellStart"/>
      <w:r w:rsidRPr="0092410F">
        <w:rPr>
          <w:color w:val="0D0D0D"/>
          <w:sz w:val="24"/>
          <w:szCs w:val="24"/>
        </w:rPr>
        <w:t>ClosedHashTable</w:t>
      </w:r>
      <w:proofErr w:type="spellEnd"/>
    </w:p>
    <w:p w14:paraId="67E236B9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ClosedHashTable</w:t>
      </w:r>
      <w:proofErr w:type="spell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5A37DD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Initialize(size):</w:t>
      </w:r>
    </w:p>
    <w:p w14:paraId="5C1DFF43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Set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</w:t>
      </w:r>
    </w:p>
    <w:p w14:paraId="05D68F6D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Create an array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elements, initialized </w:t>
      </w:r>
      <w:r w:rsidRPr="009241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348F329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A525F6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hash_function</w:t>
      </w:r>
      <w:proofErr w:type="spell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(key):</w:t>
      </w:r>
    </w:p>
    <w:p w14:paraId="0AAE45CE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Return key modulo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</w:p>
    <w:p w14:paraId="5AB8B7FE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776209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insert(</w:t>
      </w:r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key, value):</w:t>
      </w:r>
    </w:p>
    <w:p w14:paraId="2DF90083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hash_function</w:t>
      </w:r>
      <w:proofErr w:type="spell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(key)</w:t>
      </w:r>
    </w:p>
    <w:p w14:paraId="44956433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If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31E4BA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Set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(key, value)</w:t>
      </w:r>
    </w:p>
    <w:p w14:paraId="3F207223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C775E4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While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02891D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Increment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by </w:t>
      </w:r>
      <w:r w:rsidRPr="009241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(index = (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modulo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2FCD8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Set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(key, value)</w:t>
      </w:r>
    </w:p>
    <w:p w14:paraId="0FBAC61C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B4ED945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search(key):</w:t>
      </w:r>
    </w:p>
    <w:p w14:paraId="6AF1EF46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hash_function</w:t>
      </w:r>
      <w:proofErr w:type="spell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(key)</w:t>
      </w:r>
    </w:p>
    <w:p w14:paraId="5E754E02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original_index</w:t>
      </w:r>
      <w:proofErr w:type="spell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p w14:paraId="553E8D0D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While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B5FBE5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.table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8D67AA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If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equals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CEDF0B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Return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</w:p>
    <w:p w14:paraId="014F6D43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Increment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by </w:t>
      </w:r>
      <w:r w:rsidRPr="009241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(index = (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41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modulo </w:t>
      </w:r>
      <w:proofErr w:type="spellStart"/>
      <w:proofErr w:type="gramStart"/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</w:t>
      </w:r>
      <w:proofErr w:type="spellEnd"/>
      <w:proofErr w:type="gram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1F42A9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If </w:t>
      </w:r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equals </w:t>
      </w:r>
      <w:proofErr w:type="spellStart"/>
      <w:r w:rsidRPr="009241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original_index</w:t>
      </w:r>
      <w:proofErr w:type="spellEnd"/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4D2463" w14:textId="77777777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Break</w:t>
      </w:r>
    </w:p>
    <w:p w14:paraId="05641AEB" w14:textId="013FE654" w:rsidR="0092410F" w:rsidRPr="0092410F" w:rsidRDefault="0092410F" w:rsidP="00924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41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Return </w:t>
      </w:r>
      <w:r w:rsidRPr="009241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2E111FE" w14:textId="548CFC5B" w:rsidR="0092410F" w:rsidRPr="0092410F" w:rsidRDefault="0092410F" w:rsidP="0092410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4"/>
          <w:szCs w:val="24"/>
        </w:rPr>
      </w:pPr>
      <w:proofErr w:type="spellStart"/>
      <w:r w:rsidRPr="0092410F">
        <w:rPr>
          <w:color w:val="0D0D0D"/>
          <w:sz w:val="24"/>
          <w:szCs w:val="24"/>
        </w:rPr>
        <w:t>OpenHashTable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583C" w:rsidRPr="00281CFE" w14:paraId="2C99411F" w14:textId="77777777" w:rsidTr="00611D3B">
        <w:tc>
          <w:tcPr>
            <w:tcW w:w="9350" w:type="dxa"/>
          </w:tcPr>
          <w:p w14:paraId="1A1CC032" w14:textId="77777777" w:rsidR="0092410F" w:rsidRPr="0092410F" w:rsidRDefault="00F2583C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81CFE">
              <w:t xml:space="preserve"> </w:t>
            </w:r>
            <w:r w:rsidR="0092410F"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Class </w:t>
            </w:r>
            <w:proofErr w:type="spellStart"/>
            <w:r w:rsidR="0092410F"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OpenHashTable</w:t>
            </w:r>
            <w:proofErr w:type="spellEnd"/>
            <w:r w:rsidR="0092410F"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C0609EA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Initialize(size):</w:t>
            </w:r>
          </w:p>
          <w:p w14:paraId="6EB74859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Set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.size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size</w:t>
            </w:r>
          </w:p>
          <w:p w14:paraId="085F5F38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Create an array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with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size elements, initialized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with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</w:p>
          <w:p w14:paraId="4DD49593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F7B0503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hash_function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(key):</w:t>
            </w:r>
          </w:p>
          <w:p w14:paraId="5D7C3169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Return key modulo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.size</w:t>
            </w:r>
            <w:proofErr w:type="spellEnd"/>
            <w:proofErr w:type="gramEnd"/>
          </w:p>
          <w:p w14:paraId="00806396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8792E2F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insert(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key, value):</w:t>
            </w:r>
          </w:p>
          <w:p w14:paraId="3BED9FDC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hash_function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(key)</w:t>
            </w:r>
          </w:p>
          <w:p w14:paraId="261A979C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If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5370998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Create a new </w:t>
            </w:r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[(key, value)] at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B7808D4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Else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6F7631E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Append (key, value) to the </w:t>
            </w:r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at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A22EEC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7EECFFB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search(key):</w:t>
            </w:r>
          </w:p>
          <w:p w14:paraId="6FAD8528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hash_function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(key)</w:t>
            </w:r>
          </w:p>
          <w:p w14:paraId="6EDA397A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If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4DBF787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For each (k, v) pair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the </w:t>
            </w:r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list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at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45B3D9C6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If k equals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FB651B4" w14:textId="77777777" w:rsidR="0092410F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Return v</w:t>
            </w:r>
          </w:p>
          <w:p w14:paraId="27380EB7" w14:textId="13FC9AE9" w:rsidR="00F2583C" w:rsidRPr="0092410F" w:rsidRDefault="0092410F" w:rsidP="009241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Return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</w:p>
        </w:tc>
      </w:tr>
    </w:tbl>
    <w:p w14:paraId="0E641669" w14:textId="77777777" w:rsidR="00F2583C" w:rsidRDefault="00F2583C" w:rsidP="00F2583C">
      <w:pPr>
        <w:pStyle w:val="NormalWeb"/>
        <w:shd w:val="clear" w:color="auto" w:fill="FFFFFF"/>
        <w:spacing w:before="96" w:beforeAutospacing="0" w:after="120" w:afterAutospacing="0"/>
        <w:ind w:left="720"/>
      </w:pPr>
    </w:p>
    <w:p w14:paraId="67F825DA" w14:textId="77777777" w:rsidR="0092410F" w:rsidRDefault="0092410F" w:rsidP="00F2583C">
      <w:pPr>
        <w:pStyle w:val="NormalWeb"/>
        <w:shd w:val="clear" w:color="auto" w:fill="FFFFFF"/>
        <w:spacing w:before="96" w:beforeAutospacing="0" w:after="120" w:afterAutospacing="0"/>
        <w:ind w:left="720"/>
      </w:pPr>
    </w:p>
    <w:p w14:paraId="2DC61A12" w14:textId="77777777" w:rsidR="0092410F" w:rsidRPr="00281CFE" w:rsidRDefault="0092410F" w:rsidP="00F2583C">
      <w:pPr>
        <w:pStyle w:val="NormalWeb"/>
        <w:shd w:val="clear" w:color="auto" w:fill="FFFFFF"/>
        <w:spacing w:before="96" w:beforeAutospacing="0" w:after="120" w:afterAutospacing="0"/>
        <w:ind w:left="720"/>
      </w:pPr>
    </w:p>
    <w:p w14:paraId="30BC6CF2" w14:textId="77777777" w:rsidR="00F2583C" w:rsidRPr="003803D3" w:rsidRDefault="00F2583C" w:rsidP="00F2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03D3">
        <w:rPr>
          <w:rFonts w:ascii="Times New Roman" w:hAnsi="Times New Roman" w:cs="Times New Roman"/>
          <w:b/>
          <w:bCs/>
          <w:sz w:val="28"/>
          <w:szCs w:val="28"/>
        </w:rPr>
        <w:t xml:space="preserve">SOURCE 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583C" w:rsidRPr="00281CFE" w14:paraId="7D54201A" w14:textId="77777777" w:rsidTr="00611D3B">
        <w:tc>
          <w:tcPr>
            <w:tcW w:w="9350" w:type="dxa"/>
          </w:tcPr>
          <w:p w14:paraId="63B8C87F" w14:textId="77777777" w:rsidR="0092410F" w:rsidRPr="0092410F" w:rsidRDefault="0092410F" w:rsidP="0092410F">
            <w:pPr>
              <w:shd w:val="clear" w:color="auto" w:fill="1F1F1F"/>
              <w:spacing w:after="0"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OpenHashTable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2F08FAC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__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1C483AA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</w:p>
          <w:p w14:paraId="0AFBE3DB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</w:p>
          <w:p w14:paraId="7C610CE4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23879D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hash_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BA7266A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%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</w:p>
          <w:p w14:paraId="16798D4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02D64F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887037C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hash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E9DAF3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258DFD3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)]</w:t>
            </w:r>
          </w:p>
          <w:p w14:paraId="168F76B3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8C96ABA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].append((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02100FC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D3B081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CB1FAF4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hash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F52DA4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2E4E5F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6256F21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C9279DB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</w:p>
          <w:p w14:paraId="5A59990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</w:p>
          <w:p w14:paraId="3A518767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C441AC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ClosedHashTable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81859B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__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36D9CF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</w:p>
          <w:p w14:paraId="084EBE9B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*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</w:p>
          <w:p w14:paraId="4FF30312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8C99D4F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hash_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9A4BC63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%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</w:p>
          <w:p w14:paraId="2FDBEFE4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38ED413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6A9300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hash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8964662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8170035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56FCC9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D08A6C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F40087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%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</w:p>
          <w:p w14:paraId="7EC5371F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value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EE098AB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</w:p>
          <w:p w14:paraId="394DD46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9DB409F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hash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_function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B4B0A9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original_index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</w:p>
          <w:p w14:paraId="38E26CB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171A04A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F1F21BB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key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85DDD8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</w:p>
          <w:p w14:paraId="5408284F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%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size</w:t>
            </w:r>
            <w:proofErr w:type="spellEnd"/>
            <w:proofErr w:type="gramEnd"/>
          </w:p>
          <w:p w14:paraId="57FF353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index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original_index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4AA5D7E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break</w:t>
            </w:r>
          </w:p>
          <w:p w14:paraId="46D1A009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241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</w:p>
          <w:p w14:paraId="72F55D72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0ED8FF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OpenHashTable</w:t>
            </w:r>
            <w:proofErr w:type="spellEnd"/>
          </w:p>
          <w:p w14:paraId="36A78EC5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open_table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OpenHashTable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1CF721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"Nilai 5"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41857A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"Nilai 15"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3AA8705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"Nilai 25"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00A7B4C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28DA1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  </w:t>
            </w: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Output: Nilai 5</w:t>
            </w:r>
          </w:p>
          <w:p w14:paraId="23438923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Output: Nilai 15</w:t>
            </w:r>
          </w:p>
          <w:p w14:paraId="70F0C307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open_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Output: Nilai 25</w:t>
            </w:r>
          </w:p>
          <w:p w14:paraId="5F76D00A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17EA12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penggunaan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ClosedHashTable</w:t>
            </w:r>
            <w:proofErr w:type="spellEnd"/>
          </w:p>
          <w:p w14:paraId="6C7B9798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closed_table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41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241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ClosedHashTable</w:t>
            </w:r>
            <w:proofErr w:type="spell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C738127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"Nilai 5"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62E9467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"Nilai 15"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00081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insert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241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"Nilai 25"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0431793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EC253D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  </w:t>
            </w: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Output: Nilai 5</w:t>
            </w:r>
          </w:p>
          <w:p w14:paraId="265D6FE6" w14:textId="77777777" w:rsidR="0092410F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Output: Nilai 15</w:t>
            </w:r>
          </w:p>
          <w:p w14:paraId="6AB00246" w14:textId="3E5F7E5F" w:rsidR="00F2583C" w:rsidRPr="0092410F" w:rsidRDefault="0092410F" w:rsidP="0092410F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closed_</w:t>
            </w:r>
            <w:proofErr w:type="gramStart"/>
            <w:r w:rsidRPr="009241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table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241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search</w:t>
            </w:r>
            <w:proofErr w:type="spellEnd"/>
            <w:proofErr w:type="gramEnd"/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241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</w:t>
            </w:r>
            <w:r w:rsidRPr="009241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)) </w:t>
            </w:r>
            <w:r w:rsidRPr="009241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Output: Nilai 25</w:t>
            </w:r>
          </w:p>
        </w:tc>
      </w:tr>
    </w:tbl>
    <w:p w14:paraId="1F607C22" w14:textId="77777777" w:rsidR="00F2583C" w:rsidRPr="00281CFE" w:rsidRDefault="00F2583C" w:rsidP="00F25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6F366" w14:textId="77777777" w:rsidR="00F2583C" w:rsidRPr="00281CFE" w:rsidRDefault="00F2583C" w:rsidP="00F258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FE"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 w:rsidRPr="00281CFE"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7B348218" w14:textId="16B316BA" w:rsidR="00F2583C" w:rsidRDefault="0092410F" w:rsidP="00F258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41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B9803" wp14:editId="79C91492">
            <wp:extent cx="5943600" cy="806450"/>
            <wp:effectExtent l="0" t="0" r="0" b="0"/>
            <wp:docPr id="52583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31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E18" w14:textId="77777777" w:rsidR="00F2583C" w:rsidRPr="00281CFE" w:rsidRDefault="00F2583C" w:rsidP="00F25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C5D6F" w14:textId="77777777" w:rsidR="00F2583C" w:rsidRPr="00281CFE" w:rsidRDefault="00F2583C" w:rsidP="00F25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9466F" w14:textId="77777777" w:rsidR="00F2583C" w:rsidRPr="003803D3" w:rsidRDefault="00F2583C" w:rsidP="00F2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03D3">
        <w:rPr>
          <w:rFonts w:ascii="Times New Roman" w:hAnsi="Times New Roman" w:cs="Times New Roman"/>
          <w:b/>
          <w:bCs/>
          <w:sz w:val="28"/>
          <w:szCs w:val="28"/>
        </w:rPr>
        <w:t xml:space="preserve">ANALISIS KEBUTUHAN WAKTU </w:t>
      </w:r>
    </w:p>
    <w:p w14:paraId="3F100BBB" w14:textId="77777777" w:rsidR="00F2583C" w:rsidRPr="003803D3" w:rsidRDefault="00F2583C" w:rsidP="00F258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C894F" w14:textId="77777777" w:rsidR="00E031C4" w:rsidRDefault="00E031C4" w:rsidP="00E031C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031C4">
        <w:rPr>
          <w:rFonts w:ascii="Times New Roman" w:hAnsi="Times New Roman" w:cs="Times New Roman"/>
          <w:b/>
          <w:bCs/>
          <w:sz w:val="24"/>
          <w:szCs w:val="24"/>
        </w:rPr>
        <w:t>OpenHashTable</w:t>
      </w:r>
      <w:proofErr w:type="spellEnd"/>
      <w:r w:rsidRPr="00E031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8F509" w14:textId="6BA4D222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proofErr w:type="spellStart"/>
      <w:r w:rsidRPr="00E031C4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E031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C9D2784" w14:textId="6D521DF7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(size)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OpenHashTable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3401FD92" w14:textId="1680D973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>- Fu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None.</w:t>
      </w:r>
    </w:p>
    <w:p w14:paraId="4B69A560" w14:textId="72B189E8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b/>
          <w:bCs/>
          <w:sz w:val="24"/>
          <w:szCs w:val="24"/>
        </w:rPr>
        <w:t>hash_function</w:t>
      </w:r>
      <w:proofErr w:type="spellEnd"/>
      <w:r w:rsidRPr="00E031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FA3DD3" w14:textId="7A0CB3EE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(key).</w:t>
      </w:r>
    </w:p>
    <w:p w14:paraId="51229B59" w14:textId="72C2E26B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04B997A4" w14:textId="77777777" w:rsid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>- insert:</w:t>
      </w:r>
    </w:p>
    <w:p w14:paraId="3BB373C5" w14:textId="57FFA068" w:rsidR="00E031C4" w:rsidRPr="00E031C4" w:rsidRDefault="00E031C4" w:rsidP="00E031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(key) dan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(value)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6E6D226F" w14:textId="426EA631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>- Fu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kunci-nilai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chaining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collision.</w:t>
      </w:r>
    </w:p>
    <w:p w14:paraId="6BCEDC4E" w14:textId="5FD3FD65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>- search:</w:t>
      </w:r>
    </w:p>
    <w:p w14:paraId="79E69066" w14:textId="0007157B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(key)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01E134E3" w14:textId="3D8D3768" w:rsid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linear pada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(chaining).</w:t>
      </w:r>
    </w:p>
    <w:p w14:paraId="4CD85723" w14:textId="77777777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6A336" w14:textId="4FAB7037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031C4">
        <w:rPr>
          <w:rFonts w:ascii="Times New Roman" w:hAnsi="Times New Roman" w:cs="Times New Roman"/>
          <w:b/>
          <w:bCs/>
          <w:sz w:val="24"/>
          <w:szCs w:val="24"/>
        </w:rPr>
        <w:t>ClosedHashTable</w:t>
      </w:r>
      <w:proofErr w:type="spellEnd"/>
      <w:r w:rsidRPr="00E031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85EE7D" w14:textId="77777777" w:rsid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031C4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E031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BD3207F" w14:textId="4CE8D6D1" w:rsidR="00E031C4" w:rsidRPr="00E031C4" w:rsidRDefault="00E031C4" w:rsidP="00E031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(size)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ClosedHashTable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2D926B59" w14:textId="15CB03F7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None.</w:t>
      </w:r>
    </w:p>
    <w:p w14:paraId="652D0C8C" w14:textId="5F190C52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031C4">
        <w:rPr>
          <w:rFonts w:ascii="Times New Roman" w:hAnsi="Times New Roman" w:cs="Times New Roman"/>
          <w:b/>
          <w:bCs/>
          <w:sz w:val="24"/>
          <w:szCs w:val="24"/>
        </w:rPr>
        <w:t>hash_function</w:t>
      </w:r>
      <w:proofErr w:type="spellEnd"/>
      <w:r w:rsidRPr="00E031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474130" w14:textId="154CAAD7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(key).</w:t>
      </w:r>
    </w:p>
    <w:p w14:paraId="249C7840" w14:textId="4FC59474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21BDF05D" w14:textId="4B537230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>- insert:</w:t>
      </w:r>
    </w:p>
    <w:p w14:paraId="0EBAF3B5" w14:textId="47DDA722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(key) dan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(value)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7DEC57C1" w14:textId="77777777" w:rsid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>- Fu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kunci-nilai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linear probing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collision.</w:t>
      </w:r>
    </w:p>
    <w:p w14:paraId="4792FE23" w14:textId="73D6DAD0" w:rsidR="00E031C4" w:rsidRPr="00E031C4" w:rsidRDefault="00E031C4" w:rsidP="00E031C4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1C4">
        <w:rPr>
          <w:rFonts w:ascii="Times New Roman" w:hAnsi="Times New Roman" w:cs="Times New Roman"/>
          <w:b/>
          <w:bCs/>
          <w:sz w:val="24"/>
          <w:szCs w:val="24"/>
        </w:rPr>
        <w:t>- search:</w:t>
      </w:r>
    </w:p>
    <w:p w14:paraId="6D2C5BB4" w14:textId="3FDED9D1" w:rsidR="00E031C4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(key)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>.</w:t>
      </w:r>
    </w:p>
    <w:p w14:paraId="5F71602C" w14:textId="54BC83EA" w:rsidR="00F2583C" w:rsidRPr="00E031C4" w:rsidRDefault="00E031C4" w:rsidP="00E031C4">
      <w:pPr>
        <w:jc w:val="both"/>
        <w:rPr>
          <w:rFonts w:ascii="Times New Roman" w:hAnsi="Times New Roman" w:cs="Times New Roman"/>
          <w:sz w:val="24"/>
          <w:szCs w:val="24"/>
        </w:rPr>
      </w:pPr>
      <w:r w:rsidRPr="00E031C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C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031C4">
        <w:rPr>
          <w:rFonts w:ascii="Times New Roman" w:hAnsi="Times New Roman" w:cs="Times New Roman"/>
          <w:sz w:val="24"/>
          <w:szCs w:val="24"/>
        </w:rPr>
        <w:t xml:space="preserve"> linear probing.</w:t>
      </w:r>
    </w:p>
    <w:p w14:paraId="1B835858" w14:textId="77777777" w:rsidR="00F2583C" w:rsidRDefault="00F2583C" w:rsidP="00F2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03D3">
        <w:rPr>
          <w:rFonts w:ascii="Times New Roman" w:hAnsi="Times New Roman" w:cs="Times New Roman"/>
          <w:b/>
          <w:bCs/>
          <w:sz w:val="28"/>
          <w:szCs w:val="28"/>
        </w:rPr>
        <w:t xml:space="preserve">REFERENSI 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-1848934284"/>
        <w:placeholder>
          <w:docPart w:val="23FC1D107D9A4D3A8E518FC0AC4AA9BE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6B82EE5C" w14:textId="297EC6F2" w:rsidR="00F2583C" w:rsidRPr="00E031C4" w:rsidRDefault="00E031C4" w:rsidP="00E031C4">
          <w:pPr>
            <w:autoSpaceDE w:val="0"/>
            <w:autoSpaceDN w:val="0"/>
            <w:ind w:hanging="640"/>
            <w:rPr>
              <w:rFonts w:eastAsia="Times New Roman"/>
            </w:rPr>
          </w:pP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HERLIHY, Maurice; SHAVIT, Nir; TZAFRIR, Moran. Hopscotch hashing. In: </w:t>
          </w:r>
          <w:r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 xml:space="preserve">Distributed Computing: 22nd International Symposium, DISC 2008, </w:t>
          </w:r>
          <w:proofErr w:type="spellStart"/>
          <w:r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Arcachon</w:t>
          </w:r>
          <w:proofErr w:type="spellEnd"/>
          <w:r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, France, September 22-24, 2008. Proceedings 22</w:t>
          </w: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. Springer Berlin Heidelberg, 2008. p. 350-364.</w:t>
          </w:r>
          <w:r w:rsidR="00F2583C" w:rsidRPr="00E031C4">
            <w:rPr>
              <w:rFonts w:eastAsia="Times New Roman"/>
            </w:rPr>
            <w:t> </w:t>
          </w:r>
        </w:p>
      </w:sdtContent>
    </w:sdt>
    <w:p w14:paraId="18FF3211" w14:textId="77777777" w:rsidR="00F2583C" w:rsidRPr="00FF7626" w:rsidRDefault="00F2583C" w:rsidP="00F2583C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1130665C" w14:textId="77777777" w:rsidR="00F2583C" w:rsidRPr="00A6540D" w:rsidRDefault="00F2583C" w:rsidP="00F2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540D">
        <w:rPr>
          <w:rFonts w:ascii="Times New Roman" w:hAnsi="Times New Roman" w:cs="Times New Roman"/>
          <w:b/>
          <w:bCs/>
          <w:sz w:val="24"/>
          <w:szCs w:val="24"/>
        </w:rPr>
        <w:t>LINK GITHUB</w:t>
      </w:r>
    </w:p>
    <w:p w14:paraId="6F656C0B" w14:textId="5479215B" w:rsidR="00F2583C" w:rsidRPr="00B64430" w:rsidRDefault="00B64430">
      <w:pPr>
        <w:rPr>
          <w:sz w:val="24"/>
          <w:szCs w:val="24"/>
        </w:rPr>
      </w:pPr>
      <w:hyperlink r:id="rId7" w:history="1">
        <w:r w:rsidRPr="00B64430">
          <w:rPr>
            <w:rStyle w:val="Hyperlink"/>
            <w:sz w:val="24"/>
            <w:szCs w:val="24"/>
          </w:rPr>
          <w:t>https://github.com/Jriii19/Open-and-Closed-Hashing</w:t>
        </w:r>
      </w:hyperlink>
    </w:p>
    <w:p w14:paraId="3EF7F4EC" w14:textId="77777777" w:rsidR="00B64430" w:rsidRDefault="00B64430"/>
    <w:sectPr w:rsidR="00B64430" w:rsidSect="003F1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946"/>
    <w:multiLevelType w:val="hybridMultilevel"/>
    <w:tmpl w:val="683AD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1F5C"/>
    <w:multiLevelType w:val="hybridMultilevel"/>
    <w:tmpl w:val="B054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6B63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5122">
    <w:abstractNumId w:val="0"/>
  </w:num>
  <w:num w:numId="2" w16cid:durableId="21065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C"/>
    <w:rsid w:val="003F1DFC"/>
    <w:rsid w:val="004A0197"/>
    <w:rsid w:val="0092410F"/>
    <w:rsid w:val="00B64430"/>
    <w:rsid w:val="00E031C4"/>
    <w:rsid w:val="00F2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AF81"/>
  <w15:chartTrackingRefBased/>
  <w15:docId w15:val="{311D05D9-3632-4D39-B76E-998F06A7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3C"/>
  </w:style>
  <w:style w:type="paragraph" w:styleId="Heading3">
    <w:name w:val="heading 3"/>
    <w:basedOn w:val="Normal"/>
    <w:link w:val="Heading3Char"/>
    <w:uiPriority w:val="9"/>
    <w:qFormat/>
    <w:rsid w:val="00924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2583C"/>
    <w:rPr>
      <w:color w:val="0000FF"/>
      <w:u w:val="single"/>
    </w:rPr>
  </w:style>
  <w:style w:type="table" w:styleId="TableGrid">
    <w:name w:val="Table Grid"/>
    <w:basedOn w:val="TableNormal"/>
    <w:uiPriority w:val="39"/>
    <w:rsid w:val="00F2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241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riii19/Open-and-Closed-Has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FC1D107D9A4D3A8E518FC0AC4A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A45BA-6C19-470D-B9B2-808936C45CA5}"/>
      </w:docPartPr>
      <w:docPartBody>
        <w:p w:rsidR="00000000" w:rsidRDefault="00B9375C" w:rsidP="00B9375C">
          <w:pPr>
            <w:pStyle w:val="23FC1D107D9A4D3A8E518FC0AC4AA9BE"/>
          </w:pPr>
          <w:r w:rsidRPr="00FA26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C"/>
    <w:rsid w:val="007560F5"/>
    <w:rsid w:val="00B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75C"/>
    <w:rPr>
      <w:color w:val="666666"/>
    </w:rPr>
  </w:style>
  <w:style w:type="paragraph" w:customStyle="1" w:styleId="23FC1D107D9A4D3A8E518FC0AC4AA9BE">
    <w:name w:val="23FC1D107D9A4D3A8E518FC0AC4AA9BE"/>
    <w:rsid w:val="00B93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Hanif Fajri</dc:creator>
  <cp:keywords/>
  <dc:description/>
  <cp:lastModifiedBy>Zidan Rafi</cp:lastModifiedBy>
  <cp:revision>1</cp:revision>
  <dcterms:created xsi:type="dcterms:W3CDTF">2024-03-20T12:37:00Z</dcterms:created>
  <dcterms:modified xsi:type="dcterms:W3CDTF">2024-03-20T13:23:00Z</dcterms:modified>
</cp:coreProperties>
</file>