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Window窗口切换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7"/>
          <w:szCs w:val="27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7"/>
          <w:szCs w:val="27"/>
          <w:shd w:val="clear" w:fill="FFFFFF"/>
        </w:rPr>
        <w:t>在webdriver中提供了一个switch.to.window(handle)的方法。参数handle就是前面文章中提到的获取窗口句柄的值。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4F4F4F"/>
          <w:spacing w:val="0"/>
          <w:sz w:val="27"/>
          <w:szCs w:val="27"/>
          <w:shd w:val="clear" w:fill="FFFFFF"/>
          <w:lang w:val="en-US" w:eastAsia="zh-CN"/>
        </w:rPr>
        <w:t>D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7"/>
          <w:szCs w:val="27"/>
          <w:shd w:val="clear" w:fill="FFFFFF"/>
          <w:lang w:val="en-US" w:eastAsia="zh-CN"/>
        </w:rPr>
        <w:t>river.switch.to.window(handle)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7"/>
          <w:szCs w:val="27"/>
          <w:shd w:val="clear" w:fill="FFFFFF"/>
          <w:lang w:val="en-US" w:eastAsia="zh-CN"/>
        </w:rPr>
        <w:t>获取窗口句柄</w:t>
      </w:r>
    </w:p>
    <w:p>
      <w:pPr>
        <w:numPr>
          <w:numId w:val="0"/>
        </w:numPr>
        <w:ind w:leftChars="0" w:firstLine="420" w:firstLineChars="0"/>
        <w:rPr>
          <w:rFonts w:hint="eastAsia" w:ascii="ËÎÌå" w:hAnsi="ËÎÌå" w:eastAsia="宋体"/>
          <w:color w:val="000000"/>
          <w:sz w:val="28"/>
          <w:highlight w:val="white"/>
          <w:lang w:val="en-US" w:eastAsia="zh-CN"/>
        </w:rPr>
      </w:pPr>
      <w:r>
        <w:rPr>
          <w:rFonts w:hint="eastAsia" w:ascii="ËÎÌå" w:hAnsi="ËÎÌå" w:eastAsia="ËÎÌå"/>
          <w:color w:val="6A3E3E"/>
          <w:sz w:val="28"/>
          <w:highlight w:val="white"/>
        </w:rPr>
        <w:t>driver</w:t>
      </w:r>
      <w:r>
        <w:rPr>
          <w:rFonts w:hint="eastAsia" w:ascii="ËÎÌå" w:hAnsi="ËÎÌå" w:eastAsia="ËÎÌå"/>
          <w:color w:val="000000"/>
          <w:sz w:val="28"/>
          <w:highlight w:val="white"/>
        </w:rPr>
        <w:t>.getWindowHandles();</w:t>
      </w:r>
      <w:r>
        <w:rPr>
          <w:rFonts w:hint="eastAsia" w:ascii="ËÎÌå" w:hAnsi="ËÎÌå" w:eastAsia="宋体"/>
          <w:color w:val="000000"/>
          <w:sz w:val="28"/>
          <w:highlight w:val="white"/>
          <w:lang w:val="en-US" w:eastAsia="zh-CN"/>
        </w:rPr>
        <w:t xml:space="preserve"> 获取所有窗口句柄</w:t>
      </w:r>
    </w:p>
    <w:p>
      <w:pPr>
        <w:numPr>
          <w:numId w:val="0"/>
        </w:numPr>
        <w:ind w:leftChars="0" w:firstLine="420" w:firstLineChars="0"/>
        <w:rPr>
          <w:rFonts w:hint="eastAsia" w:ascii="ËÎÌå" w:hAnsi="ËÎÌå" w:eastAsia="ËÎÌå"/>
          <w:color w:val="000000"/>
          <w:sz w:val="28"/>
          <w:highlight w:val="white"/>
        </w:rPr>
      </w:pPr>
      <w:r>
        <w:rPr>
          <w:rFonts w:hint="eastAsia" w:ascii="ËÎÌå" w:hAnsi="ËÎÌå" w:eastAsia="ËÎÌå"/>
          <w:color w:val="6A3E3E"/>
          <w:sz w:val="28"/>
          <w:highlight w:val="white"/>
        </w:rPr>
        <w:t>driver</w:t>
      </w:r>
      <w:r>
        <w:rPr>
          <w:rFonts w:hint="eastAsia" w:ascii="ËÎÌå" w:hAnsi="ËÎÌå" w:eastAsia="ËÎÌå"/>
          <w:color w:val="000000"/>
          <w:sz w:val="28"/>
          <w:highlight w:val="white"/>
        </w:rPr>
        <w:t>.getWindowHandle();</w:t>
      </w:r>
      <w:r>
        <w:rPr>
          <w:rFonts w:hint="eastAsia" w:ascii="ËÎÌå" w:hAnsi="ËÎÌå" w:eastAsia="宋体"/>
          <w:color w:val="000000"/>
          <w:sz w:val="28"/>
          <w:highlight w:val="white"/>
          <w:lang w:val="en-US" w:eastAsia="zh-CN"/>
        </w:rPr>
        <w:t>获取当前</w:t>
      </w:r>
      <w:bookmarkStart w:id="0" w:name="_GoBack"/>
      <w:bookmarkEnd w:id="0"/>
      <w:r>
        <w:rPr>
          <w:rFonts w:hint="eastAsia" w:ascii="ËÎÌå" w:hAnsi="ËÎÌå" w:eastAsia="宋体"/>
          <w:color w:val="000000"/>
          <w:sz w:val="28"/>
          <w:highlight w:val="white"/>
          <w:lang w:val="en-US" w:eastAsia="zh-CN"/>
        </w:rPr>
        <w:t>窗口句柄</w:t>
      </w:r>
    </w:p>
    <w:p>
      <w:pPr>
        <w:numPr>
          <w:numId w:val="0"/>
        </w:numPr>
        <w:ind w:leftChars="0" w:firstLine="420" w:firstLineChars="0"/>
        <w:rPr>
          <w:rFonts w:hint="eastAsia" w:ascii="ËÎÌå" w:hAnsi="ËÎÌå" w:eastAsia="宋体"/>
          <w:color w:val="000000"/>
          <w:sz w:val="28"/>
          <w:highlight w:val="white"/>
          <w:lang w:val="en-US" w:eastAsia="zh-CN"/>
        </w:rPr>
      </w:pPr>
      <w:r>
        <w:rPr>
          <w:rFonts w:hint="eastAsia" w:ascii="ËÎÌå" w:hAnsi="ËÎÌå" w:eastAsia="宋体"/>
          <w:color w:val="000000"/>
          <w:sz w:val="28"/>
          <w:highlight w:val="white"/>
          <w:lang w:val="en-US" w:eastAsia="zh-CN"/>
        </w:rPr>
        <w:t>返回 set集合</w:t>
      </w:r>
    </w:p>
    <w:p>
      <w:pPr>
        <w:numPr>
          <w:numId w:val="0"/>
        </w:numPr>
        <w:ind w:leftChars="0" w:firstLine="420" w:firstLineChars="0"/>
        <w:rPr>
          <w:rFonts w:hint="eastAsia" w:ascii="ËÎÌå" w:hAnsi="ËÎÌå" w:eastAsia="宋体"/>
          <w:color w:val="000000"/>
          <w:sz w:val="28"/>
          <w:highlight w:val="white"/>
          <w:lang w:val="en-US" w:eastAsia="zh-CN"/>
        </w:rPr>
      </w:pPr>
      <w:r>
        <w:rPr>
          <w:rFonts w:hint="eastAsia" w:ascii="ËÎÌå" w:hAnsi="ËÎÌå" w:eastAsia="ËÎÌå"/>
          <w:color w:val="000000"/>
          <w:sz w:val="28"/>
          <w:highlight w:val="white"/>
          <w:u w:val="single"/>
        </w:rPr>
        <w:t>Iterator</w:t>
      </w:r>
      <w:r>
        <w:rPr>
          <w:rFonts w:hint="eastAsia" w:ascii="ËÎÌå" w:hAnsi="ËÎÌå" w:eastAsia="ËÎÌå"/>
          <w:color w:val="000000"/>
          <w:sz w:val="28"/>
          <w:highlight w:val="white"/>
        </w:rPr>
        <w:t xml:space="preserve"> </w:t>
      </w:r>
      <w:r>
        <w:rPr>
          <w:rFonts w:hint="eastAsia" w:ascii="ËÎÌå" w:hAnsi="ËÎÌå" w:eastAsia="ËÎÌå"/>
          <w:color w:val="6A3E3E"/>
          <w:sz w:val="28"/>
          <w:highlight w:val="white"/>
        </w:rPr>
        <w:t>value</w:t>
      </w:r>
      <w:r>
        <w:rPr>
          <w:rFonts w:hint="eastAsia" w:ascii="ËÎÌå" w:hAnsi="ËÎÌå" w:eastAsia="ËÎÌå"/>
          <w:color w:val="000000"/>
          <w:sz w:val="28"/>
          <w:highlight w:val="white"/>
        </w:rPr>
        <w:t xml:space="preserve"> = </w:t>
      </w:r>
      <w:r>
        <w:rPr>
          <w:rFonts w:hint="eastAsia" w:ascii="ËÎÌå" w:hAnsi="ËÎÌå" w:eastAsia="ËÎÌå"/>
          <w:color w:val="6A3E3E"/>
          <w:sz w:val="28"/>
          <w:highlight w:val="white"/>
        </w:rPr>
        <w:t>allhandle</w:t>
      </w:r>
      <w:r>
        <w:rPr>
          <w:rFonts w:hint="eastAsia" w:ascii="ËÎÌå" w:hAnsi="ËÎÌå" w:eastAsia="ËÎÌå"/>
          <w:color w:val="000000"/>
          <w:sz w:val="28"/>
          <w:highlight w:val="white"/>
        </w:rPr>
        <w:t>.iterator();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ËÎÌå">
    <w:altName w:val="Times New Roman"/>
    <w:panose1 w:val="00000000000000000000"/>
    <w:charset w:val="86"/>
    <w:family w:val="auto"/>
    <w:pitch w:val="default"/>
    <w:sig w:usb0="00000000" w:usb1="00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2B58E6"/>
    <w:multiLevelType w:val="singleLevel"/>
    <w:tmpl w:val="462B58E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F57BD5"/>
    <w:rsid w:val="13E3180A"/>
    <w:rsid w:val="73F94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xunli</dc:creator>
  <cp:lastModifiedBy>xunli</cp:lastModifiedBy>
  <dcterms:modified xsi:type="dcterms:W3CDTF">2018-04-10T10:10:15Z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