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412" w:rsidRDefault="00FE0412"/>
    <w:p w:rsidR="00FE0412" w:rsidRPr="00E742BA" w:rsidRDefault="00FE0412">
      <w:pPr>
        <w:rPr>
          <w:b/>
          <w:sz w:val="30"/>
          <w:szCs w:val="30"/>
        </w:rPr>
      </w:pPr>
      <w:r w:rsidRPr="00E742BA">
        <w:rPr>
          <w:b/>
          <w:sz w:val="30"/>
          <w:szCs w:val="30"/>
        </w:rPr>
        <w:t>Tech to use:</w:t>
      </w:r>
    </w:p>
    <w:p w:rsidR="00FE0412" w:rsidRDefault="00FE0412">
      <w:r>
        <w:t>We propose majorly two types of technologies</w:t>
      </w:r>
      <w:r w:rsidR="00D37B97">
        <w:t xml:space="preserve"> and we shall implement one depending on your pick.</w:t>
      </w:r>
    </w:p>
    <w:p w:rsidR="00FE0412" w:rsidRDefault="00FE0412" w:rsidP="00FE0412">
      <w:pPr>
        <w:pStyle w:val="ListParagraph"/>
        <w:numPr>
          <w:ilvl w:val="0"/>
          <w:numId w:val="1"/>
        </w:numPr>
      </w:pPr>
      <w:r>
        <w:t>N Computing technology</w:t>
      </w:r>
    </w:p>
    <w:p w:rsidR="00FE0412" w:rsidRDefault="00FE0412" w:rsidP="00FE0412">
      <w:pPr>
        <w:pStyle w:val="ListParagraph"/>
        <w:numPr>
          <w:ilvl w:val="0"/>
          <w:numId w:val="1"/>
        </w:numPr>
      </w:pPr>
      <w:r>
        <w:t>Normal Networking</w:t>
      </w:r>
    </w:p>
    <w:p w:rsidR="00FE0412" w:rsidRPr="00E742BA" w:rsidRDefault="00FE0412" w:rsidP="00FE0412">
      <w:pPr>
        <w:rPr>
          <w:b/>
          <w:sz w:val="30"/>
          <w:szCs w:val="30"/>
        </w:rPr>
      </w:pPr>
      <w:r w:rsidRPr="00E742BA">
        <w:rPr>
          <w:b/>
          <w:sz w:val="30"/>
          <w:szCs w:val="30"/>
        </w:rPr>
        <w:t>N Computing Technology</w:t>
      </w:r>
    </w:p>
    <w:p w:rsidR="00FE0412" w:rsidRDefault="00E742BA" w:rsidP="00FE0412">
      <w:r>
        <w:t>This refers to using of on</w:t>
      </w:r>
      <w:r w:rsidR="00FE0412">
        <w:t>e system unit</w:t>
      </w:r>
      <w:r>
        <w:t xml:space="preserve"> </w:t>
      </w:r>
      <w:r w:rsidR="00951CEE">
        <w:t xml:space="preserve">(CPU) / server to control the N computing devices (box) </w:t>
      </w:r>
      <w:r>
        <w:t>supported</w:t>
      </w:r>
      <w:r w:rsidR="00951CEE">
        <w:t xml:space="preserve"> by server software called </w:t>
      </w:r>
      <w:proofErr w:type="spellStart"/>
      <w:r w:rsidR="00951CEE">
        <w:t>NSpace</w:t>
      </w:r>
      <w:proofErr w:type="spellEnd"/>
      <w:r w:rsidR="00951CEE">
        <w:t xml:space="preserve"> Server.</w:t>
      </w:r>
      <w:r w:rsidR="00D34DE9">
        <w:t xml:space="preserve"> These N computing devices in general terms are other work stations/computers that will be </w:t>
      </w:r>
    </w:p>
    <w:p w:rsidR="00951CEE" w:rsidRDefault="00951CEE" w:rsidP="00FE0412">
      <w:r>
        <w:t>The N computing gadgets are sold as sets depending on the model.</w:t>
      </w:r>
      <w:r w:rsidR="00E742BA">
        <w:t xml:space="preserve"> </w:t>
      </w:r>
      <w:proofErr w:type="spellStart"/>
      <w:r>
        <w:t>NTechnology</w:t>
      </w:r>
      <w:proofErr w:type="spellEnd"/>
      <w:r>
        <w:t xml:space="preserve"> would like to recomm</w:t>
      </w:r>
      <w:r w:rsidR="00E742BA">
        <w:t>end the L300 model that supports</w:t>
      </w:r>
      <w:r>
        <w:t xml:space="preserve"> windows and it is the latest </w:t>
      </w:r>
      <w:proofErr w:type="gramStart"/>
      <w:r>
        <w:t>model .</w:t>
      </w:r>
      <w:proofErr w:type="gramEnd"/>
    </w:p>
    <w:p w:rsidR="00951CEE" w:rsidRDefault="00951CEE" w:rsidP="00FE0412">
      <w:r>
        <w:t>Below is a table with a summary of pricing.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1CEE" w:rsidTr="0095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1CEE" w:rsidRDefault="00951CEE" w:rsidP="00FE0412">
            <w:r>
              <w:t>ITEM</w:t>
            </w:r>
          </w:p>
        </w:tc>
        <w:tc>
          <w:tcPr>
            <w:tcW w:w="3117" w:type="dxa"/>
          </w:tcPr>
          <w:p w:rsidR="00951CEE" w:rsidRDefault="00951CEE" w:rsidP="00FE0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3117" w:type="dxa"/>
          </w:tcPr>
          <w:p w:rsidR="00951CEE" w:rsidRDefault="00951CEE" w:rsidP="00FE0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AMOUNT(UGX)</w:t>
            </w:r>
          </w:p>
        </w:tc>
      </w:tr>
      <w:tr w:rsidR="00951CEE" w:rsidTr="0095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1CEE" w:rsidRDefault="00951CEE" w:rsidP="00FE0412">
            <w:proofErr w:type="spellStart"/>
            <w:r>
              <w:t>Cpu</w:t>
            </w:r>
            <w:proofErr w:type="spellEnd"/>
          </w:p>
        </w:tc>
        <w:tc>
          <w:tcPr>
            <w:tcW w:w="3117" w:type="dxa"/>
          </w:tcPr>
          <w:p w:rsidR="00951CEE" w:rsidRDefault="00951CEE" w:rsidP="00FE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951CEE" w:rsidRDefault="00951CEE" w:rsidP="00FE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900,000</w:t>
            </w:r>
          </w:p>
        </w:tc>
      </w:tr>
      <w:tr w:rsidR="00951CEE" w:rsidTr="0095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51CEE" w:rsidRDefault="00951CEE" w:rsidP="00FE0412">
            <w:proofErr w:type="spellStart"/>
            <w:r>
              <w:t>Ncomputing</w:t>
            </w:r>
            <w:proofErr w:type="spellEnd"/>
            <w:r>
              <w:t xml:space="preserve"> device</w:t>
            </w:r>
          </w:p>
        </w:tc>
        <w:tc>
          <w:tcPr>
            <w:tcW w:w="3117" w:type="dxa"/>
          </w:tcPr>
          <w:p w:rsidR="00951CEE" w:rsidRDefault="00951CEE" w:rsidP="00FE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per set</w:t>
            </w:r>
          </w:p>
        </w:tc>
        <w:tc>
          <w:tcPr>
            <w:tcW w:w="3117" w:type="dxa"/>
          </w:tcPr>
          <w:p w:rsidR="00951CEE" w:rsidRDefault="00951CEE" w:rsidP="00FE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150,000</w:t>
            </w:r>
          </w:p>
        </w:tc>
      </w:tr>
    </w:tbl>
    <w:p w:rsidR="00951CEE" w:rsidRDefault="00951CEE" w:rsidP="00FE0412"/>
    <w:p w:rsidR="00D56AB6" w:rsidRPr="00E742BA" w:rsidRDefault="00D56AB6" w:rsidP="00FE0412">
      <w:pPr>
        <w:rPr>
          <w:b/>
          <w:sz w:val="30"/>
          <w:szCs w:val="30"/>
        </w:rPr>
      </w:pPr>
      <w:r w:rsidRPr="00E742BA">
        <w:rPr>
          <w:b/>
          <w:sz w:val="30"/>
          <w:szCs w:val="30"/>
        </w:rPr>
        <w:t>Normal Networking</w:t>
      </w:r>
    </w:p>
    <w:p w:rsidR="00D56AB6" w:rsidRDefault="00D56AB6" w:rsidP="00FE0412">
      <w:r>
        <w:t>This will require each desk to have a full set of a desktop computer.</w:t>
      </w:r>
      <w:r w:rsidR="00D37B97">
        <w:t xml:space="preserve"> </w:t>
      </w:r>
      <w:r>
        <w:t xml:space="preserve">Prices for full set depend on what machine you choose. I3 machines cost 1,300,000 and duo core costs 950,000 </w:t>
      </w:r>
      <w:proofErr w:type="spellStart"/>
      <w:r>
        <w:t>ugx</w:t>
      </w:r>
      <w:proofErr w:type="spellEnd"/>
      <w:r>
        <w:t xml:space="preserve"> so the company will decide on which system to use</w:t>
      </w:r>
    </w:p>
    <w:p w:rsidR="00951CEE" w:rsidRDefault="00951CEE" w:rsidP="00FE0412"/>
    <w:p w:rsidR="00FE0412" w:rsidRPr="00E742BA" w:rsidRDefault="00FE0412">
      <w:pPr>
        <w:rPr>
          <w:b/>
          <w:sz w:val="30"/>
          <w:szCs w:val="30"/>
        </w:rPr>
      </w:pPr>
      <w:r w:rsidRPr="00E742BA">
        <w:rPr>
          <w:b/>
          <w:sz w:val="30"/>
          <w:szCs w:val="30"/>
        </w:rPr>
        <w:t>Networking</w:t>
      </w:r>
    </w:p>
    <w:p w:rsidR="00FE0412" w:rsidRDefault="00FE0412">
      <w:proofErr w:type="spellStart"/>
      <w:r>
        <w:t>NTechnology</w:t>
      </w:r>
      <w:proofErr w:type="spellEnd"/>
      <w:r>
        <w:t xml:space="preserve"> requests to be on ground to survey the premises and evaluate the area.</w:t>
      </w:r>
    </w:p>
    <w:p w:rsidR="00FE0412" w:rsidRPr="00E742BA" w:rsidRDefault="00FE0412">
      <w:pPr>
        <w:rPr>
          <w:color w:val="FF0000"/>
        </w:rPr>
      </w:pPr>
      <w:r w:rsidRPr="00E742BA">
        <w:rPr>
          <w:color w:val="FF0000"/>
        </w:rPr>
        <w:t>Note:</w:t>
      </w:r>
    </w:p>
    <w:p w:rsidR="00FE0412" w:rsidRDefault="00FE0412">
      <w:r>
        <w:t>Details will be given after the survey is done.</w:t>
      </w:r>
    </w:p>
    <w:p w:rsidR="00FE0412" w:rsidRDefault="00FE0412">
      <w:r>
        <w:t>Cameras: Installation</w:t>
      </w:r>
    </w:p>
    <w:p w:rsidR="00FE0412" w:rsidRDefault="00FE0412">
      <w:proofErr w:type="spellStart"/>
      <w:r>
        <w:t>Ntechnology</w:t>
      </w:r>
      <w:proofErr w:type="spellEnd"/>
      <w:r>
        <w:t xml:space="preserve"> would like to recommend HIK which has night vision.</w:t>
      </w:r>
    </w:p>
    <w:p w:rsidR="00FE0412" w:rsidRDefault="00FE0412">
      <w:r>
        <w:t>But then internal and external installation will differ a little bit and that is to say:</w:t>
      </w:r>
    </w:p>
    <w:p w:rsidR="00FE0412" w:rsidRDefault="00FE0412">
      <w:r>
        <w:t>With external installation u need to use motion sensor cameras.</w:t>
      </w:r>
    </w:p>
    <w:p w:rsidR="00FE0412" w:rsidRDefault="00FE0412">
      <w:r>
        <w:lastRenderedPageBreak/>
        <w:t>To get this done u need DVR, Monitor/flat Screen depending on number of cameras to be installed.</w:t>
      </w:r>
      <w:r w:rsidR="00D37B97">
        <w:t xml:space="preserve"> </w:t>
      </w:r>
      <w:r>
        <w:t>Also full installation details is to be given after full field assessment of the company.</w:t>
      </w:r>
      <w:r w:rsidR="00D37B97">
        <w:t xml:space="preserve"> </w:t>
      </w:r>
      <w:r>
        <w:t xml:space="preserve">DVR costs depends the number of cameras that are to be </w:t>
      </w:r>
      <w:r w:rsidR="00DD26B3">
        <w:t>connected (</w:t>
      </w:r>
      <w:r>
        <w:t>DVR Handling capacity).</w:t>
      </w:r>
    </w:p>
    <w:p w:rsidR="00FE0412" w:rsidRDefault="00FE0412">
      <w:r>
        <w:t>Thus 4 DVR cameras are at 600 thousand shillings and these go higher as its handling capacity of cameras increases.</w:t>
      </w:r>
    </w:p>
    <w:p w:rsidR="00FE0412" w:rsidRDefault="00FE0412">
      <w:r>
        <w:t>1 HIK camera is at 150 thousand shillings (Non motional) and motional camera is at 300 thousand shillings.</w:t>
      </w:r>
    </w:p>
    <w:p w:rsidR="00F94E43" w:rsidRDefault="00D00EA6" w:rsidP="00F94E4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FINANCE </w:t>
      </w:r>
      <w:r w:rsidR="00F94E43">
        <w:rPr>
          <w:b/>
          <w:sz w:val="30"/>
          <w:szCs w:val="30"/>
        </w:rPr>
        <w:t>MANAGEMENT SYSTEM</w:t>
      </w:r>
      <w:bookmarkStart w:id="0" w:name="_GoBack"/>
      <w:bookmarkEnd w:id="0"/>
    </w:p>
    <w:p w:rsidR="00F94E43" w:rsidRDefault="00F94E43" w:rsidP="00F94E43">
      <w:r>
        <w:t xml:space="preserve">The system will be </w:t>
      </w:r>
      <w:r w:rsidR="00D00EA6">
        <w:t>able to generate daily, weekly, monthly and yearly financial statements</w:t>
      </w:r>
      <w:r w:rsidR="00DD26B3">
        <w:t>.</w:t>
      </w:r>
      <w:r w:rsidR="00D00EA6">
        <w:t>it will also be able to keep track of debtors and creditors as well as expenses involved. Receipts will also be able to be printed.</w:t>
      </w:r>
    </w:p>
    <w:p w:rsidR="00D00EA6" w:rsidRDefault="00D00EA6" w:rsidP="00F94E43">
      <w:r>
        <w:t>NOTE: Additional features will be communicated after getting full software requirement from your company</w:t>
      </w:r>
    </w:p>
    <w:p w:rsidR="00DD26B3" w:rsidRDefault="00DD26B3" w:rsidP="00F94E43">
      <w:r>
        <w:t>Below is a table of expenditure for the system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6B3" w:rsidTr="00DD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26B3" w:rsidRDefault="00DD26B3" w:rsidP="00F94E43">
            <w:pPr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AMOUNT(UGX)</w:t>
            </w:r>
          </w:p>
        </w:tc>
        <w:tc>
          <w:tcPr>
            <w:tcW w:w="4675" w:type="dxa"/>
          </w:tcPr>
          <w:p w:rsidR="00DD26B3" w:rsidRDefault="00DD26B3" w:rsidP="00F94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REASON</w:t>
            </w:r>
          </w:p>
        </w:tc>
      </w:tr>
      <w:tr w:rsidR="00DD26B3" w:rsidTr="00DD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26B3" w:rsidRDefault="00DD26B3" w:rsidP="00F94E43">
            <w:pPr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200,000 per year</w:t>
            </w:r>
          </w:p>
        </w:tc>
        <w:tc>
          <w:tcPr>
            <w:tcW w:w="4675" w:type="dxa"/>
          </w:tcPr>
          <w:p w:rsidR="00DD26B3" w:rsidRDefault="00DD26B3" w:rsidP="00F9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Web hosting fee</w:t>
            </w:r>
          </w:p>
        </w:tc>
      </w:tr>
      <w:tr w:rsidR="00DD26B3" w:rsidTr="00DD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26B3" w:rsidRDefault="00DD26B3" w:rsidP="00F94E43">
            <w:pPr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 xml:space="preserve"> 6,000,000 (one-time fee)</w:t>
            </w:r>
          </w:p>
        </w:tc>
        <w:tc>
          <w:tcPr>
            <w:tcW w:w="4675" w:type="dxa"/>
          </w:tcPr>
          <w:p w:rsidR="00DD26B3" w:rsidRDefault="00DD26B3" w:rsidP="00F9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App development</w:t>
            </w:r>
          </w:p>
        </w:tc>
      </w:tr>
      <w:tr w:rsidR="00D00EA6" w:rsidTr="00DD2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EA6" w:rsidRPr="00D00EA6" w:rsidRDefault="00D00EA6" w:rsidP="00F94E43">
            <w:pPr>
              <w:rPr>
                <w:b w:val="0"/>
                <w:sz w:val="30"/>
                <w:szCs w:val="30"/>
              </w:rPr>
            </w:pPr>
            <w:r w:rsidRPr="00D00EA6">
              <w:rPr>
                <w:b w:val="0"/>
                <w:sz w:val="30"/>
                <w:szCs w:val="30"/>
              </w:rPr>
              <w:t>100,000 (one-time fee)</w:t>
            </w:r>
          </w:p>
        </w:tc>
        <w:tc>
          <w:tcPr>
            <w:tcW w:w="4675" w:type="dxa"/>
          </w:tcPr>
          <w:p w:rsidR="00D00EA6" w:rsidRDefault="00D00EA6" w:rsidP="00F94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Domain name purchase</w:t>
            </w:r>
          </w:p>
        </w:tc>
      </w:tr>
      <w:tr w:rsidR="00D00EA6" w:rsidTr="00DD2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EA6" w:rsidRPr="00D00EA6" w:rsidRDefault="00D00EA6" w:rsidP="00F94E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4675" w:type="dxa"/>
          </w:tcPr>
          <w:p w:rsidR="00D00EA6" w:rsidRDefault="00D00EA6" w:rsidP="00F9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6,300,000</w:t>
            </w:r>
          </w:p>
        </w:tc>
      </w:tr>
    </w:tbl>
    <w:p w:rsidR="00DD26B3" w:rsidRPr="00E742BA" w:rsidRDefault="00DD26B3" w:rsidP="00F94E43">
      <w:pPr>
        <w:rPr>
          <w:b/>
          <w:sz w:val="30"/>
          <w:szCs w:val="30"/>
        </w:rPr>
      </w:pPr>
    </w:p>
    <w:p w:rsidR="00F94E43" w:rsidRDefault="00F94E43"/>
    <w:sectPr w:rsidR="00F94E4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998" w:rsidRDefault="00BB6998" w:rsidP="00F94E43">
      <w:pPr>
        <w:spacing w:after="0" w:line="240" w:lineRule="auto"/>
      </w:pPr>
      <w:r>
        <w:separator/>
      </w:r>
    </w:p>
  </w:endnote>
  <w:endnote w:type="continuationSeparator" w:id="0">
    <w:p w:rsidR="00BB6998" w:rsidRDefault="00BB6998" w:rsidP="00F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EA6" w:rsidRPr="00697DA7" w:rsidRDefault="00D00EA6" w:rsidP="00697DA7">
    <w:pPr>
      <w:pStyle w:val="Footer"/>
      <w:jc w:val="center"/>
      <w:rPr>
        <w:color w:val="FF0000"/>
      </w:rPr>
    </w:pPr>
    <w:proofErr w:type="spellStart"/>
    <w:r w:rsidRPr="00697DA7">
      <w:rPr>
        <w:color w:val="FF0000"/>
      </w:rPr>
      <w:t>Ntechnology</w:t>
    </w:r>
    <w:proofErr w:type="spellEnd"/>
    <w:r w:rsidRPr="00697DA7">
      <w:rPr>
        <w:color w:val="FF0000"/>
      </w:rPr>
      <w:t xml:space="preserve"> office is Located at EM Plaza level 2 shop No. 412</w:t>
    </w:r>
    <w:r w:rsidR="00697DA7" w:rsidRPr="00697DA7">
      <w:rPr>
        <w:color w:val="FF0000"/>
      </w:rPr>
      <w:t>.</w:t>
    </w:r>
  </w:p>
  <w:p w:rsidR="00697DA7" w:rsidRPr="00697DA7" w:rsidRDefault="00697DA7" w:rsidP="00697DA7">
    <w:pPr>
      <w:pStyle w:val="Footer"/>
      <w:jc w:val="center"/>
      <w:rPr>
        <w:color w:val="FF0000"/>
      </w:rPr>
    </w:pPr>
    <w:r w:rsidRPr="00697DA7">
      <w:rPr>
        <w:color w:val="FF0000"/>
      </w:rPr>
      <w:t>Contacts: +256758731223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998" w:rsidRDefault="00BB6998" w:rsidP="00F94E43">
      <w:pPr>
        <w:spacing w:after="0" w:line="240" w:lineRule="auto"/>
      </w:pPr>
      <w:r>
        <w:separator/>
      </w:r>
    </w:p>
  </w:footnote>
  <w:footnote w:type="continuationSeparator" w:id="0">
    <w:p w:rsidR="00BB6998" w:rsidRDefault="00BB6998" w:rsidP="00F9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A7" w:rsidRPr="00F94E43" w:rsidRDefault="00F94E43" w:rsidP="00F94E43">
    <w:pPr>
      <w:rPr>
        <w:color w:val="FF0000"/>
      </w:rPr>
    </w:pPr>
    <w:proofErr w:type="spellStart"/>
    <w:r w:rsidRPr="00F94E43">
      <w:rPr>
        <w:color w:val="FF0000"/>
      </w:rPr>
      <w:t>NTechnology</w:t>
    </w:r>
    <w:proofErr w:type="spellEnd"/>
    <w:r w:rsidRPr="00F94E43">
      <w:rPr>
        <w:color w:val="FF0000"/>
      </w:rPr>
      <w:t xml:space="preserve"> Dealers in: Laptop &amp; Computer sell. Software, App, Database and website development, Networking, camera &amp; software installation and upgrade, Graphics design</w:t>
    </w:r>
    <w:r w:rsidR="00697DA7">
      <w:rPr>
        <w:color w:val="FF0000"/>
      </w:rPr>
      <w:t>, Web Hosting</w:t>
    </w:r>
  </w:p>
  <w:p w:rsidR="00F94E43" w:rsidRDefault="00F94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39D"/>
    <w:multiLevelType w:val="hybridMultilevel"/>
    <w:tmpl w:val="CA68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412"/>
    <w:rsid w:val="00626B55"/>
    <w:rsid w:val="00697DA7"/>
    <w:rsid w:val="00951CEE"/>
    <w:rsid w:val="00BB6998"/>
    <w:rsid w:val="00C9724A"/>
    <w:rsid w:val="00CB54CE"/>
    <w:rsid w:val="00D00EA6"/>
    <w:rsid w:val="00D34DE9"/>
    <w:rsid w:val="00D37B97"/>
    <w:rsid w:val="00D56AB6"/>
    <w:rsid w:val="00DD26B3"/>
    <w:rsid w:val="00DF29F0"/>
    <w:rsid w:val="00E742BA"/>
    <w:rsid w:val="00F94E43"/>
    <w:rsid w:val="00F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762B"/>
  <w15:chartTrackingRefBased/>
  <w15:docId w15:val="{B9C885A3-3BBD-4D0D-A589-77E6309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12"/>
    <w:pPr>
      <w:ind w:left="720"/>
      <w:contextualSpacing/>
    </w:pPr>
  </w:style>
  <w:style w:type="table" w:styleId="TableGrid">
    <w:name w:val="Table Grid"/>
    <w:basedOn w:val="TableNormal"/>
    <w:uiPriority w:val="39"/>
    <w:rsid w:val="0095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51C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51C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E43"/>
  </w:style>
  <w:style w:type="paragraph" w:styleId="Footer">
    <w:name w:val="footer"/>
    <w:basedOn w:val="Normal"/>
    <w:link w:val="FooterChar"/>
    <w:uiPriority w:val="99"/>
    <w:unhideWhenUsed/>
    <w:rsid w:val="00F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E43"/>
  </w:style>
  <w:style w:type="table" w:styleId="PlainTable1">
    <w:name w:val="Plain Table 1"/>
    <w:basedOn w:val="TableNormal"/>
    <w:uiPriority w:val="41"/>
    <w:rsid w:val="00DD26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6</cp:revision>
  <dcterms:created xsi:type="dcterms:W3CDTF">2019-04-02T16:24:00Z</dcterms:created>
  <dcterms:modified xsi:type="dcterms:W3CDTF">2019-04-06T20:13:00Z</dcterms:modified>
</cp:coreProperties>
</file>