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04FB" w14:textId="77777777" w:rsidR="00E64C68" w:rsidRPr="00D737E4" w:rsidRDefault="00E64C68" w:rsidP="00E64C68">
      <w:pPr>
        <w:pStyle w:val="Heading2"/>
      </w:pPr>
      <w:r>
        <w:t xml:space="preserve">2. </w:t>
      </w:r>
      <w:r w:rsidRPr="00D737E4">
        <w:t>PROPUESTA TECNICA (Plan de Proyecto Detallado)</w:t>
      </w:r>
    </w:p>
    <w:p w14:paraId="7A08AD54" w14:textId="218AD8C7" w:rsidR="00140C76" w:rsidRPr="00140C76" w:rsidRDefault="00332334" w:rsidP="00A72D65">
      <w:pPr>
        <w:pStyle w:val="Heading3"/>
      </w:pPr>
      <w:r w:rsidRPr="00BF2D7C">
        <w:t>2.</w:t>
      </w:r>
      <w:r w:rsidR="00140C76" w:rsidRPr="00140C76">
        <w:t>1. Resumen Ejecutivo</w:t>
      </w:r>
    </w:p>
    <w:p w14:paraId="7D32FA30" w14:textId="1C4E1C18" w:rsidR="00036533" w:rsidRPr="00424D90" w:rsidRDefault="00140C76" w:rsidP="00036533">
      <w:pPr>
        <w:pStyle w:val="Subtitle"/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 xml:space="preserve">El presente documento describe la propuesta integral para la migración de los sistemas de PRODEL S.A., actualmente basados en Oracle </w:t>
      </w:r>
      <w:proofErr w:type="spellStart"/>
      <w:r w:rsidRPr="00140C76">
        <w:rPr>
          <w:rFonts w:cs="Arial"/>
          <w:color w:val="auto"/>
          <w:sz w:val="22"/>
          <w:szCs w:val="22"/>
        </w:rPr>
        <w:t>Database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11g y Oracle </w:t>
      </w:r>
      <w:proofErr w:type="spellStart"/>
      <w:r w:rsidRPr="00140C76">
        <w:rPr>
          <w:rFonts w:cs="Arial"/>
          <w:color w:val="auto"/>
          <w:sz w:val="22"/>
          <w:szCs w:val="22"/>
        </w:rPr>
        <w:t>Forms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&amp; </w:t>
      </w:r>
      <w:proofErr w:type="spellStart"/>
      <w:r w:rsidRPr="00140C76">
        <w:rPr>
          <w:rFonts w:cs="Arial"/>
          <w:color w:val="auto"/>
          <w:sz w:val="22"/>
          <w:szCs w:val="22"/>
        </w:rPr>
        <w:t>Reports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6i (cliente/servidor), hacia una plataforma moderna con Oracle </w:t>
      </w:r>
      <w:proofErr w:type="spellStart"/>
      <w:r w:rsidRPr="00140C76">
        <w:rPr>
          <w:rFonts w:cs="Arial"/>
          <w:color w:val="auto"/>
          <w:sz w:val="22"/>
          <w:szCs w:val="22"/>
        </w:rPr>
        <w:t>Database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19c+, </w:t>
      </w:r>
      <w:proofErr w:type="spellStart"/>
      <w:r w:rsidRPr="00140C76">
        <w:rPr>
          <w:rFonts w:cs="Arial"/>
          <w:color w:val="auto"/>
          <w:sz w:val="22"/>
          <w:szCs w:val="22"/>
        </w:rPr>
        <w:t>Forms</w:t>
      </w:r>
      <w:proofErr w:type="spellEnd"/>
      <w:r w:rsidRPr="00140C76">
        <w:rPr>
          <w:rFonts w:cs="Arial"/>
          <w:color w:val="auto"/>
          <w:sz w:val="22"/>
          <w:szCs w:val="22"/>
        </w:rPr>
        <w:t>/</w:t>
      </w:r>
      <w:proofErr w:type="spellStart"/>
      <w:r w:rsidRPr="00140C76">
        <w:rPr>
          <w:rFonts w:cs="Arial"/>
          <w:color w:val="auto"/>
          <w:sz w:val="22"/>
          <w:szCs w:val="22"/>
        </w:rPr>
        <w:t>Reports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1</w:t>
      </w:r>
      <w:r w:rsidR="009503F9">
        <w:rPr>
          <w:rFonts w:cs="Arial"/>
          <w:color w:val="auto"/>
          <w:sz w:val="22"/>
          <w:szCs w:val="22"/>
        </w:rPr>
        <w:t>4</w:t>
      </w:r>
      <w:r w:rsidRPr="00140C76">
        <w:rPr>
          <w:rFonts w:cs="Arial"/>
          <w:color w:val="auto"/>
          <w:sz w:val="22"/>
          <w:szCs w:val="22"/>
        </w:rPr>
        <w:t>c (web) y un sitio alterno en Microsoft Azure. El proyecto contempla sincronización incremental y alta disponibilidad básica.</w:t>
      </w:r>
    </w:p>
    <w:p w14:paraId="67DAAAFE" w14:textId="285DC041" w:rsidR="00036533" w:rsidRPr="00424D90" w:rsidRDefault="00140C76" w:rsidP="00036533">
      <w:pPr>
        <w:pStyle w:val="Subtitle"/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>El objetivo estratégico es modernizar la infraestructura tecnológica, garantizar la continuidad operativa, mejorar el rendimiento y la seguridad, facilitar la mantenibilidad y cumplir con los requerimientos del ente regulador.</w:t>
      </w:r>
    </w:p>
    <w:p w14:paraId="39EE6D19" w14:textId="01FB7FAD" w:rsidR="00036533" w:rsidRPr="00424D90" w:rsidRDefault="00140C76" w:rsidP="00036533">
      <w:pPr>
        <w:pStyle w:val="Subtitle"/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>El alcance incluye la migración completa de la base de datos, aplicativos, servidores WebLogic, infraestructura en Azure, documentación, pruebas, capacitación y un esquema de garantía por 12 meses</w:t>
      </w:r>
    </w:p>
    <w:p w14:paraId="0056331A" w14:textId="77777777" w:rsidR="00140C76" w:rsidRPr="00140C76" w:rsidRDefault="00140C76" w:rsidP="00140C76">
      <w:pPr>
        <w:pStyle w:val="Subtitle"/>
        <w:rPr>
          <w:rFonts w:cs="Arial"/>
          <w:b/>
          <w:bCs/>
          <w:color w:val="auto"/>
          <w:sz w:val="22"/>
          <w:szCs w:val="22"/>
        </w:rPr>
      </w:pPr>
      <w:r w:rsidRPr="00140C76">
        <w:rPr>
          <w:rFonts w:cs="Arial"/>
          <w:b/>
          <w:bCs/>
          <w:color w:val="auto"/>
          <w:sz w:val="22"/>
          <w:szCs w:val="22"/>
        </w:rPr>
        <w:t>Flujo General de Actividades</w:t>
      </w:r>
    </w:p>
    <w:p w14:paraId="05F31A01" w14:textId="77777777" w:rsidR="00140C76" w:rsidRPr="00140C76" w:rsidRDefault="00140C76" w:rsidP="00140C76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>Diagnóstico inicial de la infraestructura y sistemas actuales.</w:t>
      </w:r>
    </w:p>
    <w:p w14:paraId="5A395CA0" w14:textId="0E7B98BC" w:rsidR="00140C76" w:rsidRPr="00140C76" w:rsidRDefault="00140C76" w:rsidP="00140C76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 xml:space="preserve">Migración de la base de datos a Oracle 19c </w:t>
      </w:r>
      <w:proofErr w:type="spellStart"/>
      <w:r w:rsidRPr="00140C76">
        <w:rPr>
          <w:rFonts w:cs="Arial"/>
          <w:color w:val="auto"/>
          <w:sz w:val="22"/>
          <w:szCs w:val="22"/>
        </w:rPr>
        <w:t>On</w:t>
      </w:r>
      <w:proofErr w:type="spellEnd"/>
      <w:r w:rsidRPr="00140C76">
        <w:rPr>
          <w:rFonts w:cs="Arial"/>
          <w:color w:val="auto"/>
          <w:sz w:val="22"/>
          <w:szCs w:val="22"/>
        </w:rPr>
        <w:t>-Premise.</w:t>
      </w:r>
      <w:r w:rsidR="00C21032" w:rsidRPr="00424D90">
        <w:rPr>
          <w:rFonts w:cs="Arial"/>
          <w:color w:val="auto"/>
          <w:sz w:val="22"/>
          <w:szCs w:val="22"/>
        </w:rPr>
        <w:t xml:space="preserve"> Servidor </w:t>
      </w:r>
      <w:proofErr w:type="spellStart"/>
      <w:r w:rsidR="00C21032" w:rsidRPr="00424D90">
        <w:rPr>
          <w:rFonts w:cs="Arial"/>
          <w:color w:val="auto"/>
          <w:sz w:val="22"/>
          <w:szCs w:val="22"/>
        </w:rPr>
        <w:t>Produccion</w:t>
      </w:r>
      <w:proofErr w:type="spellEnd"/>
    </w:p>
    <w:p w14:paraId="65A33A2E" w14:textId="252DB1FB" w:rsidR="00140C76" w:rsidRPr="00424D90" w:rsidRDefault="00140C76" w:rsidP="00140C76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 xml:space="preserve">Conversión y adaptación de aplicativos Oracle </w:t>
      </w:r>
      <w:proofErr w:type="spellStart"/>
      <w:r w:rsidRPr="00140C76">
        <w:rPr>
          <w:rFonts w:cs="Arial"/>
          <w:color w:val="auto"/>
          <w:sz w:val="22"/>
          <w:szCs w:val="22"/>
        </w:rPr>
        <w:t>Forms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&amp; </w:t>
      </w:r>
      <w:proofErr w:type="spellStart"/>
      <w:r w:rsidRPr="00140C76">
        <w:rPr>
          <w:rFonts w:cs="Arial"/>
          <w:color w:val="auto"/>
          <w:sz w:val="22"/>
          <w:szCs w:val="22"/>
        </w:rPr>
        <w:t>Reports</w:t>
      </w:r>
      <w:proofErr w:type="spellEnd"/>
      <w:r w:rsidRPr="00140C76">
        <w:rPr>
          <w:rFonts w:cs="Arial"/>
          <w:color w:val="auto"/>
          <w:sz w:val="22"/>
          <w:szCs w:val="22"/>
        </w:rPr>
        <w:t xml:space="preserve"> a versión 1</w:t>
      </w:r>
      <w:r w:rsidR="009503F9">
        <w:rPr>
          <w:rFonts w:cs="Arial"/>
          <w:color w:val="auto"/>
          <w:sz w:val="22"/>
          <w:szCs w:val="22"/>
        </w:rPr>
        <w:t>4</w:t>
      </w:r>
      <w:r w:rsidRPr="00140C76">
        <w:rPr>
          <w:rFonts w:cs="Arial"/>
          <w:color w:val="auto"/>
          <w:sz w:val="22"/>
          <w:szCs w:val="22"/>
        </w:rPr>
        <w:t>c.</w:t>
      </w:r>
    </w:p>
    <w:p w14:paraId="2071FB03" w14:textId="7FE9AE7E" w:rsidR="00B969ED" w:rsidRPr="00140C76" w:rsidRDefault="00B969ED" w:rsidP="00B969ED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 xml:space="preserve">Implementación </w:t>
      </w:r>
      <w:r w:rsidRPr="00424D90">
        <w:rPr>
          <w:rFonts w:cs="Arial"/>
          <w:color w:val="auto"/>
          <w:sz w:val="22"/>
          <w:szCs w:val="22"/>
        </w:rPr>
        <w:t>de servidor de prueba</w:t>
      </w:r>
      <w:r w:rsidRPr="00140C76">
        <w:rPr>
          <w:rFonts w:cs="Arial"/>
          <w:color w:val="auto"/>
          <w:sz w:val="22"/>
          <w:szCs w:val="22"/>
        </w:rPr>
        <w:t>.</w:t>
      </w:r>
    </w:p>
    <w:p w14:paraId="594E3D0E" w14:textId="77777777" w:rsidR="007552B5" w:rsidRPr="00140C76" w:rsidRDefault="007552B5" w:rsidP="007552B5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>Creación de entorno de pruebas y validaciones funcionales.</w:t>
      </w:r>
    </w:p>
    <w:p w14:paraId="41FBD86B" w14:textId="77777777" w:rsidR="00140C76" w:rsidRPr="00140C76" w:rsidRDefault="00140C76" w:rsidP="00140C76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>Implementación de un sitio alterno en Azure con replicación incremental.</w:t>
      </w:r>
    </w:p>
    <w:p w14:paraId="2297D31A" w14:textId="77777777" w:rsidR="00140C76" w:rsidRPr="00140C76" w:rsidRDefault="00140C76" w:rsidP="00140C76">
      <w:pPr>
        <w:pStyle w:val="Subtitle"/>
        <w:numPr>
          <w:ilvl w:val="0"/>
          <w:numId w:val="2"/>
        </w:numPr>
        <w:rPr>
          <w:rFonts w:cs="Arial"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>Elaboración de documentación técnica y capacitación al personal.</w:t>
      </w:r>
    </w:p>
    <w:p w14:paraId="66747156" w14:textId="77777777" w:rsidR="00FE7E83" w:rsidRPr="00424D90" w:rsidRDefault="00140C76" w:rsidP="00FE7E83">
      <w:pPr>
        <w:pStyle w:val="Subtitle"/>
        <w:numPr>
          <w:ilvl w:val="0"/>
          <w:numId w:val="2"/>
        </w:numPr>
        <w:rPr>
          <w:rFonts w:cs="Arial"/>
          <w:b/>
          <w:bCs/>
          <w:color w:val="auto"/>
          <w:sz w:val="22"/>
          <w:szCs w:val="22"/>
        </w:rPr>
      </w:pPr>
      <w:r w:rsidRPr="00140C76">
        <w:rPr>
          <w:rFonts w:cs="Arial"/>
          <w:color w:val="auto"/>
          <w:sz w:val="22"/>
          <w:szCs w:val="22"/>
        </w:rPr>
        <w:t xml:space="preserve">Soporte y garantía por 12 meses. </w:t>
      </w:r>
    </w:p>
    <w:p w14:paraId="7BF7D87E" w14:textId="4A67607A" w:rsidR="00140C76" w:rsidRPr="00140C76" w:rsidRDefault="00140C76" w:rsidP="00A72D65">
      <w:pPr>
        <w:pStyle w:val="Heading3"/>
        <w:numPr>
          <w:ilvl w:val="1"/>
          <w:numId w:val="14"/>
        </w:numPr>
      </w:pPr>
      <w:r w:rsidRPr="00140C76">
        <w:t>Plan Detallado de Tareas</w:t>
      </w:r>
    </w:p>
    <w:p w14:paraId="6E3966A3" w14:textId="52091CC4" w:rsidR="00140C76" w:rsidRPr="00424D90" w:rsidRDefault="00D626DD" w:rsidP="00140C76">
      <w:pPr>
        <w:pStyle w:val="Subtitle"/>
        <w:rPr>
          <w:rFonts w:cs="Arial"/>
          <w:b/>
          <w:bCs/>
          <w:color w:val="auto"/>
          <w:sz w:val="22"/>
          <w:szCs w:val="22"/>
        </w:rPr>
      </w:pPr>
      <w:r>
        <w:rPr>
          <w:rFonts w:cs="Arial"/>
          <w:b/>
          <w:bCs/>
          <w:color w:val="auto"/>
          <w:sz w:val="22"/>
          <w:szCs w:val="22"/>
        </w:rPr>
        <w:t xml:space="preserve">2.2.1 </w:t>
      </w:r>
      <w:r w:rsidRPr="00140C76">
        <w:rPr>
          <w:rFonts w:cs="Arial"/>
          <w:b/>
          <w:bCs/>
          <w:color w:val="auto"/>
          <w:sz w:val="22"/>
          <w:szCs w:val="22"/>
        </w:rPr>
        <w:t>Evaluación</w:t>
      </w:r>
      <w:r w:rsidR="00140C76" w:rsidRPr="00140C76">
        <w:rPr>
          <w:rFonts w:cs="Arial"/>
          <w:b/>
          <w:bCs/>
          <w:color w:val="auto"/>
          <w:sz w:val="22"/>
          <w:szCs w:val="22"/>
        </w:rPr>
        <w:t xml:space="preserve"> y Diagnóstico</w:t>
      </w:r>
    </w:p>
    <w:p w14:paraId="06ABC099" w14:textId="74A876B6" w:rsidR="00131931" w:rsidRPr="00424D90" w:rsidRDefault="00F745DB" w:rsidP="00131931">
      <w:pPr>
        <w:pStyle w:val="Subtitle"/>
        <w:numPr>
          <w:ilvl w:val="0"/>
          <w:numId w:val="0"/>
        </w:numPr>
        <w:rPr>
          <w:rFonts w:eastAsiaTheme="minorHAnsi" w:cstheme="minorBidi"/>
          <w:color w:val="auto"/>
          <w:spacing w:val="0"/>
          <w:sz w:val="22"/>
          <w:szCs w:val="22"/>
        </w:rPr>
      </w:pPr>
      <w:r w:rsidRPr="00424D90">
        <w:rPr>
          <w:rFonts w:eastAsiaTheme="minorHAnsi" w:cstheme="minorBidi"/>
          <w:color w:val="auto"/>
          <w:spacing w:val="0"/>
          <w:sz w:val="22"/>
          <w:szCs w:val="22"/>
        </w:rPr>
        <w:t>Se documenta el estado actual, se identifican incompatibilidades entre 6i y 1</w:t>
      </w:r>
      <w:r w:rsidR="009503F9">
        <w:rPr>
          <w:rFonts w:eastAsiaTheme="minorHAnsi" w:cstheme="minorBidi"/>
          <w:color w:val="auto"/>
          <w:spacing w:val="0"/>
          <w:sz w:val="22"/>
          <w:szCs w:val="22"/>
        </w:rPr>
        <w:t>4</w:t>
      </w:r>
      <w:r w:rsidRPr="00424D90">
        <w:rPr>
          <w:rFonts w:eastAsiaTheme="minorHAnsi" w:cstheme="minorBidi"/>
          <w:color w:val="auto"/>
          <w:spacing w:val="0"/>
          <w:sz w:val="22"/>
          <w:szCs w:val="22"/>
        </w:rPr>
        <w:t>c, elementos obsoletos y</w:t>
      </w:r>
      <w:r w:rsidR="00131931" w:rsidRPr="00424D90">
        <w:rPr>
          <w:rFonts w:eastAsiaTheme="minorHAnsi" w:cstheme="minorBidi"/>
          <w:color w:val="auto"/>
          <w:spacing w:val="0"/>
          <w:sz w:val="22"/>
          <w:szCs w:val="22"/>
        </w:rPr>
        <w:t xml:space="preserve"> </w:t>
      </w:r>
      <w:r w:rsidRPr="00424D90">
        <w:rPr>
          <w:rFonts w:eastAsiaTheme="minorHAnsi" w:cstheme="minorBidi"/>
          <w:color w:val="auto"/>
          <w:spacing w:val="0"/>
          <w:sz w:val="22"/>
          <w:szCs w:val="22"/>
        </w:rPr>
        <w:t>riesgos para garantizar una migración controlada.</w:t>
      </w:r>
      <w:r w:rsidR="00131931" w:rsidRPr="00424D90">
        <w:rPr>
          <w:rFonts w:eastAsiaTheme="minorHAnsi" w:cstheme="minorBidi"/>
          <w:color w:val="auto"/>
          <w:spacing w:val="0"/>
          <w:sz w:val="22"/>
          <w:szCs w:val="22"/>
        </w:rPr>
        <w:t xml:space="preserve"> </w:t>
      </w:r>
    </w:p>
    <w:p w14:paraId="73AFADDA" w14:textId="682D12AB" w:rsidR="007201DF" w:rsidRPr="00424D90" w:rsidRDefault="007201DF" w:rsidP="007201DF">
      <w:r w:rsidRPr="00424D90">
        <w:t>TAREAS</w:t>
      </w:r>
      <w:r w:rsidR="008D24CF" w:rsidRPr="00424D90">
        <w:t xml:space="preserve"> PRINCIPALES</w:t>
      </w:r>
    </w:p>
    <w:p w14:paraId="2F9E147C" w14:textId="1363BACF" w:rsidR="007201DF" w:rsidRPr="00424D90" w:rsidRDefault="007201DF" w:rsidP="003022DA">
      <w:pPr>
        <w:pStyle w:val="Subtitle"/>
        <w:numPr>
          <w:ilvl w:val="0"/>
          <w:numId w:val="15"/>
        </w:numPr>
        <w:spacing w:after="0"/>
        <w:rPr>
          <w:rFonts w:cs="Arial"/>
          <w:color w:val="auto"/>
          <w:sz w:val="22"/>
          <w:szCs w:val="22"/>
        </w:rPr>
      </w:pPr>
      <w:r w:rsidRPr="00424D90">
        <w:rPr>
          <w:rFonts w:cs="Arial"/>
          <w:color w:val="auto"/>
          <w:sz w:val="22"/>
          <w:szCs w:val="22"/>
        </w:rPr>
        <w:t xml:space="preserve">Levantamiento completo de infraestructura actual </w:t>
      </w:r>
      <w:proofErr w:type="spellStart"/>
      <w:r w:rsidRPr="00424D90">
        <w:rPr>
          <w:rFonts w:cs="Arial"/>
          <w:color w:val="auto"/>
          <w:sz w:val="22"/>
          <w:szCs w:val="22"/>
        </w:rPr>
        <w:t>On</w:t>
      </w:r>
      <w:proofErr w:type="spellEnd"/>
      <w:r w:rsidRPr="00424D90">
        <w:rPr>
          <w:rFonts w:cs="Arial"/>
          <w:color w:val="auto"/>
          <w:sz w:val="22"/>
          <w:szCs w:val="22"/>
        </w:rPr>
        <w:t>-Premise.</w:t>
      </w:r>
    </w:p>
    <w:p w14:paraId="5E84AED7" w14:textId="463DAB83" w:rsidR="007201DF" w:rsidRPr="00424D90" w:rsidRDefault="007201DF" w:rsidP="003022DA">
      <w:pPr>
        <w:pStyle w:val="Subtitle"/>
        <w:numPr>
          <w:ilvl w:val="0"/>
          <w:numId w:val="15"/>
        </w:numPr>
        <w:spacing w:after="0"/>
        <w:rPr>
          <w:rFonts w:cs="Arial"/>
          <w:color w:val="auto"/>
          <w:sz w:val="22"/>
          <w:szCs w:val="22"/>
        </w:rPr>
      </w:pPr>
      <w:r w:rsidRPr="00424D90">
        <w:rPr>
          <w:rFonts w:cs="Arial"/>
          <w:color w:val="auto"/>
          <w:sz w:val="22"/>
          <w:szCs w:val="22"/>
        </w:rPr>
        <w:t xml:space="preserve">Identificación de componentes </w:t>
      </w:r>
      <w:proofErr w:type="spellStart"/>
      <w:r w:rsidRPr="00424D90">
        <w:rPr>
          <w:rFonts w:cs="Arial"/>
          <w:color w:val="auto"/>
          <w:sz w:val="22"/>
          <w:szCs w:val="22"/>
        </w:rPr>
        <w:t>Forms</w:t>
      </w:r>
      <w:proofErr w:type="spellEnd"/>
      <w:r w:rsidRPr="00424D90">
        <w:rPr>
          <w:rFonts w:cs="Arial"/>
          <w:color w:val="auto"/>
          <w:sz w:val="22"/>
          <w:szCs w:val="22"/>
        </w:rPr>
        <w:t>/</w:t>
      </w:r>
      <w:proofErr w:type="spellStart"/>
      <w:r w:rsidRPr="00424D90">
        <w:rPr>
          <w:rFonts w:cs="Arial"/>
          <w:color w:val="auto"/>
          <w:sz w:val="22"/>
          <w:szCs w:val="22"/>
        </w:rPr>
        <w:t>Reports</w:t>
      </w:r>
      <w:proofErr w:type="spellEnd"/>
      <w:r w:rsidRPr="00424D90">
        <w:rPr>
          <w:rFonts w:cs="Arial"/>
          <w:color w:val="auto"/>
          <w:sz w:val="22"/>
          <w:szCs w:val="22"/>
        </w:rPr>
        <w:t xml:space="preserve"> 6i y librerías externas.</w:t>
      </w:r>
    </w:p>
    <w:p w14:paraId="2334471F" w14:textId="6A6AF0AB" w:rsidR="007201DF" w:rsidRPr="00424D90" w:rsidRDefault="007201DF" w:rsidP="003022DA">
      <w:pPr>
        <w:pStyle w:val="Subtitle"/>
        <w:numPr>
          <w:ilvl w:val="0"/>
          <w:numId w:val="15"/>
        </w:numPr>
        <w:spacing w:after="0"/>
        <w:rPr>
          <w:rFonts w:cs="Arial"/>
          <w:color w:val="auto"/>
          <w:sz w:val="22"/>
          <w:szCs w:val="22"/>
        </w:rPr>
      </w:pPr>
      <w:r w:rsidRPr="00424D90">
        <w:rPr>
          <w:rFonts w:cs="Arial"/>
          <w:color w:val="auto"/>
          <w:sz w:val="22"/>
          <w:szCs w:val="22"/>
        </w:rPr>
        <w:t>Auditoría del esquema Oracle 11g (objetos inválidos, tamaño, dependencias).</w:t>
      </w:r>
    </w:p>
    <w:p w14:paraId="27994203" w14:textId="43C8C02E" w:rsidR="007201DF" w:rsidRPr="00424D90" w:rsidRDefault="007201DF" w:rsidP="003022DA">
      <w:pPr>
        <w:pStyle w:val="Subtitle"/>
        <w:numPr>
          <w:ilvl w:val="0"/>
          <w:numId w:val="15"/>
        </w:numPr>
        <w:spacing w:after="0"/>
        <w:rPr>
          <w:rFonts w:cs="Arial"/>
          <w:color w:val="auto"/>
          <w:sz w:val="22"/>
          <w:szCs w:val="22"/>
        </w:rPr>
      </w:pPr>
      <w:r w:rsidRPr="00424D90">
        <w:rPr>
          <w:rFonts w:cs="Arial"/>
          <w:color w:val="auto"/>
          <w:sz w:val="22"/>
          <w:szCs w:val="22"/>
        </w:rPr>
        <w:t xml:space="preserve"> Identificación de brechas de seguridad.</w:t>
      </w:r>
    </w:p>
    <w:p w14:paraId="5A091F9F" w14:textId="0D5F5EB8" w:rsidR="00140C76" w:rsidRPr="005A7B19" w:rsidRDefault="007201DF" w:rsidP="003022DA">
      <w:pPr>
        <w:pStyle w:val="Subtitle"/>
        <w:numPr>
          <w:ilvl w:val="0"/>
          <w:numId w:val="15"/>
        </w:numPr>
        <w:spacing w:after="0"/>
        <w:rPr>
          <w:rFonts w:cs="Arial"/>
          <w:color w:val="FF0000"/>
          <w:sz w:val="22"/>
          <w:szCs w:val="22"/>
        </w:rPr>
      </w:pPr>
      <w:r w:rsidRPr="005A7B19">
        <w:rPr>
          <w:rFonts w:cs="Arial"/>
          <w:color w:val="FF0000"/>
          <w:sz w:val="22"/>
          <w:szCs w:val="22"/>
        </w:rPr>
        <w:t xml:space="preserve"> Matriz de riesgos y plan de mitigación</w:t>
      </w:r>
    </w:p>
    <w:p w14:paraId="328623EA" w14:textId="77777777" w:rsidR="003022DA" w:rsidRPr="00424D90" w:rsidRDefault="003022DA" w:rsidP="003022DA"/>
    <w:p w14:paraId="640D4675" w14:textId="77777777" w:rsidR="003022DA" w:rsidRPr="00140C76" w:rsidRDefault="003022DA" w:rsidP="003022DA"/>
    <w:p w14:paraId="2B0EF10D" w14:textId="321A7843" w:rsidR="00140C76" w:rsidRPr="00424D90" w:rsidRDefault="00C00668" w:rsidP="0042182E">
      <w:pPr>
        <w:pStyle w:val="Subtitle"/>
        <w:spacing w:after="0"/>
        <w:rPr>
          <w:rFonts w:cs="Arial"/>
          <w:b/>
          <w:bCs/>
          <w:color w:val="auto"/>
          <w:sz w:val="22"/>
          <w:szCs w:val="22"/>
        </w:rPr>
      </w:pPr>
      <w:r w:rsidRPr="00140C76">
        <w:rPr>
          <w:rFonts w:cs="Arial"/>
          <w:b/>
          <w:bCs/>
          <w:color w:val="auto"/>
          <w:sz w:val="22"/>
          <w:szCs w:val="22"/>
        </w:rPr>
        <w:t>2</w:t>
      </w:r>
      <w:r>
        <w:rPr>
          <w:rFonts w:cs="Arial"/>
          <w:b/>
          <w:bCs/>
          <w:color w:val="auto"/>
          <w:sz w:val="22"/>
          <w:szCs w:val="22"/>
        </w:rPr>
        <w:t xml:space="preserve">.2.2 </w:t>
      </w:r>
      <w:r w:rsidR="00D750E5" w:rsidRPr="00DF4DFA">
        <w:rPr>
          <w:rFonts w:cs="Arial"/>
          <w:b/>
          <w:bCs/>
          <w:color w:val="auto"/>
          <w:sz w:val="22"/>
          <w:szCs w:val="22"/>
        </w:rPr>
        <w:t xml:space="preserve">Instalación y configuración del servidor de </w:t>
      </w:r>
      <w:r w:rsidR="00D750E5">
        <w:rPr>
          <w:rFonts w:cs="Arial"/>
          <w:b/>
          <w:bCs/>
          <w:color w:val="auto"/>
          <w:sz w:val="22"/>
          <w:szCs w:val="22"/>
        </w:rPr>
        <w:t>PRODUCCION</w:t>
      </w:r>
    </w:p>
    <w:p w14:paraId="51D40AF5" w14:textId="4B799527" w:rsidR="008D24CF" w:rsidRPr="00424D90" w:rsidRDefault="000A78F4" w:rsidP="000A78F4">
      <w:r w:rsidRPr="00424D90">
        <w:t xml:space="preserve">Se realizará mediante </w:t>
      </w:r>
      <w:proofErr w:type="spellStart"/>
      <w:r w:rsidRPr="005A7B19">
        <w:t>expdp</w:t>
      </w:r>
      <w:proofErr w:type="spellEnd"/>
      <w:r w:rsidRPr="005A7B19">
        <w:t>/</w:t>
      </w:r>
      <w:proofErr w:type="spellStart"/>
      <w:r w:rsidRPr="005A7B19">
        <w:t>impdp</w:t>
      </w:r>
      <w:proofErr w:type="spellEnd"/>
      <w:r w:rsidRPr="005A7B19">
        <w:t xml:space="preserve">, RMAN, o </w:t>
      </w:r>
      <w:proofErr w:type="spellStart"/>
      <w:r w:rsidRPr="005A7B19">
        <w:t>autoupgrade</w:t>
      </w:r>
      <w:proofErr w:type="spellEnd"/>
      <w:r w:rsidRPr="005A7B19">
        <w:t xml:space="preserve"> </w:t>
      </w:r>
      <w:r w:rsidRPr="00424D90">
        <w:t>dependiendo del diagnóstico. Finaliza con la validación de datos pre/post migración.</w:t>
      </w:r>
    </w:p>
    <w:p w14:paraId="50499F0C" w14:textId="77777777" w:rsidR="000A78F4" w:rsidRDefault="000A78F4" w:rsidP="000A78F4">
      <w:r w:rsidRPr="00424D90">
        <w:t>TAREAS PRINCIPALES</w:t>
      </w:r>
    </w:p>
    <w:p w14:paraId="29E99D20" w14:textId="1EDC3B4E" w:rsidR="008A5676" w:rsidRDefault="008A5676" w:rsidP="008A5676">
      <w:pPr>
        <w:pStyle w:val="ListParagraph"/>
        <w:numPr>
          <w:ilvl w:val="0"/>
          <w:numId w:val="33"/>
        </w:numPr>
        <w:spacing w:after="0"/>
      </w:pPr>
      <w:r>
        <w:t>instalación</w:t>
      </w:r>
      <w:r>
        <w:t xml:space="preserve"> y </w:t>
      </w:r>
      <w:r>
        <w:t>configuración</w:t>
      </w:r>
      <w:r>
        <w:t xml:space="preserve"> del servidor de </w:t>
      </w:r>
      <w:r>
        <w:t>producción</w:t>
      </w:r>
    </w:p>
    <w:p w14:paraId="023DA5C7" w14:textId="2CD844D3" w:rsidR="008A5676" w:rsidRDefault="008A5676" w:rsidP="008A5676">
      <w:pPr>
        <w:pStyle w:val="ListParagraph"/>
        <w:numPr>
          <w:ilvl w:val="1"/>
          <w:numId w:val="35"/>
        </w:numPr>
        <w:spacing w:after="0"/>
      </w:pPr>
      <w:r>
        <w:t>Creación de Máquinas Virtuales en Oracle KVM</w:t>
      </w:r>
    </w:p>
    <w:p w14:paraId="120D6BE8" w14:textId="302D47B9" w:rsidR="008A5676" w:rsidRDefault="008A5676" w:rsidP="008A5676">
      <w:pPr>
        <w:pStyle w:val="ListParagraph"/>
        <w:numPr>
          <w:ilvl w:val="1"/>
          <w:numId w:val="35"/>
        </w:numPr>
        <w:spacing w:after="0"/>
      </w:pPr>
      <w:r>
        <w:t xml:space="preserve">Instalación de Sistema Operativo certificado para Oracle </w:t>
      </w:r>
      <w:proofErr w:type="spellStart"/>
      <w:r>
        <w:t>Database</w:t>
      </w:r>
      <w:proofErr w:type="spellEnd"/>
      <w:r>
        <w:t xml:space="preserve"> 19.23 c</w:t>
      </w:r>
    </w:p>
    <w:p w14:paraId="27F167FF" w14:textId="1DDE9CE0" w:rsidR="008A5676" w:rsidRDefault="008A5676" w:rsidP="008A5676">
      <w:pPr>
        <w:pStyle w:val="ListParagraph"/>
        <w:numPr>
          <w:ilvl w:val="1"/>
          <w:numId w:val="35"/>
        </w:numPr>
        <w:spacing w:after="0"/>
      </w:pPr>
      <w:r>
        <w:t>Instalación del Motor de Oracle 19.23 c</w:t>
      </w:r>
    </w:p>
    <w:p w14:paraId="732F5B67" w14:textId="70B082EC" w:rsidR="008A5676" w:rsidRDefault="008A5676" w:rsidP="008A5676">
      <w:pPr>
        <w:pStyle w:val="ListParagraph"/>
        <w:numPr>
          <w:ilvl w:val="0"/>
          <w:numId w:val="33"/>
        </w:numPr>
        <w:spacing w:after="0"/>
      </w:pPr>
      <w:r>
        <w:t xml:space="preserve">Instalación de </w:t>
      </w:r>
      <w:r w:rsidR="000928A0">
        <w:t xml:space="preserve">base de datos </w:t>
      </w:r>
    </w:p>
    <w:p w14:paraId="7AD28057" w14:textId="293D23B1" w:rsidR="008A5676" w:rsidRDefault="008A5676" w:rsidP="008A5676">
      <w:pPr>
        <w:pStyle w:val="ListParagraph"/>
        <w:numPr>
          <w:ilvl w:val="1"/>
          <w:numId w:val="37"/>
        </w:numPr>
        <w:spacing w:after="0"/>
      </w:pPr>
      <w:r>
        <w:t xml:space="preserve">Creación de Base de Datos </w:t>
      </w:r>
      <w:proofErr w:type="spellStart"/>
      <w:r>
        <w:t>Multitenant</w:t>
      </w:r>
      <w:proofErr w:type="spellEnd"/>
      <w:r>
        <w:t xml:space="preserve"> </w:t>
      </w:r>
      <w:proofErr w:type="spellStart"/>
      <w:r>
        <w:t>Prodel</w:t>
      </w:r>
      <w:proofErr w:type="spellEnd"/>
    </w:p>
    <w:p w14:paraId="7892889B" w14:textId="5F535B82" w:rsidR="008A5676" w:rsidRDefault="008A5676" w:rsidP="008A5676">
      <w:pPr>
        <w:pStyle w:val="ListParagraph"/>
        <w:numPr>
          <w:ilvl w:val="1"/>
          <w:numId w:val="37"/>
        </w:numPr>
        <w:spacing w:after="0"/>
      </w:pPr>
      <w:r>
        <w:t xml:space="preserve">Migración de la Base de </w:t>
      </w:r>
      <w:proofErr w:type="gramStart"/>
      <w:r w:rsidRPr="00D750E5">
        <w:t>Datos</w:t>
      </w:r>
      <w:r w:rsidR="00D750E5" w:rsidRPr="00D750E5">
        <w:t xml:space="preserve"> </w:t>
      </w:r>
      <w:r w:rsidR="00D750E5" w:rsidRPr="00D750E5">
        <w:rPr>
          <w:rFonts w:cs="Arial"/>
        </w:rPr>
        <w:t xml:space="preserve"> </w:t>
      </w:r>
      <w:proofErr w:type="spellStart"/>
      <w:r w:rsidR="00D750E5" w:rsidRPr="00D750E5">
        <w:rPr>
          <w:rFonts w:cs="Arial"/>
        </w:rPr>
        <w:t>On</w:t>
      </w:r>
      <w:proofErr w:type="spellEnd"/>
      <w:proofErr w:type="gramEnd"/>
      <w:r w:rsidR="00D750E5" w:rsidRPr="00D750E5">
        <w:rPr>
          <w:rFonts w:cs="Arial"/>
        </w:rPr>
        <w:t>-Premise</w:t>
      </w:r>
      <w:r>
        <w:t xml:space="preserve"> 11.2.0.1 hacia 19.23c</w:t>
      </w:r>
    </w:p>
    <w:p w14:paraId="288F9E04" w14:textId="5210BFF7" w:rsidR="008A5676" w:rsidRDefault="008A5676" w:rsidP="008A5676">
      <w:pPr>
        <w:pStyle w:val="ListParagraph"/>
        <w:numPr>
          <w:ilvl w:val="0"/>
          <w:numId w:val="33"/>
        </w:numPr>
        <w:spacing w:after="0"/>
      </w:pPr>
      <w:r>
        <w:t>instalación</w:t>
      </w:r>
      <w:r>
        <w:t xml:space="preserve"> y Configuración (Oracle </w:t>
      </w:r>
      <w:proofErr w:type="spellStart"/>
      <w:r>
        <w:t>Forms</w:t>
      </w:r>
      <w:proofErr w:type="spellEnd"/>
      <w:r>
        <w:t xml:space="preserve"> y </w:t>
      </w:r>
      <w:proofErr w:type="spellStart"/>
      <w:r>
        <w:t>reports</w:t>
      </w:r>
      <w:proofErr w:type="spellEnd"/>
      <w:r>
        <w:t>)</w:t>
      </w:r>
      <w:r w:rsidR="000928A0">
        <w:t xml:space="preserve"> en</w:t>
      </w:r>
      <w:r>
        <w:t xml:space="preserve"> servidor de </w:t>
      </w:r>
      <w:r>
        <w:t>producción</w:t>
      </w:r>
    </w:p>
    <w:p w14:paraId="28ADD519" w14:textId="6AE377F3" w:rsidR="008A5676" w:rsidRDefault="008A5676" w:rsidP="008A5676">
      <w:pPr>
        <w:pStyle w:val="ListParagraph"/>
        <w:numPr>
          <w:ilvl w:val="1"/>
          <w:numId w:val="39"/>
        </w:numPr>
        <w:spacing w:after="0"/>
      </w:pPr>
      <w:r>
        <w:t xml:space="preserve">Configuración e </w:t>
      </w:r>
      <w:proofErr w:type="spellStart"/>
      <w:r>
        <w:t>Instalacion</w:t>
      </w:r>
      <w:proofErr w:type="spellEnd"/>
      <w:r>
        <w:t xml:space="preserve"> de </w:t>
      </w:r>
      <w:proofErr w:type="spellStart"/>
      <w:r>
        <w:t>Weblogic</w:t>
      </w:r>
      <w:proofErr w:type="spellEnd"/>
    </w:p>
    <w:p w14:paraId="2FD4EB29" w14:textId="0EC2EC1E" w:rsidR="008A5676" w:rsidRDefault="008A5676" w:rsidP="008A5676">
      <w:pPr>
        <w:pStyle w:val="ListParagraph"/>
        <w:numPr>
          <w:ilvl w:val="1"/>
          <w:numId w:val="39"/>
        </w:numPr>
        <w:spacing w:after="0"/>
      </w:pPr>
      <w:r>
        <w:t xml:space="preserve">Instalación de </w:t>
      </w:r>
      <w:proofErr w:type="spellStart"/>
      <w:r>
        <w:t>Forms</w:t>
      </w:r>
      <w:proofErr w:type="spellEnd"/>
      <w:r>
        <w:t xml:space="preserve"> &amp; </w:t>
      </w:r>
      <w:proofErr w:type="spellStart"/>
      <w:r>
        <w:t>Reports</w:t>
      </w:r>
      <w:proofErr w:type="spellEnd"/>
      <w:r>
        <w:t xml:space="preserve"> (rutas a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657BF58E" w14:textId="72B1C9A0" w:rsidR="008A5676" w:rsidRDefault="008A5676" w:rsidP="008A5676">
      <w:pPr>
        <w:pStyle w:val="ListParagraph"/>
        <w:numPr>
          <w:ilvl w:val="1"/>
          <w:numId w:val="39"/>
        </w:numPr>
        <w:spacing w:after="0"/>
      </w:pPr>
      <w:r>
        <w:t>configuración</w:t>
      </w:r>
      <w:r>
        <w:t xml:space="preserve"> de </w:t>
      </w:r>
      <w:r>
        <w:t>conexión</w:t>
      </w:r>
      <w:r>
        <w:t xml:space="preserve"> de </w:t>
      </w:r>
      <w:proofErr w:type="spellStart"/>
      <w:r>
        <w:t>Weblogic</w:t>
      </w:r>
      <w:proofErr w:type="spellEnd"/>
      <w:r>
        <w:t xml:space="preserve"> de Prueba hacia Base de Datos de </w:t>
      </w:r>
      <w:r>
        <w:t>producción</w:t>
      </w:r>
    </w:p>
    <w:p w14:paraId="37DCEB14" w14:textId="77777777" w:rsidR="008A5676" w:rsidRDefault="008A5676" w:rsidP="008A5676">
      <w:pPr>
        <w:pStyle w:val="ListParagraph"/>
        <w:spacing w:after="0"/>
        <w:ind w:left="0"/>
      </w:pPr>
    </w:p>
    <w:p w14:paraId="12A93041" w14:textId="33F47CEF" w:rsidR="008A5676" w:rsidRPr="008A5676" w:rsidRDefault="008A5676" w:rsidP="008A5676">
      <w:pPr>
        <w:pStyle w:val="ListParagraph"/>
        <w:spacing w:after="0"/>
        <w:ind w:left="0"/>
        <w:rPr>
          <w:b/>
          <w:bCs/>
        </w:rPr>
      </w:pPr>
      <w:r w:rsidRPr="008A5676">
        <w:rPr>
          <w:b/>
          <w:bCs/>
        </w:rPr>
        <w:t>Software</w:t>
      </w:r>
      <w:r w:rsidR="000928A0">
        <w:rPr>
          <w:b/>
          <w:bCs/>
        </w:rPr>
        <w:t xml:space="preserve"> de base de datos</w:t>
      </w:r>
      <w:r w:rsidRPr="008A5676">
        <w:rPr>
          <w:b/>
          <w:bCs/>
        </w:rPr>
        <w:t xml:space="preserve"> que se instalara en los tres servidores </w:t>
      </w:r>
    </w:p>
    <w:p w14:paraId="775BCA26" w14:textId="77777777" w:rsidR="008A5676" w:rsidRPr="00424D90" w:rsidRDefault="008A5676" w:rsidP="008A5676">
      <w:pPr>
        <w:pStyle w:val="ListParagraph"/>
        <w:spacing w:after="0"/>
        <w:ind w:left="0"/>
      </w:pPr>
    </w:p>
    <w:p w14:paraId="7CA10E83" w14:textId="489638AB" w:rsidR="00BA025F" w:rsidRPr="00BA025F" w:rsidRDefault="00BA025F" w:rsidP="00BA025F">
      <w:r>
        <w:rPr>
          <w:noProof/>
        </w:rPr>
        <w:drawing>
          <wp:inline distT="0" distB="0" distL="0" distR="0" wp14:anchorId="4608D495" wp14:editId="0BBF2474">
            <wp:extent cx="5943600" cy="29083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A15B" w14:textId="77777777" w:rsidR="00AD0522" w:rsidRDefault="00AD0522" w:rsidP="00AD0522"/>
    <w:p w14:paraId="66411C06" w14:textId="77777777" w:rsidR="008A5676" w:rsidRDefault="008A5676" w:rsidP="00AD0522"/>
    <w:p w14:paraId="3B4B4B7A" w14:textId="77777777" w:rsidR="008A5676" w:rsidRDefault="008A5676" w:rsidP="00AD0522"/>
    <w:p w14:paraId="2C6A04E6" w14:textId="77777777" w:rsidR="008A5676" w:rsidRPr="00424D90" w:rsidRDefault="008A5676" w:rsidP="00AD0522"/>
    <w:p w14:paraId="21963828" w14:textId="7A67E690" w:rsidR="00140C76" w:rsidRPr="00DF4DFA" w:rsidRDefault="0012543A" w:rsidP="0042182E">
      <w:pPr>
        <w:pStyle w:val="Subtitle"/>
        <w:spacing w:after="0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lastRenderedPageBreak/>
        <w:t>2.2.</w:t>
      </w:r>
      <w:r w:rsidR="000928A0">
        <w:rPr>
          <w:rFonts w:cs="Arial"/>
          <w:b/>
          <w:bCs/>
          <w:color w:val="auto"/>
          <w:sz w:val="22"/>
          <w:szCs w:val="22"/>
        </w:rPr>
        <w:t>3</w:t>
      </w:r>
      <w:r w:rsidR="00140C76" w:rsidRPr="00DF4DFA">
        <w:rPr>
          <w:rFonts w:cs="Arial"/>
          <w:b/>
          <w:bCs/>
          <w:color w:val="auto"/>
          <w:sz w:val="22"/>
          <w:szCs w:val="22"/>
        </w:rPr>
        <w:t xml:space="preserve"> Migración de Oracle </w:t>
      </w:r>
      <w:proofErr w:type="spellStart"/>
      <w:r w:rsidR="00140C76" w:rsidRPr="00DF4DFA">
        <w:rPr>
          <w:rFonts w:cs="Arial"/>
          <w:b/>
          <w:bCs/>
          <w:color w:val="auto"/>
          <w:sz w:val="22"/>
          <w:szCs w:val="22"/>
        </w:rPr>
        <w:t>Forms</w:t>
      </w:r>
      <w:proofErr w:type="spellEnd"/>
      <w:r w:rsidR="00140C76" w:rsidRPr="00DF4DFA">
        <w:rPr>
          <w:rFonts w:cs="Arial"/>
          <w:b/>
          <w:bCs/>
          <w:color w:val="auto"/>
          <w:sz w:val="22"/>
          <w:szCs w:val="22"/>
        </w:rPr>
        <w:t xml:space="preserve"> &amp; </w:t>
      </w:r>
      <w:proofErr w:type="spellStart"/>
      <w:r w:rsidR="00140C76" w:rsidRPr="00DF4DFA">
        <w:rPr>
          <w:rFonts w:cs="Arial"/>
          <w:b/>
          <w:bCs/>
          <w:color w:val="auto"/>
          <w:sz w:val="22"/>
          <w:szCs w:val="22"/>
        </w:rPr>
        <w:t>Reports</w:t>
      </w:r>
      <w:proofErr w:type="spellEnd"/>
      <w:r w:rsidR="00140C76" w:rsidRPr="00DF4DFA">
        <w:rPr>
          <w:rFonts w:cs="Arial"/>
          <w:b/>
          <w:bCs/>
          <w:color w:val="auto"/>
          <w:sz w:val="22"/>
          <w:szCs w:val="22"/>
        </w:rPr>
        <w:t xml:space="preserve"> 6i a 1</w:t>
      </w:r>
      <w:r w:rsidR="009503F9">
        <w:rPr>
          <w:rFonts w:cs="Arial"/>
          <w:b/>
          <w:bCs/>
          <w:color w:val="auto"/>
          <w:sz w:val="22"/>
          <w:szCs w:val="22"/>
        </w:rPr>
        <w:t>4</w:t>
      </w:r>
      <w:r w:rsidR="00140C76" w:rsidRPr="00DF4DFA">
        <w:rPr>
          <w:rFonts w:cs="Arial"/>
          <w:b/>
          <w:bCs/>
          <w:color w:val="auto"/>
          <w:sz w:val="22"/>
          <w:szCs w:val="22"/>
        </w:rPr>
        <w:t>c</w:t>
      </w:r>
    </w:p>
    <w:p w14:paraId="4F0E1E0F" w14:textId="5E8A9792" w:rsidR="00D54349" w:rsidRDefault="002B4568" w:rsidP="002B4568">
      <w:r>
        <w:t xml:space="preserve">Conversión automatizada + ajustes manuales. Luego se ejecuta WebLogic +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para validar cada módulo.</w:t>
      </w:r>
    </w:p>
    <w:p w14:paraId="713D6954" w14:textId="77777777" w:rsidR="0042182E" w:rsidRDefault="0042182E" w:rsidP="0042182E">
      <w:r>
        <w:t>TAREAS PRINCIPALES</w:t>
      </w:r>
    </w:p>
    <w:p w14:paraId="41CA4588" w14:textId="280BCE02" w:rsidR="00600119" w:rsidRDefault="00600119" w:rsidP="0090576C">
      <w:pPr>
        <w:pStyle w:val="ListParagraph"/>
        <w:numPr>
          <w:ilvl w:val="0"/>
          <w:numId w:val="18"/>
        </w:numPr>
      </w:pPr>
      <w:r>
        <w:t>Conversión de FMB 6i a FMBX 1</w:t>
      </w:r>
      <w:r w:rsidR="009503F9">
        <w:t>4</w:t>
      </w:r>
      <w:r>
        <w:t>c (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1</w:t>
      </w:r>
      <w:r w:rsidR="009503F9">
        <w:t>4</w:t>
      </w:r>
      <w:r>
        <w:t>.2.1.4).</w:t>
      </w:r>
    </w:p>
    <w:p w14:paraId="07DA4103" w14:textId="7FA6D30C" w:rsidR="00600119" w:rsidRDefault="00600119" w:rsidP="0090576C">
      <w:pPr>
        <w:pStyle w:val="ListParagraph"/>
        <w:numPr>
          <w:ilvl w:val="0"/>
          <w:numId w:val="18"/>
        </w:numPr>
      </w:pPr>
      <w:r>
        <w:t>Ajustes de código PL/SQL interno (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units</w:t>
      </w:r>
      <w:proofErr w:type="spellEnd"/>
      <w:r>
        <w:t>).</w:t>
      </w:r>
    </w:p>
    <w:p w14:paraId="5AFCBD6C" w14:textId="46DAF378" w:rsidR="00600119" w:rsidRDefault="00600119" w:rsidP="0090576C">
      <w:pPr>
        <w:pStyle w:val="ListParagraph"/>
        <w:numPr>
          <w:ilvl w:val="0"/>
          <w:numId w:val="18"/>
        </w:numPr>
      </w:pPr>
      <w:r>
        <w:t xml:space="preserve">Revisión de objetos Java </w:t>
      </w:r>
      <w:proofErr w:type="spellStart"/>
      <w:r>
        <w:t>Beans</w:t>
      </w:r>
      <w:proofErr w:type="spellEnd"/>
      <w:r>
        <w:t xml:space="preserve">, </w:t>
      </w:r>
      <w:proofErr w:type="spellStart"/>
      <w:r>
        <w:t>DLLs</w:t>
      </w:r>
      <w:proofErr w:type="spellEnd"/>
      <w:r>
        <w:t>, gráficos obsoletos.</w:t>
      </w:r>
    </w:p>
    <w:p w14:paraId="2CFBADF4" w14:textId="60ED5E40" w:rsidR="00600119" w:rsidRDefault="00600119" w:rsidP="0090576C">
      <w:pPr>
        <w:pStyle w:val="ListParagraph"/>
        <w:numPr>
          <w:ilvl w:val="0"/>
          <w:numId w:val="18"/>
        </w:numPr>
      </w:pPr>
      <w:r>
        <w:t xml:space="preserve">Conversión de </w:t>
      </w:r>
      <w:proofErr w:type="spellStart"/>
      <w:r>
        <w:t>Reports</w:t>
      </w:r>
      <w:proofErr w:type="spellEnd"/>
      <w:r>
        <w:t xml:space="preserve"> 6i (RDF) a </w:t>
      </w:r>
      <w:proofErr w:type="spellStart"/>
      <w:r>
        <w:t>Reports</w:t>
      </w:r>
      <w:proofErr w:type="spellEnd"/>
      <w:r>
        <w:t xml:space="preserve"> 1</w:t>
      </w:r>
      <w:r w:rsidR="009503F9">
        <w:t>4</w:t>
      </w:r>
      <w:r>
        <w:t>c.</w:t>
      </w:r>
    </w:p>
    <w:p w14:paraId="4E4D3BB0" w14:textId="3436CB4D" w:rsidR="00600119" w:rsidRDefault="00600119" w:rsidP="0090576C">
      <w:pPr>
        <w:pStyle w:val="ListParagraph"/>
        <w:numPr>
          <w:ilvl w:val="0"/>
          <w:numId w:val="18"/>
        </w:numPr>
      </w:pPr>
      <w:r>
        <w:t>Ajuste de consultas SQL y parámetros.</w:t>
      </w:r>
    </w:p>
    <w:p w14:paraId="03F7A4CF" w14:textId="2F2A4AA7" w:rsidR="00600119" w:rsidRDefault="00600119" w:rsidP="0090576C">
      <w:pPr>
        <w:pStyle w:val="ListParagraph"/>
        <w:numPr>
          <w:ilvl w:val="0"/>
          <w:numId w:val="18"/>
        </w:numPr>
      </w:pPr>
      <w:r>
        <w:t xml:space="preserve">Configuración de servidores WebLogic y despliegue de </w:t>
      </w:r>
      <w:proofErr w:type="gramStart"/>
      <w:r>
        <w:t>apps</w:t>
      </w:r>
      <w:proofErr w:type="gramEnd"/>
      <w:r>
        <w:t>.</w:t>
      </w:r>
    </w:p>
    <w:p w14:paraId="7064F5E2" w14:textId="49A38E20" w:rsidR="0049589E" w:rsidRDefault="00600119" w:rsidP="0090576C">
      <w:pPr>
        <w:pStyle w:val="ListParagraph"/>
        <w:numPr>
          <w:ilvl w:val="0"/>
          <w:numId w:val="18"/>
        </w:numPr>
      </w:pPr>
      <w:r>
        <w:t>Validación de formatos de salida PDF/Excel</w:t>
      </w:r>
    </w:p>
    <w:p w14:paraId="41FC5363" w14:textId="536B7CB8" w:rsidR="00847F1A" w:rsidRDefault="007A73D2" w:rsidP="0090576C">
      <w:pPr>
        <w:pStyle w:val="ListParagraph"/>
        <w:numPr>
          <w:ilvl w:val="0"/>
          <w:numId w:val="18"/>
        </w:numPr>
      </w:pPr>
      <w:r>
        <w:t>Sistemas para migrar</w:t>
      </w:r>
      <w:r w:rsidR="00847F1A">
        <w:t xml:space="preserve"> por orden de migración</w:t>
      </w:r>
    </w:p>
    <w:p w14:paraId="06A82C24" w14:textId="5ED85402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Activo Fijo</w:t>
      </w:r>
    </w:p>
    <w:p w14:paraId="7CB2160D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Pasivo Financiero</w:t>
      </w:r>
    </w:p>
    <w:p w14:paraId="07EA7396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Caja Chica</w:t>
      </w:r>
    </w:p>
    <w:p w14:paraId="0D8A656D" w14:textId="77777777" w:rsidR="00C94A0B" w:rsidRPr="007A73D2" w:rsidRDefault="00C94A0B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Banco</w:t>
      </w:r>
    </w:p>
    <w:p w14:paraId="43266F22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SAC</w:t>
      </w:r>
    </w:p>
    <w:p w14:paraId="34823887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Contabilidad</w:t>
      </w:r>
    </w:p>
    <w:p w14:paraId="3DDFB92A" w14:textId="77777777" w:rsidR="00C94A0B" w:rsidRPr="007A73D2" w:rsidRDefault="00C94A0B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SEIM</w:t>
      </w:r>
    </w:p>
    <w:p w14:paraId="5EF76C55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Nómina</w:t>
      </w:r>
    </w:p>
    <w:p w14:paraId="3AE10DF0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Atención al Usuario (SAU)</w:t>
      </w:r>
    </w:p>
    <w:p w14:paraId="66E079B1" w14:textId="77777777" w:rsidR="00604073" w:rsidRPr="007A73D2" w:rsidRDefault="00604073" w:rsidP="007A73D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kern w:val="0"/>
        </w:rPr>
      </w:pPr>
      <w:r w:rsidRPr="007A73D2">
        <w:rPr>
          <w:rFonts w:ascii="NotoSans-Regular" w:hAnsi="NotoSans-Regular" w:cs="NotoSans-Regular"/>
          <w:kern w:val="0"/>
        </w:rPr>
        <w:t>PLA – MEPLA</w:t>
      </w:r>
    </w:p>
    <w:p w14:paraId="3911D1D4" w14:textId="4CA95C68" w:rsidR="00847F1A" w:rsidRDefault="00604073" w:rsidP="007A73D2">
      <w:pPr>
        <w:pStyle w:val="ListParagraph"/>
        <w:numPr>
          <w:ilvl w:val="0"/>
          <w:numId w:val="24"/>
        </w:numPr>
      </w:pPr>
      <w:r w:rsidRPr="007A73D2">
        <w:rPr>
          <w:rFonts w:ascii="NotoSans-Regular" w:hAnsi="NotoSans-Regular" w:cs="NotoSans-Regular"/>
          <w:kern w:val="0"/>
        </w:rPr>
        <w:t>XPRIM</w:t>
      </w:r>
    </w:p>
    <w:p w14:paraId="54F5BDB6" w14:textId="7F63BDCD" w:rsidR="0030369D" w:rsidRPr="00DF4DFA" w:rsidRDefault="006D228B" w:rsidP="0030369D">
      <w:pPr>
        <w:pStyle w:val="Subtitle"/>
        <w:numPr>
          <w:ilvl w:val="0"/>
          <w:numId w:val="0"/>
        </w:numPr>
        <w:spacing w:after="0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t>2.2.</w:t>
      </w:r>
      <w:r w:rsidR="000928A0">
        <w:rPr>
          <w:rFonts w:cs="Arial"/>
          <w:b/>
          <w:bCs/>
          <w:color w:val="auto"/>
          <w:sz w:val="22"/>
          <w:szCs w:val="22"/>
        </w:rPr>
        <w:t>4</w:t>
      </w:r>
      <w:r w:rsidRPr="00DF4DFA">
        <w:rPr>
          <w:rFonts w:cs="Arial"/>
          <w:b/>
          <w:bCs/>
          <w:color w:val="auto"/>
          <w:sz w:val="22"/>
          <w:szCs w:val="22"/>
        </w:rPr>
        <w:t xml:space="preserve"> </w:t>
      </w:r>
      <w:r w:rsidR="00A64475" w:rsidRPr="00DF4DFA">
        <w:rPr>
          <w:rFonts w:cs="Arial"/>
          <w:b/>
          <w:bCs/>
          <w:color w:val="auto"/>
          <w:sz w:val="22"/>
          <w:szCs w:val="22"/>
        </w:rPr>
        <w:t>Pruebas de los sistemas</w:t>
      </w:r>
      <w:r w:rsidR="00CC7E1B" w:rsidRPr="00DF4DFA">
        <w:rPr>
          <w:rFonts w:cs="Arial"/>
          <w:b/>
          <w:bCs/>
          <w:color w:val="auto"/>
          <w:sz w:val="22"/>
          <w:szCs w:val="22"/>
        </w:rPr>
        <w:t xml:space="preserve"> migrados en el ambiente</w:t>
      </w:r>
      <w:r w:rsidR="00A008B7" w:rsidRPr="00DF4DFA">
        <w:rPr>
          <w:rFonts w:cs="Arial"/>
          <w:b/>
          <w:bCs/>
          <w:color w:val="auto"/>
          <w:sz w:val="22"/>
          <w:szCs w:val="22"/>
        </w:rPr>
        <w:t xml:space="preserve"> de producción </w:t>
      </w:r>
    </w:p>
    <w:p w14:paraId="5C5C70FC" w14:textId="2BC8193D" w:rsidR="00A377E9" w:rsidRDefault="00A377E9" w:rsidP="00A377E9">
      <w:r>
        <w:t>Se prueban los siguientes sistemas migrados en el amb</w:t>
      </w:r>
      <w:r w:rsidR="0040153B">
        <w:t>iente productivo.</w:t>
      </w:r>
    </w:p>
    <w:p w14:paraId="75888D1A" w14:textId="501B4710" w:rsidR="0040153B" w:rsidRDefault="006D228B" w:rsidP="00A377E9">
      <w:r>
        <w:t xml:space="preserve">TAREAS </w:t>
      </w:r>
      <w:r w:rsidR="007A73D2">
        <w:t>PRINCIPALES:</w:t>
      </w:r>
      <w:r>
        <w:t xml:space="preserve"> </w:t>
      </w:r>
      <w:r w:rsidR="0040153B">
        <w:t xml:space="preserve">SISTEMAS A PROBAR </w:t>
      </w:r>
    </w:p>
    <w:p w14:paraId="2FCC0D91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Administración de crédito SAC.</w:t>
      </w:r>
    </w:p>
    <w:p w14:paraId="42314174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contabilidad.</w:t>
      </w:r>
    </w:p>
    <w:p w14:paraId="76A8C772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banco</w:t>
      </w:r>
    </w:p>
    <w:p w14:paraId="43F8451E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Caja Chica</w:t>
      </w:r>
    </w:p>
    <w:p w14:paraId="26806E89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Evaluación de Microfinanzas - SEIM.</w:t>
      </w:r>
    </w:p>
    <w:p w14:paraId="281D410F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Nomina.</w:t>
      </w:r>
    </w:p>
    <w:p w14:paraId="05559446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Activo Fijo.</w:t>
      </w:r>
    </w:p>
    <w:p w14:paraId="3F260145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Pasivo Financiero.</w:t>
      </w:r>
    </w:p>
    <w:p w14:paraId="300B849E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Atención al Usuario - SAU.</w:t>
      </w:r>
    </w:p>
    <w:p w14:paraId="44EB5EFD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Atención al Usuario - SAU.</w:t>
      </w:r>
    </w:p>
    <w:p w14:paraId="14A7F597" w14:textId="77777777" w:rsidR="00436B0A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PLA - MEPLA.</w:t>
      </w:r>
    </w:p>
    <w:p w14:paraId="5454E429" w14:textId="0A8567FE" w:rsidR="0040153B" w:rsidRPr="00A377E9" w:rsidRDefault="00436B0A" w:rsidP="00436B0A">
      <w:pPr>
        <w:pStyle w:val="ListParagraph"/>
        <w:numPr>
          <w:ilvl w:val="0"/>
          <w:numId w:val="19"/>
        </w:numPr>
        <w:spacing w:after="0"/>
      </w:pPr>
      <w:r>
        <w:t>Sistema de XPRIM.</w:t>
      </w:r>
    </w:p>
    <w:p w14:paraId="11112DE3" w14:textId="77777777" w:rsidR="0030369D" w:rsidRDefault="0030369D" w:rsidP="0030369D"/>
    <w:p w14:paraId="0AEB14D8" w14:textId="77777777" w:rsidR="00CC114B" w:rsidRPr="007201DF" w:rsidRDefault="00CC114B" w:rsidP="0030369D"/>
    <w:p w14:paraId="5B331C9D" w14:textId="3980BEA9" w:rsidR="00140C76" w:rsidRPr="00DF4DFA" w:rsidRDefault="00204946" w:rsidP="00140C76">
      <w:pPr>
        <w:pStyle w:val="Subtitle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lastRenderedPageBreak/>
        <w:t>2.2.</w:t>
      </w:r>
      <w:r w:rsidR="00CC114B">
        <w:rPr>
          <w:rFonts w:cs="Arial"/>
          <w:b/>
          <w:bCs/>
          <w:color w:val="auto"/>
          <w:sz w:val="22"/>
          <w:szCs w:val="22"/>
        </w:rPr>
        <w:t>5</w:t>
      </w:r>
      <w:r w:rsidR="00E13472" w:rsidRPr="00DF4DFA">
        <w:rPr>
          <w:rFonts w:cs="Arial"/>
          <w:b/>
          <w:bCs/>
          <w:color w:val="auto"/>
          <w:sz w:val="22"/>
          <w:szCs w:val="22"/>
        </w:rPr>
        <w:t xml:space="preserve"> I</w:t>
      </w:r>
      <w:r w:rsidR="003B1C03" w:rsidRPr="00DF4DFA">
        <w:rPr>
          <w:rFonts w:cs="Arial"/>
          <w:b/>
          <w:bCs/>
          <w:color w:val="auto"/>
          <w:sz w:val="22"/>
          <w:szCs w:val="22"/>
        </w:rPr>
        <w:t>nstalación</w:t>
      </w:r>
      <w:r w:rsidR="0038218E" w:rsidRPr="00DF4DFA">
        <w:rPr>
          <w:rFonts w:cs="Arial"/>
          <w:b/>
          <w:bCs/>
          <w:color w:val="auto"/>
          <w:sz w:val="22"/>
          <w:szCs w:val="22"/>
        </w:rPr>
        <w:t xml:space="preserve"> y </w:t>
      </w:r>
      <w:r w:rsidR="003B1C03" w:rsidRPr="00DF4DFA">
        <w:rPr>
          <w:rFonts w:cs="Arial"/>
          <w:b/>
          <w:bCs/>
          <w:color w:val="auto"/>
          <w:sz w:val="22"/>
          <w:szCs w:val="22"/>
        </w:rPr>
        <w:t>configuración</w:t>
      </w:r>
      <w:r w:rsidR="0038218E" w:rsidRPr="00DF4DFA">
        <w:rPr>
          <w:rFonts w:cs="Arial"/>
          <w:b/>
          <w:bCs/>
          <w:color w:val="auto"/>
          <w:sz w:val="22"/>
          <w:szCs w:val="22"/>
        </w:rPr>
        <w:t xml:space="preserve"> del servidor de </w:t>
      </w:r>
      <w:r w:rsidR="00E13472" w:rsidRPr="00DF4DFA">
        <w:rPr>
          <w:rFonts w:cs="Arial"/>
          <w:b/>
          <w:bCs/>
          <w:color w:val="auto"/>
          <w:sz w:val="22"/>
          <w:szCs w:val="22"/>
        </w:rPr>
        <w:t>PRUEBA</w:t>
      </w:r>
    </w:p>
    <w:p w14:paraId="3AAEA12F" w14:textId="1E806468" w:rsidR="00072435" w:rsidRPr="00072435" w:rsidRDefault="00072435" w:rsidP="00072435">
      <w:r w:rsidRPr="00072435">
        <w:t>Se crea un ambiente exclusivamente para QA con refrescos periódicos</w:t>
      </w:r>
      <w:r w:rsidR="006B53EC">
        <w:t xml:space="preserve"> de datos </w:t>
      </w:r>
      <w:r w:rsidRPr="00072435">
        <w:t>desde producción</w:t>
      </w:r>
      <w:r w:rsidR="006B53EC">
        <w:t>.</w:t>
      </w:r>
    </w:p>
    <w:p w14:paraId="31F06854" w14:textId="77777777" w:rsidR="00656351" w:rsidRDefault="00656351" w:rsidP="00656351">
      <w:r>
        <w:t>TAREAS PRINCIPALES</w:t>
      </w:r>
    </w:p>
    <w:p w14:paraId="2A2B5718" w14:textId="7D9A94AF" w:rsidR="00CC114B" w:rsidRDefault="00CC114B" w:rsidP="00CC114B">
      <w:pPr>
        <w:pStyle w:val="ListParagraph"/>
        <w:numPr>
          <w:ilvl w:val="0"/>
          <w:numId w:val="33"/>
        </w:numPr>
        <w:spacing w:after="0"/>
      </w:pPr>
      <w:r>
        <w:t>Instalación</w:t>
      </w:r>
      <w:r>
        <w:t xml:space="preserve"> y </w:t>
      </w:r>
      <w:r>
        <w:t>configuración</w:t>
      </w:r>
      <w:r>
        <w:t xml:space="preserve"> del servidor de Prueba</w:t>
      </w:r>
    </w:p>
    <w:p w14:paraId="5BB8FFFF" w14:textId="6F60E7AD" w:rsidR="00CC114B" w:rsidRDefault="00CC114B" w:rsidP="00CC114B">
      <w:pPr>
        <w:pStyle w:val="ListParagraph"/>
        <w:numPr>
          <w:ilvl w:val="1"/>
          <w:numId w:val="41"/>
        </w:numPr>
        <w:spacing w:after="0"/>
      </w:pPr>
      <w:r>
        <w:t>Creación de Máquinas Virtuales en Oracle KVM</w:t>
      </w:r>
    </w:p>
    <w:p w14:paraId="6341B007" w14:textId="10D84D53" w:rsidR="00CC114B" w:rsidRDefault="00CC114B" w:rsidP="00CC114B">
      <w:pPr>
        <w:pStyle w:val="ListParagraph"/>
        <w:numPr>
          <w:ilvl w:val="1"/>
          <w:numId w:val="41"/>
        </w:numPr>
        <w:spacing w:after="0"/>
      </w:pPr>
      <w:r>
        <w:t xml:space="preserve">Instalación de Sistema Operativo certificado para Oracle </w:t>
      </w:r>
      <w:proofErr w:type="spellStart"/>
      <w:r>
        <w:t>Database</w:t>
      </w:r>
      <w:proofErr w:type="spellEnd"/>
      <w:r>
        <w:t xml:space="preserve"> 19.23 c</w:t>
      </w:r>
    </w:p>
    <w:p w14:paraId="6A0AE6F0" w14:textId="7B0165DD" w:rsidR="00CC114B" w:rsidRDefault="00CC114B" w:rsidP="00CC114B">
      <w:pPr>
        <w:pStyle w:val="ListParagraph"/>
        <w:numPr>
          <w:ilvl w:val="1"/>
          <w:numId w:val="41"/>
        </w:numPr>
        <w:spacing w:after="0"/>
      </w:pPr>
      <w:r>
        <w:t>Instalación del Motor de Oracle 19.23 c</w:t>
      </w:r>
    </w:p>
    <w:p w14:paraId="3F4A82B1" w14:textId="40514C36" w:rsidR="00CC114B" w:rsidRDefault="00CC114B" w:rsidP="00CC114B">
      <w:pPr>
        <w:pStyle w:val="ListParagraph"/>
        <w:numPr>
          <w:ilvl w:val="1"/>
          <w:numId w:val="41"/>
        </w:numPr>
        <w:spacing w:after="0"/>
      </w:pPr>
      <w:r>
        <w:t xml:space="preserve">Instalación de Sistema Operativo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Weblogic</w:t>
      </w:r>
      <w:proofErr w:type="spellEnd"/>
      <w:r>
        <w:t xml:space="preserve"> 14c</w:t>
      </w:r>
    </w:p>
    <w:p w14:paraId="2884A3A8" w14:textId="61E2DC45" w:rsidR="00CC114B" w:rsidRDefault="00CC114B" w:rsidP="00CC114B">
      <w:pPr>
        <w:pStyle w:val="ListParagraph"/>
        <w:numPr>
          <w:ilvl w:val="1"/>
          <w:numId w:val="41"/>
        </w:numPr>
        <w:spacing w:after="0"/>
      </w:pPr>
      <w:r>
        <w:t xml:space="preserve">Creación de Base de Datos </w:t>
      </w:r>
      <w:proofErr w:type="spellStart"/>
      <w:r>
        <w:t>Multitenant</w:t>
      </w:r>
      <w:proofErr w:type="spellEnd"/>
      <w:r>
        <w:t xml:space="preserve"> </w:t>
      </w:r>
      <w:proofErr w:type="spellStart"/>
      <w:r>
        <w:t>Prodel</w:t>
      </w:r>
      <w:proofErr w:type="spellEnd"/>
      <w:r>
        <w:t xml:space="preserve"> Prueba</w:t>
      </w:r>
    </w:p>
    <w:p w14:paraId="03873854" w14:textId="1CC34F34" w:rsidR="00CC114B" w:rsidRDefault="00CC114B" w:rsidP="00CC114B">
      <w:pPr>
        <w:pStyle w:val="ListParagraph"/>
        <w:numPr>
          <w:ilvl w:val="0"/>
          <w:numId w:val="42"/>
        </w:numPr>
        <w:spacing w:after="0"/>
      </w:pPr>
      <w:r>
        <w:t>Migración</w:t>
      </w:r>
      <w:r>
        <w:t xml:space="preserve"> de Base de Datos Productiva 19c hacia Ambiente de Prueba</w:t>
      </w:r>
    </w:p>
    <w:p w14:paraId="7588AF40" w14:textId="4369060D" w:rsidR="00CC114B" w:rsidRDefault="00CC114B" w:rsidP="00CC114B">
      <w:pPr>
        <w:pStyle w:val="ListParagraph"/>
        <w:numPr>
          <w:ilvl w:val="0"/>
          <w:numId w:val="33"/>
        </w:numPr>
        <w:spacing w:after="0"/>
      </w:pPr>
      <w:r>
        <w:t xml:space="preserve">Migración y configuración (Oracle </w:t>
      </w:r>
      <w:proofErr w:type="spellStart"/>
      <w:r>
        <w:t>Forms</w:t>
      </w:r>
      <w:proofErr w:type="spellEnd"/>
      <w:r>
        <w:t xml:space="preserve"> y </w:t>
      </w:r>
      <w:proofErr w:type="spellStart"/>
      <w:r>
        <w:t>reports</w:t>
      </w:r>
      <w:proofErr w:type="spellEnd"/>
      <w:r>
        <w:t>) en Ambiente de Prueba</w:t>
      </w:r>
    </w:p>
    <w:p w14:paraId="17B8280F" w14:textId="7D559C95" w:rsidR="00CC114B" w:rsidRDefault="00CC114B" w:rsidP="00CC114B">
      <w:pPr>
        <w:pStyle w:val="ListParagraph"/>
        <w:numPr>
          <w:ilvl w:val="1"/>
          <w:numId w:val="44"/>
        </w:numPr>
        <w:spacing w:after="0"/>
      </w:pPr>
      <w:r>
        <w:t xml:space="preserve">Configuración e </w:t>
      </w:r>
      <w:r>
        <w:t>instalación</w:t>
      </w:r>
      <w:r>
        <w:t xml:space="preserve"> de </w:t>
      </w:r>
      <w:proofErr w:type="spellStart"/>
      <w:r>
        <w:t>Weblogic</w:t>
      </w:r>
      <w:proofErr w:type="spellEnd"/>
      <w:r>
        <w:t xml:space="preserve"> (rutas a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0EE57A07" w14:textId="4C271377" w:rsidR="00CC114B" w:rsidRDefault="00CC114B" w:rsidP="00CC114B">
      <w:pPr>
        <w:pStyle w:val="ListParagraph"/>
        <w:numPr>
          <w:ilvl w:val="1"/>
          <w:numId w:val="44"/>
        </w:numPr>
        <w:spacing w:after="0"/>
      </w:pPr>
      <w:r>
        <w:t xml:space="preserve">Instalación de </w:t>
      </w:r>
      <w:proofErr w:type="spellStart"/>
      <w:r>
        <w:t>Forms</w:t>
      </w:r>
      <w:proofErr w:type="spellEnd"/>
      <w:r>
        <w:t xml:space="preserve"> &amp; </w:t>
      </w:r>
      <w:proofErr w:type="spellStart"/>
      <w:r>
        <w:t>Reports</w:t>
      </w:r>
      <w:proofErr w:type="spellEnd"/>
    </w:p>
    <w:p w14:paraId="14872953" w14:textId="4A771927" w:rsidR="00CC114B" w:rsidRDefault="00CC114B" w:rsidP="00CC114B">
      <w:pPr>
        <w:pStyle w:val="ListParagraph"/>
        <w:numPr>
          <w:ilvl w:val="1"/>
          <w:numId w:val="44"/>
        </w:numPr>
        <w:spacing w:after="0"/>
      </w:pPr>
      <w:r>
        <w:t xml:space="preserve">Copiado de Sistemas </w:t>
      </w:r>
      <w:r>
        <w:t>PRODEL</w:t>
      </w:r>
      <w:r>
        <w:t xml:space="preserve"> hacia ambiente </w:t>
      </w:r>
      <w:proofErr w:type="spellStart"/>
      <w:r>
        <w:t>Weblogic</w:t>
      </w:r>
      <w:proofErr w:type="spellEnd"/>
      <w:r>
        <w:t xml:space="preserve"> de Prueba</w:t>
      </w:r>
    </w:p>
    <w:p w14:paraId="20491345" w14:textId="6B5503B0" w:rsidR="00CC114B" w:rsidRDefault="00CC114B" w:rsidP="00CC114B">
      <w:pPr>
        <w:pStyle w:val="ListParagraph"/>
        <w:numPr>
          <w:ilvl w:val="1"/>
          <w:numId w:val="44"/>
        </w:numPr>
        <w:spacing w:after="0"/>
      </w:pPr>
      <w:r>
        <w:t>Configuración</w:t>
      </w:r>
      <w:r>
        <w:t xml:space="preserve"> de </w:t>
      </w:r>
      <w:r>
        <w:t>conexión</w:t>
      </w:r>
      <w:r>
        <w:t xml:space="preserve"> de </w:t>
      </w:r>
      <w:proofErr w:type="spellStart"/>
      <w:r>
        <w:t>Weblogic</w:t>
      </w:r>
      <w:proofErr w:type="spellEnd"/>
      <w:r>
        <w:t xml:space="preserve"> de Prueba hacia Base de Datos de Prueba</w:t>
      </w:r>
    </w:p>
    <w:p w14:paraId="2E7507CC" w14:textId="60A08E53" w:rsidR="00CC114B" w:rsidRDefault="00CC114B" w:rsidP="00CC114B">
      <w:pPr>
        <w:pStyle w:val="ListParagraph"/>
        <w:numPr>
          <w:ilvl w:val="0"/>
          <w:numId w:val="33"/>
        </w:numPr>
        <w:spacing w:after="0"/>
      </w:pPr>
      <w:r>
        <w:t>Verificación</w:t>
      </w:r>
      <w:r>
        <w:t xml:space="preserve"> de entorno de pruebas</w:t>
      </w:r>
    </w:p>
    <w:p w14:paraId="5AB8ECC2" w14:textId="11CFA29B" w:rsidR="00CC114B" w:rsidRDefault="00CC114B" w:rsidP="00CC114B">
      <w:pPr>
        <w:pStyle w:val="ListParagraph"/>
        <w:numPr>
          <w:ilvl w:val="1"/>
          <w:numId w:val="46"/>
        </w:numPr>
        <w:spacing w:after="0"/>
      </w:pPr>
      <w:r>
        <w:t>Verificar el correcto funcionamiento en ambiente de Pruebas</w:t>
      </w:r>
    </w:p>
    <w:p w14:paraId="17A9CEB6" w14:textId="0481E2C4" w:rsidR="00CC114B" w:rsidRDefault="00CC114B" w:rsidP="00CC114B">
      <w:pPr>
        <w:pStyle w:val="ListParagraph"/>
        <w:numPr>
          <w:ilvl w:val="1"/>
          <w:numId w:val="46"/>
        </w:numPr>
        <w:spacing w:after="0"/>
      </w:pPr>
      <w:r>
        <w:t>Entregar procedimiento de actualización periódica del entorno de pruebas ya sea con DMP o RMAN</w:t>
      </w:r>
    </w:p>
    <w:p w14:paraId="7F8ED557" w14:textId="638C3467" w:rsidR="00E31DB2" w:rsidRPr="00DF4DFA" w:rsidRDefault="00204946" w:rsidP="00FE4110">
      <w:pPr>
        <w:pStyle w:val="Subtitle"/>
        <w:numPr>
          <w:ilvl w:val="0"/>
          <w:numId w:val="0"/>
        </w:numPr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t>2.2.</w:t>
      </w:r>
      <w:r w:rsidR="009529C9">
        <w:rPr>
          <w:rFonts w:cs="Arial"/>
          <w:b/>
          <w:bCs/>
          <w:color w:val="auto"/>
          <w:sz w:val="22"/>
          <w:szCs w:val="22"/>
        </w:rPr>
        <w:t>6</w:t>
      </w:r>
      <w:r w:rsidR="00E13472" w:rsidRPr="00DF4DFA">
        <w:rPr>
          <w:rFonts w:cs="Arial"/>
          <w:b/>
          <w:bCs/>
          <w:color w:val="auto"/>
          <w:sz w:val="22"/>
          <w:szCs w:val="22"/>
        </w:rPr>
        <w:t xml:space="preserve"> I</w:t>
      </w:r>
      <w:r w:rsidR="00F33F31" w:rsidRPr="00DF4DFA">
        <w:rPr>
          <w:rFonts w:cs="Arial"/>
          <w:b/>
          <w:bCs/>
          <w:color w:val="auto"/>
          <w:sz w:val="22"/>
          <w:szCs w:val="22"/>
        </w:rPr>
        <w:t>nstalación y configuración del servidor de REPLICA</w:t>
      </w:r>
    </w:p>
    <w:p w14:paraId="4B4F0A08" w14:textId="141702FE" w:rsidR="00E3437E" w:rsidRPr="00E3437E" w:rsidRDefault="00E3437E" w:rsidP="00E3437E">
      <w:r w:rsidRPr="00E3437E">
        <w:t>Se crea un ambiente paralelo y replicado en la nube, garantizando consistencia total con producción.</w:t>
      </w:r>
    </w:p>
    <w:p w14:paraId="4BA3FF2A" w14:textId="77777777" w:rsidR="00FE4110" w:rsidRDefault="00FE4110" w:rsidP="00FE4110">
      <w:r>
        <w:t>TAREAS PRINCIPALES</w:t>
      </w:r>
    </w:p>
    <w:p w14:paraId="33162196" w14:textId="3D6E1F5A" w:rsidR="00CC114B" w:rsidRDefault="009529C9" w:rsidP="009529C9">
      <w:pPr>
        <w:pStyle w:val="ListParagraph"/>
        <w:numPr>
          <w:ilvl w:val="0"/>
          <w:numId w:val="33"/>
        </w:numPr>
        <w:spacing w:after="0"/>
      </w:pPr>
      <w:r>
        <w:t>I</w:t>
      </w:r>
      <w:r w:rsidR="00CC114B">
        <w:t>nstalación</w:t>
      </w:r>
      <w:r w:rsidR="00CC114B">
        <w:t xml:space="preserve"> y </w:t>
      </w:r>
      <w:r w:rsidR="00CC114B">
        <w:t>configuración</w:t>
      </w:r>
      <w:r w:rsidR="00CC114B">
        <w:t xml:space="preserve"> del servidor de REPLICA</w:t>
      </w:r>
    </w:p>
    <w:p w14:paraId="731346EA" w14:textId="2FCE86DE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>Creación de Máquinas Virtuales en Oracle KVM</w:t>
      </w:r>
    </w:p>
    <w:p w14:paraId="45946D87" w14:textId="1BED50D4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 xml:space="preserve">Instalación de Sistema Operativo certificado para Oracle </w:t>
      </w:r>
      <w:proofErr w:type="spellStart"/>
      <w:r>
        <w:t>Database</w:t>
      </w:r>
      <w:proofErr w:type="spellEnd"/>
      <w:r>
        <w:t xml:space="preserve"> 19.23 c</w:t>
      </w:r>
    </w:p>
    <w:p w14:paraId="6A3AAAE2" w14:textId="7E85ED2B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>Instalación del Motor de Oracle 19.23 c</w:t>
      </w:r>
    </w:p>
    <w:p w14:paraId="67BA8DF2" w14:textId="218762CC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 xml:space="preserve">Instalación de Sistema Operativo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Weblogic</w:t>
      </w:r>
      <w:proofErr w:type="spellEnd"/>
      <w:r>
        <w:t xml:space="preserve"> 14c</w:t>
      </w:r>
    </w:p>
    <w:p w14:paraId="7AE461B0" w14:textId="798E61D9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 xml:space="preserve">Creación de Base de Datos </w:t>
      </w:r>
      <w:proofErr w:type="spellStart"/>
      <w:r>
        <w:t>Multitenant</w:t>
      </w:r>
      <w:proofErr w:type="spellEnd"/>
      <w:r>
        <w:t xml:space="preserve"> </w:t>
      </w:r>
      <w:proofErr w:type="spellStart"/>
      <w:r>
        <w:t>Prodel</w:t>
      </w:r>
      <w:proofErr w:type="spellEnd"/>
      <w:r>
        <w:t xml:space="preserve"> Alterna</w:t>
      </w:r>
    </w:p>
    <w:p w14:paraId="2684A8E8" w14:textId="33405AED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 xml:space="preserve">Proceso de </w:t>
      </w:r>
      <w:r w:rsidR="009529C9">
        <w:t>replicación</w:t>
      </w:r>
      <w:r>
        <w:t xml:space="preserve"> de Base de Datos Productiva hacia al Sitio Alterno, es decir crear la herramienta que permita sincronizar ambas Base de Datos.</w:t>
      </w:r>
    </w:p>
    <w:p w14:paraId="4A508B72" w14:textId="0EAEC5B1" w:rsidR="00CC114B" w:rsidRDefault="00CC114B" w:rsidP="009529C9">
      <w:pPr>
        <w:pStyle w:val="ListParagraph"/>
        <w:numPr>
          <w:ilvl w:val="1"/>
          <w:numId w:val="48"/>
        </w:numPr>
        <w:spacing w:after="0"/>
      </w:pPr>
      <w:r>
        <w:t xml:space="preserve">Pruebas de </w:t>
      </w:r>
      <w:r w:rsidR="009529C9">
        <w:t>replicación</w:t>
      </w:r>
      <w:r>
        <w:t xml:space="preserve"> del Sitio Alterno</w:t>
      </w:r>
    </w:p>
    <w:p w14:paraId="0F0272FA" w14:textId="61E2D09F" w:rsidR="00CC114B" w:rsidRDefault="00CC114B" w:rsidP="009529C9">
      <w:pPr>
        <w:pStyle w:val="ListParagraph"/>
        <w:numPr>
          <w:ilvl w:val="0"/>
          <w:numId w:val="33"/>
        </w:numPr>
        <w:spacing w:after="0"/>
      </w:pPr>
      <w:r>
        <w:t xml:space="preserve">Migración y configuración (Oracle </w:t>
      </w:r>
      <w:proofErr w:type="spellStart"/>
      <w:r>
        <w:t>Forms</w:t>
      </w:r>
      <w:proofErr w:type="spellEnd"/>
      <w:r>
        <w:t xml:space="preserve"> y </w:t>
      </w:r>
      <w:proofErr w:type="spellStart"/>
      <w:r>
        <w:t>reports</w:t>
      </w:r>
      <w:proofErr w:type="spellEnd"/>
      <w:r>
        <w:t>) en Azure</w:t>
      </w:r>
    </w:p>
    <w:p w14:paraId="6C019D23" w14:textId="6EE51293" w:rsidR="00CC114B" w:rsidRDefault="00CC114B" w:rsidP="009529C9">
      <w:pPr>
        <w:pStyle w:val="ListParagraph"/>
        <w:numPr>
          <w:ilvl w:val="1"/>
          <w:numId w:val="50"/>
        </w:numPr>
        <w:spacing w:after="0"/>
      </w:pPr>
      <w:r>
        <w:t xml:space="preserve">Configuración e </w:t>
      </w:r>
      <w:proofErr w:type="spellStart"/>
      <w:r>
        <w:t>Instalacion</w:t>
      </w:r>
      <w:proofErr w:type="spellEnd"/>
      <w:r>
        <w:t xml:space="preserve"> de </w:t>
      </w:r>
      <w:proofErr w:type="spellStart"/>
      <w:r>
        <w:t>Weblogic</w:t>
      </w:r>
      <w:proofErr w:type="spellEnd"/>
    </w:p>
    <w:p w14:paraId="14F62A06" w14:textId="6F5D262F" w:rsidR="00CC114B" w:rsidRDefault="00CC114B" w:rsidP="009529C9">
      <w:pPr>
        <w:pStyle w:val="ListParagraph"/>
        <w:numPr>
          <w:ilvl w:val="1"/>
          <w:numId w:val="50"/>
        </w:numPr>
        <w:spacing w:after="0"/>
      </w:pPr>
      <w:r>
        <w:t xml:space="preserve">Instalación de </w:t>
      </w:r>
      <w:proofErr w:type="spellStart"/>
      <w:r>
        <w:t>Forms</w:t>
      </w:r>
      <w:proofErr w:type="spellEnd"/>
      <w:r>
        <w:t xml:space="preserve"> &amp; </w:t>
      </w:r>
      <w:proofErr w:type="spellStart"/>
      <w:r>
        <w:t>Reports</w:t>
      </w:r>
      <w:proofErr w:type="spellEnd"/>
      <w:r>
        <w:t xml:space="preserve"> (Ruta a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42B6E7A5" w14:textId="4EF768E0" w:rsidR="00CC114B" w:rsidRDefault="00CC114B" w:rsidP="009529C9">
      <w:pPr>
        <w:pStyle w:val="ListParagraph"/>
        <w:numPr>
          <w:ilvl w:val="1"/>
          <w:numId w:val="50"/>
        </w:numPr>
        <w:spacing w:after="0"/>
      </w:pPr>
      <w:r>
        <w:t xml:space="preserve">Copiado de Sistemas </w:t>
      </w:r>
      <w:r w:rsidR="004D1B11">
        <w:t>PRODEL</w:t>
      </w:r>
      <w:r>
        <w:t xml:space="preserve"> hacia ambiente </w:t>
      </w:r>
      <w:proofErr w:type="spellStart"/>
      <w:r>
        <w:t>Weblogic</w:t>
      </w:r>
      <w:proofErr w:type="spellEnd"/>
      <w:r>
        <w:t xml:space="preserve"> de Sitio Alterno</w:t>
      </w:r>
    </w:p>
    <w:p w14:paraId="7DE17902" w14:textId="5727670C" w:rsidR="00CC114B" w:rsidRDefault="00CC114B" w:rsidP="009529C9">
      <w:pPr>
        <w:pStyle w:val="ListParagraph"/>
        <w:numPr>
          <w:ilvl w:val="1"/>
          <w:numId w:val="50"/>
        </w:numPr>
        <w:spacing w:after="0"/>
      </w:pPr>
      <w:r>
        <w:t>Configuración de la conexión del Sistema de Administración Financiera (SIAF) con la base de datos de Azure.</w:t>
      </w:r>
    </w:p>
    <w:p w14:paraId="4DEC3A49" w14:textId="74DDAE4F" w:rsidR="00CC114B" w:rsidRDefault="00CC114B" w:rsidP="009529C9">
      <w:pPr>
        <w:pStyle w:val="ListParagraph"/>
        <w:numPr>
          <w:ilvl w:val="1"/>
          <w:numId w:val="50"/>
        </w:numPr>
        <w:spacing w:after="0"/>
      </w:pPr>
      <w:r>
        <w:t>Creación de accesos directos para cada uno de los sistemas instalados en servidor de Azure.</w:t>
      </w:r>
    </w:p>
    <w:p w14:paraId="7A84E665" w14:textId="7E71F104" w:rsidR="00CC114B" w:rsidRDefault="00CC114B" w:rsidP="009529C9">
      <w:pPr>
        <w:pStyle w:val="ListParagraph"/>
        <w:numPr>
          <w:ilvl w:val="0"/>
          <w:numId w:val="51"/>
        </w:numPr>
        <w:spacing w:after="0"/>
      </w:pPr>
      <w:r>
        <w:lastRenderedPageBreak/>
        <w:t>Establecimiento de procedimientos detallados para la restauración de respaldo en Microsoft Azure.</w:t>
      </w:r>
    </w:p>
    <w:p w14:paraId="5787B5C3" w14:textId="02BC1AA4" w:rsidR="00CC114B" w:rsidRDefault="009529C9" w:rsidP="009529C9">
      <w:pPr>
        <w:pStyle w:val="ListParagraph"/>
        <w:numPr>
          <w:ilvl w:val="0"/>
          <w:numId w:val="33"/>
        </w:numPr>
        <w:spacing w:after="0"/>
      </w:pPr>
      <w:r>
        <w:t>Verificación</w:t>
      </w:r>
      <w:r w:rsidR="00CC114B">
        <w:t xml:space="preserve"> de Entorno del Sitio Alterno (Azure)</w:t>
      </w:r>
    </w:p>
    <w:p w14:paraId="0C54EA76" w14:textId="01AAFF72" w:rsidR="00CC114B" w:rsidRDefault="00CC114B" w:rsidP="009529C9">
      <w:pPr>
        <w:pStyle w:val="ListParagraph"/>
        <w:numPr>
          <w:ilvl w:val="1"/>
          <w:numId w:val="53"/>
        </w:numPr>
        <w:spacing w:after="0"/>
      </w:pPr>
      <w:r>
        <w:t>Realización de pruebas de inicio</w:t>
      </w:r>
    </w:p>
    <w:p w14:paraId="30B36492" w14:textId="4D2DBD46" w:rsidR="00CC114B" w:rsidRDefault="00CC114B" w:rsidP="009529C9">
      <w:pPr>
        <w:pStyle w:val="ListParagraph"/>
        <w:numPr>
          <w:ilvl w:val="1"/>
          <w:numId w:val="53"/>
        </w:numPr>
        <w:spacing w:after="0"/>
      </w:pPr>
      <w:r>
        <w:t>Verificación del correcto funcionamiento de la base de datos de Azure.</w:t>
      </w:r>
    </w:p>
    <w:p w14:paraId="48AB9F62" w14:textId="73BB4AF9" w:rsidR="00CC114B" w:rsidRDefault="00CC114B" w:rsidP="009529C9">
      <w:pPr>
        <w:pStyle w:val="ListParagraph"/>
        <w:numPr>
          <w:ilvl w:val="1"/>
          <w:numId w:val="53"/>
        </w:numPr>
        <w:spacing w:after="0"/>
      </w:pPr>
      <w:r>
        <w:t>Verificación de la consistencia de los objetos inválidos entre los ambientes de producción y servidor en Azure.</w:t>
      </w:r>
    </w:p>
    <w:p w14:paraId="5C71F881" w14:textId="77777777" w:rsidR="009529C9" w:rsidRDefault="009529C9" w:rsidP="009529C9">
      <w:pPr>
        <w:pStyle w:val="ListParagraph"/>
        <w:spacing w:after="0"/>
        <w:ind w:left="1440"/>
      </w:pPr>
    </w:p>
    <w:p w14:paraId="6B95125D" w14:textId="22CDDF0F" w:rsidR="00B72DB7" w:rsidRPr="00DF4DFA" w:rsidRDefault="00675D33" w:rsidP="00B72DB7">
      <w:pPr>
        <w:pStyle w:val="Subtitle"/>
        <w:numPr>
          <w:ilvl w:val="0"/>
          <w:numId w:val="0"/>
        </w:numPr>
        <w:spacing w:after="0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t>2.2.</w:t>
      </w:r>
      <w:r w:rsidR="009529C9">
        <w:rPr>
          <w:rFonts w:cs="Arial"/>
          <w:b/>
          <w:bCs/>
          <w:color w:val="auto"/>
          <w:sz w:val="22"/>
          <w:szCs w:val="22"/>
        </w:rPr>
        <w:t>7</w:t>
      </w:r>
      <w:r w:rsidR="00CE715E" w:rsidRPr="00DF4DFA">
        <w:rPr>
          <w:rFonts w:cs="Arial"/>
          <w:b/>
          <w:bCs/>
          <w:color w:val="auto"/>
          <w:sz w:val="22"/>
          <w:szCs w:val="22"/>
        </w:rPr>
        <w:t xml:space="preserve"> Sincronización Incremental y Replicación</w:t>
      </w:r>
    </w:p>
    <w:p w14:paraId="3A20C209" w14:textId="73A6498F" w:rsidR="00BA025F" w:rsidRDefault="00BA025F" w:rsidP="00B72DB7">
      <w:r w:rsidRPr="00571364">
        <w:t xml:space="preserve">Se </w:t>
      </w:r>
      <w:r w:rsidR="00571364" w:rsidRPr="00571364">
        <w:t>desarrollará</w:t>
      </w:r>
      <w:r w:rsidRPr="00571364">
        <w:t xml:space="preserve"> una serie de script automáticos que replicaran la información de la Base de Datos Primaria hacia la Base de Datos Alterna</w:t>
      </w:r>
      <w:r w:rsidR="00571364" w:rsidRPr="00571364">
        <w:t xml:space="preserve"> con el objetivo que cumplir con la normativa y tener una solución de Alta Disponibilidad (HA, High </w:t>
      </w:r>
      <w:proofErr w:type="spellStart"/>
      <w:r w:rsidR="00571364" w:rsidRPr="00571364">
        <w:t>Availability</w:t>
      </w:r>
      <w:proofErr w:type="spellEnd"/>
      <w:r w:rsidR="00571364" w:rsidRPr="00571364">
        <w:t xml:space="preserve">) y </w:t>
      </w:r>
      <w:r w:rsidR="004D1B11" w:rsidRPr="00571364">
        <w:t>recuperación</w:t>
      </w:r>
      <w:r w:rsidR="00571364" w:rsidRPr="00571364">
        <w:t xml:space="preserve"> ante Desastres (DR, </w:t>
      </w:r>
      <w:proofErr w:type="spellStart"/>
      <w:r w:rsidR="00571364" w:rsidRPr="00571364">
        <w:t>Disaster</w:t>
      </w:r>
      <w:proofErr w:type="spellEnd"/>
      <w:r w:rsidR="00571364" w:rsidRPr="00571364">
        <w:t xml:space="preserve"> </w:t>
      </w:r>
      <w:proofErr w:type="spellStart"/>
      <w:r w:rsidR="00571364" w:rsidRPr="00571364">
        <w:t>Recovery</w:t>
      </w:r>
      <w:proofErr w:type="spellEnd"/>
      <w:r w:rsidR="00571364" w:rsidRPr="00571364">
        <w:t>)</w:t>
      </w:r>
      <w:r w:rsidR="00571364">
        <w:t xml:space="preserve"> lo que previene la perdida de datos si el sitio Principal se corrompe.</w:t>
      </w:r>
    </w:p>
    <w:p w14:paraId="44CC7F58" w14:textId="77777777" w:rsidR="00B72DB7" w:rsidRDefault="00B72DB7" w:rsidP="00B72DB7">
      <w:r>
        <w:t>TAREAS PRINCIPALES</w:t>
      </w:r>
    </w:p>
    <w:p w14:paraId="6B84C72E" w14:textId="2281B0E9" w:rsidR="00CE715E" w:rsidRDefault="00CE715E" w:rsidP="00675D33">
      <w:pPr>
        <w:pStyle w:val="ListParagraph"/>
        <w:numPr>
          <w:ilvl w:val="0"/>
          <w:numId w:val="22"/>
        </w:numPr>
        <w:spacing w:after="0"/>
      </w:pPr>
      <w:r>
        <w:t>Desarrollo de herramienta propietaria (PRODEL) para sincronización incremental.</w:t>
      </w:r>
    </w:p>
    <w:p w14:paraId="5FDA110B" w14:textId="0B96A5FD" w:rsidR="00CE715E" w:rsidRDefault="00CE715E" w:rsidP="00675D33">
      <w:pPr>
        <w:pStyle w:val="ListParagraph"/>
        <w:numPr>
          <w:ilvl w:val="0"/>
          <w:numId w:val="22"/>
        </w:numPr>
        <w:spacing w:after="0"/>
      </w:pPr>
      <w:r>
        <w:t xml:space="preserve">Configurar mecanismos de replicación </w:t>
      </w:r>
      <w:proofErr w:type="spellStart"/>
      <w:r>
        <w:t>On</w:t>
      </w:r>
      <w:proofErr w:type="spellEnd"/>
      <w:r>
        <w:t xml:space="preserve">-Premise </w:t>
      </w:r>
      <w:r w:rsidR="00571364">
        <w:t>hacia el Sitio Alterno (</w:t>
      </w:r>
      <w:r>
        <w:t>Azure</w:t>
      </w:r>
      <w:r w:rsidR="00571364">
        <w:t>)</w:t>
      </w:r>
      <w:r>
        <w:t>.</w:t>
      </w:r>
    </w:p>
    <w:p w14:paraId="4BCCAB09" w14:textId="656F22A9" w:rsidR="00CE715E" w:rsidRDefault="00CE715E" w:rsidP="00675D33">
      <w:pPr>
        <w:pStyle w:val="ListParagraph"/>
        <w:numPr>
          <w:ilvl w:val="0"/>
          <w:numId w:val="22"/>
        </w:numPr>
        <w:spacing w:after="0"/>
      </w:pPr>
      <w:r>
        <w:t>Sincronización inicial y luego incremental.</w:t>
      </w:r>
    </w:p>
    <w:p w14:paraId="05CA6286" w14:textId="12D33A38" w:rsidR="00CE715E" w:rsidRDefault="00CE715E" w:rsidP="00675D33">
      <w:pPr>
        <w:pStyle w:val="ListParagraph"/>
        <w:numPr>
          <w:ilvl w:val="0"/>
          <w:numId w:val="22"/>
        </w:numPr>
        <w:spacing w:after="0"/>
      </w:pPr>
      <w:r>
        <w:t>Validación de integridad de datos replicados.</w:t>
      </w:r>
    </w:p>
    <w:p w14:paraId="62E81087" w14:textId="77777777" w:rsidR="00675D33" w:rsidRDefault="00675D33" w:rsidP="00675D33">
      <w:pPr>
        <w:pStyle w:val="ListParagraph"/>
        <w:spacing w:after="0"/>
      </w:pPr>
    </w:p>
    <w:p w14:paraId="478AE618" w14:textId="032580AE" w:rsidR="00140C76" w:rsidRPr="00DF4DFA" w:rsidRDefault="005C10DD" w:rsidP="00E31DB2">
      <w:pPr>
        <w:pStyle w:val="Subtitle"/>
        <w:numPr>
          <w:ilvl w:val="0"/>
          <w:numId w:val="0"/>
        </w:numPr>
        <w:spacing w:after="0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t>2.2.</w:t>
      </w:r>
      <w:r w:rsidR="009529C9">
        <w:rPr>
          <w:rFonts w:cs="Arial"/>
          <w:b/>
          <w:bCs/>
          <w:color w:val="auto"/>
          <w:sz w:val="22"/>
          <w:szCs w:val="22"/>
        </w:rPr>
        <w:t>8</w:t>
      </w:r>
      <w:r w:rsidR="00140C76" w:rsidRPr="00DF4DFA">
        <w:rPr>
          <w:rFonts w:cs="Arial"/>
          <w:b/>
          <w:bCs/>
          <w:color w:val="auto"/>
          <w:sz w:val="22"/>
          <w:szCs w:val="22"/>
        </w:rPr>
        <w:t xml:space="preserve"> Validaciones Finales</w:t>
      </w:r>
      <w:r w:rsidR="00835197">
        <w:rPr>
          <w:rFonts w:cs="Arial"/>
          <w:b/>
          <w:bCs/>
          <w:color w:val="auto"/>
          <w:sz w:val="22"/>
          <w:szCs w:val="22"/>
        </w:rPr>
        <w:t xml:space="preserve"> (</w:t>
      </w:r>
      <w:r w:rsidR="005E7FA9">
        <w:rPr>
          <w:rFonts w:cs="Arial"/>
          <w:b/>
          <w:bCs/>
          <w:color w:val="auto"/>
          <w:sz w:val="22"/>
          <w:szCs w:val="22"/>
        </w:rPr>
        <w:t>acompañamiento)</w:t>
      </w:r>
    </w:p>
    <w:p w14:paraId="2B53A740" w14:textId="246416A7" w:rsidR="00096787" w:rsidRDefault="00244C91" w:rsidP="00244C91">
      <w:r w:rsidRPr="00244C91">
        <w:t>Se ejecutan pruebas funcionales completas por cada sistema, validando navegación, consultas, reportes</w:t>
      </w:r>
      <w:r w:rsidR="00661753">
        <w:t xml:space="preserve"> </w:t>
      </w:r>
      <w:r w:rsidRPr="00244C91">
        <w:t>y grabación de información</w:t>
      </w:r>
      <w:r w:rsidR="00835197">
        <w:t xml:space="preserve"> por parte de la </w:t>
      </w:r>
      <w:r w:rsidR="005E7FA9">
        <w:t xml:space="preserve">institución acompañada por el </w:t>
      </w:r>
      <w:r w:rsidR="00571364">
        <w:t>C</w:t>
      </w:r>
      <w:r w:rsidR="005E7FA9">
        <w:t>o</w:t>
      </w:r>
      <w:r w:rsidR="00571364">
        <w:t>n</w:t>
      </w:r>
      <w:r w:rsidR="005E7FA9">
        <w:t>sultor</w:t>
      </w:r>
      <w:r w:rsidRPr="00244C91">
        <w:t>.</w:t>
      </w:r>
    </w:p>
    <w:p w14:paraId="227675E1" w14:textId="77777777" w:rsidR="0071378A" w:rsidRDefault="0071378A" w:rsidP="0071378A">
      <w:r>
        <w:t>TAREAS PRINCIPALES</w:t>
      </w:r>
    </w:p>
    <w:p w14:paraId="36AA0BF3" w14:textId="77777777" w:rsidR="00140C76" w:rsidRPr="0071378A" w:rsidRDefault="00140C76" w:rsidP="0071378A">
      <w:pPr>
        <w:pStyle w:val="Subtitle"/>
        <w:numPr>
          <w:ilvl w:val="0"/>
          <w:numId w:val="9"/>
        </w:numPr>
        <w:spacing w:after="0"/>
        <w:rPr>
          <w:rFonts w:cs="Arial"/>
          <w:color w:val="auto"/>
          <w:sz w:val="22"/>
          <w:szCs w:val="22"/>
        </w:rPr>
      </w:pPr>
      <w:r w:rsidRPr="0071378A">
        <w:rPr>
          <w:rFonts w:cs="Arial"/>
          <w:color w:val="auto"/>
          <w:sz w:val="22"/>
          <w:szCs w:val="22"/>
        </w:rPr>
        <w:t>Pruebas con VPN interna y externa.</w:t>
      </w:r>
    </w:p>
    <w:p w14:paraId="34992BF7" w14:textId="77777777" w:rsidR="00140C76" w:rsidRPr="0071378A" w:rsidRDefault="00140C76" w:rsidP="0071378A">
      <w:pPr>
        <w:pStyle w:val="Subtitle"/>
        <w:numPr>
          <w:ilvl w:val="0"/>
          <w:numId w:val="9"/>
        </w:numPr>
        <w:spacing w:after="0"/>
        <w:rPr>
          <w:rFonts w:cs="Arial"/>
          <w:color w:val="auto"/>
          <w:sz w:val="22"/>
          <w:szCs w:val="22"/>
        </w:rPr>
      </w:pPr>
      <w:r w:rsidRPr="0071378A">
        <w:rPr>
          <w:rFonts w:cs="Arial"/>
          <w:color w:val="auto"/>
          <w:sz w:val="22"/>
          <w:szCs w:val="22"/>
        </w:rPr>
        <w:t>Pruebas de carga.</w:t>
      </w:r>
    </w:p>
    <w:p w14:paraId="3827B893" w14:textId="77777777" w:rsidR="00883384" w:rsidRPr="004018D0" w:rsidRDefault="00883384" w:rsidP="004018D0">
      <w:pPr>
        <w:pStyle w:val="Subtitle"/>
        <w:numPr>
          <w:ilvl w:val="0"/>
          <w:numId w:val="9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Acceso a cada uno de los siguientes sistemas replicados en Azure:</w:t>
      </w:r>
    </w:p>
    <w:p w14:paraId="66E0ACBA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SAC</w:t>
      </w:r>
    </w:p>
    <w:p w14:paraId="544F46CB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Contabilidad</w:t>
      </w:r>
    </w:p>
    <w:p w14:paraId="005BB0D1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Banco</w:t>
      </w:r>
    </w:p>
    <w:p w14:paraId="589AF7F3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Caja Chica</w:t>
      </w:r>
    </w:p>
    <w:p w14:paraId="4C26FDB2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SEIM</w:t>
      </w:r>
    </w:p>
    <w:p w14:paraId="0EDF646B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Nómina</w:t>
      </w:r>
    </w:p>
    <w:p w14:paraId="2B1C0CAD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Activo Fijo</w:t>
      </w:r>
    </w:p>
    <w:p w14:paraId="6E1F1E57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Pasivo Financiero</w:t>
      </w:r>
    </w:p>
    <w:p w14:paraId="3ADBD31C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Atención al Usuario (SAU)</w:t>
      </w:r>
    </w:p>
    <w:p w14:paraId="1E3EBB68" w14:textId="77777777" w:rsidR="00883384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PLA – MEPLA</w:t>
      </w:r>
    </w:p>
    <w:p w14:paraId="4CF021B8" w14:textId="67A83D46" w:rsidR="0071378A" w:rsidRPr="004018D0" w:rsidRDefault="00883384" w:rsidP="009764C7">
      <w:pPr>
        <w:pStyle w:val="Subtitle"/>
        <w:numPr>
          <w:ilvl w:val="0"/>
          <w:numId w:val="54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XPRIM</w:t>
      </w:r>
    </w:p>
    <w:p w14:paraId="571B9536" w14:textId="6272D586" w:rsidR="00140C76" w:rsidRPr="00DF4DFA" w:rsidRDefault="005C10DD" w:rsidP="00140C76">
      <w:pPr>
        <w:pStyle w:val="Subtitle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t>2.2.</w:t>
      </w:r>
      <w:r w:rsidR="009529C9">
        <w:rPr>
          <w:rFonts w:cs="Arial"/>
          <w:b/>
          <w:bCs/>
          <w:color w:val="auto"/>
          <w:sz w:val="22"/>
          <w:szCs w:val="22"/>
        </w:rPr>
        <w:t>9</w:t>
      </w:r>
      <w:r w:rsidR="00140C76" w:rsidRPr="00DF4DFA">
        <w:rPr>
          <w:rFonts w:cs="Arial"/>
          <w:b/>
          <w:bCs/>
          <w:color w:val="auto"/>
          <w:sz w:val="22"/>
          <w:szCs w:val="22"/>
        </w:rPr>
        <w:t xml:space="preserve"> Documentación y Capacitación</w:t>
      </w:r>
    </w:p>
    <w:p w14:paraId="292BEBF7" w14:textId="77777777" w:rsidR="00760E8D" w:rsidRDefault="00760E8D" w:rsidP="00760E8D">
      <w:r>
        <w:t>TAREAS PRINCIPALES</w:t>
      </w:r>
    </w:p>
    <w:p w14:paraId="58382C88" w14:textId="2F08E052" w:rsidR="00140C76" w:rsidRPr="004018D0" w:rsidRDefault="00140C76" w:rsidP="004018D0">
      <w:pPr>
        <w:pStyle w:val="Subtitle"/>
        <w:numPr>
          <w:ilvl w:val="0"/>
          <w:numId w:val="10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 xml:space="preserve">Elaboración de </w:t>
      </w:r>
      <w:r w:rsidR="009F290B">
        <w:rPr>
          <w:rFonts w:cs="Arial"/>
          <w:color w:val="auto"/>
          <w:sz w:val="22"/>
          <w:szCs w:val="22"/>
        </w:rPr>
        <w:t>guías</w:t>
      </w:r>
      <w:r w:rsidRPr="004018D0">
        <w:rPr>
          <w:rFonts w:cs="Arial"/>
          <w:color w:val="auto"/>
          <w:sz w:val="22"/>
          <w:szCs w:val="22"/>
        </w:rPr>
        <w:t xml:space="preserve"> técnic</w:t>
      </w:r>
      <w:r w:rsidR="009F290B">
        <w:rPr>
          <w:rFonts w:cs="Arial"/>
          <w:color w:val="auto"/>
          <w:sz w:val="22"/>
          <w:szCs w:val="22"/>
        </w:rPr>
        <w:t>a</w:t>
      </w:r>
      <w:r w:rsidRPr="004018D0">
        <w:rPr>
          <w:rFonts w:cs="Arial"/>
          <w:color w:val="auto"/>
          <w:sz w:val="22"/>
          <w:szCs w:val="22"/>
        </w:rPr>
        <w:t>s.</w:t>
      </w:r>
    </w:p>
    <w:p w14:paraId="7E11372B" w14:textId="77777777" w:rsidR="00140C76" w:rsidRPr="004018D0" w:rsidRDefault="00140C76" w:rsidP="004018D0">
      <w:pPr>
        <w:pStyle w:val="Subtitle"/>
        <w:numPr>
          <w:ilvl w:val="0"/>
          <w:numId w:val="10"/>
        </w:numPr>
        <w:spacing w:after="0"/>
        <w:rPr>
          <w:rFonts w:cs="Arial"/>
          <w:color w:val="auto"/>
          <w:sz w:val="22"/>
          <w:szCs w:val="22"/>
        </w:rPr>
      </w:pPr>
      <w:r w:rsidRPr="004018D0">
        <w:rPr>
          <w:rFonts w:cs="Arial"/>
          <w:color w:val="auto"/>
          <w:sz w:val="22"/>
          <w:szCs w:val="22"/>
        </w:rPr>
        <w:t>Procedimientos de respaldo y restauración.</w:t>
      </w:r>
    </w:p>
    <w:p w14:paraId="4E135ACF" w14:textId="77777777" w:rsidR="004018D0" w:rsidRPr="004018D0" w:rsidRDefault="004018D0" w:rsidP="004018D0"/>
    <w:p w14:paraId="0BDD0687" w14:textId="59090526" w:rsidR="00140C76" w:rsidRPr="00DF4DFA" w:rsidRDefault="005C10DD" w:rsidP="00140C76">
      <w:pPr>
        <w:pStyle w:val="Subtitle"/>
        <w:rPr>
          <w:rFonts w:cs="Arial"/>
          <w:b/>
          <w:bCs/>
          <w:color w:val="auto"/>
          <w:sz w:val="22"/>
          <w:szCs w:val="22"/>
        </w:rPr>
      </w:pPr>
      <w:r w:rsidRPr="00DF4DFA">
        <w:rPr>
          <w:rFonts w:cs="Arial"/>
          <w:b/>
          <w:bCs/>
          <w:color w:val="auto"/>
          <w:sz w:val="22"/>
          <w:szCs w:val="22"/>
        </w:rPr>
        <w:t>2.2.1</w:t>
      </w:r>
      <w:r w:rsidR="009529C9">
        <w:rPr>
          <w:rFonts w:cs="Arial"/>
          <w:b/>
          <w:bCs/>
          <w:color w:val="auto"/>
          <w:sz w:val="22"/>
          <w:szCs w:val="22"/>
        </w:rPr>
        <w:t>0</w:t>
      </w:r>
      <w:r w:rsidR="00140C76" w:rsidRPr="00DF4DFA">
        <w:rPr>
          <w:rFonts w:cs="Arial"/>
          <w:b/>
          <w:bCs/>
          <w:color w:val="auto"/>
          <w:sz w:val="22"/>
          <w:szCs w:val="22"/>
        </w:rPr>
        <w:t xml:space="preserve"> Soporte y Garantía (12 meses)</w:t>
      </w:r>
    </w:p>
    <w:p w14:paraId="3A2F5F19" w14:textId="77777777" w:rsidR="00DF4DFA" w:rsidRDefault="00DF4DFA" w:rsidP="00DF4DFA">
      <w:r>
        <w:t>TAREAS PRINCIPALES</w:t>
      </w:r>
    </w:p>
    <w:p w14:paraId="39501793" w14:textId="77777777" w:rsidR="00140C76" w:rsidRPr="00DF4DFA" w:rsidRDefault="00140C76" w:rsidP="00374681">
      <w:pPr>
        <w:pStyle w:val="Subtitle"/>
        <w:numPr>
          <w:ilvl w:val="0"/>
          <w:numId w:val="11"/>
        </w:numPr>
        <w:spacing w:after="0"/>
        <w:rPr>
          <w:rFonts w:cs="Arial"/>
          <w:color w:val="auto"/>
          <w:sz w:val="22"/>
          <w:szCs w:val="22"/>
        </w:rPr>
      </w:pPr>
      <w:r w:rsidRPr="00DF4DFA">
        <w:rPr>
          <w:rFonts w:cs="Arial"/>
          <w:color w:val="auto"/>
          <w:sz w:val="22"/>
          <w:szCs w:val="22"/>
        </w:rPr>
        <w:t>Corrección de incidencias según niveles definidos.</w:t>
      </w:r>
    </w:p>
    <w:p w14:paraId="50A53486" w14:textId="44CA99E5" w:rsidR="00140C76" w:rsidRPr="00571364" w:rsidRDefault="00140C76" w:rsidP="00374681">
      <w:pPr>
        <w:pStyle w:val="Subtitle"/>
        <w:numPr>
          <w:ilvl w:val="0"/>
          <w:numId w:val="11"/>
        </w:numPr>
        <w:spacing w:after="0"/>
        <w:rPr>
          <w:rFonts w:cs="Arial"/>
          <w:color w:val="auto"/>
          <w:sz w:val="22"/>
          <w:szCs w:val="22"/>
        </w:rPr>
      </w:pPr>
      <w:r w:rsidRPr="00571364">
        <w:rPr>
          <w:rFonts w:cs="Arial"/>
          <w:color w:val="auto"/>
          <w:sz w:val="22"/>
          <w:szCs w:val="22"/>
        </w:rPr>
        <w:t xml:space="preserve">Garantía de integridad de datos y replicación. </w:t>
      </w:r>
    </w:p>
    <w:p w14:paraId="215BC300" w14:textId="77777777" w:rsidR="00DF4DFA" w:rsidRDefault="00DF4DFA" w:rsidP="00DF4DFA"/>
    <w:p w14:paraId="2077D2F1" w14:textId="6ACEAD63" w:rsidR="001953AC" w:rsidRDefault="001953AC" w:rsidP="001953AC">
      <w:pPr>
        <w:pStyle w:val="Heading3"/>
      </w:pPr>
      <w:r>
        <w:t xml:space="preserve">2.2 </w:t>
      </w:r>
      <w:r w:rsidRPr="001953AC">
        <w:t>Duración del Proyecto</w:t>
      </w:r>
    </w:p>
    <w:p w14:paraId="3A8BBD8B" w14:textId="4EEAC9C7" w:rsidR="00783218" w:rsidRDefault="00783218" w:rsidP="00783218">
      <w:r w:rsidRPr="00783218">
        <w:t xml:space="preserve">La duración para realizar todas las etapas del proyecto es de </w:t>
      </w:r>
      <w:r w:rsidR="00571364">
        <w:t>5</w:t>
      </w:r>
      <w:r>
        <w:t xml:space="preserve"> </w:t>
      </w:r>
      <w:r w:rsidRPr="00783218">
        <w:t xml:space="preserve">meses </w:t>
      </w:r>
      <w:r>
        <w:t>calendario</w:t>
      </w:r>
      <w:r w:rsidRPr="00783218">
        <w:t xml:space="preserve">, siempre y cuando se cuente con el apoyo por parte de PRODEL, S.A en suministrar en tiempo y forma </w:t>
      </w:r>
      <w:r w:rsidR="00001934" w:rsidRPr="00783218">
        <w:t>las herramientas necesarias</w:t>
      </w:r>
      <w:r w:rsidR="00292557">
        <w:t xml:space="preserve"> para la </w:t>
      </w:r>
      <w:proofErr w:type="gramStart"/>
      <w:r w:rsidR="00292557">
        <w:t>migración( Software</w:t>
      </w:r>
      <w:proofErr w:type="gramEnd"/>
      <w:r w:rsidR="00292557">
        <w:t xml:space="preserve"> y Servidores)</w:t>
      </w:r>
      <w:r w:rsidR="002A6DFF">
        <w:t>.</w:t>
      </w:r>
    </w:p>
    <w:p w14:paraId="6278AAD8" w14:textId="4A3F0B04" w:rsidR="002A6DFF" w:rsidRPr="00783218" w:rsidRDefault="002A6DFF" w:rsidP="00783218">
      <w:r>
        <w:t>Se debe de tomar en cuenta que algunas tareas se harán en paralelo para acotar tiempo y maximizar recursos.</w:t>
      </w:r>
    </w:p>
    <w:p w14:paraId="1DF35F48" w14:textId="17F2A189" w:rsidR="00783218" w:rsidRPr="00783218" w:rsidRDefault="00783218" w:rsidP="00783218">
      <w:r w:rsidRPr="00783218">
        <w:t>Se detalla a continuación Plan de trabajo con el cronograma de ejecución de cada una de las etapas:</w:t>
      </w:r>
      <w:r w:rsidR="002A6DFF">
        <w:t xml:space="preserve"> </w:t>
      </w:r>
      <w:r w:rsidR="00490FE4" w:rsidRPr="00210695">
        <w:rPr>
          <w:color w:val="EE0000"/>
        </w:rPr>
        <w:t xml:space="preserve">(Revisar </w:t>
      </w:r>
      <w:r w:rsidR="00210695" w:rsidRPr="00210695">
        <w:rPr>
          <w:color w:val="EE0000"/>
        </w:rPr>
        <w:t>las semanas</w:t>
      </w:r>
      <w:r w:rsidR="00001934">
        <w:rPr>
          <w:color w:val="EE0000"/>
        </w:rPr>
        <w:t xml:space="preserve"> 5 MESES</w:t>
      </w:r>
      <w:r w:rsidR="00210695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328"/>
        <w:gridCol w:w="1176"/>
      </w:tblGrid>
      <w:tr w:rsidR="00B52FBD" w14:paraId="4636D678" w14:textId="77777777" w:rsidTr="000A5460">
        <w:tc>
          <w:tcPr>
            <w:tcW w:w="846" w:type="dxa"/>
            <w:shd w:val="clear" w:color="auto" w:fill="E8E8E8" w:themeFill="background2"/>
          </w:tcPr>
          <w:p w14:paraId="55CC0905" w14:textId="0D13FDF4" w:rsidR="00B52FBD" w:rsidRPr="000A5460" w:rsidRDefault="00B52FBD" w:rsidP="00D626DD">
            <w:pPr>
              <w:jc w:val="both"/>
            </w:pPr>
            <w:r w:rsidRPr="000A5460">
              <w:t>No.</w:t>
            </w:r>
          </w:p>
        </w:tc>
        <w:tc>
          <w:tcPr>
            <w:tcW w:w="7328" w:type="dxa"/>
            <w:shd w:val="clear" w:color="auto" w:fill="E8E8E8" w:themeFill="background2"/>
          </w:tcPr>
          <w:p w14:paraId="0F82E45A" w14:textId="57391C59" w:rsidR="00B52FBD" w:rsidRPr="000A5460" w:rsidRDefault="00D626DD" w:rsidP="00D626DD">
            <w:pPr>
              <w:jc w:val="center"/>
            </w:pPr>
            <w:r w:rsidRPr="000A5460">
              <w:t>TAREA</w:t>
            </w:r>
          </w:p>
        </w:tc>
        <w:tc>
          <w:tcPr>
            <w:tcW w:w="1176" w:type="dxa"/>
            <w:shd w:val="clear" w:color="auto" w:fill="E8E8E8" w:themeFill="background2"/>
          </w:tcPr>
          <w:p w14:paraId="2B7F1AE0" w14:textId="732F3CE7" w:rsidR="00B52FBD" w:rsidRPr="000A5460" w:rsidRDefault="00D626DD" w:rsidP="00D626DD">
            <w:pPr>
              <w:jc w:val="both"/>
            </w:pPr>
            <w:r w:rsidRPr="000A5460">
              <w:t>SEMANAS</w:t>
            </w:r>
          </w:p>
        </w:tc>
      </w:tr>
      <w:tr w:rsidR="00001934" w14:paraId="1BF45265" w14:textId="77777777" w:rsidTr="00D626DD">
        <w:tc>
          <w:tcPr>
            <w:tcW w:w="846" w:type="dxa"/>
          </w:tcPr>
          <w:p w14:paraId="40CEA44B" w14:textId="5F943965" w:rsidR="00001934" w:rsidRPr="007A5AD7" w:rsidRDefault="00001934" w:rsidP="00001934">
            <w:r w:rsidRPr="000224A2">
              <w:t>2.2.</w:t>
            </w:r>
            <w:r>
              <w:t>1</w:t>
            </w:r>
          </w:p>
        </w:tc>
        <w:tc>
          <w:tcPr>
            <w:tcW w:w="7328" w:type="dxa"/>
          </w:tcPr>
          <w:p w14:paraId="52819DE6" w14:textId="677AF016" w:rsidR="00001934" w:rsidRPr="007A5AD7" w:rsidRDefault="00001934" w:rsidP="00001934">
            <w:r w:rsidRPr="000224A2">
              <w:t>Evaluación y Diagnóstico</w:t>
            </w:r>
          </w:p>
        </w:tc>
        <w:tc>
          <w:tcPr>
            <w:tcW w:w="1176" w:type="dxa"/>
          </w:tcPr>
          <w:p w14:paraId="5193536D" w14:textId="39A73FDE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61A88235" w14:textId="77777777" w:rsidTr="00D626DD">
        <w:tc>
          <w:tcPr>
            <w:tcW w:w="846" w:type="dxa"/>
          </w:tcPr>
          <w:p w14:paraId="07099F59" w14:textId="24A14A3D" w:rsidR="00001934" w:rsidRPr="007A5AD7" w:rsidRDefault="00001934" w:rsidP="00001934">
            <w:r w:rsidRPr="000224A2">
              <w:t xml:space="preserve">2.2.2 </w:t>
            </w:r>
          </w:p>
        </w:tc>
        <w:tc>
          <w:tcPr>
            <w:tcW w:w="7328" w:type="dxa"/>
          </w:tcPr>
          <w:p w14:paraId="1732C4B8" w14:textId="35DE1A3C" w:rsidR="00001934" w:rsidRPr="007A5AD7" w:rsidRDefault="00001934" w:rsidP="00001934">
            <w:r w:rsidRPr="000224A2">
              <w:t>Instalación y configuración del servidor de PRODUCCION</w:t>
            </w:r>
          </w:p>
        </w:tc>
        <w:tc>
          <w:tcPr>
            <w:tcW w:w="1176" w:type="dxa"/>
          </w:tcPr>
          <w:p w14:paraId="11B180D7" w14:textId="0EE38934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23203C14" w14:textId="77777777" w:rsidTr="00D626DD">
        <w:tc>
          <w:tcPr>
            <w:tcW w:w="846" w:type="dxa"/>
          </w:tcPr>
          <w:p w14:paraId="5231E7B1" w14:textId="7E968567" w:rsidR="00001934" w:rsidRPr="007A5AD7" w:rsidRDefault="00001934" w:rsidP="00001934">
            <w:r w:rsidRPr="000224A2">
              <w:t xml:space="preserve">2.2.3 </w:t>
            </w:r>
          </w:p>
        </w:tc>
        <w:tc>
          <w:tcPr>
            <w:tcW w:w="7328" w:type="dxa"/>
          </w:tcPr>
          <w:p w14:paraId="5F924871" w14:textId="0505C5E2" w:rsidR="00001934" w:rsidRPr="007A5AD7" w:rsidRDefault="00001934" w:rsidP="00001934">
            <w:r w:rsidRPr="000224A2">
              <w:t xml:space="preserve">Migración de Oracle </w:t>
            </w:r>
            <w:proofErr w:type="spellStart"/>
            <w:r w:rsidRPr="000224A2">
              <w:t>Forms</w:t>
            </w:r>
            <w:proofErr w:type="spellEnd"/>
            <w:r w:rsidRPr="000224A2">
              <w:t xml:space="preserve"> &amp; </w:t>
            </w:r>
            <w:proofErr w:type="spellStart"/>
            <w:r w:rsidRPr="000224A2">
              <w:t>Reports</w:t>
            </w:r>
            <w:proofErr w:type="spellEnd"/>
            <w:r w:rsidRPr="000224A2">
              <w:t xml:space="preserve"> 6i a 14c</w:t>
            </w:r>
          </w:p>
        </w:tc>
        <w:tc>
          <w:tcPr>
            <w:tcW w:w="1176" w:type="dxa"/>
          </w:tcPr>
          <w:p w14:paraId="09F1FA69" w14:textId="5A8C7E18" w:rsidR="00001934" w:rsidRDefault="00001934" w:rsidP="00001934">
            <w:pPr>
              <w:jc w:val="center"/>
            </w:pPr>
            <w:r>
              <w:t>12 (4*3)</w:t>
            </w:r>
          </w:p>
        </w:tc>
      </w:tr>
      <w:tr w:rsidR="00001934" w14:paraId="48F2995A" w14:textId="77777777" w:rsidTr="00D626DD">
        <w:tc>
          <w:tcPr>
            <w:tcW w:w="846" w:type="dxa"/>
          </w:tcPr>
          <w:p w14:paraId="26AD8C01" w14:textId="7450E4B3" w:rsidR="00001934" w:rsidRPr="007A5AD7" w:rsidRDefault="00001934" w:rsidP="00001934">
            <w:r w:rsidRPr="000224A2">
              <w:t xml:space="preserve">2.2.4 </w:t>
            </w:r>
          </w:p>
        </w:tc>
        <w:tc>
          <w:tcPr>
            <w:tcW w:w="7328" w:type="dxa"/>
          </w:tcPr>
          <w:p w14:paraId="6AE0D9CD" w14:textId="2C1D1F92" w:rsidR="00001934" w:rsidRPr="007A5AD7" w:rsidRDefault="00001934" w:rsidP="00001934">
            <w:r w:rsidRPr="000224A2">
              <w:t xml:space="preserve">Pruebas de los sistemas migrados en el ambiente de producción </w:t>
            </w:r>
          </w:p>
        </w:tc>
        <w:tc>
          <w:tcPr>
            <w:tcW w:w="1176" w:type="dxa"/>
          </w:tcPr>
          <w:p w14:paraId="4F108CB3" w14:textId="5EA15737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2B900103" w14:textId="77777777" w:rsidTr="00D626DD">
        <w:tc>
          <w:tcPr>
            <w:tcW w:w="846" w:type="dxa"/>
          </w:tcPr>
          <w:p w14:paraId="0916B7F7" w14:textId="5A69749B" w:rsidR="00001934" w:rsidRPr="007A5AD7" w:rsidRDefault="00001934" w:rsidP="00001934">
            <w:pPr>
              <w:rPr>
                <w:rFonts w:cs="Arial"/>
              </w:rPr>
            </w:pPr>
            <w:r w:rsidRPr="000224A2">
              <w:t xml:space="preserve">2.2.5 </w:t>
            </w:r>
          </w:p>
        </w:tc>
        <w:tc>
          <w:tcPr>
            <w:tcW w:w="7328" w:type="dxa"/>
          </w:tcPr>
          <w:p w14:paraId="479C3EDE" w14:textId="37170A26" w:rsidR="00001934" w:rsidRPr="007A5AD7" w:rsidRDefault="00001934" w:rsidP="00001934">
            <w:pPr>
              <w:rPr>
                <w:rFonts w:cs="Arial"/>
              </w:rPr>
            </w:pPr>
            <w:r w:rsidRPr="000224A2">
              <w:t>Instalación y configuración del servidor de PRUEBA</w:t>
            </w:r>
          </w:p>
        </w:tc>
        <w:tc>
          <w:tcPr>
            <w:tcW w:w="1176" w:type="dxa"/>
          </w:tcPr>
          <w:p w14:paraId="5024B712" w14:textId="6E9BB9A3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2C534CE7" w14:textId="77777777" w:rsidTr="00D626DD">
        <w:tc>
          <w:tcPr>
            <w:tcW w:w="846" w:type="dxa"/>
          </w:tcPr>
          <w:p w14:paraId="251AD987" w14:textId="773BE601" w:rsidR="00001934" w:rsidRPr="007A5AD7" w:rsidRDefault="00001934" w:rsidP="00001934">
            <w:pPr>
              <w:rPr>
                <w:rFonts w:cs="Arial"/>
              </w:rPr>
            </w:pPr>
            <w:r w:rsidRPr="000224A2">
              <w:t>2.2.</w:t>
            </w:r>
            <w:r>
              <w:t>6</w:t>
            </w:r>
          </w:p>
        </w:tc>
        <w:tc>
          <w:tcPr>
            <w:tcW w:w="7328" w:type="dxa"/>
          </w:tcPr>
          <w:p w14:paraId="1217CEC3" w14:textId="4E98AB4D" w:rsidR="00001934" w:rsidRPr="00001934" w:rsidRDefault="00001934" w:rsidP="00001934">
            <w:r w:rsidRPr="000224A2">
              <w:t>Instalación y configuración del servidor de REPLICA</w:t>
            </w:r>
          </w:p>
        </w:tc>
        <w:tc>
          <w:tcPr>
            <w:tcW w:w="1176" w:type="dxa"/>
          </w:tcPr>
          <w:p w14:paraId="3663C397" w14:textId="672D8831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0884703D" w14:textId="77777777" w:rsidTr="00D626DD">
        <w:tc>
          <w:tcPr>
            <w:tcW w:w="846" w:type="dxa"/>
          </w:tcPr>
          <w:p w14:paraId="6D42C767" w14:textId="668B3E0D" w:rsidR="00001934" w:rsidRPr="007A5AD7" w:rsidRDefault="00001934" w:rsidP="00001934">
            <w:pPr>
              <w:rPr>
                <w:rFonts w:cs="Arial"/>
              </w:rPr>
            </w:pPr>
            <w:r w:rsidRPr="000224A2">
              <w:t xml:space="preserve">2.2.7 </w:t>
            </w:r>
          </w:p>
        </w:tc>
        <w:tc>
          <w:tcPr>
            <w:tcW w:w="7328" w:type="dxa"/>
          </w:tcPr>
          <w:p w14:paraId="35E8ABC9" w14:textId="65180BD8" w:rsidR="00001934" w:rsidRPr="00001934" w:rsidRDefault="00001934" w:rsidP="00001934">
            <w:r w:rsidRPr="000224A2">
              <w:t>Sincronización Incremental y Replicación</w:t>
            </w:r>
          </w:p>
        </w:tc>
        <w:tc>
          <w:tcPr>
            <w:tcW w:w="1176" w:type="dxa"/>
          </w:tcPr>
          <w:p w14:paraId="3A13111E" w14:textId="58CEA1E1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6F019BFA" w14:textId="77777777" w:rsidTr="00D626DD">
        <w:tc>
          <w:tcPr>
            <w:tcW w:w="846" w:type="dxa"/>
          </w:tcPr>
          <w:p w14:paraId="46231619" w14:textId="34AA8710" w:rsidR="00001934" w:rsidRPr="007A5AD7" w:rsidRDefault="00001934" w:rsidP="00001934">
            <w:pPr>
              <w:rPr>
                <w:rFonts w:cs="Arial"/>
              </w:rPr>
            </w:pPr>
            <w:r w:rsidRPr="000224A2">
              <w:t>2.2.8</w:t>
            </w:r>
          </w:p>
        </w:tc>
        <w:tc>
          <w:tcPr>
            <w:tcW w:w="7328" w:type="dxa"/>
          </w:tcPr>
          <w:p w14:paraId="4B138ED4" w14:textId="3E62FEEA" w:rsidR="00001934" w:rsidRPr="00001934" w:rsidRDefault="00001934" w:rsidP="00001934">
            <w:r w:rsidRPr="000224A2">
              <w:t>Validaciones Finales (acompañamiento)</w:t>
            </w:r>
          </w:p>
        </w:tc>
        <w:tc>
          <w:tcPr>
            <w:tcW w:w="1176" w:type="dxa"/>
          </w:tcPr>
          <w:p w14:paraId="485B3B60" w14:textId="3639C227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175342B7" w14:textId="77777777" w:rsidTr="00D626DD">
        <w:tc>
          <w:tcPr>
            <w:tcW w:w="846" w:type="dxa"/>
          </w:tcPr>
          <w:p w14:paraId="773774C2" w14:textId="411650C8" w:rsidR="00001934" w:rsidRPr="007A5AD7" w:rsidRDefault="00001934" w:rsidP="00001934">
            <w:pPr>
              <w:rPr>
                <w:rFonts w:cs="Arial"/>
              </w:rPr>
            </w:pPr>
            <w:r w:rsidRPr="000224A2">
              <w:t xml:space="preserve">2.2.9 </w:t>
            </w:r>
          </w:p>
        </w:tc>
        <w:tc>
          <w:tcPr>
            <w:tcW w:w="7328" w:type="dxa"/>
          </w:tcPr>
          <w:p w14:paraId="25872ED0" w14:textId="09DB674B" w:rsidR="00001934" w:rsidRPr="00001934" w:rsidRDefault="00001934" w:rsidP="00001934">
            <w:r w:rsidRPr="000224A2">
              <w:t>Documentación y Capacitación</w:t>
            </w:r>
          </w:p>
        </w:tc>
        <w:tc>
          <w:tcPr>
            <w:tcW w:w="1176" w:type="dxa"/>
          </w:tcPr>
          <w:p w14:paraId="4E1BB09C" w14:textId="50030FE7" w:rsidR="00001934" w:rsidRDefault="00001934" w:rsidP="00001934">
            <w:pPr>
              <w:jc w:val="center"/>
            </w:pPr>
            <w:r>
              <w:t>1</w:t>
            </w:r>
          </w:p>
        </w:tc>
      </w:tr>
      <w:tr w:rsidR="00001934" w14:paraId="0E833E31" w14:textId="77777777" w:rsidTr="00D626DD">
        <w:tc>
          <w:tcPr>
            <w:tcW w:w="846" w:type="dxa"/>
          </w:tcPr>
          <w:p w14:paraId="5CFD1192" w14:textId="1025ECC4" w:rsidR="00001934" w:rsidRPr="007A5AD7" w:rsidRDefault="00001934" w:rsidP="00001934">
            <w:pPr>
              <w:rPr>
                <w:rFonts w:cs="Arial"/>
              </w:rPr>
            </w:pPr>
            <w:r w:rsidRPr="000224A2">
              <w:t xml:space="preserve">2.2.10 </w:t>
            </w:r>
          </w:p>
        </w:tc>
        <w:tc>
          <w:tcPr>
            <w:tcW w:w="7328" w:type="dxa"/>
          </w:tcPr>
          <w:p w14:paraId="7397E76D" w14:textId="2320CD7E" w:rsidR="00001934" w:rsidRPr="00001934" w:rsidRDefault="00001934" w:rsidP="00001934">
            <w:r w:rsidRPr="000224A2">
              <w:t>Soporte y Garantía (12 meses)</w:t>
            </w:r>
          </w:p>
        </w:tc>
        <w:tc>
          <w:tcPr>
            <w:tcW w:w="1176" w:type="dxa"/>
          </w:tcPr>
          <w:p w14:paraId="25963530" w14:textId="77777777" w:rsidR="00001934" w:rsidRDefault="00001934" w:rsidP="00001934">
            <w:pPr>
              <w:jc w:val="center"/>
            </w:pPr>
          </w:p>
        </w:tc>
      </w:tr>
    </w:tbl>
    <w:p w14:paraId="1777BE76" w14:textId="77777777" w:rsidR="001953AC" w:rsidRPr="001953AC" w:rsidRDefault="001953AC" w:rsidP="001953AC"/>
    <w:p w14:paraId="540D90E4" w14:textId="77777777" w:rsidR="004C658D" w:rsidRPr="004C658D" w:rsidRDefault="004C658D" w:rsidP="00793ACB">
      <w:pPr>
        <w:pStyle w:val="Heading2"/>
      </w:pPr>
      <w:r w:rsidRPr="004C658D">
        <w:t>Propiedad Intelectual y Confidencialidad</w:t>
      </w:r>
    </w:p>
    <w:p w14:paraId="277C6022" w14:textId="77777777" w:rsidR="004C658D" w:rsidRPr="004C658D" w:rsidRDefault="004C658D" w:rsidP="004C658D">
      <w:r w:rsidRPr="004C658D">
        <w:t xml:space="preserve">La propiedad intelectual de todo el código fuente migrado, así como los derechos sobre el software, incluyendo la base de datos y los servidores, serán de titularidad exclusiva de PRODEL, </w:t>
      </w:r>
      <w:proofErr w:type="gramStart"/>
      <w:r w:rsidRPr="004C658D">
        <w:t>S.A..</w:t>
      </w:r>
      <w:proofErr w:type="gramEnd"/>
      <w:r w:rsidRPr="004C658D">
        <w:t xml:space="preserve"> El uso de librerías o herramientas de desarrollo que sean propiedad del CONSULTOR estará permitido únicamente para labores de mantenimiento de los sistemas migrados. Para cualquier otro uso distinto, PRODEL, S.A. deberá solicitar y obtener la autorización expresa y por escrito del CONSULTOR.</w:t>
      </w:r>
    </w:p>
    <w:p w14:paraId="6980C201" w14:textId="77777777" w:rsidR="004C658D" w:rsidRPr="004C658D" w:rsidRDefault="004C658D" w:rsidP="004C658D">
      <w:r w:rsidRPr="004C658D">
        <w:t>Asimismo, el CONSULTOR se compromete de manera formal a mantener la confidencialidad absoluta respecto a toda la información, documentación y datos relacionados con el proyecto, absteniéndose de divulgar, transferir o compartir cualquier tipo de información con terceros, bajo cualquier circunstancia.</w:t>
      </w:r>
    </w:p>
    <w:p w14:paraId="71077712" w14:textId="77777777" w:rsidR="00C2541F" w:rsidRPr="00C2541F" w:rsidRDefault="00C2541F" w:rsidP="00C2541F">
      <w:pPr>
        <w:pStyle w:val="Heading2"/>
      </w:pPr>
      <w:proofErr w:type="gramStart"/>
      <w:r w:rsidRPr="00C2541F">
        <w:lastRenderedPageBreak/>
        <w:t>Productos a Entregar</w:t>
      </w:r>
      <w:proofErr w:type="gramEnd"/>
      <w:r w:rsidRPr="00C2541F">
        <w:t xml:space="preserve"> a PRODEL S.A.</w:t>
      </w:r>
    </w:p>
    <w:p w14:paraId="1C15D660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1. Sistemas migrados y funcionando</w:t>
      </w:r>
    </w:p>
    <w:p w14:paraId="0CCDF134" w14:textId="49EE78E8" w:rsidR="00425818" w:rsidRPr="00425818" w:rsidRDefault="00425818" w:rsidP="00425818">
      <w:pPr>
        <w:pStyle w:val="ListParagraph"/>
        <w:numPr>
          <w:ilvl w:val="0"/>
          <w:numId w:val="25"/>
        </w:numPr>
        <w:spacing w:after="0"/>
      </w:pPr>
      <w:r w:rsidRPr="00425818">
        <w:t xml:space="preserve">Todos los aplicativos en </w:t>
      </w:r>
      <w:proofErr w:type="spellStart"/>
      <w:r w:rsidRPr="00425818">
        <w:t>Forms</w:t>
      </w:r>
      <w:proofErr w:type="spellEnd"/>
      <w:r w:rsidRPr="00425818">
        <w:t xml:space="preserve"> &amp; </w:t>
      </w:r>
      <w:proofErr w:type="spellStart"/>
      <w:r w:rsidRPr="00425818">
        <w:t>Reports</w:t>
      </w:r>
      <w:proofErr w:type="spellEnd"/>
      <w:r w:rsidRPr="00425818">
        <w:t xml:space="preserve"> 1</w:t>
      </w:r>
      <w:r w:rsidR="009503F9">
        <w:t>4</w:t>
      </w:r>
      <w:r w:rsidRPr="00425818">
        <w:t>c operativos.</w:t>
      </w:r>
    </w:p>
    <w:p w14:paraId="53AB0093" w14:textId="53DD5C5F" w:rsidR="00425818" w:rsidRDefault="00425818" w:rsidP="00425818">
      <w:pPr>
        <w:pStyle w:val="ListParagraph"/>
        <w:numPr>
          <w:ilvl w:val="0"/>
          <w:numId w:val="25"/>
        </w:numPr>
        <w:spacing w:after="0"/>
      </w:pPr>
      <w:r w:rsidRPr="00425818">
        <w:t>WebLogic configurado.</w:t>
      </w:r>
    </w:p>
    <w:p w14:paraId="6E2D8F03" w14:textId="77777777" w:rsidR="0057614F" w:rsidRPr="00425818" w:rsidRDefault="0057614F" w:rsidP="0057614F">
      <w:pPr>
        <w:pStyle w:val="ListParagraph"/>
        <w:spacing w:after="0"/>
      </w:pPr>
    </w:p>
    <w:p w14:paraId="6241F971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2. Base de datos 19c en producción</w:t>
      </w:r>
    </w:p>
    <w:p w14:paraId="180B4F6D" w14:textId="77777777" w:rsidR="00425818" w:rsidRPr="00425818" w:rsidRDefault="00425818" w:rsidP="00D61602">
      <w:pPr>
        <w:pStyle w:val="ListParagraph"/>
        <w:numPr>
          <w:ilvl w:val="0"/>
          <w:numId w:val="26"/>
        </w:numPr>
      </w:pPr>
      <w:r w:rsidRPr="00425818">
        <w:t>BD migrada, ajustada, validada y con políticas de seguridad.</w:t>
      </w:r>
    </w:p>
    <w:p w14:paraId="04F2C73E" w14:textId="77777777" w:rsidR="00425818" w:rsidRPr="00425818" w:rsidRDefault="00425818" w:rsidP="00D61602">
      <w:pPr>
        <w:pStyle w:val="ListParagraph"/>
        <w:numPr>
          <w:ilvl w:val="0"/>
          <w:numId w:val="26"/>
        </w:numPr>
      </w:pPr>
      <w:r w:rsidRPr="00425818">
        <w:t>Scripts de migración y respaldo.</w:t>
      </w:r>
    </w:p>
    <w:p w14:paraId="70D2434D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3. Sitio alterno operativo en Azure</w:t>
      </w:r>
    </w:p>
    <w:p w14:paraId="4D6CE080" w14:textId="77777777" w:rsidR="00425818" w:rsidRPr="00425818" w:rsidRDefault="00425818" w:rsidP="00D61602">
      <w:pPr>
        <w:pStyle w:val="ListParagraph"/>
        <w:numPr>
          <w:ilvl w:val="0"/>
          <w:numId w:val="27"/>
        </w:numPr>
      </w:pPr>
      <w:r w:rsidRPr="00425818">
        <w:t>Máquinas virtuales funcionales.</w:t>
      </w:r>
    </w:p>
    <w:p w14:paraId="03AE98EF" w14:textId="77777777" w:rsidR="00425818" w:rsidRPr="00425818" w:rsidRDefault="00425818" w:rsidP="00D61602">
      <w:pPr>
        <w:pStyle w:val="ListParagraph"/>
        <w:numPr>
          <w:ilvl w:val="0"/>
          <w:numId w:val="27"/>
        </w:numPr>
      </w:pPr>
      <w:r w:rsidRPr="00425818">
        <w:t>BD restaurada y validada.</w:t>
      </w:r>
    </w:p>
    <w:p w14:paraId="5C2DCB6F" w14:textId="77777777" w:rsidR="00425818" w:rsidRPr="00425818" w:rsidRDefault="00425818" w:rsidP="00D61602">
      <w:pPr>
        <w:pStyle w:val="ListParagraph"/>
        <w:numPr>
          <w:ilvl w:val="0"/>
          <w:numId w:val="27"/>
        </w:numPr>
      </w:pPr>
      <w:r w:rsidRPr="00425818">
        <w:t>Aplicativos configurados.</w:t>
      </w:r>
    </w:p>
    <w:p w14:paraId="63E24D85" w14:textId="77777777" w:rsidR="00425818" w:rsidRPr="00425818" w:rsidRDefault="00425818" w:rsidP="00D61602">
      <w:pPr>
        <w:pStyle w:val="ListParagraph"/>
        <w:numPr>
          <w:ilvl w:val="0"/>
          <w:numId w:val="27"/>
        </w:numPr>
      </w:pPr>
      <w:r w:rsidRPr="00425818">
        <w:t>Accesos directos para cada sistema.</w:t>
      </w:r>
    </w:p>
    <w:p w14:paraId="7BC4CC3E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4. Sistema de replicación incremental</w:t>
      </w:r>
    </w:p>
    <w:p w14:paraId="47DC5A10" w14:textId="77777777" w:rsidR="00425818" w:rsidRPr="00425818" w:rsidRDefault="00425818" w:rsidP="00D61602">
      <w:pPr>
        <w:pStyle w:val="ListParagraph"/>
        <w:numPr>
          <w:ilvl w:val="0"/>
          <w:numId w:val="28"/>
        </w:numPr>
      </w:pPr>
      <w:r w:rsidRPr="00425818">
        <w:t>Aplicación/herramienta propietaria de PRODEL.</w:t>
      </w:r>
    </w:p>
    <w:p w14:paraId="6B77F53F" w14:textId="39F30CBE" w:rsidR="00425818" w:rsidRPr="00425818" w:rsidRDefault="00425818" w:rsidP="00D61602">
      <w:pPr>
        <w:pStyle w:val="ListParagraph"/>
        <w:numPr>
          <w:ilvl w:val="0"/>
          <w:numId w:val="28"/>
        </w:numPr>
      </w:pPr>
      <w:r w:rsidRPr="00425818">
        <w:t xml:space="preserve">Sincronización activa </w:t>
      </w:r>
      <w:r w:rsidR="0057614F">
        <w:t>desde la Base de Datos Primaria (</w:t>
      </w:r>
      <w:proofErr w:type="spellStart"/>
      <w:r w:rsidRPr="00425818">
        <w:t>On</w:t>
      </w:r>
      <w:proofErr w:type="spellEnd"/>
      <w:r w:rsidRPr="00425818">
        <w:t>-Premise</w:t>
      </w:r>
      <w:r w:rsidR="0057614F">
        <w:t>) hacia la Base de Datos Alterna (</w:t>
      </w:r>
      <w:r w:rsidRPr="00425818">
        <w:t>Azure</w:t>
      </w:r>
      <w:r w:rsidR="0057614F">
        <w:t>)</w:t>
      </w:r>
      <w:r w:rsidRPr="00425818">
        <w:t>.</w:t>
      </w:r>
    </w:p>
    <w:p w14:paraId="74085F21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5. Entorno de pruebas</w:t>
      </w:r>
    </w:p>
    <w:p w14:paraId="00366EE7" w14:textId="77777777" w:rsidR="00425818" w:rsidRPr="00425818" w:rsidRDefault="00425818" w:rsidP="00D61602">
      <w:pPr>
        <w:pStyle w:val="ListParagraph"/>
        <w:numPr>
          <w:ilvl w:val="0"/>
          <w:numId w:val="29"/>
        </w:numPr>
      </w:pPr>
      <w:r w:rsidRPr="00425818">
        <w:t>VM, BD, WebLogic y aplicativos.</w:t>
      </w:r>
    </w:p>
    <w:p w14:paraId="43493569" w14:textId="77777777" w:rsidR="00425818" w:rsidRPr="00425818" w:rsidRDefault="00425818" w:rsidP="00D61602">
      <w:pPr>
        <w:pStyle w:val="ListParagraph"/>
        <w:numPr>
          <w:ilvl w:val="0"/>
          <w:numId w:val="29"/>
        </w:numPr>
      </w:pPr>
      <w:r w:rsidRPr="00425818">
        <w:t>Procedimiento de actualización regular.</w:t>
      </w:r>
    </w:p>
    <w:p w14:paraId="6A92DE67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6. Documentación técnica completa</w:t>
      </w:r>
    </w:p>
    <w:p w14:paraId="1F6AF4CE" w14:textId="77777777" w:rsidR="00425818" w:rsidRPr="00425818" w:rsidRDefault="00425818" w:rsidP="00D61602">
      <w:pPr>
        <w:pStyle w:val="ListParagraph"/>
        <w:numPr>
          <w:ilvl w:val="0"/>
          <w:numId w:val="30"/>
        </w:numPr>
      </w:pPr>
      <w:r w:rsidRPr="00425818">
        <w:t>Procedimientos de respaldo y recuperación.</w:t>
      </w:r>
    </w:p>
    <w:p w14:paraId="653E3F14" w14:textId="4390A3AA" w:rsidR="00425818" w:rsidRPr="00425818" w:rsidRDefault="003728E9" w:rsidP="00D61602">
      <w:pPr>
        <w:pStyle w:val="ListParagraph"/>
        <w:numPr>
          <w:ilvl w:val="0"/>
          <w:numId w:val="30"/>
        </w:numPr>
      </w:pPr>
      <w:r>
        <w:t>Guías técnicas</w:t>
      </w:r>
      <w:r w:rsidR="00D50D6F">
        <w:t xml:space="preserve"> sobre</w:t>
      </w:r>
      <w:r w:rsidR="00425818" w:rsidRPr="00425818">
        <w:t xml:space="preserve"> de replicación incremental.</w:t>
      </w:r>
    </w:p>
    <w:p w14:paraId="2006BD9B" w14:textId="29BDBA28" w:rsidR="00425818" w:rsidRPr="00425818" w:rsidRDefault="003728E9" w:rsidP="00D61602">
      <w:pPr>
        <w:pStyle w:val="ListParagraph"/>
        <w:numPr>
          <w:ilvl w:val="0"/>
          <w:numId w:val="30"/>
        </w:numPr>
      </w:pPr>
      <w:r>
        <w:t xml:space="preserve">Guías </w:t>
      </w:r>
      <w:r w:rsidRPr="00425818">
        <w:t>de</w:t>
      </w:r>
      <w:r w:rsidR="00425818" w:rsidRPr="00425818">
        <w:t xml:space="preserve"> instalación y configuración.</w:t>
      </w:r>
    </w:p>
    <w:p w14:paraId="3DA4A6E5" w14:textId="77777777" w:rsidR="00425818" w:rsidRPr="00425818" w:rsidRDefault="00425818" w:rsidP="00D61602">
      <w:pPr>
        <w:pStyle w:val="ListParagraph"/>
        <w:numPr>
          <w:ilvl w:val="0"/>
          <w:numId w:val="30"/>
        </w:numPr>
      </w:pPr>
      <w:r w:rsidRPr="00425818">
        <w:t>Documentación de cada etapa del proyecto.</w:t>
      </w:r>
    </w:p>
    <w:p w14:paraId="70A372E2" w14:textId="77777777" w:rsidR="00425818" w:rsidRPr="00425818" w:rsidRDefault="00425818" w:rsidP="00425818">
      <w:pPr>
        <w:rPr>
          <w:b/>
          <w:bCs/>
        </w:rPr>
      </w:pPr>
      <w:r w:rsidRPr="00425818">
        <w:rPr>
          <w:b/>
          <w:bCs/>
        </w:rPr>
        <w:t>7. Capacitación</w:t>
      </w:r>
    </w:p>
    <w:p w14:paraId="497B442F" w14:textId="77777777" w:rsidR="00425818" w:rsidRPr="00425818" w:rsidRDefault="00425818" w:rsidP="00D61602">
      <w:pPr>
        <w:pStyle w:val="ListParagraph"/>
        <w:numPr>
          <w:ilvl w:val="0"/>
          <w:numId w:val="31"/>
        </w:numPr>
      </w:pPr>
      <w:r w:rsidRPr="00425818">
        <w:t>Uso de sistemas.</w:t>
      </w:r>
    </w:p>
    <w:p w14:paraId="18F39120" w14:textId="77777777" w:rsidR="00425818" w:rsidRPr="00425818" w:rsidRDefault="00425818" w:rsidP="00D61602">
      <w:pPr>
        <w:pStyle w:val="ListParagraph"/>
        <w:numPr>
          <w:ilvl w:val="0"/>
          <w:numId w:val="31"/>
        </w:numPr>
      </w:pPr>
      <w:r w:rsidRPr="00425818">
        <w:t>Administración de BD, WebLogic, y replicación.</w:t>
      </w:r>
    </w:p>
    <w:p w14:paraId="264DF57B" w14:textId="53132821" w:rsidR="00A437E3" w:rsidRDefault="00425818" w:rsidP="00425818">
      <w:r w:rsidRPr="00425818">
        <w:rPr>
          <w:b/>
          <w:bCs/>
        </w:rPr>
        <w:t>8. Plan de soporte y garantía (12 meses)</w:t>
      </w:r>
    </w:p>
    <w:p w14:paraId="059AD2FC" w14:textId="77777777" w:rsidR="00A437E3" w:rsidRDefault="00A437E3" w:rsidP="00DF4DFA"/>
    <w:p w14:paraId="50DDCB1E" w14:textId="77777777" w:rsidR="00001934" w:rsidRDefault="00001934" w:rsidP="00DF4DFA"/>
    <w:p w14:paraId="387D7D52" w14:textId="77777777" w:rsidR="00001934" w:rsidRDefault="00001934" w:rsidP="00DF4DFA"/>
    <w:p w14:paraId="25227B9F" w14:textId="77777777" w:rsidR="00362AFE" w:rsidRPr="00362AFE" w:rsidRDefault="00362AFE" w:rsidP="00362AFE">
      <w:pPr>
        <w:pStyle w:val="Heading2"/>
      </w:pPr>
      <w:r w:rsidRPr="00362AFE">
        <w:lastRenderedPageBreak/>
        <w:t>Especificaciones Técnicas</w:t>
      </w:r>
    </w:p>
    <w:p w14:paraId="36ED39D6" w14:textId="66D745E4" w:rsidR="00362AFE" w:rsidRPr="00362AFE" w:rsidRDefault="00362AFE" w:rsidP="00362AFE">
      <w:r w:rsidRPr="00362AFE">
        <w:t xml:space="preserve">El software </w:t>
      </w:r>
      <w:r w:rsidR="006E41AD">
        <w:t>necesario para este proyecto y que debe de</w:t>
      </w:r>
      <w:r w:rsidR="00FA0303">
        <w:t xml:space="preserve"> </w:t>
      </w:r>
      <w:r w:rsidR="005475BE">
        <w:t>ser garantizado</w:t>
      </w:r>
      <w:r w:rsidR="00FA0303">
        <w:t xml:space="preserve"> por </w:t>
      </w:r>
      <w:r w:rsidR="006E41AD">
        <w:t>PRODEL son</w:t>
      </w:r>
      <w:r w:rsidRPr="00362AFE">
        <w:t>:</w:t>
      </w:r>
    </w:p>
    <w:p w14:paraId="45D08DA0" w14:textId="466D4924" w:rsidR="00362AFE" w:rsidRDefault="00362AFE" w:rsidP="00362AFE">
      <w:pPr>
        <w:numPr>
          <w:ilvl w:val="0"/>
          <w:numId w:val="32"/>
        </w:numPr>
        <w:rPr>
          <w:lang w:val="en-US"/>
        </w:rPr>
      </w:pPr>
      <w:r w:rsidRPr="00362AFE">
        <w:rPr>
          <w:lang w:val="en-US"/>
        </w:rPr>
        <w:t>Oracle Database 1</w:t>
      </w:r>
      <w:r w:rsidR="006E41AD">
        <w:rPr>
          <w:lang w:val="en-US"/>
        </w:rPr>
        <w:t>9c</w:t>
      </w:r>
      <w:r w:rsidRPr="00362AFE">
        <w:rPr>
          <w:lang w:val="en-US"/>
        </w:rPr>
        <w:t xml:space="preserve"> </w:t>
      </w:r>
    </w:p>
    <w:p w14:paraId="699BBDFF" w14:textId="59F8308E" w:rsidR="00242BF6" w:rsidRPr="00362AFE" w:rsidRDefault="00242BF6" w:rsidP="00242BF6">
      <w:pPr>
        <w:rPr>
          <w:lang w:val="en-US"/>
        </w:rPr>
      </w:pPr>
      <w:r>
        <w:rPr>
          <w:noProof/>
        </w:rPr>
        <w:drawing>
          <wp:inline distT="0" distB="0" distL="0" distR="0" wp14:anchorId="216BAFC6" wp14:editId="493D9C21">
            <wp:extent cx="5943600" cy="3267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0685" w14:textId="57E35D84" w:rsidR="00362AFE" w:rsidRPr="00362AFE" w:rsidRDefault="00362AFE" w:rsidP="00362AFE">
      <w:pPr>
        <w:numPr>
          <w:ilvl w:val="0"/>
          <w:numId w:val="32"/>
        </w:numPr>
        <w:rPr>
          <w:lang w:val="en-US"/>
        </w:rPr>
      </w:pPr>
      <w:r w:rsidRPr="00362AFE">
        <w:rPr>
          <w:lang w:val="en-US"/>
        </w:rPr>
        <w:t>Oracle Forms</w:t>
      </w:r>
      <w:r w:rsidR="00F93F0E" w:rsidRPr="00F93F0E">
        <w:rPr>
          <w:lang w:val="en-US"/>
        </w:rPr>
        <w:t xml:space="preserve"> y </w:t>
      </w:r>
      <w:proofErr w:type="gramStart"/>
      <w:r w:rsidR="00F93F0E" w:rsidRPr="00F93F0E">
        <w:rPr>
          <w:lang w:val="en-US"/>
        </w:rPr>
        <w:t xml:space="preserve">Reports </w:t>
      </w:r>
      <w:r w:rsidRPr="00362AFE">
        <w:rPr>
          <w:lang w:val="en-US"/>
        </w:rPr>
        <w:t xml:space="preserve"> 6</w:t>
      </w:r>
      <w:proofErr w:type="gramEnd"/>
      <w:r w:rsidRPr="00362AFE">
        <w:rPr>
          <w:lang w:val="en-US"/>
        </w:rPr>
        <w:t>i</w:t>
      </w:r>
    </w:p>
    <w:p w14:paraId="69C4FC86" w14:textId="0F7218E2" w:rsidR="00362AFE" w:rsidRDefault="00362AFE" w:rsidP="00362AFE">
      <w:pPr>
        <w:numPr>
          <w:ilvl w:val="0"/>
          <w:numId w:val="32"/>
        </w:numPr>
      </w:pPr>
      <w:r w:rsidRPr="00362AFE">
        <w:t xml:space="preserve">Oracle </w:t>
      </w:r>
      <w:proofErr w:type="spellStart"/>
      <w:r w:rsidR="00F93F0E">
        <w:t>Forms</w:t>
      </w:r>
      <w:proofErr w:type="spellEnd"/>
      <w:r w:rsidR="00F93F0E">
        <w:t xml:space="preserve"> y </w:t>
      </w:r>
      <w:proofErr w:type="spellStart"/>
      <w:proofErr w:type="gramStart"/>
      <w:r w:rsidRPr="00362AFE">
        <w:t>Reports</w:t>
      </w:r>
      <w:proofErr w:type="spellEnd"/>
      <w:r w:rsidRPr="00362AFE">
        <w:t xml:space="preserve"> </w:t>
      </w:r>
      <w:r w:rsidR="00F93F0E">
        <w:t xml:space="preserve"> 14</w:t>
      </w:r>
      <w:proofErr w:type="gramEnd"/>
      <w:r w:rsidR="00F93F0E">
        <w:t>c</w:t>
      </w:r>
    </w:p>
    <w:p w14:paraId="3D2F170D" w14:textId="5B7E25D8" w:rsidR="0087695D" w:rsidRPr="00362AFE" w:rsidRDefault="0087695D" w:rsidP="0087695D">
      <w:r>
        <w:rPr>
          <w:noProof/>
        </w:rPr>
        <w:drawing>
          <wp:inline distT="0" distB="0" distL="0" distR="0" wp14:anchorId="117EC2DD" wp14:editId="6C7A3205">
            <wp:extent cx="5943600" cy="28632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8336" w14:textId="7446FB9D" w:rsidR="00362AFE" w:rsidRDefault="00F93F0E" w:rsidP="00362AFE">
      <w:pPr>
        <w:numPr>
          <w:ilvl w:val="0"/>
          <w:numId w:val="32"/>
        </w:numPr>
      </w:pPr>
      <w:r>
        <w:t xml:space="preserve">Oracle Web </w:t>
      </w:r>
      <w:proofErr w:type="spellStart"/>
      <w:r>
        <w:t>Logic</w:t>
      </w:r>
      <w:proofErr w:type="spellEnd"/>
      <w:r>
        <w:t xml:space="preserve"> </w:t>
      </w:r>
    </w:p>
    <w:p w14:paraId="622FA29B" w14:textId="10A22E0D" w:rsidR="00DD44A0" w:rsidRPr="00362AFE" w:rsidRDefault="00DD44A0" w:rsidP="00DD44A0">
      <w:r>
        <w:rPr>
          <w:noProof/>
        </w:rPr>
        <w:lastRenderedPageBreak/>
        <w:drawing>
          <wp:inline distT="0" distB="0" distL="0" distR="0" wp14:anchorId="38CD6C9C" wp14:editId="338D5725">
            <wp:extent cx="5943600" cy="2199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2FC" w14:textId="77105E78" w:rsidR="00362AFE" w:rsidRDefault="00470213" w:rsidP="00362AFE">
      <w:pPr>
        <w:numPr>
          <w:ilvl w:val="0"/>
          <w:numId w:val="32"/>
        </w:numPr>
      </w:pPr>
      <w:r>
        <w:t>Sistema operativo Linux</w:t>
      </w:r>
    </w:p>
    <w:p w14:paraId="400B7695" w14:textId="224C9ECE" w:rsidR="00470213" w:rsidRPr="00242BF6" w:rsidRDefault="00242BF6" w:rsidP="00362AFE">
      <w:pPr>
        <w:numPr>
          <w:ilvl w:val="0"/>
          <w:numId w:val="32"/>
        </w:numPr>
      </w:pPr>
      <w:r w:rsidRPr="00242BF6">
        <w:t xml:space="preserve">Servidores Físicos donde se </w:t>
      </w:r>
      <w:r w:rsidR="005475BE" w:rsidRPr="00242BF6">
        <w:t>realizarán</w:t>
      </w:r>
      <w:r w:rsidRPr="00242BF6">
        <w:t xml:space="preserve"> las instalaciones y configuraciones necesarias.</w:t>
      </w:r>
    </w:p>
    <w:p w14:paraId="22A3EB9E" w14:textId="77777777" w:rsidR="00362AFE" w:rsidRDefault="00362AFE" w:rsidP="00362AFE"/>
    <w:p w14:paraId="1CC8A3A4" w14:textId="77777777" w:rsidR="008C0E3C" w:rsidRPr="008C0E3C" w:rsidRDefault="008C0E3C" w:rsidP="00E479FD">
      <w:pPr>
        <w:pStyle w:val="Heading2"/>
      </w:pPr>
      <w:r w:rsidRPr="008C0E3C">
        <w:t>Soporte Técnico y Garantía</w:t>
      </w:r>
    </w:p>
    <w:p w14:paraId="583A986D" w14:textId="50841EF6" w:rsidR="008C0E3C" w:rsidRPr="008C0E3C" w:rsidRDefault="008C0E3C" w:rsidP="008C0E3C">
      <w:r w:rsidRPr="008C0E3C">
        <w:t>El contratado garantiza la prestación de soporte técnico por un período mínimo de 12 meses, contados a partir del finiquito y la entrega oficial del software instalado y migrado, a satisfacción de PRODEL, S.A. Durante este plazo, el contratado asume el compromiso de revisar y corregir cualquier error detectado en los sistemas migrados, así como en las instalaciones realizadas en los servidores de producción, prueba y réplica, siempre que dichos errores correspondan a incumplimientos de los requerimientos establecidos por ambas partes o afecten la funcionalidad del sistema.</w:t>
      </w:r>
    </w:p>
    <w:p w14:paraId="5AF6833C" w14:textId="77777777" w:rsidR="008C0E3C" w:rsidRDefault="008C0E3C" w:rsidP="008C0E3C">
      <w:r w:rsidRPr="008C0E3C">
        <w:t>En caso de que se presenten incidencias derivadas de errores humanos por parte de los usuarios del sistema, y se requiera apoyo del contratado para su corrección o modificación, dicho servicio tendrá un costo adicional conforme a lo estipulado en la Oferta Económica.</w:t>
      </w:r>
    </w:p>
    <w:p w14:paraId="63E21DD0" w14:textId="28DCBDEF" w:rsidR="00C03274" w:rsidRPr="008C0E3C" w:rsidRDefault="00C03274" w:rsidP="008C0E3C">
      <w:r>
        <w:t xml:space="preserve">El soporte se </w:t>
      </w:r>
      <w:r w:rsidR="00E479FD">
        <w:t>aplicará</w:t>
      </w:r>
      <w:r>
        <w:t xml:space="preserve"> según </w:t>
      </w:r>
      <w:r w:rsidR="0003524B">
        <w:t xml:space="preserve">tiempos detallados en el TDR </w:t>
      </w:r>
    </w:p>
    <w:p w14:paraId="285171A1" w14:textId="77777777" w:rsidR="008C0E3C" w:rsidRPr="00362AFE" w:rsidRDefault="008C0E3C" w:rsidP="00362AFE"/>
    <w:p w14:paraId="0592DFB9" w14:textId="77777777" w:rsidR="00362AFE" w:rsidRPr="00362AFE" w:rsidRDefault="00362AFE" w:rsidP="00362AFE"/>
    <w:p w14:paraId="5D85DF41" w14:textId="77777777" w:rsidR="00A437E3" w:rsidRDefault="00A437E3" w:rsidP="00DF4DFA"/>
    <w:sectPr w:rsidR="00A43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1F5"/>
    <w:multiLevelType w:val="hybridMultilevel"/>
    <w:tmpl w:val="51D01DD4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B7CE2"/>
    <w:multiLevelType w:val="hybridMultilevel"/>
    <w:tmpl w:val="E7B0E2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37BA9"/>
    <w:multiLevelType w:val="hybridMultilevel"/>
    <w:tmpl w:val="9F80740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62320F"/>
    <w:multiLevelType w:val="multilevel"/>
    <w:tmpl w:val="F77018E0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5" w:hanging="2160"/>
      </w:pPr>
      <w:rPr>
        <w:rFonts w:hint="default"/>
      </w:rPr>
    </w:lvl>
  </w:abstractNum>
  <w:abstractNum w:abstractNumId="4" w15:restartNumberingAfterBreak="0">
    <w:nsid w:val="10E2503A"/>
    <w:multiLevelType w:val="multilevel"/>
    <w:tmpl w:val="F39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22F35"/>
    <w:multiLevelType w:val="multilevel"/>
    <w:tmpl w:val="F77018E0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5" w:hanging="2160"/>
      </w:pPr>
      <w:rPr>
        <w:rFonts w:hint="default"/>
      </w:rPr>
    </w:lvl>
  </w:abstractNum>
  <w:abstractNum w:abstractNumId="6" w15:restartNumberingAfterBreak="0">
    <w:nsid w:val="13D920EC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5298"/>
    <w:multiLevelType w:val="hybridMultilevel"/>
    <w:tmpl w:val="4FEEB3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23E8E"/>
    <w:multiLevelType w:val="hybridMultilevel"/>
    <w:tmpl w:val="19D67D42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E64E30"/>
    <w:multiLevelType w:val="hybridMultilevel"/>
    <w:tmpl w:val="C98211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227B1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03071"/>
    <w:multiLevelType w:val="hybridMultilevel"/>
    <w:tmpl w:val="4F62B32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E7A9A"/>
    <w:multiLevelType w:val="multilevel"/>
    <w:tmpl w:val="7B6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5507F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85D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16F03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75F45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96B9B"/>
    <w:multiLevelType w:val="hybridMultilevel"/>
    <w:tmpl w:val="F5C2CD5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570EA5"/>
    <w:multiLevelType w:val="multilevel"/>
    <w:tmpl w:val="F4D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B24AC"/>
    <w:multiLevelType w:val="hybridMultilevel"/>
    <w:tmpl w:val="0BDC39E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4B5F6F"/>
    <w:multiLevelType w:val="hybridMultilevel"/>
    <w:tmpl w:val="599872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01F17"/>
    <w:multiLevelType w:val="multilevel"/>
    <w:tmpl w:val="FD6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E55D0"/>
    <w:multiLevelType w:val="multilevel"/>
    <w:tmpl w:val="5B6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30AD4"/>
    <w:multiLevelType w:val="hybridMultilevel"/>
    <w:tmpl w:val="A9C463F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D5403"/>
    <w:multiLevelType w:val="multilevel"/>
    <w:tmpl w:val="F77018E0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5" w:hanging="2160"/>
      </w:pPr>
      <w:rPr>
        <w:rFonts w:hint="default"/>
      </w:rPr>
    </w:lvl>
  </w:abstractNum>
  <w:abstractNum w:abstractNumId="25" w15:restartNumberingAfterBreak="0">
    <w:nsid w:val="43182A70"/>
    <w:multiLevelType w:val="hybridMultilevel"/>
    <w:tmpl w:val="A0D2154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37278"/>
    <w:multiLevelType w:val="multilevel"/>
    <w:tmpl w:val="5A3E673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7984F08"/>
    <w:multiLevelType w:val="multilevel"/>
    <w:tmpl w:val="F77018E0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5" w:hanging="2160"/>
      </w:pPr>
      <w:rPr>
        <w:rFonts w:hint="default"/>
      </w:rPr>
    </w:lvl>
  </w:abstractNum>
  <w:abstractNum w:abstractNumId="28" w15:restartNumberingAfterBreak="0">
    <w:nsid w:val="47C76441"/>
    <w:multiLevelType w:val="multilevel"/>
    <w:tmpl w:val="F77018E0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7F379D1"/>
    <w:multiLevelType w:val="hybridMultilevel"/>
    <w:tmpl w:val="17EC2C6A"/>
    <w:lvl w:ilvl="0" w:tplc="4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8331DB4"/>
    <w:multiLevelType w:val="hybridMultilevel"/>
    <w:tmpl w:val="DFE01238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3B542D"/>
    <w:multiLevelType w:val="multilevel"/>
    <w:tmpl w:val="25E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A26F2"/>
    <w:multiLevelType w:val="hybridMultilevel"/>
    <w:tmpl w:val="B578599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C33C18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75562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34078"/>
    <w:multiLevelType w:val="multilevel"/>
    <w:tmpl w:val="14C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E24F9"/>
    <w:multiLevelType w:val="hybridMultilevel"/>
    <w:tmpl w:val="5874ACD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9B19CA"/>
    <w:multiLevelType w:val="hybridMultilevel"/>
    <w:tmpl w:val="893C3B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3658CD"/>
    <w:multiLevelType w:val="hybridMultilevel"/>
    <w:tmpl w:val="1578DD5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321CD8"/>
    <w:multiLevelType w:val="multilevel"/>
    <w:tmpl w:val="5B6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A172C"/>
    <w:multiLevelType w:val="hybridMultilevel"/>
    <w:tmpl w:val="63D0B4AE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F213E8B"/>
    <w:multiLevelType w:val="multilevel"/>
    <w:tmpl w:val="5B6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F4447"/>
    <w:multiLevelType w:val="multilevel"/>
    <w:tmpl w:val="129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72659"/>
    <w:multiLevelType w:val="hybridMultilevel"/>
    <w:tmpl w:val="984AC13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FD7F57"/>
    <w:multiLevelType w:val="multilevel"/>
    <w:tmpl w:val="18C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B737F"/>
    <w:multiLevelType w:val="hybridMultilevel"/>
    <w:tmpl w:val="F1A864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845D5D"/>
    <w:multiLevelType w:val="hybridMultilevel"/>
    <w:tmpl w:val="16E6FF0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5D7982"/>
    <w:multiLevelType w:val="hybridMultilevel"/>
    <w:tmpl w:val="219004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E51925"/>
    <w:multiLevelType w:val="hybridMultilevel"/>
    <w:tmpl w:val="78524A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11D9B"/>
    <w:multiLevelType w:val="multilevel"/>
    <w:tmpl w:val="C95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318D3"/>
    <w:multiLevelType w:val="multilevel"/>
    <w:tmpl w:val="31D2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AD26A2"/>
    <w:multiLevelType w:val="hybridMultilevel"/>
    <w:tmpl w:val="AE5231B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5106BF"/>
    <w:multiLevelType w:val="hybridMultilevel"/>
    <w:tmpl w:val="DFAEAA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8E4187"/>
    <w:multiLevelType w:val="hybridMultilevel"/>
    <w:tmpl w:val="0E66A96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379011">
    <w:abstractNumId w:val="51"/>
  </w:num>
  <w:num w:numId="2" w16cid:durableId="452603327">
    <w:abstractNumId w:val="33"/>
  </w:num>
  <w:num w:numId="3" w16cid:durableId="885603536">
    <w:abstractNumId w:val="21"/>
  </w:num>
  <w:num w:numId="4" w16cid:durableId="1863546744">
    <w:abstractNumId w:val="44"/>
  </w:num>
  <w:num w:numId="5" w16cid:durableId="2076732723">
    <w:abstractNumId w:val="35"/>
  </w:num>
  <w:num w:numId="6" w16cid:durableId="1041125782">
    <w:abstractNumId w:val="42"/>
  </w:num>
  <w:num w:numId="7" w16cid:durableId="329337967">
    <w:abstractNumId w:val="12"/>
  </w:num>
  <w:num w:numId="8" w16cid:durableId="703136158">
    <w:abstractNumId w:val="31"/>
  </w:num>
  <w:num w:numId="9" w16cid:durableId="1391616350">
    <w:abstractNumId w:val="41"/>
  </w:num>
  <w:num w:numId="10" w16cid:durableId="1747678604">
    <w:abstractNumId w:val="4"/>
  </w:num>
  <w:num w:numId="11" w16cid:durableId="440731911">
    <w:abstractNumId w:val="18"/>
  </w:num>
  <w:num w:numId="12" w16cid:durableId="1326276596">
    <w:abstractNumId w:val="50"/>
  </w:num>
  <w:num w:numId="13" w16cid:durableId="2091660044">
    <w:abstractNumId w:val="8"/>
  </w:num>
  <w:num w:numId="14" w16cid:durableId="1637418893">
    <w:abstractNumId w:val="26"/>
  </w:num>
  <w:num w:numId="15" w16cid:durableId="750009376">
    <w:abstractNumId w:val="28"/>
  </w:num>
  <w:num w:numId="16" w16cid:durableId="150097011">
    <w:abstractNumId w:val="5"/>
  </w:num>
  <w:num w:numId="17" w16cid:durableId="910509215">
    <w:abstractNumId w:val="3"/>
  </w:num>
  <w:num w:numId="18" w16cid:durableId="240603444">
    <w:abstractNumId w:val="27"/>
  </w:num>
  <w:num w:numId="19" w16cid:durableId="1269850090">
    <w:abstractNumId w:val="24"/>
  </w:num>
  <w:num w:numId="20" w16cid:durableId="965544743">
    <w:abstractNumId w:val="22"/>
  </w:num>
  <w:num w:numId="21" w16cid:durableId="850296216">
    <w:abstractNumId w:val="39"/>
  </w:num>
  <w:num w:numId="22" w16cid:durableId="1162235497">
    <w:abstractNumId w:val="38"/>
  </w:num>
  <w:num w:numId="23" w16cid:durableId="1282571642">
    <w:abstractNumId w:val="34"/>
  </w:num>
  <w:num w:numId="24" w16cid:durableId="473105409">
    <w:abstractNumId w:val="30"/>
  </w:num>
  <w:num w:numId="25" w16cid:durableId="1191919146">
    <w:abstractNumId w:val="14"/>
  </w:num>
  <w:num w:numId="26" w16cid:durableId="926380616">
    <w:abstractNumId w:val="15"/>
  </w:num>
  <w:num w:numId="27" w16cid:durableId="2103794941">
    <w:abstractNumId w:val="10"/>
  </w:num>
  <w:num w:numId="28" w16cid:durableId="638922619">
    <w:abstractNumId w:val="49"/>
  </w:num>
  <w:num w:numId="29" w16cid:durableId="392194701">
    <w:abstractNumId w:val="16"/>
  </w:num>
  <w:num w:numId="30" w16cid:durableId="950934208">
    <w:abstractNumId w:val="13"/>
  </w:num>
  <w:num w:numId="31" w16cid:durableId="669791378">
    <w:abstractNumId w:val="6"/>
  </w:num>
  <w:num w:numId="32" w16cid:durableId="1471361714">
    <w:abstractNumId w:val="2"/>
  </w:num>
  <w:num w:numId="33" w16cid:durableId="167907116">
    <w:abstractNumId w:val="23"/>
  </w:num>
  <w:num w:numId="34" w16cid:durableId="1877421867">
    <w:abstractNumId w:val="25"/>
  </w:num>
  <w:num w:numId="35" w16cid:durableId="1712424">
    <w:abstractNumId w:val="37"/>
  </w:num>
  <w:num w:numId="36" w16cid:durableId="419835149">
    <w:abstractNumId w:val="11"/>
  </w:num>
  <w:num w:numId="37" w16cid:durableId="1724863865">
    <w:abstractNumId w:val="48"/>
  </w:num>
  <w:num w:numId="38" w16cid:durableId="807357339">
    <w:abstractNumId w:val="19"/>
  </w:num>
  <w:num w:numId="39" w16cid:durableId="1324166493">
    <w:abstractNumId w:val="47"/>
  </w:num>
  <w:num w:numId="40" w16cid:durableId="225068197">
    <w:abstractNumId w:val="17"/>
  </w:num>
  <w:num w:numId="41" w16cid:durableId="53159121">
    <w:abstractNumId w:val="20"/>
  </w:num>
  <w:num w:numId="42" w16cid:durableId="723454671">
    <w:abstractNumId w:val="40"/>
  </w:num>
  <w:num w:numId="43" w16cid:durableId="150291782">
    <w:abstractNumId w:val="32"/>
  </w:num>
  <w:num w:numId="44" w16cid:durableId="1230462170">
    <w:abstractNumId w:val="1"/>
  </w:num>
  <w:num w:numId="45" w16cid:durableId="590237727">
    <w:abstractNumId w:val="53"/>
  </w:num>
  <w:num w:numId="46" w16cid:durableId="1760829612">
    <w:abstractNumId w:val="7"/>
  </w:num>
  <w:num w:numId="47" w16cid:durableId="666789033">
    <w:abstractNumId w:val="43"/>
  </w:num>
  <w:num w:numId="48" w16cid:durableId="92477864">
    <w:abstractNumId w:val="52"/>
  </w:num>
  <w:num w:numId="49" w16cid:durableId="1680349257">
    <w:abstractNumId w:val="36"/>
  </w:num>
  <w:num w:numId="50" w16cid:durableId="1199512383">
    <w:abstractNumId w:val="9"/>
  </w:num>
  <w:num w:numId="51" w16cid:durableId="1345132768">
    <w:abstractNumId w:val="0"/>
  </w:num>
  <w:num w:numId="52" w16cid:durableId="1555193861">
    <w:abstractNumId w:val="46"/>
  </w:num>
  <w:num w:numId="53" w16cid:durableId="648632545">
    <w:abstractNumId w:val="45"/>
  </w:num>
  <w:num w:numId="54" w16cid:durableId="181536730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8A"/>
    <w:rsid w:val="00001934"/>
    <w:rsid w:val="0003524B"/>
    <w:rsid w:val="00036533"/>
    <w:rsid w:val="00072435"/>
    <w:rsid w:val="00074F7F"/>
    <w:rsid w:val="000875CC"/>
    <w:rsid w:val="000928A0"/>
    <w:rsid w:val="00095F1E"/>
    <w:rsid w:val="00096787"/>
    <w:rsid w:val="000A3151"/>
    <w:rsid w:val="000A5460"/>
    <w:rsid w:val="000A78F4"/>
    <w:rsid w:val="000C7854"/>
    <w:rsid w:val="000E261B"/>
    <w:rsid w:val="00115D3C"/>
    <w:rsid w:val="0012543A"/>
    <w:rsid w:val="00131931"/>
    <w:rsid w:val="00140C76"/>
    <w:rsid w:val="001671D2"/>
    <w:rsid w:val="00183859"/>
    <w:rsid w:val="00191570"/>
    <w:rsid w:val="001953AC"/>
    <w:rsid w:val="001C58EC"/>
    <w:rsid w:val="001C64FD"/>
    <w:rsid w:val="00200EE4"/>
    <w:rsid w:val="00204946"/>
    <w:rsid w:val="00210695"/>
    <w:rsid w:val="00242BF6"/>
    <w:rsid w:val="00244C91"/>
    <w:rsid w:val="00251416"/>
    <w:rsid w:val="00280F5E"/>
    <w:rsid w:val="00292557"/>
    <w:rsid w:val="002A6DFF"/>
    <w:rsid w:val="002B4568"/>
    <w:rsid w:val="002D50E7"/>
    <w:rsid w:val="003022DA"/>
    <w:rsid w:val="0030369D"/>
    <w:rsid w:val="00332334"/>
    <w:rsid w:val="003539D4"/>
    <w:rsid w:val="00362AFE"/>
    <w:rsid w:val="0037080E"/>
    <w:rsid w:val="003728E9"/>
    <w:rsid w:val="00374681"/>
    <w:rsid w:val="00381E84"/>
    <w:rsid w:val="0038218E"/>
    <w:rsid w:val="003B1C03"/>
    <w:rsid w:val="003C521E"/>
    <w:rsid w:val="003F3992"/>
    <w:rsid w:val="0040153B"/>
    <w:rsid w:val="004018D0"/>
    <w:rsid w:val="0042182E"/>
    <w:rsid w:val="00424D90"/>
    <w:rsid w:val="00425818"/>
    <w:rsid w:val="00436B0A"/>
    <w:rsid w:val="00470213"/>
    <w:rsid w:val="00474DA6"/>
    <w:rsid w:val="00490FE4"/>
    <w:rsid w:val="0049589E"/>
    <w:rsid w:val="004B1DAD"/>
    <w:rsid w:val="004C658D"/>
    <w:rsid w:val="004D1B11"/>
    <w:rsid w:val="004E048C"/>
    <w:rsid w:val="004F380C"/>
    <w:rsid w:val="00524E30"/>
    <w:rsid w:val="00524F27"/>
    <w:rsid w:val="005475BE"/>
    <w:rsid w:val="00571364"/>
    <w:rsid w:val="0057614F"/>
    <w:rsid w:val="005A7B19"/>
    <w:rsid w:val="005C10DD"/>
    <w:rsid w:val="005E7FA9"/>
    <w:rsid w:val="00600119"/>
    <w:rsid w:val="00604073"/>
    <w:rsid w:val="00612507"/>
    <w:rsid w:val="00621204"/>
    <w:rsid w:val="00623C4A"/>
    <w:rsid w:val="00650955"/>
    <w:rsid w:val="00656351"/>
    <w:rsid w:val="00661753"/>
    <w:rsid w:val="00662C2E"/>
    <w:rsid w:val="00671C62"/>
    <w:rsid w:val="00675D33"/>
    <w:rsid w:val="0068093D"/>
    <w:rsid w:val="006A7E19"/>
    <w:rsid w:val="006B53EC"/>
    <w:rsid w:val="006D228B"/>
    <w:rsid w:val="006D26A6"/>
    <w:rsid w:val="006E41AD"/>
    <w:rsid w:val="00706FD9"/>
    <w:rsid w:val="007071A2"/>
    <w:rsid w:val="00712AEE"/>
    <w:rsid w:val="0071378A"/>
    <w:rsid w:val="007201DF"/>
    <w:rsid w:val="007552B5"/>
    <w:rsid w:val="00760E8D"/>
    <w:rsid w:val="00783218"/>
    <w:rsid w:val="00793ACB"/>
    <w:rsid w:val="007A5AD7"/>
    <w:rsid w:val="007A73D2"/>
    <w:rsid w:val="007B1C99"/>
    <w:rsid w:val="007F2D9C"/>
    <w:rsid w:val="00824BBC"/>
    <w:rsid w:val="00835197"/>
    <w:rsid w:val="00847F1A"/>
    <w:rsid w:val="008544B0"/>
    <w:rsid w:val="00857A3F"/>
    <w:rsid w:val="0087695D"/>
    <w:rsid w:val="00877EFE"/>
    <w:rsid w:val="00883384"/>
    <w:rsid w:val="00895F15"/>
    <w:rsid w:val="008A5676"/>
    <w:rsid w:val="008C0E3C"/>
    <w:rsid w:val="008C6D56"/>
    <w:rsid w:val="008D24CF"/>
    <w:rsid w:val="0090576C"/>
    <w:rsid w:val="009503F9"/>
    <w:rsid w:val="009529C9"/>
    <w:rsid w:val="009755BF"/>
    <w:rsid w:val="009764C7"/>
    <w:rsid w:val="009B7E4A"/>
    <w:rsid w:val="009F290B"/>
    <w:rsid w:val="00A008B7"/>
    <w:rsid w:val="00A377E9"/>
    <w:rsid w:val="00A437E3"/>
    <w:rsid w:val="00A64475"/>
    <w:rsid w:val="00A72D65"/>
    <w:rsid w:val="00AA6FBF"/>
    <w:rsid w:val="00AD0522"/>
    <w:rsid w:val="00B057AF"/>
    <w:rsid w:val="00B2438A"/>
    <w:rsid w:val="00B357FB"/>
    <w:rsid w:val="00B52FBD"/>
    <w:rsid w:val="00B6115B"/>
    <w:rsid w:val="00B72DB7"/>
    <w:rsid w:val="00B969ED"/>
    <w:rsid w:val="00BA025F"/>
    <w:rsid w:val="00BD7A43"/>
    <w:rsid w:val="00BF2D7C"/>
    <w:rsid w:val="00C003E2"/>
    <w:rsid w:val="00C00668"/>
    <w:rsid w:val="00C03274"/>
    <w:rsid w:val="00C21032"/>
    <w:rsid w:val="00C2541F"/>
    <w:rsid w:val="00C94A0B"/>
    <w:rsid w:val="00C96B5F"/>
    <w:rsid w:val="00CB31D1"/>
    <w:rsid w:val="00CB3783"/>
    <w:rsid w:val="00CC114B"/>
    <w:rsid w:val="00CC7E1B"/>
    <w:rsid w:val="00CE715E"/>
    <w:rsid w:val="00CF5FD0"/>
    <w:rsid w:val="00D50D6F"/>
    <w:rsid w:val="00D54349"/>
    <w:rsid w:val="00D545F1"/>
    <w:rsid w:val="00D61602"/>
    <w:rsid w:val="00D626DD"/>
    <w:rsid w:val="00D750E5"/>
    <w:rsid w:val="00D8140B"/>
    <w:rsid w:val="00D9555D"/>
    <w:rsid w:val="00DA22AE"/>
    <w:rsid w:val="00DA4C1B"/>
    <w:rsid w:val="00DB3E74"/>
    <w:rsid w:val="00DB5333"/>
    <w:rsid w:val="00DC0965"/>
    <w:rsid w:val="00DD44A0"/>
    <w:rsid w:val="00DF4DFA"/>
    <w:rsid w:val="00E11499"/>
    <w:rsid w:val="00E13472"/>
    <w:rsid w:val="00E31DB2"/>
    <w:rsid w:val="00E3437E"/>
    <w:rsid w:val="00E45399"/>
    <w:rsid w:val="00E479FD"/>
    <w:rsid w:val="00E5777E"/>
    <w:rsid w:val="00E64C68"/>
    <w:rsid w:val="00E821A6"/>
    <w:rsid w:val="00E955AB"/>
    <w:rsid w:val="00EA41A3"/>
    <w:rsid w:val="00EF039B"/>
    <w:rsid w:val="00EF5E61"/>
    <w:rsid w:val="00F33F31"/>
    <w:rsid w:val="00F44FF1"/>
    <w:rsid w:val="00F63876"/>
    <w:rsid w:val="00F745DB"/>
    <w:rsid w:val="00F87184"/>
    <w:rsid w:val="00F93F0E"/>
    <w:rsid w:val="00FA0303"/>
    <w:rsid w:val="00FC23DA"/>
    <w:rsid w:val="00FC3443"/>
    <w:rsid w:val="00FC7277"/>
    <w:rsid w:val="00FE4110"/>
    <w:rsid w:val="00FE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C59987"/>
  <w15:chartTrackingRefBased/>
  <w15:docId w15:val="{8305D2F8-41D7-47F1-9D38-2C1C690A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C68"/>
  </w:style>
  <w:style w:type="paragraph" w:styleId="Heading1">
    <w:name w:val="heading 1"/>
    <w:basedOn w:val="Normal"/>
    <w:next w:val="Normal"/>
    <w:link w:val="Heading1Char"/>
    <w:uiPriority w:val="9"/>
    <w:qFormat/>
    <w:rsid w:val="00B2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C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C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52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9</Pages>
  <Words>1886</Words>
  <Characters>10379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Monterrosa</dc:creator>
  <cp:keywords/>
  <dc:description/>
  <cp:lastModifiedBy>Ruben Monterrosa</cp:lastModifiedBy>
  <cp:revision>183</cp:revision>
  <dcterms:created xsi:type="dcterms:W3CDTF">2025-11-29T15:40:00Z</dcterms:created>
  <dcterms:modified xsi:type="dcterms:W3CDTF">2025-12-01T02:50:00Z</dcterms:modified>
</cp:coreProperties>
</file>