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ECB2" w14:textId="07244738" w:rsidR="00853EB2" w:rsidRPr="003E6CE6" w:rsidRDefault="00853EB2">
      <w:pPr>
        <w:rPr>
          <w:rFonts w:ascii="Arial" w:hAnsi="Arial" w:cs="Arial"/>
        </w:rPr>
      </w:pPr>
      <w:r w:rsidRPr="003E6CE6">
        <w:rPr>
          <w:rFonts w:ascii="Arial" w:hAnsi="Arial" w:cs="Arial"/>
        </w:rPr>
        <w:t xml:space="preserve">Objetivo General </w:t>
      </w:r>
    </w:p>
    <w:p w14:paraId="435ACFC7" w14:textId="4BA0918F" w:rsidR="00853EB2" w:rsidRPr="003E6CE6" w:rsidRDefault="00853EB2">
      <w:pPr>
        <w:rPr>
          <w:rFonts w:ascii="Arial" w:hAnsi="Arial" w:cs="Arial"/>
        </w:rPr>
      </w:pPr>
      <w:r w:rsidRPr="003E6CE6">
        <w:rPr>
          <w:rFonts w:ascii="Arial" w:hAnsi="Arial" w:cs="Arial"/>
        </w:rPr>
        <w:t xml:space="preserve">Desarrollar un modelo de machine </w:t>
      </w:r>
      <w:proofErr w:type="spellStart"/>
      <w:r w:rsidRPr="003E6CE6">
        <w:rPr>
          <w:rFonts w:ascii="Arial" w:hAnsi="Arial" w:cs="Arial"/>
        </w:rPr>
        <w:t>learning</w:t>
      </w:r>
      <w:proofErr w:type="spellEnd"/>
      <w:r w:rsidRPr="003E6CE6">
        <w:rPr>
          <w:rFonts w:ascii="Arial" w:hAnsi="Arial" w:cs="Arial"/>
        </w:rPr>
        <w:t xml:space="preserve"> para optimizar el desempeño de dispositivos semiconductores en aplicaciones electrónicas, mediante el análisis de los conjuntos de datos generados por simulaciones de fabricación en </w:t>
      </w:r>
      <w:proofErr w:type="spellStart"/>
      <w:r w:rsidRPr="003E6CE6">
        <w:rPr>
          <w:rFonts w:ascii="Arial" w:hAnsi="Arial" w:cs="Arial"/>
        </w:rPr>
        <w:t>Silvaco</w:t>
      </w:r>
      <w:proofErr w:type="spellEnd"/>
      <w:r w:rsidRPr="003E6CE6">
        <w:rPr>
          <w:rFonts w:ascii="Arial" w:hAnsi="Arial" w:cs="Arial"/>
        </w:rPr>
        <w:t xml:space="preserve"> TCAD.</w:t>
      </w:r>
    </w:p>
    <w:p w14:paraId="731A61F2" w14:textId="77777777" w:rsidR="00853EB2" w:rsidRPr="003E6CE6" w:rsidRDefault="00853EB2">
      <w:pPr>
        <w:rPr>
          <w:rFonts w:ascii="Arial" w:hAnsi="Arial" w:cs="Arial"/>
        </w:rPr>
      </w:pPr>
    </w:p>
    <w:p w14:paraId="02DE1F09" w14:textId="77777777" w:rsidR="00853EB2" w:rsidRPr="003E6CE6" w:rsidRDefault="00853EB2">
      <w:pPr>
        <w:rPr>
          <w:rFonts w:ascii="Arial" w:hAnsi="Arial" w:cs="Arial"/>
        </w:rPr>
      </w:pPr>
    </w:p>
    <w:p w14:paraId="6066E5D0" w14:textId="5CCF9EA2" w:rsidR="00853EB2" w:rsidRPr="003E6CE6" w:rsidRDefault="00853EB2">
      <w:pPr>
        <w:rPr>
          <w:rFonts w:ascii="Arial" w:hAnsi="Arial" w:cs="Arial"/>
        </w:rPr>
      </w:pPr>
      <w:r w:rsidRPr="003E6CE6">
        <w:rPr>
          <w:rFonts w:ascii="Arial" w:hAnsi="Arial" w:cs="Arial"/>
        </w:rPr>
        <w:t>Objetivos específicos:</w:t>
      </w:r>
    </w:p>
    <w:p w14:paraId="6E86A7DD" w14:textId="5942CAE7" w:rsidR="00853EB2" w:rsidRPr="003E6CE6" w:rsidRDefault="00853EB2" w:rsidP="00853EB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E6CE6">
        <w:rPr>
          <w:rFonts w:ascii="Arial" w:hAnsi="Arial" w:cs="Arial"/>
        </w:rPr>
        <w:t xml:space="preserve">Compilar un conjunto de datos de parámetros eléctricos de semiconductores mediante </w:t>
      </w:r>
    </w:p>
    <w:p w14:paraId="3EE2AF6A" w14:textId="77777777" w:rsidR="00853EB2" w:rsidRPr="003E6CE6" w:rsidRDefault="00853EB2" w:rsidP="00853EB2">
      <w:pPr>
        <w:rPr>
          <w:rFonts w:ascii="Arial" w:hAnsi="Arial" w:cs="Arial"/>
        </w:rPr>
      </w:pPr>
      <w:r w:rsidRPr="003E6CE6">
        <w:rPr>
          <w:rFonts w:ascii="Arial" w:hAnsi="Arial" w:cs="Arial"/>
        </w:rPr>
        <w:t xml:space="preserve">              Simulación en el Software </w:t>
      </w:r>
      <w:proofErr w:type="spellStart"/>
      <w:r w:rsidRPr="003E6CE6">
        <w:rPr>
          <w:rFonts w:ascii="Arial" w:hAnsi="Arial" w:cs="Arial"/>
        </w:rPr>
        <w:t>Silvaco</w:t>
      </w:r>
      <w:proofErr w:type="spellEnd"/>
      <w:r w:rsidRPr="003E6CE6">
        <w:rPr>
          <w:rFonts w:ascii="Arial" w:hAnsi="Arial" w:cs="Arial"/>
        </w:rPr>
        <w:t xml:space="preserve"> TCAD.</w:t>
      </w:r>
    </w:p>
    <w:p w14:paraId="34E8CCAB" w14:textId="77777777" w:rsidR="00853EB2" w:rsidRPr="003E6CE6" w:rsidRDefault="00853EB2" w:rsidP="00853EB2">
      <w:pPr>
        <w:rPr>
          <w:rFonts w:ascii="Arial" w:hAnsi="Arial" w:cs="Arial"/>
        </w:rPr>
      </w:pPr>
    </w:p>
    <w:p w14:paraId="4CCD814C" w14:textId="1E8F6906" w:rsidR="00853EB2" w:rsidRPr="003E6CE6" w:rsidRDefault="00853EB2" w:rsidP="00853EB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E6CE6">
        <w:rPr>
          <w:rFonts w:ascii="Arial" w:hAnsi="Arial" w:cs="Arial"/>
        </w:rPr>
        <w:t>Identificar las variables críticas de síntesis que afectan las propiedades eléctricas de los dispositivos simulados en TCAD."</w:t>
      </w:r>
    </w:p>
    <w:p w14:paraId="03853DD5" w14:textId="77777777" w:rsidR="00853EB2" w:rsidRPr="003E6CE6" w:rsidRDefault="00853EB2" w:rsidP="00853EB2">
      <w:pPr>
        <w:rPr>
          <w:rFonts w:ascii="Arial" w:hAnsi="Arial" w:cs="Arial"/>
        </w:rPr>
      </w:pPr>
    </w:p>
    <w:p w14:paraId="1263E6D6" w14:textId="77777777" w:rsidR="00853EB2" w:rsidRPr="003E6CE6" w:rsidRDefault="00853EB2" w:rsidP="00853EB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E6CE6">
        <w:rPr>
          <w:rFonts w:ascii="Arial" w:hAnsi="Arial" w:cs="Arial"/>
        </w:rPr>
        <w:t>Aplicar análisis estadístico multivariado y técnicas de dimensionalidad para obtener correlaciones y agrupar patrones.</w:t>
      </w:r>
    </w:p>
    <w:p w14:paraId="7C784A02" w14:textId="03106803" w:rsidR="00853EB2" w:rsidRPr="003E6CE6" w:rsidRDefault="00853EB2" w:rsidP="00853EB2">
      <w:pPr>
        <w:tabs>
          <w:tab w:val="left" w:pos="2280"/>
        </w:tabs>
        <w:rPr>
          <w:rFonts w:ascii="Arial" w:hAnsi="Arial" w:cs="Arial"/>
        </w:rPr>
      </w:pPr>
      <w:r w:rsidRPr="003E6CE6">
        <w:rPr>
          <w:rFonts w:ascii="Arial" w:hAnsi="Arial" w:cs="Arial"/>
        </w:rPr>
        <w:tab/>
      </w:r>
    </w:p>
    <w:p w14:paraId="3D71AA66" w14:textId="6BF61C86" w:rsidR="00853EB2" w:rsidRPr="003E6CE6" w:rsidRDefault="00853EB2" w:rsidP="00853EB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E6CE6">
        <w:rPr>
          <w:rFonts w:ascii="Arial" w:hAnsi="Arial" w:cs="Arial"/>
        </w:rPr>
        <w:t xml:space="preserve">Entrenar y validar modelos de machine </w:t>
      </w:r>
      <w:proofErr w:type="spellStart"/>
      <w:r w:rsidRPr="003E6CE6">
        <w:rPr>
          <w:rFonts w:ascii="Arial" w:hAnsi="Arial" w:cs="Arial"/>
        </w:rPr>
        <w:t>learning</w:t>
      </w:r>
      <w:proofErr w:type="spellEnd"/>
      <w:r w:rsidRPr="003E6CE6">
        <w:rPr>
          <w:rFonts w:ascii="Arial" w:hAnsi="Arial" w:cs="Arial"/>
        </w:rPr>
        <w:t xml:space="preserve"> (p. ej., regresión, clasificación) que predigan el desempeño eléctrico a partir de las variables de síntesis</w:t>
      </w:r>
    </w:p>
    <w:p w14:paraId="577BB1C6" w14:textId="77777777" w:rsidR="00853EB2" w:rsidRPr="003E6CE6" w:rsidRDefault="00853EB2" w:rsidP="00853EB2">
      <w:pPr>
        <w:pStyle w:val="ListParagraph"/>
        <w:rPr>
          <w:rFonts w:ascii="Arial" w:hAnsi="Arial" w:cs="Arial"/>
        </w:rPr>
      </w:pPr>
    </w:p>
    <w:p w14:paraId="0F9EBB14" w14:textId="347859C1" w:rsidR="00853EB2" w:rsidRPr="003E6CE6" w:rsidRDefault="00853EB2" w:rsidP="00853EB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E6CE6">
        <w:rPr>
          <w:rFonts w:ascii="Arial" w:hAnsi="Arial" w:cs="Arial"/>
        </w:rPr>
        <w:t>Evaluar el desempeño de los modelos predictivos mediante métricas estadísticas (p. ej., RMSE, MAE, R²) para seleccionar el más preciso.</w:t>
      </w:r>
    </w:p>
    <w:p w14:paraId="06881DE3" w14:textId="77777777" w:rsidR="00853EB2" w:rsidRDefault="00853EB2">
      <w:pPr>
        <w:rPr>
          <w:b/>
          <w:bCs/>
        </w:rPr>
      </w:pPr>
    </w:p>
    <w:p w14:paraId="0233F6F1" w14:textId="77777777" w:rsidR="00853EB2" w:rsidRPr="00853EB2" w:rsidRDefault="00853EB2">
      <w:pPr>
        <w:rPr>
          <w:b/>
          <w:bCs/>
        </w:rPr>
      </w:pPr>
    </w:p>
    <w:sectPr w:rsidR="00853EB2" w:rsidRPr="00853EB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77EF" w14:textId="77777777" w:rsidR="003C3FD9" w:rsidRDefault="003C3FD9" w:rsidP="00853EB2">
      <w:pPr>
        <w:spacing w:after="0" w:line="240" w:lineRule="auto"/>
      </w:pPr>
      <w:r>
        <w:separator/>
      </w:r>
    </w:p>
  </w:endnote>
  <w:endnote w:type="continuationSeparator" w:id="0">
    <w:p w14:paraId="24D7A908" w14:textId="77777777" w:rsidR="003C3FD9" w:rsidRDefault="003C3FD9" w:rsidP="00853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2FF58" w14:textId="32E6BC9D" w:rsidR="00853EB2" w:rsidRDefault="00853E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DE9665" wp14:editId="4DF431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8969003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C79F39" w14:textId="0D340EC0" w:rsidR="00853EB2" w:rsidRPr="00853EB2" w:rsidRDefault="00853EB2" w:rsidP="00853EB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53E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E96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28C79F39" w14:textId="0D340EC0" w:rsidR="00853EB2" w:rsidRPr="00853EB2" w:rsidRDefault="00853EB2" w:rsidP="00853EB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53EB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13A6" w14:textId="70C4A463" w:rsidR="00853EB2" w:rsidRDefault="00853E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E362AD" wp14:editId="4405AF56">
              <wp:simplePos x="9144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205768314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77FC0D" w14:textId="0B0D781C" w:rsidR="00853EB2" w:rsidRPr="00853EB2" w:rsidRDefault="00853EB2" w:rsidP="00853EB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53E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362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977FC0D" w14:textId="0B0D781C" w:rsidR="00853EB2" w:rsidRPr="00853EB2" w:rsidRDefault="00853EB2" w:rsidP="00853EB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53EB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1089" w14:textId="6F3DA07A" w:rsidR="00853EB2" w:rsidRDefault="00853E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426334" wp14:editId="3569AC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49760380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69B7D3" w14:textId="65BDD2E5" w:rsidR="00853EB2" w:rsidRPr="00853EB2" w:rsidRDefault="00853EB2" w:rsidP="00853EB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53E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263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0F69B7D3" w14:textId="65BDD2E5" w:rsidR="00853EB2" w:rsidRPr="00853EB2" w:rsidRDefault="00853EB2" w:rsidP="00853EB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53EB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FEA5" w14:textId="77777777" w:rsidR="003C3FD9" w:rsidRDefault="003C3FD9" w:rsidP="00853EB2">
      <w:pPr>
        <w:spacing w:after="0" w:line="240" w:lineRule="auto"/>
      </w:pPr>
      <w:r>
        <w:separator/>
      </w:r>
    </w:p>
  </w:footnote>
  <w:footnote w:type="continuationSeparator" w:id="0">
    <w:p w14:paraId="197577F6" w14:textId="77777777" w:rsidR="003C3FD9" w:rsidRDefault="003C3FD9" w:rsidP="00853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E2570"/>
    <w:multiLevelType w:val="hybridMultilevel"/>
    <w:tmpl w:val="4986FF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16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B2"/>
    <w:rsid w:val="00046BB0"/>
    <w:rsid w:val="003C3FD9"/>
    <w:rsid w:val="003E6CE6"/>
    <w:rsid w:val="007D4B01"/>
    <w:rsid w:val="00853EB2"/>
    <w:rsid w:val="00BB17FE"/>
    <w:rsid w:val="00C7370C"/>
    <w:rsid w:val="00D27F4C"/>
    <w:rsid w:val="00D7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2C30"/>
  <w15:chartTrackingRefBased/>
  <w15:docId w15:val="{7F81A0E8-25B1-4BF4-BAA4-A2D4EA5F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53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3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 Ontiveros, JOSE ROBERTO</dc:creator>
  <cp:keywords/>
  <dc:description/>
  <cp:lastModifiedBy>Cardenas Ontiveros, JOSE ROBERTO</cp:lastModifiedBy>
  <cp:revision>3</cp:revision>
  <dcterms:created xsi:type="dcterms:W3CDTF">2025-11-09T15:40:00Z</dcterms:created>
  <dcterms:modified xsi:type="dcterms:W3CDTF">2025-11-09T15:44:00Z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1da8d4d9,5588fb7,7aa5c0c9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