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96E8" w14:textId="77777777" w:rsidR="00EE1FEC" w:rsidRDefault="00EE1FEC" w:rsidP="00EE1FEC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</w:rPr>
      </w:pPr>
      <w:r w:rsidRPr="00A808C3">
        <w:rPr>
          <w:rFonts w:ascii="Times New Roman" w:hAnsi="Times New Roman" w:cs="Times New Roman"/>
          <w:b/>
          <w:bCs/>
          <w:i/>
          <w:sz w:val="28"/>
        </w:rPr>
        <w:t>Интерполяция кривых параметрическими рациональными сплайнами</w:t>
      </w:r>
      <w:r>
        <w:rPr>
          <w:rFonts w:ascii="Times New Roman" w:hAnsi="Times New Roman" w:cs="Times New Roman"/>
          <w:b/>
          <w:bCs/>
          <w:i/>
          <w:sz w:val="28"/>
        </w:rPr>
        <w:t>.</w:t>
      </w:r>
    </w:p>
    <w:p w14:paraId="2B80299C" w14:textId="77777777" w:rsidR="00EE1FEC" w:rsidRDefault="00EE1FEC" w:rsidP="00EE1FEC">
      <w:pPr>
        <w:spacing w:after="0" w:line="240" w:lineRule="auto"/>
        <w:rPr>
          <w:rFonts w:ascii="Times New Roman" w:hAnsi="Times New Roman" w:cs="Times New Roman"/>
          <w:iCs/>
          <w:sz w:val="28"/>
        </w:rPr>
      </w:pPr>
    </w:p>
    <w:p w14:paraId="6EC90BA7" w14:textId="77777777" w:rsidR="00EE1FEC" w:rsidRDefault="00EE1FEC" w:rsidP="00EE1FEC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Построить параметрический рациональный сплайн с использованием параметризации по суммарной длине хорд. Краевые условия (III, IV) выбираются в зависимости от того, для какой кривой строится сплайн -замкнутой или незамкнутой.</w:t>
      </w:r>
    </w:p>
    <w:p w14:paraId="31D0F889" w14:textId="77777777" w:rsidR="00EE1FEC" w:rsidRDefault="00EE1FEC" w:rsidP="00EE1FEC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33"/>
        <w:gridCol w:w="3597"/>
      </w:tblGrid>
      <w:tr w:rsidR="00EE1FEC" w14:paraId="09DC36C2" w14:textId="77777777" w:rsidTr="00521B34">
        <w:trPr>
          <w:jc w:val="center"/>
        </w:trPr>
        <w:tc>
          <w:tcPr>
            <w:tcW w:w="4733" w:type="dxa"/>
          </w:tcPr>
          <w:p w14:paraId="38DB64C7" w14:textId="77777777" w:rsidR="00EE1FEC" w:rsidRDefault="00EE1FEC" w:rsidP="00A834B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ФИО</w:t>
            </w:r>
          </w:p>
        </w:tc>
        <w:tc>
          <w:tcPr>
            <w:tcW w:w="3597" w:type="dxa"/>
          </w:tcPr>
          <w:p w14:paraId="53B60B4C" w14:textId="77777777" w:rsidR="00EE1FEC" w:rsidRDefault="00EE1FEC" w:rsidP="00A834B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Тестовая кривая</w:t>
            </w:r>
          </w:p>
        </w:tc>
      </w:tr>
      <w:tr w:rsidR="00A010E0" w14:paraId="52D5726F" w14:textId="77777777" w:rsidTr="00521B34">
        <w:trPr>
          <w:jc w:val="center"/>
        </w:trPr>
        <w:tc>
          <w:tcPr>
            <w:tcW w:w="473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02D6347" w14:textId="151A31EB" w:rsidR="00A010E0" w:rsidRPr="003A3010" w:rsidRDefault="00A010E0" w:rsidP="00A010E0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Башкайкин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Евгеньевич</w:t>
            </w:r>
          </w:p>
        </w:tc>
        <w:tc>
          <w:tcPr>
            <w:tcW w:w="3597" w:type="dxa"/>
          </w:tcPr>
          <w:p w14:paraId="48467A7A" w14:textId="1A4BFD24" w:rsidR="00A010E0" w:rsidRPr="00A71C14" w:rsidRDefault="00A010E0" w:rsidP="00A010E0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C37E0F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Астроида.</w:t>
            </w:r>
          </w:p>
        </w:tc>
      </w:tr>
      <w:tr w:rsidR="00A010E0" w14:paraId="150853BE" w14:textId="77777777" w:rsidTr="00521B34">
        <w:trPr>
          <w:trHeight w:val="266"/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193FD8A" w14:textId="28F9CA95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Бекболот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Отгонцэцэг</w:t>
            </w:r>
            <w:proofErr w:type="spellEnd"/>
          </w:p>
        </w:tc>
        <w:tc>
          <w:tcPr>
            <w:tcW w:w="3597" w:type="dxa"/>
          </w:tcPr>
          <w:p w14:paraId="05728295" w14:textId="7EC910ED" w:rsidR="00A010E0" w:rsidRPr="00A71C14" w:rsidRDefault="00A010E0" w:rsidP="00A010E0">
            <w:pPr>
              <w:rPr>
                <w:rFonts w:ascii="Times New Roman" w:hAnsi="Times New Roman" w:cs="Times New Roman"/>
                <w:iCs/>
                <w:sz w:val="28"/>
              </w:rPr>
            </w:pPr>
            <w:proofErr w:type="spellStart"/>
            <w:r w:rsidRPr="00C37E0F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Верзиера</w:t>
            </w:r>
            <w:proofErr w:type="spellEnd"/>
            <w:r w:rsidRPr="00C37E0F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.</w:t>
            </w:r>
          </w:p>
        </w:tc>
      </w:tr>
      <w:tr w:rsidR="00A010E0" w14:paraId="277C6CC6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B8149AE" w14:textId="11DD712D" w:rsidR="00A010E0" w:rsidRPr="003A3010" w:rsidRDefault="00A010E0" w:rsidP="00A010E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Вегера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Дмитрий Евгеньевич</w:t>
            </w:r>
          </w:p>
        </w:tc>
        <w:tc>
          <w:tcPr>
            <w:tcW w:w="3597" w:type="dxa"/>
          </w:tcPr>
          <w:p w14:paraId="29F4981D" w14:textId="4FC7A747" w:rsidR="00A010E0" w:rsidRPr="00A71C14" w:rsidRDefault="00A010E0" w:rsidP="00A010E0">
            <w:pPr>
              <w:ind w:left="357" w:hanging="357"/>
              <w:contextualSpacing/>
              <w:rPr>
                <w:rFonts w:ascii="Times New Roman" w:hAnsi="Times New Roman" w:cs="Times New Roman"/>
                <w:iCs/>
                <w:sz w:val="28"/>
              </w:rPr>
            </w:pPr>
            <w:r w:rsidRPr="00C37E0F">
              <w:rPr>
                <w:rFonts w:ascii="Times New Roman" w:eastAsia="Calibri" w:hAnsi="Times New Roman" w:cs="Times New Roman"/>
                <w:sz w:val="28"/>
                <w:lang w:eastAsia="en-US"/>
              </w:rPr>
              <w:t>Спираль Архимеда.</w:t>
            </w:r>
          </w:p>
        </w:tc>
      </w:tr>
      <w:tr w:rsidR="00A010E0" w14:paraId="65605609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B65B268" w14:textId="774B83EA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r w:rsidRPr="00943B48">
              <w:rPr>
                <w:rFonts w:ascii="Times New Roman" w:hAnsi="Times New Roman" w:cs="Times New Roman"/>
                <w:sz w:val="28"/>
              </w:rPr>
              <w:t>Винницкая Дина Сергеевна</w:t>
            </w:r>
          </w:p>
        </w:tc>
        <w:tc>
          <w:tcPr>
            <w:tcW w:w="3597" w:type="dxa"/>
          </w:tcPr>
          <w:p w14:paraId="377A2EC0" w14:textId="39693884" w:rsidR="00A010E0" w:rsidRPr="00A71C14" w:rsidRDefault="00A010E0" w:rsidP="00A010E0">
            <w:pPr>
              <w:ind w:left="357" w:hanging="357"/>
              <w:contextualSpacing/>
              <w:rPr>
                <w:rFonts w:ascii="Times New Roman" w:hAnsi="Times New Roman" w:cs="Times New Roman"/>
                <w:iCs/>
                <w:sz w:val="28"/>
              </w:rPr>
            </w:pPr>
            <w:r w:rsidRPr="00C37E0F">
              <w:rPr>
                <w:rFonts w:ascii="Times New Roman" w:eastAsia="Calibri" w:hAnsi="Times New Roman" w:cs="Times New Roman"/>
                <w:sz w:val="28"/>
                <w:lang w:eastAsia="en-US"/>
              </w:rPr>
              <w:t>Декартов лист.</w:t>
            </w:r>
          </w:p>
        </w:tc>
      </w:tr>
      <w:tr w:rsidR="00A010E0" w14:paraId="6904E079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954E8D5" w14:textId="2710AD88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Глущенко Сергей Денисович</w:t>
            </w:r>
          </w:p>
        </w:tc>
        <w:tc>
          <w:tcPr>
            <w:tcW w:w="3597" w:type="dxa"/>
          </w:tcPr>
          <w:p w14:paraId="0975031B" w14:textId="55130FC6" w:rsidR="00A010E0" w:rsidRPr="00C37E0F" w:rsidRDefault="00521B34" w:rsidP="00A010E0">
            <w:pPr>
              <w:ind w:left="357" w:hanging="357"/>
              <w:contextualSpacing/>
              <w:rPr>
                <w:rFonts w:ascii="Times New Roman" w:eastAsia="Calibri" w:hAnsi="Times New Roman" w:cs="Times New Roman"/>
                <w:sz w:val="28"/>
                <w:lang w:eastAsia="en-US"/>
              </w:rPr>
            </w:pPr>
            <w:r w:rsidRPr="00C37E0F">
              <w:rPr>
                <w:rFonts w:ascii="Times New Roman" w:eastAsia="Calibri" w:hAnsi="Times New Roman" w:cs="Times New Roman"/>
                <w:sz w:val="28"/>
                <w:lang w:eastAsia="en-US"/>
              </w:rPr>
              <w:t>Кардиоида.</w:t>
            </w:r>
          </w:p>
        </w:tc>
      </w:tr>
      <w:tr w:rsidR="00A010E0" w14:paraId="472BC0C4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BD192C0" w14:textId="45DE0842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Громыко Артём Артурович</w:t>
            </w:r>
          </w:p>
        </w:tc>
        <w:tc>
          <w:tcPr>
            <w:tcW w:w="3597" w:type="dxa"/>
          </w:tcPr>
          <w:p w14:paraId="71F7B6C6" w14:textId="7245E330" w:rsidR="00A010E0" w:rsidRPr="00A71C14" w:rsidRDefault="00521B34" w:rsidP="00A010E0">
            <w:pPr>
              <w:ind w:left="357" w:hanging="357"/>
              <w:contextualSpacing/>
              <w:rPr>
                <w:rFonts w:ascii="Times New Roman" w:hAnsi="Times New Roman" w:cs="Times New Roman"/>
                <w:iCs/>
                <w:sz w:val="28"/>
              </w:rPr>
            </w:pPr>
            <w:proofErr w:type="spellStart"/>
            <w:r w:rsidRPr="00521B34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Квадратрисса</w:t>
            </w:r>
            <w:proofErr w:type="spellEnd"/>
            <w:r w:rsidRPr="00521B34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 xml:space="preserve"> </w:t>
            </w:r>
            <w:proofErr w:type="spellStart"/>
            <w:r w:rsidRPr="00521B34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Динострата</w:t>
            </w:r>
            <w:proofErr w:type="spellEnd"/>
          </w:p>
        </w:tc>
      </w:tr>
      <w:tr w:rsidR="00A010E0" w14:paraId="624268D9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48EFC56" w14:textId="71EF9B3F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Диденко Юрий Павлович</w:t>
            </w:r>
          </w:p>
        </w:tc>
        <w:tc>
          <w:tcPr>
            <w:tcW w:w="3597" w:type="dxa"/>
          </w:tcPr>
          <w:p w14:paraId="2C7366FB" w14:textId="79BC9176" w:rsidR="00A010E0" w:rsidRPr="00A71C14" w:rsidRDefault="00521B34" w:rsidP="00A010E0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521B34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Конхоида Никомеда</w:t>
            </w:r>
          </w:p>
        </w:tc>
      </w:tr>
      <w:tr w:rsidR="00A010E0" w14:paraId="4D42B87A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8BD397B" w14:textId="1023C6D6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Жесткова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Виолетта Олеговна</w:t>
            </w:r>
          </w:p>
        </w:tc>
        <w:tc>
          <w:tcPr>
            <w:tcW w:w="3597" w:type="dxa"/>
          </w:tcPr>
          <w:p w14:paraId="7E52E5B1" w14:textId="1187DA14" w:rsidR="00A010E0" w:rsidRPr="00A71C14" w:rsidRDefault="00521B34" w:rsidP="00A010E0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521B34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Кривая Штейнера</w:t>
            </w:r>
          </w:p>
        </w:tc>
      </w:tr>
      <w:tr w:rsidR="00521B34" w14:paraId="37FAA9C5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CE9C5A5" w14:textId="478FB876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Ильяхова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Алиса Алексеевна</w:t>
            </w:r>
          </w:p>
        </w:tc>
        <w:tc>
          <w:tcPr>
            <w:tcW w:w="3597" w:type="dxa"/>
          </w:tcPr>
          <w:p w14:paraId="2F5055DC" w14:textId="3AFBFFE9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AC1B8F">
              <w:rPr>
                <w:rFonts w:ascii="Times New Roman" w:hAnsi="Times New Roman" w:cs="Times New Roman"/>
                <w:sz w:val="28"/>
              </w:rPr>
              <w:t>Лемниската Бернулли.</w:t>
            </w:r>
          </w:p>
        </w:tc>
      </w:tr>
      <w:tr w:rsidR="00521B34" w14:paraId="38AE7914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64FC408" w14:textId="6FA473F6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Крисько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Андреевич</w:t>
            </w:r>
          </w:p>
        </w:tc>
        <w:tc>
          <w:tcPr>
            <w:tcW w:w="3597" w:type="dxa"/>
          </w:tcPr>
          <w:p w14:paraId="5D203C19" w14:textId="70957365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AC1B8F">
              <w:rPr>
                <w:rFonts w:ascii="Times New Roman" w:hAnsi="Times New Roman" w:cs="Times New Roman"/>
                <w:sz w:val="28"/>
              </w:rPr>
              <w:t>Логарифмическая спираль.</w:t>
            </w:r>
          </w:p>
        </w:tc>
      </w:tr>
      <w:tr w:rsidR="00521B34" w14:paraId="6621DAC0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1867C09F" w14:textId="13019031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Кузнецов Егор Денисович</w:t>
            </w:r>
          </w:p>
        </w:tc>
        <w:tc>
          <w:tcPr>
            <w:tcW w:w="3597" w:type="dxa"/>
          </w:tcPr>
          <w:p w14:paraId="5F554AC2" w14:textId="3078DD28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AC1B8F">
              <w:rPr>
                <w:rFonts w:ascii="Times New Roman" w:hAnsi="Times New Roman" w:cs="Times New Roman"/>
                <w:sz w:val="28"/>
              </w:rPr>
              <w:t xml:space="preserve">Локон </w:t>
            </w:r>
            <w:proofErr w:type="spellStart"/>
            <w:r w:rsidRPr="00AC1B8F">
              <w:rPr>
                <w:rFonts w:ascii="Times New Roman" w:hAnsi="Times New Roman" w:cs="Times New Roman"/>
                <w:sz w:val="28"/>
              </w:rPr>
              <w:t>Аньези</w:t>
            </w:r>
            <w:proofErr w:type="spellEnd"/>
            <w:r w:rsidRPr="00AC1B8F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21B34" w14:paraId="3A448CD8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BD1F5A1" w14:textId="3E0569F7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Лютарь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Владислав Павлович</w:t>
            </w:r>
          </w:p>
        </w:tc>
        <w:tc>
          <w:tcPr>
            <w:tcW w:w="3597" w:type="dxa"/>
          </w:tcPr>
          <w:p w14:paraId="00C90153" w14:textId="27C91DED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AC1B8F">
              <w:rPr>
                <w:rFonts w:ascii="Times New Roman" w:hAnsi="Times New Roman" w:cs="Times New Roman"/>
                <w:sz w:val="28"/>
              </w:rPr>
              <w:t xml:space="preserve">Парабола </w:t>
            </w:r>
            <w:proofErr w:type="spellStart"/>
            <w:r w:rsidRPr="00AC1B8F">
              <w:rPr>
                <w:rFonts w:ascii="Times New Roman" w:hAnsi="Times New Roman" w:cs="Times New Roman"/>
                <w:sz w:val="28"/>
              </w:rPr>
              <w:t>Нейля</w:t>
            </w:r>
            <w:proofErr w:type="spellEnd"/>
          </w:p>
        </w:tc>
      </w:tr>
      <w:tr w:rsidR="00521B34" w14:paraId="2A036416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2DBFD14" w14:textId="70BEEB1D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Плешанов Даниил Антонович</w:t>
            </w:r>
          </w:p>
        </w:tc>
        <w:tc>
          <w:tcPr>
            <w:tcW w:w="3597" w:type="dxa"/>
          </w:tcPr>
          <w:p w14:paraId="7C88DFEC" w14:textId="0548BEA6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>Строфоида.</w:t>
            </w:r>
          </w:p>
        </w:tc>
      </w:tr>
      <w:tr w:rsidR="00521B34" w14:paraId="6A9532B1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5F236380" w14:textId="674EB530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Поповкин Артемий Андреевич</w:t>
            </w:r>
          </w:p>
        </w:tc>
        <w:tc>
          <w:tcPr>
            <w:tcW w:w="3597" w:type="dxa"/>
          </w:tcPr>
          <w:p w14:paraId="6BAD1896" w14:textId="52C6AA1D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proofErr w:type="spellStart"/>
            <w:r w:rsidRPr="009C75DC">
              <w:rPr>
                <w:rFonts w:ascii="Times New Roman" w:hAnsi="Times New Roman" w:cs="Times New Roman"/>
                <w:sz w:val="28"/>
              </w:rPr>
              <w:t>Трактрисса</w:t>
            </w:r>
            <w:proofErr w:type="spellEnd"/>
            <w:r w:rsidRPr="009C75D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21B34" w14:paraId="09AEB31F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8C6A868" w14:textId="5189E3CE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Прилипко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Ярослав Алексеевич</w:t>
            </w:r>
          </w:p>
        </w:tc>
        <w:tc>
          <w:tcPr>
            <w:tcW w:w="3597" w:type="dxa"/>
          </w:tcPr>
          <w:p w14:paraId="7837A480" w14:textId="2A790323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>Трисектриса Каталана.</w:t>
            </w:r>
          </w:p>
        </w:tc>
      </w:tr>
      <w:tr w:rsidR="00521B34" w14:paraId="376BE7C1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5640EAD" w14:textId="31F528DC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Протопопова Анастасия Семеновна</w:t>
            </w:r>
          </w:p>
        </w:tc>
        <w:tc>
          <w:tcPr>
            <w:tcW w:w="3597" w:type="dxa"/>
          </w:tcPr>
          <w:p w14:paraId="1A93E95A" w14:textId="7F7A1F11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>Улитка Паскаля.</w:t>
            </w:r>
          </w:p>
        </w:tc>
      </w:tr>
      <w:tr w:rsidR="00521B34" w14:paraId="1F0477BF" w14:textId="77777777" w:rsidTr="00521B34">
        <w:trPr>
          <w:jc w:val="center"/>
        </w:trPr>
        <w:tc>
          <w:tcPr>
            <w:tcW w:w="473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41A6AA95" w14:textId="252D3D4A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Севостьянов Денис Сергеевич</w:t>
            </w:r>
          </w:p>
        </w:tc>
        <w:tc>
          <w:tcPr>
            <w:tcW w:w="3597" w:type="dxa"/>
          </w:tcPr>
          <w:p w14:paraId="31EAFD4E" w14:textId="0B06C8B7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>Циклоида.</w:t>
            </w:r>
          </w:p>
        </w:tc>
      </w:tr>
      <w:tr w:rsidR="00521B34" w14:paraId="3E84BFD9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972AF22" w14:textId="539510A8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Токарев Никита Максимович</w:t>
            </w:r>
          </w:p>
        </w:tc>
        <w:tc>
          <w:tcPr>
            <w:tcW w:w="3597" w:type="dxa"/>
          </w:tcPr>
          <w:p w14:paraId="0FB56F8A" w14:textId="1E4EB993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 xml:space="preserve">Циссоида </w:t>
            </w:r>
            <w:proofErr w:type="spellStart"/>
            <w:r w:rsidRPr="009C75DC">
              <w:rPr>
                <w:rFonts w:ascii="Times New Roman" w:hAnsi="Times New Roman" w:cs="Times New Roman"/>
                <w:sz w:val="28"/>
              </w:rPr>
              <w:t>Диоклеса</w:t>
            </w:r>
            <w:proofErr w:type="spellEnd"/>
            <w:r w:rsidRPr="009C75D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21B34" w14:paraId="5729A110" w14:textId="77777777" w:rsidTr="00521B34">
        <w:trPr>
          <w:jc w:val="center"/>
        </w:trPr>
        <w:tc>
          <w:tcPr>
            <w:tcW w:w="473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5C0C2F3" w14:textId="18ACCF88" w:rsidR="00521B34" w:rsidRPr="003A3010" w:rsidRDefault="00521B34" w:rsidP="00521B34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Щербаков Илья Анатольевич</w:t>
            </w:r>
          </w:p>
        </w:tc>
        <w:tc>
          <w:tcPr>
            <w:tcW w:w="3597" w:type="dxa"/>
          </w:tcPr>
          <w:p w14:paraId="4F0392F5" w14:textId="4D31EC81" w:rsidR="00521B34" w:rsidRPr="00A71C14" w:rsidRDefault="00521B34" w:rsidP="00521B34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9C75DC">
              <w:rPr>
                <w:rFonts w:ascii="Times New Roman" w:hAnsi="Times New Roman" w:cs="Times New Roman"/>
                <w:sz w:val="28"/>
              </w:rPr>
              <w:t>Эпициклоида</w:t>
            </w:r>
          </w:p>
        </w:tc>
      </w:tr>
      <w:tr w:rsidR="00A010E0" w14:paraId="5CBC02A6" w14:textId="77777777" w:rsidTr="00521B34">
        <w:trPr>
          <w:jc w:val="center"/>
        </w:trPr>
        <w:tc>
          <w:tcPr>
            <w:tcW w:w="473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314B767" w14:textId="02C68520" w:rsidR="00A010E0" w:rsidRPr="003A3010" w:rsidRDefault="00A010E0" w:rsidP="00A010E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97" w:type="dxa"/>
          </w:tcPr>
          <w:p w14:paraId="7CCCED64" w14:textId="77777777" w:rsidR="00A010E0" w:rsidRPr="00A71C14" w:rsidRDefault="00A010E0" w:rsidP="00A010E0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</w:tr>
    </w:tbl>
    <w:p w14:paraId="40C8D136" w14:textId="5EACF878" w:rsidR="00EE1FEC" w:rsidRDefault="00EE1FEC" w:rsidP="00EE1FEC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</w:rPr>
      </w:pPr>
    </w:p>
    <w:p w14:paraId="2CC4FA8C" w14:textId="415F7EC8" w:rsidR="009C1B8E" w:rsidRDefault="009C1B8E" w:rsidP="00EE1FE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Провести </w:t>
      </w:r>
      <w:r w:rsidRPr="009C1B8E">
        <w:rPr>
          <w:rFonts w:ascii="Times New Roman" w:eastAsia="Calibri" w:hAnsi="Times New Roman" w:cs="Times New Roman"/>
          <w:sz w:val="28"/>
          <w:szCs w:val="28"/>
          <w:lang w:eastAsia="en-US"/>
        </w:rPr>
        <w:t>эксперименты по параметрам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рационального сплайна.</w:t>
      </w:r>
    </w:p>
    <w:p w14:paraId="078F925B" w14:textId="7DE94B99" w:rsidR="004D5AD8" w:rsidRDefault="004D5AD8" w:rsidP="00EE1FE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59BD74" w14:textId="77777777" w:rsidR="004D5AD8" w:rsidRPr="004D5AD8" w:rsidRDefault="004D5AD8" w:rsidP="004D5AD8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iCs/>
          <w:sz w:val="28"/>
          <w:szCs w:val="28"/>
          <w:lang w:val="x-none" w:eastAsia="zh-TW" w:bidi="th-TH"/>
        </w:rPr>
      </w:pPr>
      <w:r w:rsidRPr="004D5AD8">
        <w:rPr>
          <w:rFonts w:ascii="Times New Roman" w:eastAsia="PMingLiU" w:hAnsi="Times New Roman" w:cs="Times New Roman"/>
          <w:iCs/>
          <w:sz w:val="28"/>
          <w:szCs w:val="28"/>
          <w:lang w:val="x-none" w:eastAsia="zh-TW" w:bidi="th-TH"/>
        </w:rPr>
        <w:t>Завьялов Ю.С., Квасов Б.И., Мирошниченко В.Л. Методы сплайн-функций. – М.: Наука, 1980 г.</w:t>
      </w:r>
    </w:p>
    <w:p w14:paraId="05D9F841" w14:textId="77777777" w:rsidR="004D5AD8" w:rsidRPr="004D5AD8" w:rsidRDefault="004D5AD8" w:rsidP="004D5AD8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4D5AD8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>Глава 7 «Приближение кривых и поверхностей», 1,2,3 параграфы.</w:t>
      </w:r>
    </w:p>
    <w:p w14:paraId="16158FFC" w14:textId="77777777" w:rsidR="004D5AD8" w:rsidRPr="004D5AD8" w:rsidRDefault="004D5AD8" w:rsidP="004D5AD8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p w14:paraId="54417D21" w14:textId="77777777" w:rsidR="004D5AD8" w:rsidRPr="004D5AD8" w:rsidRDefault="004D5AD8" w:rsidP="004D5AD8">
      <w:pPr>
        <w:spacing w:after="0" w:line="240" w:lineRule="auto"/>
        <w:ind w:firstLine="709"/>
        <w:rPr>
          <w:rFonts w:ascii="Times New Roman" w:eastAsia="PMingLiU" w:hAnsi="Times New Roman" w:cs="Times New Roman"/>
          <w:b/>
          <w:iCs/>
          <w:sz w:val="28"/>
          <w:szCs w:val="28"/>
          <w:lang w:eastAsia="zh-TW" w:bidi="th-TH"/>
        </w:rPr>
      </w:pPr>
      <w:r w:rsidRPr="004D5AD8">
        <w:rPr>
          <w:rFonts w:ascii="Times New Roman" w:eastAsia="PMingLiU" w:hAnsi="Times New Roman" w:cs="Times New Roman"/>
          <w:b/>
          <w:iCs/>
          <w:sz w:val="28"/>
          <w:szCs w:val="28"/>
          <w:lang w:eastAsia="zh-TW" w:bidi="th-TH"/>
        </w:rPr>
        <w:t xml:space="preserve">Обратите внимание – работаем с </w:t>
      </w:r>
      <w:proofErr w:type="spellStart"/>
      <w:r w:rsidRPr="004D5AD8">
        <w:rPr>
          <w:rFonts w:ascii="Times New Roman" w:eastAsia="PMingLiU" w:hAnsi="Times New Roman" w:cs="Times New Roman"/>
          <w:b/>
          <w:iCs/>
          <w:sz w:val="28"/>
          <w:szCs w:val="28"/>
          <w:lang w:eastAsia="zh-TW" w:bidi="th-TH"/>
        </w:rPr>
        <w:t>параметрически</w:t>
      </w:r>
      <w:proofErr w:type="spellEnd"/>
      <w:r w:rsidRPr="004D5AD8">
        <w:rPr>
          <w:rFonts w:ascii="Times New Roman" w:eastAsia="PMingLiU" w:hAnsi="Times New Roman" w:cs="Times New Roman"/>
          <w:b/>
          <w:iCs/>
          <w:sz w:val="28"/>
          <w:szCs w:val="28"/>
          <w:lang w:eastAsia="zh-TW" w:bidi="th-TH"/>
        </w:rPr>
        <w:t xml:space="preserve"> заданными кривыми, строим параметрические сплайны!</w:t>
      </w:r>
    </w:p>
    <w:p w14:paraId="6F6A38DF" w14:textId="77777777" w:rsidR="004D5AD8" w:rsidRPr="004D5AD8" w:rsidRDefault="004D5AD8" w:rsidP="004D5AD8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</w:p>
    <w:p w14:paraId="5914B3B4" w14:textId="77777777" w:rsidR="004D5AD8" w:rsidRPr="004D5AD8" w:rsidRDefault="004D5AD8" w:rsidP="004D5AD8">
      <w:pPr>
        <w:spacing w:after="0" w:line="240" w:lineRule="auto"/>
        <w:ind w:firstLine="709"/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</w:pPr>
      <w:r w:rsidRPr="004D5AD8">
        <w:rPr>
          <w:rFonts w:ascii="Times New Roman" w:eastAsia="PMingLiU" w:hAnsi="Times New Roman" w:cs="Times New Roman"/>
          <w:iCs/>
          <w:sz w:val="28"/>
          <w:szCs w:val="28"/>
          <w:lang w:eastAsia="zh-TW" w:bidi="th-TH"/>
        </w:rPr>
        <w:t xml:space="preserve">Математические формулы задания соответствующих кривых найти самостоятельно в учебниках по геометрии, справочниках и т.д. </w:t>
      </w:r>
    </w:p>
    <w:p w14:paraId="385C208E" w14:textId="77777777" w:rsidR="004D5AD8" w:rsidRDefault="004D5AD8" w:rsidP="00EE1FEC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</w:rPr>
      </w:pPr>
    </w:p>
    <w:sectPr w:rsidR="004D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84A"/>
    <w:multiLevelType w:val="hybridMultilevel"/>
    <w:tmpl w:val="9F8AE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674D"/>
    <w:multiLevelType w:val="hybridMultilevel"/>
    <w:tmpl w:val="9F8AEE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203D"/>
    <w:multiLevelType w:val="hybridMultilevel"/>
    <w:tmpl w:val="03E6E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FEC"/>
    <w:rsid w:val="00097AFA"/>
    <w:rsid w:val="002E59AC"/>
    <w:rsid w:val="003A3010"/>
    <w:rsid w:val="004D5AD8"/>
    <w:rsid w:val="00521B34"/>
    <w:rsid w:val="007A6689"/>
    <w:rsid w:val="007C03C2"/>
    <w:rsid w:val="009C1B8E"/>
    <w:rsid w:val="00A010E0"/>
    <w:rsid w:val="00A46AD2"/>
    <w:rsid w:val="00C37E0F"/>
    <w:rsid w:val="00E87C7B"/>
    <w:rsid w:val="00EE1FEC"/>
    <w:rsid w:val="00E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2BB7"/>
  <w15:docId w15:val="{57276CC3-C4B6-4368-8682-FB1EFC1F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FEC"/>
    <w:pPr>
      <w:spacing w:after="0" w:line="240" w:lineRule="auto"/>
    </w:pPr>
    <w:rPr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Александр Колобов</cp:lastModifiedBy>
  <cp:revision>15</cp:revision>
  <dcterms:created xsi:type="dcterms:W3CDTF">2021-03-03T21:18:00Z</dcterms:created>
  <dcterms:modified xsi:type="dcterms:W3CDTF">2025-09-25T01:05:00Z</dcterms:modified>
</cp:coreProperties>
</file>