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54077" w14:textId="77777777" w:rsidR="007C294C" w:rsidRPr="007C294C" w:rsidRDefault="007C294C" w:rsidP="007C294C">
      <w:pPr>
        <w:rPr>
          <w:b/>
          <w:bCs/>
        </w:rPr>
      </w:pPr>
      <w:r w:rsidRPr="007C294C">
        <w:rPr>
          <w:b/>
          <w:bCs/>
        </w:rPr>
        <w:t>Лабораторная работа №4: Асинхронные операции в MPI на C++. Сравнение синхронного и асинхронного обмена данными</w:t>
      </w:r>
    </w:p>
    <w:p w14:paraId="4276D897" w14:textId="77777777" w:rsidR="007C294C" w:rsidRPr="007C294C" w:rsidRDefault="007C294C" w:rsidP="007C294C">
      <w:pPr>
        <w:rPr>
          <w:b/>
          <w:bCs/>
        </w:rPr>
      </w:pPr>
      <w:r w:rsidRPr="007C294C">
        <w:rPr>
          <w:b/>
          <w:bCs/>
        </w:rPr>
        <w:t>Теоретическая часть</w:t>
      </w:r>
    </w:p>
    <w:p w14:paraId="645FFE02" w14:textId="77777777" w:rsidR="007C294C" w:rsidRPr="007C294C" w:rsidRDefault="007C294C" w:rsidP="007C294C">
      <w:r w:rsidRPr="007C294C">
        <w:t>В MPI для асинхронного обмена данными существуют функции, которые позволяют начинать передачу и получать управление программой до завершения передачи данных. Они возвращают объект типа MPI_Request, который используется с функцией MPI_Wait для завершения операции. Эти функции помогают разгрузить процессоры, позволяя выполнять другие вычисления или готовиться к следующей операции обмена.</w:t>
      </w:r>
    </w:p>
    <w:p w14:paraId="51A074CF" w14:textId="77777777" w:rsidR="007C294C" w:rsidRPr="007C294C" w:rsidRDefault="007C294C" w:rsidP="007C294C">
      <w:pPr>
        <w:numPr>
          <w:ilvl w:val="0"/>
          <w:numId w:val="5"/>
        </w:numPr>
      </w:pPr>
      <w:r w:rsidRPr="007C294C">
        <w:rPr>
          <w:b/>
          <w:bCs/>
        </w:rPr>
        <w:t>MPI_Iscatter</w:t>
      </w:r>
      <w:r w:rsidRPr="007C294C">
        <w:t xml:space="preserve"> и </w:t>
      </w:r>
      <w:r w:rsidRPr="007C294C">
        <w:rPr>
          <w:b/>
          <w:bCs/>
        </w:rPr>
        <w:t>MPI_Igather</w:t>
      </w:r>
      <w:r w:rsidRPr="007C294C">
        <w:t xml:space="preserve"> — асинхронные версии функций для распределения и сбора данных. С помощью них можно инициировать операцию, но программа не будет ожидать её завершения, позволяя выполнять другие задачи, что сокращает общее время выполнения программы.</w:t>
      </w:r>
    </w:p>
    <w:p w14:paraId="13ADFA20" w14:textId="77777777" w:rsidR="007C294C" w:rsidRPr="007C294C" w:rsidRDefault="007C294C" w:rsidP="007C294C">
      <w:pPr>
        <w:numPr>
          <w:ilvl w:val="0"/>
          <w:numId w:val="5"/>
        </w:numPr>
      </w:pPr>
      <w:r w:rsidRPr="007C294C">
        <w:rPr>
          <w:b/>
          <w:bCs/>
        </w:rPr>
        <w:t>MPI_Wait</w:t>
      </w:r>
      <w:r w:rsidRPr="007C294C">
        <w:t xml:space="preserve"> — эта функция завершает асинхронную операцию, блокируя выполнение, пока передача не завершится. Она необходима, если результаты операции требуются для дальнейших вычислений.</w:t>
      </w:r>
    </w:p>
    <w:p w14:paraId="146157B3" w14:textId="77777777" w:rsidR="007C294C" w:rsidRPr="007C294C" w:rsidRDefault="007C294C" w:rsidP="007C294C">
      <w:r w:rsidRPr="007C294C">
        <w:t>Асинхронные операции особенно полезны в случаях, когда можно совмещать передачу данных с вычислениями. В этом задании вы сравните синхронный и асинхронный обмен данными, чтобы оценить, как каждый из них влияет на производительность.</w:t>
      </w:r>
    </w:p>
    <w:p w14:paraId="756E18BC" w14:textId="77777777" w:rsidR="007C294C" w:rsidRPr="007C294C" w:rsidRDefault="007C294C" w:rsidP="007C294C">
      <w:pPr>
        <w:rPr>
          <w:b/>
          <w:bCs/>
        </w:rPr>
      </w:pPr>
      <w:r w:rsidRPr="007C294C">
        <w:rPr>
          <w:b/>
          <w:bCs/>
        </w:rPr>
        <w:t>Задание</w:t>
      </w:r>
    </w:p>
    <w:p w14:paraId="1BB7D2AB" w14:textId="1B6D79CE" w:rsidR="007C294C" w:rsidRPr="007C294C" w:rsidRDefault="007C294C" w:rsidP="007C294C">
      <w:pPr>
        <w:numPr>
          <w:ilvl w:val="0"/>
          <w:numId w:val="6"/>
        </w:numPr>
      </w:pPr>
      <w:r w:rsidRPr="007C294C">
        <w:rPr>
          <w:b/>
          <w:bCs/>
        </w:rPr>
        <w:t>Процесс с рангом 0</w:t>
      </w:r>
      <w:r w:rsidRPr="007C294C">
        <w:t xml:space="preserve"> создаёт массив из N элементов и заполняет его значениями от 1 до N.</w:t>
      </w:r>
    </w:p>
    <w:p w14:paraId="7619B306" w14:textId="77777777" w:rsidR="007C294C" w:rsidRPr="007C294C" w:rsidRDefault="007C294C" w:rsidP="007C294C">
      <w:pPr>
        <w:numPr>
          <w:ilvl w:val="0"/>
          <w:numId w:val="6"/>
        </w:numPr>
      </w:pPr>
      <w:r w:rsidRPr="007C294C">
        <w:t>Все процессы используют синхронную функцию MPI_Scatter для распределения данных. Затем каждый процесс умножает свои элементы на свой ранг.</w:t>
      </w:r>
    </w:p>
    <w:p w14:paraId="52F5E344" w14:textId="77777777" w:rsidR="007C294C" w:rsidRPr="007C294C" w:rsidRDefault="007C294C" w:rsidP="007C294C">
      <w:pPr>
        <w:numPr>
          <w:ilvl w:val="0"/>
          <w:numId w:val="6"/>
        </w:numPr>
      </w:pPr>
      <w:r w:rsidRPr="007C294C">
        <w:t>Процессы собирают результат в массив с помощью MPI_Gather.</w:t>
      </w:r>
    </w:p>
    <w:p w14:paraId="3E1C8BBC" w14:textId="77777777" w:rsidR="007C294C" w:rsidRPr="007C294C" w:rsidRDefault="007C294C" w:rsidP="007C294C">
      <w:pPr>
        <w:numPr>
          <w:ilvl w:val="0"/>
          <w:numId w:val="6"/>
        </w:numPr>
      </w:pPr>
      <w:r w:rsidRPr="007C294C">
        <w:t>Процесс 0 выводит результаты и время выполнения синхронного обмена.</w:t>
      </w:r>
    </w:p>
    <w:p w14:paraId="68297194" w14:textId="77777777" w:rsidR="007C294C" w:rsidRPr="007C294C" w:rsidRDefault="007C294C" w:rsidP="007C294C">
      <w:pPr>
        <w:numPr>
          <w:ilvl w:val="0"/>
          <w:numId w:val="6"/>
        </w:numPr>
      </w:pPr>
      <w:r w:rsidRPr="007C294C">
        <w:t>Все процессы синхронизируются, затем начинают асинхронный обмен с использованием MPI_Iscatter и MPI_Igather. По завершении операции процесс 0 также выводит массив и время выполнения.</w:t>
      </w:r>
    </w:p>
    <w:p w14:paraId="13F5F8D5" w14:textId="45D21036" w:rsidR="007C294C" w:rsidRDefault="007C294C" w:rsidP="007C294C">
      <w:pPr>
        <w:numPr>
          <w:ilvl w:val="0"/>
          <w:numId w:val="6"/>
        </w:numPr>
      </w:pPr>
      <w:r w:rsidRPr="007C294C">
        <w:t>Сравните время выполнения синхронного и асинхронного обмена данными.</w:t>
      </w:r>
    </w:p>
    <w:p w14:paraId="71CDE3CA" w14:textId="77777777" w:rsidR="007C294C" w:rsidRPr="007C294C" w:rsidRDefault="007C294C" w:rsidP="007C294C">
      <w:pPr>
        <w:rPr>
          <w:b/>
          <w:bCs/>
          <w:lang w:val="en-US"/>
        </w:rPr>
      </w:pPr>
      <w:r w:rsidRPr="007C294C">
        <w:rPr>
          <w:b/>
          <w:bCs/>
        </w:rPr>
        <w:t>Пример</w:t>
      </w:r>
      <w:r w:rsidRPr="007C294C">
        <w:rPr>
          <w:b/>
          <w:bCs/>
          <w:lang w:val="en-US"/>
        </w:rPr>
        <w:t xml:space="preserve"> </w:t>
      </w:r>
      <w:r w:rsidRPr="007C294C">
        <w:rPr>
          <w:b/>
          <w:bCs/>
        </w:rPr>
        <w:t>вывода</w:t>
      </w:r>
      <w:r w:rsidRPr="007C294C">
        <w:rPr>
          <w:b/>
          <w:bCs/>
          <w:lang w:val="en-US"/>
        </w:rPr>
        <w:t>:</w:t>
      </w:r>
    </w:p>
    <w:p w14:paraId="771C9DFB" w14:textId="26FA77AD" w:rsidR="007C294C" w:rsidRPr="007C294C" w:rsidRDefault="007C294C" w:rsidP="007C294C">
      <w:pPr>
        <w:rPr>
          <w:lang w:val="en-US"/>
        </w:rPr>
      </w:pPr>
      <w:r>
        <w:rPr>
          <w:lang w:val="en-US"/>
        </w:rPr>
        <w:br/>
      </w:r>
      <w:r w:rsidRPr="007C294C">
        <w:rPr>
          <w:lang w:val="en-US"/>
        </w:rPr>
        <w:t>Synchronous data exchange took: 0.0008938 sec.</w:t>
      </w:r>
    </w:p>
    <w:p w14:paraId="1FE58C9D" w14:textId="77777777" w:rsidR="007C294C" w:rsidRPr="007C294C" w:rsidRDefault="007C294C" w:rsidP="007C294C">
      <w:pPr>
        <w:rPr>
          <w:lang w:val="en-US"/>
        </w:rPr>
      </w:pPr>
      <w:r w:rsidRPr="007C294C">
        <w:rPr>
          <w:lang w:val="en-US"/>
        </w:rPr>
        <w:t xml:space="preserve">Resulting array of data (synchronous): 0 0 0 0 5 6 7 8 18 20 22 24 39 42 45 48 </w:t>
      </w:r>
    </w:p>
    <w:p w14:paraId="44502233" w14:textId="77777777" w:rsidR="007C294C" w:rsidRPr="007C294C" w:rsidRDefault="007C294C" w:rsidP="007C294C">
      <w:pPr>
        <w:rPr>
          <w:lang w:val="en-US"/>
        </w:rPr>
      </w:pPr>
      <w:r w:rsidRPr="007C294C">
        <w:rPr>
          <w:lang w:val="en-US"/>
        </w:rPr>
        <w:t>Asynchronous data exchange took: 0.000143 sec.</w:t>
      </w:r>
    </w:p>
    <w:p w14:paraId="7290FD8E" w14:textId="61667E1F" w:rsidR="007C294C" w:rsidRPr="007C294C" w:rsidRDefault="007C294C" w:rsidP="007C294C">
      <w:pPr>
        <w:rPr>
          <w:lang w:val="en-US"/>
        </w:rPr>
      </w:pPr>
      <w:r w:rsidRPr="007C294C">
        <w:rPr>
          <w:lang w:val="en-US"/>
        </w:rPr>
        <w:t xml:space="preserve">Resulting array of data (asynchronous): </w:t>
      </w:r>
      <w:r w:rsidR="00C33C4D" w:rsidRPr="007C294C">
        <w:rPr>
          <w:lang w:val="en-US"/>
        </w:rPr>
        <w:t>0 0 0 0 5 6 7 8 18 20 22 24 39 42 45 48</w:t>
      </w:r>
    </w:p>
    <w:p w14:paraId="72704A7C" w14:textId="0069597A" w:rsidR="00F93977" w:rsidRPr="007C294C" w:rsidRDefault="00F93977" w:rsidP="00F93977">
      <w:pPr>
        <w:rPr>
          <w:lang w:val="en-US"/>
        </w:rPr>
      </w:pPr>
    </w:p>
    <w:sectPr w:rsidR="00F93977" w:rsidRPr="007C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7F7"/>
    <w:multiLevelType w:val="multilevel"/>
    <w:tmpl w:val="094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72A1D"/>
    <w:multiLevelType w:val="multilevel"/>
    <w:tmpl w:val="9B2C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83E8B"/>
    <w:multiLevelType w:val="multilevel"/>
    <w:tmpl w:val="460A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50FFB"/>
    <w:multiLevelType w:val="multilevel"/>
    <w:tmpl w:val="AA38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97390"/>
    <w:multiLevelType w:val="multilevel"/>
    <w:tmpl w:val="459E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34BDC"/>
    <w:multiLevelType w:val="multilevel"/>
    <w:tmpl w:val="E054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270200">
    <w:abstractNumId w:val="4"/>
  </w:num>
  <w:num w:numId="2" w16cid:durableId="638457506">
    <w:abstractNumId w:val="5"/>
  </w:num>
  <w:num w:numId="3" w16cid:durableId="69236324">
    <w:abstractNumId w:val="0"/>
  </w:num>
  <w:num w:numId="4" w16cid:durableId="952056548">
    <w:abstractNumId w:val="2"/>
  </w:num>
  <w:num w:numId="5" w16cid:durableId="545412987">
    <w:abstractNumId w:val="1"/>
  </w:num>
  <w:num w:numId="6" w16cid:durableId="686178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2"/>
    <w:rsid w:val="00100C7E"/>
    <w:rsid w:val="002308D2"/>
    <w:rsid w:val="003022A0"/>
    <w:rsid w:val="006343D1"/>
    <w:rsid w:val="00755604"/>
    <w:rsid w:val="007C294C"/>
    <w:rsid w:val="00C33C4D"/>
    <w:rsid w:val="00D356C3"/>
    <w:rsid w:val="00E26CE8"/>
    <w:rsid w:val="00F43031"/>
    <w:rsid w:val="00F7037D"/>
    <w:rsid w:val="00F744D1"/>
    <w:rsid w:val="00F9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F904"/>
  <w15:chartTrackingRefBased/>
  <w15:docId w15:val="{01D6657A-4B10-492E-8B67-8CC93112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8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8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8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8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5</cp:revision>
  <dcterms:created xsi:type="dcterms:W3CDTF">2024-10-02T03:56:00Z</dcterms:created>
  <dcterms:modified xsi:type="dcterms:W3CDTF">2024-10-21T03:48:00Z</dcterms:modified>
</cp:coreProperties>
</file>