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Количество слайдов может отличаться в зависимости от объема информации в том или ином блоке, но в целом представленная структура должна быть полностью отражена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1. Титульный слайд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рассматриваемого курса.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ФИО автора.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2. Анализ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Целевая аудитория (Портрет потребителя): Кто ваши ученики? (Студенты, сотрудники компании, внешние слушатели). Краткая характеристика из шаблона анализа.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параметры: Уровень подготовки, мотивации и технической оснащенности студентов.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Длительность и среда: Сколько часов, в каком формате проходит курс (онлайн/дистанционный/гибрид, синхронный/асинхронный).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3. Концепция курса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Аутентичная задача: Какую реальную жизненную или профессиональную проблему решает курс? 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Образовательная цель: Чему конкретно научатся студенты?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Индикаторы изменений: Как мы поймем, что цель достигнута? Что студент будет уметь делать после обучения?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4. Структура и декомпозиция курса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Перечислите основные разделы/модули курса.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Кратко опишите, какой навык формируется в каждом модуле (например, Модуль 1: Анализ ЦА и формулировка целей; Модуль 2: Разработка сценария...).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5. Карта пути обучающегося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 этапов: Покажите ключевые стадии взаимодействия студента с курсом (Привлечение -&gt; Регистрация -&gt; Первый модуль -&gt; Середина обучения -&gt; Итоговая аттестация).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Эмоциональная динамика: Где студенту может быть сложно, а где — интересно и легко?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Решения: Как вы планируете удерживать мотивацию на сложных этапах?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6. Методическое наполнение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выстроено обучение?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сценария одного модуля/занятия: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275.5905511811022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занятия.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275.5905511811022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Учебные задачи (что делают студенты).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275.5905511811022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Механики (работа в группах, тесты, кейсы, просмотр видео).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275.5905511811022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Тайминг (как распределено время внутри темы).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7. Система оценивания и обратная связь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Типы заданий: Какие задания получают студенты (тесты, проекты, практические работы)?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Критерии оценки: Как вы проверяете, что задача выполнена? (Например, «Учебная задача выполнена, если студент загрузил презентацию, соответствующую чек-листу»*).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аттестация: Экзамен, зачет, защита проекта.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8. Дальнейшие шаги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происходит после окончания курса?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Выдается ли сертификат/диплом?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студент может применить знания на практике?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Есть ли следующий уровень или курс-рекомендация для продолжения?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9. Заключение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 по работе.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Рефлексия автора.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10. Благодарю за внимание. Готов ответить на ваши вопросы.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