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608" w:rsidRDefault="002D3608" w:rsidP="002D360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36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Темы докладов</w:t>
      </w:r>
    </w:p>
    <w:p w:rsidR="002D3608" w:rsidRPr="002D3608" w:rsidRDefault="002D3608" w:rsidP="002D360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D3608" w:rsidRPr="002D3608" w:rsidRDefault="002D3608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 роя частиц (PSO).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2D3608" w:rsidRPr="002D3608" w:rsidRDefault="002D3608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Муравьиный алгоритм (ACO).</w:t>
      </w:r>
    </w:p>
    <w:p w:rsidR="002D3608" w:rsidRPr="002D3608" w:rsidRDefault="002D3608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Генетические алгоритмы (GA).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CB26E1" w:rsidRPr="002D3608" w:rsidRDefault="00CB26E1" w:rsidP="00CB26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Обучение с подкреплением (</w:t>
      </w:r>
      <w:proofErr w:type="spellStart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Reinforcement</w:t>
      </w:r>
      <w:proofErr w:type="spellEnd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Learning</w:t>
      </w:r>
      <w:proofErr w:type="spellEnd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). </w:t>
      </w:r>
    </w:p>
    <w:p w:rsidR="00CB26E1" w:rsidRPr="002D3608" w:rsidRDefault="00CB26E1" w:rsidP="00CB26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Глубокое обучение с подкреплением (DRL).</w:t>
      </w:r>
    </w:p>
    <w:p w:rsidR="00CB26E1" w:rsidRPr="002D3608" w:rsidRDefault="00CB26E1" w:rsidP="00CB26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Нейронные сети</w:t>
      </w:r>
      <w:r w:rsidRPr="002D3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распознавания ситуаций, классификации целей и прогнозирования действий противника.</w:t>
      </w:r>
    </w:p>
    <w:p w:rsidR="00CB26E1" w:rsidRDefault="00CB26E1" w:rsidP="00CB26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Децентрализованные </w:t>
      </w:r>
      <w:proofErr w:type="spellStart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марковские</w:t>
      </w:r>
      <w:proofErr w:type="spellEnd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процессы принятия решений (</w:t>
      </w:r>
      <w:proofErr w:type="spellStart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Dec</w:t>
      </w:r>
      <w:proofErr w:type="spellEnd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-MDP).</w:t>
      </w:r>
    </w:p>
    <w:p w:rsidR="00CB26E1" w:rsidRPr="002D3608" w:rsidRDefault="00CB26E1" w:rsidP="00CB26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Децентрализованные частично наблюдаемые </w:t>
      </w:r>
      <w:proofErr w:type="spellStart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марковские</w:t>
      </w:r>
      <w:proofErr w:type="spellEnd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процессы (</w:t>
      </w:r>
      <w:proofErr w:type="spellStart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Dec</w:t>
      </w:r>
      <w:proofErr w:type="spellEnd"/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-POMDP).</w:t>
      </w:r>
      <w:r w:rsidRPr="002D3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D3608" w:rsidRPr="002D3608" w:rsidRDefault="00CB26E1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</w:t>
      </w:r>
      <w:r w:rsid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«роутер-ротор» (</w:t>
      </w:r>
      <w:proofErr w:type="spellStart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rotor-router</w:t>
      </w:r>
      <w:proofErr w:type="spellEnd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:rsidR="002D3608" w:rsidRPr="002D3608" w:rsidRDefault="00CB26E1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</w:t>
      </w:r>
      <w:r w:rsid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Алгоритмы на основе диаграмм Вороного.</w:t>
      </w:r>
    </w:p>
    <w:p w:rsidR="002D3608" w:rsidRPr="002D3608" w:rsidRDefault="00CB26E1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11</w:t>
      </w:r>
      <w:r w:rsid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Методы на основе искусственных потенциалов (</w:t>
      </w:r>
      <w:proofErr w:type="spellStart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Artificial</w:t>
      </w:r>
      <w:proofErr w:type="spellEnd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Physics</w:t>
      </w:r>
      <w:proofErr w:type="spellEnd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:rsidR="002D3608" w:rsidRPr="002D3608" w:rsidRDefault="00CB26E1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</w:t>
      </w:r>
      <w:r w:rsid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proofErr w:type="spellStart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Gossip</w:t>
      </w:r>
      <w:proofErr w:type="spellEnd"/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-протоколы.</w:t>
      </w:r>
    </w:p>
    <w:p w:rsidR="002D3608" w:rsidRPr="002D3608" w:rsidRDefault="00CB26E1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13</w:t>
      </w:r>
      <w:bookmarkStart w:id="0" w:name="_GoBack"/>
      <w:bookmarkEnd w:id="0"/>
      <w:r w:rsid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2D3608"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Методы теории консенсуса.</w:t>
      </w:r>
    </w:p>
    <w:p w:rsidR="002D3608" w:rsidRDefault="002D3608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14. 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Номинальная оптимизация состояния мнения (NBO).</w:t>
      </w:r>
    </w:p>
    <w:p w:rsidR="002D3608" w:rsidRPr="002D3608" w:rsidRDefault="002D3608" w:rsidP="002D36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15. Г</w:t>
      </w:r>
      <w:r w:rsidRPr="002D36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ибридные подходы</w:t>
      </w:r>
      <w:r w:rsidRPr="002D36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D3608" w:rsidRPr="002D3608" w:rsidRDefault="002D3608" w:rsidP="002D3608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D3608" w:rsidRPr="002D3608" w:rsidRDefault="002D3608" w:rsidP="002D3608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76906" w:rsidRPr="002D3608" w:rsidRDefault="00CB26E1" w:rsidP="002D3608">
      <w:pPr>
        <w:spacing w:after="0" w:line="360" w:lineRule="auto"/>
        <w:ind w:firstLine="709"/>
        <w:jc w:val="both"/>
        <w:rPr>
          <w:sz w:val="28"/>
          <w:szCs w:val="28"/>
        </w:rPr>
      </w:pPr>
    </w:p>
    <w:sectPr w:rsidR="00776906" w:rsidRPr="002D3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4465A"/>
    <w:multiLevelType w:val="multilevel"/>
    <w:tmpl w:val="3FB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B36FC5"/>
    <w:multiLevelType w:val="multilevel"/>
    <w:tmpl w:val="31F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8E324A"/>
    <w:multiLevelType w:val="multilevel"/>
    <w:tmpl w:val="FD4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457C19"/>
    <w:multiLevelType w:val="hybridMultilevel"/>
    <w:tmpl w:val="2ACC4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B71D89"/>
    <w:multiLevelType w:val="multilevel"/>
    <w:tmpl w:val="9870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2C782B"/>
    <w:multiLevelType w:val="multilevel"/>
    <w:tmpl w:val="A36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0F38A2"/>
    <w:multiLevelType w:val="multilevel"/>
    <w:tmpl w:val="BB6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608"/>
    <w:rsid w:val="002D3608"/>
    <w:rsid w:val="002E5CB4"/>
    <w:rsid w:val="005B44B8"/>
    <w:rsid w:val="00CB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36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36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D3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D3608"/>
    <w:rPr>
      <w:color w:val="0000FF"/>
      <w:u w:val="single"/>
    </w:rPr>
  </w:style>
  <w:style w:type="character" w:styleId="a5">
    <w:name w:val="Strong"/>
    <w:basedOn w:val="a0"/>
    <w:uiPriority w:val="22"/>
    <w:qFormat/>
    <w:rsid w:val="002D3608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2D3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D360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2D36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36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36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D3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D3608"/>
    <w:rPr>
      <w:color w:val="0000FF"/>
      <w:u w:val="single"/>
    </w:rPr>
  </w:style>
  <w:style w:type="character" w:styleId="a5">
    <w:name w:val="Strong"/>
    <w:basedOn w:val="a0"/>
    <w:uiPriority w:val="22"/>
    <w:qFormat/>
    <w:rsid w:val="002D3608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2D3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D360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2D3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Геннадьевич</dc:creator>
  <cp:lastModifiedBy>Сергей Геннадьевич</cp:lastModifiedBy>
  <cp:revision>1</cp:revision>
  <dcterms:created xsi:type="dcterms:W3CDTF">2026-09-26T15:59:00Z</dcterms:created>
  <dcterms:modified xsi:type="dcterms:W3CDTF">2026-09-26T16:10:00Z</dcterms:modified>
</cp:coreProperties>
</file>