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6716F" w14:textId="77777777" w:rsidR="0043714C" w:rsidRDefault="0043714C" w:rsidP="0043714C">
      <w:pPr>
        <w:tabs>
          <w:tab w:val="left" w:pos="1134"/>
        </w:tabs>
        <w:ind w:left="851"/>
        <w:jc w:val="both"/>
        <w:rPr>
          <w:b/>
          <w:bCs/>
          <w:sz w:val="28"/>
          <w:szCs w:val="28"/>
        </w:rPr>
        <w:sectPr w:rsidR="0043714C" w:rsidSect="0043714C">
          <w:headerReference w:type="default" r:id="rId8"/>
          <w:headerReference w:type="first" r:id="rId9"/>
          <w:footnotePr>
            <w:numRestart w:val="eachPage"/>
          </w:footnotePr>
          <w:pgSz w:w="11907" w:h="16840" w:code="9"/>
          <w:pgMar w:top="238" w:right="340" w:bottom="244" w:left="340" w:header="720" w:footer="720" w:gutter="0"/>
          <w:cols w:space="720"/>
          <w:titlePg/>
        </w:sect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2817CCE" wp14:editId="774CF53E">
            <wp:extent cx="6595110" cy="9448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bn.jp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5110" cy="94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771B" w14:textId="77777777" w:rsidR="006F2074" w:rsidRDefault="006F2074" w:rsidP="004F1808">
      <w:pPr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</w:p>
    <w:p w14:paraId="27B82119" w14:textId="77777777" w:rsidR="006F2074" w:rsidRDefault="006F2074" w:rsidP="004F1808">
      <w:pPr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</w:p>
    <w:p w14:paraId="5DDA9133" w14:textId="77777777" w:rsidR="006F2074" w:rsidRDefault="006F2074" w:rsidP="004F1808">
      <w:pPr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</w:p>
    <w:p w14:paraId="2501388E" w14:textId="77777777" w:rsidR="006F2074" w:rsidRDefault="006F2074" w:rsidP="004F1808">
      <w:pPr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</w:p>
    <w:p w14:paraId="3AE3700F" w14:textId="77777777" w:rsidR="006F2074" w:rsidRDefault="006F2074" w:rsidP="004F1808">
      <w:pPr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</w:p>
    <w:p w14:paraId="424ECC6F" w14:textId="77777777" w:rsidR="00E6543A" w:rsidRDefault="00A576F2" w:rsidP="004F1808">
      <w:pPr>
        <w:tabs>
          <w:tab w:val="left" w:pos="1134"/>
        </w:tabs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</w:t>
      </w:r>
      <w:r w:rsidR="00244A8B">
        <w:rPr>
          <w:b/>
          <w:bCs/>
          <w:sz w:val="28"/>
          <w:szCs w:val="28"/>
        </w:rPr>
        <w:t>ГЛАВЛЕНИЕ</w:t>
      </w:r>
    </w:p>
    <w:p w14:paraId="6405A81F" w14:textId="77777777" w:rsidR="00E6543A" w:rsidRDefault="00E6543A" w:rsidP="004F1808">
      <w:pPr>
        <w:pStyle w:val="11"/>
        <w:tabs>
          <w:tab w:val="left" w:pos="1134"/>
        </w:tabs>
        <w:ind w:firstLine="709"/>
        <w:jc w:val="both"/>
        <w:rPr>
          <w:rStyle w:val="aa"/>
          <w:color w:val="auto"/>
        </w:rPr>
      </w:pPr>
    </w:p>
    <w:p w14:paraId="480F9962" w14:textId="77777777" w:rsidR="003C5F44" w:rsidRPr="003C5F44" w:rsidRDefault="003C5F44" w:rsidP="004F1808"/>
    <w:p w14:paraId="197C2290" w14:textId="77777777" w:rsidR="007B6B39" w:rsidRPr="00410C02" w:rsidRDefault="007B6B39" w:rsidP="004F1808">
      <w:pPr>
        <w:pStyle w:val="11"/>
        <w:tabs>
          <w:tab w:val="left" w:pos="1134"/>
        </w:tabs>
        <w:ind w:firstLine="709"/>
        <w:jc w:val="both"/>
        <w:rPr>
          <w:rFonts w:ascii="Calibri" w:hAnsi="Calibri"/>
          <w:sz w:val="22"/>
          <w:szCs w:val="22"/>
        </w:rPr>
      </w:pPr>
      <w:r w:rsidRPr="007B6B39">
        <w:fldChar w:fldCharType="begin"/>
      </w:r>
      <w:r w:rsidRPr="007B6B39">
        <w:instrText xml:space="preserve"> TOC \o "1-3" \u </w:instrText>
      </w:r>
      <w:r w:rsidRPr="007B6B39">
        <w:fldChar w:fldCharType="separate"/>
      </w:r>
      <w:r w:rsidR="00244A8B">
        <w:rPr>
          <w:bCs/>
          <w:lang w:val="en-US"/>
        </w:rPr>
        <w:t>I</w:t>
      </w:r>
      <w:r w:rsidRPr="00410C02">
        <w:t xml:space="preserve"> Общие положения</w:t>
      </w:r>
      <w:r w:rsidRPr="00410C02">
        <w:tab/>
      </w:r>
      <w:r w:rsidR="003C5F44">
        <w:t>3</w:t>
      </w:r>
    </w:p>
    <w:p w14:paraId="4A46BF9C" w14:textId="77777777" w:rsidR="003C5F44" w:rsidRDefault="003C5F44" w:rsidP="004F1808">
      <w:pPr>
        <w:pStyle w:val="11"/>
        <w:tabs>
          <w:tab w:val="left" w:pos="1134"/>
        </w:tabs>
        <w:ind w:firstLine="709"/>
        <w:jc w:val="both"/>
        <w:rPr>
          <w:bCs/>
        </w:rPr>
      </w:pPr>
    </w:p>
    <w:p w14:paraId="1731A096" w14:textId="77777777" w:rsidR="00244A8B" w:rsidRPr="00410C02" w:rsidRDefault="00244A8B" w:rsidP="004F1808">
      <w:pPr>
        <w:pStyle w:val="11"/>
        <w:tabs>
          <w:tab w:val="left" w:pos="1134"/>
        </w:tabs>
        <w:ind w:firstLine="709"/>
        <w:jc w:val="both"/>
        <w:rPr>
          <w:bCs/>
        </w:rPr>
      </w:pPr>
      <w:r w:rsidRPr="00410C02">
        <w:rPr>
          <w:bCs/>
          <w:lang w:val="en-US"/>
        </w:rPr>
        <w:t>II</w:t>
      </w:r>
      <w:r w:rsidRPr="00410C02">
        <w:rPr>
          <w:bCs/>
        </w:rPr>
        <w:t xml:space="preserve"> Нормативная база……………………………………………………………</w:t>
      </w:r>
      <w:r w:rsidR="003C5F44">
        <w:rPr>
          <w:bCs/>
        </w:rPr>
        <w:t>3</w:t>
      </w:r>
      <w:r w:rsidR="007B6B39" w:rsidRPr="00410C02">
        <w:rPr>
          <w:bCs/>
        </w:rPr>
        <w:t xml:space="preserve"> </w:t>
      </w:r>
    </w:p>
    <w:p w14:paraId="65EA56F5" w14:textId="77777777" w:rsidR="003C5F44" w:rsidRDefault="003C5F44" w:rsidP="004F1808">
      <w:pPr>
        <w:pStyle w:val="11"/>
        <w:tabs>
          <w:tab w:val="left" w:pos="1134"/>
        </w:tabs>
        <w:ind w:firstLine="709"/>
        <w:jc w:val="both"/>
        <w:rPr>
          <w:bCs/>
        </w:rPr>
      </w:pPr>
    </w:p>
    <w:p w14:paraId="6A16E53F" w14:textId="77777777" w:rsidR="007B6B39" w:rsidRPr="00410C02" w:rsidRDefault="00244A8B" w:rsidP="004F1808">
      <w:pPr>
        <w:pStyle w:val="11"/>
        <w:tabs>
          <w:tab w:val="left" w:pos="1134"/>
        </w:tabs>
        <w:ind w:firstLine="709"/>
        <w:jc w:val="both"/>
        <w:rPr>
          <w:rFonts w:ascii="Calibri" w:hAnsi="Calibri"/>
          <w:sz w:val="22"/>
          <w:szCs w:val="22"/>
        </w:rPr>
      </w:pPr>
      <w:r w:rsidRPr="00410C02">
        <w:rPr>
          <w:bCs/>
          <w:lang w:val="en-US"/>
        </w:rPr>
        <w:t>III</w:t>
      </w:r>
      <w:r w:rsidRPr="00410C02">
        <w:rPr>
          <w:bCs/>
        </w:rPr>
        <w:t xml:space="preserve"> </w:t>
      </w:r>
      <w:r w:rsidR="007B6B39" w:rsidRPr="00410C02">
        <w:rPr>
          <w:bCs/>
        </w:rPr>
        <w:t>Общие требования к оформлению письменных работ</w:t>
      </w:r>
      <w:r w:rsidR="007B6B39" w:rsidRPr="00410C02">
        <w:tab/>
      </w:r>
      <w:r w:rsidR="003C5F44">
        <w:t>4</w:t>
      </w:r>
    </w:p>
    <w:p w14:paraId="0B657F7A" w14:textId="77777777" w:rsidR="003C5F44" w:rsidRDefault="003C5F44" w:rsidP="004F1808">
      <w:pPr>
        <w:pStyle w:val="31"/>
        <w:tabs>
          <w:tab w:val="left" w:pos="1134"/>
        </w:tabs>
        <w:ind w:firstLine="709"/>
        <w:rPr>
          <w:bCs/>
        </w:rPr>
      </w:pPr>
    </w:p>
    <w:p w14:paraId="4FD819C6" w14:textId="77777777" w:rsidR="00410C02" w:rsidRPr="003C5F44" w:rsidRDefault="00410C02" w:rsidP="004F1808">
      <w:pPr>
        <w:pStyle w:val="31"/>
        <w:tabs>
          <w:tab w:val="left" w:pos="1134"/>
        </w:tabs>
        <w:ind w:firstLine="709"/>
      </w:pPr>
      <w:r w:rsidRPr="00410C02">
        <w:rPr>
          <w:bCs/>
          <w:lang w:val="en-US"/>
        </w:rPr>
        <w:t>IV</w:t>
      </w:r>
      <w:r w:rsidR="007B6B39" w:rsidRPr="00410C02">
        <w:rPr>
          <w:bCs/>
        </w:rPr>
        <w:t xml:space="preserve"> Оформление списка литературы</w:t>
      </w:r>
      <w:r w:rsidR="007B6B39" w:rsidRPr="00410C02">
        <w:tab/>
      </w:r>
      <w:r w:rsidR="003C5F44">
        <w:t>18</w:t>
      </w:r>
    </w:p>
    <w:p w14:paraId="3061B273" w14:textId="77777777" w:rsidR="003C5F44" w:rsidRDefault="003C5F44" w:rsidP="004F1808">
      <w:pPr>
        <w:pStyle w:val="31"/>
        <w:tabs>
          <w:tab w:val="left" w:pos="1134"/>
        </w:tabs>
        <w:ind w:firstLine="709"/>
      </w:pPr>
    </w:p>
    <w:p w14:paraId="2F07A05F" w14:textId="77777777" w:rsidR="00410C02" w:rsidRPr="00410C02" w:rsidRDefault="00410C02" w:rsidP="004F1808">
      <w:pPr>
        <w:pStyle w:val="31"/>
        <w:tabs>
          <w:tab w:val="left" w:pos="1134"/>
        </w:tabs>
        <w:ind w:firstLine="709"/>
      </w:pPr>
      <w:r w:rsidRPr="00410C02">
        <w:rPr>
          <w:lang w:val="en-US"/>
        </w:rPr>
        <w:t>V</w:t>
      </w:r>
      <w:r w:rsidRPr="00410C02">
        <w:t xml:space="preserve"> Оформление ссылок на литературные источники………………………</w:t>
      </w:r>
      <w:r w:rsidR="003C5F44">
        <w:t>26</w:t>
      </w:r>
    </w:p>
    <w:p w14:paraId="52A03800" w14:textId="77777777" w:rsidR="00410C02" w:rsidRDefault="007B6B39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  <w:r w:rsidRPr="007B6B39">
        <w:rPr>
          <w:noProof/>
          <w:sz w:val="28"/>
          <w:szCs w:val="28"/>
        </w:rPr>
        <w:fldChar w:fldCharType="end"/>
      </w:r>
    </w:p>
    <w:p w14:paraId="67912985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46F2C522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6A817FD1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0511664C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078E1E45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722BFA6E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1C334519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75EEA2BA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5EE5A0D2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2A577DD2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7982997B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22470CBB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1AC01DF4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5749E012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482608DA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762E65C3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6D02F07C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24D0AE9F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74C7E10D" w14:textId="77777777" w:rsidR="00410C02" w:rsidRDefault="00410C02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3311A104" w14:textId="77777777" w:rsidR="0086521E" w:rsidRPr="00CA4B89" w:rsidRDefault="00CA4B89" w:rsidP="004F1808">
      <w:pPr>
        <w:widowControl w:val="0"/>
        <w:tabs>
          <w:tab w:val="left" w:pos="1134"/>
        </w:tabs>
        <w:ind w:firstLine="709"/>
        <w:jc w:val="both"/>
        <w:rPr>
          <w:i/>
          <w:sz w:val="24"/>
        </w:rPr>
      </w:pPr>
      <w:r>
        <w:rPr>
          <w:i/>
          <w:sz w:val="24"/>
        </w:rPr>
        <w:t>*</w:t>
      </w:r>
      <w:r w:rsidR="0086521E" w:rsidRPr="00CA4B89">
        <w:rPr>
          <w:i/>
          <w:sz w:val="24"/>
        </w:rPr>
        <w:t xml:space="preserve">Данная процедура является внутренним документов </w:t>
      </w:r>
      <w:r w:rsidR="00F468FD" w:rsidRPr="00CA4B89">
        <w:rPr>
          <w:i/>
          <w:sz w:val="24"/>
        </w:rPr>
        <w:t>ДВФУ</w:t>
      </w:r>
      <w:r w:rsidR="0086521E" w:rsidRPr="00CA4B89">
        <w:rPr>
          <w:i/>
          <w:sz w:val="24"/>
        </w:rPr>
        <w:t xml:space="preserve"> и не может быть полностью или частично издана </w:t>
      </w:r>
      <w:r w:rsidR="000571D1" w:rsidRPr="00CA4B89">
        <w:rPr>
          <w:i/>
          <w:sz w:val="24"/>
        </w:rPr>
        <w:t>или использована другими</w:t>
      </w:r>
      <w:r w:rsidR="0086521E" w:rsidRPr="00CA4B89">
        <w:rPr>
          <w:i/>
          <w:sz w:val="24"/>
        </w:rPr>
        <w:t xml:space="preserve"> </w:t>
      </w:r>
      <w:r w:rsidR="000571D1" w:rsidRPr="00CA4B89">
        <w:rPr>
          <w:i/>
          <w:sz w:val="24"/>
        </w:rPr>
        <w:t>организациями без</w:t>
      </w:r>
      <w:r w:rsidR="0086521E" w:rsidRPr="00CA4B89">
        <w:rPr>
          <w:i/>
          <w:sz w:val="24"/>
        </w:rPr>
        <w:t xml:space="preserve"> </w:t>
      </w:r>
      <w:r w:rsidR="000571D1" w:rsidRPr="00CA4B89">
        <w:rPr>
          <w:i/>
          <w:sz w:val="24"/>
        </w:rPr>
        <w:t>разрешения ДВФУ</w:t>
      </w:r>
    </w:p>
    <w:p w14:paraId="465AE281" w14:textId="77777777" w:rsidR="00764C7C" w:rsidRDefault="00764C7C" w:rsidP="004F1808">
      <w:pPr>
        <w:tabs>
          <w:tab w:val="left" w:pos="1134"/>
        </w:tabs>
        <w:ind w:firstLine="709"/>
        <w:jc w:val="both"/>
        <w:rPr>
          <w:sz w:val="24"/>
        </w:rPr>
      </w:pPr>
    </w:p>
    <w:p w14:paraId="27B056B7" w14:textId="77777777" w:rsidR="00135586" w:rsidRDefault="00135586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32FB7AE1" w14:textId="77777777" w:rsidR="00BD323B" w:rsidRPr="00DB5AA7" w:rsidRDefault="0053485A" w:rsidP="004F1808">
      <w:pPr>
        <w:pStyle w:val="1"/>
        <w:tabs>
          <w:tab w:val="left" w:pos="1134"/>
        </w:tabs>
        <w:ind w:firstLine="709"/>
        <w:jc w:val="both"/>
        <w:rPr>
          <w:b/>
          <w:sz w:val="28"/>
          <w:szCs w:val="28"/>
        </w:rPr>
      </w:pPr>
      <w:bookmarkStart w:id="0" w:name="_Toc162080644"/>
      <w:bookmarkStart w:id="1" w:name="_Toc252128147"/>
      <w:bookmarkStart w:id="2" w:name="_Toc312395356"/>
      <w:r w:rsidRPr="00410C02">
        <w:rPr>
          <w:b/>
          <w:sz w:val="28"/>
          <w:szCs w:val="28"/>
        </w:rPr>
        <w:br w:type="column"/>
      </w:r>
      <w:r w:rsidR="00BD323B">
        <w:rPr>
          <w:b/>
          <w:sz w:val="28"/>
          <w:szCs w:val="28"/>
          <w:lang w:val="en-US"/>
        </w:rPr>
        <w:lastRenderedPageBreak/>
        <w:t>I</w:t>
      </w:r>
      <w:r w:rsidR="00BD323B" w:rsidRPr="00DB5AA7">
        <w:rPr>
          <w:b/>
          <w:sz w:val="28"/>
          <w:szCs w:val="28"/>
        </w:rPr>
        <w:t xml:space="preserve"> Общие положения</w:t>
      </w:r>
      <w:bookmarkEnd w:id="0"/>
      <w:bookmarkEnd w:id="1"/>
      <w:bookmarkEnd w:id="2"/>
    </w:p>
    <w:p w14:paraId="74A5DFC1" w14:textId="77777777" w:rsidR="00BD323B" w:rsidRDefault="00BD323B" w:rsidP="004F1808">
      <w:pPr>
        <w:tabs>
          <w:tab w:val="left" w:pos="1134"/>
        </w:tabs>
        <w:ind w:right="22" w:firstLine="709"/>
        <w:jc w:val="both"/>
        <w:rPr>
          <w:sz w:val="28"/>
          <w:szCs w:val="28"/>
        </w:rPr>
      </w:pPr>
    </w:p>
    <w:p w14:paraId="1A85DD09" w14:textId="77777777" w:rsidR="000C58E3" w:rsidRPr="00096E06" w:rsidRDefault="00907622" w:rsidP="004F1808">
      <w:pPr>
        <w:pStyle w:val="a5"/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Процедура «Требования к оформлению</w:t>
      </w:r>
      <w:r w:rsidR="00EC1053">
        <w:rPr>
          <w:sz w:val="28"/>
          <w:szCs w:val="28"/>
        </w:rPr>
        <w:t xml:space="preserve"> письменных работ</w:t>
      </w:r>
      <w:r>
        <w:rPr>
          <w:sz w:val="28"/>
          <w:szCs w:val="28"/>
        </w:rPr>
        <w:t>»</w:t>
      </w:r>
      <w:r w:rsidR="00EC1053">
        <w:rPr>
          <w:sz w:val="28"/>
          <w:szCs w:val="28"/>
        </w:rPr>
        <w:t xml:space="preserve">, выполняемых студентами </w:t>
      </w:r>
      <w:r w:rsidR="0087359F">
        <w:rPr>
          <w:sz w:val="28"/>
          <w:szCs w:val="28"/>
        </w:rPr>
        <w:t xml:space="preserve">и слушателями </w:t>
      </w:r>
      <w:r w:rsidR="00F468FD">
        <w:rPr>
          <w:sz w:val="28"/>
          <w:szCs w:val="28"/>
        </w:rPr>
        <w:t>ДВФУ</w:t>
      </w:r>
      <w:r w:rsidR="00EC1053">
        <w:rPr>
          <w:sz w:val="28"/>
          <w:szCs w:val="28"/>
        </w:rPr>
        <w:t xml:space="preserve"> </w:t>
      </w:r>
      <w:r w:rsidR="00C66E46">
        <w:rPr>
          <w:sz w:val="28"/>
          <w:szCs w:val="28"/>
        </w:rPr>
        <w:t>разработаны</w:t>
      </w:r>
      <w:r w:rsidR="000C58E3" w:rsidRPr="00A20761">
        <w:rPr>
          <w:sz w:val="28"/>
          <w:szCs w:val="28"/>
        </w:rPr>
        <w:t xml:space="preserve"> </w:t>
      </w:r>
      <w:r w:rsidR="00A20761">
        <w:rPr>
          <w:sz w:val="28"/>
          <w:szCs w:val="28"/>
        </w:rPr>
        <w:t>с целью</w:t>
      </w:r>
      <w:r w:rsidR="000C58E3" w:rsidRPr="00A20761">
        <w:rPr>
          <w:sz w:val="28"/>
          <w:szCs w:val="28"/>
        </w:rPr>
        <w:t xml:space="preserve"> установления единых </w:t>
      </w:r>
      <w:r w:rsidR="00C66E46">
        <w:rPr>
          <w:sz w:val="28"/>
          <w:szCs w:val="28"/>
        </w:rPr>
        <w:t>подходов</w:t>
      </w:r>
      <w:r w:rsidR="000C58E3" w:rsidRPr="00A20761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0C58E3" w:rsidRPr="00A20761">
        <w:rPr>
          <w:sz w:val="28"/>
          <w:szCs w:val="28"/>
        </w:rPr>
        <w:t xml:space="preserve"> оформлению письменных работ, выполняемых студентами</w:t>
      </w:r>
      <w:r w:rsidR="0087359F">
        <w:rPr>
          <w:sz w:val="28"/>
          <w:szCs w:val="28"/>
        </w:rPr>
        <w:t xml:space="preserve"> и слушателями</w:t>
      </w:r>
      <w:r w:rsidR="000C58E3" w:rsidRPr="00A20761">
        <w:rPr>
          <w:sz w:val="28"/>
          <w:szCs w:val="28"/>
        </w:rPr>
        <w:t>,</w:t>
      </w:r>
      <w:r w:rsidR="002E648F">
        <w:rPr>
          <w:sz w:val="28"/>
          <w:szCs w:val="28"/>
        </w:rPr>
        <w:t xml:space="preserve"> </w:t>
      </w:r>
      <w:r w:rsidR="00A20761">
        <w:rPr>
          <w:sz w:val="28"/>
          <w:szCs w:val="28"/>
        </w:rPr>
        <w:t xml:space="preserve">в </w:t>
      </w:r>
      <w:r w:rsidR="00F468FD">
        <w:rPr>
          <w:sz w:val="28"/>
          <w:szCs w:val="28"/>
        </w:rPr>
        <w:t>ДВФУ</w:t>
      </w:r>
      <w:r w:rsidR="00A20761" w:rsidRPr="00A20761">
        <w:rPr>
          <w:sz w:val="28"/>
          <w:szCs w:val="28"/>
        </w:rPr>
        <w:t xml:space="preserve"> </w:t>
      </w:r>
      <w:r w:rsidR="000C58E3" w:rsidRPr="00A20761">
        <w:rPr>
          <w:sz w:val="28"/>
          <w:szCs w:val="28"/>
        </w:rPr>
        <w:t xml:space="preserve">по различным </w:t>
      </w:r>
      <w:r w:rsidR="00C66E46">
        <w:rPr>
          <w:sz w:val="28"/>
          <w:szCs w:val="28"/>
        </w:rPr>
        <w:t>направлениям</w:t>
      </w:r>
      <w:r w:rsidR="002E648F">
        <w:rPr>
          <w:sz w:val="28"/>
          <w:szCs w:val="28"/>
        </w:rPr>
        <w:t xml:space="preserve"> (</w:t>
      </w:r>
      <w:r w:rsidR="000C58E3" w:rsidRPr="00A20761">
        <w:rPr>
          <w:sz w:val="28"/>
          <w:szCs w:val="28"/>
        </w:rPr>
        <w:t>специальностям</w:t>
      </w:r>
      <w:r w:rsidR="002E648F">
        <w:rPr>
          <w:sz w:val="28"/>
          <w:szCs w:val="28"/>
        </w:rPr>
        <w:t>) и уровням подготовки</w:t>
      </w:r>
      <w:r w:rsidR="00A20761">
        <w:rPr>
          <w:sz w:val="28"/>
          <w:szCs w:val="28"/>
        </w:rPr>
        <w:t xml:space="preserve">. </w:t>
      </w:r>
      <w:r w:rsidR="00856C17">
        <w:rPr>
          <w:sz w:val="28"/>
          <w:szCs w:val="28"/>
        </w:rPr>
        <w:t xml:space="preserve">Данный документ </w:t>
      </w:r>
      <w:r w:rsidR="000C58E3" w:rsidRPr="00096E06">
        <w:rPr>
          <w:sz w:val="28"/>
          <w:szCs w:val="28"/>
        </w:rPr>
        <w:t xml:space="preserve">распространяется на </w:t>
      </w:r>
      <w:r w:rsidR="00A20761">
        <w:rPr>
          <w:sz w:val="28"/>
          <w:szCs w:val="28"/>
        </w:rPr>
        <w:t>учебный и научный процессы</w:t>
      </w:r>
      <w:r w:rsidR="00A20761" w:rsidRPr="00282A90">
        <w:rPr>
          <w:sz w:val="28"/>
          <w:szCs w:val="28"/>
        </w:rPr>
        <w:t xml:space="preserve"> </w:t>
      </w:r>
      <w:r w:rsidR="0009787E" w:rsidRPr="00282A90">
        <w:rPr>
          <w:sz w:val="28"/>
          <w:szCs w:val="28"/>
        </w:rPr>
        <w:t>в</w:t>
      </w:r>
      <w:r w:rsidR="0009787E" w:rsidRPr="0009787E">
        <w:rPr>
          <w:color w:val="FF0000"/>
          <w:sz w:val="28"/>
          <w:szCs w:val="28"/>
        </w:rPr>
        <w:t xml:space="preserve"> </w:t>
      </w:r>
      <w:r w:rsidR="00F468FD">
        <w:rPr>
          <w:sz w:val="28"/>
          <w:szCs w:val="28"/>
        </w:rPr>
        <w:t>ДВФУ</w:t>
      </w:r>
      <w:r w:rsidR="00A20761">
        <w:rPr>
          <w:sz w:val="28"/>
          <w:szCs w:val="28"/>
        </w:rPr>
        <w:t xml:space="preserve"> </w:t>
      </w:r>
      <w:r w:rsidR="000C58E3" w:rsidRPr="00096E06">
        <w:rPr>
          <w:sz w:val="28"/>
          <w:szCs w:val="28"/>
        </w:rPr>
        <w:t>и является обязатель</w:t>
      </w:r>
      <w:r>
        <w:rPr>
          <w:sz w:val="28"/>
          <w:szCs w:val="28"/>
        </w:rPr>
        <w:t>ным</w:t>
      </w:r>
      <w:r w:rsidR="000C58E3" w:rsidRPr="00096E06">
        <w:rPr>
          <w:sz w:val="28"/>
          <w:szCs w:val="28"/>
        </w:rPr>
        <w:t xml:space="preserve"> для исполнения студентами</w:t>
      </w:r>
      <w:r w:rsidR="0087359F">
        <w:rPr>
          <w:sz w:val="28"/>
          <w:szCs w:val="28"/>
        </w:rPr>
        <w:t>, слушателями</w:t>
      </w:r>
      <w:r w:rsidR="000C58E3" w:rsidRPr="00096E06">
        <w:rPr>
          <w:sz w:val="28"/>
          <w:szCs w:val="28"/>
        </w:rPr>
        <w:t xml:space="preserve"> </w:t>
      </w:r>
      <w:r w:rsidR="00A20761">
        <w:rPr>
          <w:sz w:val="28"/>
          <w:szCs w:val="28"/>
        </w:rPr>
        <w:t xml:space="preserve">и </w:t>
      </w:r>
      <w:r w:rsidR="00EC1053">
        <w:rPr>
          <w:sz w:val="28"/>
          <w:szCs w:val="28"/>
        </w:rPr>
        <w:t>преподавателями.</w:t>
      </w:r>
      <w:r w:rsidR="00A20761" w:rsidRPr="00096E06">
        <w:rPr>
          <w:sz w:val="28"/>
          <w:szCs w:val="28"/>
        </w:rPr>
        <w:t xml:space="preserve"> </w:t>
      </w:r>
    </w:p>
    <w:p w14:paraId="1C7D67BB" w14:textId="77777777" w:rsidR="00EC1053" w:rsidRPr="00856C17" w:rsidRDefault="00EC1053" w:rsidP="004F1808">
      <w:pPr>
        <w:tabs>
          <w:tab w:val="left" w:pos="1080"/>
          <w:tab w:val="left" w:pos="1134"/>
        </w:tabs>
        <w:ind w:firstLine="709"/>
        <w:jc w:val="both"/>
        <w:rPr>
          <w:sz w:val="28"/>
          <w:szCs w:val="28"/>
        </w:rPr>
      </w:pPr>
      <w:r w:rsidRPr="00907622">
        <w:rPr>
          <w:sz w:val="28"/>
          <w:szCs w:val="28"/>
        </w:rPr>
        <w:t>Процедура</w:t>
      </w:r>
      <w:r w:rsidRPr="00BD323B">
        <w:rPr>
          <w:color w:val="FF0000"/>
          <w:sz w:val="28"/>
          <w:szCs w:val="28"/>
        </w:rPr>
        <w:t xml:space="preserve"> </w:t>
      </w:r>
      <w:r w:rsidRPr="00856C17">
        <w:rPr>
          <w:sz w:val="28"/>
          <w:szCs w:val="28"/>
        </w:rPr>
        <w:t>вводится в действие с момента ее утверждения</w:t>
      </w:r>
      <w:r w:rsidR="00482B98" w:rsidRPr="00856C17">
        <w:rPr>
          <w:sz w:val="28"/>
          <w:szCs w:val="28"/>
        </w:rPr>
        <w:t xml:space="preserve"> ректором </w:t>
      </w:r>
      <w:r w:rsidR="00F468FD" w:rsidRPr="00856C17">
        <w:rPr>
          <w:sz w:val="28"/>
          <w:szCs w:val="28"/>
        </w:rPr>
        <w:t>ДВФУ</w:t>
      </w:r>
      <w:r w:rsidR="00482B98" w:rsidRPr="00856C17">
        <w:rPr>
          <w:sz w:val="28"/>
          <w:szCs w:val="28"/>
        </w:rPr>
        <w:t>.</w:t>
      </w:r>
      <w:r w:rsidRPr="00856C17">
        <w:rPr>
          <w:sz w:val="28"/>
          <w:szCs w:val="28"/>
        </w:rPr>
        <w:t xml:space="preserve"> </w:t>
      </w:r>
    </w:p>
    <w:p w14:paraId="12013306" w14:textId="77777777" w:rsidR="00764C7C" w:rsidRPr="00856C17" w:rsidRDefault="00764C7C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56C17">
        <w:rPr>
          <w:sz w:val="28"/>
          <w:szCs w:val="28"/>
        </w:rPr>
        <w:t xml:space="preserve">Специфика </w:t>
      </w:r>
      <w:r w:rsidR="00603B32" w:rsidRPr="00856C17">
        <w:rPr>
          <w:sz w:val="28"/>
          <w:szCs w:val="28"/>
        </w:rPr>
        <w:t xml:space="preserve">соответствующей </w:t>
      </w:r>
      <w:r w:rsidR="00856C17" w:rsidRPr="00856C17">
        <w:rPr>
          <w:sz w:val="28"/>
          <w:szCs w:val="28"/>
        </w:rPr>
        <w:t>ш</w:t>
      </w:r>
      <w:r w:rsidRPr="00856C17">
        <w:rPr>
          <w:sz w:val="28"/>
          <w:szCs w:val="28"/>
        </w:rPr>
        <w:t>колы</w:t>
      </w:r>
      <w:r w:rsidR="00856C17" w:rsidRPr="00856C17">
        <w:rPr>
          <w:sz w:val="28"/>
          <w:szCs w:val="28"/>
        </w:rPr>
        <w:t xml:space="preserve"> ДВФУ</w:t>
      </w:r>
      <w:r w:rsidRPr="00856C17">
        <w:rPr>
          <w:sz w:val="28"/>
          <w:szCs w:val="28"/>
        </w:rPr>
        <w:t xml:space="preserve"> при оформлении письменных работ может быть отражена во внутренних документах, не противоречащих данной процедуре.</w:t>
      </w:r>
    </w:p>
    <w:p w14:paraId="530F2899" w14:textId="77777777" w:rsidR="000C58E3" w:rsidRPr="00856C17" w:rsidRDefault="000C58E3" w:rsidP="004F1808">
      <w:pPr>
        <w:tabs>
          <w:tab w:val="left" w:pos="1080"/>
          <w:tab w:val="left" w:pos="1134"/>
        </w:tabs>
        <w:ind w:firstLine="709"/>
        <w:jc w:val="both"/>
        <w:rPr>
          <w:sz w:val="28"/>
          <w:szCs w:val="16"/>
        </w:rPr>
      </w:pPr>
    </w:p>
    <w:p w14:paraId="07955100" w14:textId="77777777" w:rsidR="000C58E3" w:rsidRPr="00DB5AA7" w:rsidRDefault="00BD323B" w:rsidP="004F1808">
      <w:pPr>
        <w:pStyle w:val="1"/>
        <w:tabs>
          <w:tab w:val="left" w:pos="1134"/>
        </w:tabs>
        <w:ind w:firstLine="709"/>
        <w:jc w:val="both"/>
        <w:rPr>
          <w:b/>
          <w:bCs/>
          <w:caps/>
          <w:sz w:val="28"/>
          <w:szCs w:val="28"/>
        </w:rPr>
      </w:pPr>
      <w:bookmarkStart w:id="3" w:name="_Toc162080642"/>
      <w:bookmarkStart w:id="4" w:name="_Toc252128146"/>
      <w:bookmarkStart w:id="5" w:name="_Toc312395355"/>
      <w:r>
        <w:rPr>
          <w:b/>
          <w:bCs/>
          <w:sz w:val="28"/>
          <w:szCs w:val="28"/>
          <w:lang w:val="en-US"/>
        </w:rPr>
        <w:t>II</w:t>
      </w:r>
      <w:r w:rsidR="000C58E3" w:rsidRPr="00DB5AA7">
        <w:rPr>
          <w:b/>
          <w:bCs/>
          <w:sz w:val="28"/>
          <w:szCs w:val="28"/>
        </w:rPr>
        <w:t xml:space="preserve"> Нормативные ссылки</w:t>
      </w:r>
      <w:bookmarkEnd w:id="3"/>
      <w:bookmarkEnd w:id="4"/>
      <w:bookmarkEnd w:id="5"/>
      <w:r w:rsidR="000C58E3" w:rsidRPr="00DB5AA7">
        <w:rPr>
          <w:b/>
          <w:bCs/>
          <w:sz w:val="28"/>
          <w:szCs w:val="28"/>
        </w:rPr>
        <w:t xml:space="preserve"> </w:t>
      </w:r>
    </w:p>
    <w:p w14:paraId="06511132" w14:textId="77777777" w:rsidR="00DB5AA7" w:rsidRDefault="00DB5AA7" w:rsidP="004F1808">
      <w:pPr>
        <w:tabs>
          <w:tab w:val="left" w:pos="1134"/>
        </w:tabs>
        <w:ind w:firstLine="709"/>
        <w:jc w:val="both"/>
        <w:rPr>
          <w:sz w:val="28"/>
          <w:szCs w:val="16"/>
        </w:rPr>
      </w:pPr>
    </w:p>
    <w:p w14:paraId="6F0D545F" w14:textId="77777777" w:rsidR="000C58E3" w:rsidRPr="005B007B" w:rsidRDefault="000C58E3" w:rsidP="004F1808">
      <w:pPr>
        <w:pStyle w:val="9"/>
        <w:tabs>
          <w:tab w:val="left" w:pos="1134"/>
        </w:tabs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07B">
        <w:rPr>
          <w:rFonts w:ascii="Times New Roman" w:hAnsi="Times New Roman" w:cs="Times New Roman"/>
          <w:sz w:val="28"/>
          <w:szCs w:val="28"/>
        </w:rPr>
        <w:t xml:space="preserve">ГОСТ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5B007B">
        <w:rPr>
          <w:rFonts w:ascii="Times New Roman" w:hAnsi="Times New Roman" w:cs="Times New Roman"/>
          <w:sz w:val="28"/>
          <w:szCs w:val="28"/>
        </w:rPr>
        <w:t xml:space="preserve"> 1.5-2001 Стандарты межгосударственные, правила и рекомендации по межгосударственной стандартизации. Общие требования к построению, изложению, оформлению, содержанию и обозначению.</w:t>
      </w:r>
    </w:p>
    <w:p w14:paraId="6D6ABCF7" w14:textId="77777777" w:rsidR="000C58E3" w:rsidRDefault="000C58E3" w:rsidP="004F1808">
      <w:pPr>
        <w:pStyle w:val="32"/>
        <w:tabs>
          <w:tab w:val="left" w:pos="0"/>
          <w:tab w:val="left" w:pos="720"/>
          <w:tab w:val="left" w:pos="1134"/>
        </w:tabs>
        <w:spacing w:line="240" w:lineRule="auto"/>
      </w:pPr>
      <w:r>
        <w:rPr>
          <w:szCs w:val="32"/>
        </w:rPr>
        <w:t>ГОСТ Р 6.30-2003 Унифицированная система организационно-распорядительной документации. Требования к оформлению документов.</w:t>
      </w:r>
    </w:p>
    <w:p w14:paraId="32E044B2" w14:textId="77777777" w:rsidR="000C58E3" w:rsidRDefault="000C58E3" w:rsidP="004F1808">
      <w:pPr>
        <w:pStyle w:val="32"/>
        <w:tabs>
          <w:tab w:val="left" w:pos="720"/>
          <w:tab w:val="left" w:pos="1134"/>
        </w:tabs>
        <w:spacing w:line="240" w:lineRule="auto"/>
      </w:pPr>
      <w:r w:rsidRPr="005828DC">
        <w:t>ГОСТ 7.1-2003 Библиографическая запись. Библиографическое описание документа: общие требования и правила составления</w:t>
      </w:r>
      <w:r>
        <w:t>.</w:t>
      </w:r>
      <w:r w:rsidRPr="005828DC">
        <w:t xml:space="preserve"> </w:t>
      </w:r>
    </w:p>
    <w:p w14:paraId="60B828F8" w14:textId="77777777" w:rsidR="000C58E3" w:rsidRDefault="000C58E3" w:rsidP="004F1808">
      <w:pPr>
        <w:pStyle w:val="32"/>
        <w:tabs>
          <w:tab w:val="left" w:pos="720"/>
          <w:tab w:val="left" w:pos="1134"/>
        </w:tabs>
        <w:spacing w:line="240" w:lineRule="auto"/>
      </w:pPr>
      <w:r w:rsidRPr="005828DC">
        <w:t>ГОСТ 7.80-2000 Библиографическая запись. Заголовок: общие требования и правила составления</w:t>
      </w:r>
      <w:r>
        <w:t>.</w:t>
      </w:r>
      <w:r w:rsidRPr="005828DC">
        <w:t xml:space="preserve"> </w:t>
      </w:r>
    </w:p>
    <w:p w14:paraId="140896CD" w14:textId="77777777" w:rsidR="000C58E3" w:rsidRDefault="000C58E3" w:rsidP="004F1808">
      <w:pPr>
        <w:pStyle w:val="32"/>
        <w:tabs>
          <w:tab w:val="left" w:pos="720"/>
          <w:tab w:val="left" w:pos="1134"/>
        </w:tabs>
        <w:spacing w:line="240" w:lineRule="auto"/>
      </w:pPr>
      <w:r w:rsidRPr="005828DC">
        <w:t>ГОСТ 7.82-2001 Библиографическая запись. Библиографическое описание электронных ресурсов</w:t>
      </w:r>
      <w:r>
        <w:t>.</w:t>
      </w:r>
      <w:r w:rsidRPr="00F1068C">
        <w:t xml:space="preserve"> </w:t>
      </w:r>
      <w:r w:rsidRPr="005828DC">
        <w:t xml:space="preserve">Общие требования и правила составления. </w:t>
      </w:r>
    </w:p>
    <w:p w14:paraId="288DEEBF" w14:textId="77777777" w:rsidR="00282A90" w:rsidRDefault="000C58E3" w:rsidP="004F1808">
      <w:pPr>
        <w:pStyle w:val="32"/>
        <w:tabs>
          <w:tab w:val="left" w:pos="720"/>
          <w:tab w:val="left" w:pos="1134"/>
        </w:tabs>
        <w:spacing w:line="240" w:lineRule="auto"/>
      </w:pPr>
      <w:r w:rsidRPr="00EF715A">
        <w:t>ГОСТ 7.12-93 Библиографическая запись. Сокращение слов на русском языке. Общие требования и правила.</w:t>
      </w:r>
      <w:r w:rsidR="0009787E">
        <w:t xml:space="preserve"> </w:t>
      </w:r>
    </w:p>
    <w:p w14:paraId="680CD8AC" w14:textId="77777777" w:rsidR="009467B1" w:rsidRPr="009467B1" w:rsidRDefault="009467B1" w:rsidP="004F1808">
      <w:pPr>
        <w:pStyle w:val="32"/>
        <w:tabs>
          <w:tab w:val="left" w:pos="720"/>
          <w:tab w:val="left" w:pos="1134"/>
        </w:tabs>
        <w:spacing w:line="240" w:lineRule="auto"/>
        <w:rPr>
          <w:shd w:val="clear" w:color="auto" w:fill="FFFFFF"/>
        </w:rPr>
      </w:pPr>
      <w:r w:rsidRPr="009467B1">
        <w:t xml:space="preserve">ГОСТ 7.32-2001 </w:t>
      </w:r>
      <w:r w:rsidRPr="009467B1">
        <w:rPr>
          <w:shd w:val="clear" w:color="auto" w:fill="FFFFFF"/>
        </w:rPr>
        <w:t>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 w14:paraId="4FE11CAB" w14:textId="77777777" w:rsidR="009467B1" w:rsidRPr="009467B1" w:rsidRDefault="009467B1" w:rsidP="004F1808">
      <w:pPr>
        <w:pStyle w:val="2"/>
        <w:shd w:val="clear" w:color="auto" w:fill="FFFFFF"/>
        <w:tabs>
          <w:tab w:val="left" w:pos="1134"/>
        </w:tabs>
        <w:jc w:val="both"/>
        <w:rPr>
          <w:sz w:val="28"/>
          <w:szCs w:val="28"/>
        </w:rPr>
      </w:pPr>
      <w:r w:rsidRPr="009467B1">
        <w:rPr>
          <w:sz w:val="28"/>
          <w:szCs w:val="28"/>
        </w:rPr>
        <w:t xml:space="preserve">ГОСТ 2.105-95 </w:t>
      </w:r>
      <w:r w:rsidRPr="009467B1">
        <w:rPr>
          <w:bCs/>
          <w:sz w:val="28"/>
          <w:szCs w:val="28"/>
        </w:rPr>
        <w:t>Единая система конструкторской документации. Общие требования к текстовым документам.</w:t>
      </w:r>
    </w:p>
    <w:p w14:paraId="0A15B254" w14:textId="77777777" w:rsidR="009467B1" w:rsidRPr="009467B1" w:rsidRDefault="009467B1" w:rsidP="004F1808">
      <w:pPr>
        <w:pStyle w:val="32"/>
        <w:tabs>
          <w:tab w:val="left" w:pos="720"/>
          <w:tab w:val="left" w:pos="1134"/>
        </w:tabs>
        <w:spacing w:line="240" w:lineRule="auto"/>
        <w:rPr>
          <w:rFonts w:ascii="Tahoma" w:hAnsi="Tahoma" w:cs="Tahoma"/>
          <w:sz w:val="18"/>
          <w:szCs w:val="18"/>
          <w:shd w:val="clear" w:color="auto" w:fill="FFFFFF"/>
        </w:rPr>
      </w:pPr>
      <w:r w:rsidRPr="009467B1">
        <w:t xml:space="preserve">ГОСТ 7.05-2008 </w:t>
      </w:r>
      <w:r w:rsidRPr="009467B1">
        <w:rPr>
          <w:shd w:val="clear" w:color="auto" w:fill="FFFFFF"/>
        </w:rPr>
        <w:t>Система стандартов по информации, библиотечному и издательскому делу. Библиографическая ссылка. Общие требования и правила составления.</w:t>
      </w:r>
    </w:p>
    <w:p w14:paraId="7D66EAB2" w14:textId="77777777" w:rsidR="00D2126F" w:rsidRPr="00D2126F" w:rsidRDefault="00D2126F" w:rsidP="004F1808">
      <w:pPr>
        <w:pStyle w:val="32"/>
        <w:tabs>
          <w:tab w:val="left" w:pos="720"/>
          <w:tab w:val="left" w:pos="1134"/>
        </w:tabs>
        <w:spacing w:line="240" w:lineRule="auto"/>
      </w:pPr>
      <w:r w:rsidRPr="00D2126F">
        <w:rPr>
          <w:rStyle w:val="c1"/>
          <w:color w:val="auto"/>
        </w:rPr>
        <w:t>Положение об итоговой государственной аттестации выпускников высших учебных заведений Российской Федерации</w:t>
      </w:r>
      <w:r>
        <w:rPr>
          <w:rStyle w:val="c1"/>
          <w:color w:val="auto"/>
        </w:rPr>
        <w:t xml:space="preserve"> </w:t>
      </w:r>
      <w:r w:rsidRPr="00D2126F">
        <w:rPr>
          <w:rStyle w:val="c1"/>
          <w:color w:val="auto"/>
        </w:rPr>
        <w:t xml:space="preserve">(утв. </w:t>
      </w:r>
      <w:hyperlink r:id="rId12" w:history="1">
        <w:r w:rsidRPr="00D2126F">
          <w:rPr>
            <w:rStyle w:val="aa"/>
            <w:color w:val="auto"/>
            <w:u w:val="none"/>
          </w:rPr>
          <w:t>приказом</w:t>
        </w:r>
      </w:hyperlink>
      <w:r w:rsidRPr="00D2126F">
        <w:rPr>
          <w:rStyle w:val="c1"/>
          <w:color w:val="auto"/>
        </w:rPr>
        <w:t xml:space="preserve"> Минобразования РФ от 25 марта </w:t>
      </w:r>
      <w:smartTag w:uri="urn:schemas-microsoft-com:office:smarttags" w:element="metricconverter">
        <w:smartTagPr>
          <w:attr w:name="ProductID" w:val="2003 г"/>
        </w:smartTagPr>
        <w:r w:rsidRPr="00D2126F">
          <w:rPr>
            <w:rStyle w:val="c1"/>
            <w:color w:val="auto"/>
          </w:rPr>
          <w:t>2003 г</w:t>
        </w:r>
      </w:smartTag>
      <w:r w:rsidRPr="00D2126F">
        <w:rPr>
          <w:rStyle w:val="c1"/>
          <w:color w:val="auto"/>
        </w:rPr>
        <w:t>. N 1155)</w:t>
      </w:r>
      <w:r>
        <w:rPr>
          <w:rStyle w:val="c1"/>
          <w:color w:val="auto"/>
        </w:rPr>
        <w:t>.</w:t>
      </w:r>
    </w:p>
    <w:p w14:paraId="7046B8FB" w14:textId="77777777" w:rsidR="0087359F" w:rsidRDefault="0087359F" w:rsidP="004F1808">
      <w:pPr>
        <w:widowControl w:val="0"/>
        <w:tabs>
          <w:tab w:val="left" w:pos="1134"/>
        </w:tabs>
        <w:ind w:firstLine="709"/>
        <w:jc w:val="both"/>
        <w:rPr>
          <w:noProof/>
          <w:sz w:val="28"/>
          <w:szCs w:val="28"/>
        </w:rPr>
      </w:pPr>
    </w:p>
    <w:p w14:paraId="64335B02" w14:textId="77777777" w:rsidR="00E6543A" w:rsidRPr="00022A1B" w:rsidRDefault="00BD323B" w:rsidP="004F1808">
      <w:pPr>
        <w:pStyle w:val="1"/>
        <w:keepNext w:val="0"/>
        <w:widowControl w:val="0"/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  <w:bookmarkStart w:id="6" w:name="_Toc142042822"/>
      <w:bookmarkStart w:id="7" w:name="_Toc142644345"/>
      <w:bookmarkStart w:id="8" w:name="_Toc252128148"/>
      <w:bookmarkStart w:id="9" w:name="_Toc312395357"/>
      <w:r>
        <w:rPr>
          <w:b/>
          <w:bCs/>
          <w:sz w:val="28"/>
          <w:szCs w:val="28"/>
          <w:lang w:val="en-US"/>
        </w:rPr>
        <w:lastRenderedPageBreak/>
        <w:t>III</w:t>
      </w:r>
      <w:r w:rsidRPr="00BD323B">
        <w:rPr>
          <w:b/>
          <w:bCs/>
          <w:sz w:val="28"/>
          <w:szCs w:val="28"/>
        </w:rPr>
        <w:t xml:space="preserve"> </w:t>
      </w:r>
      <w:r w:rsidR="00E6543A" w:rsidRPr="00022A1B">
        <w:rPr>
          <w:b/>
          <w:bCs/>
          <w:sz w:val="28"/>
          <w:szCs w:val="28"/>
        </w:rPr>
        <w:t>Общие требования к оформлению</w:t>
      </w:r>
      <w:bookmarkEnd w:id="6"/>
      <w:bookmarkEnd w:id="7"/>
      <w:r w:rsidR="000C58E3" w:rsidRPr="00022A1B">
        <w:rPr>
          <w:b/>
          <w:bCs/>
          <w:sz w:val="28"/>
          <w:szCs w:val="28"/>
        </w:rPr>
        <w:t xml:space="preserve"> письменных работ</w:t>
      </w:r>
      <w:bookmarkEnd w:id="8"/>
      <w:bookmarkEnd w:id="9"/>
    </w:p>
    <w:p w14:paraId="2137563D" w14:textId="77777777" w:rsidR="00E6543A" w:rsidRDefault="00E6543A" w:rsidP="004F1808">
      <w:pPr>
        <w:widowControl w:val="0"/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</w:p>
    <w:p w14:paraId="62F414F6" w14:textId="77777777" w:rsidR="00264774" w:rsidRPr="00264774" w:rsidRDefault="00264774" w:rsidP="004F1808">
      <w:pPr>
        <w:widowControl w:val="0"/>
        <w:tabs>
          <w:tab w:val="left" w:pos="1134"/>
        </w:tabs>
        <w:ind w:firstLine="709"/>
        <w:jc w:val="both"/>
        <w:rPr>
          <w:bCs/>
          <w:sz w:val="28"/>
          <w:szCs w:val="28"/>
        </w:rPr>
      </w:pPr>
      <w:r w:rsidRPr="00264774">
        <w:rPr>
          <w:bCs/>
          <w:sz w:val="28"/>
          <w:szCs w:val="28"/>
        </w:rPr>
        <w:t>Структура письменно</w:t>
      </w:r>
      <w:r>
        <w:rPr>
          <w:bCs/>
          <w:sz w:val="28"/>
          <w:szCs w:val="28"/>
        </w:rPr>
        <w:t xml:space="preserve">й </w:t>
      </w:r>
      <w:r w:rsidRPr="00264774">
        <w:rPr>
          <w:bCs/>
          <w:sz w:val="28"/>
          <w:szCs w:val="28"/>
        </w:rPr>
        <w:t xml:space="preserve">работы </w:t>
      </w:r>
      <w:r w:rsidR="00907622">
        <w:rPr>
          <w:bCs/>
          <w:sz w:val="28"/>
          <w:szCs w:val="28"/>
        </w:rPr>
        <w:t>включает</w:t>
      </w:r>
      <w:r>
        <w:rPr>
          <w:bCs/>
          <w:sz w:val="28"/>
          <w:szCs w:val="28"/>
        </w:rPr>
        <w:t xml:space="preserve"> элемент</w:t>
      </w:r>
      <w:r w:rsidR="00907622">
        <w:rPr>
          <w:bCs/>
          <w:sz w:val="28"/>
          <w:szCs w:val="28"/>
        </w:rPr>
        <w:t>ы</w:t>
      </w:r>
      <w:r w:rsidR="00322E6F">
        <w:rPr>
          <w:bCs/>
          <w:sz w:val="28"/>
          <w:szCs w:val="28"/>
        </w:rPr>
        <w:t xml:space="preserve">, </w:t>
      </w:r>
      <w:r w:rsidR="00907622">
        <w:rPr>
          <w:bCs/>
          <w:sz w:val="28"/>
          <w:szCs w:val="28"/>
        </w:rPr>
        <w:t xml:space="preserve">которые </w:t>
      </w:r>
      <w:r w:rsidR="00322E6F">
        <w:rPr>
          <w:bCs/>
          <w:sz w:val="28"/>
          <w:szCs w:val="28"/>
        </w:rPr>
        <w:t>представлен</w:t>
      </w:r>
      <w:r w:rsidR="00907622">
        <w:rPr>
          <w:bCs/>
          <w:sz w:val="28"/>
          <w:szCs w:val="28"/>
        </w:rPr>
        <w:t>ы</w:t>
      </w:r>
      <w:r w:rsidR="00322E6F">
        <w:rPr>
          <w:bCs/>
          <w:sz w:val="28"/>
          <w:szCs w:val="28"/>
        </w:rPr>
        <w:t xml:space="preserve"> в </w:t>
      </w:r>
      <w:r w:rsidR="00907622">
        <w:rPr>
          <w:bCs/>
          <w:sz w:val="28"/>
          <w:szCs w:val="28"/>
        </w:rPr>
        <w:t>Т</w:t>
      </w:r>
      <w:r w:rsidR="00322E6F" w:rsidRPr="0043797F">
        <w:rPr>
          <w:bCs/>
          <w:sz w:val="28"/>
          <w:szCs w:val="28"/>
        </w:rPr>
        <w:t>аблице 1.</w:t>
      </w:r>
      <w:r>
        <w:rPr>
          <w:bCs/>
          <w:sz w:val="28"/>
          <w:szCs w:val="28"/>
        </w:rPr>
        <w:t xml:space="preserve"> </w:t>
      </w:r>
      <w:r w:rsidR="00322E6F">
        <w:rPr>
          <w:bCs/>
          <w:sz w:val="28"/>
          <w:szCs w:val="28"/>
        </w:rPr>
        <w:t>В зависимости от вида работ</w:t>
      </w:r>
      <w:r w:rsidR="004044CD">
        <w:rPr>
          <w:bCs/>
          <w:sz w:val="28"/>
          <w:szCs w:val="28"/>
        </w:rPr>
        <w:t>ы</w:t>
      </w:r>
      <w:r w:rsidR="00322E6F">
        <w:rPr>
          <w:bCs/>
          <w:sz w:val="28"/>
          <w:szCs w:val="28"/>
        </w:rPr>
        <w:t>, некоторые элементы в</w:t>
      </w:r>
      <w:r w:rsidR="004044CD">
        <w:rPr>
          <w:bCs/>
          <w:sz w:val="28"/>
          <w:szCs w:val="28"/>
        </w:rPr>
        <w:t xml:space="preserve"> письменных работах могут отсутствовать.</w:t>
      </w:r>
    </w:p>
    <w:p w14:paraId="48D5010D" w14:textId="77777777" w:rsidR="00740D39" w:rsidRPr="00740D39" w:rsidRDefault="00740D39" w:rsidP="004F1808">
      <w:pPr>
        <w:widowControl w:val="0"/>
        <w:tabs>
          <w:tab w:val="left" w:pos="567"/>
          <w:tab w:val="left" w:pos="1134"/>
        </w:tabs>
        <w:ind w:firstLine="709"/>
        <w:jc w:val="right"/>
        <w:rPr>
          <w:i/>
          <w:noProof/>
          <w:sz w:val="28"/>
          <w:szCs w:val="28"/>
        </w:rPr>
      </w:pPr>
      <w:bookmarkStart w:id="10" w:name="_Toc252128163"/>
      <w:bookmarkStart w:id="11" w:name="_Toc312395372"/>
      <w:bookmarkStart w:id="12" w:name="_Toc142644368"/>
      <w:r w:rsidRPr="00740D39">
        <w:rPr>
          <w:i/>
          <w:noProof/>
          <w:sz w:val="28"/>
          <w:szCs w:val="28"/>
        </w:rPr>
        <w:t xml:space="preserve">Таблица 1 </w:t>
      </w:r>
    </w:p>
    <w:p w14:paraId="2E9627D7" w14:textId="77777777" w:rsidR="001031DE" w:rsidRDefault="001031DE" w:rsidP="004F1808">
      <w:pPr>
        <w:widowControl w:val="0"/>
        <w:tabs>
          <w:tab w:val="left" w:pos="567"/>
          <w:tab w:val="left" w:pos="1134"/>
        </w:tabs>
        <w:ind w:firstLine="709"/>
        <w:jc w:val="center"/>
        <w:rPr>
          <w:i/>
          <w:sz w:val="28"/>
          <w:szCs w:val="28"/>
        </w:rPr>
      </w:pPr>
      <w:r w:rsidRPr="00DD49D7">
        <w:rPr>
          <w:i/>
          <w:noProof/>
          <w:sz w:val="28"/>
          <w:szCs w:val="28"/>
        </w:rPr>
        <w:t xml:space="preserve">Структура </w:t>
      </w:r>
      <w:r w:rsidRPr="00DD49D7">
        <w:rPr>
          <w:i/>
          <w:sz w:val="28"/>
          <w:szCs w:val="28"/>
        </w:rPr>
        <w:t xml:space="preserve">текста </w:t>
      </w:r>
      <w:r w:rsidR="00DD49D7" w:rsidRPr="00DD49D7">
        <w:rPr>
          <w:i/>
          <w:sz w:val="28"/>
          <w:szCs w:val="28"/>
        </w:rPr>
        <w:t>письменной работы</w:t>
      </w:r>
    </w:p>
    <w:p w14:paraId="51832DF5" w14:textId="77777777" w:rsidR="0011130D" w:rsidRPr="00DD49D7" w:rsidRDefault="0011130D" w:rsidP="004F1808">
      <w:pPr>
        <w:widowControl w:val="0"/>
        <w:tabs>
          <w:tab w:val="left" w:pos="567"/>
          <w:tab w:val="left" w:pos="1134"/>
        </w:tabs>
        <w:ind w:firstLine="709"/>
        <w:jc w:val="center"/>
        <w:rPr>
          <w:i/>
          <w:sz w:val="28"/>
          <w:szCs w:val="28"/>
        </w:rPr>
      </w:pPr>
    </w:p>
    <w:tbl>
      <w:tblPr>
        <w:tblW w:w="100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5"/>
        <w:gridCol w:w="165"/>
        <w:gridCol w:w="2537"/>
        <w:gridCol w:w="5297"/>
      </w:tblGrid>
      <w:tr w:rsidR="001031DE" w:rsidRPr="001031DE" w14:paraId="7531D3C5" w14:textId="77777777" w:rsidTr="00BE1416">
        <w:tc>
          <w:tcPr>
            <w:tcW w:w="4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6FB74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b/>
                <w:noProof/>
                <w:sz w:val="24"/>
                <w:szCs w:val="24"/>
              </w:rPr>
            </w:pPr>
            <w:r w:rsidRPr="001031DE">
              <w:rPr>
                <w:b/>
                <w:noProof/>
                <w:sz w:val="24"/>
                <w:szCs w:val="24"/>
              </w:rPr>
              <w:t>Элемент</w:t>
            </w:r>
            <w:r w:rsidR="00907622">
              <w:rPr>
                <w:b/>
                <w:noProof/>
                <w:sz w:val="24"/>
                <w:szCs w:val="24"/>
              </w:rPr>
              <w:t xml:space="preserve"> (содержание)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56C0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b/>
                <w:noProof/>
                <w:sz w:val="24"/>
                <w:szCs w:val="24"/>
              </w:rPr>
            </w:pPr>
            <w:r w:rsidRPr="001031DE">
              <w:rPr>
                <w:b/>
                <w:noProof/>
                <w:sz w:val="24"/>
                <w:szCs w:val="24"/>
              </w:rPr>
              <w:t>Комментарии</w:t>
            </w:r>
          </w:p>
        </w:tc>
      </w:tr>
      <w:tr w:rsidR="001031DE" w:rsidRPr="001031DE" w14:paraId="1CAF5CDC" w14:textId="77777777" w:rsidTr="00BE1416">
        <w:tc>
          <w:tcPr>
            <w:tcW w:w="4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62C79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b/>
                <w:noProof/>
                <w:sz w:val="24"/>
                <w:szCs w:val="24"/>
              </w:rPr>
            </w:pPr>
            <w:r w:rsidRPr="001031DE">
              <w:rPr>
                <w:b/>
                <w:noProof/>
                <w:sz w:val="24"/>
                <w:szCs w:val="24"/>
              </w:rPr>
              <w:t>1. Титульный лист</w:t>
            </w:r>
            <w:r w:rsidR="00740D39">
              <w:rPr>
                <w:b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4D3D6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</w:p>
        </w:tc>
      </w:tr>
      <w:tr w:rsidR="001031DE" w:rsidRPr="001031DE" w14:paraId="442573C2" w14:textId="77777777" w:rsidTr="00BE1416"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2C88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b/>
                <w:noProof/>
                <w:sz w:val="24"/>
                <w:szCs w:val="24"/>
              </w:rPr>
            </w:pPr>
            <w:r w:rsidRPr="001031DE">
              <w:rPr>
                <w:b/>
                <w:noProof/>
                <w:sz w:val="24"/>
                <w:szCs w:val="24"/>
              </w:rPr>
              <w:t>2. Оглавление</w:t>
            </w:r>
          </w:p>
        </w:tc>
        <w:tc>
          <w:tcPr>
            <w:tcW w:w="2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B2842" w14:textId="77777777" w:rsidR="001031DE" w:rsidRPr="001031DE" w:rsidRDefault="001031DE" w:rsidP="004F1808">
            <w:pPr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1031DE">
              <w:rPr>
                <w:sz w:val="24"/>
                <w:szCs w:val="24"/>
              </w:rPr>
              <w:t xml:space="preserve">1. Введение </w:t>
            </w:r>
          </w:p>
          <w:p w14:paraId="23A4576D" w14:textId="77777777" w:rsidR="001031DE" w:rsidRPr="001031DE" w:rsidRDefault="001031DE" w:rsidP="004F1808">
            <w:pPr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1031DE">
              <w:rPr>
                <w:sz w:val="24"/>
                <w:szCs w:val="24"/>
              </w:rPr>
              <w:t>2. Термины, определения и сокращения</w:t>
            </w:r>
          </w:p>
          <w:p w14:paraId="72BAB634" w14:textId="77777777" w:rsidR="001031DE" w:rsidRPr="001031DE" w:rsidRDefault="001031DE" w:rsidP="004F1808">
            <w:pPr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1031DE">
              <w:rPr>
                <w:sz w:val="24"/>
                <w:szCs w:val="24"/>
              </w:rPr>
              <w:t>3. Основная часть</w:t>
            </w:r>
          </w:p>
          <w:p w14:paraId="7FECDF46" w14:textId="77777777" w:rsidR="001031DE" w:rsidRPr="001031DE" w:rsidRDefault="001031DE" w:rsidP="004F1808">
            <w:pPr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1031DE">
              <w:rPr>
                <w:sz w:val="24"/>
                <w:szCs w:val="24"/>
              </w:rPr>
              <w:t>4. Заключение</w:t>
            </w:r>
          </w:p>
          <w:p w14:paraId="3D3E8055" w14:textId="77777777" w:rsidR="001031DE" w:rsidRPr="001031DE" w:rsidRDefault="001031DE" w:rsidP="004F1808">
            <w:pPr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1031DE">
              <w:rPr>
                <w:sz w:val="24"/>
                <w:szCs w:val="24"/>
              </w:rPr>
              <w:t>5. Список литературы</w:t>
            </w:r>
          </w:p>
          <w:p w14:paraId="21CE191E" w14:textId="77777777" w:rsidR="001031DE" w:rsidRPr="001031DE" w:rsidRDefault="001031DE" w:rsidP="004F1808">
            <w:pPr>
              <w:tabs>
                <w:tab w:val="left" w:pos="567"/>
                <w:tab w:val="left" w:pos="1134"/>
              </w:tabs>
              <w:jc w:val="both"/>
              <w:rPr>
                <w:b/>
                <w:noProof/>
                <w:sz w:val="24"/>
                <w:szCs w:val="24"/>
              </w:rPr>
            </w:pPr>
            <w:r w:rsidRPr="001031DE">
              <w:rPr>
                <w:sz w:val="24"/>
                <w:szCs w:val="24"/>
              </w:rPr>
              <w:t xml:space="preserve">6. Приложения 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65E60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 xml:space="preserve">Оглавление рекомендуется формировать автоматически, согласно меню </w:t>
            </w:r>
            <w:r w:rsidRPr="001031DE">
              <w:rPr>
                <w:noProof/>
                <w:sz w:val="24"/>
                <w:szCs w:val="24"/>
                <w:lang w:val="en-US"/>
              </w:rPr>
              <w:t>MS</w:t>
            </w:r>
            <w:r w:rsidRPr="001031DE">
              <w:rPr>
                <w:noProof/>
                <w:sz w:val="24"/>
                <w:szCs w:val="24"/>
              </w:rPr>
              <w:t xml:space="preserve"> </w:t>
            </w:r>
            <w:r w:rsidRPr="001031DE">
              <w:rPr>
                <w:noProof/>
                <w:sz w:val="24"/>
                <w:szCs w:val="24"/>
                <w:lang w:val="en-US"/>
              </w:rPr>
              <w:t>Word</w:t>
            </w:r>
            <w:r w:rsidRPr="001031DE">
              <w:rPr>
                <w:noProof/>
                <w:sz w:val="24"/>
                <w:szCs w:val="24"/>
              </w:rPr>
              <w:t xml:space="preserve"> (Вставка, Ссылка, Оглавления и указатели).</w:t>
            </w:r>
          </w:p>
          <w:p w14:paraId="5B7F77D8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>Раздел «Термины, определения и сокращения»,  может отсутствовать в зависимости от вида работ и необходимости оформления данного раздела.</w:t>
            </w:r>
          </w:p>
        </w:tc>
      </w:tr>
      <w:tr w:rsidR="001031DE" w:rsidRPr="001031DE" w14:paraId="75742747" w14:textId="77777777" w:rsidTr="00BE1416">
        <w:tc>
          <w:tcPr>
            <w:tcW w:w="4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6AE98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b/>
                <w:noProof/>
                <w:sz w:val="24"/>
                <w:szCs w:val="24"/>
              </w:rPr>
              <w:t>3. Основной текст в виде глав (разделов),  параграфов (подразделов) пунктов и т.д.</w:t>
            </w:r>
          </w:p>
        </w:tc>
        <w:tc>
          <w:tcPr>
            <w:tcW w:w="5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4E43F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>В основном тексте возможны не только затекстовые и внутритекстовые ссылки, но и подстрочные, то есть ссылки внизу страницы. Подстрочные ссылки могут иметь нумерацию на каждой странице, а также сквозную по всему тексту.</w:t>
            </w:r>
          </w:p>
          <w:p w14:paraId="3EE5156F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>Аналогично, нумерация затекстовых ссылок может быть сквозной или соответствовать каждой главе.</w:t>
            </w:r>
          </w:p>
        </w:tc>
      </w:tr>
      <w:tr w:rsidR="001031DE" w:rsidRPr="001031DE" w14:paraId="533400B2" w14:textId="77777777" w:rsidTr="00BE1416">
        <w:tc>
          <w:tcPr>
            <w:tcW w:w="20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3B47A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b/>
                <w:i/>
                <w:noProof/>
                <w:sz w:val="24"/>
                <w:szCs w:val="24"/>
              </w:rPr>
            </w:pPr>
            <w:r w:rsidRPr="001031DE">
              <w:rPr>
                <w:b/>
                <w:i/>
                <w:noProof/>
                <w:sz w:val="24"/>
                <w:szCs w:val="24"/>
              </w:rPr>
              <w:t xml:space="preserve">Вариант1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F4C2B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b/>
                <w:i/>
                <w:noProof/>
                <w:sz w:val="24"/>
                <w:szCs w:val="24"/>
              </w:rPr>
            </w:pPr>
            <w:r w:rsidRPr="001031DE">
              <w:rPr>
                <w:b/>
                <w:i/>
                <w:noProof/>
                <w:sz w:val="24"/>
                <w:szCs w:val="24"/>
              </w:rPr>
              <w:t>Вариант 2</w:t>
            </w:r>
          </w:p>
        </w:tc>
        <w:tc>
          <w:tcPr>
            <w:tcW w:w="5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9C8AB" w14:textId="77777777" w:rsidR="001031DE" w:rsidRPr="001031DE" w:rsidRDefault="001031DE" w:rsidP="004F1808">
            <w:pPr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</w:p>
        </w:tc>
      </w:tr>
      <w:tr w:rsidR="001031DE" w:rsidRPr="001031DE" w14:paraId="3C91F7D0" w14:textId="77777777" w:rsidTr="00BE1416">
        <w:tc>
          <w:tcPr>
            <w:tcW w:w="4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B7C77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>Введение</w:t>
            </w:r>
          </w:p>
        </w:tc>
        <w:tc>
          <w:tcPr>
            <w:tcW w:w="5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2A5DE" w14:textId="77777777" w:rsidR="001031DE" w:rsidRPr="001031DE" w:rsidRDefault="001031DE" w:rsidP="004F1808">
            <w:pPr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</w:p>
        </w:tc>
      </w:tr>
      <w:tr w:rsidR="001031DE" w:rsidRPr="001031DE" w14:paraId="7CFFEAA4" w14:textId="77777777" w:rsidTr="00BE1416">
        <w:tc>
          <w:tcPr>
            <w:tcW w:w="20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CA8F3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>Глава 1</w:t>
            </w:r>
          </w:p>
          <w:p w14:paraId="1A4A4992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 xml:space="preserve">Параграф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530F8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>Глава 1</w:t>
            </w:r>
          </w:p>
          <w:p w14:paraId="0F646626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 xml:space="preserve">Параграф </w:t>
            </w:r>
          </w:p>
        </w:tc>
        <w:tc>
          <w:tcPr>
            <w:tcW w:w="5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F814B" w14:textId="77777777" w:rsidR="001031DE" w:rsidRPr="001031DE" w:rsidRDefault="001031DE" w:rsidP="004F1808">
            <w:pPr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</w:p>
        </w:tc>
      </w:tr>
      <w:tr w:rsidR="00DD49D7" w:rsidRPr="001031DE" w14:paraId="02707436" w14:textId="77777777" w:rsidTr="00BE1416">
        <w:tc>
          <w:tcPr>
            <w:tcW w:w="20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991F7" w14:textId="77777777" w:rsidR="00DD49D7" w:rsidRPr="001031DE" w:rsidRDefault="00DD49D7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>Затекстовые ссылки к главе1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5C151ED" w14:textId="77777777" w:rsidR="00DD49D7" w:rsidRPr="001031DE" w:rsidRDefault="00DD49D7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>Глава 2</w:t>
            </w:r>
          </w:p>
          <w:p w14:paraId="5470B67B" w14:textId="77777777" w:rsidR="00DD49D7" w:rsidRPr="001031DE" w:rsidRDefault="00DD49D7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>Параграф</w:t>
            </w:r>
          </w:p>
          <w:p w14:paraId="031579A2" w14:textId="77777777" w:rsidR="00DD49D7" w:rsidRPr="001031DE" w:rsidRDefault="00DD49D7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>….</w:t>
            </w:r>
          </w:p>
        </w:tc>
        <w:tc>
          <w:tcPr>
            <w:tcW w:w="5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7F35F" w14:textId="77777777" w:rsidR="00DD49D7" w:rsidRPr="001031DE" w:rsidRDefault="00DD49D7" w:rsidP="004F1808">
            <w:pPr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</w:p>
        </w:tc>
      </w:tr>
      <w:tr w:rsidR="00DD49D7" w:rsidRPr="001031DE" w14:paraId="64458980" w14:textId="77777777" w:rsidTr="00BE1416">
        <w:tc>
          <w:tcPr>
            <w:tcW w:w="20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6E6ED" w14:textId="77777777" w:rsidR="00DD49D7" w:rsidRPr="001031DE" w:rsidRDefault="00DD49D7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>Глава 2</w:t>
            </w:r>
          </w:p>
          <w:p w14:paraId="0275EB7E" w14:textId="77777777" w:rsidR="00DD49D7" w:rsidRPr="001031DE" w:rsidRDefault="00DD49D7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>Параграф</w:t>
            </w:r>
          </w:p>
        </w:tc>
        <w:tc>
          <w:tcPr>
            <w:tcW w:w="25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7FFA4" w14:textId="77777777" w:rsidR="00DD49D7" w:rsidRPr="001031DE" w:rsidRDefault="00DD49D7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</w:p>
        </w:tc>
        <w:tc>
          <w:tcPr>
            <w:tcW w:w="5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6F943" w14:textId="77777777" w:rsidR="00DD49D7" w:rsidRPr="001031DE" w:rsidRDefault="00DD49D7" w:rsidP="004F1808">
            <w:pPr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</w:p>
        </w:tc>
      </w:tr>
      <w:tr w:rsidR="00DD49D7" w:rsidRPr="001031DE" w14:paraId="457A44F0" w14:textId="77777777" w:rsidTr="00BE1416">
        <w:trPr>
          <w:trHeight w:val="838"/>
        </w:trPr>
        <w:tc>
          <w:tcPr>
            <w:tcW w:w="20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AB8DE92" w14:textId="77777777" w:rsidR="00DD49D7" w:rsidRPr="001031DE" w:rsidRDefault="00DD49D7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>Затекстовые ссылки к главе2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F7689" w14:textId="77777777" w:rsidR="00DD49D7" w:rsidRPr="001031DE" w:rsidRDefault="00DD49D7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>Затекстовые ссылки ко всему тексту письменной работы</w:t>
            </w:r>
          </w:p>
        </w:tc>
        <w:tc>
          <w:tcPr>
            <w:tcW w:w="5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32408" w14:textId="77777777" w:rsidR="00DD49D7" w:rsidRPr="001031DE" w:rsidRDefault="00DD49D7" w:rsidP="004F1808">
            <w:pPr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</w:p>
        </w:tc>
      </w:tr>
      <w:tr w:rsidR="001031DE" w:rsidRPr="001031DE" w14:paraId="1BE91C95" w14:textId="77777777" w:rsidTr="00BE1416">
        <w:trPr>
          <w:trHeight w:val="114"/>
        </w:trPr>
        <w:tc>
          <w:tcPr>
            <w:tcW w:w="4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37E21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b/>
                <w:noProof/>
                <w:sz w:val="24"/>
                <w:szCs w:val="24"/>
              </w:rPr>
            </w:pPr>
            <w:r w:rsidRPr="001031DE">
              <w:rPr>
                <w:b/>
                <w:noProof/>
                <w:sz w:val="24"/>
                <w:szCs w:val="24"/>
              </w:rPr>
              <w:t>3. Заключение (выводы, предложения)</w:t>
            </w:r>
          </w:p>
        </w:tc>
        <w:tc>
          <w:tcPr>
            <w:tcW w:w="5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ABB1D" w14:textId="77777777" w:rsidR="001031DE" w:rsidRPr="001031DE" w:rsidRDefault="001031DE" w:rsidP="004F1808">
            <w:pPr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</w:p>
        </w:tc>
      </w:tr>
      <w:tr w:rsidR="001031DE" w:rsidRPr="001031DE" w14:paraId="32D9D580" w14:textId="77777777" w:rsidTr="00BE1416">
        <w:tc>
          <w:tcPr>
            <w:tcW w:w="4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A39D3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b/>
                <w:noProof/>
                <w:sz w:val="24"/>
                <w:szCs w:val="24"/>
              </w:rPr>
            </w:pPr>
            <w:r w:rsidRPr="001031DE">
              <w:rPr>
                <w:b/>
                <w:noProof/>
                <w:sz w:val="24"/>
                <w:szCs w:val="24"/>
              </w:rPr>
              <w:t>4. Список литературы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92840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>Содержит как информационные источники, цитируемые автором в тексте работы, так и те, содержание которых автор считает базисом для своей работы.</w:t>
            </w:r>
          </w:p>
        </w:tc>
      </w:tr>
      <w:tr w:rsidR="001031DE" w:rsidRPr="001031DE" w14:paraId="626540BC" w14:textId="77777777" w:rsidTr="00BE1416">
        <w:tc>
          <w:tcPr>
            <w:tcW w:w="4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05674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b/>
                <w:noProof/>
                <w:sz w:val="24"/>
                <w:szCs w:val="24"/>
              </w:rPr>
            </w:pPr>
            <w:r w:rsidRPr="001031DE">
              <w:rPr>
                <w:b/>
                <w:noProof/>
                <w:sz w:val="24"/>
                <w:szCs w:val="24"/>
              </w:rPr>
              <w:t>5. Приложения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1A0DE" w14:textId="77777777" w:rsidR="001031DE" w:rsidRPr="001031DE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noProof/>
                <w:sz w:val="24"/>
                <w:szCs w:val="24"/>
              </w:rPr>
            </w:pPr>
            <w:r w:rsidRPr="001031DE">
              <w:rPr>
                <w:noProof/>
                <w:sz w:val="24"/>
                <w:szCs w:val="24"/>
              </w:rPr>
              <w:t xml:space="preserve">Приложения нумеруются </w:t>
            </w:r>
            <w:r w:rsidR="00DD49D7">
              <w:rPr>
                <w:noProof/>
                <w:sz w:val="24"/>
                <w:szCs w:val="24"/>
              </w:rPr>
              <w:t>цифрами (1,2,3 и т.д.)</w:t>
            </w:r>
            <w:r w:rsidRPr="001031DE">
              <w:rPr>
                <w:noProof/>
                <w:sz w:val="24"/>
                <w:szCs w:val="24"/>
              </w:rPr>
              <w:t>.</w:t>
            </w:r>
          </w:p>
        </w:tc>
      </w:tr>
    </w:tbl>
    <w:p w14:paraId="61714F33" w14:textId="77777777" w:rsidR="001031DE" w:rsidRDefault="001031DE" w:rsidP="004F1808">
      <w:pPr>
        <w:tabs>
          <w:tab w:val="left" w:pos="567"/>
          <w:tab w:val="left" w:pos="1134"/>
        </w:tabs>
        <w:ind w:firstLine="709"/>
        <w:jc w:val="both"/>
      </w:pPr>
    </w:p>
    <w:p w14:paraId="52F84EBD" w14:textId="77777777" w:rsidR="00DD49D7" w:rsidRPr="00464F10" w:rsidRDefault="00DD49D7" w:rsidP="004F1808">
      <w:pPr>
        <w:tabs>
          <w:tab w:val="left" w:pos="567"/>
          <w:tab w:val="left" w:pos="1134"/>
        </w:tabs>
        <w:ind w:firstLine="709"/>
        <w:jc w:val="both"/>
      </w:pPr>
    </w:p>
    <w:p w14:paraId="1AF18221" w14:textId="77777777" w:rsidR="001031DE" w:rsidRPr="001031DE" w:rsidRDefault="00244A8B" w:rsidP="004F1808">
      <w:pPr>
        <w:widowControl w:val="0"/>
        <w:tabs>
          <w:tab w:val="left" w:pos="1134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3.1 </w:t>
      </w:r>
      <w:r w:rsidR="001031DE" w:rsidRPr="001031DE">
        <w:rPr>
          <w:b/>
          <w:sz w:val="28"/>
          <w:szCs w:val="28"/>
        </w:rPr>
        <w:t>Титульный лист</w:t>
      </w:r>
    </w:p>
    <w:p w14:paraId="3E19DAD2" w14:textId="77777777" w:rsidR="001031DE" w:rsidRPr="0053485A" w:rsidRDefault="001031DE" w:rsidP="004F1808">
      <w:pPr>
        <w:tabs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bookmarkStart w:id="13" w:name="_Toc141699628"/>
      <w:r w:rsidRPr="0053485A">
        <w:rPr>
          <w:sz w:val="28"/>
          <w:szCs w:val="28"/>
        </w:rPr>
        <w:t>На титульном листе</w:t>
      </w:r>
      <w:r w:rsidR="001577C1">
        <w:rPr>
          <w:sz w:val="28"/>
          <w:szCs w:val="28"/>
        </w:rPr>
        <w:t xml:space="preserve"> (образцы титулов см. в Приложениях</w:t>
      </w:r>
      <w:r w:rsidR="00CA4B89">
        <w:rPr>
          <w:sz w:val="28"/>
          <w:szCs w:val="28"/>
        </w:rPr>
        <w:t>)</w:t>
      </w:r>
      <w:r w:rsidRPr="0053485A">
        <w:rPr>
          <w:sz w:val="28"/>
          <w:szCs w:val="28"/>
        </w:rPr>
        <w:t xml:space="preserve"> приводят следующие данные:</w:t>
      </w:r>
      <w:bookmarkEnd w:id="13"/>
      <w:r w:rsidRPr="0053485A">
        <w:rPr>
          <w:sz w:val="28"/>
          <w:szCs w:val="28"/>
        </w:rPr>
        <w:t xml:space="preserve"> </w:t>
      </w:r>
    </w:p>
    <w:p w14:paraId="00EC71ED" w14:textId="77777777" w:rsidR="001577C1" w:rsidRDefault="001577C1" w:rsidP="004F1808">
      <w:pPr>
        <w:numPr>
          <w:ilvl w:val="0"/>
          <w:numId w:val="31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bookmarkStart w:id="14" w:name="_Toc182733055"/>
      <w:bookmarkStart w:id="15" w:name="_Toc154667161"/>
      <w:bookmarkStart w:id="16" w:name="_Toc154462820"/>
      <w:bookmarkStart w:id="17" w:name="_Toc152326951"/>
      <w:bookmarkStart w:id="18" w:name="_Toc150571727"/>
      <w:bookmarkStart w:id="19" w:name="_Toc143067947"/>
      <w:bookmarkStart w:id="20" w:name="_Toc142644384"/>
      <w:bookmarkStart w:id="21" w:name="_Toc142644347"/>
      <w:bookmarkStart w:id="22" w:name="_Toc142042824"/>
      <w:bookmarkStart w:id="23" w:name="_Toc141699629"/>
      <w:r>
        <w:rPr>
          <w:sz w:val="28"/>
          <w:szCs w:val="28"/>
        </w:rPr>
        <w:t>эмблема университета;</w:t>
      </w:r>
    </w:p>
    <w:p w14:paraId="09DB3717" w14:textId="77777777" w:rsidR="001031DE" w:rsidRPr="0053485A" w:rsidRDefault="001031DE" w:rsidP="004F1808">
      <w:pPr>
        <w:numPr>
          <w:ilvl w:val="0"/>
          <w:numId w:val="31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53485A">
        <w:rPr>
          <w:sz w:val="28"/>
          <w:szCs w:val="28"/>
        </w:rPr>
        <w:t>полное наименование вышестоящей организации;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39DD245B" w14:textId="77777777" w:rsidR="001031DE" w:rsidRPr="0053485A" w:rsidRDefault="001031DE" w:rsidP="004F1808">
      <w:pPr>
        <w:numPr>
          <w:ilvl w:val="0"/>
          <w:numId w:val="31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bookmarkStart w:id="24" w:name="_Toc182733056"/>
      <w:bookmarkStart w:id="25" w:name="_Toc154667162"/>
      <w:bookmarkStart w:id="26" w:name="_Toc154462821"/>
      <w:bookmarkStart w:id="27" w:name="_Toc152326952"/>
      <w:bookmarkStart w:id="28" w:name="_Toc150571728"/>
      <w:bookmarkStart w:id="29" w:name="_Toc143067948"/>
      <w:bookmarkStart w:id="30" w:name="_Toc142644385"/>
      <w:bookmarkStart w:id="31" w:name="_Toc142644348"/>
      <w:bookmarkStart w:id="32" w:name="_Toc142042825"/>
      <w:bookmarkStart w:id="33" w:name="_Toc141699630"/>
      <w:r w:rsidRPr="0053485A">
        <w:rPr>
          <w:sz w:val="28"/>
          <w:szCs w:val="28"/>
        </w:rPr>
        <w:lastRenderedPageBreak/>
        <w:t>полное наименование вуза согласно Уставу;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73C88279" w14:textId="77777777" w:rsidR="001031DE" w:rsidRPr="0053485A" w:rsidRDefault="001031DE" w:rsidP="004F1808">
      <w:pPr>
        <w:numPr>
          <w:ilvl w:val="0"/>
          <w:numId w:val="31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bookmarkStart w:id="34" w:name="_Toc182733057"/>
      <w:bookmarkStart w:id="35" w:name="_Toc154667163"/>
      <w:bookmarkStart w:id="36" w:name="_Toc154462822"/>
      <w:bookmarkStart w:id="37" w:name="_Toc152326953"/>
      <w:bookmarkStart w:id="38" w:name="_Toc150571729"/>
      <w:bookmarkStart w:id="39" w:name="_Toc143067949"/>
      <w:bookmarkStart w:id="40" w:name="_Toc142644386"/>
      <w:bookmarkStart w:id="41" w:name="_Toc142644349"/>
      <w:bookmarkStart w:id="42" w:name="_Toc142042826"/>
      <w:bookmarkStart w:id="43" w:name="_Toc141699631"/>
      <w:r w:rsidRPr="0053485A">
        <w:rPr>
          <w:sz w:val="28"/>
          <w:szCs w:val="28"/>
        </w:rPr>
        <w:t>полное наименование школы;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14:paraId="6E424228" w14:textId="77777777" w:rsidR="001031DE" w:rsidRPr="0053485A" w:rsidRDefault="001031DE" w:rsidP="004F1808">
      <w:pPr>
        <w:numPr>
          <w:ilvl w:val="0"/>
          <w:numId w:val="31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bookmarkStart w:id="44" w:name="_Toc182733058"/>
      <w:bookmarkStart w:id="45" w:name="_Toc154667164"/>
      <w:bookmarkStart w:id="46" w:name="_Toc154462823"/>
      <w:bookmarkStart w:id="47" w:name="_Toc152326954"/>
      <w:bookmarkStart w:id="48" w:name="_Toc150571730"/>
      <w:bookmarkStart w:id="49" w:name="_Toc143067950"/>
      <w:bookmarkStart w:id="50" w:name="_Toc142644387"/>
      <w:bookmarkStart w:id="51" w:name="_Toc142644350"/>
      <w:bookmarkStart w:id="52" w:name="_Toc142042827"/>
      <w:bookmarkStart w:id="53" w:name="_Toc141699632"/>
      <w:r w:rsidRPr="0053485A">
        <w:rPr>
          <w:sz w:val="28"/>
          <w:szCs w:val="28"/>
        </w:rPr>
        <w:t>полное наименование кафедры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r w:rsidRPr="0053485A">
        <w:rPr>
          <w:sz w:val="28"/>
          <w:szCs w:val="28"/>
        </w:rPr>
        <w:t>;</w:t>
      </w:r>
    </w:p>
    <w:p w14:paraId="7EF0EF70" w14:textId="77777777" w:rsidR="00A35DA9" w:rsidRPr="0053485A" w:rsidRDefault="00A35DA9" w:rsidP="00A35DA9">
      <w:pPr>
        <w:numPr>
          <w:ilvl w:val="0"/>
          <w:numId w:val="31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53485A">
        <w:rPr>
          <w:sz w:val="28"/>
          <w:szCs w:val="28"/>
        </w:rPr>
        <w:t>аименование письменной работы;</w:t>
      </w:r>
    </w:p>
    <w:p w14:paraId="7C1EA614" w14:textId="77777777" w:rsidR="00A35DA9" w:rsidRPr="0053485A" w:rsidRDefault="00A35DA9" w:rsidP="00A35DA9">
      <w:pPr>
        <w:numPr>
          <w:ilvl w:val="0"/>
          <w:numId w:val="31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53485A">
        <w:rPr>
          <w:sz w:val="28"/>
          <w:szCs w:val="28"/>
        </w:rPr>
        <w:t>автор;</w:t>
      </w:r>
    </w:p>
    <w:p w14:paraId="3ED639FD" w14:textId="77777777" w:rsidR="0053485A" w:rsidRPr="0053485A" w:rsidRDefault="0053485A" w:rsidP="004F1808">
      <w:pPr>
        <w:numPr>
          <w:ilvl w:val="0"/>
          <w:numId w:val="31"/>
        </w:numPr>
        <w:tabs>
          <w:tab w:val="left" w:pos="709"/>
          <w:tab w:val="left" w:pos="851"/>
        </w:tabs>
        <w:ind w:left="0" w:firstLine="709"/>
        <w:jc w:val="both"/>
        <w:rPr>
          <w:sz w:val="28"/>
          <w:szCs w:val="28"/>
        </w:rPr>
      </w:pPr>
      <w:r w:rsidRPr="0053485A">
        <w:rPr>
          <w:sz w:val="28"/>
          <w:szCs w:val="28"/>
        </w:rPr>
        <w:t>ФИО, должность научного руководителя;</w:t>
      </w:r>
    </w:p>
    <w:p w14:paraId="3B7B67F7" w14:textId="77777777" w:rsidR="001031DE" w:rsidRPr="0053485A" w:rsidRDefault="001031DE" w:rsidP="004F1808">
      <w:pPr>
        <w:numPr>
          <w:ilvl w:val="0"/>
          <w:numId w:val="31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bookmarkStart w:id="54" w:name="_Toc182733059"/>
      <w:bookmarkStart w:id="55" w:name="_Toc154667165"/>
      <w:bookmarkStart w:id="56" w:name="_Toc154462824"/>
      <w:bookmarkStart w:id="57" w:name="_Toc152326955"/>
      <w:bookmarkStart w:id="58" w:name="_Toc150571731"/>
      <w:bookmarkStart w:id="59" w:name="_Toc143067951"/>
      <w:bookmarkStart w:id="60" w:name="_Toc142644388"/>
      <w:bookmarkStart w:id="61" w:name="_Toc142644351"/>
      <w:bookmarkStart w:id="62" w:name="_Toc142042828"/>
      <w:bookmarkStart w:id="63" w:name="_Toc141699633"/>
      <w:r w:rsidRPr="0053485A">
        <w:rPr>
          <w:sz w:val="28"/>
          <w:szCs w:val="28"/>
        </w:rPr>
        <w:t>наименование города и текущий год.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08504C65" w14:textId="77777777" w:rsidR="001031DE" w:rsidRPr="001031DE" w:rsidRDefault="001031DE" w:rsidP="004F1808">
      <w:pPr>
        <w:tabs>
          <w:tab w:val="left" w:pos="567"/>
          <w:tab w:val="left" w:pos="851"/>
        </w:tabs>
        <w:ind w:firstLine="709"/>
        <w:jc w:val="both"/>
        <w:rPr>
          <w:b/>
          <w:bCs/>
          <w:sz w:val="28"/>
          <w:szCs w:val="28"/>
        </w:rPr>
      </w:pPr>
      <w:bookmarkStart w:id="64" w:name="_Toc142644352"/>
      <w:bookmarkStart w:id="65" w:name="_Toc142042829"/>
      <w:bookmarkStart w:id="66" w:name="_Toc252128150"/>
    </w:p>
    <w:bookmarkEnd w:id="64"/>
    <w:bookmarkEnd w:id="65"/>
    <w:p w14:paraId="0B8F741E" w14:textId="77777777" w:rsidR="001031DE" w:rsidRPr="001031DE" w:rsidRDefault="00244A8B" w:rsidP="004F1808">
      <w:pPr>
        <w:tabs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3.2 </w:t>
      </w:r>
      <w:r w:rsidR="001031DE" w:rsidRPr="001031DE">
        <w:rPr>
          <w:b/>
          <w:bCs/>
          <w:sz w:val="28"/>
          <w:szCs w:val="28"/>
        </w:rPr>
        <w:t>Оглавление</w:t>
      </w:r>
      <w:bookmarkEnd w:id="66"/>
    </w:p>
    <w:p w14:paraId="196669EF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Элемент «Оглавление» размещается сразу после титульного листа. Элемент «Оглавление» должен охватывать все части и рубрики текста. В элементе «Оглавление» приводят номера страниц и заголовки следующих структурных элементов (разделов)</w:t>
      </w:r>
      <w:r w:rsidR="00907622">
        <w:rPr>
          <w:sz w:val="28"/>
          <w:szCs w:val="28"/>
        </w:rPr>
        <w:t xml:space="preserve"> письменной работы</w:t>
      </w:r>
      <w:r w:rsidRPr="001031DE">
        <w:rPr>
          <w:sz w:val="28"/>
          <w:szCs w:val="28"/>
        </w:rPr>
        <w:t>: «Введение», «Термины, определения и сокращения» (если этот элемент имеется), «Основная часть» (с указанием разделов и подразделов), «Заключение», «Список литературы», «Приложения».</w:t>
      </w:r>
    </w:p>
    <w:p w14:paraId="08FAB0CC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При этом после заголовка каждого из указанных структурных элементов </w:t>
      </w:r>
      <w:r w:rsidR="00907622">
        <w:rPr>
          <w:sz w:val="28"/>
          <w:szCs w:val="28"/>
        </w:rPr>
        <w:t xml:space="preserve">письменной работы </w:t>
      </w:r>
      <w:r w:rsidRPr="001031DE">
        <w:rPr>
          <w:sz w:val="28"/>
          <w:szCs w:val="28"/>
        </w:rPr>
        <w:t>ставят отточие, а затем приводят номер страницы, на которой начинается данный структурный элемент.</w:t>
      </w:r>
    </w:p>
    <w:p w14:paraId="145D33B7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В элементе «Оглавление» номера подразделов приводят после отступа, равного </w:t>
      </w:r>
      <w:r w:rsidR="00907622">
        <w:rPr>
          <w:sz w:val="28"/>
          <w:szCs w:val="28"/>
        </w:rPr>
        <w:t>1,25</w:t>
      </w:r>
      <w:r w:rsidRPr="001031DE">
        <w:rPr>
          <w:sz w:val="28"/>
          <w:szCs w:val="28"/>
        </w:rPr>
        <w:t xml:space="preserve"> относительно </w:t>
      </w:r>
      <w:r w:rsidR="00907622">
        <w:rPr>
          <w:sz w:val="28"/>
          <w:szCs w:val="28"/>
        </w:rPr>
        <w:t>начала строки (выравнивание по левому краю)</w:t>
      </w:r>
      <w:r w:rsidRPr="001031DE">
        <w:rPr>
          <w:sz w:val="28"/>
          <w:szCs w:val="28"/>
        </w:rPr>
        <w:t>.</w:t>
      </w:r>
    </w:p>
    <w:p w14:paraId="5695B065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При необходимости продолжения записи заголовка раздела или подраздела на второй (последующей) строке его начинают на уровне начала этого заголовка на первой строке, а при продолжении записи заголовка приложения – на уровне записи обозначения этого приложения.</w:t>
      </w:r>
    </w:p>
    <w:p w14:paraId="479D0661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Элемент «Оглавление» размещают с новой страницы. При этом слово «Оглавление» записывают в верхней части, посередине страницы, с прописной буквы и выделяют полужирным шрифтом. Межстрочный интервал элемента «Оглавление» - одинарный. </w:t>
      </w:r>
    </w:p>
    <w:p w14:paraId="6E0AA275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Элемент «Оглавление» целесообразно оформлять, используя меню MS Word («Вставка» - ссылка – оглавление и указатели – оглавление – ОК). При этом, набирая текст, заголовки необходимо выделять, используя вкладку «стили и форматирования» в зависимости от вида заголовка (заголовок 1, заголовок 2, заголовок 3).</w:t>
      </w:r>
    </w:p>
    <w:p w14:paraId="29075FF0" w14:textId="77777777" w:rsidR="00244A8B" w:rsidRDefault="00244A8B" w:rsidP="004F1808">
      <w:pPr>
        <w:tabs>
          <w:tab w:val="left" w:pos="567"/>
          <w:tab w:val="left" w:pos="1134"/>
        </w:tabs>
        <w:ind w:firstLine="709"/>
        <w:jc w:val="both"/>
        <w:rPr>
          <w:b/>
          <w:bCs/>
          <w:sz w:val="28"/>
          <w:szCs w:val="28"/>
        </w:rPr>
      </w:pPr>
      <w:bookmarkStart w:id="67" w:name="_Toc252128151"/>
      <w:bookmarkStart w:id="68" w:name="_Toc142644353"/>
      <w:bookmarkStart w:id="69" w:name="_Toc142042830"/>
    </w:p>
    <w:p w14:paraId="1AF8305D" w14:textId="77777777" w:rsidR="001031DE" w:rsidRPr="001031DE" w:rsidRDefault="00244A8B" w:rsidP="004F1808">
      <w:pPr>
        <w:tabs>
          <w:tab w:val="left" w:pos="567"/>
          <w:tab w:val="left" w:pos="1134"/>
        </w:tabs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3.3 </w:t>
      </w:r>
      <w:r w:rsidR="001031DE" w:rsidRPr="001031DE">
        <w:rPr>
          <w:b/>
          <w:bCs/>
          <w:sz w:val="28"/>
          <w:szCs w:val="28"/>
        </w:rPr>
        <w:t>Введение</w:t>
      </w:r>
      <w:bookmarkEnd w:id="67"/>
      <w:bookmarkEnd w:id="68"/>
      <w:bookmarkEnd w:id="69"/>
      <w:r w:rsidR="001031DE" w:rsidRPr="001031DE">
        <w:rPr>
          <w:b/>
          <w:bCs/>
          <w:sz w:val="28"/>
          <w:szCs w:val="28"/>
        </w:rPr>
        <w:t xml:space="preserve"> </w:t>
      </w:r>
    </w:p>
    <w:p w14:paraId="3E641FC6" w14:textId="77777777" w:rsidR="001031DE" w:rsidRPr="001031DE" w:rsidRDefault="001031DE" w:rsidP="004F1808">
      <w:pPr>
        <w:tabs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Текст введения не делят на структурные элементы (пункты, подпункты и т.д.). Элемент «Введение» размещают на следующей странице (страницах) после страницы, на которой заканчивается элемент «Оглавление». При этом слово «Введение» записывают в верхней части страницы, на которой начинается введение, посередине этой страницы, с прописной буквы и выделяют полужирным шрифтом. </w:t>
      </w:r>
    </w:p>
    <w:p w14:paraId="2223CD6B" w14:textId="77777777" w:rsidR="00244A8B" w:rsidRDefault="00244A8B" w:rsidP="004F1808">
      <w:pPr>
        <w:tabs>
          <w:tab w:val="left" w:pos="567"/>
          <w:tab w:val="left" w:pos="1134"/>
        </w:tabs>
        <w:ind w:firstLine="709"/>
        <w:jc w:val="both"/>
        <w:rPr>
          <w:b/>
          <w:bCs/>
          <w:sz w:val="28"/>
          <w:szCs w:val="28"/>
        </w:rPr>
      </w:pPr>
      <w:bookmarkStart w:id="70" w:name="_Toc252128152"/>
      <w:bookmarkStart w:id="71" w:name="_Toc142644354"/>
      <w:bookmarkStart w:id="72" w:name="_Toc142042831"/>
    </w:p>
    <w:p w14:paraId="528C3738" w14:textId="77777777" w:rsidR="001031DE" w:rsidRPr="001031DE" w:rsidRDefault="00244A8B" w:rsidP="004F1808">
      <w:pPr>
        <w:tabs>
          <w:tab w:val="left" w:pos="567"/>
          <w:tab w:val="left" w:pos="1134"/>
        </w:tabs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3.4 </w:t>
      </w:r>
      <w:r w:rsidR="001031DE" w:rsidRPr="001031DE">
        <w:rPr>
          <w:b/>
          <w:bCs/>
          <w:sz w:val="28"/>
          <w:szCs w:val="28"/>
        </w:rPr>
        <w:t>Набор текста и нумерация страниц</w:t>
      </w:r>
      <w:bookmarkEnd w:id="70"/>
      <w:bookmarkEnd w:id="71"/>
      <w:bookmarkEnd w:id="72"/>
      <w:r w:rsidR="001031DE" w:rsidRPr="001031DE">
        <w:rPr>
          <w:b/>
          <w:bCs/>
          <w:sz w:val="28"/>
          <w:szCs w:val="28"/>
        </w:rPr>
        <w:t xml:space="preserve"> </w:t>
      </w:r>
    </w:p>
    <w:p w14:paraId="682F45C5" w14:textId="77777777" w:rsidR="001031DE" w:rsidRPr="001031DE" w:rsidRDefault="001031DE" w:rsidP="004F1808">
      <w:pPr>
        <w:tabs>
          <w:tab w:val="left" w:pos="567"/>
          <w:tab w:val="left" w:pos="1134"/>
        </w:tabs>
        <w:ind w:firstLine="709"/>
        <w:jc w:val="both"/>
        <w:rPr>
          <w:i/>
          <w:sz w:val="28"/>
          <w:szCs w:val="28"/>
        </w:rPr>
      </w:pPr>
      <w:r w:rsidRPr="001031DE">
        <w:rPr>
          <w:i/>
          <w:sz w:val="28"/>
          <w:szCs w:val="28"/>
        </w:rPr>
        <w:lastRenderedPageBreak/>
        <w:t xml:space="preserve">Набор текста осуществляется на компьютере, формат листа А4 (размер 210 на </w:t>
      </w:r>
      <w:smartTag w:uri="urn:schemas-microsoft-com:office:smarttags" w:element="metricconverter">
        <w:smartTagPr>
          <w:attr w:name="ProductID" w:val="297 мм"/>
        </w:smartTagPr>
        <w:r w:rsidRPr="001031DE">
          <w:rPr>
            <w:i/>
            <w:sz w:val="28"/>
            <w:szCs w:val="28"/>
          </w:rPr>
          <w:t>297 мм</w:t>
        </w:r>
      </w:smartTag>
      <w:r w:rsidRPr="001031DE">
        <w:rPr>
          <w:i/>
          <w:sz w:val="28"/>
          <w:szCs w:val="28"/>
        </w:rPr>
        <w:t>) в соответствии со следующими требованиями:</w:t>
      </w:r>
    </w:p>
    <w:p w14:paraId="78947C04" w14:textId="77777777" w:rsidR="001031DE" w:rsidRPr="001031DE" w:rsidRDefault="001031DE" w:rsidP="004F1808">
      <w:pPr>
        <w:numPr>
          <w:ilvl w:val="0"/>
          <w:numId w:val="27"/>
        </w:numPr>
        <w:tabs>
          <w:tab w:val="left" w:pos="567"/>
          <w:tab w:val="left" w:pos="709"/>
          <w:tab w:val="left" w:pos="851"/>
          <w:tab w:val="left" w:pos="1276"/>
          <w:tab w:val="left" w:pos="1701"/>
        </w:tabs>
        <w:suppressAutoHyphens/>
        <w:ind w:left="0"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интервал междустрочный – полуторный;</w:t>
      </w:r>
    </w:p>
    <w:p w14:paraId="7366A368" w14:textId="77777777" w:rsidR="001031DE" w:rsidRPr="001031DE" w:rsidRDefault="001031DE" w:rsidP="004F1808">
      <w:pPr>
        <w:numPr>
          <w:ilvl w:val="0"/>
          <w:numId w:val="27"/>
        </w:numPr>
        <w:tabs>
          <w:tab w:val="left" w:pos="567"/>
          <w:tab w:val="left" w:pos="709"/>
          <w:tab w:val="left" w:pos="851"/>
          <w:tab w:val="left" w:pos="1276"/>
          <w:tab w:val="left" w:pos="1701"/>
        </w:tabs>
        <w:suppressAutoHyphens/>
        <w:ind w:left="0"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шрифт – </w:t>
      </w:r>
      <w:r w:rsidRPr="001031DE">
        <w:rPr>
          <w:sz w:val="28"/>
          <w:szCs w:val="28"/>
          <w:lang w:val="en-US"/>
        </w:rPr>
        <w:t>Times</w:t>
      </w:r>
      <w:r w:rsidRPr="001031DE">
        <w:rPr>
          <w:sz w:val="28"/>
          <w:szCs w:val="28"/>
        </w:rPr>
        <w:t xml:space="preserve"> </w:t>
      </w:r>
      <w:r w:rsidRPr="001031DE">
        <w:rPr>
          <w:sz w:val="28"/>
          <w:szCs w:val="28"/>
          <w:lang w:val="en-US"/>
        </w:rPr>
        <w:t>New</w:t>
      </w:r>
      <w:r w:rsidRPr="001031DE">
        <w:rPr>
          <w:sz w:val="28"/>
          <w:szCs w:val="28"/>
        </w:rPr>
        <w:t xml:space="preserve"> </w:t>
      </w:r>
      <w:r w:rsidRPr="001031DE">
        <w:rPr>
          <w:sz w:val="28"/>
          <w:szCs w:val="28"/>
          <w:lang w:val="en-US"/>
        </w:rPr>
        <w:t>Roman</w:t>
      </w:r>
      <w:r w:rsidRPr="001031DE">
        <w:rPr>
          <w:sz w:val="28"/>
          <w:szCs w:val="28"/>
        </w:rPr>
        <w:t>;</w:t>
      </w:r>
    </w:p>
    <w:p w14:paraId="4397B3A8" w14:textId="77777777" w:rsidR="001031DE" w:rsidRPr="001031DE" w:rsidRDefault="001031DE" w:rsidP="004F1808">
      <w:pPr>
        <w:numPr>
          <w:ilvl w:val="0"/>
          <w:numId w:val="27"/>
        </w:numPr>
        <w:tabs>
          <w:tab w:val="left" w:pos="-3119"/>
          <w:tab w:val="left" w:pos="-2694"/>
          <w:tab w:val="left" w:pos="851"/>
        </w:tabs>
        <w:suppressAutoHyphens/>
        <w:ind w:left="0" w:firstLine="709"/>
        <w:jc w:val="both"/>
        <w:rPr>
          <w:i/>
          <w:sz w:val="28"/>
          <w:szCs w:val="28"/>
        </w:rPr>
      </w:pPr>
      <w:r w:rsidRPr="001031DE">
        <w:rPr>
          <w:sz w:val="28"/>
          <w:szCs w:val="28"/>
        </w:rPr>
        <w:t xml:space="preserve">размер шрифта - 14 </w:t>
      </w:r>
      <w:proofErr w:type="spellStart"/>
      <w:r w:rsidRPr="001031DE">
        <w:rPr>
          <w:sz w:val="28"/>
          <w:szCs w:val="28"/>
        </w:rPr>
        <w:t>пт</w:t>
      </w:r>
      <w:proofErr w:type="spellEnd"/>
      <w:r w:rsidRPr="001031DE">
        <w:rPr>
          <w:sz w:val="28"/>
          <w:szCs w:val="28"/>
        </w:rPr>
        <w:t xml:space="preserve"> (в таблицах допускается 10-12 </w:t>
      </w:r>
      <w:proofErr w:type="spellStart"/>
      <w:r w:rsidRPr="001031DE">
        <w:rPr>
          <w:sz w:val="28"/>
          <w:szCs w:val="28"/>
        </w:rPr>
        <w:t>пт</w:t>
      </w:r>
      <w:proofErr w:type="spellEnd"/>
      <w:r w:rsidRPr="001031DE">
        <w:rPr>
          <w:sz w:val="28"/>
          <w:szCs w:val="28"/>
        </w:rPr>
        <w:t xml:space="preserve">; в оглавлении - 12 </w:t>
      </w:r>
      <w:proofErr w:type="spellStart"/>
      <w:r w:rsidRPr="001031DE">
        <w:rPr>
          <w:sz w:val="28"/>
          <w:szCs w:val="28"/>
        </w:rPr>
        <w:t>пт</w:t>
      </w:r>
      <w:proofErr w:type="spellEnd"/>
      <w:r w:rsidRPr="001031DE">
        <w:rPr>
          <w:sz w:val="28"/>
          <w:szCs w:val="28"/>
        </w:rPr>
        <w:t xml:space="preserve">). Выравнивание текста «по ширине». </w:t>
      </w:r>
    </w:p>
    <w:p w14:paraId="2DD41D02" w14:textId="77777777" w:rsidR="001031DE" w:rsidRPr="001031DE" w:rsidRDefault="001031DE" w:rsidP="004F1808">
      <w:pPr>
        <w:tabs>
          <w:tab w:val="left" w:pos="567"/>
          <w:tab w:val="left" w:pos="851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Страницы должны иметь следующие размеры полей: </w:t>
      </w:r>
    </w:p>
    <w:p w14:paraId="3D699B8F" w14:textId="77777777" w:rsidR="001031DE" w:rsidRPr="001031DE" w:rsidRDefault="001031DE" w:rsidP="004F1808">
      <w:pPr>
        <w:numPr>
          <w:ilvl w:val="0"/>
          <w:numId w:val="32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левое – 25-30 мм; </w:t>
      </w:r>
    </w:p>
    <w:p w14:paraId="1781A1E1" w14:textId="77777777" w:rsidR="001031DE" w:rsidRPr="001031DE" w:rsidRDefault="001031DE" w:rsidP="004F1808">
      <w:pPr>
        <w:numPr>
          <w:ilvl w:val="0"/>
          <w:numId w:val="32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правое – </w:t>
      </w:r>
      <w:smartTag w:uri="urn:schemas-microsoft-com:office:smarttags" w:element="metricconverter">
        <w:smartTagPr>
          <w:attr w:name="ProductID" w:val="10 мм"/>
        </w:smartTagPr>
        <w:r w:rsidRPr="001031DE">
          <w:rPr>
            <w:sz w:val="28"/>
            <w:szCs w:val="28"/>
          </w:rPr>
          <w:t>10 мм</w:t>
        </w:r>
      </w:smartTag>
      <w:r w:rsidRPr="001031DE">
        <w:rPr>
          <w:sz w:val="28"/>
          <w:szCs w:val="28"/>
        </w:rPr>
        <w:t xml:space="preserve"> ; </w:t>
      </w:r>
    </w:p>
    <w:p w14:paraId="632C01EA" w14:textId="77777777" w:rsidR="001031DE" w:rsidRPr="001031DE" w:rsidRDefault="001031DE" w:rsidP="004F1808">
      <w:pPr>
        <w:numPr>
          <w:ilvl w:val="0"/>
          <w:numId w:val="32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верхнее и нижнее – </w:t>
      </w:r>
      <w:smartTag w:uri="urn:schemas-microsoft-com:office:smarttags" w:element="metricconverter">
        <w:smartTagPr>
          <w:attr w:name="ProductID" w:val="20 мм"/>
        </w:smartTagPr>
        <w:r w:rsidRPr="001031DE">
          <w:rPr>
            <w:sz w:val="28"/>
            <w:szCs w:val="28"/>
          </w:rPr>
          <w:t>20 мм</w:t>
        </w:r>
      </w:smartTag>
      <w:r w:rsidRPr="001031DE">
        <w:rPr>
          <w:sz w:val="28"/>
          <w:szCs w:val="28"/>
        </w:rPr>
        <w:t>.</w:t>
      </w:r>
    </w:p>
    <w:p w14:paraId="2A524B4C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bookmarkStart w:id="73" w:name="_Toc143067955"/>
      <w:bookmarkStart w:id="74" w:name="_Toc142644392"/>
      <w:bookmarkStart w:id="75" w:name="_Toc142644355"/>
      <w:bookmarkStart w:id="76" w:name="_Toc142042832"/>
      <w:bookmarkStart w:id="77" w:name="_Toc182733063"/>
      <w:bookmarkStart w:id="78" w:name="_Toc154667169"/>
      <w:bookmarkStart w:id="79" w:name="_Toc154462828"/>
      <w:bookmarkStart w:id="80" w:name="_Toc152326959"/>
      <w:bookmarkStart w:id="81" w:name="_Toc150571735"/>
      <w:r w:rsidRPr="001031DE">
        <w:rPr>
          <w:sz w:val="28"/>
          <w:szCs w:val="28"/>
        </w:rPr>
        <w:t>Все страницы нумеруются по порядку от титульного листа до последней страницы арабскими цифрами, соблюдая сквозную нумерацию по всему тексту.</w:t>
      </w:r>
      <w:bookmarkEnd w:id="73"/>
      <w:bookmarkEnd w:id="74"/>
      <w:bookmarkEnd w:id="75"/>
      <w:bookmarkEnd w:id="76"/>
      <w:r w:rsidRPr="001031DE">
        <w:rPr>
          <w:sz w:val="28"/>
          <w:szCs w:val="28"/>
        </w:rPr>
        <w:t xml:space="preserve"> Первой страницей считается титульный лист, на котором номер не ставиться. На следующей странице проставляется цифра «2» и т.д. Порядковый номер ставится в правой нижней части страницы.</w:t>
      </w:r>
      <w:bookmarkEnd w:id="77"/>
      <w:bookmarkEnd w:id="78"/>
      <w:bookmarkEnd w:id="79"/>
      <w:bookmarkEnd w:id="80"/>
      <w:bookmarkEnd w:id="81"/>
      <w:r w:rsidRPr="001031DE">
        <w:rPr>
          <w:sz w:val="28"/>
          <w:szCs w:val="28"/>
        </w:rPr>
        <w:t xml:space="preserve"> </w:t>
      </w:r>
    </w:p>
    <w:p w14:paraId="321F5B8E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Если в тексте содержатся рисунки и таблицы, которые располагаются на отдельных страницах, эти страницы необходимо включать в общую нумерацию. Если рисунок или таблица расположены на листе формата больше А4, их следует учитывать как одну страницу. Номер страницы в этих случаях допускается не проставлять. Приложения и список литературы необходимо включать в сквозную нумерацию.</w:t>
      </w:r>
    </w:p>
    <w:p w14:paraId="78083238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Каждая составная часть работы (глава, раздел), кроме подразделов или пунктов, должна начинаться с новой страницы. </w:t>
      </w:r>
    </w:p>
    <w:p w14:paraId="6D7B942A" w14:textId="77777777" w:rsidR="001031DE" w:rsidRPr="001031DE" w:rsidRDefault="001031DE" w:rsidP="004F1808">
      <w:pPr>
        <w:tabs>
          <w:tab w:val="left" w:pos="567"/>
          <w:tab w:val="left" w:pos="1134"/>
        </w:tabs>
        <w:ind w:firstLine="709"/>
        <w:jc w:val="both"/>
        <w:rPr>
          <w:b/>
          <w:bCs/>
          <w:sz w:val="28"/>
          <w:szCs w:val="28"/>
        </w:rPr>
      </w:pPr>
      <w:bookmarkStart w:id="82" w:name="_Toc252128153"/>
      <w:bookmarkStart w:id="83" w:name="_Toc142644356"/>
      <w:bookmarkStart w:id="84" w:name="_Toc142042833"/>
    </w:p>
    <w:p w14:paraId="38EFF8FB" w14:textId="77777777" w:rsidR="001031DE" w:rsidRPr="001031DE" w:rsidRDefault="00244A8B" w:rsidP="004F1808">
      <w:pPr>
        <w:tabs>
          <w:tab w:val="left" w:pos="567"/>
          <w:tab w:val="left" w:pos="1134"/>
        </w:tabs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3.5 </w:t>
      </w:r>
      <w:r w:rsidR="001031DE" w:rsidRPr="001031DE">
        <w:rPr>
          <w:b/>
          <w:bCs/>
          <w:sz w:val="28"/>
          <w:szCs w:val="28"/>
        </w:rPr>
        <w:t>Деление текста</w:t>
      </w:r>
      <w:bookmarkEnd w:id="82"/>
      <w:bookmarkEnd w:id="83"/>
      <w:bookmarkEnd w:id="84"/>
    </w:p>
    <w:p w14:paraId="692F9A69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Текст делят на структурные элементы: разделы (главы), подразделы (параграфы), пункты, подпункты. Разделы могут делиться на пункты или на подразделы с соответствующими пунктами. Пункты при необходимости могут делиться на подпункты. При делении текста на пункты и подпункты необходимо, чтобы каждый пункт (подпункт) составлял отдельное положение письменной работы, то есть содержал законченную логическую единицу. </w:t>
      </w:r>
    </w:p>
    <w:p w14:paraId="62439731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Разделы, подразделы, пункты и подпункты нумеруют арабскими цифрами.</w:t>
      </w:r>
    </w:p>
    <w:p w14:paraId="560C25F7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Разделы должны иметь порядковую нумерацию в пределах всего текста основной части письменной работы. </w:t>
      </w:r>
    </w:p>
    <w:p w14:paraId="2B19558A" w14:textId="77777777" w:rsidR="001031DE" w:rsidRPr="0011130D" w:rsidRDefault="001031DE" w:rsidP="004F1808">
      <w:pPr>
        <w:widowControl w:val="0"/>
        <w:tabs>
          <w:tab w:val="num" w:pos="-142"/>
          <w:tab w:val="left" w:pos="56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11130D">
        <w:rPr>
          <w:bCs/>
          <w:i/>
          <w:iCs/>
          <w:sz w:val="28"/>
          <w:szCs w:val="28"/>
        </w:rPr>
        <w:t>Пример</w:t>
      </w:r>
      <w:r w:rsidR="0011130D">
        <w:rPr>
          <w:bCs/>
          <w:i/>
          <w:iCs/>
          <w:sz w:val="28"/>
          <w:szCs w:val="28"/>
        </w:rPr>
        <w:t>:</w:t>
      </w:r>
      <w:r w:rsidRPr="0011130D">
        <w:rPr>
          <w:bCs/>
          <w:i/>
          <w:iCs/>
          <w:sz w:val="28"/>
          <w:szCs w:val="28"/>
        </w:rPr>
        <w:t xml:space="preserve"> 1, 2, 3 и т.д.</w:t>
      </w:r>
    </w:p>
    <w:p w14:paraId="05F35CB0" w14:textId="77777777" w:rsidR="001031DE" w:rsidRPr="001031DE" w:rsidRDefault="001031DE" w:rsidP="004F1808">
      <w:pPr>
        <w:tabs>
          <w:tab w:val="left" w:pos="0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Номер подраздела включает номера раздела и подраздела, разделенные точкой, а номер пункта – номера раздела, подраздела и пункта (или номера раздела и пункта), разделенные точками (точкой). </w:t>
      </w:r>
    </w:p>
    <w:p w14:paraId="64377F56" w14:textId="77777777" w:rsidR="001031DE" w:rsidRPr="0011130D" w:rsidRDefault="001031DE" w:rsidP="004F1808">
      <w:pPr>
        <w:widowControl w:val="0"/>
        <w:tabs>
          <w:tab w:val="num" w:pos="-142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11130D">
        <w:rPr>
          <w:bCs/>
          <w:i/>
          <w:iCs/>
          <w:sz w:val="28"/>
          <w:szCs w:val="28"/>
        </w:rPr>
        <w:t>Примеры</w:t>
      </w:r>
      <w:r w:rsidR="0011130D">
        <w:rPr>
          <w:bCs/>
          <w:i/>
          <w:iCs/>
          <w:sz w:val="28"/>
          <w:szCs w:val="28"/>
        </w:rPr>
        <w:t>:</w:t>
      </w:r>
    </w:p>
    <w:p w14:paraId="401CF74F" w14:textId="77777777" w:rsidR="001031DE" w:rsidRPr="0011130D" w:rsidRDefault="001031DE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11130D">
        <w:rPr>
          <w:bCs/>
          <w:i/>
          <w:iCs/>
          <w:sz w:val="28"/>
          <w:szCs w:val="28"/>
        </w:rPr>
        <w:t xml:space="preserve">1      1.1;  1.2; 1.3 и </w:t>
      </w:r>
      <w:proofErr w:type="gramStart"/>
      <w:r w:rsidRPr="0011130D">
        <w:rPr>
          <w:bCs/>
          <w:i/>
          <w:iCs/>
          <w:sz w:val="28"/>
          <w:szCs w:val="28"/>
        </w:rPr>
        <w:t>т.д.</w:t>
      </w:r>
      <w:proofErr w:type="gramEnd"/>
      <w:r w:rsidRPr="0011130D">
        <w:rPr>
          <w:bCs/>
          <w:i/>
          <w:iCs/>
          <w:sz w:val="28"/>
          <w:szCs w:val="28"/>
        </w:rPr>
        <w:t xml:space="preserve"> </w:t>
      </w:r>
    </w:p>
    <w:p w14:paraId="32486F36" w14:textId="77777777" w:rsidR="001031DE" w:rsidRPr="0011130D" w:rsidRDefault="001031DE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11130D">
        <w:rPr>
          <w:bCs/>
          <w:i/>
          <w:iCs/>
          <w:sz w:val="28"/>
          <w:szCs w:val="28"/>
        </w:rPr>
        <w:t xml:space="preserve">2      2.1.1;  2.1.2;  2.2.1;  2.2.2 и </w:t>
      </w:r>
      <w:proofErr w:type="gramStart"/>
      <w:r w:rsidRPr="0011130D">
        <w:rPr>
          <w:bCs/>
          <w:i/>
          <w:iCs/>
          <w:sz w:val="28"/>
          <w:szCs w:val="28"/>
        </w:rPr>
        <w:t>т.д.</w:t>
      </w:r>
      <w:proofErr w:type="gramEnd"/>
    </w:p>
    <w:p w14:paraId="1FDF3878" w14:textId="77777777" w:rsidR="001031DE" w:rsidRPr="001031DE" w:rsidRDefault="001031DE" w:rsidP="004F1808">
      <w:pPr>
        <w:tabs>
          <w:tab w:val="left" w:pos="0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lastRenderedPageBreak/>
        <w:t>Номер подпункта включает номера раздела, подраздела (при его наличии), пункта и подпункта, разделенные точками.</w:t>
      </w:r>
    </w:p>
    <w:p w14:paraId="518622DE" w14:textId="77777777" w:rsidR="001031DE" w:rsidRPr="0011130D" w:rsidRDefault="001031DE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11130D">
        <w:rPr>
          <w:bCs/>
          <w:i/>
          <w:iCs/>
          <w:sz w:val="28"/>
          <w:szCs w:val="28"/>
        </w:rPr>
        <w:t>Пример</w:t>
      </w:r>
      <w:r w:rsidR="0011130D" w:rsidRPr="0011130D">
        <w:rPr>
          <w:bCs/>
          <w:i/>
          <w:iCs/>
          <w:sz w:val="28"/>
          <w:szCs w:val="28"/>
        </w:rPr>
        <w:t>:</w:t>
      </w:r>
      <w:r w:rsidRPr="0011130D">
        <w:rPr>
          <w:bCs/>
          <w:i/>
          <w:iCs/>
          <w:sz w:val="28"/>
          <w:szCs w:val="28"/>
        </w:rPr>
        <w:t xml:space="preserve"> 3.1.1.1;  3.1.1.2; 3.1.1.3 и </w:t>
      </w:r>
      <w:proofErr w:type="gramStart"/>
      <w:r w:rsidRPr="0011130D">
        <w:rPr>
          <w:bCs/>
          <w:i/>
          <w:iCs/>
          <w:sz w:val="28"/>
          <w:szCs w:val="28"/>
        </w:rPr>
        <w:t>т.д.</w:t>
      </w:r>
      <w:proofErr w:type="gramEnd"/>
    </w:p>
    <w:p w14:paraId="21F47F3C" w14:textId="77777777" w:rsidR="001031DE" w:rsidRPr="001031DE" w:rsidRDefault="001031DE" w:rsidP="004F1808">
      <w:pPr>
        <w:tabs>
          <w:tab w:val="left" w:pos="0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Количество номеров в нумерации структурных элементов не должно превышать четырех.</w:t>
      </w:r>
    </w:p>
    <w:p w14:paraId="3BC1D971" w14:textId="77777777" w:rsidR="001031DE" w:rsidRPr="001031DE" w:rsidRDefault="001031DE" w:rsidP="004F1808">
      <w:pPr>
        <w:tabs>
          <w:tab w:val="left" w:pos="0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После номера раздела, подраздела, пункта и подпункта точку не ставят, а отделяют от текста работы пробелом.</w:t>
      </w:r>
    </w:p>
    <w:p w14:paraId="16BFAA2E" w14:textId="77777777" w:rsidR="001031DE" w:rsidRPr="001031DE" w:rsidRDefault="001031DE" w:rsidP="004F1808">
      <w:pPr>
        <w:tabs>
          <w:tab w:val="left" w:pos="0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Если текст основной части разделен на подпункты, то для дальнейшего деления текста используют абзацы, которые не нумеруют, а выделяют абзацным отступом. Абзацный отступ должен быть одинаковым по всему тексту письменной работы и равен пяти знакам (первому положению табулятора равному </w:t>
      </w:r>
      <w:smartTag w:uri="urn:schemas-microsoft-com:office:smarttags" w:element="metricconverter">
        <w:smartTagPr>
          <w:attr w:name="ProductID" w:val="1,25 см"/>
        </w:smartTagPr>
        <w:r w:rsidRPr="001031DE">
          <w:rPr>
            <w:sz w:val="28"/>
            <w:szCs w:val="28"/>
          </w:rPr>
          <w:t>1,25 см</w:t>
        </w:r>
      </w:smartTag>
      <w:r w:rsidRPr="001031DE">
        <w:rPr>
          <w:sz w:val="28"/>
          <w:szCs w:val="28"/>
        </w:rPr>
        <w:t xml:space="preserve">). </w:t>
      </w:r>
    </w:p>
    <w:p w14:paraId="51F0704A" w14:textId="77777777" w:rsidR="001031DE" w:rsidRPr="001031DE" w:rsidRDefault="001031DE" w:rsidP="004F1808">
      <w:pPr>
        <w:tabs>
          <w:tab w:val="left" w:pos="0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Текст приложения тоже может быть разделен на разделы, подразделы, пункты, подпункты, которые нумеруют в пределах каждого приложения, ставя перед их номерами обозначение этого приложения и отделяя его от номера точкой.</w:t>
      </w:r>
    </w:p>
    <w:p w14:paraId="1010AEF6" w14:textId="77777777" w:rsidR="001031DE" w:rsidRPr="0011130D" w:rsidRDefault="001031DE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11130D">
        <w:rPr>
          <w:bCs/>
          <w:i/>
          <w:iCs/>
          <w:sz w:val="28"/>
          <w:szCs w:val="28"/>
        </w:rPr>
        <w:t>Примеры</w:t>
      </w:r>
      <w:r w:rsidR="0011130D">
        <w:rPr>
          <w:bCs/>
          <w:i/>
          <w:iCs/>
          <w:sz w:val="28"/>
          <w:szCs w:val="28"/>
        </w:rPr>
        <w:t>:</w:t>
      </w:r>
      <w:r w:rsidRPr="0011130D">
        <w:rPr>
          <w:bCs/>
          <w:iCs/>
          <w:sz w:val="28"/>
          <w:szCs w:val="28"/>
        </w:rPr>
        <w:t xml:space="preserve"> </w:t>
      </w:r>
      <w:r w:rsidRPr="0011130D">
        <w:rPr>
          <w:bCs/>
          <w:i/>
          <w:iCs/>
          <w:sz w:val="28"/>
          <w:szCs w:val="28"/>
        </w:rPr>
        <w:t xml:space="preserve"> </w:t>
      </w:r>
    </w:p>
    <w:p w14:paraId="6B14D24E" w14:textId="77777777" w:rsidR="001031DE" w:rsidRPr="0011130D" w:rsidRDefault="001031DE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11130D">
        <w:rPr>
          <w:bCs/>
          <w:i/>
          <w:iCs/>
          <w:sz w:val="28"/>
          <w:szCs w:val="28"/>
        </w:rPr>
        <w:t>А.1; А.2; А.3 и т.д.</w:t>
      </w:r>
    </w:p>
    <w:p w14:paraId="18D4EA5B" w14:textId="77777777" w:rsidR="001031DE" w:rsidRPr="0011130D" w:rsidRDefault="001031DE" w:rsidP="004F1808">
      <w:pPr>
        <w:widowControl w:val="0"/>
        <w:numPr>
          <w:ilvl w:val="0"/>
          <w:numId w:val="25"/>
        </w:numPr>
        <w:tabs>
          <w:tab w:val="clear" w:pos="1069"/>
          <w:tab w:val="left" w:pos="1134"/>
        </w:tabs>
        <w:ind w:left="0" w:firstLine="709"/>
        <w:jc w:val="both"/>
        <w:rPr>
          <w:bCs/>
          <w:i/>
          <w:iCs/>
          <w:sz w:val="28"/>
          <w:szCs w:val="28"/>
        </w:rPr>
      </w:pPr>
      <w:r w:rsidRPr="0011130D">
        <w:rPr>
          <w:bCs/>
          <w:i/>
          <w:iCs/>
          <w:sz w:val="28"/>
          <w:szCs w:val="28"/>
        </w:rPr>
        <w:t>Б.1.1; Б.1.2; Б.2.1 и т.д.</w:t>
      </w:r>
    </w:p>
    <w:p w14:paraId="3B2F6DD1" w14:textId="77777777" w:rsidR="00740D39" w:rsidRDefault="00740D39" w:rsidP="004F1808">
      <w:pPr>
        <w:tabs>
          <w:tab w:val="left" w:pos="1134"/>
        </w:tabs>
        <w:ind w:firstLine="709"/>
        <w:jc w:val="both"/>
        <w:rPr>
          <w:b/>
          <w:sz w:val="28"/>
          <w:szCs w:val="28"/>
        </w:rPr>
      </w:pPr>
      <w:bookmarkStart w:id="85" w:name="_Toc252128154"/>
      <w:bookmarkStart w:id="86" w:name="_Toc142644357"/>
      <w:bookmarkStart w:id="87" w:name="_Toc142042834"/>
    </w:p>
    <w:p w14:paraId="2594ACB7" w14:textId="77777777" w:rsidR="001031DE" w:rsidRPr="001031DE" w:rsidRDefault="00244A8B" w:rsidP="004F1808">
      <w:pPr>
        <w:tabs>
          <w:tab w:val="left" w:pos="1134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3.6 </w:t>
      </w:r>
      <w:r w:rsidR="001031DE" w:rsidRPr="001031DE">
        <w:rPr>
          <w:b/>
          <w:sz w:val="28"/>
          <w:szCs w:val="28"/>
        </w:rPr>
        <w:t>Заголовки</w:t>
      </w:r>
      <w:bookmarkEnd w:id="85"/>
      <w:bookmarkEnd w:id="86"/>
      <w:bookmarkEnd w:id="87"/>
    </w:p>
    <w:p w14:paraId="53B2AE63" w14:textId="77777777" w:rsidR="001031DE" w:rsidRPr="001031DE" w:rsidRDefault="001031DE" w:rsidP="004F1808">
      <w:pPr>
        <w:tabs>
          <w:tab w:val="left" w:pos="0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Для разделов и подразделов письменной работы применяют заголовки.</w:t>
      </w:r>
    </w:p>
    <w:p w14:paraId="08D8F7DE" w14:textId="77777777" w:rsidR="001031DE" w:rsidRPr="001031DE" w:rsidRDefault="001031DE" w:rsidP="004F1808">
      <w:pPr>
        <w:tabs>
          <w:tab w:val="left" w:pos="0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Заголовки должны четко и кратко отражать содержание соответствующих разделов, подразделов</w:t>
      </w:r>
      <w:r w:rsidR="003605C9">
        <w:rPr>
          <w:sz w:val="28"/>
          <w:szCs w:val="28"/>
        </w:rPr>
        <w:t>.</w:t>
      </w:r>
    </w:p>
    <w:p w14:paraId="06A9A258" w14:textId="77777777" w:rsidR="001031DE" w:rsidRPr="001031DE" w:rsidRDefault="001031DE" w:rsidP="004F1808">
      <w:pPr>
        <w:tabs>
          <w:tab w:val="left" w:pos="0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Заголовок раздела (подраздела) печатают, отделяя от номера пробелом, начиная с прописной буквы</w:t>
      </w:r>
      <w:r w:rsidR="0053485A">
        <w:rPr>
          <w:sz w:val="28"/>
          <w:szCs w:val="28"/>
        </w:rPr>
        <w:t xml:space="preserve"> (точка в конце не ставится)</w:t>
      </w:r>
      <w:r w:rsidRPr="001031DE">
        <w:rPr>
          <w:sz w:val="28"/>
          <w:szCs w:val="28"/>
        </w:rPr>
        <w:t xml:space="preserve">. При этом номер раздела (подразделов) печатают после абзацного отступа, </w:t>
      </w:r>
      <w:r w:rsidR="003605C9">
        <w:rPr>
          <w:sz w:val="28"/>
          <w:szCs w:val="28"/>
        </w:rPr>
        <w:t>равного</w:t>
      </w:r>
      <w:smartTag w:uri="urn:schemas-microsoft-com:office:smarttags" w:element="metricconverter">
        <w:smartTagPr>
          <w:attr w:name="ProductID" w:val="1,25 см"/>
        </w:smartTagPr>
        <w:r w:rsidRPr="001031DE">
          <w:rPr>
            <w:sz w:val="28"/>
            <w:szCs w:val="28"/>
          </w:rPr>
          <w:t>1,25 см</w:t>
        </w:r>
      </w:smartTag>
      <w:r w:rsidRPr="001031DE">
        <w:rPr>
          <w:sz w:val="28"/>
          <w:szCs w:val="28"/>
        </w:rPr>
        <w:t xml:space="preserve">).  </w:t>
      </w:r>
    </w:p>
    <w:p w14:paraId="34C5C144" w14:textId="77777777" w:rsidR="001031DE" w:rsidRPr="001031DE" w:rsidRDefault="001031DE" w:rsidP="004F1808">
      <w:pPr>
        <w:tabs>
          <w:tab w:val="left" w:pos="0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В заголовках </w:t>
      </w:r>
      <w:r w:rsidR="003605C9">
        <w:rPr>
          <w:sz w:val="28"/>
          <w:szCs w:val="28"/>
        </w:rPr>
        <w:t>не допускаются сокращения</w:t>
      </w:r>
      <w:r w:rsidRPr="001031DE">
        <w:rPr>
          <w:sz w:val="28"/>
          <w:szCs w:val="28"/>
        </w:rPr>
        <w:t xml:space="preserve"> (за исключением общепризнанных аббревиатур, единиц величин и сокращений).</w:t>
      </w:r>
    </w:p>
    <w:p w14:paraId="2194297E" w14:textId="77777777" w:rsidR="001031DE" w:rsidRPr="001031DE" w:rsidRDefault="001031DE" w:rsidP="004F1808">
      <w:pPr>
        <w:tabs>
          <w:tab w:val="left" w:pos="0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В заголовке не допускается перенос слова на следующую строку. Для запрета автоматического переноса слов в заголовках, необходимо использовать меню MS Word («Формат» – абзац – положение на странице – запретить автоматический перенос слов – ОК).  </w:t>
      </w:r>
    </w:p>
    <w:p w14:paraId="4C088DCE" w14:textId="77777777" w:rsidR="001031DE" w:rsidRPr="001031DE" w:rsidRDefault="001031DE" w:rsidP="004F1808">
      <w:pPr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  <w:bookmarkStart w:id="88" w:name="_Toc252128155"/>
      <w:bookmarkStart w:id="89" w:name="_Toc184526928"/>
      <w:bookmarkStart w:id="90" w:name="_Toc142644359"/>
      <w:bookmarkStart w:id="91" w:name="_Toc142042836"/>
    </w:p>
    <w:p w14:paraId="7F34F92A" w14:textId="77777777" w:rsidR="001031DE" w:rsidRPr="001031DE" w:rsidRDefault="00244A8B" w:rsidP="004F1808">
      <w:pPr>
        <w:tabs>
          <w:tab w:val="left" w:pos="1134"/>
        </w:tabs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3.7 </w:t>
      </w:r>
      <w:r w:rsidR="001031DE" w:rsidRPr="001031DE">
        <w:rPr>
          <w:b/>
          <w:bCs/>
          <w:sz w:val="28"/>
          <w:szCs w:val="28"/>
        </w:rPr>
        <w:t>Перечисления</w:t>
      </w:r>
      <w:bookmarkEnd w:id="88"/>
      <w:bookmarkEnd w:id="89"/>
      <w:r w:rsidR="003605C9">
        <w:rPr>
          <w:b/>
          <w:bCs/>
          <w:sz w:val="28"/>
          <w:szCs w:val="28"/>
        </w:rPr>
        <w:t xml:space="preserve"> (списки)</w:t>
      </w:r>
    </w:p>
    <w:p w14:paraId="2E47BE97" w14:textId="77777777" w:rsidR="001031DE" w:rsidRPr="001031DE" w:rsidRDefault="001031DE" w:rsidP="004F1808">
      <w:pPr>
        <w:tabs>
          <w:tab w:val="left" w:pos="0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В тексте (как правило, внутри пунктов или подпунктов) могут быть приведены перечисления. Перечисления выделяют в тексте абзацным отступом, который используют только в первой строке. Последующие строки начинают от нулевого положения табулятора (от левой границы)</w:t>
      </w:r>
      <w:r w:rsidR="003605C9">
        <w:rPr>
          <w:sz w:val="28"/>
          <w:szCs w:val="28"/>
        </w:rPr>
        <w:t>, то есть с начала строки</w:t>
      </w:r>
      <w:r w:rsidRPr="001031DE">
        <w:rPr>
          <w:sz w:val="28"/>
          <w:szCs w:val="28"/>
        </w:rPr>
        <w:t xml:space="preserve">. </w:t>
      </w:r>
    </w:p>
    <w:p w14:paraId="116763ED" w14:textId="77777777" w:rsidR="001031DE" w:rsidRPr="001031DE" w:rsidRDefault="003605C9" w:rsidP="004F1808">
      <w:pPr>
        <w:tabs>
          <w:tab w:val="left" w:pos="0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 перечислению (списку) должна быть написана обобщающая текстовая подводка. </w:t>
      </w:r>
      <w:r w:rsidR="001031DE" w:rsidRPr="001031DE">
        <w:rPr>
          <w:sz w:val="28"/>
          <w:szCs w:val="28"/>
        </w:rPr>
        <w:t xml:space="preserve">Перед каждой позицией перечисления ставят </w:t>
      </w:r>
      <w:r>
        <w:rPr>
          <w:sz w:val="28"/>
          <w:szCs w:val="28"/>
        </w:rPr>
        <w:t>маркер (при этом в одной работе, все маркеры должны быть единообразные)</w:t>
      </w:r>
      <w:r w:rsidR="001031DE" w:rsidRPr="001031DE">
        <w:rPr>
          <w:sz w:val="28"/>
          <w:szCs w:val="28"/>
        </w:rPr>
        <w:t xml:space="preserve">. Если необходимо в тексте сослаться на одно или несколько перечислений, то перед каждой позицией вместо </w:t>
      </w:r>
      <w:r w:rsidR="001031DE" w:rsidRPr="001031DE">
        <w:rPr>
          <w:sz w:val="28"/>
          <w:szCs w:val="28"/>
        </w:rPr>
        <w:lastRenderedPageBreak/>
        <w:t xml:space="preserve">дефиса ставят строчную букву, приводимую в алфавитном порядке, а после нее скобку. </w:t>
      </w:r>
    </w:p>
    <w:p w14:paraId="46712FFF" w14:textId="77777777" w:rsidR="003605C9" w:rsidRDefault="001031DE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>Пример</w:t>
      </w:r>
      <w:r w:rsidR="003605C9">
        <w:rPr>
          <w:bCs/>
          <w:i/>
          <w:iCs/>
          <w:sz w:val="28"/>
          <w:szCs w:val="28"/>
        </w:rPr>
        <w:t>:</w:t>
      </w:r>
    </w:p>
    <w:p w14:paraId="7F4B2C9D" w14:textId="77777777" w:rsidR="001031DE" w:rsidRPr="00740D39" w:rsidRDefault="001031DE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 xml:space="preserve">Все документы, обращающиеся на предприятии, классифицируют по следующим признакам: </w:t>
      </w:r>
    </w:p>
    <w:p w14:paraId="01FB8138" w14:textId="77777777" w:rsidR="001031DE" w:rsidRPr="00740D39" w:rsidRDefault="00740D39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</w:rPr>
        <w:t>б)</w:t>
      </w:r>
      <w:r w:rsidR="001031DE" w:rsidRPr="00740D39">
        <w:rPr>
          <w:bCs/>
          <w:i/>
          <w:iCs/>
          <w:sz w:val="28"/>
          <w:szCs w:val="28"/>
        </w:rPr>
        <w:t xml:space="preserve"> конструкторские;</w:t>
      </w:r>
    </w:p>
    <w:p w14:paraId="2898F053" w14:textId="77777777" w:rsidR="001031DE" w:rsidRPr="00740D39" w:rsidRDefault="00740D39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</w:rPr>
        <w:t>в)</w:t>
      </w:r>
      <w:r w:rsidR="001031DE" w:rsidRPr="00740D39">
        <w:rPr>
          <w:bCs/>
          <w:i/>
          <w:iCs/>
          <w:sz w:val="28"/>
          <w:szCs w:val="28"/>
        </w:rPr>
        <w:t xml:space="preserve"> технологические.</w:t>
      </w:r>
    </w:p>
    <w:p w14:paraId="0E4875BA" w14:textId="77777777" w:rsidR="003605C9" w:rsidRDefault="003605C9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i/>
          <w:sz w:val="28"/>
          <w:szCs w:val="28"/>
        </w:rPr>
      </w:pPr>
    </w:p>
    <w:p w14:paraId="0CD91553" w14:textId="77777777" w:rsidR="001031DE" w:rsidRPr="00740D39" w:rsidRDefault="003605C9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и</w:t>
      </w:r>
      <w:r w:rsidR="001031DE" w:rsidRPr="00740D39">
        <w:rPr>
          <w:i/>
          <w:sz w:val="28"/>
          <w:szCs w:val="28"/>
        </w:rPr>
        <w:t xml:space="preserve">ли </w:t>
      </w:r>
    </w:p>
    <w:p w14:paraId="7F13BFD4" w14:textId="77777777" w:rsidR="001031DE" w:rsidRPr="00740D39" w:rsidRDefault="001031DE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 xml:space="preserve">Все документы, обращающиеся на предприятии, классифицируют по следующим признакам: </w:t>
      </w:r>
    </w:p>
    <w:p w14:paraId="33B32E70" w14:textId="77777777" w:rsidR="001031DE" w:rsidRPr="00740D39" w:rsidRDefault="001031DE" w:rsidP="004F1808">
      <w:pPr>
        <w:widowControl w:val="0"/>
        <w:numPr>
          <w:ilvl w:val="0"/>
          <w:numId w:val="28"/>
        </w:numPr>
        <w:tabs>
          <w:tab w:val="left" w:pos="851"/>
        </w:tabs>
        <w:ind w:left="0"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>научные отчеты;</w:t>
      </w:r>
    </w:p>
    <w:p w14:paraId="7C09536E" w14:textId="77777777" w:rsidR="001031DE" w:rsidRPr="00740D39" w:rsidRDefault="001031DE" w:rsidP="004F1808">
      <w:pPr>
        <w:widowControl w:val="0"/>
        <w:numPr>
          <w:ilvl w:val="0"/>
          <w:numId w:val="28"/>
        </w:numPr>
        <w:tabs>
          <w:tab w:val="left" w:pos="851"/>
        </w:tabs>
        <w:ind w:left="0"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>чертежи;</w:t>
      </w:r>
    </w:p>
    <w:p w14:paraId="0CD28D83" w14:textId="77777777" w:rsidR="001031DE" w:rsidRPr="00740D39" w:rsidRDefault="001031DE" w:rsidP="004F1808">
      <w:pPr>
        <w:widowControl w:val="0"/>
        <w:numPr>
          <w:ilvl w:val="0"/>
          <w:numId w:val="28"/>
        </w:numPr>
        <w:tabs>
          <w:tab w:val="left" w:pos="851"/>
        </w:tabs>
        <w:ind w:left="0"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>и т.д.</w:t>
      </w:r>
    </w:p>
    <w:p w14:paraId="048B9975" w14:textId="77777777" w:rsidR="001031DE" w:rsidRPr="001031DE" w:rsidRDefault="001031DE" w:rsidP="004F1808">
      <w:pPr>
        <w:tabs>
          <w:tab w:val="left" w:pos="0"/>
          <w:tab w:val="left" w:pos="1134"/>
        </w:tabs>
        <w:spacing w:before="120"/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Список может быть маркированный или нумерованный, нумерованный, в свою очередь, многоуровневый.</w:t>
      </w:r>
    </w:p>
    <w:p w14:paraId="7A8AE030" w14:textId="77777777" w:rsidR="001031DE" w:rsidRPr="00740D39" w:rsidRDefault="001031DE" w:rsidP="004F1808">
      <w:pPr>
        <w:widowControl w:val="0"/>
        <w:tabs>
          <w:tab w:val="left" w:pos="-297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>Примеры</w:t>
      </w:r>
    </w:p>
    <w:p w14:paraId="3CC7849A" w14:textId="77777777" w:rsidR="001031DE" w:rsidRPr="00740D39" w:rsidRDefault="001031DE" w:rsidP="004F1808">
      <w:pPr>
        <w:widowControl w:val="0"/>
        <w:tabs>
          <w:tab w:val="left" w:pos="-297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>Аудиторы должны обладать знаниями и навыками в следующих областях:</w:t>
      </w:r>
    </w:p>
    <w:p w14:paraId="4D36E8D4" w14:textId="77777777" w:rsidR="001031DE" w:rsidRPr="00740D39" w:rsidRDefault="001031DE" w:rsidP="004F1808">
      <w:pPr>
        <w:widowControl w:val="0"/>
        <w:tabs>
          <w:tab w:val="left" w:pos="-2977"/>
          <w:tab w:val="left" w:pos="1134"/>
          <w:tab w:val="left" w:pos="1560"/>
        </w:tabs>
        <w:ind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>а) знания и навыки в области системы менеджмента, которые должны охватывать:</w:t>
      </w:r>
    </w:p>
    <w:p w14:paraId="4E8EE189" w14:textId="77777777" w:rsidR="001031DE" w:rsidRPr="00740D39" w:rsidRDefault="001031DE" w:rsidP="004F1808">
      <w:pPr>
        <w:widowControl w:val="0"/>
        <w:tabs>
          <w:tab w:val="left" w:pos="-2977"/>
          <w:tab w:val="left" w:pos="0"/>
          <w:tab w:val="left" w:pos="1134"/>
          <w:tab w:val="left" w:pos="1843"/>
        </w:tabs>
        <w:ind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>1) применение систем менеджмента к различным организациям,</w:t>
      </w:r>
    </w:p>
    <w:p w14:paraId="5A6F1A69" w14:textId="77777777" w:rsidR="001031DE" w:rsidRPr="00740D39" w:rsidRDefault="001031DE" w:rsidP="004F1808">
      <w:pPr>
        <w:widowControl w:val="0"/>
        <w:tabs>
          <w:tab w:val="left" w:pos="-2977"/>
          <w:tab w:val="left" w:pos="0"/>
          <w:tab w:val="left" w:pos="1134"/>
          <w:tab w:val="left" w:pos="1560"/>
        </w:tabs>
        <w:ind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>2) взаимодействие между компонентами системы менеджмента,</w:t>
      </w:r>
    </w:p>
    <w:p w14:paraId="73551F95" w14:textId="77777777" w:rsidR="001031DE" w:rsidRPr="00740D39" w:rsidRDefault="001031DE" w:rsidP="004F1808">
      <w:pPr>
        <w:widowControl w:val="0"/>
        <w:tabs>
          <w:tab w:val="left" w:pos="-2977"/>
          <w:tab w:val="left" w:pos="-1418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>б) знания и навыки принципов функционирования организации, которые должны охватывать:</w:t>
      </w:r>
    </w:p>
    <w:p w14:paraId="23A9977C" w14:textId="77777777" w:rsidR="001031DE" w:rsidRPr="00740D39" w:rsidRDefault="001031DE" w:rsidP="004F1808">
      <w:pPr>
        <w:widowControl w:val="0"/>
        <w:tabs>
          <w:tab w:val="left" w:pos="-2977"/>
          <w:tab w:val="left" w:pos="1134"/>
          <w:tab w:val="left" w:pos="1418"/>
        </w:tabs>
        <w:ind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>1) размер, структуру, функции организации и взаимоотношения внутри нее,</w:t>
      </w:r>
    </w:p>
    <w:p w14:paraId="3C25295E" w14:textId="77777777" w:rsidR="001031DE" w:rsidRPr="00740D39" w:rsidRDefault="001031DE" w:rsidP="004F1808">
      <w:pPr>
        <w:widowControl w:val="0"/>
        <w:tabs>
          <w:tab w:val="left" w:pos="-297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 xml:space="preserve">2) основные бизнес-процессы и соответствующую терминологию,  </w:t>
      </w:r>
    </w:p>
    <w:p w14:paraId="78B0D343" w14:textId="77777777" w:rsidR="001031DE" w:rsidRPr="00740D39" w:rsidRDefault="001031DE" w:rsidP="004F1808">
      <w:pPr>
        <w:widowControl w:val="0"/>
        <w:tabs>
          <w:tab w:val="left" w:pos="-297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>в) применяемые законы, нормы и другие требования, относящиеся к данной отрасли.</w:t>
      </w:r>
    </w:p>
    <w:p w14:paraId="32A5A28F" w14:textId="77777777" w:rsidR="001031DE" w:rsidRPr="00740D39" w:rsidRDefault="001031DE" w:rsidP="004F1808">
      <w:pPr>
        <w:tabs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Размер табуляции фиксирован (устанавливается на линейке уголками</w:t>
      </w:r>
      <w:r w:rsidR="003D7F57">
        <w:rPr>
          <w:sz w:val="28"/>
          <w:szCs w:val="28"/>
        </w:rPr>
        <w:t xml:space="preserve">) независимо от </w:t>
      </w:r>
      <w:r w:rsidRPr="001031DE">
        <w:rPr>
          <w:sz w:val="28"/>
          <w:szCs w:val="28"/>
        </w:rPr>
        <w:t>детализации перечислений</w:t>
      </w:r>
      <w:r w:rsidR="003D7F57">
        <w:rPr>
          <w:sz w:val="28"/>
          <w:szCs w:val="28"/>
        </w:rPr>
        <w:t xml:space="preserve"> и равен 1,25 см.</w:t>
      </w:r>
      <w:r w:rsidRPr="001031DE">
        <w:rPr>
          <w:sz w:val="28"/>
          <w:szCs w:val="28"/>
        </w:rPr>
        <w:t xml:space="preserve"> </w:t>
      </w:r>
    </w:p>
    <w:p w14:paraId="175A0D1C" w14:textId="77777777" w:rsidR="001031DE" w:rsidRPr="001031DE" w:rsidRDefault="001031DE" w:rsidP="004F1808">
      <w:pPr>
        <w:tabs>
          <w:tab w:val="left" w:pos="0"/>
          <w:tab w:val="left" w:pos="1134"/>
        </w:tabs>
        <w:ind w:firstLine="709"/>
        <w:jc w:val="both"/>
        <w:rPr>
          <w:i/>
          <w:sz w:val="28"/>
          <w:szCs w:val="28"/>
        </w:rPr>
      </w:pPr>
      <w:r w:rsidRPr="001031DE">
        <w:rPr>
          <w:i/>
          <w:sz w:val="28"/>
          <w:szCs w:val="28"/>
        </w:rPr>
        <w:t>Для обозначения частей перечней используются:</w:t>
      </w:r>
    </w:p>
    <w:p w14:paraId="74B5B7BF" w14:textId="77777777" w:rsidR="001031DE" w:rsidRPr="001031DE" w:rsidRDefault="001031DE" w:rsidP="004F1808">
      <w:pPr>
        <w:numPr>
          <w:ilvl w:val="0"/>
          <w:numId w:val="26"/>
        </w:numPr>
        <w:tabs>
          <w:tab w:val="left" w:pos="0"/>
          <w:tab w:val="left" w:pos="851"/>
        </w:tabs>
        <w:suppressAutoHyphens/>
        <w:ind w:left="0"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арабские цифры (1,  2,  3  и т. д.).</w:t>
      </w:r>
    </w:p>
    <w:p w14:paraId="7A570CA6" w14:textId="77777777" w:rsidR="001031DE" w:rsidRPr="001031DE" w:rsidRDefault="001031DE" w:rsidP="004F1808">
      <w:pPr>
        <w:numPr>
          <w:ilvl w:val="0"/>
          <w:numId w:val="26"/>
        </w:numPr>
        <w:tabs>
          <w:tab w:val="left" w:pos="0"/>
          <w:tab w:val="left" w:pos="851"/>
        </w:tabs>
        <w:suppressAutoHyphens/>
        <w:ind w:left="0"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арабские цифры со скобками (1)  2)  3)  и т. д.) и строчные буквы со скобками (а)  б)  в)  и т. д.). </w:t>
      </w:r>
    </w:p>
    <w:p w14:paraId="788D3CA7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После арабских цифр со скобками не ставится точка. При рубрицировании со скобками части текста отделяются </w:t>
      </w:r>
      <w:r w:rsidR="003D7F57">
        <w:rPr>
          <w:sz w:val="28"/>
          <w:szCs w:val="28"/>
        </w:rPr>
        <w:t xml:space="preserve">точками с запятыми </w:t>
      </w:r>
      <w:r w:rsidRPr="001031DE">
        <w:rPr>
          <w:sz w:val="28"/>
          <w:szCs w:val="28"/>
        </w:rPr>
        <w:t>1)... </w:t>
      </w:r>
      <w:r w:rsidR="003D7F57">
        <w:rPr>
          <w:sz w:val="28"/>
          <w:szCs w:val="28"/>
        </w:rPr>
        <w:t>;</w:t>
      </w:r>
      <w:r w:rsidRPr="001031DE">
        <w:rPr>
          <w:sz w:val="28"/>
          <w:szCs w:val="28"/>
        </w:rPr>
        <w:t xml:space="preserve">   2)... ; . Точка ставится в конце рубрик 1. ...   2. , оформленных без скобок. Прописные буквы начинают текст рубрик, оформленных арабскими цифрами без скобок  1 </w:t>
      </w:r>
      <w:proofErr w:type="gramStart"/>
      <w:r w:rsidRPr="001031DE">
        <w:rPr>
          <w:sz w:val="28"/>
          <w:szCs w:val="28"/>
        </w:rPr>
        <w:t>С...</w:t>
      </w:r>
      <w:proofErr w:type="gramEnd"/>
      <w:r w:rsidRPr="001031DE">
        <w:rPr>
          <w:sz w:val="28"/>
          <w:szCs w:val="28"/>
        </w:rPr>
        <w:t> . , строчные употребляются после рубрик, оформленных цифрами и буквами со скобками</w:t>
      </w:r>
      <w:r w:rsidR="003D7F57">
        <w:rPr>
          <w:sz w:val="28"/>
          <w:szCs w:val="28"/>
        </w:rPr>
        <w:t xml:space="preserve"> или маркерами</w:t>
      </w:r>
      <w:r w:rsidRPr="001031DE">
        <w:rPr>
          <w:sz w:val="28"/>
          <w:szCs w:val="28"/>
        </w:rPr>
        <w:t xml:space="preserve">  1) а... ; б) м... ; . </w:t>
      </w:r>
      <w:r w:rsidR="003D7F57">
        <w:rPr>
          <w:sz w:val="28"/>
          <w:szCs w:val="28"/>
        </w:rPr>
        <w:t xml:space="preserve">Размер знака маркера всегда меньше на 2 позиции от </w:t>
      </w:r>
      <w:r w:rsidR="003D7F57">
        <w:rPr>
          <w:sz w:val="28"/>
          <w:szCs w:val="28"/>
        </w:rPr>
        <w:lastRenderedPageBreak/>
        <w:t>общего кегля текста работы (то есть, если текст написан 14 кеглем, то знак маркера будет написан 12 кеглем).</w:t>
      </w:r>
    </w:p>
    <w:p w14:paraId="5D5CD8B7" w14:textId="77777777" w:rsidR="001031DE" w:rsidRPr="00740D39" w:rsidRDefault="003D7F57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</w:rPr>
        <w:t>Пример:</w:t>
      </w:r>
    </w:p>
    <w:p w14:paraId="4DF2BCAC" w14:textId="77777777" w:rsidR="001031DE" w:rsidRPr="00740D39" w:rsidRDefault="001031DE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>1  Текст</w:t>
      </w:r>
      <w:r w:rsidRPr="00740D39">
        <w:rPr>
          <w:i/>
          <w:iCs/>
          <w:sz w:val="28"/>
          <w:szCs w:val="28"/>
        </w:rPr>
        <w:t xml:space="preserve">... </w:t>
      </w:r>
      <w:r w:rsidRPr="00740D39">
        <w:rPr>
          <w:bCs/>
          <w:i/>
          <w:iCs/>
          <w:sz w:val="28"/>
          <w:szCs w:val="28"/>
        </w:rPr>
        <w:t>.</w:t>
      </w:r>
    </w:p>
    <w:p w14:paraId="743CE44E" w14:textId="77777777" w:rsidR="001031DE" w:rsidRPr="00740D39" w:rsidRDefault="001031DE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>а) текст</w:t>
      </w:r>
      <w:r w:rsidRPr="00740D39">
        <w:rPr>
          <w:i/>
          <w:iCs/>
          <w:sz w:val="28"/>
          <w:szCs w:val="28"/>
        </w:rPr>
        <w:t xml:space="preserve">... </w:t>
      </w:r>
      <w:r w:rsidRPr="00740D39">
        <w:rPr>
          <w:bCs/>
          <w:i/>
          <w:iCs/>
          <w:sz w:val="28"/>
          <w:szCs w:val="28"/>
        </w:rPr>
        <w:t xml:space="preserve">;  </w:t>
      </w:r>
    </w:p>
    <w:p w14:paraId="5F0F6BA9" w14:textId="77777777" w:rsidR="001031DE" w:rsidRPr="00740D39" w:rsidRDefault="001031DE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740D39">
        <w:rPr>
          <w:bCs/>
          <w:i/>
          <w:iCs/>
          <w:sz w:val="28"/>
          <w:szCs w:val="28"/>
        </w:rPr>
        <w:t>1) текст</w:t>
      </w:r>
      <w:r w:rsidRPr="00740D39">
        <w:rPr>
          <w:i/>
          <w:iCs/>
          <w:sz w:val="28"/>
          <w:szCs w:val="28"/>
        </w:rPr>
        <w:t xml:space="preserve">... </w:t>
      </w:r>
      <w:r w:rsidRPr="00740D39">
        <w:rPr>
          <w:bCs/>
          <w:i/>
          <w:iCs/>
          <w:sz w:val="28"/>
          <w:szCs w:val="28"/>
        </w:rPr>
        <w:t>,</w:t>
      </w:r>
    </w:p>
    <w:p w14:paraId="6DA21ED0" w14:textId="77777777" w:rsidR="001031DE" w:rsidRDefault="001031DE" w:rsidP="004F1808">
      <w:pPr>
        <w:widowControl w:val="0"/>
        <w:numPr>
          <w:ilvl w:val="0"/>
          <w:numId w:val="47"/>
        </w:numPr>
        <w:tabs>
          <w:tab w:val="left" w:pos="567"/>
          <w:tab w:val="left" w:pos="851"/>
        </w:tabs>
        <w:ind w:left="0" w:firstLine="709"/>
        <w:jc w:val="both"/>
        <w:rPr>
          <w:bCs/>
          <w:i/>
          <w:iCs/>
          <w:sz w:val="28"/>
          <w:szCs w:val="28"/>
        </w:rPr>
      </w:pPr>
      <w:proofErr w:type="gramStart"/>
      <w:r w:rsidRPr="00740D39">
        <w:rPr>
          <w:bCs/>
          <w:i/>
          <w:iCs/>
          <w:sz w:val="28"/>
          <w:szCs w:val="28"/>
        </w:rPr>
        <w:t>текст</w:t>
      </w:r>
      <w:r w:rsidR="003D7F57">
        <w:rPr>
          <w:bCs/>
          <w:i/>
          <w:iCs/>
          <w:sz w:val="28"/>
          <w:szCs w:val="28"/>
        </w:rPr>
        <w:t>….</w:t>
      </w:r>
      <w:proofErr w:type="gramEnd"/>
      <w:r w:rsidRPr="00740D39">
        <w:rPr>
          <w:bCs/>
          <w:i/>
          <w:iCs/>
          <w:sz w:val="28"/>
          <w:szCs w:val="28"/>
        </w:rPr>
        <w:t>;</w:t>
      </w:r>
    </w:p>
    <w:p w14:paraId="7F850B64" w14:textId="77777777" w:rsidR="003D7F57" w:rsidRPr="00740D39" w:rsidRDefault="003D7F57" w:rsidP="004F1808">
      <w:pPr>
        <w:widowControl w:val="0"/>
        <w:numPr>
          <w:ilvl w:val="0"/>
          <w:numId w:val="47"/>
        </w:numPr>
        <w:tabs>
          <w:tab w:val="left" w:pos="567"/>
          <w:tab w:val="left" w:pos="851"/>
        </w:tabs>
        <w:ind w:left="0" w:firstLine="709"/>
        <w:jc w:val="both"/>
        <w:rPr>
          <w:bCs/>
          <w:i/>
          <w:iCs/>
          <w:sz w:val="28"/>
          <w:szCs w:val="28"/>
        </w:rPr>
      </w:pPr>
      <w:proofErr w:type="gramStart"/>
      <w:r>
        <w:rPr>
          <w:bCs/>
          <w:i/>
          <w:iCs/>
          <w:sz w:val="28"/>
          <w:szCs w:val="28"/>
        </w:rPr>
        <w:t>текст….</w:t>
      </w:r>
      <w:proofErr w:type="gramEnd"/>
      <w:r>
        <w:rPr>
          <w:bCs/>
          <w:i/>
          <w:iCs/>
          <w:sz w:val="28"/>
          <w:szCs w:val="28"/>
        </w:rPr>
        <w:t>.</w:t>
      </w:r>
    </w:p>
    <w:p w14:paraId="2E130905" w14:textId="77777777" w:rsidR="003D7F57" w:rsidRDefault="003D7F57" w:rsidP="004F1808">
      <w:pPr>
        <w:tabs>
          <w:tab w:val="left" w:pos="567"/>
          <w:tab w:val="left" w:pos="1134"/>
        </w:tabs>
        <w:ind w:firstLine="709"/>
        <w:jc w:val="both"/>
        <w:rPr>
          <w:b/>
          <w:sz w:val="28"/>
          <w:szCs w:val="28"/>
        </w:rPr>
      </w:pPr>
      <w:bookmarkStart w:id="92" w:name="_Toc252128156"/>
    </w:p>
    <w:p w14:paraId="2B4DCAE0" w14:textId="77777777" w:rsidR="001031DE" w:rsidRPr="001031DE" w:rsidRDefault="00244A8B" w:rsidP="004F1808">
      <w:pPr>
        <w:tabs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3.8 </w:t>
      </w:r>
      <w:r w:rsidR="001031DE" w:rsidRPr="001031DE">
        <w:rPr>
          <w:b/>
          <w:sz w:val="28"/>
          <w:szCs w:val="28"/>
        </w:rPr>
        <w:t>Таблицы</w:t>
      </w:r>
      <w:bookmarkEnd w:id="90"/>
      <w:bookmarkEnd w:id="91"/>
      <w:bookmarkEnd w:id="92"/>
    </w:p>
    <w:p w14:paraId="626CC6D8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Таблицы применяют для характеристики точных данных, лучшей наглядности и удобства сравнения показателей (параметров, размеров и т.п.), а также сопоставимости информации, полученной из разных источников.</w:t>
      </w:r>
    </w:p>
    <w:p w14:paraId="021533A6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bookmarkStart w:id="93" w:name="_Toc182733068"/>
      <w:bookmarkStart w:id="94" w:name="_Toc154667174"/>
      <w:bookmarkStart w:id="95" w:name="_Toc154462833"/>
      <w:bookmarkStart w:id="96" w:name="_Toc152326964"/>
      <w:r w:rsidRPr="001031DE">
        <w:rPr>
          <w:sz w:val="28"/>
          <w:szCs w:val="28"/>
        </w:rPr>
        <w:t>Табличную форму целесообразно применять, если различные показатели могут быть сгруппированы по какому-либо общему признаку (например, физико-химические показатели и т.п.), а каждый из показателей может иметь два (или более) значения. Таблица выравнивается по ширине.</w:t>
      </w:r>
      <w:bookmarkEnd w:id="93"/>
      <w:bookmarkEnd w:id="94"/>
      <w:bookmarkEnd w:id="95"/>
      <w:bookmarkEnd w:id="96"/>
    </w:p>
    <w:p w14:paraId="026B1F5B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Таблицы оформляют в соответствии с рисунком 1.</w:t>
      </w:r>
    </w:p>
    <w:p w14:paraId="629E9471" w14:textId="77777777" w:rsidR="001031DE" w:rsidRPr="001031DE" w:rsidRDefault="004F4BBA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Название столбцов таблицы </w:t>
      </w:r>
      <w:r w:rsidR="001031DE" w:rsidRPr="001031DE">
        <w:rPr>
          <w:sz w:val="28"/>
          <w:szCs w:val="28"/>
        </w:rPr>
        <w:t>отделяют от основной части таблицы двойной линией.</w:t>
      </w:r>
    </w:p>
    <w:p w14:paraId="78B18E3B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С</w:t>
      </w:r>
      <w:r w:rsidR="004F4BBA">
        <w:rPr>
          <w:sz w:val="28"/>
          <w:szCs w:val="28"/>
        </w:rPr>
        <w:t>права</w:t>
      </w:r>
      <w:r w:rsidRPr="001031DE">
        <w:rPr>
          <w:sz w:val="28"/>
          <w:szCs w:val="28"/>
        </w:rPr>
        <w:t xml:space="preserve"> над таблицей размещают слово «Таблица», выделенное разря</w:t>
      </w:r>
      <w:r w:rsidR="004F4BBA">
        <w:rPr>
          <w:sz w:val="28"/>
          <w:szCs w:val="28"/>
        </w:rPr>
        <w:t>женным текстом</w:t>
      </w:r>
      <w:r w:rsidRPr="001031DE">
        <w:rPr>
          <w:sz w:val="28"/>
          <w:szCs w:val="28"/>
        </w:rPr>
        <w:t xml:space="preserve">. После него приводят номер таблицы, при этом точку после номера таблицы не ставят. </w:t>
      </w:r>
    </w:p>
    <w:p w14:paraId="4EAA682A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При необходимости краткого пояснения и/или уточнения содержания таблицы приводят ее наименование, которое записывают с прописной буквы над таблицей после ее номера, отделяя от него тире. При этом точку после наименования таблицы не ставят.</w:t>
      </w:r>
    </w:p>
    <w:p w14:paraId="7A6B0179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Горизонтальные линии, разграничивающие строки таблицы, допускается не проводить, если их отсутствие не затрудняет пользование таблицей.</w:t>
      </w:r>
    </w:p>
    <w:p w14:paraId="76248693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Таблицы нумеруют арабскими цифрами сквозной нумерацией в пределах всего текста, за исключением таблиц приложений.</w:t>
      </w:r>
    </w:p>
    <w:p w14:paraId="724BACE9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Таблицы каждого приложения нумеруют арабскими цифрами отдельной нумерацией, добавляя перед каждым номером обозначение данного приложения и разделяя </w:t>
      </w:r>
      <w:r w:rsidR="0017119B">
        <w:rPr>
          <w:sz w:val="28"/>
          <w:szCs w:val="28"/>
        </w:rPr>
        <w:t>их точкой, например, «Таблица 2.1» или «Таблица 2</w:t>
      </w:r>
      <w:r w:rsidRPr="001031DE">
        <w:rPr>
          <w:sz w:val="28"/>
          <w:szCs w:val="28"/>
        </w:rPr>
        <w:t xml:space="preserve">.3». </w:t>
      </w:r>
    </w:p>
    <w:p w14:paraId="5C355C0E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Заголовки </w:t>
      </w:r>
      <w:r w:rsidR="0017119B">
        <w:rPr>
          <w:sz w:val="28"/>
          <w:szCs w:val="28"/>
        </w:rPr>
        <w:t xml:space="preserve">столбцов </w:t>
      </w:r>
      <w:r w:rsidRPr="001031DE">
        <w:rPr>
          <w:sz w:val="28"/>
          <w:szCs w:val="28"/>
        </w:rPr>
        <w:t xml:space="preserve">(колонок) и строк таблицы приводят, начиная с прописной буквы, а подзаголовки </w:t>
      </w:r>
      <w:r w:rsidR="0017119B">
        <w:rPr>
          <w:sz w:val="28"/>
          <w:szCs w:val="28"/>
        </w:rPr>
        <w:t>столбцов</w:t>
      </w:r>
      <w:r w:rsidRPr="001031DE">
        <w:rPr>
          <w:sz w:val="28"/>
          <w:szCs w:val="28"/>
        </w:rPr>
        <w:t xml:space="preserve"> – со строчной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</w:t>
      </w:r>
      <w:r w:rsidR="0017119B">
        <w:rPr>
          <w:sz w:val="28"/>
          <w:szCs w:val="28"/>
        </w:rPr>
        <w:t>столбцов</w:t>
      </w:r>
      <w:r w:rsidRPr="001031DE">
        <w:rPr>
          <w:sz w:val="28"/>
          <w:szCs w:val="28"/>
        </w:rPr>
        <w:t xml:space="preserve"> и строк точки не ставят. Заголовки и подзаголовки </w:t>
      </w:r>
      <w:r w:rsidR="0017119B">
        <w:rPr>
          <w:sz w:val="28"/>
          <w:szCs w:val="28"/>
        </w:rPr>
        <w:t>столбцов</w:t>
      </w:r>
      <w:r w:rsidRPr="001031DE">
        <w:rPr>
          <w:sz w:val="28"/>
          <w:szCs w:val="28"/>
        </w:rPr>
        <w:t xml:space="preserve"> указывают в единственном числе. </w:t>
      </w:r>
    </w:p>
    <w:p w14:paraId="06197735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lastRenderedPageBreak/>
        <w:t>Таблицу, в зависимости от ее размера, помещают под текстом, в котором впервые дана на нее ссылка, или на следующей странице, а при необходимости - в приложении письменной работы.</w:t>
      </w:r>
    </w:p>
    <w:p w14:paraId="19FED1DF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Допускается размещать таблицу </w:t>
      </w:r>
      <w:r w:rsidR="00740D39">
        <w:rPr>
          <w:sz w:val="28"/>
          <w:szCs w:val="28"/>
        </w:rPr>
        <w:t>в альбомном формате</w:t>
      </w:r>
      <w:r w:rsidRPr="001031DE">
        <w:rPr>
          <w:sz w:val="28"/>
          <w:szCs w:val="28"/>
        </w:rPr>
        <w:t xml:space="preserve">. При этом </w:t>
      </w:r>
      <w:r w:rsidR="0017119B">
        <w:rPr>
          <w:sz w:val="28"/>
          <w:szCs w:val="28"/>
        </w:rPr>
        <w:t>заголовки столбцов</w:t>
      </w:r>
      <w:r w:rsidRPr="001031DE">
        <w:rPr>
          <w:sz w:val="28"/>
          <w:szCs w:val="28"/>
        </w:rPr>
        <w:t xml:space="preserve"> таблицы размещают </w:t>
      </w:r>
      <w:r w:rsidR="0017119B">
        <w:rPr>
          <w:sz w:val="28"/>
          <w:szCs w:val="28"/>
        </w:rPr>
        <w:t>также сверху таблицы</w:t>
      </w:r>
      <w:r w:rsidRPr="001031DE">
        <w:rPr>
          <w:sz w:val="28"/>
          <w:szCs w:val="28"/>
        </w:rPr>
        <w:t>.</w:t>
      </w:r>
    </w:p>
    <w:p w14:paraId="5FC61287" w14:textId="77777777" w:rsid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Таблицу с большим количеством строк переносят на другую страницу (делят на части). При делении таблицы на части слово «Таблица», ее номер и наименование помещают только над первой частью таблицы, а над другими частями приводят выделенные курсивом слова «Продолжение таблицы» или «Окончание таблицы» с указанием номера таблицы</w:t>
      </w:r>
      <w:r w:rsidR="0017119B">
        <w:rPr>
          <w:sz w:val="28"/>
          <w:szCs w:val="28"/>
        </w:rPr>
        <w:t>.</w:t>
      </w:r>
      <w:r w:rsidRPr="001031DE">
        <w:rPr>
          <w:sz w:val="28"/>
          <w:szCs w:val="28"/>
        </w:rPr>
        <w:t xml:space="preserve"> </w:t>
      </w:r>
    </w:p>
    <w:p w14:paraId="4CC1BFED" w14:textId="77777777" w:rsidR="0053485A" w:rsidRPr="001031DE" w:rsidRDefault="0053485A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53485A">
        <w:rPr>
          <w:sz w:val="28"/>
          <w:szCs w:val="28"/>
        </w:rPr>
        <w:t>Графу «Номер по порядку» в таблицу включать не допускается. При необходимости нумерации показателей, включенных в таблицу, порядковые номера указывают в первой графе (боковике) таблицы, непосредственно перед их наименованием</w:t>
      </w:r>
      <w:r>
        <w:rPr>
          <w:sz w:val="28"/>
          <w:szCs w:val="28"/>
        </w:rPr>
        <w:t>.</w:t>
      </w:r>
    </w:p>
    <w:p w14:paraId="3FECBCBE" w14:textId="77777777" w:rsidR="001031DE" w:rsidRPr="001031DE" w:rsidRDefault="001031DE" w:rsidP="004F1808">
      <w:pPr>
        <w:widowControl w:val="0"/>
        <w:tabs>
          <w:tab w:val="left" w:pos="567"/>
          <w:tab w:val="left" w:pos="1134"/>
        </w:tabs>
        <w:ind w:firstLine="709"/>
        <w:jc w:val="center"/>
        <w:rPr>
          <w:b/>
          <w:sz w:val="28"/>
          <w:szCs w:val="28"/>
        </w:rPr>
      </w:pPr>
      <w:r w:rsidRPr="001031DE">
        <w:rPr>
          <w:b/>
          <w:sz w:val="28"/>
          <w:szCs w:val="28"/>
        </w:rPr>
        <w:t>Размеры диаметра (в миллиметрах)</w:t>
      </w:r>
    </w:p>
    <w:p w14:paraId="78119019" w14:textId="77777777" w:rsidR="001031DE" w:rsidRPr="001031DE" w:rsidRDefault="001031DE" w:rsidP="004F1808">
      <w:pPr>
        <w:widowControl w:val="0"/>
        <w:tabs>
          <w:tab w:val="left" w:pos="567"/>
          <w:tab w:val="left" w:pos="1134"/>
        </w:tabs>
        <w:ind w:firstLine="709"/>
        <w:jc w:val="right"/>
        <w:rPr>
          <w:b/>
          <w:sz w:val="28"/>
          <w:szCs w:val="28"/>
        </w:rPr>
      </w:pPr>
      <w:r w:rsidRPr="001031DE">
        <w:rPr>
          <w:sz w:val="28"/>
          <w:szCs w:val="28"/>
        </w:rPr>
        <w:t>Т а б л и ц а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4"/>
        <w:gridCol w:w="1977"/>
        <w:gridCol w:w="975"/>
        <w:gridCol w:w="975"/>
        <w:gridCol w:w="989"/>
        <w:gridCol w:w="989"/>
        <w:gridCol w:w="977"/>
        <w:gridCol w:w="977"/>
      </w:tblGrid>
      <w:tr w:rsidR="001031DE" w:rsidRPr="00740D39" w14:paraId="14429A53" w14:textId="77777777" w:rsidTr="00BE1416">
        <w:trPr>
          <w:cantSplit/>
        </w:trPr>
        <w:tc>
          <w:tcPr>
            <w:tcW w:w="199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54D20F6F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b/>
                <w:sz w:val="24"/>
                <w:szCs w:val="24"/>
              </w:rPr>
            </w:pPr>
            <w:r w:rsidRPr="00740D39">
              <w:rPr>
                <w:b/>
                <w:sz w:val="24"/>
                <w:szCs w:val="24"/>
              </w:rPr>
              <w:t>Номинальный диаметр резьбы болта</w:t>
            </w:r>
          </w:p>
        </w:tc>
        <w:tc>
          <w:tcPr>
            <w:tcW w:w="197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19A6F503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b/>
                <w:sz w:val="24"/>
                <w:szCs w:val="24"/>
              </w:rPr>
            </w:pPr>
            <w:r w:rsidRPr="00740D39">
              <w:rPr>
                <w:b/>
                <w:sz w:val="24"/>
                <w:szCs w:val="24"/>
              </w:rPr>
              <w:t xml:space="preserve">Внутренний диаметр шайбы </w:t>
            </w:r>
            <w:r w:rsidRPr="00740D39">
              <w:rPr>
                <w:b/>
                <w:sz w:val="24"/>
                <w:szCs w:val="24"/>
                <w:lang w:val="en-US"/>
              </w:rPr>
              <w:t>d</w:t>
            </w:r>
          </w:p>
        </w:tc>
        <w:tc>
          <w:tcPr>
            <w:tcW w:w="58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225D8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b/>
                <w:sz w:val="24"/>
                <w:szCs w:val="24"/>
              </w:rPr>
            </w:pPr>
            <w:r w:rsidRPr="00740D39">
              <w:rPr>
                <w:b/>
                <w:sz w:val="24"/>
                <w:szCs w:val="24"/>
              </w:rPr>
              <w:t>Толщина шайбы</w:t>
            </w:r>
          </w:p>
        </w:tc>
      </w:tr>
      <w:tr w:rsidR="001031DE" w:rsidRPr="00740D39" w14:paraId="11BD81F1" w14:textId="77777777" w:rsidTr="00BE1416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A27273C" w14:textId="77777777" w:rsidR="001031DE" w:rsidRPr="00740D39" w:rsidRDefault="001031DE" w:rsidP="004F1808">
            <w:pPr>
              <w:tabs>
                <w:tab w:val="left" w:pos="567"/>
                <w:tab w:val="left" w:pos="1134"/>
              </w:tabs>
              <w:ind w:firstLine="709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B1914C5" w14:textId="77777777" w:rsidR="001031DE" w:rsidRPr="00740D39" w:rsidRDefault="001031DE" w:rsidP="004F1808">
            <w:pPr>
              <w:tabs>
                <w:tab w:val="left" w:pos="567"/>
                <w:tab w:val="left" w:pos="1134"/>
              </w:tabs>
              <w:ind w:firstLine="709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E9996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b/>
                <w:sz w:val="24"/>
                <w:szCs w:val="24"/>
              </w:rPr>
            </w:pPr>
            <w:r w:rsidRPr="00740D39">
              <w:rPr>
                <w:b/>
                <w:sz w:val="24"/>
                <w:szCs w:val="24"/>
              </w:rPr>
              <w:t xml:space="preserve">легкой </w:t>
            </w:r>
          </w:p>
        </w:tc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70F66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b/>
                <w:sz w:val="24"/>
                <w:szCs w:val="24"/>
              </w:rPr>
            </w:pPr>
            <w:r w:rsidRPr="00740D39">
              <w:rPr>
                <w:b/>
                <w:sz w:val="24"/>
                <w:szCs w:val="24"/>
              </w:rPr>
              <w:t xml:space="preserve">нормальной </w:t>
            </w:r>
          </w:p>
        </w:tc>
        <w:tc>
          <w:tcPr>
            <w:tcW w:w="1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671EE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b/>
                <w:sz w:val="24"/>
                <w:szCs w:val="24"/>
              </w:rPr>
            </w:pPr>
            <w:r w:rsidRPr="00740D39">
              <w:rPr>
                <w:b/>
                <w:sz w:val="24"/>
                <w:szCs w:val="24"/>
              </w:rPr>
              <w:t xml:space="preserve">тяжелой </w:t>
            </w:r>
          </w:p>
        </w:tc>
      </w:tr>
      <w:tr w:rsidR="001031DE" w:rsidRPr="00740D39" w14:paraId="00847011" w14:textId="77777777" w:rsidTr="00BE1416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E2EC328" w14:textId="77777777" w:rsidR="001031DE" w:rsidRPr="00740D39" w:rsidRDefault="001031DE" w:rsidP="004F1808">
            <w:pPr>
              <w:tabs>
                <w:tab w:val="left" w:pos="567"/>
                <w:tab w:val="left" w:pos="1134"/>
              </w:tabs>
              <w:ind w:firstLine="709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301AFBE" w14:textId="77777777" w:rsidR="001031DE" w:rsidRPr="00740D39" w:rsidRDefault="001031DE" w:rsidP="004F1808">
            <w:pPr>
              <w:tabs>
                <w:tab w:val="left" w:pos="567"/>
                <w:tab w:val="left" w:pos="1134"/>
              </w:tabs>
              <w:ind w:firstLine="709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02C0008A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rPr>
                <w:b/>
                <w:sz w:val="24"/>
                <w:szCs w:val="24"/>
              </w:rPr>
            </w:pPr>
            <w:r w:rsidRPr="00740D39">
              <w:rPr>
                <w:b/>
                <w:sz w:val="24"/>
                <w:szCs w:val="24"/>
                <w:lang w:val="en-US"/>
              </w:rPr>
              <w:t>a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1AE172EB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rPr>
                <w:b/>
                <w:sz w:val="24"/>
                <w:szCs w:val="24"/>
                <w:lang w:val="en-US"/>
              </w:rPr>
            </w:pPr>
            <w:r w:rsidRPr="00740D39">
              <w:rPr>
                <w:b/>
                <w:sz w:val="24"/>
                <w:szCs w:val="24"/>
                <w:lang w:val="en-US"/>
              </w:rPr>
              <w:t>b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56027179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rPr>
                <w:b/>
                <w:sz w:val="24"/>
                <w:szCs w:val="24"/>
                <w:lang w:val="en-US"/>
              </w:rPr>
            </w:pPr>
            <w:r w:rsidRPr="00740D39">
              <w:rPr>
                <w:b/>
                <w:sz w:val="24"/>
                <w:szCs w:val="24"/>
                <w:lang w:val="en-US"/>
              </w:rPr>
              <w:t>a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6C8001B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rPr>
                <w:b/>
                <w:sz w:val="24"/>
                <w:szCs w:val="24"/>
                <w:lang w:val="en-US"/>
              </w:rPr>
            </w:pPr>
            <w:r w:rsidRPr="00740D39">
              <w:rPr>
                <w:b/>
                <w:sz w:val="24"/>
                <w:szCs w:val="24"/>
                <w:lang w:val="en-US"/>
              </w:rPr>
              <w:t>b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1B8DAC9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rPr>
                <w:b/>
                <w:sz w:val="24"/>
                <w:szCs w:val="24"/>
              </w:rPr>
            </w:pPr>
            <w:r w:rsidRPr="00740D39">
              <w:rPr>
                <w:b/>
                <w:sz w:val="24"/>
                <w:szCs w:val="24"/>
                <w:lang w:val="en-US"/>
              </w:rPr>
              <w:t>a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1BAE15BB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rPr>
                <w:b/>
                <w:sz w:val="24"/>
                <w:szCs w:val="24"/>
              </w:rPr>
            </w:pPr>
            <w:r w:rsidRPr="00740D39">
              <w:rPr>
                <w:b/>
                <w:sz w:val="24"/>
                <w:szCs w:val="24"/>
                <w:lang w:val="en-US"/>
              </w:rPr>
              <w:t>b</w:t>
            </w:r>
          </w:p>
        </w:tc>
      </w:tr>
      <w:tr w:rsidR="001031DE" w:rsidRPr="00740D39" w14:paraId="64B3821B" w14:textId="77777777" w:rsidTr="00BE1416">
        <w:tc>
          <w:tcPr>
            <w:tcW w:w="199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BFA70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2,0</w:t>
            </w:r>
          </w:p>
        </w:tc>
        <w:tc>
          <w:tcPr>
            <w:tcW w:w="197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398B7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2,1</w:t>
            </w:r>
          </w:p>
        </w:tc>
        <w:tc>
          <w:tcPr>
            <w:tcW w:w="97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69DCA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0,5</w:t>
            </w:r>
          </w:p>
        </w:tc>
        <w:tc>
          <w:tcPr>
            <w:tcW w:w="97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02B39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0,8</w:t>
            </w:r>
          </w:p>
        </w:tc>
        <w:tc>
          <w:tcPr>
            <w:tcW w:w="9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6DF35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0,6</w:t>
            </w:r>
          </w:p>
        </w:tc>
        <w:tc>
          <w:tcPr>
            <w:tcW w:w="9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DC241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0,5</w:t>
            </w:r>
          </w:p>
        </w:tc>
        <w:tc>
          <w:tcPr>
            <w:tcW w:w="97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214D2" w14:textId="77777777" w:rsidR="001031DE" w:rsidRPr="00740D39" w:rsidRDefault="0017119B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7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5BAFF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-</w:t>
            </w:r>
          </w:p>
        </w:tc>
      </w:tr>
      <w:tr w:rsidR="001031DE" w:rsidRPr="00740D39" w14:paraId="00220CDF" w14:textId="77777777" w:rsidTr="00BE1416"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32BDC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3,0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67FE6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3,1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56064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0,8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F9AE4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6105E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0,8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EC36F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0,8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C58A3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1,0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11A7C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1,2</w:t>
            </w:r>
          </w:p>
        </w:tc>
      </w:tr>
      <w:tr w:rsidR="001031DE" w:rsidRPr="00740D39" w14:paraId="77C50008" w14:textId="77777777" w:rsidTr="00BE1416"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5548A60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4,0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4D43AC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4,1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29C13A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1,0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EE69A32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FB65EFC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266B5E6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1,2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5D15EB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1,2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31E9848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1,6</w:t>
            </w:r>
          </w:p>
        </w:tc>
      </w:tr>
      <w:tr w:rsidR="001031DE" w:rsidRPr="00740D39" w14:paraId="77BDDD27" w14:textId="77777777" w:rsidTr="00BE1416"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F391A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3,0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E8094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3,1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750FB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0,8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A9542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CEA5B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0,8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775AF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0,8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A7F23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1,0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C1CE8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1,2</w:t>
            </w:r>
          </w:p>
        </w:tc>
      </w:tr>
      <w:tr w:rsidR="001031DE" w:rsidRPr="00740D39" w14:paraId="11BE0DE1" w14:textId="77777777" w:rsidTr="00BE1416"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DA0F16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4,0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D81AAD0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4,1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82D604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1,0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05912DE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435D06E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89C73B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1,2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3ACEFE9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1,2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C7C9071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1,6</w:t>
            </w:r>
          </w:p>
        </w:tc>
      </w:tr>
      <w:tr w:rsidR="001031DE" w:rsidRPr="00740D39" w14:paraId="18E96125" w14:textId="77777777" w:rsidTr="00BE1416"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72783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3,0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39DF6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3,3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FCA40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0,8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EB199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004D7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0,8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66B45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0,8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E14A0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1,0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A20CF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1,2</w:t>
            </w:r>
          </w:p>
        </w:tc>
      </w:tr>
      <w:tr w:rsidR="001031DE" w:rsidRPr="00740D39" w14:paraId="6B794E85" w14:textId="77777777" w:rsidTr="00BE1416"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C4087E8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4,0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2AAA359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4,1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74985E4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1,0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AA25FA1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23BA197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4B31297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1,2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DD2B10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1,2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3C9B033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1,6</w:t>
            </w:r>
          </w:p>
        </w:tc>
      </w:tr>
      <w:tr w:rsidR="001031DE" w:rsidRPr="00740D39" w14:paraId="7E3CDFDA" w14:textId="77777777" w:rsidTr="00BE1416"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634C9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3,0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3CF38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3,1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18D22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0,8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01981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F66FE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0,8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F054D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0,8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2B73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1,0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E9167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1,2</w:t>
            </w:r>
          </w:p>
        </w:tc>
      </w:tr>
      <w:tr w:rsidR="001031DE" w:rsidRPr="00740D39" w14:paraId="51B249F8" w14:textId="77777777" w:rsidTr="00BE1416"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49A52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4,0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F376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4,1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8CE23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1,0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8D588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47A75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A88E4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1,2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23C27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1,2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A7188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1,6</w:t>
            </w:r>
          </w:p>
        </w:tc>
      </w:tr>
      <w:tr w:rsidR="001031DE" w:rsidRPr="00740D39" w14:paraId="6B49909E" w14:textId="77777777" w:rsidTr="00BE1416"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C8796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32,0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A4CD3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32,5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21180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-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5FC9F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1E2F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8,0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7A0F4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8,0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68D1B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-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FFDD4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-</w:t>
            </w:r>
          </w:p>
        </w:tc>
      </w:tr>
      <w:tr w:rsidR="001031DE" w:rsidRPr="00740D39" w14:paraId="3294C0EF" w14:textId="77777777" w:rsidTr="00BE1416"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03DFF1B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33,0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5704C1B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ind w:firstLine="709"/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33,0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24827A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-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3AE3BF1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E3E5A2D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8,2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165114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8,2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315936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-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8384AA7" w14:textId="77777777" w:rsidR="001031DE" w:rsidRPr="00740D39" w:rsidRDefault="001031DE" w:rsidP="004F1808">
            <w:pPr>
              <w:widowControl w:val="0"/>
              <w:tabs>
                <w:tab w:val="left" w:pos="567"/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740D39">
              <w:rPr>
                <w:sz w:val="24"/>
                <w:szCs w:val="24"/>
              </w:rPr>
              <w:t>-</w:t>
            </w:r>
          </w:p>
        </w:tc>
      </w:tr>
    </w:tbl>
    <w:p w14:paraId="0FBA699E" w14:textId="77777777" w:rsidR="0017119B" w:rsidRDefault="0017119B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</w:p>
    <w:p w14:paraId="7D728F3D" w14:textId="77777777" w:rsidR="001031DE" w:rsidRPr="001031DE" w:rsidRDefault="0017119B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Заголовки столбцов таблицы</w:t>
      </w:r>
      <w:r w:rsidR="001031DE" w:rsidRPr="001031DE">
        <w:rPr>
          <w:sz w:val="28"/>
          <w:szCs w:val="28"/>
        </w:rPr>
        <w:t xml:space="preserve"> повторяется на каждом листе (продолжения и окончания) таблицы. </w:t>
      </w:r>
    </w:p>
    <w:p w14:paraId="2EEE03E2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Если в конце страницы таблица прерывается и ее продолжение будет на следующей странице, то в первой части таблицы нижнюю горизонтальную черту, ограничивающую таблицу, не приводят, за исключением линий, несущих смысловое значение. </w:t>
      </w:r>
    </w:p>
    <w:p w14:paraId="7C17BE27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Если все показатели, приведенные в </w:t>
      </w:r>
      <w:r w:rsidR="0017119B">
        <w:rPr>
          <w:sz w:val="28"/>
          <w:szCs w:val="28"/>
        </w:rPr>
        <w:t>столбцах</w:t>
      </w:r>
      <w:r w:rsidRPr="001031DE">
        <w:rPr>
          <w:sz w:val="28"/>
          <w:szCs w:val="28"/>
        </w:rPr>
        <w:t xml:space="preserve"> таблицы, выражены в одной и той же единице величины, то данную единицу (начиная с предлога В) приводят над таблицей справа, а при делении таблицы на части – над каждой ее частью</w:t>
      </w:r>
      <w:r w:rsidR="0017119B">
        <w:rPr>
          <w:sz w:val="28"/>
          <w:szCs w:val="28"/>
        </w:rPr>
        <w:t>.</w:t>
      </w:r>
    </w:p>
    <w:p w14:paraId="35E6E231" w14:textId="77777777" w:rsid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lastRenderedPageBreak/>
        <w:t xml:space="preserve">Таблицы с небольшим количеством </w:t>
      </w:r>
      <w:r w:rsidR="0017119B">
        <w:rPr>
          <w:sz w:val="28"/>
          <w:szCs w:val="28"/>
        </w:rPr>
        <w:t>столбцов</w:t>
      </w:r>
      <w:r w:rsidRPr="001031DE">
        <w:rPr>
          <w:sz w:val="28"/>
          <w:szCs w:val="28"/>
        </w:rPr>
        <w:t xml:space="preserve"> допускается делить на части и помещать одну часть рядом с другой на одной странице, отделяя друг от друга двойной линией. </w:t>
      </w:r>
    </w:p>
    <w:p w14:paraId="75804DBC" w14:textId="77777777" w:rsidR="0017119B" w:rsidRPr="001031DE" w:rsidRDefault="0017119B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</w:p>
    <w:p w14:paraId="563320A1" w14:textId="77777777" w:rsidR="001031DE" w:rsidRPr="001031DE" w:rsidRDefault="00244A8B" w:rsidP="004F1808">
      <w:pPr>
        <w:tabs>
          <w:tab w:val="left" w:pos="567"/>
          <w:tab w:val="left" w:pos="1134"/>
        </w:tabs>
        <w:ind w:firstLine="709"/>
        <w:jc w:val="both"/>
        <w:rPr>
          <w:b/>
          <w:bCs/>
          <w:sz w:val="28"/>
          <w:szCs w:val="28"/>
        </w:rPr>
      </w:pPr>
      <w:bookmarkStart w:id="97" w:name="_Toc252128157"/>
      <w:bookmarkStart w:id="98" w:name="_Toc142644360"/>
      <w:bookmarkStart w:id="99" w:name="_Toc142042837"/>
      <w:r>
        <w:rPr>
          <w:b/>
          <w:bCs/>
          <w:sz w:val="28"/>
          <w:szCs w:val="28"/>
        </w:rPr>
        <w:t xml:space="preserve">3.9 </w:t>
      </w:r>
      <w:r w:rsidR="001031DE" w:rsidRPr="001031DE">
        <w:rPr>
          <w:b/>
          <w:bCs/>
          <w:sz w:val="28"/>
          <w:szCs w:val="28"/>
        </w:rPr>
        <w:t>Графический материал</w:t>
      </w:r>
      <w:bookmarkEnd w:id="97"/>
      <w:bookmarkEnd w:id="98"/>
      <w:bookmarkEnd w:id="99"/>
    </w:p>
    <w:p w14:paraId="027799BB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Графический материал представляется дополнительно отдельными файлами.</w:t>
      </w:r>
      <w:r w:rsidR="00740D39">
        <w:rPr>
          <w:sz w:val="28"/>
          <w:szCs w:val="28"/>
        </w:rPr>
        <w:t xml:space="preserve"> </w:t>
      </w:r>
      <w:r w:rsidRPr="001031DE">
        <w:rPr>
          <w:sz w:val="28"/>
          <w:szCs w:val="28"/>
        </w:rPr>
        <w:t>Графический материал (чертеж, схему, рисунок, диаграмму и т.п.) помещают в письменную работу для установления или иллюстрации отдельных свойств (характеристик) объекта исследования или выполнения поставленной задачи, а также для пояснения текста с целью его лучшего понимания и наглядности.</w:t>
      </w:r>
    </w:p>
    <w:p w14:paraId="41515B39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Графический материал располагают по центру непосредственно после текста, в котором о нем упоминается впервые, или на следующей странице, а при необходимости в отдельном приложении.</w:t>
      </w:r>
    </w:p>
    <w:p w14:paraId="69256DB4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Любой графический материал (чертеж, схема, рисунок и т.д.) обозначают в письменной работе словом «Рисунок».</w:t>
      </w:r>
    </w:p>
    <w:p w14:paraId="5BEE749F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Графический материал, за исключением графического материала приложений, нумеруют арабскими цифрами, сквозной нумерацией, приводя эти номера после слова «Рисунок». </w:t>
      </w:r>
    </w:p>
    <w:p w14:paraId="65FCD69E" w14:textId="77777777" w:rsidR="0018675D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Графический материал каждого приложения нумеруют арабскими цифрами отдельной нумерацией, добавляя перед каждым номером обозначение данного приложения и разделяя их точкой. Слово «Рисунок» и его номер приводят под графическим материалом. Далее может быть приведено его тематическое наименование, отделенное тире. </w:t>
      </w:r>
    </w:p>
    <w:p w14:paraId="2FC269F4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В случае, если графический материал приложения не умещается на одной странице, то допускается переносить его на другие страницы. При этом тематическое наименование помещают на той странице, с которой начинается графический материал, а под графическим материалом на каждой из страниц (на которых расположен данный графический материал) указывают «Рисунок - __, лист _». </w:t>
      </w:r>
    </w:p>
    <w:p w14:paraId="50678776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Слово «Рисунок» и его номер приводят под графическим материалом. Далее может быть приведено его тематическое наименование, отделенное тире. </w:t>
      </w:r>
      <w:r w:rsidR="0018675D">
        <w:rPr>
          <w:sz w:val="28"/>
          <w:szCs w:val="28"/>
        </w:rPr>
        <w:t>Пример приведен на рисунке 1</w:t>
      </w:r>
      <w:r w:rsidRPr="001031DE">
        <w:rPr>
          <w:sz w:val="28"/>
          <w:szCs w:val="28"/>
        </w:rPr>
        <w:t>.</w:t>
      </w:r>
    </w:p>
    <w:p w14:paraId="2EC4A132" w14:textId="77777777" w:rsidR="00736846" w:rsidRDefault="00736846" w:rsidP="004F1808">
      <w:pPr>
        <w:tabs>
          <w:tab w:val="left" w:pos="567"/>
          <w:tab w:val="left" w:pos="1134"/>
        </w:tabs>
        <w:ind w:firstLine="709"/>
        <w:jc w:val="center"/>
        <w:rPr>
          <w:b/>
          <w:bCs/>
          <w:i/>
          <w:iCs/>
          <w:sz w:val="28"/>
          <w:szCs w:val="28"/>
        </w:rPr>
      </w:pPr>
    </w:p>
    <w:p w14:paraId="4868C126" w14:textId="77777777" w:rsidR="001031DE" w:rsidRPr="001031DE" w:rsidRDefault="0053485A" w:rsidP="004F1808">
      <w:pPr>
        <w:tabs>
          <w:tab w:val="left" w:pos="567"/>
          <w:tab w:val="left" w:pos="1134"/>
        </w:tabs>
        <w:ind w:firstLine="709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br w:type="column"/>
      </w:r>
      <w:r w:rsidR="001031DE" w:rsidRPr="001031DE">
        <w:rPr>
          <w:b/>
          <w:bCs/>
          <w:i/>
          <w:iCs/>
          <w:sz w:val="28"/>
          <w:szCs w:val="28"/>
        </w:rPr>
        <w:lastRenderedPageBreak/>
        <w:t>Пример – Оформление графического материала</w:t>
      </w:r>
    </w:p>
    <w:p w14:paraId="75C69B4E" w14:textId="77777777" w:rsidR="001031DE" w:rsidRPr="001031DE" w:rsidRDefault="00A2657A" w:rsidP="004F1808">
      <w:pPr>
        <w:pStyle w:val="af2"/>
        <w:tabs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noProof/>
          <w:sz w:val="28"/>
          <w:szCs w:val="28"/>
        </w:rPr>
        <w:drawing>
          <wp:inline distT="0" distB="0" distL="0" distR="0" wp14:anchorId="3A66DFD7" wp14:editId="17A616F8">
            <wp:extent cx="4069080" cy="305562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0EAA2" w14:textId="77777777" w:rsidR="001031DE" w:rsidRPr="001031DE" w:rsidRDefault="001031DE" w:rsidP="004F1808">
      <w:pPr>
        <w:tabs>
          <w:tab w:val="left" w:pos="567"/>
          <w:tab w:val="left" w:pos="1134"/>
        </w:tabs>
        <w:ind w:firstLine="709"/>
        <w:jc w:val="center"/>
        <w:rPr>
          <w:sz w:val="28"/>
          <w:szCs w:val="28"/>
        </w:rPr>
      </w:pPr>
      <w:r w:rsidRPr="0018675D">
        <w:rPr>
          <w:sz w:val="28"/>
          <w:szCs w:val="28"/>
        </w:rPr>
        <w:t xml:space="preserve">Рисунок </w:t>
      </w:r>
      <w:r w:rsidR="0018675D" w:rsidRPr="0018675D">
        <w:rPr>
          <w:sz w:val="28"/>
          <w:szCs w:val="28"/>
        </w:rPr>
        <w:t>1</w:t>
      </w:r>
      <w:r w:rsidRPr="001031DE">
        <w:rPr>
          <w:sz w:val="28"/>
          <w:szCs w:val="28"/>
        </w:rPr>
        <w:t xml:space="preserve"> </w:t>
      </w:r>
      <w:r w:rsidRPr="001031DE">
        <w:rPr>
          <w:b/>
          <w:bCs/>
          <w:i/>
          <w:iCs/>
          <w:sz w:val="28"/>
          <w:szCs w:val="28"/>
        </w:rPr>
        <w:t>–</w:t>
      </w:r>
      <w:r w:rsidRPr="001031DE">
        <w:rPr>
          <w:sz w:val="28"/>
          <w:szCs w:val="28"/>
        </w:rPr>
        <w:t xml:space="preserve"> Диаграмма</w:t>
      </w:r>
      <w:r w:rsidR="00736846">
        <w:rPr>
          <w:sz w:val="28"/>
          <w:szCs w:val="28"/>
        </w:rPr>
        <w:t xml:space="preserve"> (указать название диаграммы)</w:t>
      </w:r>
    </w:p>
    <w:p w14:paraId="587626E3" w14:textId="77777777" w:rsidR="001031DE" w:rsidRPr="001031DE" w:rsidRDefault="001031DE" w:rsidP="004F1808">
      <w:pPr>
        <w:tabs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</w:p>
    <w:p w14:paraId="47BEAABB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spacing w:before="120"/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При необходимости под графическим материалом помещают также поясняющие данные. В этом случае слово «Рисунок» и наименование графического материала помещают после поясняющих данных.</w:t>
      </w:r>
    </w:p>
    <w:p w14:paraId="78A8A0B8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Если графический материал применяют для иллюстрации размещения размеров, значения которых представлены в табличной форме, или если графический материал сопровождается данными, приведенными в табличной форме, то таблицу и графический материал приводят на одной странице или двух смежных страницах. При этом таблицу приводят выше графического материала или справа от него.</w:t>
      </w:r>
    </w:p>
    <w:p w14:paraId="782ABC69" w14:textId="77777777" w:rsid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Если графический материал не умещается на одной странице, то допускается переносить его на другие страницы. При этом тематическое наименование помещают на той странице, с которой начинается графический материал, поясняющие данные – на любой из страниц, на которых расположен графический материал, а под ними или непосредственно под графическим материалом на каждой из страниц, на которых расположен данный графический материал, указывают «Рисунок _ , лист _».</w:t>
      </w:r>
    </w:p>
    <w:p w14:paraId="1A8AF4DE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При использовании фотографий, они сканируются и оформляются как графический материал.</w:t>
      </w:r>
    </w:p>
    <w:p w14:paraId="5FE0B1B4" w14:textId="77777777" w:rsidR="001031DE" w:rsidRPr="001031DE" w:rsidRDefault="001031DE" w:rsidP="004F1808">
      <w:pPr>
        <w:tabs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bookmarkStart w:id="100" w:name="_Toc142644361"/>
      <w:bookmarkStart w:id="101" w:name="_Toc142042838"/>
    </w:p>
    <w:p w14:paraId="4A0E240D" w14:textId="77777777" w:rsidR="001031DE" w:rsidRPr="001031DE" w:rsidRDefault="00244A8B" w:rsidP="004F1808">
      <w:pPr>
        <w:tabs>
          <w:tab w:val="left" w:pos="567"/>
          <w:tab w:val="left" w:pos="1134"/>
        </w:tabs>
        <w:ind w:firstLine="709"/>
        <w:jc w:val="both"/>
        <w:rPr>
          <w:bCs/>
          <w:sz w:val="28"/>
          <w:szCs w:val="28"/>
        </w:rPr>
      </w:pPr>
      <w:bookmarkStart w:id="102" w:name="_Toc252128158"/>
      <w:r>
        <w:rPr>
          <w:b/>
          <w:bCs/>
          <w:sz w:val="28"/>
          <w:szCs w:val="28"/>
        </w:rPr>
        <w:t xml:space="preserve">3.10 </w:t>
      </w:r>
      <w:r w:rsidR="001031DE" w:rsidRPr="001031DE">
        <w:rPr>
          <w:b/>
          <w:bCs/>
          <w:sz w:val="28"/>
          <w:szCs w:val="28"/>
        </w:rPr>
        <w:t>Формулы и уравнения</w:t>
      </w:r>
      <w:bookmarkEnd w:id="100"/>
      <w:bookmarkEnd w:id="101"/>
      <w:bookmarkEnd w:id="102"/>
    </w:p>
    <w:p w14:paraId="1B89E283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Формулы и уравнения следует выделять из текста в отдельную строку. </w:t>
      </w:r>
    </w:p>
    <w:p w14:paraId="13C382A0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Формулы, за исключением помещаемых в приложениях, таблицах и поясняющих данных к графическому материалу, нумеруют сквозной нумерацией, </w:t>
      </w:r>
      <w:r w:rsidRPr="001031DE">
        <w:rPr>
          <w:sz w:val="28"/>
          <w:szCs w:val="28"/>
        </w:rPr>
        <w:lastRenderedPageBreak/>
        <w:t xml:space="preserve">арабскими цифрами. При этом номер формулы записывают в круглых скобках на одном уровне с ней по правому полю страницы. Если в тексте письменной работы приведена одна формула, ее обозначают (1). Если формул несколько, они нумеруются по порядку. </w:t>
      </w:r>
    </w:p>
    <w:p w14:paraId="4E76EF18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Формулы, помещаемые в приложениях, нумеруют арабскими цифрами отдельной нумерацией в пределах каждого приложения, добавляя перед каждым номером обозначение данного приложения и разделяя их точкой.</w:t>
      </w:r>
    </w:p>
    <w:p w14:paraId="43BF43AF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Формулы, помещаемые в таблицах или в поясняющих данных к графическому материалу, не нумеруют.</w:t>
      </w:r>
    </w:p>
    <w:p w14:paraId="1B9473DB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Пояснения символов и числовых коэффициентов, входящих в формулу (если соответствующие пояснения не приведены ранее в тексте), приводят непосредственно под формулой.</w:t>
      </w:r>
    </w:p>
    <w:p w14:paraId="292D65E3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Пояснения каждого символа приводят с новой строки в той последовательности, в которой эти символы приведены в формуле. Первую строку пояснения начинают со слова «где», без двоеточия.</w:t>
      </w:r>
    </w:p>
    <w:p w14:paraId="4DAA7A53" w14:textId="77777777" w:rsidR="0053485A" w:rsidRDefault="0053485A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</w:p>
    <w:p w14:paraId="20239939" w14:textId="77777777" w:rsidR="001031DE" w:rsidRPr="00736846" w:rsidRDefault="001031DE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i/>
          <w:iCs/>
          <w:sz w:val="28"/>
          <w:szCs w:val="28"/>
        </w:rPr>
      </w:pPr>
      <w:r w:rsidRPr="00736846">
        <w:rPr>
          <w:bCs/>
          <w:i/>
          <w:iCs/>
          <w:sz w:val="28"/>
          <w:szCs w:val="28"/>
        </w:rPr>
        <w:t>Пример – Плотность каждого образца р, кг/м</w:t>
      </w:r>
      <w:r w:rsidRPr="00736846">
        <w:rPr>
          <w:bCs/>
          <w:i/>
          <w:iCs/>
          <w:sz w:val="28"/>
          <w:szCs w:val="28"/>
          <w:vertAlign w:val="superscript"/>
        </w:rPr>
        <w:t>3</w:t>
      </w:r>
      <w:r w:rsidRPr="00736846">
        <w:rPr>
          <w:bCs/>
          <w:i/>
          <w:iCs/>
          <w:sz w:val="28"/>
          <w:szCs w:val="28"/>
        </w:rPr>
        <w:t>, вычисляют по формуле</w:t>
      </w:r>
      <w:r w:rsidRPr="00736846">
        <w:rPr>
          <w:i/>
          <w:sz w:val="28"/>
          <w:szCs w:val="28"/>
        </w:rPr>
        <w:t xml:space="preserve"> </w:t>
      </w:r>
      <w:r w:rsidRPr="00736846">
        <w:rPr>
          <w:bCs/>
          <w:i/>
          <w:iCs/>
          <w:sz w:val="28"/>
          <w:szCs w:val="28"/>
        </w:rPr>
        <w:t>(1)</w:t>
      </w:r>
    </w:p>
    <w:p w14:paraId="10B9D5BC" w14:textId="77777777" w:rsidR="001031DE" w:rsidRPr="00736846" w:rsidRDefault="001031DE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i/>
          <w:sz w:val="28"/>
          <w:szCs w:val="28"/>
        </w:rPr>
      </w:pPr>
      <w:r w:rsidRPr="00736846">
        <w:rPr>
          <w:bCs/>
          <w:i/>
          <w:iCs/>
          <w:sz w:val="28"/>
          <w:szCs w:val="28"/>
        </w:rPr>
        <w:t xml:space="preserve">                                                        </w:t>
      </w:r>
      <w:r w:rsidRPr="00736846">
        <w:rPr>
          <w:bCs/>
          <w:i/>
          <w:iCs/>
          <w:sz w:val="28"/>
          <w:szCs w:val="28"/>
          <w:vertAlign w:val="subscript"/>
        </w:rPr>
        <w:object w:dxaOrig="420" w:dyaOrig="540" w14:anchorId="59CBF6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43.2pt" o:ole="">
            <v:imagedata r:id="rId14" o:title=""/>
          </v:shape>
          <o:OLEObject Type="Embed" ProgID="Equation.DSMT4" ShapeID="_x0000_i1025" DrawAspect="Content" ObjectID="_1684501594" r:id="rId15"/>
        </w:object>
      </w:r>
      <w:r w:rsidRPr="00736846">
        <w:rPr>
          <w:bCs/>
          <w:i/>
          <w:iCs/>
          <w:sz w:val="28"/>
          <w:szCs w:val="28"/>
        </w:rPr>
        <w:t xml:space="preserve">                                        </w:t>
      </w:r>
      <w:r w:rsidRPr="00736846">
        <w:rPr>
          <w:i/>
          <w:sz w:val="28"/>
          <w:szCs w:val="28"/>
        </w:rPr>
        <w:t>(1)</w:t>
      </w:r>
    </w:p>
    <w:p w14:paraId="44493F59" w14:textId="77777777" w:rsidR="001031DE" w:rsidRPr="00736846" w:rsidRDefault="001031DE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736846">
        <w:rPr>
          <w:bCs/>
          <w:i/>
          <w:iCs/>
          <w:sz w:val="28"/>
          <w:szCs w:val="28"/>
        </w:rPr>
        <w:t xml:space="preserve">где </w:t>
      </w:r>
      <w:r w:rsidRPr="00736846">
        <w:rPr>
          <w:bCs/>
          <w:i/>
          <w:iCs/>
          <w:sz w:val="28"/>
          <w:szCs w:val="28"/>
          <w:lang w:val="en-US"/>
        </w:rPr>
        <w:t>m</w:t>
      </w:r>
      <w:r w:rsidRPr="00736846">
        <w:rPr>
          <w:bCs/>
          <w:i/>
          <w:iCs/>
          <w:sz w:val="28"/>
          <w:szCs w:val="28"/>
        </w:rPr>
        <w:t xml:space="preserve"> – масса образца, кг;</w:t>
      </w:r>
    </w:p>
    <w:p w14:paraId="4910200F" w14:textId="77777777" w:rsidR="001031DE" w:rsidRPr="00736846" w:rsidRDefault="001031DE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736846">
        <w:rPr>
          <w:bCs/>
          <w:i/>
          <w:iCs/>
          <w:sz w:val="28"/>
          <w:szCs w:val="28"/>
          <w:lang w:val="en-US"/>
        </w:rPr>
        <w:t>V</w:t>
      </w:r>
      <w:r w:rsidRPr="00736846">
        <w:rPr>
          <w:bCs/>
          <w:i/>
          <w:iCs/>
          <w:sz w:val="28"/>
          <w:szCs w:val="28"/>
        </w:rPr>
        <w:t xml:space="preserve"> – объем образца, м</w:t>
      </w:r>
      <w:r w:rsidRPr="00736846">
        <w:rPr>
          <w:bCs/>
          <w:i/>
          <w:iCs/>
          <w:sz w:val="28"/>
          <w:szCs w:val="28"/>
          <w:vertAlign w:val="superscript"/>
        </w:rPr>
        <w:t>3</w:t>
      </w:r>
      <w:r w:rsidRPr="00736846">
        <w:rPr>
          <w:bCs/>
          <w:i/>
          <w:iCs/>
          <w:sz w:val="28"/>
          <w:szCs w:val="28"/>
        </w:rPr>
        <w:t>.</w:t>
      </w:r>
    </w:p>
    <w:p w14:paraId="0AAABA6A" w14:textId="77777777" w:rsidR="001031DE" w:rsidRPr="001031DE" w:rsidRDefault="001031DE" w:rsidP="004F1808">
      <w:pPr>
        <w:tabs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Формулы, следующие одна за другой и не разделенные текстом, отделяют запятой.</w:t>
      </w:r>
    </w:p>
    <w:p w14:paraId="52BE3B9D" w14:textId="77777777" w:rsidR="001031DE" w:rsidRPr="00736846" w:rsidRDefault="001031DE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736846">
        <w:rPr>
          <w:bCs/>
          <w:i/>
          <w:iCs/>
          <w:sz w:val="28"/>
          <w:szCs w:val="28"/>
        </w:rPr>
        <w:t xml:space="preserve">Пример - </w:t>
      </w:r>
    </w:p>
    <w:p w14:paraId="6701DE55" w14:textId="77777777" w:rsidR="001031DE" w:rsidRPr="00736846" w:rsidRDefault="001031DE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i/>
          <w:color w:val="FF0000"/>
          <w:sz w:val="28"/>
          <w:szCs w:val="28"/>
        </w:rPr>
      </w:pPr>
      <w:r w:rsidRPr="00736846">
        <w:rPr>
          <w:i/>
          <w:color w:val="FF0000"/>
          <w:sz w:val="28"/>
          <w:szCs w:val="28"/>
          <w:vertAlign w:val="subscript"/>
        </w:rPr>
        <w:object w:dxaOrig="660" w:dyaOrig="620" w14:anchorId="00ACD3EF">
          <v:shape id="_x0000_i1026" type="#_x0000_t75" style="width:33pt;height:30.6pt" o:ole="">
            <v:imagedata r:id="rId16" o:title=""/>
          </v:shape>
          <o:OLEObject Type="Embed" ProgID="Equation.DSMT4" ShapeID="_x0000_i1026" DrawAspect="Content" ObjectID="_1684501595" r:id="rId17"/>
        </w:object>
      </w:r>
      <w:r w:rsidRPr="00736846">
        <w:rPr>
          <w:i/>
          <w:color w:val="FF0000"/>
          <w:sz w:val="28"/>
          <w:szCs w:val="28"/>
        </w:rPr>
        <w:t xml:space="preserve"> </w:t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</w:p>
    <w:p w14:paraId="4DBB5D16" w14:textId="77777777" w:rsidR="001031DE" w:rsidRPr="001031DE" w:rsidRDefault="001031DE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i/>
          <w:color w:val="FF0000"/>
          <w:sz w:val="28"/>
          <w:szCs w:val="28"/>
          <w:vertAlign w:val="subscript"/>
        </w:rPr>
        <w:object w:dxaOrig="680" w:dyaOrig="620" w14:anchorId="014B29CE">
          <v:shape id="_x0000_i1027" type="#_x0000_t75" style="width:33.6pt;height:30.6pt" o:ole="">
            <v:imagedata r:id="rId18" o:title=""/>
          </v:shape>
          <o:OLEObject Type="Embed" ProgID="Equation.DSMT4" ShapeID="_x0000_i1027" DrawAspect="Content" ObjectID="_1684501596" r:id="rId19"/>
        </w:object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736846">
        <w:rPr>
          <w:i/>
          <w:color w:val="FF0000"/>
          <w:sz w:val="28"/>
          <w:szCs w:val="28"/>
        </w:rPr>
        <w:tab/>
      </w:r>
      <w:r w:rsidRPr="001031DE">
        <w:rPr>
          <w:sz w:val="28"/>
          <w:szCs w:val="28"/>
        </w:rPr>
        <w:t>Формулы (в том числе и химические) располагают по всему документу однотипно.</w:t>
      </w:r>
    </w:p>
    <w:p w14:paraId="27EEF8A6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Переносить формулы на следующую строку допускается только на знаках выполняемых математических операций, причем знак в начале следующей строки повторяют. При переносе формулы на знаке, символизирующем операцию умножения, применяют знак «х».</w:t>
      </w:r>
    </w:p>
    <w:p w14:paraId="15C5C21D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При ссылке в тексте письменной работы на формулы их порядковые номера приводят в скобках.</w:t>
      </w:r>
    </w:p>
    <w:p w14:paraId="5EB482CA" w14:textId="77777777" w:rsidR="001031DE" w:rsidRPr="00736846" w:rsidRDefault="001031DE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736846">
        <w:rPr>
          <w:bCs/>
          <w:i/>
          <w:iCs/>
          <w:sz w:val="28"/>
          <w:szCs w:val="28"/>
        </w:rPr>
        <w:t>Пример - ... рассчитывается по формуле (1).</w:t>
      </w:r>
    </w:p>
    <w:p w14:paraId="4E0A5852" w14:textId="77777777" w:rsidR="00736846" w:rsidRDefault="00736846" w:rsidP="004F1808">
      <w:pPr>
        <w:tabs>
          <w:tab w:val="left" w:pos="567"/>
          <w:tab w:val="left" w:pos="1134"/>
        </w:tabs>
        <w:ind w:firstLine="709"/>
        <w:jc w:val="both"/>
        <w:rPr>
          <w:b/>
          <w:sz w:val="28"/>
          <w:szCs w:val="28"/>
        </w:rPr>
      </w:pPr>
      <w:bookmarkStart w:id="103" w:name="_Toc252128159"/>
      <w:bookmarkStart w:id="104" w:name="_Toc142644364"/>
      <w:bookmarkStart w:id="105" w:name="_Toc142042841"/>
    </w:p>
    <w:p w14:paraId="7DEB32ED" w14:textId="77777777" w:rsidR="001031DE" w:rsidRPr="001031DE" w:rsidRDefault="00244A8B" w:rsidP="004F1808">
      <w:pPr>
        <w:tabs>
          <w:tab w:val="left" w:pos="567"/>
          <w:tab w:val="left" w:pos="1134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3.11 </w:t>
      </w:r>
      <w:r w:rsidR="001031DE" w:rsidRPr="001031DE">
        <w:rPr>
          <w:b/>
          <w:sz w:val="28"/>
          <w:szCs w:val="28"/>
        </w:rPr>
        <w:t>Приложения</w:t>
      </w:r>
      <w:bookmarkEnd w:id="103"/>
      <w:bookmarkEnd w:id="104"/>
      <w:bookmarkEnd w:id="105"/>
    </w:p>
    <w:p w14:paraId="430DB8F1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lastRenderedPageBreak/>
        <w:t>Материал, дополняющий основную часть текста, оформляют в виде приложений, которые помещают после элемента «Список литературы». В приложениях целесообразно приводить графический материал большого объема и/или формата, таблицы большого формата, методы расчетов, описания алгоритмов и т.д.</w:t>
      </w:r>
    </w:p>
    <w:p w14:paraId="007CBF5C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По статусу приложения могут быть обязательными, рекомендуемыми или справочными. </w:t>
      </w:r>
    </w:p>
    <w:p w14:paraId="4CC5DCAD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Приложения обозначают </w:t>
      </w:r>
      <w:r w:rsidR="00736846">
        <w:rPr>
          <w:sz w:val="28"/>
          <w:szCs w:val="28"/>
        </w:rPr>
        <w:t>цифрами (1,2,3…и т.д.)</w:t>
      </w:r>
      <w:r w:rsidRPr="001031DE">
        <w:rPr>
          <w:sz w:val="28"/>
          <w:szCs w:val="28"/>
        </w:rPr>
        <w:t xml:space="preserve">, которые приводят после слова «Приложение». </w:t>
      </w:r>
    </w:p>
    <w:p w14:paraId="5DAFB1CA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 xml:space="preserve">Каждое приложение начинают с новой страницы. При этом в верхней части страницы, </w:t>
      </w:r>
      <w:r w:rsidR="00A35DA9">
        <w:rPr>
          <w:sz w:val="28"/>
          <w:szCs w:val="28"/>
        </w:rPr>
        <w:t>справа</w:t>
      </w:r>
      <w:r w:rsidRPr="001031DE">
        <w:rPr>
          <w:sz w:val="28"/>
          <w:szCs w:val="28"/>
        </w:rPr>
        <w:t xml:space="preserve">, приводят и выделяют полужирным шрифтом слово «Приложение», записанное строчными буквами с первой прописной, и обозначение приложения. Под ними в скобках указывают статус приложения, используя слова: «обязательное», «рекомендуемое» или «справочное». </w:t>
      </w:r>
    </w:p>
    <w:p w14:paraId="384468A0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Приложение должно иметь заголовок, который располагают симметрично относительно текста, приводят в виде отдельной строки (или строк), печатают строчными буквами с первой прописной и выделяют полужирным шрифтом.</w:t>
      </w:r>
    </w:p>
    <w:p w14:paraId="336E9E96" w14:textId="77777777" w:rsidR="001031DE" w:rsidRPr="001031DE" w:rsidRDefault="001031DE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1031DE">
        <w:rPr>
          <w:sz w:val="28"/>
          <w:szCs w:val="28"/>
        </w:rPr>
        <w:t>Для удобства в приложении может быть приведена информация о том, какой структурный элемент основной части письменной работы дополняет данное приложение. Эта информация может быть приведена в скобках после заголовка приложения или в сноске к нему.</w:t>
      </w:r>
    </w:p>
    <w:p w14:paraId="35C6BFE0" w14:textId="77777777" w:rsidR="00736846" w:rsidRDefault="00736846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bookmarkStart w:id="106" w:name="_Toc304878719"/>
      <w:bookmarkEnd w:id="10"/>
      <w:bookmarkEnd w:id="11"/>
    </w:p>
    <w:p w14:paraId="24BBD6FC" w14:textId="77777777" w:rsidR="00D501D0" w:rsidRPr="00452B1D" w:rsidRDefault="00244A8B" w:rsidP="004F1808">
      <w:pPr>
        <w:pStyle w:val="2"/>
        <w:keepNext w:val="0"/>
        <w:widowControl w:val="0"/>
        <w:tabs>
          <w:tab w:val="left" w:pos="1134"/>
        </w:tabs>
        <w:jc w:val="left"/>
        <w:rPr>
          <w:b/>
          <w:bCs/>
          <w:sz w:val="28"/>
          <w:szCs w:val="28"/>
        </w:rPr>
      </w:pPr>
      <w:r w:rsidRPr="00452B1D">
        <w:rPr>
          <w:b/>
          <w:bCs/>
          <w:sz w:val="28"/>
          <w:szCs w:val="28"/>
        </w:rPr>
        <w:t xml:space="preserve">3.12 </w:t>
      </w:r>
      <w:r w:rsidR="00D501D0" w:rsidRPr="00452B1D">
        <w:rPr>
          <w:b/>
          <w:bCs/>
          <w:sz w:val="28"/>
          <w:szCs w:val="28"/>
        </w:rPr>
        <w:t>Термины, определения и сокращения</w:t>
      </w:r>
    </w:p>
    <w:p w14:paraId="55333685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В письменной работе разделы «Термины и определения» и «Обозначения и сокращения» («Обозначения», «Сокращения») могут объединяться в один раздел «Термины, определения, обозначения и сокращения» («Термины, определения и обозначения», «Термины, определения и сокращения»)</w:t>
      </w:r>
    </w:p>
    <w:p w14:paraId="28BF7644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 xml:space="preserve">Термины и определения начинают со слов: </w:t>
      </w:r>
    </w:p>
    <w:p w14:paraId="5428E266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«В настоящей письменной работе применены следующие термины с соответствующими определениями». Определение должно быть оптимально кратким и состоять из одного предложения. Термин записывают с прописной буквы, а определение – со строчной. Термин отделяют от определения тире. Необходимо указывать ссылку на источник, из которого взято определение.</w:t>
      </w:r>
    </w:p>
    <w:p w14:paraId="3F8238C6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Пример – Дальневосточный федеральный университет (ДВФУ).</w:t>
      </w:r>
    </w:p>
    <w:p w14:paraId="01C8D5FB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 xml:space="preserve">Либо установлены (если количество сокращений более пяти) в специальном разделе «Сокращения» или в разделе «Термины и определения». Данные сокращения допускается применять в письменной работе только после оформления указанного раздела. </w:t>
      </w:r>
    </w:p>
    <w:p w14:paraId="10C5ADB1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Пример – После завершения работы задание передается в Государственную аттестационную комиссию вуза (ГАК).</w:t>
      </w:r>
    </w:p>
    <w:p w14:paraId="0AA518ED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 xml:space="preserve">В письменной работе данный раздел размещается после раздела «Введение». При этом перечень обозначений и/или сокращений составляют в алфавитном </w:t>
      </w:r>
      <w:r w:rsidRPr="00452B1D">
        <w:rPr>
          <w:sz w:val="28"/>
          <w:szCs w:val="28"/>
        </w:rPr>
        <w:lastRenderedPageBreak/>
        <w:t>порядке.</w:t>
      </w:r>
    </w:p>
    <w:p w14:paraId="7AB9FA5C" w14:textId="77777777" w:rsidR="00D501D0" w:rsidRPr="00452B1D" w:rsidRDefault="00A24E63" w:rsidP="004F1808">
      <w:pPr>
        <w:widowControl w:val="0"/>
        <w:tabs>
          <w:tab w:val="left" w:pos="1134"/>
        </w:tabs>
        <w:ind w:firstLine="709"/>
        <w:jc w:val="both"/>
        <w:rPr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</w:rPr>
        <w:t>Пример:</w:t>
      </w:r>
    </w:p>
    <w:p w14:paraId="4BC69973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ДАП - Департамент академической политики</w:t>
      </w:r>
    </w:p>
    <w:p w14:paraId="1CF9BEB3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 xml:space="preserve">ШЭМ – Школа экономики и менеджмента </w:t>
      </w:r>
    </w:p>
    <w:p w14:paraId="34159E69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 xml:space="preserve">Применять сокращения следует так, чтобы понимание сокращенных слов было однозначным и единообразно по всему тексту. </w:t>
      </w:r>
    </w:p>
    <w:p w14:paraId="3C6B03A0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 xml:space="preserve">В письменной работе допускается использовать следующие сокращения: т.д. – так далее; т.п. – тому подобное; и др. – и другие; в т.ч. – в том числе; пр. – прочие; т.е. – то есть. </w:t>
      </w:r>
    </w:p>
    <w:p w14:paraId="7076F706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sz w:val="28"/>
          <w:szCs w:val="28"/>
        </w:rPr>
      </w:pPr>
      <w:r w:rsidRPr="00452B1D">
        <w:rPr>
          <w:sz w:val="28"/>
          <w:szCs w:val="28"/>
        </w:rPr>
        <w:t xml:space="preserve">Не допускается использовать сокращения: </w:t>
      </w:r>
      <w:proofErr w:type="spellStart"/>
      <w:r w:rsidRPr="00452B1D">
        <w:rPr>
          <w:bCs/>
          <w:i/>
          <w:sz w:val="28"/>
          <w:szCs w:val="28"/>
        </w:rPr>
        <w:t>т.о</w:t>
      </w:r>
      <w:proofErr w:type="spellEnd"/>
      <w:r w:rsidRPr="00452B1D">
        <w:rPr>
          <w:bCs/>
          <w:i/>
          <w:sz w:val="28"/>
          <w:szCs w:val="28"/>
        </w:rPr>
        <w:t xml:space="preserve">. – таким образом; </w:t>
      </w:r>
      <w:proofErr w:type="gramStart"/>
      <w:r w:rsidRPr="00452B1D">
        <w:rPr>
          <w:bCs/>
          <w:i/>
          <w:sz w:val="28"/>
          <w:szCs w:val="28"/>
        </w:rPr>
        <w:t>т.н.</w:t>
      </w:r>
      <w:proofErr w:type="gramEnd"/>
      <w:r w:rsidRPr="00452B1D">
        <w:rPr>
          <w:bCs/>
          <w:i/>
          <w:sz w:val="28"/>
          <w:szCs w:val="28"/>
        </w:rPr>
        <w:t xml:space="preserve"> – так называемый  и т.к. – так как.</w:t>
      </w:r>
    </w:p>
    <w:p w14:paraId="1EEFA295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В графических элементах используются следующие сокращения:</w:t>
      </w:r>
    </w:p>
    <w:p w14:paraId="6A3CFC47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в.; вв.; г.; гг.; - при датах (век; веков; год; годов);</w:t>
      </w:r>
    </w:p>
    <w:p w14:paraId="40A71AF1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г.; д.; обл.; с. – при географических названиях;</w:t>
      </w:r>
    </w:p>
    <w:p w14:paraId="65C15FA6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экз.; тыс.; млн.; млрд. – при числах в цифровой форме;</w:t>
      </w:r>
    </w:p>
    <w:p w14:paraId="467F43D0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р. (рубль); долл. (доллар);</w:t>
      </w:r>
    </w:p>
    <w:p w14:paraId="1B595A9B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 xml:space="preserve">ч (час); с (секунда); мин (минута); т (тонна); м (метр); мм (миллиметр); г (грамм); кг (килограмм); ц (центнер); га (гектар); </w:t>
      </w:r>
      <w:proofErr w:type="spellStart"/>
      <w:r w:rsidRPr="00452B1D">
        <w:rPr>
          <w:sz w:val="28"/>
          <w:szCs w:val="28"/>
        </w:rPr>
        <w:t>атм</w:t>
      </w:r>
      <w:proofErr w:type="spellEnd"/>
      <w:r w:rsidRPr="00452B1D">
        <w:rPr>
          <w:sz w:val="28"/>
          <w:szCs w:val="28"/>
        </w:rPr>
        <w:t xml:space="preserve"> (атмосфера); А (ампер) – точка в конце данных сокращений не ставится, а также в др. размерностях физических величин, записываемых без точки после них.</w:t>
      </w:r>
    </w:p>
    <w:p w14:paraId="4DF5B031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Сокращения ГОСТ, СТП и т.п. пишут прописными буквами и падежное окончание в них не наращивается.</w:t>
      </w:r>
    </w:p>
    <w:p w14:paraId="6575375E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Пример – по ГОСТ Р 6.30-2003.</w:t>
      </w:r>
    </w:p>
    <w:p w14:paraId="5CD9FCBE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Не допускается при переносе отрывать часть сокращения от его регистрационного номера и употреблять его без номера.</w:t>
      </w:r>
    </w:p>
    <w:p w14:paraId="31C1FEEF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Сокращенные наименования учреждений могут быть образованы:</w:t>
      </w:r>
    </w:p>
    <w:p w14:paraId="7A5DDE9A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1 Аббревиатурой: ДВФУ (Дальневосточный федеральный университет).</w:t>
      </w:r>
    </w:p>
    <w:p w14:paraId="7E31BA98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 xml:space="preserve">2 По слоговому принципу: Минэкономразвития, Госкомстат. </w:t>
      </w:r>
    </w:p>
    <w:p w14:paraId="54D054C6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Названия министерств, ведомств, комитетов целесообразно использовать в сокращенном виде.</w:t>
      </w:r>
    </w:p>
    <w:p w14:paraId="57511E00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Буквенные аббревиатуры склоняются, если читаются по слогам и род ведущего слова совпадает с родовой формой самой аббревиатуры. При этом падежное окончание пишется строчными буквами и слитно с аббревиатурой.</w:t>
      </w:r>
    </w:p>
    <w:p w14:paraId="5DF8B952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Примеры</w:t>
      </w:r>
      <w:r w:rsidR="00A24E63">
        <w:rPr>
          <w:bCs/>
          <w:i/>
          <w:iCs/>
          <w:sz w:val="28"/>
          <w:szCs w:val="28"/>
        </w:rPr>
        <w:t>:</w:t>
      </w:r>
    </w:p>
    <w:p w14:paraId="29EA5808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 xml:space="preserve">1 Режиссер МХАТа. </w:t>
      </w:r>
    </w:p>
    <w:p w14:paraId="1E3FEB32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 xml:space="preserve">2 Студент вуза. </w:t>
      </w:r>
    </w:p>
    <w:p w14:paraId="152EB129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proofErr w:type="gramStart"/>
      <w:r w:rsidRPr="00452B1D">
        <w:rPr>
          <w:bCs/>
          <w:i/>
          <w:iCs/>
          <w:sz w:val="28"/>
          <w:szCs w:val="28"/>
        </w:rPr>
        <w:t>3 Но</w:t>
      </w:r>
      <w:proofErr w:type="gramEnd"/>
      <w:r w:rsidRPr="00452B1D">
        <w:rPr>
          <w:bCs/>
          <w:i/>
          <w:iCs/>
          <w:sz w:val="28"/>
          <w:szCs w:val="28"/>
        </w:rPr>
        <w:t xml:space="preserve"> студент ДВФУ, МГУ.</w:t>
      </w:r>
    </w:p>
    <w:p w14:paraId="3B4F3D20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Географические названия, употребляемые с сокращенной формой родового понятия (город, река, озеро, улица, остров и т.п.), не склоняются, пишутся в форме именительного падежа единственного числа.</w:t>
      </w:r>
    </w:p>
    <w:p w14:paraId="69E8B62F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Примеры</w:t>
      </w:r>
    </w:p>
    <w:p w14:paraId="1FA226CE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lastRenderedPageBreak/>
        <w:t>1 Высшие учебные заведения г. Владивосток.</w:t>
      </w:r>
    </w:p>
    <w:p w14:paraId="2AB77EBC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2 Живописные виды оз. Ханка.</w:t>
      </w:r>
    </w:p>
    <w:p w14:paraId="5C85BA3A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3 Командировка в г. Москва.</w:t>
      </w:r>
    </w:p>
    <w:p w14:paraId="11462B4C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Cs/>
          <w:sz w:val="28"/>
          <w:szCs w:val="28"/>
        </w:rPr>
      </w:pPr>
    </w:p>
    <w:p w14:paraId="4BF7CF7C" w14:textId="77777777" w:rsidR="00D501D0" w:rsidRPr="00452B1D" w:rsidRDefault="00244A8B" w:rsidP="004F1808">
      <w:pPr>
        <w:pStyle w:val="2"/>
        <w:keepNext w:val="0"/>
        <w:widowControl w:val="0"/>
        <w:tabs>
          <w:tab w:val="left" w:pos="1134"/>
        </w:tabs>
        <w:jc w:val="left"/>
        <w:rPr>
          <w:b/>
          <w:bCs/>
          <w:sz w:val="28"/>
          <w:szCs w:val="28"/>
        </w:rPr>
      </w:pPr>
      <w:bookmarkStart w:id="107" w:name="_Toc142644367"/>
      <w:bookmarkStart w:id="108" w:name="_Toc252128161"/>
      <w:bookmarkStart w:id="109" w:name="_Toc312395370"/>
      <w:r w:rsidRPr="00452B1D">
        <w:rPr>
          <w:b/>
          <w:bCs/>
          <w:sz w:val="28"/>
          <w:szCs w:val="28"/>
        </w:rPr>
        <w:t xml:space="preserve">3.13 </w:t>
      </w:r>
      <w:r w:rsidR="00D501D0" w:rsidRPr="00452B1D">
        <w:rPr>
          <w:b/>
          <w:bCs/>
          <w:sz w:val="28"/>
          <w:szCs w:val="28"/>
        </w:rPr>
        <w:t>Написание дат и чисел</w:t>
      </w:r>
      <w:bookmarkEnd w:id="107"/>
      <w:bookmarkEnd w:id="108"/>
      <w:bookmarkEnd w:id="109"/>
    </w:p>
    <w:p w14:paraId="7CDFAFD2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В современных документах принята стандартная форма написания дат.</w:t>
      </w:r>
    </w:p>
    <w:p w14:paraId="2C68FB15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 xml:space="preserve">Пример – 05.09.2006.  </w:t>
      </w:r>
    </w:p>
    <w:p w14:paraId="52752EC4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 xml:space="preserve">Допускается словесно-цифровой способ оформления даты. </w:t>
      </w:r>
    </w:p>
    <w:p w14:paraId="749002BF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 xml:space="preserve">Пример – 03 сентября </w:t>
      </w:r>
      <w:smartTag w:uri="urn:schemas-microsoft-com:office:smarttags" w:element="metricconverter">
        <w:smartTagPr>
          <w:attr w:name="ProductID" w:val="2006 г"/>
        </w:smartTagPr>
        <w:r w:rsidRPr="00452B1D">
          <w:rPr>
            <w:bCs/>
            <w:i/>
            <w:iCs/>
            <w:sz w:val="28"/>
            <w:szCs w:val="28"/>
          </w:rPr>
          <w:t>2006 г</w:t>
        </w:r>
      </w:smartTag>
      <w:r w:rsidRPr="00452B1D">
        <w:rPr>
          <w:bCs/>
          <w:i/>
          <w:iCs/>
          <w:sz w:val="28"/>
          <w:szCs w:val="28"/>
        </w:rPr>
        <w:t>.</w:t>
      </w:r>
    </w:p>
    <w:p w14:paraId="53C648A8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Все виды некалендарных дат, т.е. начинающихся в одном году, а заканчивающихся в другом, пишут через косую черту.</w:t>
      </w:r>
    </w:p>
    <w:p w14:paraId="78DE24D4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Пример – 2006/07 учебный год.</w:t>
      </w:r>
    </w:p>
    <w:p w14:paraId="7D37C403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Десятилетия сокращенно обозначают несколькими способами.</w:t>
      </w:r>
    </w:p>
    <w:p w14:paraId="5F678F9D" w14:textId="77777777" w:rsidR="00D501D0" w:rsidRPr="00452B1D" w:rsidRDefault="00A24E63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</w:rPr>
        <w:t>Примеры:</w:t>
      </w:r>
    </w:p>
    <w:p w14:paraId="22FD62DD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 xml:space="preserve">1 80-е годы </w:t>
      </w:r>
      <w:r w:rsidRPr="00452B1D">
        <w:rPr>
          <w:bCs/>
          <w:i/>
          <w:iCs/>
          <w:sz w:val="28"/>
          <w:szCs w:val="28"/>
          <w:lang w:val="en-US"/>
        </w:rPr>
        <w:t>IX</w:t>
      </w:r>
      <w:r w:rsidRPr="00452B1D">
        <w:rPr>
          <w:bCs/>
          <w:i/>
          <w:iCs/>
          <w:sz w:val="28"/>
          <w:szCs w:val="28"/>
        </w:rPr>
        <w:t xml:space="preserve"> века.</w:t>
      </w:r>
    </w:p>
    <w:p w14:paraId="6DC6702E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2 В 1987-2003гг.</w:t>
      </w:r>
    </w:p>
    <w:p w14:paraId="70CA81E1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proofErr w:type="gramStart"/>
      <w:r w:rsidRPr="00452B1D">
        <w:rPr>
          <w:bCs/>
          <w:i/>
          <w:iCs/>
          <w:sz w:val="28"/>
          <w:szCs w:val="28"/>
        </w:rPr>
        <w:t>3 Но</w:t>
      </w:r>
      <w:proofErr w:type="gramEnd"/>
      <w:r w:rsidRPr="00452B1D">
        <w:rPr>
          <w:bCs/>
          <w:i/>
          <w:iCs/>
          <w:sz w:val="28"/>
          <w:szCs w:val="28"/>
        </w:rPr>
        <w:t xml:space="preserve"> в период 1870-1998 годы.</w:t>
      </w:r>
    </w:p>
    <w:p w14:paraId="23E5879B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Слово «год» опускается при датах в круглых скобках.</w:t>
      </w:r>
    </w:p>
    <w:p w14:paraId="37900A52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Пример – Французская буржуазная революция (1789-1793).</w:t>
      </w:r>
    </w:p>
    <w:p w14:paraId="2BE8AA6E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452B1D">
        <w:rPr>
          <w:sz w:val="28"/>
          <w:szCs w:val="28"/>
        </w:rPr>
        <w:t xml:space="preserve">Порядковые числительные пишутся словами и со строчной буквы в словосочетаниях типа: </w:t>
      </w:r>
      <w:r w:rsidRPr="00452B1D">
        <w:rPr>
          <w:bCs/>
          <w:i/>
          <w:iCs/>
          <w:sz w:val="28"/>
          <w:szCs w:val="28"/>
        </w:rPr>
        <w:t>делегаты на третью научно-практическую конференцию.</w:t>
      </w:r>
    </w:p>
    <w:p w14:paraId="17DF121C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Порядковые числительные, обозначаемые арабскими цифрами, пишутся с наращением падежного окончания.</w:t>
      </w:r>
    </w:p>
    <w:p w14:paraId="63C66EF9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Примеры</w:t>
      </w:r>
      <w:r w:rsidR="00A24E63">
        <w:rPr>
          <w:bCs/>
          <w:i/>
          <w:iCs/>
          <w:sz w:val="28"/>
          <w:szCs w:val="28"/>
        </w:rPr>
        <w:t>:</w:t>
      </w:r>
    </w:p>
    <w:p w14:paraId="4E9C2624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1 80-е годы.</w:t>
      </w:r>
    </w:p>
    <w:p w14:paraId="57700B31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 xml:space="preserve">2 3-й курс. </w:t>
      </w:r>
    </w:p>
    <w:p w14:paraId="006A4806" w14:textId="77777777" w:rsidR="00D501D0" w:rsidRPr="00452B1D" w:rsidRDefault="00D501D0" w:rsidP="004F1808">
      <w:pPr>
        <w:widowControl w:val="0"/>
        <w:tabs>
          <w:tab w:val="num" w:pos="-142"/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Написание порядковых числительных, обозначенных арабскими цифрами с наращением падежного окончания, может быть: однобуквенным, если последней букве числительного предшествует гласная;</w:t>
      </w:r>
    </w:p>
    <w:p w14:paraId="0859ACE7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Примеры</w:t>
      </w:r>
      <w:r w:rsidR="00A24E63">
        <w:rPr>
          <w:bCs/>
          <w:i/>
          <w:iCs/>
          <w:sz w:val="28"/>
          <w:szCs w:val="28"/>
        </w:rPr>
        <w:t>:</w:t>
      </w:r>
    </w:p>
    <w:p w14:paraId="734ADF86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1  3-й; 3-е; 3-м; 23-м;</w:t>
      </w:r>
    </w:p>
    <w:p w14:paraId="1A6E1992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Если подряд идут два порядковых числительных, обозначенных арабскими цифрами и разделенных запятой или соединенных союзом, падежное окончание наращивается у каждого.</w:t>
      </w:r>
    </w:p>
    <w:p w14:paraId="0CD7B7E8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Примеры</w:t>
      </w:r>
      <w:r w:rsidR="00A24E63">
        <w:rPr>
          <w:bCs/>
          <w:i/>
          <w:iCs/>
          <w:sz w:val="28"/>
          <w:szCs w:val="28"/>
        </w:rPr>
        <w:t>:</w:t>
      </w:r>
    </w:p>
    <w:p w14:paraId="4AB6E5CB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1 3-й, 4-й курс.</w:t>
      </w:r>
    </w:p>
    <w:p w14:paraId="659A8485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2 В 1-ю и 2-ю группы.</w:t>
      </w:r>
    </w:p>
    <w:p w14:paraId="73DAD21B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Если подряд идут более двух порядковых числительных, обозначенных арабскими цифрами, падежное окончание наращивается только у последнего из них.</w:t>
      </w:r>
    </w:p>
    <w:p w14:paraId="2CBB5650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Пример – студенты 2, 3, 4-х  курсов.</w:t>
      </w:r>
    </w:p>
    <w:p w14:paraId="29EB0252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 xml:space="preserve">Не требует наращения падежных окончаний такие порядковые </w:t>
      </w:r>
      <w:r w:rsidRPr="00452B1D">
        <w:rPr>
          <w:sz w:val="28"/>
          <w:szCs w:val="28"/>
        </w:rPr>
        <w:lastRenderedPageBreak/>
        <w:t>числительные, обозначенные арабскими цифрами, как номера томов, страниц, глав, рисунков и т.п., если родовое слово предшествует числительному.</w:t>
      </w:r>
    </w:p>
    <w:p w14:paraId="37C4D3AA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Примеры:</w:t>
      </w:r>
    </w:p>
    <w:p w14:paraId="14F8EC5D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1 В таблице 4.</w:t>
      </w:r>
    </w:p>
    <w:p w14:paraId="2C9069D4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2 Глава 8.</w:t>
      </w:r>
    </w:p>
    <w:p w14:paraId="3B38ACC7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3 Страница 15.</w:t>
      </w:r>
    </w:p>
    <w:p w14:paraId="08492211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Римские цифры допускается применять только для обозначения сорта (категории, класса),  валентности химических элементов, века, кварталов года, порядковых номеров конференций, годовщин, спортивных состязаний.</w:t>
      </w:r>
    </w:p>
    <w:p w14:paraId="78AC9C7F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Примеры</w:t>
      </w:r>
      <w:r w:rsidR="00A24E63">
        <w:rPr>
          <w:bCs/>
          <w:i/>
          <w:iCs/>
          <w:sz w:val="28"/>
          <w:szCs w:val="28"/>
        </w:rPr>
        <w:t>:</w:t>
      </w:r>
    </w:p>
    <w:p w14:paraId="10FCA86E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 xml:space="preserve">1 </w:t>
      </w:r>
      <w:r w:rsidRPr="00452B1D">
        <w:rPr>
          <w:bCs/>
          <w:i/>
          <w:iCs/>
          <w:sz w:val="28"/>
          <w:szCs w:val="28"/>
          <w:lang w:val="en-US"/>
        </w:rPr>
        <w:t>III</w:t>
      </w:r>
      <w:r w:rsidRPr="00452B1D">
        <w:rPr>
          <w:bCs/>
          <w:i/>
          <w:iCs/>
          <w:sz w:val="28"/>
          <w:szCs w:val="28"/>
        </w:rPr>
        <w:t xml:space="preserve"> квартал.</w:t>
      </w:r>
    </w:p>
    <w:p w14:paraId="47D633D7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 xml:space="preserve">2 </w:t>
      </w:r>
      <w:r w:rsidRPr="00452B1D">
        <w:rPr>
          <w:bCs/>
          <w:i/>
          <w:iCs/>
          <w:sz w:val="28"/>
          <w:szCs w:val="28"/>
          <w:lang w:val="en-US"/>
        </w:rPr>
        <w:t>XXI</w:t>
      </w:r>
      <w:r w:rsidRPr="00452B1D">
        <w:rPr>
          <w:bCs/>
          <w:i/>
          <w:iCs/>
          <w:sz w:val="28"/>
          <w:szCs w:val="28"/>
        </w:rPr>
        <w:t xml:space="preserve"> век.</w:t>
      </w:r>
    </w:p>
    <w:p w14:paraId="7F8F9B90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 xml:space="preserve">3 </w:t>
      </w:r>
      <w:r w:rsidRPr="00452B1D">
        <w:rPr>
          <w:bCs/>
          <w:i/>
          <w:iCs/>
          <w:sz w:val="28"/>
          <w:szCs w:val="28"/>
          <w:lang w:val="en-US"/>
        </w:rPr>
        <w:t>IV</w:t>
      </w:r>
      <w:r w:rsidRPr="00452B1D">
        <w:rPr>
          <w:bCs/>
          <w:i/>
          <w:iCs/>
          <w:sz w:val="28"/>
          <w:szCs w:val="28"/>
        </w:rPr>
        <w:t xml:space="preserve"> съезд.</w:t>
      </w:r>
    </w:p>
    <w:p w14:paraId="434FE90F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 xml:space="preserve">4 Инженер </w:t>
      </w:r>
      <w:r w:rsidRPr="00452B1D">
        <w:rPr>
          <w:bCs/>
          <w:i/>
          <w:iCs/>
          <w:sz w:val="28"/>
          <w:szCs w:val="28"/>
          <w:lang w:val="en-US"/>
        </w:rPr>
        <w:t>II</w:t>
      </w:r>
      <w:r w:rsidRPr="00452B1D">
        <w:rPr>
          <w:bCs/>
          <w:i/>
          <w:iCs/>
          <w:sz w:val="28"/>
          <w:szCs w:val="28"/>
        </w:rPr>
        <w:t xml:space="preserve"> категории.</w:t>
      </w:r>
    </w:p>
    <w:p w14:paraId="6BACC721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В остальных случаях для установления числовых значений применяют арабские цифры.</w:t>
      </w:r>
    </w:p>
    <w:p w14:paraId="5E601F4B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 xml:space="preserve">Римские цифры, числовые значения календарных дат и количественных числительных не должны иметь падежных окончаний. </w:t>
      </w:r>
    </w:p>
    <w:p w14:paraId="289D6613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 xml:space="preserve">Пример – в 3 экз. </w:t>
      </w:r>
    </w:p>
    <w:p w14:paraId="3961BAF9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Падежные окончания допускаются только при указании концентрации раствора.</w:t>
      </w:r>
    </w:p>
    <w:p w14:paraId="754EB4A7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Пример – 5 %-</w:t>
      </w:r>
      <w:proofErr w:type="spellStart"/>
      <w:r w:rsidRPr="00452B1D">
        <w:rPr>
          <w:bCs/>
          <w:i/>
          <w:iCs/>
          <w:sz w:val="28"/>
          <w:szCs w:val="28"/>
        </w:rPr>
        <w:t>ный</w:t>
      </w:r>
      <w:proofErr w:type="spellEnd"/>
      <w:r w:rsidRPr="00452B1D">
        <w:rPr>
          <w:bCs/>
          <w:i/>
          <w:iCs/>
          <w:sz w:val="28"/>
          <w:szCs w:val="28"/>
        </w:rPr>
        <w:t xml:space="preserve">  раствор.</w:t>
      </w:r>
    </w:p>
    <w:p w14:paraId="67754E78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При необходимости установления в письменной работе предельных (допустимых) отклонений от номинальных значений показателя (параметра, размеров) числовые значения (номинальные и предельные) указывают в скобках.</w:t>
      </w:r>
    </w:p>
    <w:p w14:paraId="1A504FB3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Пример – (75</w:t>
      </w:r>
      <w:r w:rsidRPr="00452B1D">
        <w:rPr>
          <w:bCs/>
          <w:i/>
          <w:iCs/>
          <w:sz w:val="28"/>
          <w:szCs w:val="28"/>
        </w:rPr>
        <w:sym w:font="Symbol" w:char="F0B1"/>
      </w:r>
      <w:r w:rsidRPr="00452B1D">
        <w:rPr>
          <w:bCs/>
          <w:i/>
          <w:iCs/>
          <w:sz w:val="28"/>
          <w:szCs w:val="28"/>
        </w:rPr>
        <w:t>2) %, а не 75</w:t>
      </w:r>
      <w:r w:rsidRPr="00452B1D">
        <w:rPr>
          <w:bCs/>
          <w:i/>
          <w:iCs/>
          <w:sz w:val="28"/>
          <w:szCs w:val="28"/>
        </w:rPr>
        <w:sym w:font="Symbol" w:char="F0B1"/>
      </w:r>
      <w:r w:rsidRPr="00452B1D">
        <w:rPr>
          <w:bCs/>
          <w:i/>
          <w:iCs/>
          <w:sz w:val="28"/>
          <w:szCs w:val="28"/>
        </w:rPr>
        <w:t>2 %.</w:t>
      </w:r>
    </w:p>
    <w:p w14:paraId="160E5468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При этом количество знаков номинального значения должно быть одинаковым с количеством знаков предельного (допустимого) отклонения этого же показателя (параметра, размера), если они выражены одной и той же единицей величины.</w:t>
      </w:r>
    </w:p>
    <w:p w14:paraId="3EC8CD1C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Пример – (5,0</w:t>
      </w:r>
      <w:r w:rsidRPr="00452B1D">
        <w:rPr>
          <w:bCs/>
          <w:i/>
          <w:iCs/>
          <w:sz w:val="28"/>
          <w:szCs w:val="28"/>
        </w:rPr>
        <w:sym w:font="Symbol" w:char="F0B1"/>
      </w:r>
      <w:r w:rsidRPr="00452B1D">
        <w:rPr>
          <w:bCs/>
          <w:i/>
          <w:iCs/>
          <w:sz w:val="28"/>
          <w:szCs w:val="28"/>
        </w:rPr>
        <w:t>0,4) кг</w:t>
      </w:r>
    </w:p>
    <w:p w14:paraId="38716EE8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Если в тесте письменной работы приводят диапазон числовых значений величины, который выражен одной и той же единицей величины, то обозначение единицы величины указывается за последним числовым значением диапазона, за исключением знаков «%», «С», «…</w:t>
      </w:r>
      <w:r w:rsidRPr="00452B1D">
        <w:rPr>
          <w:sz w:val="28"/>
          <w:szCs w:val="28"/>
          <w:vertAlign w:val="superscript"/>
        </w:rPr>
        <w:t>0</w:t>
      </w:r>
      <w:r w:rsidRPr="00452B1D">
        <w:rPr>
          <w:sz w:val="28"/>
          <w:szCs w:val="28"/>
        </w:rPr>
        <w:t>».</w:t>
      </w:r>
    </w:p>
    <w:p w14:paraId="72B89BE9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Примеры</w:t>
      </w:r>
      <w:r w:rsidR="00A24E63">
        <w:rPr>
          <w:bCs/>
          <w:i/>
          <w:iCs/>
          <w:sz w:val="28"/>
          <w:szCs w:val="28"/>
        </w:rPr>
        <w:t>:</w:t>
      </w:r>
    </w:p>
    <w:p w14:paraId="2F422D7C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 xml:space="preserve">1 от 20 до </w:t>
      </w:r>
      <w:smartTag w:uri="urn:schemas-microsoft-com:office:smarttags" w:element="metricconverter">
        <w:smartTagPr>
          <w:attr w:name="ProductID" w:val="200 кг"/>
        </w:smartTagPr>
        <w:r w:rsidRPr="00452B1D">
          <w:rPr>
            <w:bCs/>
            <w:i/>
            <w:iCs/>
            <w:sz w:val="28"/>
            <w:szCs w:val="28"/>
          </w:rPr>
          <w:t>200 кг</w:t>
        </w:r>
      </w:smartTag>
      <w:r w:rsidRPr="00452B1D">
        <w:rPr>
          <w:bCs/>
          <w:i/>
          <w:iCs/>
          <w:sz w:val="28"/>
          <w:szCs w:val="28"/>
        </w:rPr>
        <w:t>.</w:t>
      </w:r>
    </w:p>
    <w:p w14:paraId="18D7C0FF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>2 от 45 % до 50 %.</w:t>
      </w:r>
    </w:p>
    <w:p w14:paraId="2813AD09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t xml:space="preserve">3 от 10 </w:t>
      </w:r>
      <w:r w:rsidRPr="00452B1D">
        <w:rPr>
          <w:bCs/>
          <w:i/>
          <w:iCs/>
          <w:sz w:val="28"/>
          <w:szCs w:val="28"/>
          <w:vertAlign w:val="superscript"/>
        </w:rPr>
        <w:t>0</w:t>
      </w:r>
      <w:r w:rsidRPr="00452B1D">
        <w:rPr>
          <w:bCs/>
          <w:i/>
          <w:iCs/>
          <w:sz w:val="28"/>
          <w:szCs w:val="28"/>
        </w:rPr>
        <w:t xml:space="preserve">С до 20 </w:t>
      </w:r>
      <w:r w:rsidRPr="00452B1D">
        <w:rPr>
          <w:bCs/>
          <w:i/>
          <w:iCs/>
          <w:sz w:val="28"/>
          <w:szCs w:val="28"/>
          <w:vertAlign w:val="superscript"/>
        </w:rPr>
        <w:t>0</w:t>
      </w:r>
      <w:r w:rsidRPr="00452B1D">
        <w:rPr>
          <w:bCs/>
          <w:i/>
          <w:iCs/>
          <w:sz w:val="28"/>
          <w:szCs w:val="28"/>
        </w:rPr>
        <w:t>С.</w:t>
      </w:r>
    </w:p>
    <w:p w14:paraId="15E2072B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Если интервал чисел охватывает порядковые номера, то для записи интервала используют тире.</w:t>
      </w:r>
    </w:p>
    <w:p w14:paraId="1B39A862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452B1D">
        <w:rPr>
          <w:bCs/>
          <w:i/>
          <w:iCs/>
          <w:sz w:val="28"/>
          <w:szCs w:val="28"/>
        </w:rPr>
        <w:lastRenderedPageBreak/>
        <w:t>Пример - рисунки 4-8.</w:t>
      </w:r>
    </w:p>
    <w:p w14:paraId="0DFD6E14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Недопустимо отделять единицу величины от числового значения (разносить их на разные строки или страницы), кроме единиц величин, помещаемых в таблицах.</w:t>
      </w:r>
    </w:p>
    <w:p w14:paraId="4E74AAC4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Нельзя сокращать обозначения физических величин, если они употребляются без цифр. Исключение составляют единицы физических величин в таблицах и в расшифровках буквенных обозначений, входящих в формулы.</w:t>
      </w:r>
    </w:p>
    <w:p w14:paraId="6CC7EF33" w14:textId="77777777" w:rsidR="00D501D0" w:rsidRPr="00452B1D" w:rsidRDefault="00D501D0" w:rsidP="004F1808">
      <w:pPr>
        <w:widowControl w:val="0"/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Математические знаки допускается применять только в формулах, в тексте их необходимо выражать словами: равно, больше, умножить и т.д.</w:t>
      </w:r>
    </w:p>
    <w:p w14:paraId="4D307B1A" w14:textId="77777777" w:rsidR="00D501D0" w:rsidRPr="00184131" w:rsidRDefault="00D501D0" w:rsidP="004F1808">
      <w:pPr>
        <w:tabs>
          <w:tab w:val="left" w:pos="1134"/>
        </w:tabs>
        <w:ind w:firstLine="709"/>
        <w:rPr>
          <w:color w:val="FF0000"/>
        </w:rPr>
      </w:pPr>
    </w:p>
    <w:p w14:paraId="57EF6CC9" w14:textId="77777777" w:rsidR="009F0F89" w:rsidRPr="00184131" w:rsidRDefault="009F0F89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b/>
          <w:color w:val="FF0000"/>
          <w:sz w:val="28"/>
          <w:szCs w:val="28"/>
        </w:rPr>
      </w:pPr>
    </w:p>
    <w:p w14:paraId="172D3AC8" w14:textId="77777777" w:rsidR="001C52F7" w:rsidRPr="006C2FF3" w:rsidRDefault="00244A8B" w:rsidP="004F1808">
      <w:pPr>
        <w:widowControl w:val="0"/>
        <w:tabs>
          <w:tab w:val="left" w:pos="567"/>
          <w:tab w:val="left" w:pos="1134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IV</w:t>
      </w:r>
      <w:r w:rsidRPr="00244A8B">
        <w:rPr>
          <w:b/>
          <w:sz w:val="28"/>
          <w:szCs w:val="28"/>
        </w:rPr>
        <w:t xml:space="preserve"> </w:t>
      </w:r>
      <w:r w:rsidR="001C52F7" w:rsidRPr="006C2FF3">
        <w:rPr>
          <w:b/>
          <w:sz w:val="28"/>
          <w:szCs w:val="28"/>
        </w:rPr>
        <w:t>Оформление списка литературы</w:t>
      </w:r>
      <w:bookmarkEnd w:id="106"/>
    </w:p>
    <w:p w14:paraId="3D34C361" w14:textId="77777777" w:rsidR="00244A8B" w:rsidRPr="000571D1" w:rsidRDefault="00244A8B" w:rsidP="004F1808">
      <w:pPr>
        <w:pStyle w:val="2"/>
        <w:tabs>
          <w:tab w:val="left" w:pos="1134"/>
        </w:tabs>
        <w:jc w:val="left"/>
        <w:rPr>
          <w:b/>
          <w:bCs/>
          <w:sz w:val="28"/>
          <w:szCs w:val="28"/>
        </w:rPr>
      </w:pPr>
      <w:bookmarkStart w:id="110" w:name="_Toc252128162"/>
      <w:bookmarkStart w:id="111" w:name="_Toc312395371"/>
      <w:bookmarkStart w:id="112" w:name="_Toc249452183"/>
    </w:p>
    <w:p w14:paraId="2C3826F9" w14:textId="77777777" w:rsidR="00244A8B" w:rsidRPr="00452B1D" w:rsidRDefault="00244A8B" w:rsidP="004F1808">
      <w:pPr>
        <w:pStyle w:val="2"/>
        <w:tabs>
          <w:tab w:val="left" w:pos="1134"/>
        </w:tabs>
        <w:jc w:val="left"/>
        <w:rPr>
          <w:b/>
          <w:bCs/>
          <w:sz w:val="28"/>
          <w:szCs w:val="28"/>
        </w:rPr>
      </w:pPr>
      <w:r w:rsidRPr="00452B1D">
        <w:rPr>
          <w:b/>
          <w:bCs/>
          <w:sz w:val="28"/>
          <w:szCs w:val="28"/>
        </w:rPr>
        <w:t>4.1 Оформление справочно-библиографического аппарата</w:t>
      </w:r>
      <w:bookmarkEnd w:id="110"/>
      <w:bookmarkEnd w:id="111"/>
      <w:r w:rsidRPr="00452B1D">
        <w:rPr>
          <w:b/>
          <w:bCs/>
          <w:sz w:val="28"/>
          <w:szCs w:val="28"/>
        </w:rPr>
        <w:t xml:space="preserve"> </w:t>
      </w:r>
    </w:p>
    <w:p w14:paraId="013BE3EB" w14:textId="77777777" w:rsidR="00244A8B" w:rsidRPr="00452B1D" w:rsidRDefault="00244A8B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sz w:val="28"/>
          <w:szCs w:val="28"/>
        </w:rPr>
        <w:t>Любая письменная работа должна быть снабжена справочно-библиографическим аппаратом (список литературы и ссылки на цитируемые и упоминаемые в тексте документы), который регламентируется школой ДВФУ, согласно данной процедуре.</w:t>
      </w:r>
    </w:p>
    <w:p w14:paraId="71A37075" w14:textId="77777777" w:rsidR="001C52F7" w:rsidRPr="00736846" w:rsidRDefault="001C52F7" w:rsidP="004F1808">
      <w:pPr>
        <w:tabs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Список литературы по возможности должен быть оформлен в виде гиперссылок на оригиналы документов, на которые ссылается автор.</w:t>
      </w:r>
    </w:p>
    <w:p w14:paraId="261E1A4A" w14:textId="77777777" w:rsidR="001C52F7" w:rsidRPr="00736846" w:rsidRDefault="001C52F7" w:rsidP="004F1808">
      <w:pPr>
        <w:tabs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Список литературы к научной работе включает библиографические описания документов, использованных автором при работе над темой. Список помещается после основного текста работы, в качестве заглавия списка используется словосочетание «</w:t>
      </w:r>
      <w:r w:rsidRPr="00184131">
        <w:rPr>
          <w:sz w:val="28"/>
          <w:szCs w:val="28"/>
        </w:rPr>
        <w:t xml:space="preserve">Список </w:t>
      </w:r>
      <w:bookmarkEnd w:id="112"/>
      <w:r w:rsidR="00736846" w:rsidRPr="00184131">
        <w:rPr>
          <w:sz w:val="28"/>
          <w:szCs w:val="28"/>
        </w:rPr>
        <w:t>оформлении письменных работ</w:t>
      </w:r>
      <w:r w:rsidR="0018675D">
        <w:rPr>
          <w:sz w:val="28"/>
          <w:szCs w:val="28"/>
        </w:rPr>
        <w:t xml:space="preserve">» </w:t>
      </w:r>
      <w:r w:rsidRPr="00736846">
        <w:rPr>
          <w:sz w:val="28"/>
          <w:szCs w:val="28"/>
        </w:rPr>
        <w:t>применяются следующие способы группировки литературы:</w:t>
      </w:r>
    </w:p>
    <w:p w14:paraId="6BE3498B" w14:textId="77777777" w:rsidR="001C52F7" w:rsidRPr="00736846" w:rsidRDefault="001C52F7" w:rsidP="004F1808">
      <w:pPr>
        <w:numPr>
          <w:ilvl w:val="0"/>
          <w:numId w:val="29"/>
        </w:numPr>
        <w:tabs>
          <w:tab w:val="left" w:pos="-2835"/>
          <w:tab w:val="left" w:pos="567"/>
          <w:tab w:val="left" w:pos="851"/>
        </w:tabs>
        <w:suppressAutoHyphens/>
        <w:ind w:left="0"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алфавитный;</w:t>
      </w:r>
    </w:p>
    <w:p w14:paraId="09895056" w14:textId="77777777" w:rsidR="001C52F7" w:rsidRPr="00736846" w:rsidRDefault="001C52F7" w:rsidP="004F1808">
      <w:pPr>
        <w:numPr>
          <w:ilvl w:val="0"/>
          <w:numId w:val="29"/>
        </w:numPr>
        <w:tabs>
          <w:tab w:val="left" w:pos="-2835"/>
          <w:tab w:val="left" w:pos="567"/>
          <w:tab w:val="left" w:pos="851"/>
        </w:tabs>
        <w:suppressAutoHyphens/>
        <w:ind w:left="0"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систематический;</w:t>
      </w:r>
    </w:p>
    <w:p w14:paraId="73DBAA03" w14:textId="77777777" w:rsidR="001C52F7" w:rsidRPr="00736846" w:rsidRDefault="001C52F7" w:rsidP="004F1808">
      <w:pPr>
        <w:numPr>
          <w:ilvl w:val="0"/>
          <w:numId w:val="29"/>
        </w:numPr>
        <w:tabs>
          <w:tab w:val="left" w:pos="-2835"/>
          <w:tab w:val="left" w:pos="567"/>
          <w:tab w:val="left" w:pos="851"/>
        </w:tabs>
        <w:suppressAutoHyphens/>
        <w:ind w:left="0"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по видам изданий;</w:t>
      </w:r>
    </w:p>
    <w:p w14:paraId="4D162CD3" w14:textId="77777777" w:rsidR="001C52F7" w:rsidRPr="00736846" w:rsidRDefault="001C52F7" w:rsidP="004F1808">
      <w:pPr>
        <w:numPr>
          <w:ilvl w:val="0"/>
          <w:numId w:val="29"/>
        </w:numPr>
        <w:tabs>
          <w:tab w:val="left" w:pos="-2835"/>
          <w:tab w:val="left" w:pos="567"/>
          <w:tab w:val="left" w:pos="851"/>
        </w:tabs>
        <w:suppressAutoHyphens/>
        <w:ind w:left="0"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хронологический;</w:t>
      </w:r>
    </w:p>
    <w:p w14:paraId="66C27EAE" w14:textId="77777777" w:rsidR="001C52F7" w:rsidRPr="00736846" w:rsidRDefault="001C52F7" w:rsidP="004F1808">
      <w:pPr>
        <w:numPr>
          <w:ilvl w:val="0"/>
          <w:numId w:val="29"/>
        </w:numPr>
        <w:tabs>
          <w:tab w:val="left" w:pos="-2835"/>
          <w:tab w:val="left" w:pos="567"/>
          <w:tab w:val="left" w:pos="851"/>
        </w:tabs>
        <w:suppressAutoHyphens/>
        <w:ind w:left="0"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смешанный.</w:t>
      </w:r>
    </w:p>
    <w:p w14:paraId="4E82C5DB" w14:textId="77777777" w:rsidR="001C52F7" w:rsidRPr="00736846" w:rsidRDefault="001C52F7" w:rsidP="004F1808">
      <w:pPr>
        <w:tabs>
          <w:tab w:val="left" w:pos="-3261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 xml:space="preserve">При алфавитном способе группировки записи располагаются по алфавиту фамилии первого автора (если их не больше трех), или заглавий документов. Работы авторов-однофамильцев ставятся в алфавите их инициалов, работы одного автора </w:t>
      </w:r>
      <w:r w:rsidRPr="00736846">
        <w:rPr>
          <w:sz w:val="28"/>
          <w:szCs w:val="28"/>
        </w:rPr>
        <w:sym w:font="Times New Roman" w:char="2013"/>
      </w:r>
      <w:r w:rsidRPr="00736846">
        <w:rPr>
          <w:sz w:val="28"/>
          <w:szCs w:val="28"/>
        </w:rPr>
        <w:t xml:space="preserve"> в алфавите заглавий книг и статей.</w:t>
      </w:r>
    </w:p>
    <w:p w14:paraId="09ED4AF0" w14:textId="77777777" w:rsidR="001C52F7" w:rsidRPr="00736846" w:rsidRDefault="001C52F7" w:rsidP="004F1808">
      <w:pPr>
        <w:tabs>
          <w:tab w:val="left" w:pos="-3261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 xml:space="preserve">В систематическом списке </w:t>
      </w:r>
      <w:r w:rsidR="00184131">
        <w:rPr>
          <w:sz w:val="28"/>
          <w:szCs w:val="28"/>
        </w:rPr>
        <w:t xml:space="preserve">литературные источники </w:t>
      </w:r>
      <w:r w:rsidRPr="00736846">
        <w:rPr>
          <w:sz w:val="28"/>
          <w:szCs w:val="28"/>
        </w:rPr>
        <w:t>обозначаются в логической последовательности, которая чаще всего отражает структуру работы</w:t>
      </w:r>
      <w:r w:rsidR="00184131">
        <w:rPr>
          <w:sz w:val="28"/>
          <w:szCs w:val="28"/>
        </w:rPr>
        <w:t xml:space="preserve">, </w:t>
      </w:r>
      <w:r w:rsidRPr="00736846">
        <w:rPr>
          <w:sz w:val="28"/>
          <w:szCs w:val="28"/>
        </w:rPr>
        <w:t>соблюда</w:t>
      </w:r>
      <w:r w:rsidR="00184131">
        <w:rPr>
          <w:sz w:val="28"/>
          <w:szCs w:val="28"/>
        </w:rPr>
        <w:t>ется</w:t>
      </w:r>
      <w:r w:rsidRPr="00736846">
        <w:rPr>
          <w:sz w:val="28"/>
          <w:szCs w:val="28"/>
        </w:rPr>
        <w:t xml:space="preserve"> алфавитное размещение </w:t>
      </w:r>
      <w:r w:rsidR="00184131">
        <w:rPr>
          <w:sz w:val="28"/>
          <w:szCs w:val="28"/>
        </w:rPr>
        <w:t>источников</w:t>
      </w:r>
      <w:r w:rsidRPr="00736846">
        <w:rPr>
          <w:sz w:val="28"/>
          <w:szCs w:val="28"/>
        </w:rPr>
        <w:t xml:space="preserve">. </w:t>
      </w:r>
    </w:p>
    <w:p w14:paraId="6F608DA2" w14:textId="77777777" w:rsidR="001C52F7" w:rsidRPr="00736846" w:rsidRDefault="001C52F7" w:rsidP="004F1808">
      <w:pPr>
        <w:tabs>
          <w:tab w:val="left" w:pos="-3261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 xml:space="preserve">Библиографический список по видам изданий используется, когда в список включены в основном тематически однородные документы. </w:t>
      </w:r>
    </w:p>
    <w:p w14:paraId="662685BF" w14:textId="77777777" w:rsidR="001C52F7" w:rsidRPr="006C2FF3" w:rsidRDefault="001C52F7" w:rsidP="004F1808">
      <w:pPr>
        <w:tabs>
          <w:tab w:val="left" w:pos="-3261"/>
          <w:tab w:val="left" w:pos="1134"/>
        </w:tabs>
        <w:ind w:firstLine="709"/>
        <w:jc w:val="both"/>
        <w:rPr>
          <w:sz w:val="28"/>
          <w:szCs w:val="28"/>
        </w:rPr>
      </w:pPr>
      <w:r w:rsidRPr="006C2FF3">
        <w:rPr>
          <w:sz w:val="28"/>
          <w:szCs w:val="28"/>
        </w:rPr>
        <w:t>Рекомендуется выделить следующие типы документов:</w:t>
      </w:r>
    </w:p>
    <w:p w14:paraId="6EE5E100" w14:textId="77777777" w:rsidR="001C52F7" w:rsidRPr="00736846" w:rsidRDefault="001C52F7" w:rsidP="004F1808">
      <w:pPr>
        <w:numPr>
          <w:ilvl w:val="0"/>
          <w:numId w:val="29"/>
        </w:numPr>
        <w:tabs>
          <w:tab w:val="left" w:pos="0"/>
          <w:tab w:val="left" w:pos="567"/>
          <w:tab w:val="left" w:pos="851"/>
          <w:tab w:val="left" w:pos="1134"/>
        </w:tabs>
        <w:suppressAutoHyphens/>
        <w:ind w:left="0"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lastRenderedPageBreak/>
        <w:t xml:space="preserve">официальные документы. К этим документам можно отнести государственные документы и документы общественных организаций, массовых движений и политических партий; </w:t>
      </w:r>
    </w:p>
    <w:p w14:paraId="03F5BD6E" w14:textId="77777777" w:rsidR="009F0F89" w:rsidRPr="009F0F89" w:rsidRDefault="001C52F7" w:rsidP="004F1808">
      <w:pPr>
        <w:pStyle w:val="13"/>
        <w:numPr>
          <w:ilvl w:val="0"/>
          <w:numId w:val="29"/>
        </w:numPr>
        <w:tabs>
          <w:tab w:val="left" w:pos="709"/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</w:rPr>
      </w:pPr>
      <w:r w:rsidRPr="009F0F89">
        <w:rPr>
          <w:sz w:val="28"/>
          <w:szCs w:val="28"/>
        </w:rPr>
        <w:t>документы, формирующие методологическую базу исследования</w:t>
      </w:r>
      <w:r w:rsidR="009F0F89">
        <w:rPr>
          <w:sz w:val="28"/>
          <w:szCs w:val="28"/>
        </w:rPr>
        <w:t xml:space="preserve"> (</w:t>
      </w:r>
      <w:r w:rsidR="009F0F89" w:rsidRPr="009F0F89">
        <w:rPr>
          <w:sz w:val="28"/>
        </w:rPr>
        <w:t>монографии и др.);</w:t>
      </w:r>
    </w:p>
    <w:p w14:paraId="0570E554" w14:textId="77777777" w:rsidR="009F0F89" w:rsidRPr="009F0F89" w:rsidRDefault="009F0F89" w:rsidP="004F1808">
      <w:pPr>
        <w:pStyle w:val="13"/>
        <w:numPr>
          <w:ilvl w:val="0"/>
          <w:numId w:val="29"/>
        </w:numPr>
        <w:tabs>
          <w:tab w:val="left" w:pos="709"/>
          <w:tab w:val="left" w:pos="851"/>
          <w:tab w:val="left" w:pos="1080"/>
          <w:tab w:val="left" w:pos="1134"/>
        </w:tabs>
        <w:ind w:left="0" w:firstLine="709"/>
        <w:jc w:val="both"/>
        <w:rPr>
          <w:sz w:val="28"/>
        </w:rPr>
      </w:pPr>
      <w:r w:rsidRPr="009F0F89">
        <w:rPr>
          <w:sz w:val="28"/>
        </w:rPr>
        <w:t>учебники и учебные пособия</w:t>
      </w:r>
    </w:p>
    <w:p w14:paraId="571A7C1D" w14:textId="77777777" w:rsidR="001C52F7" w:rsidRPr="009F0F89" w:rsidRDefault="001C52F7" w:rsidP="004F1808">
      <w:pPr>
        <w:numPr>
          <w:ilvl w:val="0"/>
          <w:numId w:val="29"/>
        </w:numPr>
        <w:tabs>
          <w:tab w:val="left" w:pos="0"/>
          <w:tab w:val="left" w:pos="567"/>
          <w:tab w:val="left" w:pos="851"/>
          <w:tab w:val="left" w:pos="1134"/>
        </w:tabs>
        <w:suppressAutoHyphens/>
        <w:ind w:left="0" w:firstLine="709"/>
        <w:jc w:val="both"/>
        <w:rPr>
          <w:sz w:val="28"/>
          <w:szCs w:val="28"/>
        </w:rPr>
      </w:pPr>
      <w:r w:rsidRPr="009F0F89">
        <w:rPr>
          <w:sz w:val="28"/>
          <w:szCs w:val="28"/>
        </w:rPr>
        <w:t xml:space="preserve">документальные источники: источники фактографической информации, в том числе статистические сборники, материалы социологических исследований; </w:t>
      </w:r>
    </w:p>
    <w:p w14:paraId="2E185202" w14:textId="77777777" w:rsidR="001C52F7" w:rsidRPr="00736846" w:rsidRDefault="001C52F7" w:rsidP="004F1808">
      <w:pPr>
        <w:numPr>
          <w:ilvl w:val="0"/>
          <w:numId w:val="29"/>
        </w:numPr>
        <w:tabs>
          <w:tab w:val="left" w:pos="0"/>
          <w:tab w:val="left" w:pos="567"/>
          <w:tab w:val="left" w:pos="851"/>
          <w:tab w:val="left" w:pos="1134"/>
        </w:tabs>
        <w:suppressAutoHyphens/>
        <w:ind w:left="0"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перечень отечественной и зарубежной литературы по теме (книги, статьи, тезисы докладов, и т. д.).</w:t>
      </w:r>
    </w:p>
    <w:p w14:paraId="760ED8A9" w14:textId="77777777" w:rsidR="001C52F7" w:rsidRPr="00736846" w:rsidRDefault="001C52F7" w:rsidP="004F1808">
      <w:pPr>
        <w:tabs>
          <w:tab w:val="left" w:pos="0"/>
          <w:tab w:val="left" w:pos="567"/>
          <w:tab w:val="left" w:pos="851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Хронологическое (по годам издания) расположение документов в списках чаще всего применяется в разделе «Источники» (литература, являющаяся предметом исследования).</w:t>
      </w:r>
    </w:p>
    <w:p w14:paraId="329AC59B" w14:textId="77777777" w:rsidR="001C52F7" w:rsidRPr="00736846" w:rsidRDefault="001C52F7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 xml:space="preserve">Чаще всего в научных работах применяется смешанный способ группировки документов, когда внутри его отдельных главных разделов применяются разные способы построения. </w:t>
      </w:r>
    </w:p>
    <w:p w14:paraId="769B88AC" w14:textId="77777777" w:rsidR="001C52F7" w:rsidRPr="006C2FF3" w:rsidRDefault="001C52F7" w:rsidP="004F1808">
      <w:pPr>
        <w:tabs>
          <w:tab w:val="left" w:pos="0"/>
          <w:tab w:val="left" w:pos="567"/>
          <w:tab w:val="left" w:pos="1134"/>
        </w:tabs>
        <w:ind w:firstLine="709"/>
        <w:jc w:val="both"/>
        <w:rPr>
          <w:sz w:val="28"/>
          <w:szCs w:val="28"/>
        </w:rPr>
      </w:pPr>
      <w:r w:rsidRPr="006C2FF3">
        <w:rPr>
          <w:sz w:val="28"/>
          <w:szCs w:val="28"/>
        </w:rPr>
        <w:t xml:space="preserve">Если в список входит литература на разных языках, то книги и статьи располагаются последовательно: </w:t>
      </w:r>
    </w:p>
    <w:p w14:paraId="47D7259F" w14:textId="77777777" w:rsidR="001C52F7" w:rsidRPr="00736846" w:rsidRDefault="001C52F7" w:rsidP="004F1808">
      <w:pPr>
        <w:numPr>
          <w:ilvl w:val="0"/>
          <w:numId w:val="29"/>
        </w:numPr>
        <w:tabs>
          <w:tab w:val="left" w:pos="567"/>
          <w:tab w:val="left" w:pos="851"/>
          <w:tab w:val="left" w:pos="1134"/>
        </w:tabs>
        <w:suppressAutoHyphens/>
        <w:ind w:left="0"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на русском языке;</w:t>
      </w:r>
    </w:p>
    <w:p w14:paraId="23CB1769" w14:textId="77777777" w:rsidR="001C52F7" w:rsidRPr="00736846" w:rsidRDefault="001C52F7" w:rsidP="004F1808">
      <w:pPr>
        <w:numPr>
          <w:ilvl w:val="0"/>
          <w:numId w:val="29"/>
        </w:numPr>
        <w:tabs>
          <w:tab w:val="left" w:pos="851"/>
          <w:tab w:val="left" w:pos="1134"/>
        </w:tabs>
        <w:suppressAutoHyphens/>
        <w:ind w:left="0"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на языках с кириллическим алфавитом или в кириллической транскрипции;</w:t>
      </w:r>
    </w:p>
    <w:p w14:paraId="414DD808" w14:textId="77777777" w:rsidR="001C52F7" w:rsidRPr="00736846" w:rsidRDefault="001C52F7" w:rsidP="004F1808">
      <w:pPr>
        <w:numPr>
          <w:ilvl w:val="0"/>
          <w:numId w:val="29"/>
        </w:numPr>
        <w:tabs>
          <w:tab w:val="left" w:pos="567"/>
          <w:tab w:val="left" w:pos="851"/>
          <w:tab w:val="left" w:pos="1134"/>
        </w:tabs>
        <w:suppressAutoHyphens/>
        <w:ind w:left="0"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на языках с латинским алфавитом или в латинской транскрипции;</w:t>
      </w:r>
    </w:p>
    <w:p w14:paraId="62659048" w14:textId="77777777" w:rsidR="001C52F7" w:rsidRPr="00736846" w:rsidRDefault="001C52F7" w:rsidP="004F1808">
      <w:pPr>
        <w:numPr>
          <w:ilvl w:val="0"/>
          <w:numId w:val="29"/>
        </w:numPr>
        <w:tabs>
          <w:tab w:val="left" w:pos="567"/>
          <w:tab w:val="left" w:pos="851"/>
          <w:tab w:val="left" w:pos="1134"/>
        </w:tabs>
        <w:suppressAutoHyphens/>
        <w:ind w:left="0"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на языках с оригинальной графикой.</w:t>
      </w:r>
    </w:p>
    <w:p w14:paraId="6D5D1124" w14:textId="77777777" w:rsidR="001C52F7" w:rsidRPr="00736846" w:rsidRDefault="001C52F7" w:rsidP="004F1808">
      <w:pPr>
        <w:tabs>
          <w:tab w:val="left" w:pos="567"/>
          <w:tab w:val="left" w:pos="851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Все библиографические описания в списке литературы должны быть пронумерованы (формат нумерации: 1. 2. 3.).</w:t>
      </w:r>
    </w:p>
    <w:p w14:paraId="26677D01" w14:textId="77777777" w:rsidR="00184131" w:rsidRDefault="00184131" w:rsidP="004F1808">
      <w:pPr>
        <w:pStyle w:val="30"/>
        <w:tabs>
          <w:tab w:val="left" w:pos="-3544"/>
          <w:tab w:val="left" w:pos="1134"/>
        </w:tabs>
        <w:jc w:val="both"/>
        <w:rPr>
          <w:b/>
          <w:sz w:val="28"/>
          <w:szCs w:val="28"/>
        </w:rPr>
      </w:pPr>
      <w:bookmarkStart w:id="113" w:name="_Toc304878720"/>
    </w:p>
    <w:p w14:paraId="6B334AA1" w14:textId="77777777" w:rsidR="001C52F7" w:rsidRPr="006C2FF3" w:rsidRDefault="00244A8B" w:rsidP="004F1808">
      <w:pPr>
        <w:pStyle w:val="30"/>
        <w:tabs>
          <w:tab w:val="left" w:pos="-3544"/>
          <w:tab w:val="left" w:pos="1134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4.2 </w:t>
      </w:r>
      <w:r w:rsidR="001C52F7" w:rsidRPr="006C2FF3">
        <w:rPr>
          <w:b/>
          <w:sz w:val="28"/>
          <w:szCs w:val="28"/>
        </w:rPr>
        <w:t>Монографии, исследования</w:t>
      </w:r>
      <w:bookmarkEnd w:id="113"/>
    </w:p>
    <w:p w14:paraId="29C2F654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proofErr w:type="spellStart"/>
      <w:r w:rsidRPr="00736846">
        <w:rPr>
          <w:sz w:val="28"/>
          <w:szCs w:val="28"/>
        </w:rPr>
        <w:t>Алебастрова</w:t>
      </w:r>
      <w:proofErr w:type="spellEnd"/>
      <w:r w:rsidRPr="00736846">
        <w:rPr>
          <w:sz w:val="28"/>
          <w:szCs w:val="28"/>
        </w:rPr>
        <w:t xml:space="preserve">, И. А. Основы американского </w:t>
      </w:r>
      <w:proofErr w:type="spellStart"/>
      <w:r w:rsidRPr="00736846">
        <w:rPr>
          <w:sz w:val="28"/>
          <w:szCs w:val="28"/>
        </w:rPr>
        <w:t>конституциолизма</w:t>
      </w:r>
      <w:proofErr w:type="spellEnd"/>
      <w:r w:rsidRPr="00736846">
        <w:rPr>
          <w:sz w:val="28"/>
          <w:szCs w:val="28"/>
        </w:rPr>
        <w:t xml:space="preserve"> / И. А. </w:t>
      </w:r>
      <w:proofErr w:type="spellStart"/>
      <w:r w:rsidRPr="00736846">
        <w:rPr>
          <w:sz w:val="28"/>
          <w:szCs w:val="28"/>
        </w:rPr>
        <w:t>Алебастрова</w:t>
      </w:r>
      <w:proofErr w:type="spellEnd"/>
      <w:r w:rsidRPr="00736846">
        <w:rPr>
          <w:sz w:val="28"/>
          <w:szCs w:val="28"/>
        </w:rPr>
        <w:t>. - М.: Наука, 2001. – 367 с.</w:t>
      </w:r>
    </w:p>
    <w:p w14:paraId="3770C776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proofErr w:type="spellStart"/>
      <w:r w:rsidRPr="00736846">
        <w:rPr>
          <w:sz w:val="28"/>
          <w:szCs w:val="28"/>
        </w:rPr>
        <w:t>Бенетон</w:t>
      </w:r>
      <w:proofErr w:type="spellEnd"/>
      <w:r w:rsidRPr="00736846">
        <w:rPr>
          <w:sz w:val="28"/>
          <w:szCs w:val="28"/>
        </w:rPr>
        <w:t xml:space="preserve">, Ф. Введение в политическую науку : пер. с фр. / Ф. </w:t>
      </w:r>
      <w:proofErr w:type="spellStart"/>
      <w:r w:rsidRPr="00736846">
        <w:rPr>
          <w:sz w:val="28"/>
          <w:szCs w:val="28"/>
        </w:rPr>
        <w:t>Бенетон</w:t>
      </w:r>
      <w:proofErr w:type="spellEnd"/>
      <w:r w:rsidRPr="00736846">
        <w:rPr>
          <w:sz w:val="28"/>
          <w:szCs w:val="28"/>
        </w:rPr>
        <w:t xml:space="preserve">. – М. : </w:t>
      </w:r>
      <w:proofErr w:type="spellStart"/>
      <w:r w:rsidRPr="00736846">
        <w:rPr>
          <w:sz w:val="28"/>
          <w:szCs w:val="28"/>
        </w:rPr>
        <w:t>Изд</w:t>
      </w:r>
      <w:proofErr w:type="spellEnd"/>
      <w:r w:rsidRPr="00736846">
        <w:rPr>
          <w:sz w:val="28"/>
          <w:szCs w:val="28"/>
        </w:rPr>
        <w:t xml:space="preserve"> – во «Весь Мир», 2002.- 368 с.</w:t>
      </w:r>
    </w:p>
    <w:p w14:paraId="7CA0D6A0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proofErr w:type="spellStart"/>
      <w:r w:rsidRPr="00736846">
        <w:rPr>
          <w:sz w:val="28"/>
          <w:szCs w:val="28"/>
        </w:rPr>
        <w:t>Бинецкий</w:t>
      </w:r>
      <w:proofErr w:type="spellEnd"/>
      <w:r w:rsidRPr="00736846">
        <w:rPr>
          <w:sz w:val="28"/>
          <w:szCs w:val="28"/>
        </w:rPr>
        <w:t xml:space="preserve">, А. Э. Лоббизм в современном мире / А. Э. </w:t>
      </w:r>
      <w:proofErr w:type="spellStart"/>
      <w:r w:rsidRPr="00736846">
        <w:rPr>
          <w:sz w:val="28"/>
          <w:szCs w:val="28"/>
        </w:rPr>
        <w:t>Бинецкий</w:t>
      </w:r>
      <w:proofErr w:type="spellEnd"/>
      <w:r w:rsidRPr="00736846">
        <w:rPr>
          <w:sz w:val="28"/>
          <w:szCs w:val="28"/>
        </w:rPr>
        <w:t>. - М. : ТЕИС, 2004.- 274 с.</w:t>
      </w:r>
    </w:p>
    <w:p w14:paraId="4156B362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Иванов, Э. А. Система международно-правового регулирования борьбы с отмыванием денег / Э. А. Иванов. – М. : КНОРУС, 2003.- 272 с.</w:t>
      </w:r>
    </w:p>
    <w:p w14:paraId="362C88CC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Иванова, Н. А. Сословно-классовая структура России в конце ХІХ – начале ХХ века / Н. А. Иванова, В. П. Желтова. – М. : Наука, 2004. - 574 с.</w:t>
      </w:r>
    </w:p>
    <w:p w14:paraId="6588DDE9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Ильин, А. Криминальная матрица. Налоговая преступность в России / А. Ильин. – СПб. : Нева; М. : ОЛМА-ПРЕСС, 2001. - 319 с.</w:t>
      </w:r>
    </w:p>
    <w:p w14:paraId="4EB631C0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 xml:space="preserve">Курс политологии / общ. ред. проф. Грязновой А. Г. - 2-е изд., </w:t>
      </w:r>
      <w:proofErr w:type="spellStart"/>
      <w:r w:rsidRPr="00736846">
        <w:rPr>
          <w:sz w:val="28"/>
          <w:szCs w:val="28"/>
        </w:rPr>
        <w:t>испр</w:t>
      </w:r>
      <w:proofErr w:type="spellEnd"/>
      <w:r w:rsidRPr="00736846">
        <w:rPr>
          <w:sz w:val="28"/>
          <w:szCs w:val="28"/>
        </w:rPr>
        <w:t>. и доп. – М. : ИНФРА-М, 2002.- 460 с.</w:t>
      </w:r>
    </w:p>
    <w:p w14:paraId="3E9F6120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lastRenderedPageBreak/>
        <w:t xml:space="preserve">Нефедов, С. А. </w:t>
      </w:r>
      <w:r w:rsidRPr="00736846">
        <w:rPr>
          <w:rStyle w:val="af"/>
          <w:b w:val="0"/>
          <w:sz w:val="28"/>
          <w:szCs w:val="28"/>
        </w:rPr>
        <w:t>Демографически</w:t>
      </w:r>
      <w:r w:rsidRPr="00736846">
        <w:rPr>
          <w:sz w:val="28"/>
          <w:szCs w:val="28"/>
        </w:rPr>
        <w:t>-</w:t>
      </w:r>
      <w:r w:rsidRPr="00736846">
        <w:rPr>
          <w:rStyle w:val="af"/>
          <w:b w:val="0"/>
          <w:sz w:val="28"/>
          <w:szCs w:val="28"/>
        </w:rPr>
        <w:t>структурный</w:t>
      </w:r>
      <w:r w:rsidRPr="00736846">
        <w:rPr>
          <w:sz w:val="28"/>
          <w:szCs w:val="28"/>
        </w:rPr>
        <w:t xml:space="preserve"> </w:t>
      </w:r>
      <w:r w:rsidRPr="00736846">
        <w:rPr>
          <w:rStyle w:val="af"/>
          <w:b w:val="0"/>
          <w:sz w:val="28"/>
          <w:szCs w:val="28"/>
        </w:rPr>
        <w:t>анализ</w:t>
      </w:r>
      <w:r w:rsidRPr="00736846">
        <w:rPr>
          <w:sz w:val="28"/>
          <w:szCs w:val="28"/>
        </w:rPr>
        <w:t xml:space="preserve"> </w:t>
      </w:r>
      <w:r w:rsidRPr="00736846">
        <w:rPr>
          <w:rStyle w:val="af"/>
          <w:b w:val="0"/>
          <w:sz w:val="28"/>
          <w:szCs w:val="28"/>
        </w:rPr>
        <w:t>социально</w:t>
      </w:r>
      <w:r w:rsidRPr="00736846">
        <w:rPr>
          <w:sz w:val="28"/>
          <w:szCs w:val="28"/>
        </w:rPr>
        <w:t>-</w:t>
      </w:r>
      <w:r w:rsidRPr="00736846">
        <w:rPr>
          <w:rStyle w:val="af"/>
          <w:b w:val="0"/>
          <w:sz w:val="28"/>
          <w:szCs w:val="28"/>
        </w:rPr>
        <w:t>экономической</w:t>
      </w:r>
      <w:r w:rsidRPr="00736846">
        <w:rPr>
          <w:sz w:val="28"/>
          <w:szCs w:val="28"/>
        </w:rPr>
        <w:t xml:space="preserve"> истории </w:t>
      </w:r>
      <w:r w:rsidRPr="00736846">
        <w:rPr>
          <w:rStyle w:val="af"/>
          <w:b w:val="0"/>
          <w:sz w:val="28"/>
          <w:szCs w:val="28"/>
        </w:rPr>
        <w:t>России</w:t>
      </w:r>
      <w:r w:rsidRPr="00736846">
        <w:rPr>
          <w:sz w:val="28"/>
          <w:szCs w:val="28"/>
        </w:rPr>
        <w:t xml:space="preserve">, конец XV - начало XX века / С. А. Нефедов. - Екатеринбург : </w:t>
      </w:r>
      <w:proofErr w:type="spellStart"/>
      <w:proofErr w:type="gramStart"/>
      <w:r w:rsidRPr="00736846">
        <w:rPr>
          <w:sz w:val="28"/>
          <w:szCs w:val="28"/>
        </w:rPr>
        <w:t>изд</w:t>
      </w:r>
      <w:proofErr w:type="spellEnd"/>
      <w:r w:rsidRPr="00736846">
        <w:rPr>
          <w:sz w:val="28"/>
          <w:szCs w:val="28"/>
        </w:rPr>
        <w:t xml:space="preserve"> - во</w:t>
      </w:r>
      <w:proofErr w:type="gramEnd"/>
      <w:r w:rsidRPr="00736846">
        <w:rPr>
          <w:sz w:val="28"/>
          <w:szCs w:val="28"/>
        </w:rPr>
        <w:t xml:space="preserve"> УГТУ, 2005. - 539 с. </w:t>
      </w:r>
    </w:p>
    <w:p w14:paraId="035DE251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Ногина, О. А. Налоговый контроль : вопросы теории / О. А. Ногина. - СПб. : Питер, 2002. - 160 с.</w:t>
      </w:r>
    </w:p>
    <w:p w14:paraId="43C00129" w14:textId="77777777" w:rsidR="004F1808" w:rsidRDefault="004F1808" w:rsidP="004F1808">
      <w:pPr>
        <w:tabs>
          <w:tab w:val="left" w:pos="-3544"/>
          <w:tab w:val="left" w:pos="1134"/>
        </w:tabs>
        <w:spacing w:before="120"/>
        <w:ind w:firstLine="709"/>
        <w:jc w:val="both"/>
        <w:rPr>
          <w:b/>
          <w:sz w:val="28"/>
          <w:szCs w:val="28"/>
        </w:rPr>
      </w:pPr>
    </w:p>
    <w:p w14:paraId="37F96387" w14:textId="77777777" w:rsidR="001C52F7" w:rsidRPr="00736846" w:rsidRDefault="00244A8B" w:rsidP="004F1808">
      <w:pPr>
        <w:tabs>
          <w:tab w:val="left" w:pos="-3544"/>
          <w:tab w:val="left" w:pos="1134"/>
        </w:tabs>
        <w:spacing w:before="12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4.3 </w:t>
      </w:r>
      <w:r w:rsidR="001C52F7" w:rsidRPr="00736846">
        <w:rPr>
          <w:b/>
          <w:sz w:val="28"/>
          <w:szCs w:val="28"/>
        </w:rPr>
        <w:t>Статьи</w:t>
      </w:r>
    </w:p>
    <w:p w14:paraId="756BFF84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rFonts w:eastAsia="Arial Unicode MS"/>
          <w:sz w:val="28"/>
          <w:szCs w:val="28"/>
        </w:rPr>
      </w:pPr>
      <w:r w:rsidRPr="00736846">
        <w:rPr>
          <w:rFonts w:eastAsia="Arial Unicode MS"/>
          <w:sz w:val="28"/>
          <w:szCs w:val="28"/>
        </w:rPr>
        <w:t xml:space="preserve">Афанасьев, С. Ф. </w:t>
      </w:r>
      <w:proofErr w:type="spellStart"/>
      <w:r w:rsidRPr="00736846">
        <w:rPr>
          <w:rFonts w:eastAsia="Arial Unicode MS"/>
          <w:sz w:val="28"/>
          <w:szCs w:val="28"/>
        </w:rPr>
        <w:t>Меркантелизм</w:t>
      </w:r>
      <w:proofErr w:type="spellEnd"/>
      <w:r w:rsidRPr="00736846">
        <w:rPr>
          <w:rFonts w:eastAsia="Arial Unicode MS"/>
          <w:sz w:val="28"/>
          <w:szCs w:val="28"/>
        </w:rPr>
        <w:t xml:space="preserve"> как предтеча государственного регулирования рыночных отношений // Вестник Финансовой академии. – 2003. - </w:t>
      </w:r>
      <w:proofErr w:type="spellStart"/>
      <w:r w:rsidRPr="00736846">
        <w:rPr>
          <w:rFonts w:eastAsia="Arial Unicode MS"/>
          <w:sz w:val="28"/>
          <w:szCs w:val="28"/>
        </w:rPr>
        <w:t>Вып</w:t>
      </w:r>
      <w:proofErr w:type="spellEnd"/>
      <w:r w:rsidRPr="00736846">
        <w:rPr>
          <w:rFonts w:eastAsia="Arial Unicode MS"/>
          <w:sz w:val="28"/>
          <w:szCs w:val="28"/>
        </w:rPr>
        <w:t>. 1. – С. 37-50.</w:t>
      </w:r>
    </w:p>
    <w:p w14:paraId="4B36641D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proofErr w:type="spellStart"/>
      <w:r w:rsidRPr="00736846">
        <w:rPr>
          <w:sz w:val="28"/>
          <w:szCs w:val="28"/>
        </w:rPr>
        <w:t>Баязитова</w:t>
      </w:r>
      <w:proofErr w:type="spellEnd"/>
      <w:r w:rsidRPr="00736846">
        <w:rPr>
          <w:sz w:val="28"/>
          <w:szCs w:val="28"/>
        </w:rPr>
        <w:t xml:space="preserve">, А. Налоговая революция закончилась? // Главбух. - 2005. №23. – </w:t>
      </w:r>
      <w:r w:rsidRPr="00736846">
        <w:rPr>
          <w:sz w:val="28"/>
          <w:szCs w:val="28"/>
          <w:lang w:val="en-US"/>
        </w:rPr>
        <w:t>C</w:t>
      </w:r>
      <w:r w:rsidRPr="00736846">
        <w:rPr>
          <w:sz w:val="28"/>
          <w:szCs w:val="28"/>
        </w:rPr>
        <w:t>. 10-20.</w:t>
      </w:r>
    </w:p>
    <w:p w14:paraId="00AB7B70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  <w:lang w:val="en-US"/>
        </w:rPr>
      </w:pPr>
      <w:r w:rsidRPr="00736846">
        <w:rPr>
          <w:iCs/>
          <w:sz w:val="28"/>
          <w:szCs w:val="28"/>
        </w:rPr>
        <w:t>Воротников, В. П.</w:t>
      </w:r>
      <w:r w:rsidRPr="00736846">
        <w:rPr>
          <w:sz w:val="28"/>
          <w:szCs w:val="28"/>
        </w:rPr>
        <w:t xml:space="preserve"> </w:t>
      </w:r>
      <w:proofErr w:type="spellStart"/>
      <w:r w:rsidRPr="00736846">
        <w:rPr>
          <w:sz w:val="28"/>
          <w:szCs w:val="28"/>
        </w:rPr>
        <w:t>Теневизация</w:t>
      </w:r>
      <w:proofErr w:type="spellEnd"/>
      <w:r w:rsidRPr="00736846">
        <w:rPr>
          <w:sz w:val="28"/>
          <w:szCs w:val="28"/>
        </w:rPr>
        <w:t xml:space="preserve"> общества: особенности российского политического процесса // </w:t>
      </w:r>
      <w:r w:rsidRPr="00736846">
        <w:rPr>
          <w:iCs/>
          <w:sz w:val="28"/>
          <w:szCs w:val="28"/>
        </w:rPr>
        <w:t>Вестник Российского университета дружбы народов.</w:t>
      </w:r>
      <w:r w:rsidRPr="00736846">
        <w:rPr>
          <w:sz w:val="28"/>
          <w:szCs w:val="28"/>
        </w:rPr>
        <w:t xml:space="preserve"> Сер</w:t>
      </w:r>
      <w:r w:rsidRPr="00736846">
        <w:rPr>
          <w:sz w:val="28"/>
          <w:szCs w:val="28"/>
          <w:lang w:val="en-US"/>
        </w:rPr>
        <w:t xml:space="preserve">. </w:t>
      </w:r>
      <w:r w:rsidRPr="00736846">
        <w:rPr>
          <w:sz w:val="28"/>
          <w:szCs w:val="28"/>
        </w:rPr>
        <w:t>Политология</w:t>
      </w:r>
      <w:r w:rsidRPr="00736846">
        <w:rPr>
          <w:sz w:val="28"/>
          <w:szCs w:val="28"/>
          <w:lang w:val="en-US"/>
        </w:rPr>
        <w:t xml:space="preserve">. – 2004. - № 1 (5). - </w:t>
      </w:r>
      <w:r w:rsidRPr="00736846">
        <w:rPr>
          <w:sz w:val="28"/>
          <w:szCs w:val="28"/>
        </w:rPr>
        <w:t>С</w:t>
      </w:r>
      <w:r w:rsidRPr="00736846">
        <w:rPr>
          <w:sz w:val="28"/>
          <w:szCs w:val="28"/>
          <w:lang w:val="en-US"/>
        </w:rPr>
        <w:t>. 29-38.</w:t>
      </w:r>
    </w:p>
    <w:p w14:paraId="4DAB356E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bCs/>
          <w:sz w:val="28"/>
          <w:szCs w:val="28"/>
          <w:lang w:val="en-US"/>
        </w:rPr>
        <w:t>Finley,</w:t>
      </w:r>
      <w:r w:rsidRPr="00736846">
        <w:rPr>
          <w:sz w:val="28"/>
          <w:szCs w:val="28"/>
          <w:lang w:val="en-US"/>
        </w:rPr>
        <w:t xml:space="preserve"> </w:t>
      </w:r>
      <w:r w:rsidRPr="00736846">
        <w:rPr>
          <w:bCs/>
          <w:sz w:val="28"/>
          <w:szCs w:val="28"/>
          <w:lang w:val="en-US"/>
        </w:rPr>
        <w:t>M</w:t>
      </w:r>
      <w:r w:rsidRPr="00736846">
        <w:rPr>
          <w:sz w:val="28"/>
          <w:szCs w:val="28"/>
          <w:lang w:val="en-US"/>
        </w:rPr>
        <w:t xml:space="preserve">. </w:t>
      </w:r>
      <w:r w:rsidRPr="00736846">
        <w:rPr>
          <w:bCs/>
          <w:sz w:val="28"/>
          <w:szCs w:val="28"/>
          <w:lang w:val="en-US"/>
        </w:rPr>
        <w:t>I</w:t>
      </w:r>
      <w:r w:rsidRPr="00736846">
        <w:rPr>
          <w:sz w:val="28"/>
          <w:szCs w:val="28"/>
          <w:lang w:val="en-US"/>
        </w:rPr>
        <w:t xml:space="preserve">. </w:t>
      </w:r>
      <w:r w:rsidRPr="00736846">
        <w:rPr>
          <w:bCs/>
          <w:sz w:val="28"/>
          <w:szCs w:val="28"/>
          <w:lang w:val="en-US"/>
        </w:rPr>
        <w:t>Empire</w:t>
      </w:r>
      <w:r w:rsidRPr="00736846">
        <w:rPr>
          <w:sz w:val="28"/>
          <w:szCs w:val="28"/>
          <w:lang w:val="en-US"/>
        </w:rPr>
        <w:t xml:space="preserve"> </w:t>
      </w:r>
      <w:r w:rsidRPr="00736846">
        <w:rPr>
          <w:bCs/>
          <w:sz w:val="28"/>
          <w:szCs w:val="28"/>
          <w:lang w:val="en-US"/>
        </w:rPr>
        <w:t>in</w:t>
      </w:r>
      <w:r w:rsidRPr="00736846">
        <w:rPr>
          <w:sz w:val="28"/>
          <w:szCs w:val="28"/>
          <w:lang w:val="en-US"/>
        </w:rPr>
        <w:t xml:space="preserve"> the </w:t>
      </w:r>
      <w:r w:rsidRPr="00736846">
        <w:rPr>
          <w:bCs/>
          <w:sz w:val="28"/>
          <w:szCs w:val="28"/>
          <w:lang w:val="en-US"/>
        </w:rPr>
        <w:t>Greco</w:t>
      </w:r>
      <w:r w:rsidRPr="00736846">
        <w:rPr>
          <w:sz w:val="28"/>
          <w:szCs w:val="28"/>
          <w:lang w:val="en-US"/>
        </w:rPr>
        <w:t>-</w:t>
      </w:r>
      <w:r w:rsidRPr="00736846">
        <w:rPr>
          <w:bCs/>
          <w:sz w:val="28"/>
          <w:szCs w:val="28"/>
          <w:lang w:val="en-US"/>
        </w:rPr>
        <w:t>Roman</w:t>
      </w:r>
      <w:r w:rsidRPr="00736846">
        <w:rPr>
          <w:sz w:val="28"/>
          <w:szCs w:val="28"/>
          <w:lang w:val="en-US"/>
        </w:rPr>
        <w:t xml:space="preserve"> </w:t>
      </w:r>
      <w:r w:rsidRPr="00736846">
        <w:rPr>
          <w:bCs/>
          <w:sz w:val="28"/>
          <w:szCs w:val="28"/>
          <w:lang w:val="en-US"/>
        </w:rPr>
        <w:t>World</w:t>
      </w:r>
      <w:r w:rsidRPr="00736846">
        <w:rPr>
          <w:sz w:val="28"/>
          <w:szCs w:val="28"/>
          <w:lang w:val="en-US"/>
        </w:rPr>
        <w:t xml:space="preserve"> // Greece and Rome. – 1978. -2</w:t>
      </w:r>
      <w:r w:rsidRPr="00736846">
        <w:rPr>
          <w:sz w:val="28"/>
          <w:szCs w:val="28"/>
          <w:vertAlign w:val="superscript"/>
          <w:lang w:val="en-US"/>
        </w:rPr>
        <w:t>nd</w:t>
      </w:r>
      <w:r w:rsidRPr="00736846">
        <w:rPr>
          <w:sz w:val="28"/>
          <w:szCs w:val="28"/>
          <w:lang w:val="en-US"/>
        </w:rPr>
        <w:t xml:space="preserve"> ser. Vol</w:t>
      </w:r>
      <w:r w:rsidRPr="00736846">
        <w:rPr>
          <w:sz w:val="28"/>
          <w:szCs w:val="28"/>
        </w:rPr>
        <w:t xml:space="preserve">. 25., №1. - </w:t>
      </w:r>
      <w:r w:rsidRPr="00736846">
        <w:rPr>
          <w:sz w:val="28"/>
          <w:szCs w:val="28"/>
          <w:lang w:val="en-US"/>
        </w:rPr>
        <w:t>P</w:t>
      </w:r>
      <w:r w:rsidRPr="00736846">
        <w:rPr>
          <w:sz w:val="28"/>
          <w:szCs w:val="28"/>
        </w:rPr>
        <w:t>. 1-15.</w:t>
      </w:r>
    </w:p>
    <w:p w14:paraId="3C2D8A37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</w:p>
    <w:p w14:paraId="3A1C2956" w14:textId="77777777" w:rsidR="001C52F7" w:rsidRPr="006C2FF3" w:rsidRDefault="00244A8B" w:rsidP="004F1808">
      <w:pPr>
        <w:pStyle w:val="30"/>
        <w:tabs>
          <w:tab w:val="left" w:pos="-3544"/>
          <w:tab w:val="left" w:pos="1134"/>
        </w:tabs>
        <w:spacing w:before="120" w:after="120"/>
        <w:jc w:val="both"/>
        <w:rPr>
          <w:b/>
          <w:sz w:val="28"/>
          <w:szCs w:val="28"/>
        </w:rPr>
      </w:pPr>
      <w:bookmarkStart w:id="114" w:name="_Toc304878721"/>
      <w:r>
        <w:rPr>
          <w:b/>
          <w:sz w:val="28"/>
          <w:szCs w:val="28"/>
        </w:rPr>
        <w:t xml:space="preserve">4.4 </w:t>
      </w:r>
      <w:r w:rsidR="001C52F7" w:rsidRPr="006C2FF3">
        <w:rPr>
          <w:b/>
          <w:sz w:val="28"/>
          <w:szCs w:val="28"/>
        </w:rPr>
        <w:t>Учебники и учебные пособия</w:t>
      </w:r>
      <w:bookmarkEnd w:id="114"/>
    </w:p>
    <w:p w14:paraId="656A9B69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 xml:space="preserve">Зубченко, Л. А. Иностранные инвестиции : учеб. пособие / Л. А. Зубченко. - М. : </w:t>
      </w:r>
      <w:proofErr w:type="spellStart"/>
      <w:r w:rsidRPr="00736846">
        <w:rPr>
          <w:sz w:val="28"/>
          <w:szCs w:val="28"/>
        </w:rPr>
        <w:t>Книгодел</w:t>
      </w:r>
      <w:proofErr w:type="spellEnd"/>
      <w:r w:rsidRPr="00736846">
        <w:rPr>
          <w:sz w:val="28"/>
          <w:szCs w:val="28"/>
        </w:rPr>
        <w:t>, 2006. – 160 с.</w:t>
      </w:r>
    </w:p>
    <w:p w14:paraId="45D8FCD0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proofErr w:type="spellStart"/>
      <w:r w:rsidRPr="00736846">
        <w:rPr>
          <w:sz w:val="28"/>
          <w:szCs w:val="28"/>
        </w:rPr>
        <w:t>Майбуров</w:t>
      </w:r>
      <w:proofErr w:type="spellEnd"/>
      <w:r w:rsidRPr="00736846">
        <w:rPr>
          <w:sz w:val="28"/>
          <w:szCs w:val="28"/>
        </w:rPr>
        <w:t xml:space="preserve">, И. А. Теория и история налогообложения : учебник для студентов вузов, обучающихся по специальности «Налоги и налогообложение» / И. А. </w:t>
      </w:r>
      <w:proofErr w:type="spellStart"/>
      <w:r w:rsidRPr="00736846">
        <w:rPr>
          <w:sz w:val="28"/>
          <w:szCs w:val="28"/>
        </w:rPr>
        <w:t>Майбуров</w:t>
      </w:r>
      <w:proofErr w:type="spellEnd"/>
      <w:r w:rsidRPr="00736846">
        <w:rPr>
          <w:sz w:val="28"/>
          <w:szCs w:val="28"/>
        </w:rPr>
        <w:t>. – М. : ЮНИТИ-ДАНА, 2007. – 495 с.</w:t>
      </w:r>
    </w:p>
    <w:p w14:paraId="30678018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rStyle w:val="af"/>
          <w:b w:val="0"/>
          <w:sz w:val="28"/>
          <w:szCs w:val="28"/>
        </w:rPr>
        <w:t>Малин</w:t>
      </w:r>
      <w:r w:rsidRPr="00736846">
        <w:rPr>
          <w:sz w:val="28"/>
          <w:szCs w:val="28"/>
        </w:rPr>
        <w:t xml:space="preserve">, А. С. </w:t>
      </w:r>
      <w:r w:rsidRPr="00736846">
        <w:rPr>
          <w:rStyle w:val="af"/>
          <w:b w:val="0"/>
          <w:sz w:val="28"/>
          <w:szCs w:val="28"/>
        </w:rPr>
        <w:t>Региональное</w:t>
      </w:r>
      <w:r w:rsidRPr="00736846">
        <w:rPr>
          <w:sz w:val="28"/>
          <w:szCs w:val="28"/>
        </w:rPr>
        <w:t xml:space="preserve"> </w:t>
      </w:r>
      <w:r w:rsidRPr="00736846">
        <w:rPr>
          <w:rStyle w:val="af"/>
          <w:b w:val="0"/>
          <w:sz w:val="28"/>
          <w:szCs w:val="28"/>
        </w:rPr>
        <w:t>управление</w:t>
      </w:r>
      <w:r w:rsidRPr="00736846">
        <w:rPr>
          <w:sz w:val="28"/>
          <w:szCs w:val="28"/>
        </w:rPr>
        <w:t xml:space="preserve"> : учеб. пособие / А. С. Малин. – М. : изд. дом ГУ ВШЭ, 2006. - 267 с. </w:t>
      </w:r>
    </w:p>
    <w:p w14:paraId="0DA9EBF8" w14:textId="77777777" w:rsidR="00244A8B" w:rsidRDefault="00244A8B" w:rsidP="004F1808">
      <w:pPr>
        <w:tabs>
          <w:tab w:val="left" w:pos="-3544"/>
          <w:tab w:val="left" w:pos="1134"/>
        </w:tabs>
        <w:spacing w:before="120"/>
        <w:ind w:firstLine="709"/>
        <w:jc w:val="both"/>
        <w:rPr>
          <w:b/>
          <w:sz w:val="28"/>
          <w:szCs w:val="28"/>
        </w:rPr>
      </w:pPr>
    </w:p>
    <w:p w14:paraId="4ACE3500" w14:textId="77777777" w:rsidR="001C52F7" w:rsidRPr="00736846" w:rsidRDefault="00244A8B" w:rsidP="004F1808">
      <w:pPr>
        <w:tabs>
          <w:tab w:val="left" w:pos="-3544"/>
          <w:tab w:val="left" w:pos="1134"/>
        </w:tabs>
        <w:spacing w:before="12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4.5 </w:t>
      </w:r>
      <w:r w:rsidR="001C52F7" w:rsidRPr="00736846">
        <w:rPr>
          <w:b/>
          <w:sz w:val="28"/>
          <w:szCs w:val="28"/>
        </w:rPr>
        <w:t>Электронные ресурсы</w:t>
      </w:r>
    </w:p>
    <w:p w14:paraId="63D42BC5" w14:textId="77777777" w:rsidR="001C52F7" w:rsidRPr="00736846" w:rsidRDefault="004E517F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hyperlink r:id="rId20" w:history="1">
        <w:r w:rsidR="001C52F7" w:rsidRPr="00736846">
          <w:rPr>
            <w:rStyle w:val="aa"/>
            <w:sz w:val="28"/>
            <w:szCs w:val="28"/>
          </w:rPr>
          <w:t>Бекряшев, А. К.</w:t>
        </w:r>
      </w:hyperlink>
      <w:r w:rsidR="001C52F7" w:rsidRPr="00736846">
        <w:rPr>
          <w:sz w:val="28"/>
          <w:szCs w:val="28"/>
        </w:rPr>
        <w:t xml:space="preserve"> Теневая экономика и экономическая преступность [Электронный ресурс] : электрон. учебник / А. К. </w:t>
      </w:r>
      <w:proofErr w:type="spellStart"/>
      <w:r w:rsidR="001C52F7" w:rsidRPr="00736846">
        <w:rPr>
          <w:sz w:val="28"/>
          <w:szCs w:val="28"/>
        </w:rPr>
        <w:t>Бекряшев</w:t>
      </w:r>
      <w:proofErr w:type="spellEnd"/>
      <w:r w:rsidR="001C52F7" w:rsidRPr="00736846">
        <w:rPr>
          <w:sz w:val="28"/>
          <w:szCs w:val="28"/>
        </w:rPr>
        <w:t>, И. П. Белозеров - Режим доступа: http</w:t>
      </w:r>
      <w:r w:rsidR="001C52F7" w:rsidRPr="00736846">
        <w:rPr>
          <w:kern w:val="20"/>
          <w:sz w:val="28"/>
          <w:szCs w:val="28"/>
        </w:rPr>
        <w:t xml:space="preserve">: // www.omamvd.ru/Data/ </w:t>
      </w:r>
      <w:proofErr w:type="spellStart"/>
      <w:r w:rsidR="001C52F7" w:rsidRPr="00736846">
        <w:rPr>
          <w:kern w:val="20"/>
          <w:sz w:val="28"/>
          <w:szCs w:val="28"/>
        </w:rPr>
        <w:t>Obuch</w:t>
      </w:r>
      <w:proofErr w:type="spellEnd"/>
      <w:r w:rsidR="001C52F7" w:rsidRPr="00736846">
        <w:rPr>
          <w:kern w:val="20"/>
          <w:sz w:val="28"/>
          <w:szCs w:val="28"/>
        </w:rPr>
        <w:t xml:space="preserve">/ </w:t>
      </w:r>
      <w:proofErr w:type="spellStart"/>
      <w:r w:rsidR="001C52F7" w:rsidRPr="00736846">
        <w:rPr>
          <w:kern w:val="20"/>
          <w:sz w:val="28"/>
          <w:szCs w:val="28"/>
        </w:rPr>
        <w:t>Docs</w:t>
      </w:r>
      <w:proofErr w:type="spellEnd"/>
      <w:r w:rsidR="001C52F7" w:rsidRPr="00736846">
        <w:rPr>
          <w:kern w:val="20"/>
          <w:sz w:val="28"/>
          <w:szCs w:val="28"/>
        </w:rPr>
        <w:t>/ch11224.htm</w:t>
      </w:r>
      <w:r w:rsidR="001C52F7" w:rsidRPr="00736846">
        <w:rPr>
          <w:sz w:val="28"/>
          <w:szCs w:val="28"/>
        </w:rPr>
        <w:t xml:space="preserve"> </w:t>
      </w:r>
    </w:p>
    <w:p w14:paraId="5DA01E8C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 xml:space="preserve">Лешина, И. Е. Предпосылки и цели создания СЭЗ. Проблемы и перспективы развития[Электронный ресурс] // Проблемы местного самоуправления : электрон. журнал. - Режим доступа: </w:t>
      </w:r>
      <w:hyperlink r:id="rId21" w:history="1">
        <w:r w:rsidRPr="00736846">
          <w:rPr>
            <w:rStyle w:val="aa"/>
            <w:b/>
            <w:sz w:val="28"/>
            <w:szCs w:val="28"/>
          </w:rPr>
          <w:t>http://www.samoupravlenie.ru/16-02.htm</w:t>
        </w:r>
      </w:hyperlink>
      <w:r w:rsidRPr="00736846">
        <w:rPr>
          <w:sz w:val="28"/>
          <w:szCs w:val="28"/>
        </w:rPr>
        <w:t xml:space="preserve"> </w:t>
      </w:r>
    </w:p>
    <w:p w14:paraId="62C0D5F8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rStyle w:val="af7"/>
          <w:i w:val="0"/>
          <w:sz w:val="28"/>
          <w:szCs w:val="28"/>
        </w:rPr>
        <w:t xml:space="preserve">Пономаренко, С. </w:t>
      </w:r>
      <w:r w:rsidRPr="00736846">
        <w:rPr>
          <w:bCs/>
          <w:sz w:val="28"/>
          <w:szCs w:val="28"/>
        </w:rPr>
        <w:t>Прямые потери бюджетной системы РФ в результате предоставления налоговых льгот и освобождения от налоговых расходов</w:t>
      </w:r>
      <w:r w:rsidRPr="00736846">
        <w:rPr>
          <w:sz w:val="28"/>
          <w:szCs w:val="28"/>
        </w:rPr>
        <w:t xml:space="preserve"> [Электронный ресурс] : доклад на семинаре по проекту БЭА, 17 ноября </w:t>
      </w:r>
      <w:smartTag w:uri="urn:schemas-microsoft-com:office:smarttags" w:element="metricconverter">
        <w:smartTagPr>
          <w:attr w:name="ProductID" w:val="2004 г"/>
        </w:smartTagPr>
        <w:r w:rsidRPr="00736846">
          <w:rPr>
            <w:sz w:val="28"/>
            <w:szCs w:val="28"/>
          </w:rPr>
          <w:t>2004 г</w:t>
        </w:r>
      </w:smartTag>
      <w:r w:rsidRPr="00736846">
        <w:rPr>
          <w:sz w:val="28"/>
          <w:szCs w:val="28"/>
        </w:rPr>
        <w:t>. / С. Пономаренко.</w:t>
      </w:r>
      <w:r w:rsidRPr="00736846">
        <w:rPr>
          <w:bCs/>
          <w:sz w:val="28"/>
          <w:szCs w:val="28"/>
        </w:rPr>
        <w:t xml:space="preserve"> - </w:t>
      </w:r>
      <w:r w:rsidRPr="00736846">
        <w:rPr>
          <w:sz w:val="28"/>
          <w:szCs w:val="28"/>
        </w:rPr>
        <w:t>Режим доступа: http://www.iet.ru/publication.php?folder-id=44&amp;category-id=90&amp;publication-id=4751</w:t>
      </w:r>
    </w:p>
    <w:p w14:paraId="1ADD87A1" w14:textId="77777777" w:rsidR="001C52F7" w:rsidRPr="009467B1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  <w:lang w:val="en-US"/>
        </w:rPr>
      </w:pPr>
      <w:r w:rsidRPr="00736846">
        <w:rPr>
          <w:sz w:val="28"/>
          <w:szCs w:val="28"/>
          <w:lang w:val="en-US"/>
        </w:rPr>
        <w:lastRenderedPageBreak/>
        <w:t>Campos, N. Lobbying. Corruption and Political Influence [</w:t>
      </w:r>
      <w:r w:rsidRPr="00736846">
        <w:rPr>
          <w:sz w:val="28"/>
          <w:szCs w:val="28"/>
        </w:rPr>
        <w:t>Электронный</w:t>
      </w:r>
      <w:r w:rsidRPr="00736846">
        <w:rPr>
          <w:sz w:val="28"/>
          <w:szCs w:val="28"/>
          <w:lang w:val="en-US"/>
        </w:rPr>
        <w:t xml:space="preserve"> </w:t>
      </w:r>
      <w:r w:rsidRPr="00736846">
        <w:rPr>
          <w:sz w:val="28"/>
          <w:szCs w:val="28"/>
        </w:rPr>
        <w:t>ресурс</w:t>
      </w:r>
      <w:r w:rsidRPr="00736846">
        <w:rPr>
          <w:sz w:val="28"/>
          <w:szCs w:val="28"/>
          <w:lang w:val="en-US"/>
        </w:rPr>
        <w:t xml:space="preserve">] / N. Campos, F. Giovanni // IZA, Discussion Paper. - 2006. - №2313. – </w:t>
      </w:r>
      <w:r w:rsidRPr="00736846">
        <w:rPr>
          <w:sz w:val="28"/>
          <w:szCs w:val="28"/>
        </w:rPr>
        <w:t>Режим</w:t>
      </w:r>
      <w:r w:rsidRPr="00736846">
        <w:rPr>
          <w:sz w:val="28"/>
          <w:szCs w:val="28"/>
          <w:lang w:val="en-US"/>
        </w:rPr>
        <w:t xml:space="preserve"> </w:t>
      </w:r>
      <w:r w:rsidRPr="00736846">
        <w:rPr>
          <w:sz w:val="28"/>
          <w:szCs w:val="28"/>
        </w:rPr>
        <w:t>доступа</w:t>
      </w:r>
      <w:r w:rsidRPr="00736846">
        <w:rPr>
          <w:sz w:val="28"/>
          <w:szCs w:val="28"/>
          <w:lang w:val="en-US"/>
        </w:rPr>
        <w:t xml:space="preserve">: </w:t>
      </w:r>
      <w:hyperlink r:id="rId22" w:history="1">
        <w:r w:rsidRPr="00736846">
          <w:rPr>
            <w:rStyle w:val="aa"/>
            <w:b/>
            <w:sz w:val="28"/>
            <w:szCs w:val="28"/>
            <w:lang w:val="en-US"/>
          </w:rPr>
          <w:t>ftp://repec.iza.org/RePec/Discussionpaper/dp 2313.pdf</w:t>
        </w:r>
      </w:hyperlink>
      <w:r w:rsidRPr="00736846">
        <w:rPr>
          <w:sz w:val="28"/>
          <w:szCs w:val="28"/>
          <w:lang w:val="en-US"/>
        </w:rPr>
        <w:t xml:space="preserve"> </w:t>
      </w:r>
    </w:p>
    <w:p w14:paraId="3FA8DA9E" w14:textId="77777777" w:rsidR="00184131" w:rsidRPr="000571D1" w:rsidRDefault="00184131" w:rsidP="004F1808">
      <w:pPr>
        <w:pStyle w:val="30"/>
        <w:tabs>
          <w:tab w:val="left" w:pos="-3544"/>
          <w:tab w:val="left" w:pos="1134"/>
        </w:tabs>
        <w:spacing w:before="120" w:after="120"/>
        <w:jc w:val="both"/>
        <w:rPr>
          <w:b/>
          <w:sz w:val="28"/>
          <w:szCs w:val="28"/>
          <w:lang w:val="en-US"/>
        </w:rPr>
      </w:pPr>
      <w:bookmarkStart w:id="115" w:name="_Toc304878730"/>
    </w:p>
    <w:p w14:paraId="4BD7C2E7" w14:textId="77777777" w:rsidR="006C2FF3" w:rsidRPr="006C2FF3" w:rsidRDefault="00244A8B" w:rsidP="004F1808">
      <w:pPr>
        <w:pStyle w:val="30"/>
        <w:tabs>
          <w:tab w:val="left" w:pos="-3544"/>
          <w:tab w:val="left" w:pos="1134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4.6 </w:t>
      </w:r>
      <w:r w:rsidR="006C2FF3" w:rsidRPr="006C2FF3">
        <w:rPr>
          <w:b/>
          <w:sz w:val="28"/>
          <w:szCs w:val="28"/>
        </w:rPr>
        <w:t>Ссылки на электронные ресурсы</w:t>
      </w:r>
      <w:bookmarkEnd w:id="115"/>
    </w:p>
    <w:p w14:paraId="2F5CFA26" w14:textId="77777777" w:rsidR="006C2FF3" w:rsidRPr="00736846" w:rsidRDefault="006C2FF3" w:rsidP="004F1808">
      <w:pPr>
        <w:tabs>
          <w:tab w:val="left" w:pos="-3544"/>
          <w:tab w:val="left" w:pos="1134"/>
        </w:tabs>
        <w:spacing w:before="120"/>
        <w:ind w:firstLine="709"/>
        <w:jc w:val="both"/>
        <w:rPr>
          <w:i/>
          <w:sz w:val="28"/>
          <w:szCs w:val="28"/>
        </w:rPr>
      </w:pPr>
      <w:r w:rsidRPr="00736846">
        <w:rPr>
          <w:i/>
          <w:sz w:val="28"/>
          <w:szCs w:val="28"/>
        </w:rPr>
        <w:t>Ссылки на электронные ресурсы составляют также по ГОСТ Р 7.0.5-2008. Библиографическая ссылка: общие требования и правила составления, с учетом некоторых особенностей:</w:t>
      </w:r>
    </w:p>
    <w:p w14:paraId="1CF562AB" w14:textId="77777777" w:rsidR="006C2FF3" w:rsidRPr="00736846" w:rsidRDefault="006C2FF3" w:rsidP="004F1808">
      <w:pPr>
        <w:numPr>
          <w:ilvl w:val="0"/>
          <w:numId w:val="30"/>
        </w:numPr>
        <w:tabs>
          <w:tab w:val="left" w:pos="-3544"/>
          <w:tab w:val="left" w:pos="0"/>
          <w:tab w:val="left" w:pos="851"/>
        </w:tabs>
        <w:suppressAutoHyphens/>
        <w:ind w:left="0"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 xml:space="preserve">в ссылках на электронные ресурсы, включенные в массив ссылок, содержащих сведения о документах различных видов, как правило, указывают общее обозначение материала для электронных ресурсов. В квадратных скобках, после основного заглавия, без сокращений, с прописной буквы пишут: [Электронный ресурс]; </w:t>
      </w:r>
    </w:p>
    <w:p w14:paraId="0CD6EBF4" w14:textId="77777777" w:rsidR="006C2FF3" w:rsidRPr="00736846" w:rsidRDefault="006C2FF3" w:rsidP="004F1808">
      <w:pPr>
        <w:numPr>
          <w:ilvl w:val="0"/>
          <w:numId w:val="30"/>
        </w:numPr>
        <w:tabs>
          <w:tab w:val="left" w:pos="-3544"/>
          <w:tab w:val="left" w:pos="0"/>
          <w:tab w:val="left" w:pos="851"/>
        </w:tabs>
        <w:suppressAutoHyphens/>
        <w:ind w:left="0"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 xml:space="preserve">в примечании перечисляют сведения, необходимые для поиска и характеристики технических спецификаций электронного ресурса. Сведения приводят в следующей последовательности: системные требования, сведения об ограничении доступности, дату обновления документа или его части, электронный адрес, дату обращения к документу; </w:t>
      </w:r>
    </w:p>
    <w:p w14:paraId="2C269B1A" w14:textId="77777777" w:rsidR="006C2FF3" w:rsidRPr="00736846" w:rsidRDefault="006C2FF3" w:rsidP="004F1808">
      <w:pPr>
        <w:numPr>
          <w:ilvl w:val="0"/>
          <w:numId w:val="30"/>
        </w:numPr>
        <w:tabs>
          <w:tab w:val="left" w:pos="-3544"/>
          <w:tab w:val="left" w:pos="0"/>
          <w:tab w:val="left" w:pos="851"/>
        </w:tabs>
        <w:suppressAutoHyphens/>
        <w:ind w:left="0"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 xml:space="preserve">примечание об ограничении доступности приводят в ссылках на документы из локальных сетей, а также из полнотекстовых баз данных, доступ к которым осуществляется по подписке (например КонсультантПлюс, EBSCO и т. п.); </w:t>
      </w:r>
    </w:p>
    <w:p w14:paraId="6018F568" w14:textId="77777777" w:rsidR="006C2FF3" w:rsidRPr="00736846" w:rsidRDefault="006C2FF3" w:rsidP="004F1808">
      <w:pPr>
        <w:numPr>
          <w:ilvl w:val="0"/>
          <w:numId w:val="30"/>
        </w:numPr>
        <w:tabs>
          <w:tab w:val="left" w:pos="-3544"/>
          <w:tab w:val="left" w:pos="0"/>
          <w:tab w:val="left" w:pos="851"/>
        </w:tabs>
        <w:suppressAutoHyphens/>
        <w:ind w:left="0"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 xml:space="preserve">в примечании о режиме доступа допускается вместо слов «Режим доступа» использовать для обозначения электронного адреса аббревиатуру «URL»; </w:t>
      </w:r>
    </w:p>
    <w:p w14:paraId="388B8321" w14:textId="77777777" w:rsidR="006C2FF3" w:rsidRPr="00736846" w:rsidRDefault="006C2FF3" w:rsidP="004F1808">
      <w:pPr>
        <w:numPr>
          <w:ilvl w:val="0"/>
          <w:numId w:val="30"/>
        </w:numPr>
        <w:tabs>
          <w:tab w:val="left" w:pos="-3544"/>
          <w:tab w:val="left" w:pos="0"/>
          <w:tab w:val="left" w:pos="851"/>
        </w:tabs>
        <w:suppressAutoHyphens/>
        <w:ind w:left="0"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после электронного адреса (который полностью копируется из адресной строки документа) в круглых скобках приводят сведения о дате обращения к электронному сетевому ресурсу: после слов «дата обращения» указывают число, месяц и год.</w:t>
      </w:r>
    </w:p>
    <w:p w14:paraId="5B32557D" w14:textId="77777777" w:rsidR="00184131" w:rsidRDefault="00184131" w:rsidP="004F1808">
      <w:pPr>
        <w:pStyle w:val="30"/>
        <w:tabs>
          <w:tab w:val="left" w:pos="-3544"/>
          <w:tab w:val="left" w:pos="851"/>
        </w:tabs>
        <w:spacing w:before="120" w:after="120"/>
        <w:jc w:val="both"/>
        <w:rPr>
          <w:b/>
          <w:sz w:val="28"/>
          <w:szCs w:val="28"/>
        </w:rPr>
      </w:pPr>
      <w:bookmarkStart w:id="116" w:name="_Toc304878731"/>
    </w:p>
    <w:p w14:paraId="350687B5" w14:textId="77777777" w:rsidR="006C2FF3" w:rsidRPr="006C2FF3" w:rsidRDefault="00244A8B" w:rsidP="004F1808">
      <w:pPr>
        <w:pStyle w:val="30"/>
        <w:tabs>
          <w:tab w:val="left" w:pos="-3544"/>
          <w:tab w:val="left" w:pos="1134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4.7 </w:t>
      </w:r>
      <w:proofErr w:type="spellStart"/>
      <w:r w:rsidR="006C2FF3" w:rsidRPr="006C2FF3">
        <w:rPr>
          <w:b/>
          <w:sz w:val="28"/>
          <w:szCs w:val="28"/>
        </w:rPr>
        <w:t>Затекстовая</w:t>
      </w:r>
      <w:proofErr w:type="spellEnd"/>
      <w:r w:rsidR="006C2FF3" w:rsidRPr="006C2FF3">
        <w:rPr>
          <w:b/>
          <w:sz w:val="28"/>
          <w:szCs w:val="28"/>
        </w:rPr>
        <w:t xml:space="preserve"> ссылка на электронный ресурс</w:t>
      </w:r>
      <w:bookmarkEnd w:id="116"/>
    </w:p>
    <w:p w14:paraId="569108CA" w14:textId="77777777" w:rsidR="006C2FF3" w:rsidRPr="00736846" w:rsidRDefault="006C2FF3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 xml:space="preserve">12. Волков, В. Ю., Волкова, Л. М. Физическая культура [Электронный ресурс] : курс </w:t>
      </w:r>
      <w:proofErr w:type="spellStart"/>
      <w:r w:rsidRPr="00736846">
        <w:rPr>
          <w:sz w:val="28"/>
          <w:szCs w:val="28"/>
        </w:rPr>
        <w:t>дистанц</w:t>
      </w:r>
      <w:proofErr w:type="spellEnd"/>
      <w:r w:rsidRPr="00736846">
        <w:rPr>
          <w:sz w:val="28"/>
          <w:szCs w:val="28"/>
        </w:rPr>
        <w:t xml:space="preserve">. обучения. СПб, 2003. Доступ из локальной сети Фундамент. б-ки </w:t>
      </w:r>
      <w:proofErr w:type="spellStart"/>
      <w:r w:rsidRPr="00736846">
        <w:rPr>
          <w:sz w:val="28"/>
          <w:szCs w:val="28"/>
        </w:rPr>
        <w:t>СПбГПУ</w:t>
      </w:r>
      <w:proofErr w:type="spellEnd"/>
      <w:r w:rsidRPr="00736846">
        <w:rPr>
          <w:sz w:val="28"/>
          <w:szCs w:val="28"/>
        </w:rPr>
        <w:t>. Систем. требования: Power Point. URL: http://www.unlib.ntva.ru/dl/local/407/oe/oe.ppt (дата обращения: 01.11.2008)</w:t>
      </w:r>
    </w:p>
    <w:p w14:paraId="150B05A7" w14:textId="77777777" w:rsidR="001C52F7" w:rsidRPr="006C2FF3" w:rsidRDefault="00244A8B" w:rsidP="004F1808">
      <w:pPr>
        <w:pStyle w:val="30"/>
        <w:tabs>
          <w:tab w:val="left" w:pos="-3544"/>
          <w:tab w:val="left" w:pos="1134"/>
        </w:tabs>
        <w:spacing w:before="120" w:after="120"/>
        <w:jc w:val="both"/>
        <w:rPr>
          <w:b/>
          <w:sz w:val="28"/>
          <w:szCs w:val="28"/>
        </w:rPr>
      </w:pPr>
      <w:bookmarkStart w:id="117" w:name="_Toc304878722"/>
      <w:r>
        <w:rPr>
          <w:b/>
          <w:sz w:val="28"/>
          <w:szCs w:val="28"/>
        </w:rPr>
        <w:t xml:space="preserve">4.8 </w:t>
      </w:r>
      <w:r w:rsidR="001C52F7" w:rsidRPr="006C2FF3">
        <w:rPr>
          <w:b/>
          <w:sz w:val="28"/>
          <w:szCs w:val="28"/>
        </w:rPr>
        <w:t>Прописные и строчные буквы</w:t>
      </w:r>
      <w:bookmarkEnd w:id="117"/>
      <w:r w:rsidR="0095682C">
        <w:rPr>
          <w:b/>
          <w:sz w:val="28"/>
          <w:szCs w:val="28"/>
        </w:rPr>
        <w:t xml:space="preserve"> в списке литературы</w:t>
      </w:r>
    </w:p>
    <w:p w14:paraId="62E48A18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Первое слово каждо</w:t>
      </w:r>
      <w:r w:rsidR="0095682C">
        <w:rPr>
          <w:sz w:val="28"/>
          <w:szCs w:val="28"/>
        </w:rPr>
        <w:t>го</w:t>
      </w:r>
      <w:r w:rsidRPr="00736846">
        <w:rPr>
          <w:sz w:val="28"/>
          <w:szCs w:val="28"/>
        </w:rPr>
        <w:t xml:space="preserve"> области начинается с прописной буквы. Элементы описания соответствуют словам и словосочетаниям внутри предложения, поэтому первое слово каждого элемента должно начинаться со строчной буквы. (По правилам русского языка с прописной буквы пишется первое слово текста, а также </w:t>
      </w:r>
      <w:r w:rsidRPr="00736846">
        <w:rPr>
          <w:sz w:val="28"/>
          <w:szCs w:val="28"/>
        </w:rPr>
        <w:lastRenderedPageBreak/>
        <w:t>первое слово после точки, многоточия, вопросительного и восклицательного знака). В библиографических описаниях с прописной буквы начинается только первое слово области, а в элементах строчные и прописные буквы применяются в соответствии с нормами русского языка. Внутри области с прописных букв начинаются только имена собственные, общее обозначение материала, первые слова заглавий. Сведения для описания документа берутся с титульного листа.</w:t>
      </w:r>
    </w:p>
    <w:p w14:paraId="74929DEC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Библиографический список литературы приводится в конце текста работы. Список литературы не связан с текстом научной работы и имеет самостоятельное значение, в отличие от списка ссылок, которые связаны с текстом при помощи знаков сноски и отсылки.</w:t>
      </w:r>
    </w:p>
    <w:p w14:paraId="37C15375" w14:textId="77777777" w:rsidR="001C52F7" w:rsidRPr="00736846" w:rsidRDefault="001C52F7" w:rsidP="004F1808">
      <w:pPr>
        <w:tabs>
          <w:tab w:val="left" w:pos="-3544"/>
          <w:tab w:val="left" w:pos="1134"/>
        </w:tabs>
        <w:ind w:firstLine="709"/>
        <w:jc w:val="both"/>
        <w:rPr>
          <w:sz w:val="28"/>
          <w:szCs w:val="28"/>
        </w:rPr>
      </w:pPr>
      <w:r w:rsidRPr="00736846">
        <w:rPr>
          <w:sz w:val="28"/>
          <w:szCs w:val="28"/>
        </w:rPr>
        <w:t>Основное требование к составлению списка литературы - единообразное оформление и соблюдение ГОСТ 7.1-2003. Библиографическая запись. Библиографическое описание документа: общие требования и правила составления</w:t>
      </w:r>
      <w:r w:rsidRPr="00736846">
        <w:rPr>
          <w:sz w:val="28"/>
          <w:szCs w:val="28"/>
        </w:rPr>
        <w:footnoteReference w:id="1"/>
      </w:r>
      <w:r w:rsidRPr="00736846">
        <w:rPr>
          <w:sz w:val="28"/>
          <w:szCs w:val="28"/>
        </w:rPr>
        <w:t>, ГОСТ 7.80-2000. Библиографическая запись. Заголовок: общие требования и правила составления</w:t>
      </w:r>
      <w:r w:rsidRPr="00736846">
        <w:rPr>
          <w:sz w:val="28"/>
          <w:szCs w:val="28"/>
        </w:rPr>
        <w:footnoteReference w:id="2"/>
      </w:r>
      <w:r w:rsidRPr="00736846">
        <w:rPr>
          <w:sz w:val="28"/>
          <w:szCs w:val="28"/>
        </w:rPr>
        <w:t xml:space="preserve"> и ГОСТ 7.82-2001 Библиографическая запись. Библиографическое описание электронных ресурсов. Общие требования и правила составления</w:t>
      </w:r>
      <w:r w:rsidRPr="00736846">
        <w:rPr>
          <w:sz w:val="28"/>
          <w:szCs w:val="28"/>
        </w:rPr>
        <w:footnoteReference w:id="3"/>
      </w:r>
      <w:r w:rsidRPr="00736846">
        <w:rPr>
          <w:sz w:val="28"/>
          <w:szCs w:val="28"/>
        </w:rPr>
        <w:t>. Сокращения в библиографическом описании документов возможны только те, что установлены ГОСТом 7.12-93 «Библиографическая запись. Сокращение слов на русском языке. Общие требования и правила»</w:t>
      </w:r>
      <w:r w:rsidRPr="00736846">
        <w:rPr>
          <w:sz w:val="28"/>
          <w:szCs w:val="28"/>
        </w:rPr>
        <w:footnoteReference w:id="4"/>
      </w:r>
      <w:r w:rsidRPr="00736846">
        <w:rPr>
          <w:sz w:val="28"/>
          <w:szCs w:val="28"/>
        </w:rPr>
        <w:t>. Сокращения, не нормированные ГОСТом, возможны только при наличии соответствующего справочного аппарата.</w:t>
      </w:r>
    </w:p>
    <w:p w14:paraId="0EAB7890" w14:textId="77777777" w:rsidR="0095682C" w:rsidRDefault="0095682C" w:rsidP="004F1808">
      <w:pPr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</w:p>
    <w:p w14:paraId="633CE39C" w14:textId="77777777" w:rsidR="009F0F89" w:rsidRDefault="00244A8B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4.9 </w:t>
      </w:r>
      <w:r w:rsidR="009F0F89" w:rsidRPr="00CC1967">
        <w:rPr>
          <w:b/>
          <w:bCs/>
          <w:sz w:val="28"/>
          <w:szCs w:val="28"/>
        </w:rPr>
        <w:t>Пунктуация</w:t>
      </w:r>
      <w:r w:rsidR="009F0F89" w:rsidRPr="005828DC">
        <w:rPr>
          <w:sz w:val="28"/>
          <w:szCs w:val="28"/>
        </w:rPr>
        <w:t xml:space="preserve"> </w:t>
      </w:r>
      <w:r w:rsidR="009F0F89" w:rsidRPr="008C588A">
        <w:rPr>
          <w:b/>
          <w:sz w:val="28"/>
          <w:szCs w:val="28"/>
        </w:rPr>
        <w:t>в библиографическом описании</w:t>
      </w:r>
    </w:p>
    <w:p w14:paraId="31F4B376" w14:textId="77777777" w:rsidR="009F0F89" w:rsidRDefault="009F0F89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Пунктуация </w:t>
      </w:r>
      <w:r w:rsidRPr="005828DC">
        <w:rPr>
          <w:sz w:val="28"/>
          <w:szCs w:val="28"/>
        </w:rPr>
        <w:t xml:space="preserve">выполняет две функции: обычных грамматических знаков препинания и знаков препинания, имеющих опознавательный характер для областей и элементов библиографического описания (предписанная пунктуация). </w:t>
      </w:r>
    </w:p>
    <w:p w14:paraId="13957CE7" w14:textId="77777777" w:rsidR="009F0F89" w:rsidRPr="009F0F89" w:rsidRDefault="009F0F89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9F0F89">
        <w:rPr>
          <w:sz w:val="28"/>
          <w:szCs w:val="28"/>
        </w:rPr>
        <w:t xml:space="preserve">Предписанная пунктуация требует обязательных пробелов до и после каждого знака (кроме точки и запятой, когда пробел оставляется только после знака). </w:t>
      </w:r>
    </w:p>
    <w:p w14:paraId="68E564E2" w14:textId="77777777" w:rsidR="009F0F89" w:rsidRDefault="009F0F89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9F0F89">
        <w:rPr>
          <w:sz w:val="28"/>
          <w:szCs w:val="28"/>
        </w:rPr>
        <w:t>Для более четкого разделения элементов при необходимости применяют пробел в один печатный знак до и после разделительного знака</w:t>
      </w:r>
      <w:r>
        <w:rPr>
          <w:sz w:val="28"/>
          <w:szCs w:val="28"/>
        </w:rPr>
        <w:t>.</w:t>
      </w:r>
    </w:p>
    <w:p w14:paraId="435C306E" w14:textId="77777777" w:rsidR="009F0F89" w:rsidRDefault="009F0F89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5828DC">
        <w:rPr>
          <w:sz w:val="28"/>
          <w:szCs w:val="28"/>
        </w:rPr>
        <w:t xml:space="preserve">Обычная грамматическая пунктуация сохраняется внутри элементов. Круглые и квадратные скобки рассмотрены </w:t>
      </w:r>
      <w:r w:rsidRPr="00382816">
        <w:rPr>
          <w:sz w:val="28"/>
          <w:szCs w:val="28"/>
        </w:rPr>
        <w:t>как единый знак.</w:t>
      </w:r>
      <w:r>
        <w:rPr>
          <w:sz w:val="28"/>
          <w:szCs w:val="28"/>
        </w:rPr>
        <w:t xml:space="preserve"> </w:t>
      </w:r>
      <w:r w:rsidRPr="005828DC">
        <w:rPr>
          <w:sz w:val="28"/>
          <w:szCs w:val="28"/>
        </w:rPr>
        <w:t xml:space="preserve">Пробелы ставятся перед первой скобкой и после второй. Каждый элемент приводят с предшествующим ему знаком предписанной пунктуации. </w:t>
      </w:r>
    </w:p>
    <w:p w14:paraId="42BACF3E" w14:textId="77777777" w:rsidR="009F0F89" w:rsidRDefault="009F0F89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5828DC">
        <w:rPr>
          <w:sz w:val="28"/>
          <w:szCs w:val="28"/>
        </w:rPr>
        <w:t>Если элемент (кроме первого элемента области) повторяется, повторяют и предшествующий ему знак предписанной пу</w:t>
      </w:r>
      <w:r>
        <w:rPr>
          <w:sz w:val="28"/>
          <w:szCs w:val="28"/>
        </w:rPr>
        <w:t>нктуации, за исключением знака «</w:t>
      </w:r>
      <w:r w:rsidRPr="005828DC">
        <w:rPr>
          <w:sz w:val="28"/>
          <w:szCs w:val="28"/>
        </w:rPr>
        <w:t>косая черта</w:t>
      </w:r>
      <w:r>
        <w:rPr>
          <w:sz w:val="28"/>
          <w:szCs w:val="28"/>
        </w:rPr>
        <w:t>»</w:t>
      </w:r>
      <w:r w:rsidRPr="005828DC">
        <w:rPr>
          <w:sz w:val="28"/>
          <w:szCs w:val="28"/>
        </w:rPr>
        <w:t>. Если элемент не приводят в библиографическом описании, опускают и предшествующий ему знак.</w:t>
      </w:r>
      <w:r>
        <w:rPr>
          <w:sz w:val="28"/>
          <w:szCs w:val="28"/>
        </w:rPr>
        <w:t xml:space="preserve"> </w:t>
      </w:r>
    </w:p>
    <w:p w14:paraId="13AD4ADA" w14:textId="77777777" w:rsidR="009F0F89" w:rsidRDefault="009F0F89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7A1D520D" w14:textId="77777777" w:rsidR="00F82F9A" w:rsidRPr="00ED2131" w:rsidRDefault="00244A8B" w:rsidP="004F1808">
      <w:pPr>
        <w:tabs>
          <w:tab w:val="left" w:pos="1134"/>
        </w:tabs>
        <w:ind w:firstLine="709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4.10 </w:t>
      </w:r>
      <w:r w:rsidR="00F82F9A" w:rsidRPr="00ED2131">
        <w:rPr>
          <w:b/>
          <w:bCs/>
          <w:sz w:val="28"/>
          <w:szCs w:val="28"/>
        </w:rPr>
        <w:t>Сокращения</w:t>
      </w:r>
      <w:r w:rsidR="00F82F9A" w:rsidRPr="00ED2131">
        <w:rPr>
          <w:b/>
          <w:sz w:val="28"/>
          <w:szCs w:val="28"/>
        </w:rPr>
        <w:t xml:space="preserve"> </w:t>
      </w:r>
      <w:r w:rsidR="00ED2131" w:rsidRPr="00ED2131">
        <w:rPr>
          <w:b/>
          <w:sz w:val="28"/>
          <w:szCs w:val="28"/>
        </w:rPr>
        <w:t>в библиографическом описании</w:t>
      </w:r>
    </w:p>
    <w:p w14:paraId="51E1BA27" w14:textId="77777777" w:rsidR="00500F4D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5828DC">
        <w:rPr>
          <w:sz w:val="28"/>
          <w:szCs w:val="28"/>
        </w:rPr>
        <w:t>Не допускается сокращать любые заг</w:t>
      </w:r>
      <w:r w:rsidR="006C2FF3">
        <w:rPr>
          <w:sz w:val="28"/>
          <w:szCs w:val="28"/>
        </w:rPr>
        <w:t>лавия</w:t>
      </w:r>
      <w:r w:rsidRPr="005828DC">
        <w:rPr>
          <w:sz w:val="28"/>
          <w:szCs w:val="28"/>
        </w:rPr>
        <w:t xml:space="preserve"> в любой области (за исключением случаев, когда сокращения имеются в самом источнике информации) и общее обозначение материала. </w:t>
      </w:r>
      <w:r w:rsidR="006C2FF3">
        <w:rPr>
          <w:sz w:val="28"/>
          <w:szCs w:val="28"/>
        </w:rPr>
        <w:t>Д</w:t>
      </w:r>
      <w:r w:rsidRPr="009C4D2F">
        <w:rPr>
          <w:color w:val="000000"/>
          <w:sz w:val="28"/>
          <w:szCs w:val="28"/>
        </w:rPr>
        <w:t>опуска</w:t>
      </w:r>
      <w:r w:rsidR="006C2FF3">
        <w:rPr>
          <w:color w:val="000000"/>
          <w:sz w:val="28"/>
          <w:szCs w:val="28"/>
        </w:rPr>
        <w:t>ются</w:t>
      </w:r>
      <w:r w:rsidRPr="009C4D2F">
        <w:rPr>
          <w:color w:val="000000"/>
          <w:sz w:val="28"/>
          <w:szCs w:val="28"/>
        </w:rPr>
        <w:t xml:space="preserve"> сокращения только типовых заглавий. Сокращают типовое заглавие многотомного или продолжающегося документа, а также заглавие периодического документа (журнала или</w:t>
      </w:r>
      <w:r w:rsidRPr="005828DC">
        <w:rPr>
          <w:sz w:val="28"/>
          <w:szCs w:val="28"/>
        </w:rPr>
        <w:t xml:space="preserve"> газеты).</w:t>
      </w:r>
      <w:r>
        <w:rPr>
          <w:sz w:val="28"/>
          <w:szCs w:val="28"/>
        </w:rPr>
        <w:t xml:space="preserve"> </w:t>
      </w:r>
    </w:p>
    <w:p w14:paraId="5BAF46B4" w14:textId="77777777" w:rsidR="005E1001" w:rsidRPr="00244A8B" w:rsidRDefault="00A24E63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Пример: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6"/>
      </w:tblGrid>
      <w:tr w:rsidR="00F82F9A" w:rsidRPr="00244A8B" w14:paraId="2A1C6704" w14:textId="77777777">
        <w:trPr>
          <w:trHeight w:val="2458"/>
          <w:tblCellSpacing w:w="15" w:type="dxa"/>
          <w:jc w:val="center"/>
        </w:trPr>
        <w:tc>
          <w:tcPr>
            <w:tcW w:w="6136" w:type="dxa"/>
            <w:vAlign w:val="center"/>
          </w:tcPr>
          <w:p w14:paraId="6E384DBD" w14:textId="77777777" w:rsidR="00500F4D" w:rsidRPr="00244A8B" w:rsidRDefault="00F82F9A" w:rsidP="004F1808">
            <w:pPr>
              <w:tabs>
                <w:tab w:val="left" w:pos="1134"/>
              </w:tabs>
              <w:jc w:val="both"/>
              <w:rPr>
                <w:i/>
                <w:iCs/>
                <w:sz w:val="28"/>
                <w:szCs w:val="28"/>
              </w:rPr>
            </w:pPr>
            <w:r w:rsidRPr="00244A8B">
              <w:rPr>
                <w:i/>
                <w:iCs/>
                <w:sz w:val="28"/>
                <w:szCs w:val="28"/>
              </w:rPr>
              <w:t>Полн. собр. соч.</w:t>
            </w:r>
            <w:r w:rsidR="00500F4D" w:rsidRPr="00244A8B">
              <w:rPr>
                <w:i/>
                <w:iCs/>
                <w:sz w:val="28"/>
                <w:szCs w:val="28"/>
              </w:rPr>
              <w:t xml:space="preserve"> </w:t>
            </w:r>
          </w:p>
          <w:p w14:paraId="010B5083" w14:textId="77777777" w:rsidR="00F82F9A" w:rsidRPr="00244A8B" w:rsidRDefault="006C2FF3" w:rsidP="004F1808">
            <w:pPr>
              <w:tabs>
                <w:tab w:val="left" w:pos="1134"/>
              </w:tabs>
              <w:jc w:val="both"/>
              <w:rPr>
                <w:i/>
                <w:sz w:val="28"/>
                <w:szCs w:val="28"/>
              </w:rPr>
            </w:pPr>
            <w:proofErr w:type="spellStart"/>
            <w:r w:rsidRPr="00244A8B">
              <w:rPr>
                <w:i/>
                <w:iCs/>
                <w:sz w:val="28"/>
                <w:szCs w:val="28"/>
              </w:rPr>
              <w:t>Избр</w:t>
            </w:r>
            <w:proofErr w:type="spellEnd"/>
            <w:r w:rsidRPr="00244A8B">
              <w:rPr>
                <w:i/>
                <w:iCs/>
                <w:sz w:val="28"/>
                <w:szCs w:val="28"/>
              </w:rPr>
              <w:t>. </w:t>
            </w:r>
            <w:r w:rsidR="00F82F9A" w:rsidRPr="00244A8B">
              <w:rPr>
                <w:i/>
                <w:iCs/>
                <w:sz w:val="28"/>
                <w:szCs w:val="28"/>
              </w:rPr>
              <w:t>тр.</w:t>
            </w:r>
            <w:r w:rsidR="00F82F9A" w:rsidRPr="00244A8B">
              <w:rPr>
                <w:i/>
                <w:iCs/>
                <w:sz w:val="28"/>
                <w:szCs w:val="28"/>
              </w:rPr>
              <w:br/>
              <w:t>Арх.</w:t>
            </w:r>
            <w:r w:rsidRPr="00244A8B">
              <w:rPr>
                <w:i/>
                <w:iCs/>
                <w:sz w:val="28"/>
                <w:szCs w:val="28"/>
              </w:rPr>
              <w:t> </w:t>
            </w:r>
            <w:r w:rsidR="00F82F9A" w:rsidRPr="00244A8B">
              <w:rPr>
                <w:i/>
                <w:iCs/>
                <w:sz w:val="28"/>
                <w:szCs w:val="28"/>
              </w:rPr>
              <w:t>биол.</w:t>
            </w:r>
            <w:r w:rsidRPr="00244A8B">
              <w:rPr>
                <w:i/>
                <w:iCs/>
                <w:sz w:val="28"/>
                <w:szCs w:val="28"/>
              </w:rPr>
              <w:t> </w:t>
            </w:r>
            <w:r w:rsidR="00F82F9A" w:rsidRPr="00244A8B">
              <w:rPr>
                <w:i/>
                <w:iCs/>
                <w:sz w:val="28"/>
                <w:szCs w:val="28"/>
              </w:rPr>
              <w:t>наук</w:t>
            </w:r>
            <w:r w:rsidR="00F82F9A" w:rsidRPr="00244A8B">
              <w:rPr>
                <w:i/>
                <w:iCs/>
                <w:sz w:val="28"/>
                <w:szCs w:val="28"/>
              </w:rPr>
              <w:br/>
            </w:r>
            <w:proofErr w:type="spellStart"/>
            <w:r w:rsidR="00F82F9A" w:rsidRPr="00244A8B">
              <w:rPr>
                <w:i/>
                <w:iCs/>
                <w:sz w:val="28"/>
                <w:szCs w:val="28"/>
              </w:rPr>
              <w:t>Изв</w:t>
            </w:r>
            <w:proofErr w:type="spellEnd"/>
            <w:r w:rsidR="00F82F9A" w:rsidRPr="00244A8B">
              <w:rPr>
                <w:i/>
                <w:iCs/>
                <w:sz w:val="28"/>
                <w:szCs w:val="28"/>
              </w:rPr>
              <w:t>.</w:t>
            </w:r>
            <w:r w:rsidRPr="00244A8B">
              <w:rPr>
                <w:i/>
                <w:iCs/>
                <w:sz w:val="28"/>
                <w:szCs w:val="28"/>
              </w:rPr>
              <w:t> </w:t>
            </w:r>
            <w:r w:rsidR="00F82F9A" w:rsidRPr="00244A8B">
              <w:rPr>
                <w:i/>
                <w:iCs/>
                <w:sz w:val="28"/>
                <w:szCs w:val="28"/>
              </w:rPr>
              <w:t>Рос.</w:t>
            </w:r>
            <w:r w:rsidRPr="00244A8B">
              <w:rPr>
                <w:i/>
                <w:iCs/>
                <w:sz w:val="28"/>
                <w:szCs w:val="28"/>
              </w:rPr>
              <w:t> </w:t>
            </w:r>
            <w:r w:rsidR="00F82F9A" w:rsidRPr="00244A8B">
              <w:rPr>
                <w:i/>
                <w:iCs/>
                <w:sz w:val="28"/>
                <w:szCs w:val="28"/>
              </w:rPr>
              <w:t>акад.</w:t>
            </w:r>
            <w:r w:rsidRPr="00244A8B">
              <w:rPr>
                <w:i/>
                <w:iCs/>
                <w:sz w:val="28"/>
                <w:szCs w:val="28"/>
              </w:rPr>
              <w:t> </w:t>
            </w:r>
            <w:r w:rsidR="00F82F9A" w:rsidRPr="00244A8B">
              <w:rPr>
                <w:i/>
                <w:iCs/>
                <w:sz w:val="28"/>
                <w:szCs w:val="28"/>
              </w:rPr>
              <w:t>наук</w:t>
            </w:r>
            <w:r w:rsidR="00F82F9A" w:rsidRPr="00244A8B">
              <w:rPr>
                <w:i/>
                <w:iCs/>
                <w:sz w:val="28"/>
                <w:szCs w:val="28"/>
              </w:rPr>
              <w:br/>
            </w:r>
            <w:proofErr w:type="spellStart"/>
            <w:r w:rsidR="00F82F9A" w:rsidRPr="00244A8B">
              <w:rPr>
                <w:i/>
                <w:iCs/>
                <w:sz w:val="28"/>
                <w:szCs w:val="28"/>
              </w:rPr>
              <w:t>Библиогр</w:t>
            </w:r>
            <w:proofErr w:type="spellEnd"/>
            <w:r w:rsidR="00F82F9A" w:rsidRPr="00244A8B">
              <w:rPr>
                <w:i/>
                <w:iCs/>
                <w:sz w:val="28"/>
                <w:szCs w:val="28"/>
              </w:rPr>
              <w:t>.</w:t>
            </w:r>
            <w:r w:rsidRPr="00244A8B">
              <w:rPr>
                <w:i/>
                <w:iCs/>
                <w:sz w:val="28"/>
                <w:szCs w:val="28"/>
              </w:rPr>
              <w:t> </w:t>
            </w:r>
            <w:r w:rsidR="00F82F9A" w:rsidRPr="00244A8B">
              <w:rPr>
                <w:i/>
                <w:iCs/>
                <w:sz w:val="28"/>
                <w:szCs w:val="28"/>
              </w:rPr>
              <w:t>зап.</w:t>
            </w:r>
            <w:r w:rsidR="00F82F9A" w:rsidRPr="00244A8B">
              <w:rPr>
                <w:i/>
                <w:iCs/>
                <w:sz w:val="28"/>
                <w:szCs w:val="28"/>
              </w:rPr>
              <w:br/>
              <w:t>Лит. Россия</w:t>
            </w:r>
          </w:p>
        </w:tc>
      </w:tr>
    </w:tbl>
    <w:p w14:paraId="1EA8CB7D" w14:textId="77777777" w:rsidR="00F82F9A" w:rsidRPr="005828DC" w:rsidRDefault="00452B1D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4.11 </w:t>
      </w:r>
      <w:r w:rsidR="00F82F9A" w:rsidRPr="00CC1967">
        <w:rPr>
          <w:b/>
          <w:bCs/>
          <w:sz w:val="28"/>
          <w:szCs w:val="28"/>
        </w:rPr>
        <w:t>Аналитическое описание</w:t>
      </w:r>
      <w:r>
        <w:rPr>
          <w:b/>
          <w:bCs/>
          <w:sz w:val="28"/>
          <w:szCs w:val="28"/>
        </w:rPr>
        <w:t xml:space="preserve"> в</w:t>
      </w:r>
      <w:r w:rsidR="00ED2131">
        <w:rPr>
          <w:b/>
          <w:bCs/>
          <w:sz w:val="28"/>
          <w:szCs w:val="28"/>
        </w:rPr>
        <w:t xml:space="preserve"> </w:t>
      </w:r>
      <w:r w:rsidR="00ED2131" w:rsidRPr="00ED2131">
        <w:rPr>
          <w:b/>
          <w:sz w:val="28"/>
          <w:szCs w:val="28"/>
        </w:rPr>
        <w:t>библиографическ</w:t>
      </w:r>
      <w:r>
        <w:rPr>
          <w:b/>
          <w:sz w:val="28"/>
          <w:szCs w:val="28"/>
        </w:rPr>
        <w:t>их источниках</w:t>
      </w:r>
    </w:p>
    <w:p w14:paraId="4C9340E1" w14:textId="77777777" w:rsidR="00F82F9A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5828DC">
        <w:rPr>
          <w:sz w:val="28"/>
          <w:szCs w:val="28"/>
        </w:rPr>
        <w:t xml:space="preserve">В списках литературы, помимо книг, </w:t>
      </w:r>
      <w:r w:rsidR="00982D15">
        <w:rPr>
          <w:sz w:val="28"/>
          <w:szCs w:val="28"/>
        </w:rPr>
        <w:t>приводятся</w:t>
      </w:r>
      <w:r w:rsidRPr="005828DC">
        <w:rPr>
          <w:sz w:val="28"/>
          <w:szCs w:val="28"/>
        </w:rPr>
        <w:t xml:space="preserve"> статьи из журналов, сборников, главы из книг, произведения из собрания сочинений. Описание таких материалов, которые являются составной частью издания, называется аналитическим.</w:t>
      </w:r>
    </w:p>
    <w:p w14:paraId="482CDE5A" w14:textId="77777777" w:rsidR="00F82F9A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5828DC">
        <w:rPr>
          <w:sz w:val="28"/>
          <w:szCs w:val="28"/>
        </w:rPr>
        <w:t>Аналитическое описание предполагает в своем составе две части, разделенные двумя косыми чертами (//). Первая включает сведения о статье (главе, части, параграфе), вторая – об издании, в кото</w:t>
      </w:r>
      <w:r>
        <w:rPr>
          <w:sz w:val="28"/>
          <w:szCs w:val="28"/>
        </w:rPr>
        <w:t>ром она опубликована.</w:t>
      </w:r>
    </w:p>
    <w:p w14:paraId="7C5B0659" w14:textId="77777777" w:rsidR="00F82F9A" w:rsidRPr="006C2FF3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6C2FF3">
        <w:rPr>
          <w:i/>
          <w:sz w:val="28"/>
          <w:szCs w:val="28"/>
        </w:rPr>
        <w:t xml:space="preserve">Пример - Боголюбов, А. Н. О вещественных резонансах в волноводе с неоднородным заполнением / А. Н. Боголюбов, А. Л. Делицин, М. Д. Малых // </w:t>
      </w:r>
      <w:proofErr w:type="spellStart"/>
      <w:r w:rsidRPr="006C2FF3">
        <w:rPr>
          <w:i/>
          <w:sz w:val="28"/>
          <w:szCs w:val="28"/>
        </w:rPr>
        <w:t>Вестн</w:t>
      </w:r>
      <w:proofErr w:type="spellEnd"/>
      <w:r w:rsidRPr="006C2FF3">
        <w:rPr>
          <w:i/>
          <w:sz w:val="28"/>
          <w:szCs w:val="28"/>
        </w:rPr>
        <w:t xml:space="preserve">. </w:t>
      </w:r>
      <w:proofErr w:type="spellStart"/>
      <w:r w:rsidRPr="006C2FF3">
        <w:rPr>
          <w:i/>
          <w:sz w:val="28"/>
          <w:szCs w:val="28"/>
        </w:rPr>
        <w:t>Моск</w:t>
      </w:r>
      <w:proofErr w:type="spellEnd"/>
      <w:r w:rsidRPr="006C2FF3">
        <w:rPr>
          <w:i/>
          <w:sz w:val="28"/>
          <w:szCs w:val="28"/>
        </w:rPr>
        <w:t>. ун-та. Сер. 3, Физика. Астрономия. – 2001. - № 5. – С. 23-25.</w:t>
      </w:r>
    </w:p>
    <w:p w14:paraId="4B0F7480" w14:textId="77777777" w:rsidR="00F82F9A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5828DC">
        <w:rPr>
          <w:sz w:val="28"/>
          <w:szCs w:val="28"/>
        </w:rPr>
        <w:t>Описание статьи (главы, параграфа) дается в соответствии с теми же правилами, что и описание книги: фамилия и инициалы автора, основное заглавие, другое заглавие, уточняющее или разъясняющее его смысл. Если статья имеет больше трех авторов или коллективного автора, ее описывают под заглавием, а в сведениях об ответственности (после одной косой черты) приводят их инициалы и фамилии или название учреждения, представляющего авторский коллектив. Перевод названий периодических изданий не производится.</w:t>
      </w:r>
    </w:p>
    <w:p w14:paraId="2AF52932" w14:textId="77777777" w:rsidR="00F82F9A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5828DC">
        <w:rPr>
          <w:sz w:val="28"/>
          <w:szCs w:val="28"/>
        </w:rPr>
        <w:t xml:space="preserve">Одно из отступлений от базовых положений стандарта – разрешение не приводить обязательный элемент – сведения об ответственности составной части документа, если </w:t>
      </w:r>
      <w:r>
        <w:rPr>
          <w:sz w:val="28"/>
          <w:szCs w:val="28"/>
        </w:rPr>
        <w:t>у статьи только один автор.</w:t>
      </w:r>
      <w:r w:rsidRPr="005828DC">
        <w:rPr>
          <w:sz w:val="28"/>
          <w:szCs w:val="28"/>
        </w:rPr>
        <w:t xml:space="preserve"> </w:t>
      </w:r>
    </w:p>
    <w:p w14:paraId="1A3A1CB6" w14:textId="77777777" w:rsidR="00F82F9A" w:rsidRPr="006C2FF3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6C2FF3">
        <w:rPr>
          <w:i/>
          <w:sz w:val="28"/>
          <w:szCs w:val="28"/>
        </w:rPr>
        <w:t xml:space="preserve">Пример - Борисов, К. А. Перспективная модель библиографического поиска в интернете // Библиография. - 2009. - №1. - С. 64 - 66. </w:t>
      </w:r>
    </w:p>
    <w:p w14:paraId="426C38C6" w14:textId="77777777" w:rsidR="00F82F9A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5828DC">
        <w:rPr>
          <w:sz w:val="28"/>
          <w:szCs w:val="28"/>
        </w:rPr>
        <w:t xml:space="preserve">В сведениях об издании первые сведения об ответственности применяются в обязательном порядке. Правило необязательное для составной части, здесь </w:t>
      </w:r>
      <w:r w:rsidRPr="005828DC">
        <w:rPr>
          <w:sz w:val="28"/>
          <w:szCs w:val="28"/>
        </w:rPr>
        <w:lastRenderedPageBreak/>
        <w:t>становится обязательным, так как в сведениях об идентифицирующем документе заголовок</w:t>
      </w:r>
      <w:r>
        <w:rPr>
          <w:sz w:val="28"/>
          <w:szCs w:val="28"/>
        </w:rPr>
        <w:t xml:space="preserve"> (фамилия и инициалы автора)</w:t>
      </w:r>
      <w:r w:rsidRPr="005828DC">
        <w:rPr>
          <w:sz w:val="28"/>
          <w:szCs w:val="28"/>
        </w:rPr>
        <w:t>, как правило, не применяется.</w:t>
      </w:r>
    </w:p>
    <w:p w14:paraId="4CCAE8C8" w14:textId="77777777" w:rsidR="00F82F9A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5828DC">
        <w:rPr>
          <w:sz w:val="28"/>
          <w:szCs w:val="28"/>
        </w:rPr>
        <w:t>Сведениям об издании предшествуют две косые черты. В области выходных данных сведения об издателе, распространителе опускают. Однако, в случае необходимости, (для идентификации документов, выпущенных разными издателями с одинаковыми заглавиями) сведения об издателе, распространителе могут быть даны.</w:t>
      </w:r>
    </w:p>
    <w:p w14:paraId="1F512D3B" w14:textId="77777777" w:rsidR="005E6A19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5828DC">
        <w:rPr>
          <w:sz w:val="28"/>
          <w:szCs w:val="28"/>
        </w:rPr>
        <w:t>Место издания, при описании статей из газет и журналов, не приводят. Вместо общего количества страниц указываются начальная и конечная страницы, на которых напечатан указываемый материал. Сокращенные обозначения страниц, листов, столбцов на русском и иностранных европейских языках пишутся с прописной буквы и ставятся перед цифрой</w:t>
      </w:r>
      <w:r w:rsidR="006C2FF3">
        <w:rPr>
          <w:sz w:val="28"/>
          <w:szCs w:val="28"/>
        </w:rPr>
        <w:t>.</w:t>
      </w:r>
    </w:p>
    <w:p w14:paraId="0840EB7B" w14:textId="77777777" w:rsidR="006C2FF3" w:rsidRPr="009B3F1F" w:rsidRDefault="006C2FF3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i/>
          <w:sz w:val="28"/>
          <w:szCs w:val="28"/>
        </w:rPr>
        <w:t>Пример:</w:t>
      </w:r>
    </w:p>
    <w:p w14:paraId="3D968641" w14:textId="77777777" w:rsidR="005E6A19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i/>
          <w:sz w:val="28"/>
          <w:szCs w:val="28"/>
        </w:rPr>
        <w:t xml:space="preserve">С. 5; </w:t>
      </w:r>
      <w:proofErr w:type="spellStart"/>
      <w:r w:rsidRPr="009B3F1F">
        <w:rPr>
          <w:i/>
          <w:sz w:val="28"/>
          <w:szCs w:val="28"/>
        </w:rPr>
        <w:t>Стб</w:t>
      </w:r>
      <w:proofErr w:type="spellEnd"/>
      <w:r w:rsidRPr="009B3F1F">
        <w:rPr>
          <w:i/>
          <w:sz w:val="28"/>
          <w:szCs w:val="28"/>
        </w:rPr>
        <w:t xml:space="preserve">. 23; Л. 101; P. 43 и т.д. </w:t>
      </w:r>
    </w:p>
    <w:p w14:paraId="52A94AC5" w14:textId="77777777" w:rsidR="00F82F9A" w:rsidRPr="005828DC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5828DC">
        <w:rPr>
          <w:sz w:val="28"/>
          <w:szCs w:val="28"/>
        </w:rPr>
        <w:t>Область серии может быть опущена. Области описания отделяются друг от друга точкой и тире, но допускается в аналитическом библиографическом описании точку и тире между областями заменять точкой.</w:t>
      </w:r>
    </w:p>
    <w:p w14:paraId="43A65BA1" w14:textId="77777777" w:rsidR="00F82F9A" w:rsidRPr="00ED2131" w:rsidRDefault="00ED2131" w:rsidP="004F1808">
      <w:pPr>
        <w:tabs>
          <w:tab w:val="left" w:pos="1134"/>
        </w:tabs>
        <w:ind w:firstLine="709"/>
        <w:jc w:val="both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>Примеры:</w:t>
      </w:r>
    </w:p>
    <w:p w14:paraId="60161730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bCs/>
          <w:i/>
          <w:sz w:val="28"/>
          <w:szCs w:val="28"/>
        </w:rPr>
        <w:t>Библиографическое описание на составную часть документа</w:t>
      </w:r>
    </w:p>
    <w:p w14:paraId="4A847543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bCs/>
          <w:i/>
          <w:iCs/>
          <w:sz w:val="28"/>
          <w:szCs w:val="28"/>
        </w:rPr>
        <w:t>Составная часть журнала</w:t>
      </w:r>
    </w:p>
    <w:p w14:paraId="56936999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i/>
          <w:sz w:val="28"/>
          <w:szCs w:val="28"/>
        </w:rPr>
        <w:t xml:space="preserve">Боголюбов, А. Н. О вещественных резонансах в волноводе с неоднородным заполнением / А. Н. Боголюбов, А. Л. Делицин, М. Д. Малых // </w:t>
      </w:r>
      <w:proofErr w:type="spellStart"/>
      <w:r w:rsidRPr="009B3F1F">
        <w:rPr>
          <w:i/>
          <w:sz w:val="28"/>
          <w:szCs w:val="28"/>
        </w:rPr>
        <w:t>Вестн</w:t>
      </w:r>
      <w:proofErr w:type="spellEnd"/>
      <w:r w:rsidRPr="009B3F1F">
        <w:rPr>
          <w:i/>
          <w:sz w:val="28"/>
          <w:szCs w:val="28"/>
        </w:rPr>
        <w:t xml:space="preserve">. </w:t>
      </w:r>
      <w:proofErr w:type="spellStart"/>
      <w:r w:rsidRPr="009B3F1F">
        <w:rPr>
          <w:i/>
          <w:sz w:val="28"/>
          <w:szCs w:val="28"/>
        </w:rPr>
        <w:t>Моск</w:t>
      </w:r>
      <w:proofErr w:type="spellEnd"/>
      <w:r w:rsidRPr="009B3F1F">
        <w:rPr>
          <w:i/>
          <w:sz w:val="28"/>
          <w:szCs w:val="28"/>
        </w:rPr>
        <w:t>. ун-та. Сер. 3, Физика. Астрономия. – 2001. - № 5. – С. 23-25.</w:t>
      </w:r>
    </w:p>
    <w:p w14:paraId="7046FFC0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i/>
        </w:rPr>
        <w:t xml:space="preserve"> </w:t>
      </w:r>
      <w:r w:rsidRPr="009B3F1F">
        <w:rPr>
          <w:i/>
          <w:sz w:val="28"/>
          <w:szCs w:val="28"/>
        </w:rPr>
        <w:t xml:space="preserve">Борисов, К. А. Перспективная модель библиографического поиска в интернете // Библиография. - 2009. - №1. - С. 64 - 66. </w:t>
      </w:r>
    </w:p>
    <w:p w14:paraId="6ECE5B8A" w14:textId="77777777" w:rsidR="00F82F9A" w:rsidRPr="009B3F1F" w:rsidRDefault="00F82F9A" w:rsidP="004F1808">
      <w:pPr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rFonts w:ascii="TimesNewRomanPSMT" w:hAnsi="TimesNewRomanPSMT" w:cs="TimesNewRomanPSMT"/>
          <w:i/>
          <w:sz w:val="28"/>
          <w:szCs w:val="28"/>
        </w:rPr>
      </w:pPr>
      <w:r w:rsidRPr="009B3F1F">
        <w:rPr>
          <w:rFonts w:ascii="TimesNewRomanPSMT" w:hAnsi="TimesNewRomanPSMT" w:cs="TimesNewRomanPSMT"/>
          <w:i/>
          <w:sz w:val="28"/>
          <w:szCs w:val="28"/>
        </w:rPr>
        <w:t>Гребенщиков, О. А. Двухкоординатный лазерный дефектоскоп с</w:t>
      </w:r>
    </w:p>
    <w:p w14:paraId="7D9AA175" w14:textId="77777777" w:rsidR="00F82F9A" w:rsidRPr="009B3F1F" w:rsidRDefault="00F82F9A" w:rsidP="004F1808">
      <w:pPr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i/>
          <w:sz w:val="28"/>
          <w:szCs w:val="28"/>
        </w:rPr>
      </w:pPr>
      <w:r w:rsidRPr="009B3F1F">
        <w:rPr>
          <w:rFonts w:ascii="TimesNewRomanPSMT" w:hAnsi="TimesNewRomanPSMT" w:cs="TimesNewRomanPSMT"/>
          <w:i/>
          <w:sz w:val="28"/>
          <w:szCs w:val="28"/>
        </w:rPr>
        <w:t xml:space="preserve">компьютерным управлением / О. А. Гребенщиков, В. Б. Залесский, </w:t>
      </w:r>
      <w:r w:rsidR="00490561" w:rsidRPr="009B3F1F">
        <w:rPr>
          <w:rFonts w:ascii="TimesNewRomanPSMT" w:hAnsi="TimesNewRomanPSMT" w:cs="TimesNewRomanPSMT"/>
          <w:i/>
          <w:sz w:val="28"/>
          <w:szCs w:val="28"/>
        </w:rPr>
        <w:t xml:space="preserve">              </w:t>
      </w:r>
      <w:r w:rsidRPr="009B3F1F">
        <w:rPr>
          <w:rFonts w:ascii="TimesNewRomanPSMT" w:hAnsi="TimesNewRomanPSMT" w:cs="TimesNewRomanPSMT"/>
          <w:i/>
          <w:sz w:val="28"/>
          <w:szCs w:val="28"/>
        </w:rPr>
        <w:t>В. В. Наумов // Научное приборостроение. – 2006. - Т. 16, № 1. – С. 80-83.</w:t>
      </w:r>
    </w:p>
    <w:p w14:paraId="30310E19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  <w:lang w:val="en-US"/>
        </w:rPr>
      </w:pPr>
      <w:r w:rsidRPr="009B3F1F">
        <w:rPr>
          <w:i/>
          <w:sz w:val="28"/>
          <w:szCs w:val="28"/>
          <w:lang w:val="en-US"/>
        </w:rPr>
        <w:t xml:space="preserve">Kenny, A. A stylometric study of </w:t>
      </w:r>
      <w:proofErr w:type="spellStart"/>
      <w:proofErr w:type="gramStart"/>
      <w:r w:rsidRPr="009B3F1F">
        <w:rPr>
          <w:i/>
          <w:sz w:val="28"/>
          <w:szCs w:val="28"/>
          <w:lang w:val="en-US"/>
        </w:rPr>
        <w:t>Arisrotele?s</w:t>
      </w:r>
      <w:proofErr w:type="spellEnd"/>
      <w:proofErr w:type="gramEnd"/>
      <w:r w:rsidRPr="009B3F1F">
        <w:rPr>
          <w:i/>
          <w:sz w:val="28"/>
          <w:szCs w:val="28"/>
          <w:lang w:val="en-US"/>
        </w:rPr>
        <w:t xml:space="preserve"> Metaphysics // Bull / Assoc. for Lit. and Ling. Computing. – 1979. – Vol. 7, № 1. – P. 12-20.</w:t>
      </w:r>
    </w:p>
    <w:p w14:paraId="64F6B404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proofErr w:type="spellStart"/>
      <w:r w:rsidRPr="009B3F1F">
        <w:rPr>
          <w:i/>
          <w:sz w:val="28"/>
          <w:szCs w:val="28"/>
          <w:lang w:val="en-US"/>
        </w:rPr>
        <w:t>Rheinberger</w:t>
      </w:r>
      <w:proofErr w:type="spellEnd"/>
      <w:r w:rsidRPr="009B3F1F">
        <w:rPr>
          <w:i/>
          <w:sz w:val="28"/>
          <w:szCs w:val="28"/>
          <w:lang w:val="en-US"/>
        </w:rPr>
        <w:t xml:space="preserve">, H. J. Darwin's experimental natural history / H. J. </w:t>
      </w:r>
      <w:proofErr w:type="spellStart"/>
      <w:proofErr w:type="gramStart"/>
      <w:r w:rsidRPr="009B3F1F">
        <w:rPr>
          <w:i/>
          <w:sz w:val="28"/>
          <w:szCs w:val="28"/>
          <w:lang w:val="en-US"/>
        </w:rPr>
        <w:t>Rheinberger</w:t>
      </w:r>
      <w:proofErr w:type="spellEnd"/>
      <w:r w:rsidRPr="009B3F1F">
        <w:rPr>
          <w:i/>
          <w:sz w:val="28"/>
          <w:szCs w:val="28"/>
          <w:lang w:val="en-US"/>
        </w:rPr>
        <w:t xml:space="preserve">, </w:t>
      </w:r>
      <w:r w:rsidR="00490561" w:rsidRPr="009B3F1F">
        <w:rPr>
          <w:i/>
          <w:sz w:val="28"/>
          <w:szCs w:val="28"/>
          <w:lang w:val="en-US"/>
        </w:rPr>
        <w:t xml:space="preserve">  </w:t>
      </w:r>
      <w:proofErr w:type="gramEnd"/>
      <w:r w:rsidR="00490561" w:rsidRPr="009B3F1F">
        <w:rPr>
          <w:i/>
          <w:sz w:val="28"/>
          <w:szCs w:val="28"/>
          <w:lang w:val="en-US"/>
        </w:rPr>
        <w:t xml:space="preserve">   </w:t>
      </w:r>
      <w:r w:rsidRPr="009B3F1F">
        <w:rPr>
          <w:i/>
          <w:sz w:val="28"/>
          <w:szCs w:val="28"/>
          <w:lang w:val="en-US"/>
        </w:rPr>
        <w:t xml:space="preserve">L. P. </w:t>
      </w:r>
      <w:proofErr w:type="spellStart"/>
      <w:r w:rsidRPr="009B3F1F">
        <w:rPr>
          <w:i/>
          <w:sz w:val="28"/>
          <w:szCs w:val="28"/>
          <w:lang w:val="en-US"/>
        </w:rPr>
        <w:t>Mclauch</w:t>
      </w:r>
      <w:proofErr w:type="spellEnd"/>
      <w:r w:rsidRPr="009B3F1F">
        <w:rPr>
          <w:i/>
          <w:sz w:val="28"/>
          <w:szCs w:val="28"/>
          <w:lang w:val="en-US"/>
        </w:rPr>
        <w:t xml:space="preserve"> // J. Hist. </w:t>
      </w:r>
      <w:proofErr w:type="spellStart"/>
      <w:r w:rsidRPr="009B3F1F">
        <w:rPr>
          <w:i/>
          <w:sz w:val="28"/>
          <w:szCs w:val="28"/>
        </w:rPr>
        <w:t>Biol</w:t>
      </w:r>
      <w:proofErr w:type="spellEnd"/>
      <w:r w:rsidRPr="009B3F1F">
        <w:rPr>
          <w:i/>
          <w:sz w:val="28"/>
          <w:szCs w:val="28"/>
        </w:rPr>
        <w:t xml:space="preserve">. – 1986. – </w:t>
      </w:r>
      <w:proofErr w:type="spellStart"/>
      <w:r w:rsidRPr="009B3F1F">
        <w:rPr>
          <w:i/>
          <w:sz w:val="28"/>
          <w:szCs w:val="28"/>
        </w:rPr>
        <w:t>Vol</w:t>
      </w:r>
      <w:proofErr w:type="spellEnd"/>
      <w:r w:rsidRPr="009B3F1F">
        <w:rPr>
          <w:i/>
          <w:sz w:val="28"/>
          <w:szCs w:val="28"/>
        </w:rPr>
        <w:t>. 19, № 1. – P. 79-130.</w:t>
      </w:r>
    </w:p>
    <w:p w14:paraId="6764DC9C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bCs/>
          <w:i/>
          <w:iCs/>
          <w:sz w:val="28"/>
          <w:szCs w:val="28"/>
        </w:rPr>
        <w:t>Составная часть газеты</w:t>
      </w:r>
      <w:r w:rsidR="00ED2131">
        <w:rPr>
          <w:bCs/>
          <w:i/>
          <w:iCs/>
          <w:sz w:val="28"/>
          <w:szCs w:val="28"/>
        </w:rPr>
        <w:t>:</w:t>
      </w:r>
    </w:p>
    <w:p w14:paraId="237040BD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i/>
          <w:sz w:val="28"/>
          <w:szCs w:val="28"/>
        </w:rPr>
        <w:t>Мартанов, А. Чемпионы раз в 36 лет? : [О сборной по футболу Великобритании] // Спорт-экспресс. – 2002. – 24 мая.</w:t>
      </w:r>
    </w:p>
    <w:p w14:paraId="24705400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i/>
          <w:sz w:val="28"/>
          <w:szCs w:val="28"/>
        </w:rPr>
        <w:t xml:space="preserve">Серебрякова, М. И. Дионисий не отпускает : [о фресках Ферапонтова монастыря, </w:t>
      </w:r>
      <w:proofErr w:type="spellStart"/>
      <w:r w:rsidRPr="009B3F1F">
        <w:rPr>
          <w:i/>
          <w:sz w:val="28"/>
          <w:szCs w:val="28"/>
        </w:rPr>
        <w:t>Вологод</w:t>
      </w:r>
      <w:proofErr w:type="spellEnd"/>
      <w:r w:rsidRPr="009B3F1F">
        <w:rPr>
          <w:i/>
          <w:sz w:val="28"/>
          <w:szCs w:val="28"/>
        </w:rPr>
        <w:t>. обл.] : беседа с директором музея Мариной Серебряковой // Век. – 2002. – 14 - 20 июня. – С. 9.</w:t>
      </w:r>
    </w:p>
    <w:p w14:paraId="04534677" w14:textId="77777777" w:rsidR="00F82F9A" w:rsidRPr="009B3F1F" w:rsidRDefault="00F82F9A" w:rsidP="004F1808">
      <w:pPr>
        <w:pStyle w:val="af2"/>
        <w:tabs>
          <w:tab w:val="left" w:pos="1134"/>
        </w:tabs>
        <w:spacing w:before="0" w:beforeAutospacing="0" w:after="0" w:afterAutospacing="0"/>
        <w:ind w:firstLine="709"/>
        <w:jc w:val="both"/>
        <w:rPr>
          <w:i/>
          <w:sz w:val="28"/>
          <w:szCs w:val="28"/>
        </w:rPr>
      </w:pPr>
      <w:r w:rsidRPr="009B3F1F">
        <w:rPr>
          <w:bCs/>
          <w:i/>
          <w:sz w:val="28"/>
          <w:szCs w:val="28"/>
        </w:rPr>
        <w:t>Трубилина, М.</w:t>
      </w:r>
      <w:r w:rsidRPr="009B3F1F">
        <w:rPr>
          <w:b/>
          <w:bCs/>
          <w:i/>
          <w:sz w:val="28"/>
          <w:szCs w:val="28"/>
        </w:rPr>
        <w:t xml:space="preserve"> </w:t>
      </w:r>
      <w:r w:rsidRPr="009B3F1F">
        <w:rPr>
          <w:i/>
          <w:sz w:val="28"/>
          <w:szCs w:val="28"/>
        </w:rPr>
        <w:t xml:space="preserve">Московские легенды : Привидения и призраки стали элементами турбизнеса // Российская газ. - 2004. - 26 янв. </w:t>
      </w:r>
    </w:p>
    <w:p w14:paraId="09C2FB21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bCs/>
          <w:i/>
          <w:iCs/>
          <w:sz w:val="28"/>
          <w:szCs w:val="28"/>
        </w:rPr>
        <w:t>Составная часть сборника</w:t>
      </w:r>
      <w:r w:rsidR="00ED2131">
        <w:rPr>
          <w:bCs/>
          <w:i/>
          <w:iCs/>
          <w:sz w:val="28"/>
          <w:szCs w:val="28"/>
        </w:rPr>
        <w:t>:</w:t>
      </w:r>
    </w:p>
    <w:p w14:paraId="1828E7CC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proofErr w:type="spellStart"/>
      <w:r w:rsidRPr="009B3F1F">
        <w:rPr>
          <w:i/>
          <w:sz w:val="28"/>
          <w:szCs w:val="28"/>
        </w:rPr>
        <w:lastRenderedPageBreak/>
        <w:t>Баренбаум</w:t>
      </w:r>
      <w:proofErr w:type="spellEnd"/>
      <w:r w:rsidRPr="009B3F1F">
        <w:rPr>
          <w:i/>
          <w:sz w:val="28"/>
          <w:szCs w:val="28"/>
        </w:rPr>
        <w:t xml:space="preserve">, И. Е. А. М. Ловягин как историк книги // Книжное дело в России во второй половине </w:t>
      </w:r>
      <w:proofErr w:type="gramStart"/>
      <w:r w:rsidRPr="009B3F1F">
        <w:rPr>
          <w:i/>
          <w:sz w:val="28"/>
          <w:szCs w:val="28"/>
        </w:rPr>
        <w:t>XIX-начале</w:t>
      </w:r>
      <w:proofErr w:type="gramEnd"/>
      <w:r w:rsidRPr="009B3F1F">
        <w:rPr>
          <w:i/>
          <w:sz w:val="28"/>
          <w:szCs w:val="28"/>
        </w:rPr>
        <w:t xml:space="preserve"> XX века : сб. науч. тр. – СПб., 2000. – </w:t>
      </w:r>
      <w:proofErr w:type="spellStart"/>
      <w:r w:rsidRPr="009B3F1F">
        <w:rPr>
          <w:i/>
          <w:sz w:val="28"/>
          <w:szCs w:val="28"/>
        </w:rPr>
        <w:t>Вып</w:t>
      </w:r>
      <w:proofErr w:type="spellEnd"/>
      <w:r w:rsidRPr="009B3F1F">
        <w:rPr>
          <w:i/>
          <w:sz w:val="28"/>
          <w:szCs w:val="28"/>
        </w:rPr>
        <w:t xml:space="preserve">. 10. – С. 208-219. </w:t>
      </w:r>
    </w:p>
    <w:p w14:paraId="74514989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</w:rPr>
      </w:pPr>
      <w:r w:rsidRPr="009B3F1F">
        <w:rPr>
          <w:i/>
          <w:sz w:val="28"/>
          <w:szCs w:val="28"/>
        </w:rPr>
        <w:t>Брежнева, В. В. Качество информационного обслуживания : Изучение удовлетворенности потребителей // Современное библиотечно-информационное образование. – СПб., 2008. – С. 137-148.</w:t>
      </w:r>
      <w:r w:rsidRPr="009B3F1F">
        <w:rPr>
          <w:i/>
        </w:rPr>
        <w:t xml:space="preserve"> </w:t>
      </w:r>
    </w:p>
    <w:p w14:paraId="6D7EF119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i/>
          <w:sz w:val="28"/>
          <w:szCs w:val="28"/>
        </w:rPr>
        <w:t xml:space="preserve">Крылова, Т. Д. Е. И. </w:t>
      </w:r>
      <w:proofErr w:type="spellStart"/>
      <w:r w:rsidRPr="009B3F1F">
        <w:rPr>
          <w:i/>
          <w:sz w:val="28"/>
          <w:szCs w:val="28"/>
        </w:rPr>
        <w:t>Шамурин</w:t>
      </w:r>
      <w:proofErr w:type="spellEnd"/>
      <w:r w:rsidRPr="009B3F1F">
        <w:rPr>
          <w:i/>
          <w:sz w:val="28"/>
          <w:szCs w:val="28"/>
        </w:rPr>
        <w:t xml:space="preserve"> и проблемы текущей государственной библиографии // Развитие библиографической науки в советский период – Л., 1978. – С. 120-134. – (Труды / Ленингр. Гос. Ин-т культуры ; </w:t>
      </w:r>
      <w:proofErr w:type="spellStart"/>
      <w:r w:rsidRPr="009B3F1F">
        <w:rPr>
          <w:i/>
          <w:sz w:val="28"/>
          <w:szCs w:val="28"/>
        </w:rPr>
        <w:t>вып</w:t>
      </w:r>
      <w:proofErr w:type="spellEnd"/>
      <w:r w:rsidRPr="009B3F1F">
        <w:rPr>
          <w:i/>
          <w:sz w:val="28"/>
          <w:szCs w:val="28"/>
        </w:rPr>
        <w:t xml:space="preserve">. 41). </w:t>
      </w:r>
    </w:p>
    <w:p w14:paraId="39F42E50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bCs/>
          <w:i/>
          <w:iCs/>
          <w:sz w:val="28"/>
          <w:szCs w:val="28"/>
        </w:rPr>
        <w:t>Вступительная статья</w:t>
      </w:r>
      <w:r w:rsidR="00ED2131">
        <w:rPr>
          <w:bCs/>
          <w:i/>
          <w:iCs/>
          <w:sz w:val="28"/>
          <w:szCs w:val="28"/>
        </w:rPr>
        <w:t>:</w:t>
      </w:r>
    </w:p>
    <w:p w14:paraId="67A191FF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i/>
          <w:sz w:val="28"/>
          <w:szCs w:val="28"/>
        </w:rPr>
        <w:t xml:space="preserve">Немировский, Е. Л. Труд </w:t>
      </w:r>
      <w:proofErr w:type="spellStart"/>
      <w:r w:rsidRPr="009B3F1F">
        <w:rPr>
          <w:i/>
          <w:sz w:val="28"/>
          <w:szCs w:val="28"/>
        </w:rPr>
        <w:t>Кшиштофа</w:t>
      </w:r>
      <w:proofErr w:type="spellEnd"/>
      <w:r w:rsidRPr="009B3F1F">
        <w:rPr>
          <w:i/>
          <w:sz w:val="28"/>
          <w:szCs w:val="28"/>
        </w:rPr>
        <w:t xml:space="preserve"> </w:t>
      </w:r>
      <w:proofErr w:type="spellStart"/>
      <w:r w:rsidRPr="009B3F1F">
        <w:rPr>
          <w:i/>
          <w:sz w:val="28"/>
          <w:szCs w:val="28"/>
        </w:rPr>
        <w:t>Мигоня</w:t>
      </w:r>
      <w:proofErr w:type="spellEnd"/>
      <w:r w:rsidRPr="009B3F1F">
        <w:rPr>
          <w:i/>
          <w:sz w:val="28"/>
          <w:szCs w:val="28"/>
        </w:rPr>
        <w:t xml:space="preserve"> и его место в литературе по общей теории книговедения // Наука о книге : очерк проблематики / К. </w:t>
      </w:r>
      <w:proofErr w:type="spellStart"/>
      <w:r w:rsidRPr="009B3F1F">
        <w:rPr>
          <w:i/>
          <w:sz w:val="28"/>
          <w:szCs w:val="28"/>
        </w:rPr>
        <w:t>Мигонь</w:t>
      </w:r>
      <w:proofErr w:type="spellEnd"/>
      <w:r w:rsidRPr="009B3F1F">
        <w:rPr>
          <w:i/>
          <w:sz w:val="28"/>
          <w:szCs w:val="28"/>
        </w:rPr>
        <w:t>. – М. , 1991. – С. 3-24.</w:t>
      </w:r>
    </w:p>
    <w:p w14:paraId="3C6AC2CC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i/>
          <w:sz w:val="28"/>
          <w:szCs w:val="28"/>
        </w:rPr>
        <w:t>Статья из энциклопедии</w:t>
      </w:r>
      <w:r w:rsidR="00ED2131">
        <w:rPr>
          <w:i/>
          <w:sz w:val="28"/>
          <w:szCs w:val="28"/>
        </w:rPr>
        <w:t>:</w:t>
      </w:r>
    </w:p>
    <w:p w14:paraId="66BFD9CF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i/>
          <w:sz w:val="28"/>
          <w:szCs w:val="28"/>
        </w:rPr>
        <w:t xml:space="preserve">Копосов, П. Искусственный шелк // Энциклопедический словарь / </w:t>
      </w:r>
      <w:r w:rsidR="00490561" w:rsidRPr="009B3F1F">
        <w:rPr>
          <w:i/>
          <w:sz w:val="28"/>
          <w:szCs w:val="28"/>
        </w:rPr>
        <w:t xml:space="preserve">             </w:t>
      </w:r>
      <w:r w:rsidRPr="009B3F1F">
        <w:rPr>
          <w:i/>
          <w:sz w:val="28"/>
          <w:szCs w:val="28"/>
        </w:rPr>
        <w:t xml:space="preserve">Ф. А. Брокгауз, И. А. Ефрон. – СПб., 1894. – Т. 13, </w:t>
      </w:r>
      <w:proofErr w:type="spellStart"/>
      <w:r w:rsidRPr="009B3F1F">
        <w:rPr>
          <w:i/>
          <w:sz w:val="28"/>
          <w:szCs w:val="28"/>
        </w:rPr>
        <w:t>полут</w:t>
      </w:r>
      <w:proofErr w:type="spellEnd"/>
      <w:r w:rsidRPr="009B3F1F">
        <w:rPr>
          <w:i/>
          <w:sz w:val="28"/>
          <w:szCs w:val="28"/>
        </w:rPr>
        <w:t>. 25. – С. 381.</w:t>
      </w:r>
    </w:p>
    <w:p w14:paraId="6913C1E6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bCs/>
          <w:i/>
          <w:iCs/>
          <w:sz w:val="28"/>
          <w:szCs w:val="28"/>
        </w:rPr>
        <w:t>Составная часть тома (выпуска) собрания сочинений, избранных сочинений и т. п.</w:t>
      </w:r>
    </w:p>
    <w:p w14:paraId="36027D61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i/>
          <w:sz w:val="28"/>
          <w:szCs w:val="28"/>
        </w:rPr>
        <w:t>Пушкин, А. С. Борис Годунов // Соч. : в 3 т. – М., 1986. – Т. 2. – С. 432-437.</w:t>
      </w:r>
    </w:p>
    <w:p w14:paraId="1890D080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bCs/>
          <w:i/>
          <w:iCs/>
          <w:sz w:val="28"/>
          <w:szCs w:val="28"/>
        </w:rPr>
        <w:t>Рецензия</w:t>
      </w:r>
    </w:p>
    <w:p w14:paraId="069B8550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i/>
          <w:sz w:val="28"/>
          <w:szCs w:val="28"/>
        </w:rPr>
        <w:t xml:space="preserve">Александров, К. Из истории белого движения // Мир библиографии. – 1998. - № 2. – С. </w:t>
      </w:r>
      <w:proofErr w:type="gramStart"/>
      <w:r w:rsidRPr="009B3F1F">
        <w:rPr>
          <w:i/>
          <w:sz w:val="28"/>
          <w:szCs w:val="28"/>
        </w:rPr>
        <w:t>94-95</w:t>
      </w:r>
      <w:proofErr w:type="gramEnd"/>
      <w:r w:rsidRPr="009B3F1F">
        <w:rPr>
          <w:i/>
          <w:sz w:val="28"/>
          <w:szCs w:val="28"/>
        </w:rPr>
        <w:t xml:space="preserve">. – </w:t>
      </w:r>
      <w:proofErr w:type="spellStart"/>
      <w:r w:rsidRPr="009B3F1F">
        <w:rPr>
          <w:i/>
          <w:sz w:val="28"/>
          <w:szCs w:val="28"/>
        </w:rPr>
        <w:t>Рец</w:t>
      </w:r>
      <w:proofErr w:type="spellEnd"/>
      <w:r w:rsidRPr="009B3F1F">
        <w:rPr>
          <w:i/>
          <w:sz w:val="28"/>
          <w:szCs w:val="28"/>
        </w:rPr>
        <w:t xml:space="preserve">. на кн.: Библиографический справочник высших чинов Добровольческой армии и Вооруженных сил Юга России : (материалы к истории белого движения) / Н. Н. </w:t>
      </w:r>
      <w:proofErr w:type="spellStart"/>
      <w:r w:rsidRPr="009B3F1F">
        <w:rPr>
          <w:i/>
          <w:sz w:val="28"/>
          <w:szCs w:val="28"/>
        </w:rPr>
        <w:t>Рутыч</w:t>
      </w:r>
      <w:proofErr w:type="spellEnd"/>
      <w:r w:rsidRPr="009B3F1F">
        <w:rPr>
          <w:i/>
          <w:sz w:val="28"/>
          <w:szCs w:val="28"/>
        </w:rPr>
        <w:t xml:space="preserve">. – М. : </w:t>
      </w:r>
      <w:proofErr w:type="spellStart"/>
      <w:r w:rsidRPr="009B3F1F">
        <w:rPr>
          <w:i/>
          <w:sz w:val="28"/>
          <w:szCs w:val="28"/>
        </w:rPr>
        <w:t>Regnum</w:t>
      </w:r>
      <w:proofErr w:type="spellEnd"/>
      <w:r w:rsidRPr="009B3F1F">
        <w:rPr>
          <w:i/>
          <w:sz w:val="28"/>
          <w:szCs w:val="28"/>
        </w:rPr>
        <w:t xml:space="preserve"> : Рос. Архив, 1997. – 295 с.</w:t>
      </w:r>
    </w:p>
    <w:p w14:paraId="1755F421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bCs/>
          <w:i/>
          <w:iCs/>
          <w:sz w:val="28"/>
          <w:szCs w:val="28"/>
        </w:rPr>
      </w:pPr>
      <w:r w:rsidRPr="009B3F1F">
        <w:rPr>
          <w:bCs/>
          <w:i/>
          <w:iCs/>
          <w:sz w:val="28"/>
          <w:szCs w:val="28"/>
        </w:rPr>
        <w:t>Составная часть электронного ресурса</w:t>
      </w:r>
      <w:r w:rsidR="00ED2131">
        <w:rPr>
          <w:bCs/>
          <w:i/>
          <w:iCs/>
          <w:sz w:val="28"/>
          <w:szCs w:val="28"/>
        </w:rPr>
        <w:t>:</w:t>
      </w:r>
    </w:p>
    <w:p w14:paraId="578353F4" w14:textId="77777777" w:rsidR="00F82F9A" w:rsidRPr="009B3F1F" w:rsidRDefault="00F82F9A" w:rsidP="004F1808">
      <w:pPr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rFonts w:ascii="TimesNewRomanPSMT" w:hAnsi="TimesNewRomanPSMT" w:cs="TimesNewRomanPSMT"/>
          <w:i/>
          <w:sz w:val="28"/>
          <w:szCs w:val="28"/>
        </w:rPr>
      </w:pPr>
      <w:proofErr w:type="spellStart"/>
      <w:r w:rsidRPr="009B3F1F">
        <w:rPr>
          <w:rFonts w:ascii="TimesNewRomanPSMT" w:hAnsi="TimesNewRomanPSMT" w:cs="TimesNewRomanPSMT"/>
          <w:i/>
          <w:color w:val="000000"/>
          <w:sz w:val="28"/>
          <w:szCs w:val="28"/>
        </w:rPr>
        <w:t>Дирина</w:t>
      </w:r>
      <w:proofErr w:type="spellEnd"/>
      <w:r w:rsidRPr="009B3F1F">
        <w:rPr>
          <w:rFonts w:ascii="TimesNewRomanPSMT" w:hAnsi="TimesNewRomanPSMT" w:cs="TimesNewRomanPSMT"/>
          <w:i/>
          <w:color w:val="000000"/>
          <w:sz w:val="28"/>
          <w:szCs w:val="28"/>
        </w:rPr>
        <w:t xml:space="preserve">, А. И. Право военнослужащих Российской Федерации на свободу ассоциаций [Электронный ресурс] // Военное право : сетевой журн. – 2007. –Режим доступа: </w:t>
      </w:r>
      <w:r w:rsidRPr="009B3F1F">
        <w:rPr>
          <w:rFonts w:ascii="TimesNewRomanPSMT" w:hAnsi="TimesNewRomanPSMT" w:cs="TimesNewRomanPSMT"/>
          <w:i/>
          <w:color w:val="0000FF"/>
          <w:sz w:val="28"/>
          <w:szCs w:val="28"/>
        </w:rPr>
        <w:t>http://www.voennoepravo.ru/node/2149</w:t>
      </w:r>
    </w:p>
    <w:p w14:paraId="643899CB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i/>
          <w:sz w:val="28"/>
          <w:szCs w:val="28"/>
        </w:rPr>
        <w:t xml:space="preserve">Опаленный снег [Электронный ресурс] // Противостояние; Опаленный снег / DOKA </w:t>
      </w:r>
      <w:proofErr w:type="spellStart"/>
      <w:r w:rsidRPr="009B3F1F">
        <w:rPr>
          <w:i/>
          <w:sz w:val="28"/>
          <w:szCs w:val="28"/>
        </w:rPr>
        <w:t>Company</w:t>
      </w:r>
      <w:proofErr w:type="spellEnd"/>
      <w:r w:rsidRPr="009B3F1F">
        <w:rPr>
          <w:i/>
          <w:sz w:val="28"/>
          <w:szCs w:val="28"/>
        </w:rPr>
        <w:t xml:space="preserve">. – Электрон. дан. и </w:t>
      </w:r>
      <w:proofErr w:type="spellStart"/>
      <w:r w:rsidRPr="009B3F1F">
        <w:rPr>
          <w:i/>
          <w:sz w:val="28"/>
          <w:szCs w:val="28"/>
        </w:rPr>
        <w:t>прогр</w:t>
      </w:r>
      <w:proofErr w:type="spellEnd"/>
      <w:r w:rsidRPr="009B3F1F">
        <w:rPr>
          <w:i/>
          <w:sz w:val="28"/>
          <w:szCs w:val="28"/>
        </w:rPr>
        <w:t>. – М. : DOKA, 1998. – 2 электрон. опт. диска (CD-ROM).</w:t>
      </w:r>
    </w:p>
    <w:p w14:paraId="6A70FEFF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i/>
          <w:sz w:val="28"/>
          <w:szCs w:val="28"/>
        </w:rPr>
        <w:t xml:space="preserve">Орлов, A. A. Педагогика как учебный предмет в педагогическом вузе // Педагогика как наука и как учебный предмет [Электрон. ресурс] : тез. </w:t>
      </w:r>
      <w:proofErr w:type="spellStart"/>
      <w:r w:rsidRPr="009B3F1F">
        <w:rPr>
          <w:i/>
          <w:sz w:val="28"/>
          <w:szCs w:val="28"/>
        </w:rPr>
        <w:t>докл</w:t>
      </w:r>
      <w:proofErr w:type="spellEnd"/>
      <w:r w:rsidRPr="009B3F1F">
        <w:rPr>
          <w:i/>
          <w:sz w:val="28"/>
          <w:szCs w:val="28"/>
        </w:rPr>
        <w:t xml:space="preserve">, </w:t>
      </w:r>
      <w:proofErr w:type="spellStart"/>
      <w:r w:rsidRPr="009B3F1F">
        <w:rPr>
          <w:i/>
          <w:sz w:val="28"/>
          <w:szCs w:val="28"/>
        </w:rPr>
        <w:t>междунар</w:t>
      </w:r>
      <w:proofErr w:type="spellEnd"/>
      <w:r w:rsidRPr="009B3F1F">
        <w:rPr>
          <w:i/>
          <w:sz w:val="28"/>
          <w:szCs w:val="28"/>
        </w:rPr>
        <w:t>. науч.-</w:t>
      </w:r>
      <w:proofErr w:type="spellStart"/>
      <w:r w:rsidRPr="009B3F1F">
        <w:rPr>
          <w:i/>
          <w:sz w:val="28"/>
          <w:szCs w:val="28"/>
        </w:rPr>
        <w:t>практ</w:t>
      </w:r>
      <w:proofErr w:type="spellEnd"/>
      <w:r w:rsidRPr="009B3F1F">
        <w:rPr>
          <w:i/>
          <w:sz w:val="28"/>
          <w:szCs w:val="28"/>
        </w:rPr>
        <w:t xml:space="preserve">. </w:t>
      </w:r>
      <w:proofErr w:type="spellStart"/>
      <w:r w:rsidRPr="009B3F1F">
        <w:rPr>
          <w:i/>
          <w:sz w:val="28"/>
          <w:szCs w:val="28"/>
        </w:rPr>
        <w:t>конф</w:t>
      </w:r>
      <w:proofErr w:type="spellEnd"/>
      <w:r w:rsidRPr="009B3F1F">
        <w:rPr>
          <w:i/>
          <w:sz w:val="28"/>
          <w:szCs w:val="28"/>
        </w:rPr>
        <w:t xml:space="preserve">., 26-28 сент. </w:t>
      </w:r>
      <w:smartTag w:uri="urn:schemas-microsoft-com:office:smarttags" w:element="metricconverter">
        <w:smartTagPr>
          <w:attr w:name="ProductID" w:val="2000 г"/>
        </w:smartTagPr>
        <w:r w:rsidRPr="009B3F1F">
          <w:rPr>
            <w:i/>
            <w:sz w:val="28"/>
            <w:szCs w:val="28"/>
          </w:rPr>
          <w:t>2000 г</w:t>
        </w:r>
      </w:smartTag>
      <w:r w:rsidRPr="009B3F1F">
        <w:rPr>
          <w:i/>
          <w:sz w:val="28"/>
          <w:szCs w:val="28"/>
        </w:rPr>
        <w:t xml:space="preserve">. / </w:t>
      </w:r>
      <w:proofErr w:type="spellStart"/>
      <w:r w:rsidRPr="009B3F1F">
        <w:rPr>
          <w:i/>
          <w:sz w:val="28"/>
          <w:szCs w:val="28"/>
        </w:rPr>
        <w:t>Тул</w:t>
      </w:r>
      <w:proofErr w:type="spellEnd"/>
      <w:r w:rsidRPr="009B3F1F">
        <w:rPr>
          <w:i/>
          <w:sz w:val="28"/>
          <w:szCs w:val="28"/>
        </w:rPr>
        <w:t xml:space="preserve">. гос. пед. ин-т. - Тула, 2000-2001 - C. 9-10. - Режим доступа: </w:t>
      </w:r>
      <w:r w:rsidRPr="009B3F1F">
        <w:rPr>
          <w:i/>
          <w:sz w:val="28"/>
          <w:szCs w:val="28"/>
          <w:lang w:val="en-US"/>
        </w:rPr>
        <w:t>http</w:t>
      </w:r>
      <w:r w:rsidRPr="009B3F1F">
        <w:rPr>
          <w:i/>
          <w:sz w:val="28"/>
          <w:szCs w:val="28"/>
        </w:rPr>
        <w:t>://</w:t>
      </w:r>
      <w:r w:rsidRPr="009B3F1F">
        <w:rPr>
          <w:i/>
          <w:sz w:val="28"/>
          <w:szCs w:val="28"/>
          <w:lang w:val="en-US"/>
        </w:rPr>
        <w:t>www</w:t>
      </w:r>
      <w:r w:rsidRPr="009B3F1F">
        <w:rPr>
          <w:i/>
          <w:sz w:val="28"/>
          <w:szCs w:val="28"/>
        </w:rPr>
        <w:t>.</w:t>
      </w:r>
      <w:proofErr w:type="spellStart"/>
      <w:r w:rsidRPr="009B3F1F">
        <w:rPr>
          <w:i/>
          <w:sz w:val="28"/>
          <w:szCs w:val="28"/>
          <w:lang w:val="en-US"/>
        </w:rPr>
        <w:t>oim</w:t>
      </w:r>
      <w:proofErr w:type="spellEnd"/>
      <w:r w:rsidRPr="009B3F1F">
        <w:rPr>
          <w:i/>
          <w:sz w:val="28"/>
          <w:szCs w:val="28"/>
        </w:rPr>
        <w:t>.</w:t>
      </w:r>
      <w:proofErr w:type="spellStart"/>
      <w:r w:rsidRPr="009B3F1F">
        <w:rPr>
          <w:i/>
          <w:sz w:val="28"/>
          <w:szCs w:val="28"/>
          <w:lang w:val="en-US"/>
        </w:rPr>
        <w:t>ru</w:t>
      </w:r>
      <w:proofErr w:type="spellEnd"/>
      <w:r w:rsidRPr="009B3F1F">
        <w:rPr>
          <w:i/>
          <w:sz w:val="28"/>
          <w:szCs w:val="28"/>
        </w:rPr>
        <w:t xml:space="preserve"> </w:t>
      </w:r>
    </w:p>
    <w:p w14:paraId="0BF37F51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  <w:lang w:val="en-US"/>
        </w:rPr>
      </w:pPr>
      <w:r w:rsidRPr="009B3F1F">
        <w:rPr>
          <w:i/>
          <w:sz w:val="28"/>
          <w:szCs w:val="28"/>
          <w:lang w:val="en-US"/>
        </w:rPr>
        <w:t>Huffman, W. E. Joint adoption of microcomputer technologies [Electronic resource</w:t>
      </w:r>
      <w:proofErr w:type="gramStart"/>
      <w:r w:rsidRPr="009B3F1F">
        <w:rPr>
          <w:i/>
          <w:sz w:val="28"/>
          <w:szCs w:val="28"/>
          <w:lang w:val="en-US"/>
        </w:rPr>
        <w:t>] :</w:t>
      </w:r>
      <w:proofErr w:type="gramEnd"/>
      <w:r w:rsidRPr="009B3F1F">
        <w:rPr>
          <w:i/>
          <w:sz w:val="28"/>
          <w:szCs w:val="28"/>
          <w:lang w:val="en-US"/>
        </w:rPr>
        <w:t xml:space="preserve"> an analysis of farmers' decisions (in notes) / W. E. Huffman, S. Mercier // The review of economics and statistics. – 1991. - Vol. 73, no. 3. - P. 541-546. – </w:t>
      </w:r>
      <w:r w:rsidRPr="009B3F1F">
        <w:rPr>
          <w:i/>
          <w:sz w:val="28"/>
          <w:szCs w:val="28"/>
        </w:rPr>
        <w:t>Режим</w:t>
      </w:r>
      <w:r w:rsidRPr="009B3F1F">
        <w:rPr>
          <w:i/>
          <w:sz w:val="28"/>
          <w:szCs w:val="28"/>
          <w:lang w:val="en-US"/>
        </w:rPr>
        <w:t xml:space="preserve"> </w:t>
      </w:r>
      <w:r w:rsidRPr="009B3F1F">
        <w:rPr>
          <w:i/>
          <w:sz w:val="28"/>
          <w:szCs w:val="28"/>
        </w:rPr>
        <w:t>доступа</w:t>
      </w:r>
      <w:r w:rsidRPr="009B3F1F">
        <w:rPr>
          <w:i/>
          <w:sz w:val="28"/>
          <w:szCs w:val="28"/>
          <w:lang w:val="en-US"/>
        </w:rPr>
        <w:t xml:space="preserve">: </w:t>
      </w:r>
      <w:r w:rsidRPr="009B3F1F">
        <w:rPr>
          <w:i/>
          <w:sz w:val="28"/>
          <w:szCs w:val="28"/>
        </w:rPr>
        <w:t>компьютерная</w:t>
      </w:r>
      <w:r w:rsidRPr="009B3F1F">
        <w:rPr>
          <w:i/>
          <w:sz w:val="28"/>
          <w:szCs w:val="28"/>
          <w:lang w:val="en-US"/>
        </w:rPr>
        <w:t xml:space="preserve"> </w:t>
      </w:r>
      <w:r w:rsidRPr="009B3F1F">
        <w:rPr>
          <w:i/>
          <w:sz w:val="28"/>
          <w:szCs w:val="28"/>
        </w:rPr>
        <w:t>сеть</w:t>
      </w:r>
      <w:r w:rsidRPr="009B3F1F">
        <w:rPr>
          <w:i/>
          <w:sz w:val="28"/>
          <w:szCs w:val="28"/>
          <w:lang w:val="en-US"/>
        </w:rPr>
        <w:t xml:space="preserve"> </w:t>
      </w:r>
      <w:r w:rsidR="00F468FD" w:rsidRPr="009B3F1F">
        <w:rPr>
          <w:i/>
          <w:sz w:val="28"/>
          <w:szCs w:val="28"/>
        </w:rPr>
        <w:t>ДВФУ</w:t>
      </w:r>
      <w:r w:rsidRPr="009B3F1F">
        <w:rPr>
          <w:i/>
          <w:sz w:val="28"/>
          <w:szCs w:val="28"/>
          <w:lang w:val="en-US"/>
        </w:rPr>
        <w:t>. - databases JSTOR.</w:t>
      </w:r>
    </w:p>
    <w:p w14:paraId="1767F183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  <w:lang w:val="en-US"/>
        </w:rPr>
      </w:pPr>
      <w:r w:rsidRPr="009B3F1F">
        <w:rPr>
          <w:i/>
          <w:sz w:val="28"/>
          <w:szCs w:val="28"/>
          <w:lang w:val="en-US"/>
        </w:rPr>
        <w:lastRenderedPageBreak/>
        <w:t xml:space="preserve">Berman, L. The office of management and budget that almost wasn't // Political Science Quarterly. – 1977. - Vol. 92, no. 2. - P. 281-303. – </w:t>
      </w:r>
      <w:r w:rsidRPr="009B3F1F">
        <w:rPr>
          <w:i/>
          <w:sz w:val="28"/>
          <w:szCs w:val="28"/>
        </w:rPr>
        <w:t>Режим</w:t>
      </w:r>
      <w:r w:rsidRPr="009B3F1F">
        <w:rPr>
          <w:i/>
          <w:sz w:val="28"/>
          <w:szCs w:val="28"/>
          <w:lang w:val="en-US"/>
        </w:rPr>
        <w:t xml:space="preserve"> </w:t>
      </w:r>
      <w:r w:rsidRPr="009B3F1F">
        <w:rPr>
          <w:i/>
          <w:sz w:val="28"/>
          <w:szCs w:val="28"/>
        </w:rPr>
        <w:t>доступа</w:t>
      </w:r>
      <w:r w:rsidRPr="009B3F1F">
        <w:rPr>
          <w:i/>
          <w:sz w:val="28"/>
          <w:szCs w:val="28"/>
          <w:lang w:val="en-US"/>
        </w:rPr>
        <w:t xml:space="preserve">: </w:t>
      </w:r>
      <w:r w:rsidRPr="009B3F1F">
        <w:rPr>
          <w:i/>
          <w:sz w:val="28"/>
          <w:szCs w:val="28"/>
        </w:rPr>
        <w:t>компьютерная</w:t>
      </w:r>
      <w:r w:rsidRPr="009B3F1F">
        <w:rPr>
          <w:i/>
          <w:sz w:val="28"/>
          <w:szCs w:val="28"/>
          <w:lang w:val="en-US"/>
        </w:rPr>
        <w:t xml:space="preserve"> </w:t>
      </w:r>
      <w:r w:rsidRPr="009B3F1F">
        <w:rPr>
          <w:i/>
          <w:sz w:val="28"/>
          <w:szCs w:val="28"/>
        </w:rPr>
        <w:t>сеть</w:t>
      </w:r>
      <w:r w:rsidRPr="009B3F1F">
        <w:rPr>
          <w:i/>
          <w:sz w:val="28"/>
          <w:szCs w:val="28"/>
          <w:lang w:val="en-US"/>
        </w:rPr>
        <w:t xml:space="preserve"> </w:t>
      </w:r>
      <w:r w:rsidR="00F468FD" w:rsidRPr="009B3F1F">
        <w:rPr>
          <w:i/>
          <w:sz w:val="28"/>
          <w:szCs w:val="28"/>
        </w:rPr>
        <w:t>ДВФУ</w:t>
      </w:r>
      <w:r w:rsidRPr="009B3F1F">
        <w:rPr>
          <w:i/>
          <w:sz w:val="28"/>
          <w:szCs w:val="28"/>
          <w:lang w:val="en-US"/>
        </w:rPr>
        <w:t>. - databases JSTOR.</w:t>
      </w:r>
    </w:p>
    <w:p w14:paraId="09A8F314" w14:textId="77777777" w:rsidR="00F82F9A" w:rsidRPr="009B3F1F" w:rsidRDefault="00F82F9A" w:rsidP="004F1808">
      <w:pPr>
        <w:tabs>
          <w:tab w:val="left" w:pos="1134"/>
        </w:tabs>
        <w:spacing w:before="100" w:beforeAutospacing="1" w:after="100" w:afterAutospacing="1"/>
        <w:ind w:firstLine="709"/>
        <w:jc w:val="both"/>
        <w:rPr>
          <w:i/>
          <w:sz w:val="28"/>
          <w:szCs w:val="28"/>
          <w:lang w:val="en-US"/>
        </w:rPr>
      </w:pPr>
    </w:p>
    <w:p w14:paraId="3181FA7E" w14:textId="77777777" w:rsidR="00F82F9A" w:rsidRDefault="00452B1D" w:rsidP="004F1808">
      <w:pPr>
        <w:pStyle w:val="30"/>
        <w:tabs>
          <w:tab w:val="left" w:pos="1134"/>
        </w:tabs>
        <w:jc w:val="both"/>
        <w:rPr>
          <w:b/>
          <w:bCs/>
          <w:sz w:val="28"/>
          <w:szCs w:val="28"/>
        </w:rPr>
      </w:pPr>
      <w:bookmarkStart w:id="118" w:name="_Toc252128164"/>
      <w:bookmarkStart w:id="119" w:name="_Toc312395373"/>
      <w:r>
        <w:rPr>
          <w:b/>
          <w:bCs/>
          <w:sz w:val="28"/>
          <w:szCs w:val="28"/>
          <w:lang w:val="en-US"/>
        </w:rPr>
        <w:t>V</w:t>
      </w:r>
      <w:r>
        <w:rPr>
          <w:b/>
          <w:bCs/>
          <w:sz w:val="28"/>
          <w:szCs w:val="28"/>
        </w:rPr>
        <w:t xml:space="preserve"> </w:t>
      </w:r>
      <w:r w:rsidR="00F82F9A" w:rsidRPr="00F82F9A">
        <w:rPr>
          <w:b/>
          <w:bCs/>
          <w:sz w:val="28"/>
          <w:szCs w:val="28"/>
        </w:rPr>
        <w:t>Оформление ссылок</w:t>
      </w:r>
      <w:bookmarkEnd w:id="118"/>
      <w:bookmarkEnd w:id="119"/>
      <w:r w:rsidR="00F82F9A" w:rsidRPr="00F82F9A">
        <w:rPr>
          <w:b/>
          <w:bCs/>
          <w:sz w:val="28"/>
          <w:szCs w:val="28"/>
        </w:rPr>
        <w:t xml:space="preserve"> </w:t>
      </w:r>
      <w:r w:rsidR="00ED2131">
        <w:rPr>
          <w:b/>
          <w:bCs/>
          <w:sz w:val="28"/>
          <w:szCs w:val="28"/>
        </w:rPr>
        <w:t>на литературные источники</w:t>
      </w:r>
    </w:p>
    <w:p w14:paraId="62737E66" w14:textId="77777777" w:rsidR="00452B1D" w:rsidRPr="004F1808" w:rsidRDefault="00452B1D" w:rsidP="004F1808">
      <w:pPr>
        <w:rPr>
          <w:sz w:val="28"/>
          <w:szCs w:val="28"/>
        </w:rPr>
      </w:pPr>
    </w:p>
    <w:p w14:paraId="03C50BF7" w14:textId="77777777" w:rsidR="00F82F9A" w:rsidRPr="00DA7070" w:rsidRDefault="00452B1D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452B1D">
        <w:rPr>
          <w:b/>
          <w:sz w:val="28"/>
          <w:szCs w:val="28"/>
        </w:rPr>
        <w:t>5.1</w:t>
      </w:r>
      <w:r>
        <w:rPr>
          <w:sz w:val="28"/>
          <w:szCs w:val="28"/>
        </w:rPr>
        <w:t xml:space="preserve"> </w:t>
      </w:r>
      <w:r w:rsidR="00F82F9A" w:rsidRPr="00452B1D">
        <w:rPr>
          <w:b/>
          <w:sz w:val="28"/>
          <w:szCs w:val="28"/>
        </w:rPr>
        <w:t>Библиографическая ссылка</w:t>
      </w:r>
      <w:r w:rsidR="00F82F9A" w:rsidRPr="00DA7070">
        <w:rPr>
          <w:sz w:val="28"/>
          <w:szCs w:val="28"/>
        </w:rPr>
        <w:t xml:space="preserve"> является частью справочного аппарата документа и служит источником библиографической информации о документах – объектах ссылки. Для подтверждения собственных доводов ссылкой на авторитетный источник или для критического разбора того или иного произведения печати следует приводить цитаты.</w:t>
      </w:r>
    </w:p>
    <w:p w14:paraId="3968AE57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Общие требования к цитированию следующие: </w:t>
      </w:r>
    </w:p>
    <w:p w14:paraId="7FF50E80" w14:textId="77777777" w:rsidR="00F82F9A" w:rsidRPr="00DA7070" w:rsidRDefault="00452B1D" w:rsidP="004F1808">
      <w:pPr>
        <w:numPr>
          <w:ilvl w:val="0"/>
          <w:numId w:val="48"/>
        </w:numPr>
        <w:tabs>
          <w:tab w:val="clear" w:pos="72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F82F9A" w:rsidRPr="00DA7070">
        <w:rPr>
          <w:sz w:val="28"/>
          <w:szCs w:val="28"/>
        </w:rPr>
        <w:t xml:space="preserve">екст цитаты заключается в кавычки и приводится в той грамматической форме, в какой он дан в источнике, с сохранением особенностей авторского написания. </w:t>
      </w:r>
    </w:p>
    <w:p w14:paraId="773A4EF7" w14:textId="77777777" w:rsidR="00F82F9A" w:rsidRPr="00DA7070" w:rsidRDefault="00452B1D" w:rsidP="004F1808">
      <w:pPr>
        <w:numPr>
          <w:ilvl w:val="0"/>
          <w:numId w:val="48"/>
        </w:numPr>
        <w:tabs>
          <w:tab w:val="clear" w:pos="72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 w:rsidR="00F82F9A" w:rsidRPr="00DA7070">
        <w:rPr>
          <w:sz w:val="28"/>
          <w:szCs w:val="28"/>
        </w:rPr>
        <w:t xml:space="preserve">итирование должно быть полным, без произвольного сокращения цитируемого текста и без искажений мысли автора. Пропуск слов, предложений, абзацев при цитировании допускается без искажения цитируемого текста и обозначается многоточием. Оно ставится в любом месте цитаты (в начале, в середине, в конце). </w:t>
      </w:r>
    </w:p>
    <w:p w14:paraId="12F44D59" w14:textId="77777777" w:rsidR="00F82F9A" w:rsidRPr="00DA7070" w:rsidRDefault="00452B1D" w:rsidP="004F1808">
      <w:pPr>
        <w:numPr>
          <w:ilvl w:val="0"/>
          <w:numId w:val="48"/>
        </w:numPr>
        <w:tabs>
          <w:tab w:val="clear" w:pos="72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82F9A" w:rsidRPr="00DA7070">
        <w:rPr>
          <w:sz w:val="28"/>
          <w:szCs w:val="28"/>
        </w:rPr>
        <w:t>ри цитировании каждая цитата должна сопровождаться ссылкой на источник, в соответствии с требованиями ГОСТ Р 7.0.5-2008. Библиографическая ссылка: общие требования и правила составления</w:t>
      </w:r>
      <w:r w:rsidR="00F82F9A" w:rsidRPr="00DA7070">
        <w:rPr>
          <w:rStyle w:val="ad"/>
          <w:sz w:val="28"/>
          <w:szCs w:val="28"/>
        </w:rPr>
        <w:footnoteReference w:id="5"/>
      </w:r>
      <w:r w:rsidR="00F82F9A" w:rsidRPr="00DA7070">
        <w:rPr>
          <w:sz w:val="28"/>
          <w:szCs w:val="28"/>
        </w:rPr>
        <w:t xml:space="preserve">. </w:t>
      </w:r>
    </w:p>
    <w:p w14:paraId="41480D4C" w14:textId="77777777" w:rsidR="00F82F9A" w:rsidRPr="00DA7070" w:rsidRDefault="00452B1D" w:rsidP="004F1808">
      <w:pPr>
        <w:numPr>
          <w:ilvl w:val="0"/>
          <w:numId w:val="48"/>
        </w:numPr>
        <w:tabs>
          <w:tab w:val="clear" w:pos="720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82F9A" w:rsidRPr="00DA7070">
        <w:rPr>
          <w:sz w:val="28"/>
          <w:szCs w:val="28"/>
        </w:rPr>
        <w:t xml:space="preserve">ри не прямом цитировании (при пересказе, при изложении мыслей других авторов своими словами), следует быть предельно точным в изложении мыслей автора и корректным при оценке излагаемого, давать соответствующие ссылки на источник. </w:t>
      </w:r>
    </w:p>
    <w:p w14:paraId="0432FEC5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>По составу элементов библиографическая ссылка может быть полной или краткой, в зависимости от вида ссылки, ее назначения, наличия библиографической информации в тексте документа.</w:t>
      </w:r>
    </w:p>
    <w:p w14:paraId="33647D18" w14:textId="77777777" w:rsidR="005625A7" w:rsidRDefault="005625A7" w:rsidP="004F1808">
      <w:pPr>
        <w:tabs>
          <w:tab w:val="left" w:pos="1134"/>
        </w:tabs>
        <w:ind w:firstLine="709"/>
        <w:jc w:val="both"/>
        <w:rPr>
          <w:b/>
          <w:sz w:val="28"/>
          <w:szCs w:val="28"/>
        </w:rPr>
      </w:pPr>
    </w:p>
    <w:p w14:paraId="311FDE08" w14:textId="77777777" w:rsidR="00F82F9A" w:rsidRPr="00DA7070" w:rsidRDefault="00452B1D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5.2 </w:t>
      </w:r>
      <w:r w:rsidR="00F82F9A" w:rsidRPr="00DA7070">
        <w:rPr>
          <w:b/>
          <w:sz w:val="28"/>
          <w:szCs w:val="28"/>
        </w:rPr>
        <w:t>Полную ссылку</w:t>
      </w:r>
      <w:r w:rsidR="00F82F9A" w:rsidRPr="00DA7070">
        <w:rPr>
          <w:sz w:val="28"/>
          <w:szCs w:val="28"/>
        </w:rPr>
        <w:t>, предназначенную для общей характеристики, идентификации и поиска документа – объекта ссылки, составляют по ГОСТ 7.1-2003. Библиографическая запись. Библиографическое описание документа: общие требования и правила составления, ГОСТ 7.80-2000. Библиографическая запись. Заголовок: общие требования и правила составления и ГОСТ 7.82- 2001 Библиографическая запись. Библиографическое описание электронных ресурсов. Общие требования и правила составления.</w:t>
      </w:r>
    </w:p>
    <w:p w14:paraId="2E95AA5B" w14:textId="77777777" w:rsidR="00452B1D" w:rsidRDefault="00452B1D" w:rsidP="004F1808">
      <w:pPr>
        <w:tabs>
          <w:tab w:val="left" w:pos="1134"/>
        </w:tabs>
        <w:ind w:firstLine="709"/>
        <w:jc w:val="both"/>
        <w:rPr>
          <w:b/>
          <w:sz w:val="28"/>
          <w:szCs w:val="28"/>
        </w:rPr>
      </w:pPr>
    </w:p>
    <w:p w14:paraId="3EB5298B" w14:textId="77777777" w:rsidR="00F82F9A" w:rsidRPr="00DA7070" w:rsidRDefault="00452B1D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5.3 </w:t>
      </w:r>
      <w:r w:rsidR="00F82F9A" w:rsidRPr="00DA7070">
        <w:rPr>
          <w:b/>
          <w:sz w:val="28"/>
          <w:szCs w:val="28"/>
        </w:rPr>
        <w:t>Краткую ссылку</w:t>
      </w:r>
      <w:r w:rsidR="00F82F9A" w:rsidRPr="00DA7070">
        <w:rPr>
          <w:sz w:val="28"/>
          <w:szCs w:val="28"/>
        </w:rPr>
        <w:t>, предназначенную только для поиска документа – объекта ссылки, составляют на основе принципа лаконизма в соответствии с требованиями ГОСТ Р 7.0.5-2008. Библиографическая ссылка: общие требования и правила составления.</w:t>
      </w:r>
    </w:p>
    <w:p w14:paraId="47079416" w14:textId="77777777" w:rsidR="00AA35C5" w:rsidRPr="00AA35C5" w:rsidRDefault="00F82F9A" w:rsidP="004F1808">
      <w:pPr>
        <w:tabs>
          <w:tab w:val="left" w:pos="1134"/>
        </w:tabs>
        <w:ind w:firstLine="709"/>
        <w:jc w:val="both"/>
        <w:rPr>
          <w:color w:val="000000"/>
          <w:sz w:val="28"/>
          <w:szCs w:val="28"/>
        </w:rPr>
      </w:pPr>
      <w:r w:rsidRPr="00DA7070">
        <w:rPr>
          <w:sz w:val="28"/>
          <w:szCs w:val="28"/>
        </w:rPr>
        <w:t xml:space="preserve">Заголовок записи в ссылке может содержать имена одного, двух или трех авторов документа. Имена авторов, указанные в заголовке </w:t>
      </w:r>
      <w:r w:rsidRPr="00AA35C5">
        <w:rPr>
          <w:color w:val="000000"/>
          <w:sz w:val="28"/>
          <w:szCs w:val="28"/>
        </w:rPr>
        <w:t xml:space="preserve">не повторяют в сведениях об ответственности. </w:t>
      </w:r>
    </w:p>
    <w:p w14:paraId="08C8DAA0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>Допускается предписанный знак точку и тире, разделяющий области библиографического описания, заменять точкой. Если текст цитируется не по первоисточнику, а по другому изданию или по иному документу, то ссылку следует начинать словами «Цит. по:»</w:t>
      </w:r>
    </w:p>
    <w:p w14:paraId="1C77DC4E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По месту расположения относительно основного текста работы библиографические ссылки бывают: </w:t>
      </w:r>
      <w:proofErr w:type="spellStart"/>
      <w:r w:rsidRPr="00DA7070">
        <w:rPr>
          <w:sz w:val="28"/>
          <w:szCs w:val="28"/>
        </w:rPr>
        <w:t>внутритекстовые</w:t>
      </w:r>
      <w:proofErr w:type="spellEnd"/>
      <w:r w:rsidRPr="00DA7070">
        <w:rPr>
          <w:sz w:val="28"/>
          <w:szCs w:val="28"/>
        </w:rPr>
        <w:t xml:space="preserve">, т. е. являются неразрывной частью основного текста; подстрочные, т. е. вынесенные из текста вниз страницы (в сноску); </w:t>
      </w:r>
      <w:proofErr w:type="spellStart"/>
      <w:r w:rsidRPr="00DA7070">
        <w:rPr>
          <w:sz w:val="28"/>
          <w:szCs w:val="28"/>
        </w:rPr>
        <w:t>затекстовые</w:t>
      </w:r>
      <w:proofErr w:type="spellEnd"/>
      <w:r w:rsidRPr="00DA7070">
        <w:rPr>
          <w:sz w:val="28"/>
          <w:szCs w:val="28"/>
        </w:rPr>
        <w:t>, т. е. вынесенные за текст документа или его части (в выноску). Как правило, применяется только один из вышеперечисленных видов ссылок.</w:t>
      </w:r>
    </w:p>
    <w:p w14:paraId="3D4B6E4F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11D39B9A" w14:textId="77777777" w:rsidR="00F82F9A" w:rsidRDefault="00452B1D" w:rsidP="004F1808">
      <w:pPr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5.4 </w:t>
      </w:r>
      <w:proofErr w:type="spellStart"/>
      <w:r w:rsidR="00F82F9A" w:rsidRPr="00DA7070">
        <w:rPr>
          <w:b/>
          <w:bCs/>
          <w:sz w:val="28"/>
          <w:szCs w:val="28"/>
        </w:rPr>
        <w:t>Внутритекстовые</w:t>
      </w:r>
      <w:proofErr w:type="spellEnd"/>
      <w:r w:rsidR="00F82F9A" w:rsidRPr="00DA7070">
        <w:rPr>
          <w:b/>
          <w:bCs/>
          <w:sz w:val="28"/>
          <w:szCs w:val="28"/>
        </w:rPr>
        <w:t xml:space="preserve"> ссылки</w:t>
      </w:r>
      <w:r w:rsidR="00ED2131">
        <w:rPr>
          <w:b/>
          <w:bCs/>
          <w:sz w:val="28"/>
          <w:szCs w:val="28"/>
        </w:rPr>
        <w:t xml:space="preserve"> на литературные источники</w:t>
      </w:r>
    </w:p>
    <w:p w14:paraId="7E0520AF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Внутритекстовые</w:t>
      </w:r>
      <w:proofErr w:type="spellEnd"/>
      <w:r>
        <w:rPr>
          <w:sz w:val="28"/>
          <w:szCs w:val="28"/>
        </w:rPr>
        <w:t xml:space="preserve"> ссылки </w:t>
      </w:r>
      <w:r w:rsidRPr="00DA7070">
        <w:rPr>
          <w:sz w:val="28"/>
          <w:szCs w:val="28"/>
        </w:rPr>
        <w:t xml:space="preserve">используются, когда значительная часть ссылки вошла в основной текст так органично, что изъять ее из этого текста невозможно, не заменив этот текст другим. В этом случае в круглых скобках указываются сведения об объекте ссылки, </w:t>
      </w:r>
      <w:r w:rsidRPr="00E96631">
        <w:rPr>
          <w:color w:val="000000"/>
          <w:sz w:val="28"/>
          <w:szCs w:val="28"/>
        </w:rPr>
        <w:t>не включенные в текст документа.</w:t>
      </w:r>
      <w:r w:rsidRPr="00DA7070">
        <w:rPr>
          <w:sz w:val="28"/>
          <w:szCs w:val="28"/>
        </w:rPr>
        <w:t xml:space="preserve"> Предписанный знак точку и тире, разделяющий области библиографического описания, как правило, заменяют точкой.</w:t>
      </w:r>
    </w:p>
    <w:p w14:paraId="25C3CD31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9B3F1F">
        <w:rPr>
          <w:i/>
          <w:sz w:val="28"/>
          <w:szCs w:val="28"/>
        </w:rPr>
        <w:t xml:space="preserve">Пример - </w:t>
      </w:r>
      <w:r w:rsidRPr="009B3F1F">
        <w:rPr>
          <w:i/>
          <w:iCs/>
          <w:sz w:val="28"/>
          <w:szCs w:val="28"/>
        </w:rPr>
        <w:t>Эта сторона математической логики так характеризуется в известной книге Д. Гильберта и В. Аккермана «Основы теоретической логики» (М., 1947. 150 с.)</w:t>
      </w:r>
    </w:p>
    <w:p w14:paraId="63A38EC4" w14:textId="77777777" w:rsidR="00F82F9A" w:rsidRDefault="004F1808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br w:type="column"/>
      </w:r>
      <w:r w:rsidR="00452B1D">
        <w:rPr>
          <w:b/>
          <w:bCs/>
          <w:sz w:val="28"/>
          <w:szCs w:val="28"/>
        </w:rPr>
        <w:lastRenderedPageBreak/>
        <w:t xml:space="preserve">5.5 </w:t>
      </w:r>
      <w:r w:rsidR="00F82F9A" w:rsidRPr="00DA7070">
        <w:rPr>
          <w:b/>
          <w:bCs/>
          <w:sz w:val="28"/>
          <w:szCs w:val="28"/>
        </w:rPr>
        <w:t>Подстрочные ссылки</w:t>
      </w:r>
      <w:r w:rsidR="00F82F9A" w:rsidRPr="00DA7070">
        <w:rPr>
          <w:sz w:val="28"/>
          <w:szCs w:val="28"/>
        </w:rPr>
        <w:t xml:space="preserve"> </w:t>
      </w:r>
    </w:p>
    <w:p w14:paraId="14A8D75D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Подстрочные ссылки </w:t>
      </w:r>
      <w:r w:rsidRPr="00DA7070">
        <w:rPr>
          <w:sz w:val="28"/>
          <w:szCs w:val="28"/>
        </w:rPr>
        <w:t>на источники используют в тексте, когда они нужны по ходу чтения, а внутри текста их разместить невозможно или нежелательно, чтобы не усложнять чтения.</w:t>
      </w:r>
    </w:p>
    <w:p w14:paraId="2C5ABC50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>В тех случаях, когда приводятся ссылки в конце каждой страницы в виде подстрочных ссылок, для связи их с текстом используются знаки сносок в виде цифры.</w:t>
      </w:r>
    </w:p>
    <w:p w14:paraId="2FF72560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>Знак сноски следует располагать в том месте текста, где по смыслу заканчивается мысль автора.</w:t>
      </w:r>
    </w:p>
    <w:p w14:paraId="3761A553" w14:textId="77777777" w:rsidR="00452B1D" w:rsidRPr="00452B1D" w:rsidRDefault="00452B1D" w:rsidP="004F1808">
      <w:pPr>
        <w:tabs>
          <w:tab w:val="left" w:pos="1134"/>
        </w:tabs>
        <w:ind w:firstLine="709"/>
        <w:jc w:val="both"/>
        <w:rPr>
          <w:bCs/>
          <w:i/>
          <w:sz w:val="28"/>
          <w:szCs w:val="28"/>
        </w:rPr>
      </w:pPr>
      <w:r w:rsidRPr="00452B1D">
        <w:rPr>
          <w:bCs/>
          <w:i/>
          <w:sz w:val="28"/>
          <w:szCs w:val="28"/>
        </w:rPr>
        <w:t>Примеры:</w:t>
      </w:r>
    </w:p>
    <w:p w14:paraId="381025A3" w14:textId="77777777" w:rsidR="00F82F9A" w:rsidRPr="00452B1D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452B1D">
        <w:rPr>
          <w:bCs/>
          <w:i/>
          <w:sz w:val="28"/>
          <w:szCs w:val="28"/>
        </w:rPr>
        <w:t>В тексте:</w:t>
      </w:r>
      <w:r w:rsidRPr="00452B1D">
        <w:rPr>
          <w:i/>
          <w:sz w:val="28"/>
          <w:szCs w:val="28"/>
        </w:rPr>
        <w:t xml:space="preserve"> </w:t>
      </w:r>
    </w:p>
    <w:p w14:paraId="5E80B8CD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i/>
          <w:iCs/>
          <w:sz w:val="28"/>
          <w:szCs w:val="28"/>
        </w:rPr>
        <w:t xml:space="preserve">Речевой период, который некоторые называют синтаксической конструкцией, создается по принципу кругообразно замыкающихся и ритмически организованных частей </w:t>
      </w:r>
      <w:r w:rsidRPr="00DA7070">
        <w:rPr>
          <w:b/>
          <w:bCs/>
          <w:i/>
          <w:iCs/>
          <w:sz w:val="28"/>
          <w:szCs w:val="28"/>
          <w:vertAlign w:val="superscript"/>
        </w:rPr>
        <w:t>1</w:t>
      </w:r>
      <w:r w:rsidRPr="00DA7070">
        <w:rPr>
          <w:i/>
          <w:iCs/>
          <w:sz w:val="28"/>
          <w:szCs w:val="28"/>
        </w:rPr>
        <w:t>.</w:t>
      </w:r>
      <w:r w:rsidRPr="00DA7070">
        <w:rPr>
          <w:sz w:val="28"/>
          <w:szCs w:val="28"/>
        </w:rPr>
        <w:t xml:space="preserve"> </w:t>
      </w:r>
    </w:p>
    <w:p w14:paraId="0B3E8178" w14:textId="77777777" w:rsidR="00F82F9A" w:rsidRPr="00452B1D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452B1D">
        <w:rPr>
          <w:bCs/>
          <w:i/>
          <w:sz w:val="28"/>
          <w:szCs w:val="28"/>
        </w:rPr>
        <w:t>В сноске:</w:t>
      </w:r>
      <w:r w:rsidRPr="00452B1D">
        <w:rPr>
          <w:i/>
          <w:sz w:val="28"/>
          <w:szCs w:val="28"/>
        </w:rPr>
        <w:t xml:space="preserve"> </w:t>
      </w:r>
    </w:p>
    <w:p w14:paraId="77F988C5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b/>
          <w:bCs/>
          <w:sz w:val="28"/>
          <w:szCs w:val="28"/>
          <w:vertAlign w:val="superscript"/>
        </w:rPr>
        <w:t>1</w:t>
      </w:r>
      <w:r w:rsidRPr="00DA7070">
        <w:rPr>
          <w:sz w:val="28"/>
          <w:szCs w:val="28"/>
        </w:rPr>
        <w:t xml:space="preserve"> </w:t>
      </w:r>
      <w:r w:rsidRPr="00DA7070">
        <w:rPr>
          <w:i/>
          <w:iCs/>
          <w:sz w:val="28"/>
          <w:szCs w:val="28"/>
        </w:rPr>
        <w:t>Ефимов, Л. И. О мастерстве речи. М., 1997. С. 42.</w:t>
      </w:r>
    </w:p>
    <w:p w14:paraId="3B00E5E7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>От основного текста сноска отделяется сплошной чертой.</w:t>
      </w:r>
    </w:p>
    <w:p w14:paraId="2C809DF8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>По отношению к знакам препинания знак сноски ставится перед ними (за исключением вопросительного и восклицательного знаков и многоточия).</w:t>
      </w:r>
    </w:p>
    <w:p w14:paraId="5D38FEC5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>Ссылки нумеруют в последовательном порядке (1,2,3...) в пределах каждой страницы, главы или всего текста.</w:t>
      </w:r>
    </w:p>
    <w:p w14:paraId="6E92B6F0" w14:textId="77777777" w:rsidR="00F82F9A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>В подстрочной библиографической ссылке повторяют имеющиеся в тексте документа библиографические сведения об объекте ссылки. Для аналитических записей допускается, при наличии в тексте библиографических сведений о составной части, указывать только сведения об идентифицирующем документе. Для записей на электронные ресурсы, допускается при наличии в тексте библиографических сведений, идентифицирующих электронный ресурс удаленного доступа, указывать только его электронный адрес. Для обозначения электронного адреса используют аббревиатуру «URL».</w:t>
      </w:r>
    </w:p>
    <w:p w14:paraId="0D80FA32" w14:textId="77777777" w:rsidR="008E06DA" w:rsidRDefault="008E06D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280AFDF2" w14:textId="77777777" w:rsidR="00F82F9A" w:rsidRDefault="00452B1D" w:rsidP="004F1808">
      <w:pPr>
        <w:tabs>
          <w:tab w:val="left" w:pos="1134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5. 6 </w:t>
      </w:r>
      <w:proofErr w:type="spellStart"/>
      <w:r w:rsidR="00F82F9A" w:rsidRPr="00DA7070">
        <w:rPr>
          <w:b/>
          <w:sz w:val="28"/>
          <w:szCs w:val="28"/>
        </w:rPr>
        <w:t>Затекстовые</w:t>
      </w:r>
      <w:proofErr w:type="spellEnd"/>
      <w:r w:rsidR="00F82F9A" w:rsidRPr="00DA7070">
        <w:rPr>
          <w:b/>
          <w:sz w:val="28"/>
          <w:szCs w:val="28"/>
        </w:rPr>
        <w:t xml:space="preserve"> ссылки</w:t>
      </w:r>
    </w:p>
    <w:p w14:paraId="48BD0614" w14:textId="77777777" w:rsidR="00D06789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В тех случаях, когда приходится оперировать большим числом источников, применяются </w:t>
      </w:r>
      <w:proofErr w:type="spellStart"/>
      <w:r w:rsidRPr="00DA7070">
        <w:rPr>
          <w:b/>
          <w:bCs/>
          <w:sz w:val="28"/>
          <w:szCs w:val="28"/>
        </w:rPr>
        <w:t>затекстовые</w:t>
      </w:r>
      <w:proofErr w:type="spellEnd"/>
      <w:r w:rsidRPr="00DA7070">
        <w:rPr>
          <w:b/>
          <w:bCs/>
          <w:sz w:val="28"/>
          <w:szCs w:val="28"/>
        </w:rPr>
        <w:t xml:space="preserve"> </w:t>
      </w:r>
      <w:r w:rsidRPr="00DA7070">
        <w:rPr>
          <w:sz w:val="28"/>
          <w:szCs w:val="28"/>
        </w:rPr>
        <w:t xml:space="preserve">библиографические ссылки. Совокупность </w:t>
      </w:r>
      <w:proofErr w:type="spellStart"/>
      <w:r w:rsidRPr="00DA7070">
        <w:rPr>
          <w:sz w:val="28"/>
          <w:szCs w:val="28"/>
        </w:rPr>
        <w:t>затекстовых</w:t>
      </w:r>
      <w:proofErr w:type="spellEnd"/>
      <w:r w:rsidRPr="00DA7070">
        <w:rPr>
          <w:sz w:val="28"/>
          <w:szCs w:val="28"/>
        </w:rPr>
        <w:t xml:space="preserve"> библиографических ссылок оформляется как перечень библиографических записей, помещенных после текста документа или его составной части.</w:t>
      </w:r>
    </w:p>
    <w:p w14:paraId="169F0CF4" w14:textId="77777777" w:rsidR="00D06789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В </w:t>
      </w:r>
      <w:proofErr w:type="spellStart"/>
      <w:r w:rsidRPr="00DA7070">
        <w:rPr>
          <w:sz w:val="28"/>
          <w:szCs w:val="28"/>
        </w:rPr>
        <w:t>затекстовой</w:t>
      </w:r>
      <w:proofErr w:type="spellEnd"/>
      <w:r w:rsidRPr="00DA7070">
        <w:rPr>
          <w:sz w:val="28"/>
          <w:szCs w:val="28"/>
        </w:rPr>
        <w:t xml:space="preserve"> библиографической ссылке повторяют имеющиеся в тексте документа библиографические сведения об объекте ссылки. При нумерации </w:t>
      </w:r>
      <w:proofErr w:type="spellStart"/>
      <w:r w:rsidRPr="00DA7070">
        <w:rPr>
          <w:sz w:val="28"/>
          <w:szCs w:val="28"/>
        </w:rPr>
        <w:t>затекстовых</w:t>
      </w:r>
      <w:proofErr w:type="spellEnd"/>
      <w:r w:rsidRPr="00DA7070">
        <w:rPr>
          <w:sz w:val="28"/>
          <w:szCs w:val="28"/>
        </w:rPr>
        <w:t xml:space="preserve"> библиографических ссылок используется сплошная нумерация для всего текста документа в целом или для отдельных глав, разделов, частей и т. п. Для связи с текстом документа порядковый номер библиографической записи в </w:t>
      </w:r>
      <w:proofErr w:type="spellStart"/>
      <w:r w:rsidRPr="00DA7070">
        <w:rPr>
          <w:sz w:val="28"/>
          <w:szCs w:val="28"/>
        </w:rPr>
        <w:t>затекстовой</w:t>
      </w:r>
      <w:proofErr w:type="spellEnd"/>
      <w:r w:rsidRPr="00DA7070">
        <w:rPr>
          <w:sz w:val="28"/>
          <w:szCs w:val="28"/>
        </w:rPr>
        <w:t xml:space="preserve"> ссылке указывают в отсылке, которую приводят в квадратных скобках в строку с текстом документа.</w:t>
      </w:r>
    </w:p>
    <w:p w14:paraId="6EC09E64" w14:textId="77777777" w:rsidR="00A24E63" w:rsidRDefault="00A24E63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50"/>
        <w:gridCol w:w="4954"/>
      </w:tblGrid>
      <w:tr w:rsidR="00D06789" w:rsidRPr="00710285" w14:paraId="11E97779" w14:textId="77777777">
        <w:tc>
          <w:tcPr>
            <w:tcW w:w="4961" w:type="dxa"/>
          </w:tcPr>
          <w:p w14:paraId="6E89538B" w14:textId="77777777" w:rsidR="00D06789" w:rsidRPr="009B3F1F" w:rsidRDefault="00D06789" w:rsidP="004F1808">
            <w:pPr>
              <w:tabs>
                <w:tab w:val="left" w:pos="1134"/>
              </w:tabs>
              <w:ind w:firstLine="709"/>
              <w:jc w:val="both"/>
              <w:rPr>
                <w:b/>
                <w:color w:val="000000"/>
                <w:sz w:val="24"/>
                <w:szCs w:val="24"/>
              </w:rPr>
            </w:pPr>
            <w:r w:rsidRPr="009B3F1F">
              <w:rPr>
                <w:b/>
                <w:color w:val="000000"/>
                <w:sz w:val="24"/>
                <w:szCs w:val="24"/>
              </w:rPr>
              <w:t>В тексте</w:t>
            </w:r>
          </w:p>
        </w:tc>
        <w:tc>
          <w:tcPr>
            <w:tcW w:w="5069" w:type="dxa"/>
          </w:tcPr>
          <w:p w14:paraId="2556E705" w14:textId="77777777" w:rsidR="00D06789" w:rsidRPr="009B3F1F" w:rsidRDefault="00D06789" w:rsidP="004F1808">
            <w:pPr>
              <w:tabs>
                <w:tab w:val="left" w:pos="1134"/>
              </w:tabs>
              <w:ind w:firstLine="709"/>
              <w:jc w:val="both"/>
              <w:rPr>
                <w:b/>
                <w:color w:val="000000"/>
                <w:sz w:val="24"/>
                <w:szCs w:val="24"/>
              </w:rPr>
            </w:pPr>
            <w:r w:rsidRPr="009B3F1F">
              <w:rPr>
                <w:b/>
                <w:color w:val="000000"/>
                <w:sz w:val="24"/>
                <w:szCs w:val="24"/>
              </w:rPr>
              <w:t xml:space="preserve">В </w:t>
            </w:r>
            <w:proofErr w:type="spellStart"/>
            <w:r w:rsidRPr="009B3F1F">
              <w:rPr>
                <w:b/>
                <w:color w:val="000000"/>
                <w:sz w:val="24"/>
                <w:szCs w:val="24"/>
              </w:rPr>
              <w:t>затекстовой</w:t>
            </w:r>
            <w:proofErr w:type="spellEnd"/>
            <w:r w:rsidRPr="009B3F1F">
              <w:rPr>
                <w:b/>
                <w:color w:val="000000"/>
                <w:sz w:val="24"/>
                <w:szCs w:val="24"/>
              </w:rPr>
              <w:t xml:space="preserve"> ссылке</w:t>
            </w:r>
          </w:p>
        </w:tc>
      </w:tr>
      <w:tr w:rsidR="00D06789" w:rsidRPr="00710285" w14:paraId="7BD92500" w14:textId="77777777">
        <w:tc>
          <w:tcPr>
            <w:tcW w:w="4961" w:type="dxa"/>
          </w:tcPr>
          <w:p w14:paraId="44990977" w14:textId="77777777" w:rsidR="00D06789" w:rsidRPr="009B3F1F" w:rsidRDefault="00D06789" w:rsidP="004F180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9B3F1F">
              <w:rPr>
                <w:iCs/>
                <w:sz w:val="24"/>
                <w:szCs w:val="24"/>
              </w:rPr>
              <w:t>Общий список справочников по терминологии, охватывающий время не позднее середины ХХ века, дает работа библиографа И. М. Кауфмана [59].</w:t>
            </w:r>
          </w:p>
          <w:p w14:paraId="3E0CF006" w14:textId="77777777" w:rsidR="00D06789" w:rsidRPr="009B3F1F" w:rsidRDefault="00D06789" w:rsidP="004F1808">
            <w:pPr>
              <w:tabs>
                <w:tab w:val="left" w:pos="1134"/>
              </w:tabs>
              <w:ind w:firstLine="709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069" w:type="dxa"/>
          </w:tcPr>
          <w:p w14:paraId="1160EF33" w14:textId="77777777" w:rsidR="00D06789" w:rsidRPr="009B3F1F" w:rsidRDefault="00D06789" w:rsidP="004F180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9B3F1F">
              <w:rPr>
                <w:iCs/>
                <w:sz w:val="24"/>
                <w:szCs w:val="24"/>
              </w:rPr>
              <w:t>59. Кауфман, И. М. Терминологические словари: библиография. М., 1961.</w:t>
            </w:r>
          </w:p>
          <w:p w14:paraId="4EC522E9" w14:textId="77777777" w:rsidR="00D06789" w:rsidRPr="009B3F1F" w:rsidRDefault="00D06789" w:rsidP="004F1808">
            <w:pPr>
              <w:tabs>
                <w:tab w:val="left" w:pos="1134"/>
              </w:tabs>
              <w:ind w:firstLine="709"/>
              <w:jc w:val="both"/>
              <w:rPr>
                <w:color w:val="FF0000"/>
                <w:sz w:val="24"/>
                <w:szCs w:val="24"/>
              </w:rPr>
            </w:pPr>
          </w:p>
        </w:tc>
      </w:tr>
    </w:tbl>
    <w:p w14:paraId="546D6177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>Если ссылку приводят на конкретный фрагмент текста документа, в отсылке указывают порядковый номер и страницы, на которых помещен объект ссылки. Сведения разделяют запятой.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50"/>
        <w:gridCol w:w="4954"/>
      </w:tblGrid>
      <w:tr w:rsidR="00D06789" w:rsidRPr="00710285" w14:paraId="7449B0ED" w14:textId="77777777">
        <w:tc>
          <w:tcPr>
            <w:tcW w:w="4961" w:type="dxa"/>
          </w:tcPr>
          <w:p w14:paraId="034104CD" w14:textId="77777777" w:rsidR="00D06789" w:rsidRPr="009B3F1F" w:rsidRDefault="00D06789" w:rsidP="004F1808">
            <w:pPr>
              <w:tabs>
                <w:tab w:val="left" w:pos="1134"/>
              </w:tabs>
              <w:ind w:firstLine="709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9B3F1F">
              <w:rPr>
                <w:b/>
                <w:bCs/>
                <w:color w:val="000000"/>
                <w:sz w:val="24"/>
                <w:szCs w:val="24"/>
              </w:rPr>
              <w:t>В тексте</w:t>
            </w:r>
          </w:p>
        </w:tc>
        <w:tc>
          <w:tcPr>
            <w:tcW w:w="5069" w:type="dxa"/>
          </w:tcPr>
          <w:p w14:paraId="7061D588" w14:textId="77777777" w:rsidR="00D06789" w:rsidRPr="009B3F1F" w:rsidRDefault="00D06789" w:rsidP="004F1808">
            <w:pPr>
              <w:tabs>
                <w:tab w:val="left" w:pos="1134"/>
              </w:tabs>
              <w:ind w:firstLine="709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9B3F1F">
              <w:rPr>
                <w:b/>
                <w:bCs/>
                <w:color w:val="000000"/>
                <w:sz w:val="24"/>
                <w:szCs w:val="24"/>
              </w:rPr>
              <w:t xml:space="preserve">В </w:t>
            </w:r>
            <w:proofErr w:type="spellStart"/>
            <w:r w:rsidRPr="009B3F1F">
              <w:rPr>
                <w:b/>
                <w:bCs/>
                <w:color w:val="000000"/>
                <w:sz w:val="24"/>
                <w:szCs w:val="24"/>
              </w:rPr>
              <w:t>затекстовой</w:t>
            </w:r>
            <w:proofErr w:type="spellEnd"/>
            <w:r w:rsidRPr="009B3F1F">
              <w:rPr>
                <w:b/>
                <w:bCs/>
                <w:color w:val="000000"/>
                <w:sz w:val="24"/>
                <w:szCs w:val="24"/>
              </w:rPr>
              <w:t xml:space="preserve"> ссылке</w:t>
            </w:r>
          </w:p>
        </w:tc>
      </w:tr>
      <w:tr w:rsidR="00D06789" w:rsidRPr="00710285" w14:paraId="2655D51A" w14:textId="77777777">
        <w:tc>
          <w:tcPr>
            <w:tcW w:w="4961" w:type="dxa"/>
          </w:tcPr>
          <w:p w14:paraId="4A1561DE" w14:textId="77777777" w:rsidR="00D06789" w:rsidRPr="009B3F1F" w:rsidRDefault="00D06789" w:rsidP="004F1808">
            <w:pPr>
              <w:tabs>
                <w:tab w:val="left" w:pos="1134"/>
              </w:tabs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9B3F1F">
              <w:rPr>
                <w:iCs/>
                <w:color w:val="000000"/>
                <w:sz w:val="24"/>
                <w:szCs w:val="24"/>
              </w:rPr>
              <w:t xml:space="preserve">[10, с. 81] </w:t>
            </w:r>
          </w:p>
        </w:tc>
        <w:tc>
          <w:tcPr>
            <w:tcW w:w="5069" w:type="dxa"/>
            <w:vMerge w:val="restart"/>
          </w:tcPr>
          <w:p w14:paraId="31585F89" w14:textId="77777777" w:rsidR="00D06789" w:rsidRPr="009B3F1F" w:rsidRDefault="00D06789" w:rsidP="004F1808">
            <w:pPr>
              <w:tabs>
                <w:tab w:val="left" w:pos="1134"/>
              </w:tabs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9B3F1F">
              <w:rPr>
                <w:iCs/>
                <w:color w:val="000000"/>
                <w:sz w:val="24"/>
                <w:szCs w:val="24"/>
              </w:rPr>
              <w:t>10. Бердяев, Н. А. Смысл истории. М. : Мысль, 1990. 175 с.</w:t>
            </w:r>
          </w:p>
        </w:tc>
      </w:tr>
      <w:tr w:rsidR="00D06789" w:rsidRPr="00710285" w14:paraId="4253B8AD" w14:textId="77777777">
        <w:tc>
          <w:tcPr>
            <w:tcW w:w="4961" w:type="dxa"/>
          </w:tcPr>
          <w:p w14:paraId="45DD011D" w14:textId="77777777" w:rsidR="00D06789" w:rsidRPr="009B3F1F" w:rsidRDefault="00D06789" w:rsidP="004F1808">
            <w:pPr>
              <w:tabs>
                <w:tab w:val="left" w:pos="1134"/>
              </w:tabs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9B3F1F">
              <w:rPr>
                <w:iCs/>
                <w:color w:val="000000"/>
                <w:sz w:val="28"/>
                <w:szCs w:val="28"/>
              </w:rPr>
              <w:t xml:space="preserve">[10, с. 106] </w:t>
            </w:r>
          </w:p>
        </w:tc>
        <w:tc>
          <w:tcPr>
            <w:tcW w:w="5069" w:type="dxa"/>
            <w:vMerge/>
          </w:tcPr>
          <w:p w14:paraId="4A8097FE" w14:textId="77777777" w:rsidR="00D06789" w:rsidRPr="00710285" w:rsidRDefault="00D06789" w:rsidP="004F1808">
            <w:pPr>
              <w:tabs>
                <w:tab w:val="left" w:pos="1134"/>
              </w:tabs>
              <w:ind w:firstLine="709"/>
              <w:jc w:val="both"/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20E090AD" w14:textId="77777777" w:rsidR="004F1808" w:rsidRDefault="004F1808" w:rsidP="004F1808">
      <w:pPr>
        <w:tabs>
          <w:tab w:val="left" w:pos="1134"/>
        </w:tabs>
        <w:ind w:firstLine="709"/>
        <w:jc w:val="both"/>
        <w:rPr>
          <w:color w:val="000000"/>
          <w:sz w:val="28"/>
          <w:szCs w:val="28"/>
        </w:rPr>
      </w:pPr>
    </w:p>
    <w:p w14:paraId="621B0FCB" w14:textId="77777777" w:rsidR="00F82F9A" w:rsidRDefault="00F82F9A" w:rsidP="004F1808">
      <w:pPr>
        <w:tabs>
          <w:tab w:val="left" w:pos="1134"/>
        </w:tabs>
        <w:ind w:firstLine="709"/>
        <w:jc w:val="both"/>
        <w:rPr>
          <w:color w:val="000000"/>
          <w:sz w:val="28"/>
          <w:szCs w:val="28"/>
        </w:rPr>
      </w:pPr>
      <w:r w:rsidRPr="0086178F">
        <w:rPr>
          <w:color w:val="000000"/>
          <w:sz w:val="28"/>
          <w:szCs w:val="28"/>
        </w:rPr>
        <w:t xml:space="preserve">Совокупность </w:t>
      </w:r>
      <w:proofErr w:type="spellStart"/>
      <w:r w:rsidRPr="0086178F">
        <w:rPr>
          <w:color w:val="000000"/>
          <w:sz w:val="28"/>
          <w:szCs w:val="28"/>
        </w:rPr>
        <w:t>затекстовых</w:t>
      </w:r>
      <w:proofErr w:type="spellEnd"/>
      <w:r w:rsidRPr="0086178F">
        <w:rPr>
          <w:color w:val="000000"/>
          <w:sz w:val="28"/>
          <w:szCs w:val="28"/>
        </w:rPr>
        <w:t xml:space="preserve"> библиографических ссылок не является библиографическим списком, как правило, также помещаемом после текста документа и имеющем самостоятельное значение в качестве библиографического пособия.</w:t>
      </w:r>
      <w:r w:rsidR="000056BE" w:rsidRPr="0086178F">
        <w:rPr>
          <w:color w:val="000000"/>
          <w:sz w:val="28"/>
          <w:szCs w:val="28"/>
        </w:rPr>
        <w:t xml:space="preserve"> </w:t>
      </w:r>
    </w:p>
    <w:p w14:paraId="4339BB82" w14:textId="77777777" w:rsidR="0086178F" w:rsidRPr="0086178F" w:rsidRDefault="0086178F" w:rsidP="004F1808">
      <w:pPr>
        <w:tabs>
          <w:tab w:val="left" w:pos="1134"/>
        </w:tabs>
        <w:ind w:firstLine="709"/>
        <w:jc w:val="both"/>
        <w:rPr>
          <w:color w:val="000000"/>
          <w:sz w:val="28"/>
          <w:szCs w:val="28"/>
        </w:rPr>
      </w:pPr>
    </w:p>
    <w:p w14:paraId="18DB3F1F" w14:textId="77777777" w:rsidR="00F82F9A" w:rsidRDefault="00452B1D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5.7 </w:t>
      </w:r>
      <w:r w:rsidR="00F82F9A" w:rsidRPr="00DA7070">
        <w:rPr>
          <w:b/>
          <w:sz w:val="28"/>
          <w:szCs w:val="28"/>
        </w:rPr>
        <w:t>Повторные ссылки</w:t>
      </w:r>
      <w:r w:rsidR="00F82F9A" w:rsidRPr="00DA7070">
        <w:rPr>
          <w:sz w:val="28"/>
          <w:szCs w:val="28"/>
        </w:rPr>
        <w:t xml:space="preserve"> </w:t>
      </w:r>
    </w:p>
    <w:p w14:paraId="2E115A62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142EF">
        <w:rPr>
          <w:color w:val="000000"/>
          <w:sz w:val="28"/>
          <w:szCs w:val="28"/>
        </w:rPr>
        <w:t xml:space="preserve">При </w:t>
      </w:r>
      <w:r w:rsidRPr="008142EF">
        <w:rPr>
          <w:b/>
          <w:color w:val="000000"/>
          <w:sz w:val="28"/>
          <w:szCs w:val="28"/>
        </w:rPr>
        <w:t>повторных ссылках</w:t>
      </w:r>
      <w:r w:rsidRPr="008142EF">
        <w:rPr>
          <w:color w:val="000000"/>
          <w:sz w:val="28"/>
          <w:szCs w:val="28"/>
        </w:rPr>
        <w:t xml:space="preserve"> полное описание источника дается только при первой ссылке. В последующих ссылках указывают элементы, позволяющие идентифицировать документ, а также элементы, отличающиеся</w:t>
      </w:r>
      <w:r w:rsidRPr="00DA7070">
        <w:rPr>
          <w:sz w:val="28"/>
          <w:szCs w:val="28"/>
        </w:rPr>
        <w:t xml:space="preserve"> от сведений в первичной ссылке. Предписанный знак точку и тире заменяют точкой. </w:t>
      </w:r>
    </w:p>
    <w:p w14:paraId="6AC53E6F" w14:textId="77777777" w:rsidR="000056BE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>Если несколько ссылок на один и тот же источник приводится на одной странице, то в сносках проставляют слова «Там же» и номер страницы, на которую делается ссылка.</w:t>
      </w:r>
    </w:p>
    <w:p w14:paraId="2BF92A8D" w14:textId="77777777" w:rsidR="00832F51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>В повторных ссылках, содержащих запись на один и тот же документ,</w:t>
      </w:r>
      <w:r w:rsidRPr="00DA7070">
        <w:rPr>
          <w:color w:val="FF0000"/>
          <w:sz w:val="28"/>
          <w:szCs w:val="28"/>
        </w:rPr>
        <w:t xml:space="preserve"> </w:t>
      </w:r>
      <w:r w:rsidRPr="00DA7070">
        <w:rPr>
          <w:sz w:val="28"/>
          <w:szCs w:val="28"/>
        </w:rPr>
        <w:t>созданный одним, двумя или тремя авторами, не следующих за первичной ссылкой, приводят заголовок, а основное заглавие и следующие за ним повторяющиеся элементы заменяют словами «Указ. соч.». В повторной ссылке на другую страницу к словам «Указ. соч.» добавляют номер страницы, в повторной ссылке на другой том (часть выпуск и т. п.) документа к словам «Указ. соч.» добавляют номер тома.</w:t>
      </w:r>
      <w:r w:rsidR="000056BE">
        <w:rPr>
          <w:sz w:val="28"/>
          <w:szCs w:val="28"/>
        </w:rPr>
        <w:t xml:space="preserve"> </w:t>
      </w:r>
    </w:p>
    <w:p w14:paraId="10E23160" w14:textId="77777777" w:rsidR="00452B1D" w:rsidRDefault="00452B1D" w:rsidP="004F1808">
      <w:pPr>
        <w:tabs>
          <w:tab w:val="left" w:pos="1134"/>
        </w:tabs>
        <w:ind w:firstLine="709"/>
        <w:jc w:val="both"/>
        <w:rPr>
          <w:b/>
          <w:sz w:val="28"/>
          <w:szCs w:val="28"/>
        </w:rPr>
      </w:pPr>
    </w:p>
    <w:p w14:paraId="508CF4A9" w14:textId="77777777" w:rsidR="00F82F9A" w:rsidRDefault="00452B1D" w:rsidP="004F1808">
      <w:pPr>
        <w:tabs>
          <w:tab w:val="left" w:pos="1134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5.8 </w:t>
      </w:r>
      <w:r w:rsidR="00F82F9A" w:rsidRPr="00DA7070">
        <w:rPr>
          <w:b/>
          <w:sz w:val="28"/>
          <w:szCs w:val="28"/>
        </w:rPr>
        <w:t>Комплексная ссылка</w:t>
      </w:r>
    </w:p>
    <w:p w14:paraId="4A92C77E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Библиографические ссылки, включенные в </w:t>
      </w:r>
      <w:r w:rsidRPr="00CB02C2">
        <w:rPr>
          <w:color w:val="000000"/>
          <w:sz w:val="28"/>
          <w:szCs w:val="28"/>
        </w:rPr>
        <w:t>комплексную ссылку</w:t>
      </w:r>
      <w:r w:rsidRPr="00DA7070">
        <w:rPr>
          <w:sz w:val="28"/>
          <w:szCs w:val="28"/>
        </w:rPr>
        <w:t>, отделяют друг от друга точкой с запятой с пробелами до и после этого предписанного знака.</w:t>
      </w:r>
    </w:p>
    <w:p w14:paraId="7BFC0D47" w14:textId="77777777" w:rsidR="00452B1D" w:rsidRDefault="00452B1D" w:rsidP="004F1808">
      <w:pPr>
        <w:tabs>
          <w:tab w:val="left" w:pos="1134"/>
        </w:tabs>
        <w:ind w:firstLine="709"/>
        <w:jc w:val="both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>Примеры:</w:t>
      </w:r>
    </w:p>
    <w:p w14:paraId="0F965B33" w14:textId="77777777" w:rsidR="00F82F9A" w:rsidRPr="00452B1D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proofErr w:type="spellStart"/>
      <w:r w:rsidRPr="00452B1D">
        <w:rPr>
          <w:bCs/>
          <w:i/>
          <w:sz w:val="28"/>
          <w:szCs w:val="28"/>
        </w:rPr>
        <w:t>Затекстовая</w:t>
      </w:r>
      <w:proofErr w:type="spellEnd"/>
      <w:r w:rsidRPr="00452B1D">
        <w:rPr>
          <w:bCs/>
          <w:i/>
          <w:sz w:val="28"/>
          <w:szCs w:val="28"/>
        </w:rPr>
        <w:t xml:space="preserve"> комплексная ссылка:</w:t>
      </w:r>
    </w:p>
    <w:p w14:paraId="1635777D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DA7070">
        <w:rPr>
          <w:i/>
          <w:sz w:val="28"/>
          <w:szCs w:val="28"/>
        </w:rPr>
        <w:t xml:space="preserve">2. Лихачев, Д. С. Образ города // Историческое краеведение в СССР : </w:t>
      </w:r>
      <w:proofErr w:type="spellStart"/>
      <w:r w:rsidRPr="00DA7070">
        <w:rPr>
          <w:i/>
          <w:sz w:val="28"/>
          <w:szCs w:val="28"/>
        </w:rPr>
        <w:t>вопр</w:t>
      </w:r>
      <w:proofErr w:type="spellEnd"/>
      <w:r w:rsidRPr="00DA7070">
        <w:rPr>
          <w:i/>
          <w:sz w:val="28"/>
          <w:szCs w:val="28"/>
        </w:rPr>
        <w:t xml:space="preserve">. теории и практики : сб. науч. ст. Киев, 1991. С. </w:t>
      </w:r>
      <w:proofErr w:type="gramStart"/>
      <w:r w:rsidRPr="00DA7070">
        <w:rPr>
          <w:i/>
          <w:sz w:val="28"/>
          <w:szCs w:val="28"/>
        </w:rPr>
        <w:t>83-188</w:t>
      </w:r>
      <w:proofErr w:type="gramEnd"/>
      <w:r w:rsidRPr="00DA7070">
        <w:rPr>
          <w:i/>
          <w:sz w:val="28"/>
          <w:szCs w:val="28"/>
        </w:rPr>
        <w:t xml:space="preserve"> ; Его же. Окно в Европу – врата в Россию // Всемирное слово. 1992. № 2. С. 22-23. </w:t>
      </w:r>
    </w:p>
    <w:p w14:paraId="1C35C696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5610299B" w14:textId="77777777" w:rsidR="00F82F9A" w:rsidRPr="00DA7070" w:rsidRDefault="00452B1D" w:rsidP="004F1808">
      <w:pPr>
        <w:tabs>
          <w:tab w:val="left" w:pos="1134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5.9 </w:t>
      </w:r>
      <w:r w:rsidR="00F82F9A" w:rsidRPr="00DA7070">
        <w:rPr>
          <w:b/>
          <w:sz w:val="28"/>
          <w:szCs w:val="28"/>
        </w:rPr>
        <w:t>Ссылки на документы с особой графикой</w:t>
      </w:r>
    </w:p>
    <w:p w14:paraId="4518F33A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Ссылки на издания, опубликованные на языках с особой графикой приводят в переводе на русский язык. В примечании следует привести сведения о языке оригинала. Фамилии и имена авторов приводят в транскрипции на русском или европейских языках. </w:t>
      </w:r>
    </w:p>
    <w:p w14:paraId="6937E2B1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i/>
          <w:sz w:val="28"/>
          <w:szCs w:val="28"/>
        </w:rPr>
        <w:t xml:space="preserve">Пример - 19. </w:t>
      </w:r>
      <w:proofErr w:type="spellStart"/>
      <w:r w:rsidRPr="009B3F1F">
        <w:rPr>
          <w:i/>
          <w:sz w:val="28"/>
          <w:szCs w:val="28"/>
        </w:rPr>
        <w:t>Куцукакэ</w:t>
      </w:r>
      <w:proofErr w:type="spellEnd"/>
      <w:r w:rsidRPr="009B3F1F">
        <w:rPr>
          <w:i/>
          <w:sz w:val="28"/>
          <w:szCs w:val="28"/>
        </w:rPr>
        <w:t xml:space="preserve">, М. Расчет и сооружение волнолома на выходе из отводящего канала на ТЭЦ </w:t>
      </w:r>
      <w:proofErr w:type="spellStart"/>
      <w:r w:rsidRPr="009B3F1F">
        <w:rPr>
          <w:i/>
          <w:sz w:val="28"/>
          <w:szCs w:val="28"/>
        </w:rPr>
        <w:t>Анэгасаки</w:t>
      </w:r>
      <w:proofErr w:type="spellEnd"/>
      <w:r w:rsidRPr="009B3F1F">
        <w:rPr>
          <w:i/>
          <w:sz w:val="28"/>
          <w:szCs w:val="28"/>
        </w:rPr>
        <w:t xml:space="preserve"> // </w:t>
      </w:r>
      <w:proofErr w:type="spellStart"/>
      <w:r w:rsidRPr="009B3F1F">
        <w:rPr>
          <w:i/>
          <w:sz w:val="28"/>
          <w:szCs w:val="28"/>
        </w:rPr>
        <w:t>Добоку</w:t>
      </w:r>
      <w:proofErr w:type="spellEnd"/>
      <w:r w:rsidRPr="009B3F1F">
        <w:rPr>
          <w:i/>
          <w:sz w:val="28"/>
          <w:szCs w:val="28"/>
        </w:rPr>
        <w:t xml:space="preserve"> </w:t>
      </w:r>
      <w:proofErr w:type="spellStart"/>
      <w:r w:rsidRPr="009B3F1F">
        <w:rPr>
          <w:i/>
          <w:sz w:val="28"/>
          <w:szCs w:val="28"/>
        </w:rPr>
        <w:t>гидзюцу</w:t>
      </w:r>
      <w:proofErr w:type="spellEnd"/>
      <w:r w:rsidRPr="009B3F1F">
        <w:rPr>
          <w:i/>
          <w:sz w:val="28"/>
          <w:szCs w:val="28"/>
        </w:rPr>
        <w:t xml:space="preserve">. – 1967. – 22, № 2. – </w:t>
      </w:r>
      <w:r w:rsidR="00490561" w:rsidRPr="009B3F1F">
        <w:rPr>
          <w:i/>
          <w:sz w:val="28"/>
          <w:szCs w:val="28"/>
        </w:rPr>
        <w:t xml:space="preserve">   </w:t>
      </w:r>
      <w:r w:rsidRPr="009B3F1F">
        <w:rPr>
          <w:i/>
          <w:sz w:val="28"/>
          <w:szCs w:val="28"/>
        </w:rPr>
        <w:t>С. 97-105. – Яп.</w:t>
      </w:r>
    </w:p>
    <w:p w14:paraId="20008C5A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>Если документ содержит параллельный титульный лист на одном из европейских языков, то библиографическое описание документа составляется на этом языке:</w:t>
      </w:r>
    </w:p>
    <w:p w14:paraId="50150953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  <w:lang w:val="en-US"/>
        </w:rPr>
      </w:pPr>
      <w:r w:rsidRPr="00DA7070">
        <w:rPr>
          <w:i/>
          <w:sz w:val="28"/>
          <w:szCs w:val="28"/>
          <w:lang w:val="en-US"/>
        </w:rPr>
        <w:t xml:space="preserve">12. Kohno, T. Fuels for automobiles // </w:t>
      </w:r>
      <w:proofErr w:type="spellStart"/>
      <w:r w:rsidRPr="00DA7070">
        <w:rPr>
          <w:i/>
          <w:sz w:val="28"/>
          <w:szCs w:val="28"/>
          <w:lang w:val="en-US"/>
        </w:rPr>
        <w:t>Nenzyo</w:t>
      </w:r>
      <w:proofErr w:type="spellEnd"/>
      <w:r w:rsidRPr="00DA7070">
        <w:rPr>
          <w:i/>
          <w:sz w:val="28"/>
          <w:szCs w:val="28"/>
          <w:lang w:val="en-US"/>
        </w:rPr>
        <w:t xml:space="preserve"> </w:t>
      </w:r>
      <w:proofErr w:type="spellStart"/>
      <w:r w:rsidRPr="00DA7070">
        <w:rPr>
          <w:i/>
          <w:sz w:val="28"/>
          <w:szCs w:val="28"/>
          <w:lang w:val="en-US"/>
        </w:rPr>
        <w:t>kyokai-shi</w:t>
      </w:r>
      <w:proofErr w:type="spellEnd"/>
      <w:r w:rsidRPr="00DA7070">
        <w:rPr>
          <w:i/>
          <w:sz w:val="28"/>
          <w:szCs w:val="28"/>
          <w:lang w:val="en-US"/>
        </w:rPr>
        <w:t xml:space="preserve"> = J. Fuel soc. Jap. – 1981. - 60, N 11. – P. 874-885. – </w:t>
      </w:r>
      <w:proofErr w:type="spellStart"/>
      <w:r w:rsidRPr="00DA7070">
        <w:rPr>
          <w:i/>
          <w:sz w:val="28"/>
          <w:szCs w:val="28"/>
        </w:rPr>
        <w:t>Яп</w:t>
      </w:r>
      <w:proofErr w:type="spellEnd"/>
      <w:r w:rsidRPr="00DA7070">
        <w:rPr>
          <w:i/>
          <w:sz w:val="28"/>
          <w:szCs w:val="28"/>
          <w:lang w:val="en-US"/>
        </w:rPr>
        <w:t>.</w:t>
      </w:r>
    </w:p>
    <w:p w14:paraId="52138A92" w14:textId="77777777" w:rsidR="00F82F9A" w:rsidRPr="00F82F9A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  <w:lang w:val="en-US"/>
        </w:rPr>
      </w:pPr>
      <w:r w:rsidRPr="00DA7070">
        <w:rPr>
          <w:i/>
          <w:sz w:val="28"/>
          <w:szCs w:val="28"/>
          <w:lang w:val="en-US"/>
        </w:rPr>
        <w:t xml:space="preserve">13. Semantic categories critical to verb valence and the distribution of the numbers of the categories / Ogino Takano et al. // </w:t>
      </w:r>
      <w:proofErr w:type="spellStart"/>
      <w:r w:rsidRPr="00DA7070">
        <w:rPr>
          <w:i/>
          <w:sz w:val="28"/>
          <w:szCs w:val="28"/>
        </w:rPr>
        <w:t>Кэйре</w:t>
      </w:r>
      <w:proofErr w:type="spellEnd"/>
      <w:r w:rsidRPr="00DA7070">
        <w:rPr>
          <w:i/>
          <w:sz w:val="28"/>
          <w:szCs w:val="28"/>
          <w:lang w:val="en-US"/>
        </w:rPr>
        <w:t xml:space="preserve">: </w:t>
      </w:r>
      <w:proofErr w:type="spellStart"/>
      <w:r w:rsidRPr="00DA7070">
        <w:rPr>
          <w:i/>
          <w:sz w:val="28"/>
          <w:szCs w:val="28"/>
        </w:rPr>
        <w:t>кокугогаку</w:t>
      </w:r>
      <w:proofErr w:type="spellEnd"/>
      <w:r w:rsidRPr="00DA7070">
        <w:rPr>
          <w:i/>
          <w:sz w:val="28"/>
          <w:szCs w:val="28"/>
          <w:lang w:val="en-US"/>
        </w:rPr>
        <w:t xml:space="preserve"> = Math. ling. – 2005. – T 25, N 1. – C. 1-31. – </w:t>
      </w:r>
      <w:proofErr w:type="spellStart"/>
      <w:r w:rsidRPr="00DA7070">
        <w:rPr>
          <w:i/>
          <w:sz w:val="28"/>
          <w:szCs w:val="28"/>
        </w:rPr>
        <w:t>Яп</w:t>
      </w:r>
      <w:proofErr w:type="spellEnd"/>
      <w:r w:rsidRPr="00DA7070">
        <w:rPr>
          <w:i/>
          <w:sz w:val="28"/>
          <w:szCs w:val="28"/>
          <w:lang w:val="en-US"/>
        </w:rPr>
        <w:t>.</w:t>
      </w:r>
    </w:p>
    <w:p w14:paraId="52B7DF93" w14:textId="77777777" w:rsidR="00F82F9A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>При последовательном расположении первичной и повторной ссылки текст повторной ссылки заменяют словами «Там же» или «</w:t>
      </w:r>
      <w:r w:rsidRPr="00DA7070">
        <w:rPr>
          <w:sz w:val="28"/>
          <w:szCs w:val="28"/>
          <w:lang w:val="en-US"/>
        </w:rPr>
        <w:t>Ibid</w:t>
      </w:r>
      <w:r w:rsidRPr="00DA7070">
        <w:rPr>
          <w:sz w:val="28"/>
          <w:szCs w:val="28"/>
        </w:rPr>
        <w:t>.» (</w:t>
      </w:r>
      <w:r w:rsidRPr="00DA7070">
        <w:rPr>
          <w:sz w:val="28"/>
          <w:szCs w:val="28"/>
          <w:lang w:val="en-US"/>
        </w:rPr>
        <w:t>ibidem</w:t>
      </w:r>
      <w:r w:rsidRPr="00DA7070">
        <w:rPr>
          <w:sz w:val="28"/>
          <w:szCs w:val="28"/>
        </w:rPr>
        <w:t>) для документов на языках, применяющих латинскую графику.</w:t>
      </w:r>
    </w:p>
    <w:p w14:paraId="7308F0C0" w14:textId="77777777" w:rsidR="00E97FC8" w:rsidRPr="00DA7070" w:rsidRDefault="00E97FC8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3908FA99" w14:textId="77777777" w:rsidR="00F82F9A" w:rsidRDefault="00452B1D" w:rsidP="004F1808">
      <w:pPr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5.10 </w:t>
      </w:r>
      <w:r w:rsidR="00F82F9A" w:rsidRPr="00DA7070">
        <w:rPr>
          <w:b/>
          <w:bCs/>
          <w:sz w:val="28"/>
          <w:szCs w:val="28"/>
        </w:rPr>
        <w:t>Ссылки на электронные ресурсы</w:t>
      </w:r>
    </w:p>
    <w:p w14:paraId="28829B5F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020831">
        <w:rPr>
          <w:bCs/>
          <w:sz w:val="28"/>
          <w:szCs w:val="28"/>
        </w:rPr>
        <w:t>Ссылки на электронные ресурсы</w:t>
      </w:r>
      <w:r w:rsidRPr="00DA7070">
        <w:rPr>
          <w:sz w:val="28"/>
          <w:szCs w:val="28"/>
        </w:rPr>
        <w:t xml:space="preserve"> составляют также по ГОСТ Р 7.0.5-2008. Библиографическая</w:t>
      </w:r>
      <w:r w:rsidRPr="00F82F9A">
        <w:rPr>
          <w:sz w:val="28"/>
          <w:szCs w:val="28"/>
        </w:rPr>
        <w:t xml:space="preserve"> </w:t>
      </w:r>
      <w:r w:rsidRPr="00DA7070">
        <w:rPr>
          <w:sz w:val="28"/>
          <w:szCs w:val="28"/>
        </w:rPr>
        <w:t>ссылка</w:t>
      </w:r>
      <w:r w:rsidRPr="00F82F9A">
        <w:rPr>
          <w:sz w:val="28"/>
          <w:szCs w:val="28"/>
        </w:rPr>
        <w:t xml:space="preserve">: </w:t>
      </w:r>
      <w:r w:rsidRPr="00DA7070">
        <w:rPr>
          <w:sz w:val="28"/>
          <w:szCs w:val="28"/>
        </w:rPr>
        <w:t>общие</w:t>
      </w:r>
      <w:r w:rsidRPr="00F82F9A">
        <w:rPr>
          <w:sz w:val="28"/>
          <w:szCs w:val="28"/>
        </w:rPr>
        <w:t xml:space="preserve"> </w:t>
      </w:r>
      <w:r w:rsidRPr="00DA7070">
        <w:rPr>
          <w:sz w:val="28"/>
          <w:szCs w:val="28"/>
        </w:rPr>
        <w:t>требования</w:t>
      </w:r>
      <w:r w:rsidRPr="00F82F9A">
        <w:rPr>
          <w:sz w:val="28"/>
          <w:szCs w:val="28"/>
        </w:rPr>
        <w:t xml:space="preserve"> </w:t>
      </w:r>
      <w:r w:rsidRPr="00DA7070">
        <w:rPr>
          <w:sz w:val="28"/>
          <w:szCs w:val="28"/>
        </w:rPr>
        <w:t>и</w:t>
      </w:r>
      <w:r w:rsidRPr="00F82F9A">
        <w:rPr>
          <w:sz w:val="28"/>
          <w:szCs w:val="28"/>
        </w:rPr>
        <w:t xml:space="preserve"> </w:t>
      </w:r>
      <w:r w:rsidRPr="00DA7070">
        <w:rPr>
          <w:sz w:val="28"/>
          <w:szCs w:val="28"/>
        </w:rPr>
        <w:t>правила составления, с учетом некоторых особенностей:</w:t>
      </w:r>
    </w:p>
    <w:p w14:paraId="358F528B" w14:textId="77777777" w:rsidR="00F82F9A" w:rsidRPr="00DA7070" w:rsidRDefault="00F82F9A" w:rsidP="004F1808">
      <w:pPr>
        <w:numPr>
          <w:ilvl w:val="0"/>
          <w:numId w:val="33"/>
        </w:numPr>
        <w:tabs>
          <w:tab w:val="clear" w:pos="2149"/>
          <w:tab w:val="num" w:pos="-4111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в ссылках на электронные ресурсы, включенные в массив ссылок, содержащих сведения о документах различных видов, как правило, указывают общее обозначение материала для электронных ресурсов. В квадратных скобках, после основного заглавия, без сокращений, с прописной буквы пишут: [Электронный ресурс]; </w:t>
      </w:r>
    </w:p>
    <w:p w14:paraId="565E7FD4" w14:textId="77777777" w:rsidR="00F82F9A" w:rsidRPr="00DA7070" w:rsidRDefault="00F82F9A" w:rsidP="004F1808">
      <w:pPr>
        <w:numPr>
          <w:ilvl w:val="0"/>
          <w:numId w:val="33"/>
        </w:numPr>
        <w:tabs>
          <w:tab w:val="clear" w:pos="2149"/>
          <w:tab w:val="num" w:pos="-4111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в примечании перечисляют сведения, необходимые для поиска и характеристики технических спецификаций электронного ресурса. Сведения приводят в следующей последовательности: системные требования, сведения об ограничении доступности, дату обновления документа или его части, электронный адрес, дату обращения к документу; </w:t>
      </w:r>
    </w:p>
    <w:p w14:paraId="025ABFFC" w14:textId="77777777" w:rsidR="00F82F9A" w:rsidRPr="00DA7070" w:rsidRDefault="00F82F9A" w:rsidP="004F1808">
      <w:pPr>
        <w:numPr>
          <w:ilvl w:val="0"/>
          <w:numId w:val="33"/>
        </w:numPr>
        <w:tabs>
          <w:tab w:val="clear" w:pos="2149"/>
          <w:tab w:val="num" w:pos="-4111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примечание об ограничении доступности приводят в ссылках на документы из локальных сетей, а также из полнотекстовых баз данных, доступ к которым осуществляется по подписке (например КонсультантПлюс, EBSCO и т. п.); </w:t>
      </w:r>
    </w:p>
    <w:p w14:paraId="6E83E376" w14:textId="77777777" w:rsidR="00F82F9A" w:rsidRPr="00DA7070" w:rsidRDefault="00F82F9A" w:rsidP="004F1808">
      <w:pPr>
        <w:numPr>
          <w:ilvl w:val="0"/>
          <w:numId w:val="33"/>
        </w:numPr>
        <w:tabs>
          <w:tab w:val="clear" w:pos="2149"/>
          <w:tab w:val="num" w:pos="-4111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в примечании о режиме доступа допускается вместо слов «Режим доступа» использовать для обозначения электронного адреса аббревиатуру «URL»; </w:t>
      </w:r>
    </w:p>
    <w:p w14:paraId="54BA198F" w14:textId="77777777" w:rsidR="00F82F9A" w:rsidRDefault="00F82F9A" w:rsidP="004F1808">
      <w:pPr>
        <w:numPr>
          <w:ilvl w:val="0"/>
          <w:numId w:val="33"/>
        </w:numPr>
        <w:tabs>
          <w:tab w:val="clear" w:pos="2149"/>
          <w:tab w:val="num" w:pos="-4111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после электронного адреса (который полностью копируется из адресной строки документа) в круглых скобках приводят сведения о дате обращения к </w:t>
      </w:r>
      <w:r w:rsidRPr="00DA7070">
        <w:rPr>
          <w:sz w:val="28"/>
          <w:szCs w:val="28"/>
        </w:rPr>
        <w:lastRenderedPageBreak/>
        <w:t>электронному сетевому ресурсу: после слов «дата обращения» указывают число, месяц и год.</w:t>
      </w:r>
    </w:p>
    <w:p w14:paraId="02735EE4" w14:textId="77777777" w:rsidR="00452B1D" w:rsidRPr="00452B1D" w:rsidRDefault="00452B1D" w:rsidP="004F1808">
      <w:pPr>
        <w:tabs>
          <w:tab w:val="left" w:pos="1080"/>
          <w:tab w:val="left" w:pos="1134"/>
        </w:tabs>
        <w:ind w:left="709"/>
        <w:jc w:val="both"/>
        <w:rPr>
          <w:i/>
          <w:sz w:val="28"/>
          <w:szCs w:val="28"/>
        </w:rPr>
      </w:pPr>
      <w:r w:rsidRPr="00452B1D">
        <w:rPr>
          <w:i/>
          <w:sz w:val="28"/>
          <w:szCs w:val="28"/>
        </w:rPr>
        <w:t xml:space="preserve">Пример: </w:t>
      </w:r>
    </w:p>
    <w:p w14:paraId="1F0BFF70" w14:textId="77777777" w:rsidR="00F82F9A" w:rsidRPr="00452B1D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proofErr w:type="spellStart"/>
      <w:r w:rsidRPr="00452B1D">
        <w:rPr>
          <w:bCs/>
          <w:i/>
          <w:sz w:val="28"/>
          <w:szCs w:val="28"/>
        </w:rPr>
        <w:t>Затекстовая</w:t>
      </w:r>
      <w:proofErr w:type="spellEnd"/>
      <w:r w:rsidRPr="00452B1D">
        <w:rPr>
          <w:bCs/>
          <w:i/>
          <w:sz w:val="28"/>
          <w:szCs w:val="28"/>
        </w:rPr>
        <w:t xml:space="preserve"> ссылка на электронный ресурс</w:t>
      </w:r>
    </w:p>
    <w:p w14:paraId="2A531E6B" w14:textId="77777777" w:rsidR="00F82F9A" w:rsidRPr="009B3F1F" w:rsidRDefault="00F82F9A" w:rsidP="004F1808">
      <w:pPr>
        <w:tabs>
          <w:tab w:val="left" w:pos="1134"/>
        </w:tabs>
        <w:ind w:firstLine="709"/>
        <w:jc w:val="both"/>
        <w:rPr>
          <w:i/>
          <w:sz w:val="28"/>
          <w:szCs w:val="28"/>
        </w:rPr>
      </w:pPr>
      <w:r w:rsidRPr="009B3F1F">
        <w:rPr>
          <w:i/>
          <w:sz w:val="28"/>
          <w:szCs w:val="28"/>
        </w:rPr>
        <w:t xml:space="preserve">12. Волков, В. Ю., Волкова, Л. М. Физическая культура [Электронный ресурс] : курс </w:t>
      </w:r>
      <w:proofErr w:type="spellStart"/>
      <w:r w:rsidRPr="009B3F1F">
        <w:rPr>
          <w:i/>
          <w:sz w:val="28"/>
          <w:szCs w:val="28"/>
        </w:rPr>
        <w:t>дистанц</w:t>
      </w:r>
      <w:proofErr w:type="spellEnd"/>
      <w:r w:rsidRPr="009B3F1F">
        <w:rPr>
          <w:i/>
          <w:sz w:val="28"/>
          <w:szCs w:val="28"/>
        </w:rPr>
        <w:t xml:space="preserve">. обучения. СПб, 2003. Доступ из локальной сети Фундамент. б-ки </w:t>
      </w:r>
      <w:proofErr w:type="spellStart"/>
      <w:r w:rsidRPr="009B3F1F">
        <w:rPr>
          <w:i/>
          <w:sz w:val="28"/>
          <w:szCs w:val="28"/>
        </w:rPr>
        <w:t>СПбГПУ</w:t>
      </w:r>
      <w:proofErr w:type="spellEnd"/>
      <w:r w:rsidRPr="009B3F1F">
        <w:rPr>
          <w:i/>
          <w:sz w:val="28"/>
          <w:szCs w:val="28"/>
        </w:rPr>
        <w:t>. Систем. требования: Power Point. URL: http://www.unlib.ntva.ru/dl/local/407/oe/oe.ppt (дата обращения: 01.11.2008)</w:t>
      </w:r>
      <w:r w:rsidRPr="009B3F1F">
        <w:rPr>
          <w:i/>
          <w:sz w:val="28"/>
          <w:szCs w:val="28"/>
        </w:rPr>
        <w:br/>
      </w:r>
    </w:p>
    <w:p w14:paraId="51C2B83A" w14:textId="77777777" w:rsidR="00F82F9A" w:rsidRDefault="00452B1D" w:rsidP="004F1808">
      <w:pPr>
        <w:tabs>
          <w:tab w:val="left" w:pos="1134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5.11 </w:t>
      </w:r>
      <w:r w:rsidR="00F82F9A" w:rsidRPr="00DA7070">
        <w:rPr>
          <w:b/>
          <w:sz w:val="28"/>
          <w:szCs w:val="28"/>
        </w:rPr>
        <w:t>Библиографические ссылки на архивные документы</w:t>
      </w:r>
    </w:p>
    <w:p w14:paraId="36225C3E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Библиографические ссылки на архивные документы </w:t>
      </w:r>
      <w:r w:rsidRPr="00DA7070">
        <w:rPr>
          <w:sz w:val="28"/>
          <w:szCs w:val="28"/>
        </w:rPr>
        <w:t>позволяют определять местонахождение документа, хранящегося в определенном архивохранилище, личном архиве, музее и таким образом идентифицировать его. Ссылки на архивные документы могут содержать следующие элементы:</w:t>
      </w:r>
    </w:p>
    <w:p w14:paraId="5F3981D3" w14:textId="77777777" w:rsidR="00F82F9A" w:rsidRPr="00DA7070" w:rsidRDefault="00F82F9A" w:rsidP="004F1808">
      <w:pPr>
        <w:numPr>
          <w:ilvl w:val="0"/>
          <w:numId w:val="34"/>
        </w:numPr>
        <w:tabs>
          <w:tab w:val="clear" w:pos="214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заголовок; </w:t>
      </w:r>
    </w:p>
    <w:p w14:paraId="3C366A8C" w14:textId="77777777" w:rsidR="00F82F9A" w:rsidRPr="00DA7070" w:rsidRDefault="00F82F9A" w:rsidP="004F1808">
      <w:pPr>
        <w:numPr>
          <w:ilvl w:val="0"/>
          <w:numId w:val="34"/>
        </w:numPr>
        <w:tabs>
          <w:tab w:val="clear" w:pos="214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основное заглавие документа; </w:t>
      </w:r>
    </w:p>
    <w:p w14:paraId="0EA2501C" w14:textId="77777777" w:rsidR="00F82F9A" w:rsidRPr="00DA7070" w:rsidRDefault="00F82F9A" w:rsidP="004F1808">
      <w:pPr>
        <w:numPr>
          <w:ilvl w:val="0"/>
          <w:numId w:val="34"/>
        </w:numPr>
        <w:tabs>
          <w:tab w:val="clear" w:pos="214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сведения, относящиеся к заглавию; </w:t>
      </w:r>
    </w:p>
    <w:p w14:paraId="03E7EE15" w14:textId="77777777" w:rsidR="00F82F9A" w:rsidRPr="00DA7070" w:rsidRDefault="00F82F9A" w:rsidP="004F1808">
      <w:pPr>
        <w:numPr>
          <w:ilvl w:val="0"/>
          <w:numId w:val="34"/>
        </w:numPr>
        <w:tabs>
          <w:tab w:val="clear" w:pos="214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сведения об ответственности; </w:t>
      </w:r>
    </w:p>
    <w:p w14:paraId="73A56009" w14:textId="77777777" w:rsidR="00F82F9A" w:rsidRPr="00DA7070" w:rsidRDefault="00F82F9A" w:rsidP="004F1808">
      <w:pPr>
        <w:numPr>
          <w:ilvl w:val="0"/>
          <w:numId w:val="34"/>
        </w:numPr>
        <w:tabs>
          <w:tab w:val="clear" w:pos="214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поисковые данные документа; </w:t>
      </w:r>
    </w:p>
    <w:p w14:paraId="2A623341" w14:textId="77777777" w:rsidR="00F82F9A" w:rsidRPr="00DA7070" w:rsidRDefault="00F82F9A" w:rsidP="004F1808">
      <w:pPr>
        <w:numPr>
          <w:ilvl w:val="0"/>
          <w:numId w:val="34"/>
        </w:numPr>
        <w:tabs>
          <w:tab w:val="clear" w:pos="214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сведения о местоположении объекта ссылки в документе; </w:t>
      </w:r>
    </w:p>
    <w:p w14:paraId="1455135E" w14:textId="77777777" w:rsidR="00F82F9A" w:rsidRPr="00DA7070" w:rsidRDefault="00F82F9A" w:rsidP="004F1808">
      <w:pPr>
        <w:numPr>
          <w:ilvl w:val="0"/>
          <w:numId w:val="34"/>
        </w:numPr>
        <w:tabs>
          <w:tab w:val="clear" w:pos="214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сведения о деле (единице хранения), в котором хранится документ – объект ссылки; </w:t>
      </w:r>
    </w:p>
    <w:p w14:paraId="1ED4ACF4" w14:textId="77777777" w:rsidR="00F82F9A" w:rsidRPr="00DA7070" w:rsidRDefault="00F82F9A" w:rsidP="004F1808">
      <w:pPr>
        <w:numPr>
          <w:ilvl w:val="0"/>
          <w:numId w:val="34"/>
        </w:numPr>
        <w:tabs>
          <w:tab w:val="clear" w:pos="214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>примечания.</w:t>
      </w:r>
    </w:p>
    <w:p w14:paraId="5FFBE222" w14:textId="77777777" w:rsidR="00F82F9A" w:rsidRPr="00DA7070" w:rsidRDefault="00F82F9A" w:rsidP="004F1808">
      <w:pPr>
        <w:tabs>
          <w:tab w:val="left" w:pos="851"/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В качестве поисковых данных документа указывают: </w:t>
      </w:r>
    </w:p>
    <w:p w14:paraId="5D1F15DB" w14:textId="77777777" w:rsidR="00F82F9A" w:rsidRPr="00DA7070" w:rsidRDefault="00F82F9A" w:rsidP="004F1808">
      <w:pPr>
        <w:numPr>
          <w:ilvl w:val="0"/>
          <w:numId w:val="35"/>
        </w:numPr>
        <w:tabs>
          <w:tab w:val="clear" w:pos="214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название архивохранилища; </w:t>
      </w:r>
    </w:p>
    <w:p w14:paraId="0C9654CB" w14:textId="77777777" w:rsidR="00F82F9A" w:rsidRPr="00DA7070" w:rsidRDefault="00F82F9A" w:rsidP="004F1808">
      <w:pPr>
        <w:numPr>
          <w:ilvl w:val="0"/>
          <w:numId w:val="35"/>
        </w:numPr>
        <w:tabs>
          <w:tab w:val="clear" w:pos="214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номер фонда, описи (при наличии), порядковый номер дела по описи и </w:t>
      </w:r>
      <w:r w:rsidR="004B62AF">
        <w:rPr>
          <w:sz w:val="28"/>
          <w:szCs w:val="28"/>
        </w:rPr>
        <w:t xml:space="preserve"> </w:t>
      </w:r>
      <w:r w:rsidRPr="00DA7070">
        <w:rPr>
          <w:sz w:val="28"/>
          <w:szCs w:val="28"/>
        </w:rPr>
        <w:t xml:space="preserve">т. п.; </w:t>
      </w:r>
    </w:p>
    <w:p w14:paraId="7E3FA83D" w14:textId="77777777" w:rsidR="00F82F9A" w:rsidRPr="00DA7070" w:rsidRDefault="00F82F9A" w:rsidP="004F1808">
      <w:pPr>
        <w:numPr>
          <w:ilvl w:val="0"/>
          <w:numId w:val="35"/>
        </w:numPr>
        <w:tabs>
          <w:tab w:val="clear" w:pos="214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название фонда; </w:t>
      </w:r>
    </w:p>
    <w:p w14:paraId="6B262AB6" w14:textId="77777777" w:rsidR="00F82F9A" w:rsidRPr="00DA7070" w:rsidRDefault="00F82F9A" w:rsidP="004F1808">
      <w:pPr>
        <w:numPr>
          <w:ilvl w:val="0"/>
          <w:numId w:val="35"/>
        </w:numPr>
        <w:tabs>
          <w:tab w:val="clear" w:pos="2149"/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>местоположение объекта ссылки в идентифицирующем документе (номера листов дела).</w:t>
      </w:r>
    </w:p>
    <w:p w14:paraId="32418061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>Все элементы поисковых данных документа разделяют точками:</w:t>
      </w:r>
    </w:p>
    <w:p w14:paraId="15E6D13F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ОР РНБ. Ф. 316. Д. </w:t>
      </w:r>
      <w:smartTag w:uri="urn:schemas-microsoft-com:office:smarttags" w:element="metricconverter">
        <w:smartTagPr>
          <w:attr w:name="ProductID" w:val="161. Л"/>
        </w:smartTagPr>
        <w:r w:rsidRPr="00DA7070">
          <w:rPr>
            <w:sz w:val="28"/>
            <w:szCs w:val="28"/>
          </w:rPr>
          <w:t>161. Л</w:t>
        </w:r>
      </w:smartTag>
      <w:r w:rsidRPr="00DA7070">
        <w:rPr>
          <w:sz w:val="28"/>
          <w:szCs w:val="28"/>
        </w:rPr>
        <w:t>.1.</w:t>
      </w:r>
    </w:p>
    <w:p w14:paraId="52F626B7" w14:textId="77777777" w:rsidR="00F82F9A" w:rsidRPr="00DA7070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A7070">
        <w:rPr>
          <w:sz w:val="28"/>
          <w:szCs w:val="28"/>
        </w:rPr>
        <w:t xml:space="preserve">РО ИРЛИ Ф. 568. Оп. 1. № </w:t>
      </w:r>
      <w:smartTag w:uri="urn:schemas-microsoft-com:office:smarttags" w:element="metricconverter">
        <w:smartTagPr>
          <w:attr w:name="ProductID" w:val="196. Л"/>
        </w:smartTagPr>
        <w:r w:rsidRPr="00DA7070">
          <w:rPr>
            <w:sz w:val="28"/>
            <w:szCs w:val="28"/>
          </w:rPr>
          <w:t>196. Л</w:t>
        </w:r>
      </w:smartTag>
      <w:r w:rsidRPr="00DA7070">
        <w:rPr>
          <w:sz w:val="28"/>
          <w:szCs w:val="28"/>
        </w:rPr>
        <w:t>. 18-19 об.</w:t>
      </w:r>
    </w:p>
    <w:p w14:paraId="48382999" w14:textId="77777777" w:rsidR="00E6543A" w:rsidRDefault="00F82F9A" w:rsidP="004F1808">
      <w:pPr>
        <w:tabs>
          <w:tab w:val="left" w:pos="1134"/>
        </w:tabs>
        <w:ind w:firstLine="709"/>
        <w:jc w:val="both"/>
        <w:rPr>
          <w:sz w:val="28"/>
          <w:szCs w:val="28"/>
        </w:rPr>
      </w:pPr>
      <w:proofErr w:type="spellStart"/>
      <w:r w:rsidRPr="00DA7070">
        <w:rPr>
          <w:sz w:val="28"/>
          <w:szCs w:val="28"/>
        </w:rPr>
        <w:t>Внутритекстовые</w:t>
      </w:r>
      <w:proofErr w:type="spellEnd"/>
      <w:r w:rsidRPr="00DA7070">
        <w:rPr>
          <w:sz w:val="28"/>
          <w:szCs w:val="28"/>
        </w:rPr>
        <w:t xml:space="preserve"> ссылки на архивные документы, как правило, содержат поисковые данные документа и лишь в случае необходимости описание документа полностью.</w:t>
      </w:r>
      <w:bookmarkEnd w:id="12"/>
    </w:p>
    <w:p w14:paraId="2DA0BABC" w14:textId="77777777" w:rsidR="006B3A99" w:rsidRDefault="006B3A99" w:rsidP="006B3A99">
      <w:pPr>
        <w:pStyle w:val="1"/>
        <w:tabs>
          <w:tab w:val="left" w:pos="1134"/>
        </w:tabs>
        <w:ind w:firstLine="709"/>
        <w:jc w:val="right"/>
        <w:rPr>
          <w:b/>
          <w:bCs/>
          <w:sz w:val="28"/>
          <w:szCs w:val="28"/>
        </w:rPr>
      </w:pPr>
      <w:r>
        <w:br w:type="column"/>
      </w:r>
      <w:r>
        <w:rPr>
          <w:b/>
          <w:bCs/>
          <w:sz w:val="28"/>
          <w:szCs w:val="28"/>
        </w:rPr>
        <w:lastRenderedPageBreak/>
        <w:t>Приложение 1</w:t>
      </w:r>
    </w:p>
    <w:p w14:paraId="0A288435" w14:textId="77777777" w:rsidR="006B3A99" w:rsidRDefault="006B3A99" w:rsidP="0084605E">
      <w:pPr>
        <w:pStyle w:val="1"/>
        <w:tabs>
          <w:tab w:val="left" w:pos="1134"/>
        </w:tabs>
        <w:rPr>
          <w:b/>
          <w:bCs/>
          <w:sz w:val="28"/>
          <w:szCs w:val="28"/>
        </w:rPr>
      </w:pPr>
      <w:bookmarkStart w:id="120" w:name="_Toc252128176"/>
      <w:bookmarkStart w:id="121" w:name="_Toc312395385"/>
      <w:r>
        <w:rPr>
          <w:b/>
          <w:bCs/>
          <w:sz w:val="28"/>
          <w:szCs w:val="28"/>
        </w:rPr>
        <w:t>Форма титульного листа контрольной работы</w:t>
      </w:r>
      <w:bookmarkEnd w:id="120"/>
      <w:bookmarkEnd w:id="121"/>
    </w:p>
    <w:p w14:paraId="4F64AAC9" w14:textId="77777777" w:rsidR="006B3A99" w:rsidRDefault="00A2657A" w:rsidP="0084605E">
      <w:pPr>
        <w:tabs>
          <w:tab w:val="left" w:pos="1134"/>
        </w:tabs>
        <w:jc w:val="center"/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3B8F7D3C" wp14:editId="0AC42B05">
            <wp:simplePos x="0" y="0"/>
            <wp:positionH relativeFrom="column">
              <wp:posOffset>2783840</wp:posOffset>
            </wp:positionH>
            <wp:positionV relativeFrom="paragraph">
              <wp:posOffset>107315</wp:posOffset>
            </wp:positionV>
            <wp:extent cx="314325" cy="523875"/>
            <wp:effectExtent l="0" t="0" r="0" b="0"/>
            <wp:wrapSquare wrapText="bothSides"/>
            <wp:docPr id="169" name="Рисунок 4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лого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F8D070" w14:textId="77777777" w:rsidR="0084605E" w:rsidRDefault="0084605E" w:rsidP="0084605E">
      <w:pPr>
        <w:tabs>
          <w:tab w:val="left" w:pos="1134"/>
        </w:tabs>
        <w:jc w:val="center"/>
      </w:pPr>
    </w:p>
    <w:p w14:paraId="5B613659" w14:textId="77777777" w:rsidR="0084605E" w:rsidRDefault="0084605E" w:rsidP="0084605E">
      <w:pPr>
        <w:tabs>
          <w:tab w:val="left" w:pos="1134"/>
        </w:tabs>
        <w:jc w:val="center"/>
      </w:pPr>
    </w:p>
    <w:p w14:paraId="3B6ED01F" w14:textId="77777777" w:rsidR="0084605E" w:rsidRDefault="0084605E" w:rsidP="0084605E">
      <w:pPr>
        <w:shd w:val="clear" w:color="auto" w:fill="FFFFFF"/>
        <w:tabs>
          <w:tab w:val="left" w:pos="1134"/>
        </w:tabs>
        <w:jc w:val="center"/>
        <w:rPr>
          <w:sz w:val="24"/>
          <w:szCs w:val="24"/>
        </w:rPr>
      </w:pPr>
    </w:p>
    <w:p w14:paraId="2532FC4C" w14:textId="77777777" w:rsidR="0084605E" w:rsidRDefault="0084605E" w:rsidP="0084605E">
      <w:pPr>
        <w:shd w:val="clear" w:color="auto" w:fill="FFFFFF"/>
        <w:tabs>
          <w:tab w:val="left" w:pos="1134"/>
        </w:tabs>
        <w:jc w:val="center"/>
        <w:rPr>
          <w:sz w:val="24"/>
          <w:szCs w:val="24"/>
        </w:rPr>
      </w:pPr>
    </w:p>
    <w:p w14:paraId="3005AA94" w14:textId="77777777" w:rsidR="006B3A99" w:rsidRPr="001E1371" w:rsidRDefault="006B3A99" w:rsidP="0084605E">
      <w:pPr>
        <w:shd w:val="clear" w:color="auto" w:fill="FFFFFF"/>
        <w:tabs>
          <w:tab w:val="left" w:pos="1134"/>
        </w:tabs>
        <w:jc w:val="center"/>
        <w:rPr>
          <w:caps/>
          <w:sz w:val="24"/>
          <w:szCs w:val="24"/>
        </w:rPr>
      </w:pPr>
      <w:r w:rsidRPr="001E1371">
        <w:rPr>
          <w:sz w:val="24"/>
          <w:szCs w:val="24"/>
        </w:rPr>
        <w:t>МИНИСТЕРСТВО ОБРАЗОВАНИЯ И НАУКИ РОССИЙСКОЙ ФЕДЕРАЦИИ</w:t>
      </w:r>
    </w:p>
    <w:p w14:paraId="646DC7BB" w14:textId="77777777" w:rsidR="006B3A99" w:rsidRDefault="006B3A99" w:rsidP="0084605E">
      <w:pPr>
        <w:tabs>
          <w:tab w:val="left" w:pos="1134"/>
        </w:tabs>
        <w:jc w:val="center"/>
        <w:rPr>
          <w:sz w:val="22"/>
        </w:rPr>
      </w:pPr>
      <w:r>
        <w:rPr>
          <w:sz w:val="22"/>
        </w:rPr>
        <w:t>Федеральное государственное автономное образовательное учреждение</w:t>
      </w:r>
    </w:p>
    <w:p w14:paraId="62943436" w14:textId="77777777" w:rsidR="006B3A99" w:rsidRDefault="006B3A99" w:rsidP="0084605E">
      <w:pPr>
        <w:shd w:val="clear" w:color="auto" w:fill="FFFFFF"/>
        <w:tabs>
          <w:tab w:val="left" w:pos="1134"/>
        </w:tabs>
        <w:jc w:val="center"/>
        <w:rPr>
          <w:sz w:val="22"/>
        </w:rPr>
      </w:pPr>
      <w:r>
        <w:rPr>
          <w:sz w:val="22"/>
        </w:rPr>
        <w:t>высшего профессионального образования</w:t>
      </w:r>
    </w:p>
    <w:p w14:paraId="6AA3EF4E" w14:textId="77777777" w:rsidR="006B3A99" w:rsidRDefault="006B3A99" w:rsidP="0084605E">
      <w:pPr>
        <w:shd w:val="clear" w:color="auto" w:fill="FFFFFF"/>
        <w:tabs>
          <w:tab w:val="left" w:pos="1134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«Дальневосточный федеральный университет»</w:t>
      </w:r>
    </w:p>
    <w:p w14:paraId="2E206E8F" w14:textId="77777777" w:rsidR="006B3A99" w:rsidRPr="006F0FF8" w:rsidRDefault="006B3A99" w:rsidP="0084605E">
      <w:pPr>
        <w:tabs>
          <w:tab w:val="left" w:pos="1134"/>
        </w:tabs>
        <w:jc w:val="both"/>
        <w:rPr>
          <w:b/>
          <w:bCs/>
        </w:rPr>
      </w:pPr>
    </w:p>
    <w:p w14:paraId="2D3E3B04" w14:textId="77777777" w:rsidR="006B3A99" w:rsidRDefault="006B3A99" w:rsidP="0084605E">
      <w:pPr>
        <w:pBdr>
          <w:top w:val="thinThickSmallGap" w:sz="24" w:space="1" w:color="auto"/>
        </w:pBdr>
        <w:tabs>
          <w:tab w:val="left" w:pos="1134"/>
        </w:tabs>
        <w:jc w:val="both"/>
      </w:pPr>
    </w:p>
    <w:p w14:paraId="476AE4D7" w14:textId="77777777" w:rsidR="006B3A99" w:rsidRDefault="006B3A99" w:rsidP="0084605E">
      <w:pPr>
        <w:widowControl w:val="0"/>
        <w:tabs>
          <w:tab w:val="left" w:pos="1134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НАЗВАНИЕ ШКОЛЫ ДВФУ</w:t>
      </w:r>
    </w:p>
    <w:p w14:paraId="6AD9E485" w14:textId="77777777" w:rsidR="006B3A99" w:rsidRPr="000F6DC8" w:rsidRDefault="006B3A99" w:rsidP="0084605E">
      <w:pPr>
        <w:widowControl w:val="0"/>
        <w:tabs>
          <w:tab w:val="left" w:pos="1134"/>
        </w:tabs>
        <w:jc w:val="center"/>
        <w:rPr>
          <w:b/>
          <w:sz w:val="28"/>
          <w:szCs w:val="28"/>
        </w:rPr>
      </w:pPr>
      <w:r>
        <w:rPr>
          <w:b/>
          <w:sz w:val="28"/>
        </w:rPr>
        <w:t>Название кафедры</w:t>
      </w:r>
    </w:p>
    <w:p w14:paraId="4420A90B" w14:textId="77777777" w:rsidR="006B3A99" w:rsidRDefault="006B3A99" w:rsidP="0084605E">
      <w:pPr>
        <w:widowControl w:val="0"/>
        <w:tabs>
          <w:tab w:val="left" w:pos="1134"/>
        </w:tabs>
        <w:jc w:val="center"/>
        <w:rPr>
          <w:sz w:val="28"/>
          <w:szCs w:val="28"/>
        </w:rPr>
      </w:pPr>
    </w:p>
    <w:p w14:paraId="3401E609" w14:textId="77777777" w:rsidR="006B3A99" w:rsidRDefault="006B3A99" w:rsidP="0084605E">
      <w:pPr>
        <w:widowControl w:val="0"/>
        <w:tabs>
          <w:tab w:val="left" w:pos="1134"/>
        </w:tabs>
        <w:jc w:val="center"/>
        <w:rPr>
          <w:sz w:val="28"/>
          <w:szCs w:val="28"/>
        </w:rPr>
      </w:pPr>
    </w:p>
    <w:p w14:paraId="47E2B558" w14:textId="77777777" w:rsidR="006B3A99" w:rsidRDefault="006B3A99" w:rsidP="0084605E">
      <w:pPr>
        <w:widowControl w:val="0"/>
        <w:tabs>
          <w:tab w:val="left" w:pos="1134"/>
        </w:tabs>
        <w:jc w:val="center"/>
        <w:rPr>
          <w:sz w:val="28"/>
          <w:szCs w:val="28"/>
        </w:rPr>
      </w:pPr>
    </w:p>
    <w:p w14:paraId="5F53D525" w14:textId="77777777" w:rsidR="006B3A99" w:rsidRPr="004461F2" w:rsidRDefault="006B3A99" w:rsidP="0084605E">
      <w:pPr>
        <w:widowControl w:val="0"/>
        <w:tabs>
          <w:tab w:val="left" w:pos="1134"/>
        </w:tabs>
        <w:jc w:val="center"/>
        <w:rPr>
          <w:b/>
          <w:bCs/>
          <w:sz w:val="28"/>
          <w:szCs w:val="28"/>
        </w:rPr>
      </w:pPr>
      <w:r w:rsidRPr="004461F2">
        <w:rPr>
          <w:b/>
          <w:bCs/>
          <w:sz w:val="28"/>
          <w:szCs w:val="28"/>
        </w:rPr>
        <w:t>КОНТРОЛЬНАЯ РАБОТА</w:t>
      </w:r>
    </w:p>
    <w:p w14:paraId="2E24E707" w14:textId="77777777" w:rsidR="006B3A99" w:rsidRDefault="006B3A99" w:rsidP="0084605E">
      <w:pPr>
        <w:widowControl w:val="0"/>
        <w:tabs>
          <w:tab w:val="left" w:pos="1134"/>
        </w:tabs>
        <w:jc w:val="both"/>
        <w:rPr>
          <w:sz w:val="32"/>
          <w:szCs w:val="32"/>
        </w:rPr>
      </w:pPr>
    </w:p>
    <w:p w14:paraId="58BFB150" w14:textId="77777777" w:rsidR="006B3A99" w:rsidRPr="0084605E" w:rsidRDefault="006B3A99" w:rsidP="0084605E">
      <w:pPr>
        <w:widowControl w:val="0"/>
        <w:tabs>
          <w:tab w:val="left" w:pos="1134"/>
        </w:tabs>
        <w:jc w:val="center"/>
        <w:rPr>
          <w:sz w:val="28"/>
          <w:szCs w:val="28"/>
        </w:rPr>
      </w:pPr>
      <w:r w:rsidRPr="0084605E">
        <w:rPr>
          <w:sz w:val="28"/>
          <w:szCs w:val="28"/>
        </w:rPr>
        <w:t>по дисциплине «___________»</w:t>
      </w:r>
    </w:p>
    <w:p w14:paraId="4D0225A0" w14:textId="77777777" w:rsidR="006B3A99" w:rsidRDefault="006B3A99" w:rsidP="0084605E">
      <w:pPr>
        <w:widowControl w:val="0"/>
        <w:tabs>
          <w:tab w:val="left" w:pos="1134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по направлению подготовки ___________</w:t>
      </w:r>
    </w:p>
    <w:p w14:paraId="666A439D" w14:textId="77777777" w:rsidR="0084605E" w:rsidRPr="0084605E" w:rsidRDefault="0084605E" w:rsidP="0084605E">
      <w:pPr>
        <w:widowControl w:val="0"/>
        <w:tabs>
          <w:tab w:val="left" w:pos="1134"/>
        </w:tabs>
        <w:ind w:left="5954"/>
        <w:rPr>
          <w:sz w:val="28"/>
          <w:vertAlign w:val="superscript"/>
        </w:rPr>
      </w:pPr>
      <w:r w:rsidRPr="0084605E">
        <w:rPr>
          <w:sz w:val="28"/>
          <w:szCs w:val="28"/>
          <w:vertAlign w:val="superscript"/>
        </w:rPr>
        <w:t>шифр и название направления</w:t>
      </w:r>
    </w:p>
    <w:p w14:paraId="15B0CBBC" w14:textId="77777777" w:rsidR="006B3A99" w:rsidRDefault="0084605E" w:rsidP="0084605E">
      <w:pPr>
        <w:widowControl w:val="0"/>
        <w:tabs>
          <w:tab w:val="left" w:pos="1134"/>
        </w:tabs>
        <w:jc w:val="center"/>
        <w:rPr>
          <w:sz w:val="28"/>
          <w:szCs w:val="28"/>
        </w:rPr>
      </w:pPr>
      <w:r>
        <w:rPr>
          <w:sz w:val="28"/>
        </w:rPr>
        <w:t>образовательная программа_____________</w:t>
      </w:r>
      <w:r w:rsidR="006B3A99">
        <w:rPr>
          <w:sz w:val="28"/>
        </w:rPr>
        <w:t>____________________</w:t>
      </w:r>
    </w:p>
    <w:p w14:paraId="3A849BC7" w14:textId="77777777" w:rsidR="006B3A99" w:rsidRPr="0084605E" w:rsidRDefault="0084605E" w:rsidP="0084605E">
      <w:pPr>
        <w:widowControl w:val="0"/>
        <w:tabs>
          <w:tab w:val="left" w:pos="1134"/>
        </w:tabs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 w:rsidRPr="0084605E">
        <w:rPr>
          <w:sz w:val="28"/>
          <w:szCs w:val="28"/>
          <w:vertAlign w:val="superscript"/>
        </w:rPr>
        <w:t>название образовательной программы</w:t>
      </w:r>
    </w:p>
    <w:p w14:paraId="0C58E8C7" w14:textId="77777777" w:rsidR="0084605E" w:rsidRDefault="0084605E" w:rsidP="0084605E">
      <w:pPr>
        <w:widowControl w:val="0"/>
        <w:tabs>
          <w:tab w:val="left" w:pos="1134"/>
        </w:tabs>
        <w:jc w:val="center"/>
        <w:rPr>
          <w:sz w:val="28"/>
          <w:szCs w:val="28"/>
        </w:rPr>
      </w:pPr>
    </w:p>
    <w:p w14:paraId="49E6D8B5" w14:textId="77777777" w:rsidR="006B3A99" w:rsidRPr="004461F2" w:rsidRDefault="006B3A99" w:rsidP="0084605E">
      <w:pPr>
        <w:widowControl w:val="0"/>
        <w:tabs>
          <w:tab w:val="left" w:pos="1134"/>
        </w:tabs>
        <w:jc w:val="center"/>
        <w:rPr>
          <w:b/>
          <w:bCs/>
          <w:sz w:val="28"/>
          <w:szCs w:val="28"/>
        </w:rPr>
      </w:pPr>
      <w:r w:rsidRPr="004461F2">
        <w:rPr>
          <w:sz w:val="28"/>
          <w:szCs w:val="28"/>
        </w:rPr>
        <w:t xml:space="preserve">на тему </w:t>
      </w:r>
      <w:r w:rsidRPr="0084605E">
        <w:rPr>
          <w:b/>
          <w:bCs/>
          <w:sz w:val="28"/>
          <w:szCs w:val="28"/>
        </w:rPr>
        <w:t>«</w:t>
      </w:r>
      <w:r w:rsidR="0084605E" w:rsidRPr="0084605E">
        <w:rPr>
          <w:b/>
          <w:bCs/>
          <w:sz w:val="28"/>
          <w:szCs w:val="28"/>
        </w:rPr>
        <w:t>Н</w:t>
      </w:r>
      <w:r w:rsidRPr="0084605E">
        <w:rPr>
          <w:b/>
          <w:bCs/>
          <w:sz w:val="28"/>
          <w:szCs w:val="28"/>
        </w:rPr>
        <w:t>азвание темы»</w:t>
      </w:r>
    </w:p>
    <w:tbl>
      <w:tblPr>
        <w:tblW w:w="15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28"/>
        <w:gridCol w:w="5103"/>
        <w:gridCol w:w="5103"/>
      </w:tblGrid>
      <w:tr w:rsidR="006B3A99" w:rsidRPr="0084605E" w14:paraId="7FBBC708" w14:textId="77777777" w:rsidTr="006B3A99">
        <w:trPr>
          <w:gridBefore w:val="1"/>
          <w:wBefore w:w="4928" w:type="dxa"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147D5C" w14:textId="77777777" w:rsidR="006B3A99" w:rsidRPr="0084605E" w:rsidRDefault="006B3A99" w:rsidP="0084605E">
            <w:pPr>
              <w:widowControl w:val="0"/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  <w:p w14:paraId="0519F197" w14:textId="77777777" w:rsidR="006B3A99" w:rsidRPr="0084605E" w:rsidRDefault="006B3A99" w:rsidP="0084605E">
            <w:pPr>
              <w:widowControl w:val="0"/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  <w:p w14:paraId="4F55E60D" w14:textId="77777777" w:rsidR="006B3A99" w:rsidRPr="0084605E" w:rsidRDefault="006B3A99" w:rsidP="0084605E">
            <w:pPr>
              <w:widowControl w:val="0"/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84605E">
              <w:rPr>
                <w:sz w:val="24"/>
                <w:szCs w:val="24"/>
              </w:rPr>
              <w:t>Выполнил студент гр._______</w:t>
            </w:r>
          </w:p>
          <w:p w14:paraId="2D676368" w14:textId="77777777" w:rsidR="006B3A99" w:rsidRPr="0084605E" w:rsidRDefault="006B3A99" w:rsidP="0084605E">
            <w:pPr>
              <w:widowControl w:val="0"/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84605E">
              <w:rPr>
                <w:sz w:val="24"/>
                <w:szCs w:val="24"/>
              </w:rPr>
              <w:t>__________ФИО преподавателя</w:t>
            </w:r>
          </w:p>
          <w:p w14:paraId="725D48B9" w14:textId="77777777" w:rsidR="006B3A99" w:rsidRPr="0084605E" w:rsidRDefault="006B3A99" w:rsidP="0084605E">
            <w:pPr>
              <w:widowControl w:val="0"/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</w:tr>
      <w:tr w:rsidR="006B3A99" w:rsidRPr="0084605E" w14:paraId="02EA1331" w14:textId="77777777" w:rsidTr="006B3A99">
        <w:trPr>
          <w:gridBefore w:val="1"/>
          <w:wBefore w:w="4928" w:type="dxa"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CF786A" w14:textId="77777777" w:rsidR="006B3A99" w:rsidRPr="0084605E" w:rsidRDefault="006B3A99" w:rsidP="0084605E">
            <w:pPr>
              <w:widowControl w:val="0"/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84605E">
              <w:rPr>
                <w:sz w:val="24"/>
                <w:szCs w:val="24"/>
              </w:rPr>
              <w:t>Проверил доцент</w:t>
            </w:r>
          </w:p>
          <w:p w14:paraId="6F4B53BF" w14:textId="77777777" w:rsidR="006B3A99" w:rsidRPr="0084605E" w:rsidRDefault="006B3A99" w:rsidP="0084605E">
            <w:pPr>
              <w:widowControl w:val="0"/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84605E">
              <w:rPr>
                <w:sz w:val="24"/>
                <w:szCs w:val="24"/>
              </w:rPr>
              <w:t xml:space="preserve">___________ФИО студента </w:t>
            </w:r>
          </w:p>
          <w:p w14:paraId="37D8AD0A" w14:textId="77777777" w:rsidR="006B3A99" w:rsidRPr="0084605E" w:rsidRDefault="006B3A99" w:rsidP="0084605E">
            <w:pPr>
              <w:widowControl w:val="0"/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84605E">
              <w:rPr>
                <w:sz w:val="24"/>
                <w:szCs w:val="24"/>
              </w:rPr>
              <w:t xml:space="preserve">_______________________ </w:t>
            </w:r>
          </w:p>
          <w:p w14:paraId="0E732CC8" w14:textId="77777777" w:rsidR="006B3A99" w:rsidRPr="0084605E" w:rsidRDefault="006B3A99" w:rsidP="0084605E">
            <w:pPr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84605E">
              <w:rPr>
                <w:sz w:val="24"/>
                <w:szCs w:val="24"/>
              </w:rPr>
              <w:t>зачтено/не</w:t>
            </w:r>
            <w:r w:rsidR="0084605E" w:rsidRPr="0084605E">
              <w:rPr>
                <w:sz w:val="24"/>
                <w:szCs w:val="24"/>
              </w:rPr>
              <w:t xml:space="preserve"> </w:t>
            </w:r>
            <w:r w:rsidRPr="0084605E">
              <w:rPr>
                <w:sz w:val="24"/>
                <w:szCs w:val="24"/>
              </w:rPr>
              <w:t>зачтено</w:t>
            </w:r>
          </w:p>
          <w:p w14:paraId="7389A774" w14:textId="77777777" w:rsidR="006B3A99" w:rsidRPr="0084605E" w:rsidRDefault="006B3A99" w:rsidP="0084605E">
            <w:pPr>
              <w:widowControl w:val="0"/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</w:tr>
      <w:tr w:rsidR="006B3A99" w:rsidRPr="0084605E" w14:paraId="61FF2410" w14:textId="77777777" w:rsidTr="006B3A99">
        <w:trPr>
          <w:gridAfter w:val="1"/>
          <w:wAfter w:w="5103" w:type="dxa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68EEF0A0" w14:textId="77777777" w:rsidR="006B3A99" w:rsidRPr="0084605E" w:rsidRDefault="006B3A99" w:rsidP="0084605E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84605E">
              <w:rPr>
                <w:sz w:val="24"/>
                <w:szCs w:val="24"/>
              </w:rPr>
              <w:t>Регистрационный №  ________</w:t>
            </w:r>
          </w:p>
          <w:p w14:paraId="31922250" w14:textId="77777777" w:rsidR="006B3A99" w:rsidRPr="0084605E" w:rsidRDefault="006B3A99" w:rsidP="0084605E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84605E">
              <w:rPr>
                <w:sz w:val="24"/>
                <w:szCs w:val="24"/>
              </w:rPr>
              <w:t>___________________</w:t>
            </w:r>
          </w:p>
          <w:p w14:paraId="4E3B2F07" w14:textId="77777777" w:rsidR="006B3A99" w:rsidRPr="0084605E" w:rsidRDefault="006B3A99" w:rsidP="0084605E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84605E">
              <w:rPr>
                <w:sz w:val="24"/>
                <w:szCs w:val="24"/>
              </w:rPr>
              <w:t xml:space="preserve">        подпись                  </w:t>
            </w:r>
            <w:proofErr w:type="spellStart"/>
            <w:r w:rsidRPr="0084605E">
              <w:rPr>
                <w:sz w:val="24"/>
                <w:szCs w:val="24"/>
              </w:rPr>
              <w:t>И.О.Фамилия</w:t>
            </w:r>
            <w:proofErr w:type="spellEnd"/>
          </w:p>
          <w:p w14:paraId="4F8802D3" w14:textId="77777777" w:rsidR="006B3A99" w:rsidRPr="0084605E" w:rsidRDefault="006B3A99" w:rsidP="0084605E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84605E">
              <w:rPr>
                <w:sz w:val="24"/>
                <w:szCs w:val="24"/>
              </w:rPr>
              <w:t>« _____» ______________________  20   г.</w:t>
            </w:r>
          </w:p>
          <w:p w14:paraId="2FE125FB" w14:textId="77777777" w:rsidR="006B3A99" w:rsidRPr="0084605E" w:rsidRDefault="006B3A99" w:rsidP="0084605E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6B7AD30A" w14:textId="77777777" w:rsidR="006B3A99" w:rsidRPr="0084605E" w:rsidRDefault="006B3A99" w:rsidP="0084605E">
            <w:pPr>
              <w:widowControl w:val="0"/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</w:tr>
    </w:tbl>
    <w:p w14:paraId="1417565A" w14:textId="77777777" w:rsidR="006B3A99" w:rsidRPr="0084605E" w:rsidRDefault="006B3A99" w:rsidP="0084605E">
      <w:pPr>
        <w:widowControl w:val="0"/>
        <w:tabs>
          <w:tab w:val="left" w:pos="1134"/>
        </w:tabs>
        <w:jc w:val="both"/>
        <w:rPr>
          <w:sz w:val="24"/>
          <w:szCs w:val="24"/>
        </w:rPr>
      </w:pPr>
    </w:p>
    <w:p w14:paraId="5E587AAF" w14:textId="77777777" w:rsidR="006B3A99" w:rsidRPr="0084605E" w:rsidRDefault="006B3A99" w:rsidP="0084605E">
      <w:pPr>
        <w:pStyle w:val="af2"/>
        <w:tabs>
          <w:tab w:val="left" w:pos="1134"/>
        </w:tabs>
        <w:spacing w:before="0" w:beforeAutospacing="0" w:after="0" w:afterAutospacing="0"/>
        <w:jc w:val="center"/>
      </w:pPr>
      <w:bookmarkStart w:id="122" w:name="_Toc143067979"/>
      <w:bookmarkStart w:id="123" w:name="_Toc150571758"/>
      <w:bookmarkStart w:id="124" w:name="_Toc154462856"/>
      <w:bookmarkStart w:id="125" w:name="_Toc154667199"/>
      <w:bookmarkStart w:id="126" w:name="_Toc182735218"/>
      <w:bookmarkStart w:id="127" w:name="_Toc182800949"/>
      <w:bookmarkStart w:id="128" w:name="_Toc184522011"/>
      <w:r w:rsidRPr="0084605E">
        <w:t>г. Владивосток</w:t>
      </w:r>
      <w:bookmarkEnd w:id="122"/>
      <w:bookmarkEnd w:id="123"/>
      <w:bookmarkEnd w:id="124"/>
      <w:bookmarkEnd w:id="125"/>
      <w:bookmarkEnd w:id="126"/>
      <w:bookmarkEnd w:id="127"/>
      <w:bookmarkEnd w:id="128"/>
    </w:p>
    <w:p w14:paraId="03676A10" w14:textId="77777777" w:rsidR="006B3A99" w:rsidRPr="0084605E" w:rsidRDefault="006B3A99" w:rsidP="0084605E">
      <w:pPr>
        <w:pStyle w:val="af2"/>
        <w:tabs>
          <w:tab w:val="left" w:pos="1134"/>
        </w:tabs>
        <w:spacing w:before="0" w:beforeAutospacing="0" w:after="0" w:afterAutospacing="0"/>
        <w:jc w:val="center"/>
      </w:pPr>
      <w:r w:rsidRPr="0084605E">
        <w:t>20 _</w:t>
      </w:r>
    </w:p>
    <w:p w14:paraId="315C9D2A" w14:textId="77777777" w:rsidR="006B3A99" w:rsidRDefault="006B3A99" w:rsidP="006B3A99">
      <w:pPr>
        <w:widowControl w:val="0"/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  <w:sectPr w:rsidR="006B3A99">
          <w:footnotePr>
            <w:numRestart w:val="eachPage"/>
          </w:footnotePr>
          <w:pgSz w:w="11907" w:h="16840" w:code="9"/>
          <w:pgMar w:top="1134" w:right="567" w:bottom="1134" w:left="1418" w:header="720" w:footer="720" w:gutter="0"/>
          <w:cols w:space="720"/>
          <w:titlePg/>
        </w:sectPr>
      </w:pPr>
    </w:p>
    <w:p w14:paraId="49061452" w14:textId="77777777" w:rsidR="006B3A99" w:rsidRDefault="006B3A99" w:rsidP="006B3A99">
      <w:pPr>
        <w:pStyle w:val="1"/>
        <w:tabs>
          <w:tab w:val="left" w:pos="1134"/>
        </w:tabs>
        <w:ind w:firstLine="709"/>
        <w:jc w:val="right"/>
        <w:rPr>
          <w:b/>
          <w:bCs/>
          <w:sz w:val="28"/>
          <w:szCs w:val="28"/>
        </w:rPr>
      </w:pPr>
      <w:bookmarkStart w:id="129" w:name="_Toc247956263"/>
      <w:bookmarkStart w:id="130" w:name="_Toc248073209"/>
      <w:bookmarkStart w:id="131" w:name="_Toc249164765"/>
      <w:bookmarkStart w:id="132" w:name="_Toc249452200"/>
      <w:bookmarkStart w:id="133" w:name="_Toc249452616"/>
      <w:bookmarkStart w:id="134" w:name="_Toc252103735"/>
      <w:bookmarkStart w:id="135" w:name="_Toc252128177"/>
      <w:bookmarkStart w:id="136" w:name="_Toc312395386"/>
      <w:r>
        <w:rPr>
          <w:b/>
          <w:bCs/>
          <w:sz w:val="28"/>
          <w:szCs w:val="28"/>
        </w:rPr>
        <w:lastRenderedPageBreak/>
        <w:t xml:space="preserve">Приложение </w:t>
      </w:r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r>
        <w:rPr>
          <w:b/>
          <w:bCs/>
          <w:sz w:val="28"/>
          <w:szCs w:val="28"/>
        </w:rPr>
        <w:t>2</w:t>
      </w:r>
    </w:p>
    <w:p w14:paraId="0946733F" w14:textId="77777777" w:rsidR="006B3A99" w:rsidRDefault="006B3A99" w:rsidP="006B3A99">
      <w:pPr>
        <w:pStyle w:val="1"/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6EBFE91D" w14:textId="77777777" w:rsidR="006B3A99" w:rsidRDefault="006B3A99" w:rsidP="006B3A99">
      <w:pPr>
        <w:pStyle w:val="1"/>
        <w:tabs>
          <w:tab w:val="left" w:pos="1134"/>
        </w:tabs>
        <w:ind w:firstLine="709"/>
        <w:rPr>
          <w:b/>
          <w:bCs/>
          <w:sz w:val="28"/>
          <w:szCs w:val="28"/>
        </w:rPr>
      </w:pPr>
      <w:bookmarkStart w:id="137" w:name="_Toc252128178"/>
      <w:bookmarkStart w:id="138" w:name="_Toc312395387"/>
      <w:r>
        <w:rPr>
          <w:b/>
          <w:bCs/>
          <w:sz w:val="28"/>
          <w:szCs w:val="28"/>
        </w:rPr>
        <w:t>Форма титульного листа реферата</w:t>
      </w:r>
      <w:bookmarkEnd w:id="137"/>
      <w:bookmarkEnd w:id="138"/>
    </w:p>
    <w:p w14:paraId="535EE456" w14:textId="77777777" w:rsidR="0084605E" w:rsidRDefault="00A2657A" w:rsidP="006B3A99">
      <w:pPr>
        <w:tabs>
          <w:tab w:val="left" w:pos="1134"/>
        </w:tabs>
        <w:ind w:firstLine="709"/>
        <w:jc w:val="center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22B31D3C" wp14:editId="4C754609">
            <wp:simplePos x="0" y="0"/>
            <wp:positionH relativeFrom="column">
              <wp:posOffset>2660015</wp:posOffset>
            </wp:positionH>
            <wp:positionV relativeFrom="paragraph">
              <wp:posOffset>66040</wp:posOffset>
            </wp:positionV>
            <wp:extent cx="314325" cy="523875"/>
            <wp:effectExtent l="0" t="0" r="0" b="0"/>
            <wp:wrapSquare wrapText="bothSides"/>
            <wp:docPr id="170" name="Рисунок 4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лого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6A992C" w14:textId="77777777" w:rsidR="0084605E" w:rsidRDefault="0084605E" w:rsidP="006B3A99">
      <w:pPr>
        <w:shd w:val="clear" w:color="auto" w:fill="FFFFFF"/>
        <w:tabs>
          <w:tab w:val="left" w:pos="1134"/>
        </w:tabs>
        <w:ind w:firstLine="709"/>
        <w:jc w:val="center"/>
        <w:rPr>
          <w:sz w:val="24"/>
          <w:szCs w:val="24"/>
        </w:rPr>
      </w:pPr>
    </w:p>
    <w:p w14:paraId="66831655" w14:textId="77777777" w:rsidR="0084605E" w:rsidRDefault="0084605E" w:rsidP="006B3A99">
      <w:pPr>
        <w:shd w:val="clear" w:color="auto" w:fill="FFFFFF"/>
        <w:tabs>
          <w:tab w:val="left" w:pos="1134"/>
        </w:tabs>
        <w:ind w:firstLine="709"/>
        <w:jc w:val="center"/>
        <w:rPr>
          <w:sz w:val="24"/>
          <w:szCs w:val="24"/>
        </w:rPr>
      </w:pPr>
    </w:p>
    <w:p w14:paraId="4DFCA3B4" w14:textId="77777777" w:rsidR="0084605E" w:rsidRDefault="0084605E" w:rsidP="006B3A99">
      <w:pPr>
        <w:shd w:val="clear" w:color="auto" w:fill="FFFFFF"/>
        <w:tabs>
          <w:tab w:val="left" w:pos="1134"/>
        </w:tabs>
        <w:ind w:firstLine="709"/>
        <w:jc w:val="center"/>
        <w:rPr>
          <w:sz w:val="24"/>
          <w:szCs w:val="24"/>
        </w:rPr>
      </w:pPr>
    </w:p>
    <w:p w14:paraId="70210EA6" w14:textId="77777777" w:rsidR="006B3A99" w:rsidRPr="001E1371" w:rsidRDefault="006B3A99" w:rsidP="0084605E">
      <w:pPr>
        <w:shd w:val="clear" w:color="auto" w:fill="FFFFFF"/>
        <w:tabs>
          <w:tab w:val="left" w:pos="1134"/>
        </w:tabs>
        <w:jc w:val="center"/>
        <w:rPr>
          <w:caps/>
          <w:sz w:val="24"/>
          <w:szCs w:val="24"/>
        </w:rPr>
      </w:pPr>
      <w:r w:rsidRPr="001E1371">
        <w:rPr>
          <w:sz w:val="24"/>
          <w:szCs w:val="24"/>
        </w:rPr>
        <w:t>МИНИСТЕРСТВО ОБРАЗОВАНИЯ И НАУКИ РОССИЙСКОЙ ФЕДЕРАЦИИ</w:t>
      </w:r>
    </w:p>
    <w:p w14:paraId="3F3BE37A" w14:textId="77777777" w:rsidR="006B3A99" w:rsidRDefault="006B3A99" w:rsidP="0084605E">
      <w:pPr>
        <w:tabs>
          <w:tab w:val="left" w:pos="1134"/>
        </w:tabs>
        <w:jc w:val="center"/>
        <w:rPr>
          <w:sz w:val="22"/>
        </w:rPr>
      </w:pPr>
      <w:r>
        <w:rPr>
          <w:sz w:val="22"/>
        </w:rPr>
        <w:t>Федеральное государственное автономное образовательное учреждение</w:t>
      </w:r>
    </w:p>
    <w:p w14:paraId="77928BD2" w14:textId="77777777" w:rsidR="006B3A99" w:rsidRDefault="006B3A99" w:rsidP="0084605E">
      <w:pPr>
        <w:shd w:val="clear" w:color="auto" w:fill="FFFFFF"/>
        <w:tabs>
          <w:tab w:val="left" w:pos="1134"/>
        </w:tabs>
        <w:jc w:val="center"/>
        <w:rPr>
          <w:sz w:val="22"/>
        </w:rPr>
      </w:pPr>
      <w:r>
        <w:rPr>
          <w:sz w:val="22"/>
        </w:rPr>
        <w:t>высшего профессионального образования</w:t>
      </w:r>
    </w:p>
    <w:p w14:paraId="4C0AE296" w14:textId="77777777" w:rsidR="006B3A99" w:rsidRDefault="006B3A99" w:rsidP="0084605E">
      <w:pPr>
        <w:shd w:val="clear" w:color="auto" w:fill="FFFFFF"/>
        <w:tabs>
          <w:tab w:val="left" w:pos="1134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«Дальневосточный федеральный университет»</w:t>
      </w:r>
    </w:p>
    <w:p w14:paraId="58A37287" w14:textId="77777777" w:rsidR="006B3A99" w:rsidRPr="006F0FF8" w:rsidRDefault="006B3A99" w:rsidP="0084605E">
      <w:pPr>
        <w:tabs>
          <w:tab w:val="left" w:pos="1134"/>
        </w:tabs>
        <w:jc w:val="center"/>
        <w:rPr>
          <w:b/>
          <w:bCs/>
        </w:rPr>
      </w:pPr>
    </w:p>
    <w:p w14:paraId="116D7D50" w14:textId="77777777" w:rsidR="006B3A99" w:rsidRDefault="006B3A99" w:rsidP="0084605E">
      <w:pPr>
        <w:pBdr>
          <w:top w:val="thinThickSmallGap" w:sz="24" w:space="1" w:color="auto"/>
        </w:pBdr>
        <w:tabs>
          <w:tab w:val="left" w:pos="1134"/>
        </w:tabs>
        <w:jc w:val="center"/>
      </w:pPr>
    </w:p>
    <w:p w14:paraId="306D187E" w14:textId="77777777" w:rsidR="006B3A99" w:rsidRDefault="006B3A99" w:rsidP="0084605E">
      <w:pPr>
        <w:widowControl w:val="0"/>
        <w:tabs>
          <w:tab w:val="left" w:pos="1134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НАЗВАНИЕ ШКОЛЫ ДВФУ</w:t>
      </w:r>
    </w:p>
    <w:p w14:paraId="6451569D" w14:textId="77777777" w:rsidR="006B3A99" w:rsidRPr="000F6DC8" w:rsidRDefault="006B3A99" w:rsidP="0084605E">
      <w:pPr>
        <w:widowControl w:val="0"/>
        <w:tabs>
          <w:tab w:val="left" w:pos="1134"/>
        </w:tabs>
        <w:jc w:val="center"/>
        <w:rPr>
          <w:b/>
          <w:sz w:val="28"/>
          <w:szCs w:val="28"/>
        </w:rPr>
      </w:pPr>
      <w:r>
        <w:rPr>
          <w:b/>
          <w:sz w:val="28"/>
        </w:rPr>
        <w:t>Название кафедры</w:t>
      </w:r>
    </w:p>
    <w:p w14:paraId="1F74B1C2" w14:textId="77777777" w:rsidR="006B3A99" w:rsidRDefault="006B3A99" w:rsidP="0084605E">
      <w:pPr>
        <w:widowControl w:val="0"/>
        <w:tabs>
          <w:tab w:val="left" w:pos="1134"/>
        </w:tabs>
        <w:jc w:val="center"/>
        <w:rPr>
          <w:sz w:val="28"/>
          <w:szCs w:val="28"/>
        </w:rPr>
      </w:pPr>
    </w:p>
    <w:p w14:paraId="5AD42875" w14:textId="77777777" w:rsidR="006B3A99" w:rsidRDefault="006B3A99" w:rsidP="0084605E">
      <w:pPr>
        <w:widowControl w:val="0"/>
        <w:tabs>
          <w:tab w:val="left" w:pos="1134"/>
        </w:tabs>
        <w:jc w:val="center"/>
        <w:rPr>
          <w:sz w:val="28"/>
          <w:szCs w:val="28"/>
        </w:rPr>
      </w:pPr>
    </w:p>
    <w:p w14:paraId="1820E733" w14:textId="77777777" w:rsidR="006B3A99" w:rsidRDefault="006B3A99" w:rsidP="0084605E">
      <w:pPr>
        <w:widowControl w:val="0"/>
        <w:tabs>
          <w:tab w:val="left" w:pos="1134"/>
        </w:tabs>
        <w:jc w:val="center"/>
        <w:rPr>
          <w:sz w:val="28"/>
          <w:szCs w:val="28"/>
        </w:rPr>
      </w:pPr>
    </w:p>
    <w:p w14:paraId="41524913" w14:textId="77777777" w:rsidR="0084605E" w:rsidRDefault="0084605E" w:rsidP="0084605E">
      <w:pPr>
        <w:widowControl w:val="0"/>
        <w:tabs>
          <w:tab w:val="left" w:pos="1134"/>
        </w:tabs>
        <w:jc w:val="center"/>
        <w:rPr>
          <w:sz w:val="28"/>
          <w:szCs w:val="28"/>
        </w:rPr>
      </w:pPr>
    </w:p>
    <w:p w14:paraId="0CCA2490" w14:textId="77777777" w:rsidR="006B3A99" w:rsidRDefault="006B3A99" w:rsidP="0084605E">
      <w:pPr>
        <w:widowControl w:val="0"/>
        <w:tabs>
          <w:tab w:val="left" w:pos="1134"/>
        </w:tabs>
        <w:jc w:val="center"/>
        <w:rPr>
          <w:sz w:val="28"/>
          <w:szCs w:val="28"/>
        </w:rPr>
      </w:pPr>
    </w:p>
    <w:p w14:paraId="41E966CE" w14:textId="77777777" w:rsidR="006B3A99" w:rsidRPr="004461F2" w:rsidRDefault="006B3A99" w:rsidP="0084605E">
      <w:pPr>
        <w:widowControl w:val="0"/>
        <w:tabs>
          <w:tab w:val="left" w:pos="1134"/>
        </w:tabs>
        <w:jc w:val="center"/>
        <w:rPr>
          <w:b/>
          <w:bCs/>
          <w:sz w:val="28"/>
          <w:szCs w:val="28"/>
        </w:rPr>
      </w:pPr>
      <w:r w:rsidRPr="004461F2">
        <w:rPr>
          <w:b/>
          <w:bCs/>
          <w:sz w:val="28"/>
          <w:szCs w:val="28"/>
        </w:rPr>
        <w:t>РЕФЕРАТ</w:t>
      </w:r>
    </w:p>
    <w:p w14:paraId="3219B30C" w14:textId="77777777" w:rsidR="006B3A99" w:rsidRDefault="006B3A99" w:rsidP="0084605E">
      <w:pPr>
        <w:widowControl w:val="0"/>
        <w:tabs>
          <w:tab w:val="left" w:pos="1134"/>
        </w:tabs>
        <w:jc w:val="center"/>
        <w:rPr>
          <w:sz w:val="32"/>
          <w:szCs w:val="32"/>
        </w:rPr>
      </w:pPr>
    </w:p>
    <w:p w14:paraId="1EF68E68" w14:textId="77777777" w:rsidR="0084605E" w:rsidRPr="0084605E" w:rsidRDefault="0084605E" w:rsidP="0084605E">
      <w:pPr>
        <w:widowControl w:val="0"/>
        <w:tabs>
          <w:tab w:val="left" w:pos="1134"/>
        </w:tabs>
        <w:jc w:val="center"/>
        <w:rPr>
          <w:sz w:val="28"/>
          <w:szCs w:val="28"/>
        </w:rPr>
      </w:pPr>
      <w:r w:rsidRPr="0084605E">
        <w:rPr>
          <w:sz w:val="28"/>
          <w:szCs w:val="28"/>
        </w:rPr>
        <w:t>по дисциплине «___________»</w:t>
      </w:r>
    </w:p>
    <w:p w14:paraId="73C1E459" w14:textId="77777777" w:rsidR="0084605E" w:rsidRDefault="0084605E" w:rsidP="0084605E">
      <w:pPr>
        <w:widowControl w:val="0"/>
        <w:tabs>
          <w:tab w:val="left" w:pos="1134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по направлению подготовки ___________</w:t>
      </w:r>
    </w:p>
    <w:p w14:paraId="70622FDA" w14:textId="77777777" w:rsidR="0084605E" w:rsidRPr="0084605E" w:rsidRDefault="0084605E" w:rsidP="0084605E">
      <w:pPr>
        <w:widowControl w:val="0"/>
        <w:tabs>
          <w:tab w:val="left" w:pos="1134"/>
        </w:tabs>
        <w:ind w:left="5954"/>
        <w:rPr>
          <w:sz w:val="28"/>
          <w:vertAlign w:val="superscript"/>
        </w:rPr>
      </w:pPr>
      <w:r w:rsidRPr="0084605E">
        <w:rPr>
          <w:sz w:val="28"/>
          <w:szCs w:val="28"/>
          <w:vertAlign w:val="superscript"/>
        </w:rPr>
        <w:t>шифр и название направления</w:t>
      </w:r>
    </w:p>
    <w:p w14:paraId="01D2B26A" w14:textId="77777777" w:rsidR="0084605E" w:rsidRDefault="0084605E" w:rsidP="0084605E">
      <w:pPr>
        <w:widowControl w:val="0"/>
        <w:tabs>
          <w:tab w:val="left" w:pos="1134"/>
        </w:tabs>
        <w:jc w:val="center"/>
        <w:rPr>
          <w:sz w:val="28"/>
          <w:szCs w:val="28"/>
        </w:rPr>
      </w:pPr>
      <w:r>
        <w:rPr>
          <w:sz w:val="28"/>
        </w:rPr>
        <w:t>образовательная программа_________________________________</w:t>
      </w:r>
    </w:p>
    <w:p w14:paraId="0B13357F" w14:textId="77777777" w:rsidR="0084605E" w:rsidRPr="0084605E" w:rsidRDefault="0084605E" w:rsidP="0084605E">
      <w:pPr>
        <w:widowControl w:val="0"/>
        <w:tabs>
          <w:tab w:val="left" w:pos="1134"/>
        </w:tabs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 w:rsidRPr="0084605E">
        <w:rPr>
          <w:sz w:val="28"/>
          <w:szCs w:val="28"/>
          <w:vertAlign w:val="superscript"/>
        </w:rPr>
        <w:t>название образовательной программы</w:t>
      </w:r>
    </w:p>
    <w:p w14:paraId="7AF80A53" w14:textId="77777777" w:rsidR="0084605E" w:rsidRDefault="0084605E" w:rsidP="0084605E">
      <w:pPr>
        <w:widowControl w:val="0"/>
        <w:tabs>
          <w:tab w:val="left" w:pos="1134"/>
        </w:tabs>
        <w:jc w:val="center"/>
        <w:rPr>
          <w:sz w:val="28"/>
          <w:szCs w:val="28"/>
        </w:rPr>
      </w:pPr>
    </w:p>
    <w:p w14:paraId="18B10409" w14:textId="77777777" w:rsidR="0084605E" w:rsidRPr="004461F2" w:rsidRDefault="0084605E" w:rsidP="0084605E">
      <w:pPr>
        <w:widowControl w:val="0"/>
        <w:tabs>
          <w:tab w:val="left" w:pos="1134"/>
        </w:tabs>
        <w:jc w:val="center"/>
        <w:rPr>
          <w:b/>
          <w:bCs/>
          <w:sz w:val="28"/>
          <w:szCs w:val="28"/>
        </w:rPr>
      </w:pPr>
      <w:r w:rsidRPr="004461F2">
        <w:rPr>
          <w:sz w:val="28"/>
          <w:szCs w:val="28"/>
        </w:rPr>
        <w:t xml:space="preserve">на тему </w:t>
      </w:r>
      <w:r w:rsidRPr="0084605E">
        <w:rPr>
          <w:b/>
          <w:bCs/>
          <w:sz w:val="28"/>
          <w:szCs w:val="28"/>
        </w:rPr>
        <w:t>«Название темы»</w:t>
      </w:r>
    </w:p>
    <w:p w14:paraId="59F49B91" w14:textId="77777777" w:rsidR="006B3A99" w:rsidRDefault="006B3A99" w:rsidP="0084605E">
      <w:pPr>
        <w:widowControl w:val="0"/>
        <w:tabs>
          <w:tab w:val="left" w:pos="1134"/>
        </w:tabs>
        <w:jc w:val="center"/>
        <w:rPr>
          <w:b/>
          <w:bCs/>
          <w:sz w:val="32"/>
          <w:szCs w:val="32"/>
        </w:rPr>
      </w:pPr>
    </w:p>
    <w:p w14:paraId="180102C3" w14:textId="77777777" w:rsidR="0084605E" w:rsidRDefault="0084605E" w:rsidP="0084605E">
      <w:pPr>
        <w:widowControl w:val="0"/>
        <w:tabs>
          <w:tab w:val="left" w:pos="1134"/>
        </w:tabs>
        <w:jc w:val="both"/>
        <w:rPr>
          <w:b/>
          <w:bCs/>
          <w:sz w:val="32"/>
          <w:szCs w:val="32"/>
        </w:rPr>
      </w:pPr>
    </w:p>
    <w:p w14:paraId="79D3BAB1" w14:textId="77777777" w:rsidR="006B3A99" w:rsidRDefault="006B3A99" w:rsidP="0084605E">
      <w:pPr>
        <w:widowControl w:val="0"/>
        <w:tabs>
          <w:tab w:val="left" w:pos="1134"/>
        </w:tabs>
        <w:jc w:val="both"/>
        <w:rPr>
          <w:sz w:val="28"/>
          <w:szCs w:val="28"/>
        </w:rPr>
      </w:pPr>
    </w:p>
    <w:tbl>
      <w:tblPr>
        <w:tblW w:w="510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</w:tblGrid>
      <w:tr w:rsidR="0084605E" w:rsidRPr="003B193B" w14:paraId="301B55FA" w14:textId="77777777" w:rsidTr="0084605E">
        <w:trPr>
          <w:jc w:val="right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4AAE1FEC" w14:textId="77777777" w:rsidR="0084605E" w:rsidRPr="003B193B" w:rsidRDefault="0084605E" w:rsidP="0084605E">
            <w:pPr>
              <w:widowControl w:val="0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3B193B">
              <w:rPr>
                <w:sz w:val="28"/>
                <w:szCs w:val="28"/>
              </w:rPr>
              <w:t>Выполнил студент гр._______</w:t>
            </w:r>
          </w:p>
          <w:p w14:paraId="150B71E2" w14:textId="77777777" w:rsidR="0084605E" w:rsidRPr="003B193B" w:rsidRDefault="0084605E" w:rsidP="0084605E">
            <w:pPr>
              <w:widowControl w:val="0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3B193B">
              <w:rPr>
                <w:sz w:val="28"/>
                <w:szCs w:val="28"/>
              </w:rPr>
              <w:t>__________ФИО преподавателя</w:t>
            </w:r>
          </w:p>
          <w:p w14:paraId="731CBA13" w14:textId="77777777" w:rsidR="0084605E" w:rsidRPr="003B193B" w:rsidRDefault="0084605E" w:rsidP="0084605E">
            <w:pPr>
              <w:widowControl w:val="0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</w:p>
        </w:tc>
      </w:tr>
      <w:tr w:rsidR="0084605E" w:rsidRPr="003B193B" w14:paraId="0218053C" w14:textId="77777777" w:rsidTr="0084605E">
        <w:trPr>
          <w:jc w:val="right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23BE2107" w14:textId="77777777" w:rsidR="0084605E" w:rsidRPr="003B193B" w:rsidRDefault="0084605E" w:rsidP="0084605E">
            <w:pPr>
              <w:widowControl w:val="0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3B193B">
              <w:rPr>
                <w:sz w:val="28"/>
                <w:szCs w:val="28"/>
              </w:rPr>
              <w:t>Проверил доцент</w:t>
            </w:r>
          </w:p>
          <w:p w14:paraId="5005CEC7" w14:textId="77777777" w:rsidR="0084605E" w:rsidRPr="003B193B" w:rsidRDefault="0084605E" w:rsidP="0084605E">
            <w:pPr>
              <w:widowControl w:val="0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3B193B">
              <w:rPr>
                <w:sz w:val="28"/>
                <w:szCs w:val="28"/>
              </w:rPr>
              <w:t xml:space="preserve">___________ФИО студента </w:t>
            </w:r>
          </w:p>
          <w:p w14:paraId="09DA7BD7" w14:textId="77777777" w:rsidR="0084605E" w:rsidRPr="003B193B" w:rsidRDefault="0084605E" w:rsidP="0084605E">
            <w:pPr>
              <w:widowControl w:val="0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3B193B">
              <w:rPr>
                <w:sz w:val="28"/>
                <w:szCs w:val="28"/>
              </w:rPr>
              <w:t xml:space="preserve">_______________________ </w:t>
            </w:r>
          </w:p>
          <w:p w14:paraId="1DCDAEE4" w14:textId="77777777" w:rsidR="0084605E" w:rsidRPr="003B193B" w:rsidRDefault="0084605E" w:rsidP="0084605E">
            <w:pPr>
              <w:widowControl w:val="0"/>
              <w:tabs>
                <w:tab w:val="left" w:pos="1134"/>
              </w:tabs>
              <w:jc w:val="center"/>
              <w:rPr>
                <w:sz w:val="28"/>
                <w:szCs w:val="28"/>
              </w:rPr>
            </w:pPr>
            <w:r w:rsidRPr="003B193B">
              <w:rPr>
                <w:sz w:val="28"/>
                <w:szCs w:val="28"/>
              </w:rPr>
              <w:t>зачтено/не зачтено</w:t>
            </w:r>
          </w:p>
          <w:p w14:paraId="76BB14C0" w14:textId="77777777" w:rsidR="0084605E" w:rsidRPr="003B193B" w:rsidRDefault="0084605E" w:rsidP="0084605E">
            <w:pPr>
              <w:widowControl w:val="0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</w:p>
        </w:tc>
      </w:tr>
    </w:tbl>
    <w:p w14:paraId="6E8D8F75" w14:textId="77777777" w:rsidR="006B3A99" w:rsidRPr="003B193B" w:rsidRDefault="006B3A99" w:rsidP="0084605E">
      <w:pPr>
        <w:widowControl w:val="0"/>
        <w:tabs>
          <w:tab w:val="left" w:pos="1134"/>
        </w:tabs>
        <w:jc w:val="both"/>
        <w:rPr>
          <w:sz w:val="28"/>
          <w:szCs w:val="28"/>
        </w:rPr>
      </w:pPr>
    </w:p>
    <w:p w14:paraId="47C57258" w14:textId="77777777" w:rsidR="006B3A99" w:rsidRPr="003B193B" w:rsidRDefault="006B3A99" w:rsidP="0084605E">
      <w:pPr>
        <w:widowControl w:val="0"/>
        <w:tabs>
          <w:tab w:val="left" w:pos="1134"/>
        </w:tabs>
        <w:jc w:val="both"/>
        <w:rPr>
          <w:sz w:val="28"/>
          <w:szCs w:val="28"/>
        </w:rPr>
      </w:pPr>
    </w:p>
    <w:p w14:paraId="7CC067AA" w14:textId="77777777" w:rsidR="006B3A99" w:rsidRPr="003B193B" w:rsidRDefault="006B3A99" w:rsidP="0084605E">
      <w:pPr>
        <w:pStyle w:val="af2"/>
        <w:tabs>
          <w:tab w:val="left" w:pos="1134"/>
        </w:tabs>
        <w:spacing w:before="0" w:beforeAutospacing="0" w:after="0" w:afterAutospacing="0"/>
        <w:jc w:val="center"/>
        <w:rPr>
          <w:sz w:val="28"/>
          <w:szCs w:val="28"/>
        </w:rPr>
      </w:pPr>
      <w:bookmarkStart w:id="139" w:name="_Toc143067981"/>
      <w:bookmarkStart w:id="140" w:name="_Toc150571760"/>
      <w:bookmarkStart w:id="141" w:name="_Toc154462858"/>
      <w:bookmarkStart w:id="142" w:name="_Toc154667203"/>
      <w:bookmarkStart w:id="143" w:name="_Toc182733100"/>
      <w:bookmarkStart w:id="144" w:name="_Toc182735221"/>
      <w:bookmarkStart w:id="145" w:name="_Toc182800952"/>
      <w:bookmarkStart w:id="146" w:name="_Toc184522014"/>
      <w:r w:rsidRPr="003B193B">
        <w:rPr>
          <w:sz w:val="28"/>
          <w:szCs w:val="28"/>
        </w:rPr>
        <w:t>г. Владивосток</w:t>
      </w:r>
      <w:bookmarkEnd w:id="139"/>
      <w:bookmarkEnd w:id="140"/>
      <w:bookmarkEnd w:id="141"/>
      <w:bookmarkEnd w:id="142"/>
      <w:bookmarkEnd w:id="143"/>
      <w:bookmarkEnd w:id="144"/>
      <w:bookmarkEnd w:id="145"/>
      <w:bookmarkEnd w:id="146"/>
    </w:p>
    <w:p w14:paraId="7C55F2D2" w14:textId="77777777" w:rsidR="006B3A99" w:rsidRPr="003B193B" w:rsidRDefault="006B3A99" w:rsidP="0084605E">
      <w:pPr>
        <w:pStyle w:val="af2"/>
        <w:tabs>
          <w:tab w:val="left" w:pos="1134"/>
        </w:tabs>
        <w:spacing w:before="0" w:beforeAutospacing="0" w:after="0" w:afterAutospacing="0"/>
        <w:jc w:val="center"/>
        <w:rPr>
          <w:sz w:val="28"/>
          <w:szCs w:val="28"/>
        </w:rPr>
      </w:pPr>
      <w:r w:rsidRPr="003B193B">
        <w:rPr>
          <w:sz w:val="28"/>
          <w:szCs w:val="28"/>
        </w:rPr>
        <w:t>20 _</w:t>
      </w:r>
    </w:p>
    <w:p w14:paraId="08514B1E" w14:textId="77777777" w:rsidR="006B3A99" w:rsidRDefault="006B3A99" w:rsidP="006B3A99">
      <w:pPr>
        <w:widowControl w:val="0"/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  <w:sectPr w:rsidR="006B3A99">
          <w:footnotePr>
            <w:numRestart w:val="eachPage"/>
          </w:footnotePr>
          <w:pgSz w:w="11907" w:h="16840" w:code="9"/>
          <w:pgMar w:top="1134" w:right="567" w:bottom="1134" w:left="1418" w:header="720" w:footer="720" w:gutter="0"/>
          <w:cols w:space="720"/>
          <w:titlePg/>
        </w:sectPr>
      </w:pPr>
    </w:p>
    <w:p w14:paraId="31BB75DF" w14:textId="77777777" w:rsidR="006B3A99" w:rsidRDefault="006B3A99" w:rsidP="006B3A99">
      <w:pPr>
        <w:pStyle w:val="1"/>
        <w:tabs>
          <w:tab w:val="left" w:pos="1134"/>
        </w:tabs>
        <w:ind w:firstLine="709"/>
        <w:jc w:val="right"/>
        <w:rPr>
          <w:b/>
          <w:bCs/>
          <w:sz w:val="28"/>
          <w:szCs w:val="28"/>
        </w:rPr>
      </w:pPr>
      <w:bookmarkStart w:id="147" w:name="_Toc247956273"/>
      <w:bookmarkStart w:id="148" w:name="_Toc248073219"/>
      <w:bookmarkStart w:id="149" w:name="_Toc249164775"/>
      <w:bookmarkStart w:id="150" w:name="_Toc249452626"/>
      <w:bookmarkStart w:id="151" w:name="_Toc252103745"/>
      <w:bookmarkStart w:id="152" w:name="_Toc252128187"/>
      <w:bookmarkStart w:id="153" w:name="_Toc312395396"/>
      <w:r>
        <w:rPr>
          <w:b/>
          <w:bCs/>
          <w:sz w:val="28"/>
          <w:szCs w:val="28"/>
        </w:rPr>
        <w:lastRenderedPageBreak/>
        <w:t xml:space="preserve">Приложение </w:t>
      </w:r>
      <w:bookmarkEnd w:id="147"/>
      <w:bookmarkEnd w:id="148"/>
      <w:bookmarkEnd w:id="149"/>
      <w:bookmarkEnd w:id="150"/>
      <w:bookmarkEnd w:id="151"/>
      <w:bookmarkEnd w:id="152"/>
      <w:bookmarkEnd w:id="153"/>
      <w:r>
        <w:rPr>
          <w:b/>
          <w:bCs/>
          <w:sz w:val="28"/>
          <w:szCs w:val="28"/>
        </w:rPr>
        <w:t>3</w:t>
      </w:r>
    </w:p>
    <w:p w14:paraId="7FA5B9C9" w14:textId="77777777" w:rsidR="006B3A99" w:rsidRDefault="006B3A99" w:rsidP="006B3A99">
      <w:pPr>
        <w:pStyle w:val="1"/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13D542B1" w14:textId="77777777" w:rsidR="006B3A99" w:rsidRDefault="006B3A99" w:rsidP="003B193B">
      <w:pPr>
        <w:pStyle w:val="1"/>
        <w:tabs>
          <w:tab w:val="left" w:pos="1134"/>
        </w:tabs>
        <w:rPr>
          <w:b/>
          <w:bCs/>
          <w:sz w:val="28"/>
          <w:szCs w:val="28"/>
        </w:rPr>
      </w:pPr>
      <w:bookmarkStart w:id="154" w:name="_Toc252128188"/>
      <w:bookmarkStart w:id="155" w:name="_Toc312395397"/>
      <w:r>
        <w:rPr>
          <w:b/>
          <w:bCs/>
          <w:sz w:val="28"/>
          <w:szCs w:val="28"/>
        </w:rPr>
        <w:t>Форма титульного листа отчета по лабораторной работе</w:t>
      </w:r>
      <w:bookmarkEnd w:id="154"/>
      <w:bookmarkEnd w:id="155"/>
    </w:p>
    <w:p w14:paraId="776C3EB7" w14:textId="77777777" w:rsidR="006B3A99" w:rsidRDefault="00A2657A" w:rsidP="003B193B">
      <w:pPr>
        <w:tabs>
          <w:tab w:val="left" w:pos="1134"/>
        </w:tabs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A0CACCC" wp14:editId="634DECAB">
            <wp:simplePos x="0" y="0"/>
            <wp:positionH relativeFrom="column">
              <wp:posOffset>2936240</wp:posOffset>
            </wp:positionH>
            <wp:positionV relativeFrom="paragraph">
              <wp:posOffset>8890</wp:posOffset>
            </wp:positionV>
            <wp:extent cx="314325" cy="523875"/>
            <wp:effectExtent l="0" t="0" r="0" b="0"/>
            <wp:wrapSquare wrapText="bothSides"/>
            <wp:docPr id="171" name="Рисунок 4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лого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AED816" w14:textId="77777777" w:rsidR="00A35DA9" w:rsidRDefault="00A35DA9" w:rsidP="003B193B">
      <w:pPr>
        <w:tabs>
          <w:tab w:val="left" w:pos="1134"/>
        </w:tabs>
        <w:jc w:val="center"/>
      </w:pPr>
    </w:p>
    <w:p w14:paraId="64A48328" w14:textId="77777777" w:rsidR="00A35DA9" w:rsidRDefault="00A35DA9" w:rsidP="003B193B">
      <w:pPr>
        <w:tabs>
          <w:tab w:val="left" w:pos="1134"/>
        </w:tabs>
        <w:jc w:val="center"/>
      </w:pPr>
    </w:p>
    <w:p w14:paraId="16487418" w14:textId="77777777" w:rsidR="00A35DA9" w:rsidRDefault="00A35DA9" w:rsidP="003B193B">
      <w:pPr>
        <w:shd w:val="clear" w:color="auto" w:fill="FFFFFF"/>
        <w:tabs>
          <w:tab w:val="left" w:pos="1134"/>
        </w:tabs>
        <w:jc w:val="center"/>
        <w:rPr>
          <w:sz w:val="24"/>
          <w:szCs w:val="24"/>
        </w:rPr>
      </w:pPr>
    </w:p>
    <w:p w14:paraId="749A7908" w14:textId="77777777" w:rsidR="006B3A99" w:rsidRPr="001E1371" w:rsidRDefault="006B3A99" w:rsidP="003B193B">
      <w:pPr>
        <w:shd w:val="clear" w:color="auto" w:fill="FFFFFF"/>
        <w:tabs>
          <w:tab w:val="left" w:pos="1134"/>
        </w:tabs>
        <w:jc w:val="center"/>
        <w:rPr>
          <w:caps/>
          <w:sz w:val="24"/>
          <w:szCs w:val="24"/>
        </w:rPr>
      </w:pPr>
      <w:r w:rsidRPr="001E1371">
        <w:rPr>
          <w:sz w:val="24"/>
          <w:szCs w:val="24"/>
        </w:rPr>
        <w:t>МИНИСТЕРСТВО ОБРАЗОВАНИЯ И НАУКИ РОССИЙСКОЙ ФЕДЕРАЦИИ</w:t>
      </w:r>
    </w:p>
    <w:p w14:paraId="65223093" w14:textId="77777777" w:rsidR="006B3A99" w:rsidRDefault="006B3A99" w:rsidP="003B193B">
      <w:pPr>
        <w:tabs>
          <w:tab w:val="left" w:pos="1134"/>
        </w:tabs>
        <w:jc w:val="center"/>
        <w:rPr>
          <w:sz w:val="22"/>
        </w:rPr>
      </w:pPr>
      <w:r>
        <w:rPr>
          <w:sz w:val="22"/>
        </w:rPr>
        <w:t>Федеральное государственное автономное образовательное учреждение</w:t>
      </w:r>
    </w:p>
    <w:p w14:paraId="6BAE5D3A" w14:textId="77777777" w:rsidR="006B3A99" w:rsidRDefault="006B3A99" w:rsidP="003B193B">
      <w:pPr>
        <w:shd w:val="clear" w:color="auto" w:fill="FFFFFF"/>
        <w:tabs>
          <w:tab w:val="left" w:pos="1134"/>
        </w:tabs>
        <w:jc w:val="center"/>
        <w:rPr>
          <w:sz w:val="22"/>
        </w:rPr>
      </w:pPr>
      <w:r>
        <w:rPr>
          <w:sz w:val="22"/>
        </w:rPr>
        <w:t>высшего профессионального образования</w:t>
      </w:r>
    </w:p>
    <w:p w14:paraId="1B3B7481" w14:textId="77777777" w:rsidR="006B3A99" w:rsidRDefault="006B3A99" w:rsidP="003B193B">
      <w:pPr>
        <w:shd w:val="clear" w:color="auto" w:fill="FFFFFF"/>
        <w:tabs>
          <w:tab w:val="left" w:pos="1134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«Дальневосточный федеральный университет»</w:t>
      </w:r>
    </w:p>
    <w:p w14:paraId="52F14B35" w14:textId="77777777" w:rsidR="006B3A99" w:rsidRPr="00FB5917" w:rsidRDefault="006B3A99" w:rsidP="003B193B">
      <w:pPr>
        <w:tabs>
          <w:tab w:val="left" w:pos="1134"/>
        </w:tabs>
        <w:jc w:val="center"/>
        <w:rPr>
          <w:b/>
          <w:bCs/>
        </w:rPr>
      </w:pPr>
    </w:p>
    <w:p w14:paraId="0DDF2200" w14:textId="77777777" w:rsidR="006B3A99" w:rsidRDefault="006B3A99" w:rsidP="003B193B">
      <w:pPr>
        <w:pBdr>
          <w:top w:val="thinThickSmallGap" w:sz="24" w:space="1" w:color="auto"/>
        </w:pBdr>
        <w:tabs>
          <w:tab w:val="left" w:pos="1134"/>
        </w:tabs>
        <w:jc w:val="center"/>
      </w:pPr>
    </w:p>
    <w:p w14:paraId="44280323" w14:textId="77777777" w:rsidR="006B3A99" w:rsidRDefault="006B3A99" w:rsidP="003B193B">
      <w:pPr>
        <w:widowControl w:val="0"/>
        <w:tabs>
          <w:tab w:val="left" w:pos="1134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НАЗВАНИЕ ШКОЛЫ ДВФУ</w:t>
      </w:r>
    </w:p>
    <w:p w14:paraId="4E0D24D7" w14:textId="77777777" w:rsidR="006B3A99" w:rsidRPr="000F6DC8" w:rsidRDefault="006B3A99" w:rsidP="003B193B">
      <w:pPr>
        <w:widowControl w:val="0"/>
        <w:tabs>
          <w:tab w:val="left" w:pos="1134"/>
        </w:tabs>
        <w:jc w:val="center"/>
        <w:rPr>
          <w:b/>
          <w:sz w:val="28"/>
          <w:szCs w:val="28"/>
        </w:rPr>
      </w:pPr>
      <w:r>
        <w:rPr>
          <w:b/>
          <w:sz w:val="28"/>
        </w:rPr>
        <w:t>Название кафедры</w:t>
      </w:r>
    </w:p>
    <w:p w14:paraId="694B1EC0" w14:textId="77777777" w:rsidR="006B3A99" w:rsidRDefault="006B3A99" w:rsidP="003B193B">
      <w:pPr>
        <w:widowControl w:val="0"/>
        <w:tabs>
          <w:tab w:val="left" w:pos="1134"/>
        </w:tabs>
        <w:jc w:val="center"/>
        <w:rPr>
          <w:sz w:val="28"/>
          <w:szCs w:val="28"/>
        </w:rPr>
      </w:pPr>
    </w:p>
    <w:p w14:paraId="01E79301" w14:textId="77777777" w:rsidR="006B3A99" w:rsidRDefault="006B3A99" w:rsidP="003B193B">
      <w:pPr>
        <w:widowControl w:val="0"/>
        <w:tabs>
          <w:tab w:val="left" w:pos="1134"/>
        </w:tabs>
        <w:jc w:val="center"/>
        <w:rPr>
          <w:sz w:val="28"/>
          <w:szCs w:val="28"/>
        </w:rPr>
      </w:pPr>
    </w:p>
    <w:p w14:paraId="2BFF4C61" w14:textId="77777777" w:rsidR="003B193B" w:rsidRDefault="003B193B" w:rsidP="003B193B">
      <w:pPr>
        <w:widowControl w:val="0"/>
        <w:tabs>
          <w:tab w:val="left" w:pos="1134"/>
        </w:tabs>
        <w:jc w:val="center"/>
        <w:rPr>
          <w:sz w:val="28"/>
          <w:szCs w:val="28"/>
        </w:rPr>
      </w:pPr>
    </w:p>
    <w:p w14:paraId="7C21F5DC" w14:textId="77777777" w:rsidR="003B193B" w:rsidRDefault="003B193B" w:rsidP="003B193B">
      <w:pPr>
        <w:widowControl w:val="0"/>
        <w:tabs>
          <w:tab w:val="left" w:pos="1134"/>
        </w:tabs>
        <w:jc w:val="center"/>
        <w:rPr>
          <w:sz w:val="28"/>
          <w:szCs w:val="28"/>
        </w:rPr>
      </w:pPr>
    </w:p>
    <w:p w14:paraId="3DE1FAD9" w14:textId="77777777" w:rsidR="003B193B" w:rsidRDefault="003B193B" w:rsidP="003B193B">
      <w:pPr>
        <w:widowControl w:val="0"/>
        <w:tabs>
          <w:tab w:val="left" w:pos="1134"/>
        </w:tabs>
        <w:jc w:val="center"/>
        <w:rPr>
          <w:sz w:val="28"/>
          <w:szCs w:val="28"/>
        </w:rPr>
      </w:pPr>
    </w:p>
    <w:p w14:paraId="21612F79" w14:textId="77777777" w:rsidR="006B3A99" w:rsidRPr="004461F2" w:rsidRDefault="006B3A99" w:rsidP="003B193B">
      <w:pPr>
        <w:widowControl w:val="0"/>
        <w:tabs>
          <w:tab w:val="left" w:pos="1134"/>
        </w:tabs>
        <w:jc w:val="center"/>
        <w:rPr>
          <w:b/>
          <w:bCs/>
          <w:sz w:val="28"/>
          <w:szCs w:val="28"/>
        </w:rPr>
      </w:pPr>
      <w:r w:rsidRPr="004461F2">
        <w:rPr>
          <w:b/>
          <w:bCs/>
          <w:sz w:val="28"/>
          <w:szCs w:val="28"/>
        </w:rPr>
        <w:t>ОТЧЕТ</w:t>
      </w:r>
    </w:p>
    <w:p w14:paraId="28670A3A" w14:textId="77777777" w:rsidR="006B3A99" w:rsidRPr="00C42050" w:rsidRDefault="006B3A99" w:rsidP="003B193B">
      <w:pPr>
        <w:widowControl w:val="0"/>
        <w:tabs>
          <w:tab w:val="left" w:pos="1134"/>
        </w:tabs>
        <w:jc w:val="center"/>
        <w:rPr>
          <w:bCs/>
          <w:sz w:val="28"/>
          <w:szCs w:val="28"/>
        </w:rPr>
      </w:pPr>
      <w:r w:rsidRPr="00C42050">
        <w:rPr>
          <w:bCs/>
          <w:sz w:val="28"/>
          <w:szCs w:val="28"/>
        </w:rPr>
        <w:t>по лабораторной работе</w:t>
      </w:r>
    </w:p>
    <w:p w14:paraId="140021AC" w14:textId="77777777" w:rsidR="006B3A99" w:rsidRDefault="006B3A99" w:rsidP="003B193B">
      <w:pPr>
        <w:widowControl w:val="0"/>
        <w:tabs>
          <w:tab w:val="left" w:pos="1134"/>
        </w:tabs>
        <w:jc w:val="center"/>
        <w:rPr>
          <w:sz w:val="32"/>
          <w:szCs w:val="32"/>
        </w:rPr>
      </w:pPr>
    </w:p>
    <w:p w14:paraId="64188BB7" w14:textId="77777777" w:rsidR="003B193B" w:rsidRPr="0084605E" w:rsidRDefault="003B193B" w:rsidP="003B193B">
      <w:pPr>
        <w:widowControl w:val="0"/>
        <w:tabs>
          <w:tab w:val="left" w:pos="1134"/>
        </w:tabs>
        <w:jc w:val="center"/>
        <w:rPr>
          <w:sz w:val="28"/>
          <w:szCs w:val="28"/>
        </w:rPr>
      </w:pPr>
      <w:r w:rsidRPr="0084605E">
        <w:rPr>
          <w:sz w:val="28"/>
          <w:szCs w:val="28"/>
        </w:rPr>
        <w:t>по дисциплине «___________»</w:t>
      </w:r>
    </w:p>
    <w:p w14:paraId="1CB4C938" w14:textId="77777777" w:rsidR="003B193B" w:rsidRDefault="003B193B" w:rsidP="003B193B">
      <w:pPr>
        <w:widowControl w:val="0"/>
        <w:tabs>
          <w:tab w:val="left" w:pos="1134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по направлению подготовки ___________</w:t>
      </w:r>
    </w:p>
    <w:p w14:paraId="5E9825BC" w14:textId="77777777" w:rsidR="003B193B" w:rsidRPr="0084605E" w:rsidRDefault="003B193B" w:rsidP="003B193B">
      <w:pPr>
        <w:widowControl w:val="0"/>
        <w:tabs>
          <w:tab w:val="left" w:pos="1134"/>
        </w:tabs>
        <w:ind w:left="5954"/>
        <w:rPr>
          <w:sz w:val="28"/>
          <w:vertAlign w:val="superscript"/>
        </w:rPr>
      </w:pPr>
      <w:r w:rsidRPr="0084605E">
        <w:rPr>
          <w:sz w:val="28"/>
          <w:szCs w:val="28"/>
          <w:vertAlign w:val="superscript"/>
        </w:rPr>
        <w:t>шифр и название направления</w:t>
      </w:r>
    </w:p>
    <w:p w14:paraId="0DEC8693" w14:textId="77777777" w:rsidR="003B193B" w:rsidRDefault="003B193B" w:rsidP="003B193B">
      <w:pPr>
        <w:widowControl w:val="0"/>
        <w:tabs>
          <w:tab w:val="left" w:pos="1134"/>
        </w:tabs>
        <w:jc w:val="center"/>
        <w:rPr>
          <w:sz w:val="28"/>
          <w:szCs w:val="28"/>
        </w:rPr>
      </w:pPr>
      <w:r>
        <w:rPr>
          <w:sz w:val="28"/>
        </w:rPr>
        <w:t>образовательная программа_________________________________</w:t>
      </w:r>
    </w:p>
    <w:p w14:paraId="45F370BF" w14:textId="77777777" w:rsidR="003B193B" w:rsidRPr="0084605E" w:rsidRDefault="003B193B" w:rsidP="003B193B">
      <w:pPr>
        <w:widowControl w:val="0"/>
        <w:tabs>
          <w:tab w:val="left" w:pos="1134"/>
        </w:tabs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 w:rsidRPr="0084605E">
        <w:rPr>
          <w:sz w:val="28"/>
          <w:szCs w:val="28"/>
          <w:vertAlign w:val="superscript"/>
        </w:rPr>
        <w:t>название образовательной программы</w:t>
      </w:r>
    </w:p>
    <w:p w14:paraId="273923D5" w14:textId="77777777" w:rsidR="003B193B" w:rsidRDefault="003B193B" w:rsidP="003B193B">
      <w:pPr>
        <w:widowControl w:val="0"/>
        <w:tabs>
          <w:tab w:val="left" w:pos="1134"/>
        </w:tabs>
        <w:jc w:val="center"/>
        <w:rPr>
          <w:sz w:val="28"/>
          <w:szCs w:val="28"/>
        </w:rPr>
      </w:pPr>
    </w:p>
    <w:p w14:paraId="5620710D" w14:textId="77777777" w:rsidR="003B193B" w:rsidRPr="004461F2" w:rsidRDefault="003B193B" w:rsidP="003B193B">
      <w:pPr>
        <w:widowControl w:val="0"/>
        <w:tabs>
          <w:tab w:val="left" w:pos="1134"/>
        </w:tabs>
        <w:jc w:val="center"/>
        <w:rPr>
          <w:b/>
          <w:bCs/>
          <w:sz w:val="28"/>
          <w:szCs w:val="28"/>
        </w:rPr>
      </w:pPr>
      <w:r w:rsidRPr="004461F2">
        <w:rPr>
          <w:sz w:val="28"/>
          <w:szCs w:val="28"/>
        </w:rPr>
        <w:t xml:space="preserve">на тему </w:t>
      </w:r>
      <w:r w:rsidRPr="0084605E">
        <w:rPr>
          <w:b/>
          <w:bCs/>
          <w:sz w:val="28"/>
          <w:szCs w:val="28"/>
        </w:rPr>
        <w:t>«Название темы»</w:t>
      </w:r>
    </w:p>
    <w:p w14:paraId="359DF549" w14:textId="77777777" w:rsidR="006B3A99" w:rsidRDefault="006B3A99" w:rsidP="003B193B">
      <w:pPr>
        <w:widowControl w:val="0"/>
        <w:tabs>
          <w:tab w:val="left" w:pos="1134"/>
        </w:tabs>
        <w:jc w:val="center"/>
        <w:rPr>
          <w:b/>
          <w:bCs/>
          <w:sz w:val="32"/>
          <w:szCs w:val="32"/>
        </w:rPr>
      </w:pPr>
    </w:p>
    <w:p w14:paraId="07D7CB23" w14:textId="77777777" w:rsidR="006B3A99" w:rsidRDefault="006B3A99" w:rsidP="003B193B">
      <w:pPr>
        <w:widowControl w:val="0"/>
        <w:tabs>
          <w:tab w:val="left" w:pos="1134"/>
        </w:tabs>
        <w:jc w:val="both"/>
        <w:rPr>
          <w:b/>
          <w:bCs/>
          <w:sz w:val="32"/>
          <w:szCs w:val="32"/>
        </w:rPr>
      </w:pPr>
    </w:p>
    <w:p w14:paraId="7C98BA7A" w14:textId="77777777" w:rsidR="006B3A99" w:rsidRDefault="006B3A99" w:rsidP="003B193B">
      <w:pPr>
        <w:widowControl w:val="0"/>
        <w:tabs>
          <w:tab w:val="left" w:pos="1134"/>
        </w:tabs>
        <w:jc w:val="both"/>
        <w:rPr>
          <w:sz w:val="28"/>
          <w:szCs w:val="28"/>
        </w:rPr>
      </w:pPr>
    </w:p>
    <w:tbl>
      <w:tblPr>
        <w:tblW w:w="4820" w:type="dxa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</w:tblGrid>
      <w:tr w:rsidR="006B3A99" w14:paraId="315CD464" w14:textId="77777777" w:rsidTr="00E275F5"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0A36E671" w14:textId="77777777" w:rsidR="006B3A99" w:rsidRDefault="006B3A99" w:rsidP="003B193B">
            <w:pPr>
              <w:widowControl w:val="0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 гр._______</w:t>
            </w:r>
          </w:p>
          <w:p w14:paraId="773323EF" w14:textId="77777777" w:rsidR="006B3A99" w:rsidRDefault="006B3A99" w:rsidP="003B193B">
            <w:pPr>
              <w:widowControl w:val="0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__________ФИО преподавателя</w:t>
            </w:r>
          </w:p>
          <w:p w14:paraId="7FF69270" w14:textId="77777777" w:rsidR="006B3A99" w:rsidRDefault="006B3A99" w:rsidP="003B193B">
            <w:pPr>
              <w:widowControl w:val="0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</w:p>
        </w:tc>
      </w:tr>
      <w:tr w:rsidR="006B3A99" w14:paraId="0FB62696" w14:textId="77777777" w:rsidTr="00E275F5"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514CC3FD" w14:textId="77777777" w:rsidR="006B3A99" w:rsidRDefault="006B3A99" w:rsidP="003B193B">
            <w:pPr>
              <w:widowControl w:val="0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доцент</w:t>
            </w:r>
          </w:p>
          <w:p w14:paraId="09079B94" w14:textId="77777777" w:rsidR="006B3A99" w:rsidRDefault="006B3A99" w:rsidP="003B193B">
            <w:pPr>
              <w:widowControl w:val="0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___________ФИО студента </w:t>
            </w:r>
          </w:p>
          <w:p w14:paraId="03E82801" w14:textId="77777777" w:rsidR="006B3A99" w:rsidRDefault="006B3A99" w:rsidP="003B193B">
            <w:pPr>
              <w:widowControl w:val="0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_______________________ </w:t>
            </w:r>
          </w:p>
          <w:p w14:paraId="7C535A6B" w14:textId="77777777" w:rsidR="006B3A99" w:rsidRDefault="006B3A99" w:rsidP="003B193B">
            <w:pPr>
              <w:widowControl w:val="0"/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(оценка)</w:t>
            </w:r>
          </w:p>
          <w:p w14:paraId="24C0B395" w14:textId="77777777" w:rsidR="006B3A99" w:rsidRDefault="006B3A99" w:rsidP="003B193B">
            <w:pPr>
              <w:widowControl w:val="0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</w:p>
        </w:tc>
      </w:tr>
    </w:tbl>
    <w:p w14:paraId="59F2F898" w14:textId="77777777" w:rsidR="006B3A99" w:rsidRDefault="006B3A99" w:rsidP="003B193B">
      <w:pPr>
        <w:widowControl w:val="0"/>
        <w:tabs>
          <w:tab w:val="left" w:pos="1134"/>
        </w:tabs>
        <w:jc w:val="both"/>
        <w:rPr>
          <w:sz w:val="28"/>
          <w:szCs w:val="28"/>
        </w:rPr>
      </w:pPr>
    </w:p>
    <w:p w14:paraId="5937D096" w14:textId="77777777" w:rsidR="006B3A99" w:rsidRDefault="006B3A99" w:rsidP="003B193B">
      <w:pPr>
        <w:widowControl w:val="0"/>
        <w:tabs>
          <w:tab w:val="left" w:pos="1134"/>
        </w:tabs>
        <w:jc w:val="both"/>
        <w:rPr>
          <w:sz w:val="28"/>
          <w:szCs w:val="28"/>
        </w:rPr>
      </w:pPr>
    </w:p>
    <w:p w14:paraId="4D49DD83" w14:textId="77777777" w:rsidR="006B3A99" w:rsidRDefault="006B3A99" w:rsidP="003B193B">
      <w:pPr>
        <w:widowControl w:val="0"/>
        <w:tabs>
          <w:tab w:val="left" w:pos="1134"/>
        </w:tabs>
        <w:jc w:val="both"/>
        <w:rPr>
          <w:sz w:val="28"/>
          <w:szCs w:val="28"/>
        </w:rPr>
      </w:pPr>
    </w:p>
    <w:p w14:paraId="25C3CE52" w14:textId="77777777" w:rsidR="006B3A99" w:rsidRDefault="006B3A99" w:rsidP="003B193B">
      <w:pPr>
        <w:pStyle w:val="af2"/>
        <w:tabs>
          <w:tab w:val="left" w:pos="1134"/>
        </w:tabs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</w:p>
    <w:p w14:paraId="63CEF08F" w14:textId="77777777" w:rsidR="006B3A99" w:rsidRDefault="006B3A99" w:rsidP="003B193B">
      <w:pPr>
        <w:pStyle w:val="af2"/>
        <w:tabs>
          <w:tab w:val="left" w:pos="1134"/>
        </w:tabs>
        <w:spacing w:before="0" w:beforeAutospacing="0" w:after="0" w:afterAutospacing="0"/>
        <w:jc w:val="center"/>
      </w:pPr>
      <w:r>
        <w:rPr>
          <w:sz w:val="28"/>
          <w:szCs w:val="28"/>
        </w:rPr>
        <w:t>20 _</w:t>
      </w:r>
    </w:p>
    <w:p w14:paraId="14EF96D0" w14:textId="77777777" w:rsidR="006B3A99" w:rsidRDefault="006B3A99" w:rsidP="006B3A99"/>
    <w:p w14:paraId="46795C84" w14:textId="77777777" w:rsidR="00107ACC" w:rsidRDefault="002214A6" w:rsidP="00E34A39">
      <w:pPr>
        <w:pStyle w:val="1"/>
        <w:tabs>
          <w:tab w:val="left" w:pos="851"/>
        </w:tabs>
        <w:ind w:firstLine="567"/>
        <w:jc w:val="right"/>
        <w:rPr>
          <w:b/>
          <w:bCs/>
          <w:sz w:val="28"/>
          <w:szCs w:val="28"/>
        </w:rPr>
      </w:pPr>
      <w:bookmarkStart w:id="156" w:name="_Toc247956285"/>
      <w:bookmarkStart w:id="157" w:name="_Toc248073231"/>
      <w:bookmarkStart w:id="158" w:name="_Toc249164787"/>
      <w:bookmarkStart w:id="159" w:name="_Toc249452638"/>
      <w:bookmarkStart w:id="160" w:name="_Toc252103757"/>
      <w:bookmarkStart w:id="161" w:name="_Toc252128199"/>
      <w:bookmarkStart w:id="162" w:name="_Toc312395408"/>
      <w:r>
        <w:rPr>
          <w:b/>
          <w:bCs/>
          <w:sz w:val="28"/>
          <w:szCs w:val="28"/>
        </w:rPr>
        <w:br w:type="column"/>
      </w:r>
      <w:r w:rsidR="00107ACC">
        <w:rPr>
          <w:b/>
          <w:bCs/>
          <w:sz w:val="28"/>
          <w:szCs w:val="28"/>
        </w:rPr>
        <w:lastRenderedPageBreak/>
        <w:t xml:space="preserve">Приложение </w:t>
      </w:r>
      <w:bookmarkEnd w:id="156"/>
      <w:bookmarkEnd w:id="157"/>
      <w:bookmarkEnd w:id="158"/>
      <w:bookmarkEnd w:id="159"/>
      <w:bookmarkEnd w:id="160"/>
      <w:bookmarkEnd w:id="161"/>
      <w:bookmarkEnd w:id="162"/>
      <w:r w:rsidR="00E34A39">
        <w:rPr>
          <w:b/>
          <w:bCs/>
          <w:sz w:val="28"/>
          <w:szCs w:val="28"/>
        </w:rPr>
        <w:t>5</w:t>
      </w:r>
    </w:p>
    <w:p w14:paraId="38DEFB36" w14:textId="77777777" w:rsidR="00107ACC" w:rsidRDefault="00107ACC" w:rsidP="00107ACC">
      <w:pPr>
        <w:pStyle w:val="1"/>
        <w:tabs>
          <w:tab w:val="left" w:pos="851"/>
        </w:tabs>
        <w:ind w:firstLine="567"/>
        <w:rPr>
          <w:b/>
          <w:bCs/>
          <w:sz w:val="28"/>
          <w:szCs w:val="28"/>
        </w:rPr>
      </w:pPr>
      <w:bookmarkStart w:id="163" w:name="_Toc252128200"/>
      <w:bookmarkStart w:id="164" w:name="_Toc312395409"/>
      <w:r>
        <w:rPr>
          <w:b/>
          <w:bCs/>
          <w:sz w:val="28"/>
          <w:szCs w:val="28"/>
        </w:rPr>
        <w:t>Форма титульного листа отчета по практике</w:t>
      </w:r>
      <w:bookmarkEnd w:id="163"/>
      <w:bookmarkEnd w:id="164"/>
    </w:p>
    <w:p w14:paraId="5D58167D" w14:textId="77777777" w:rsidR="00107ACC" w:rsidRDefault="00A2657A" w:rsidP="00107ACC">
      <w:pPr>
        <w:tabs>
          <w:tab w:val="left" w:pos="851"/>
        </w:tabs>
        <w:ind w:firstLine="567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F7D3ECD" wp14:editId="42DF20C7">
            <wp:simplePos x="0" y="0"/>
            <wp:positionH relativeFrom="column">
              <wp:posOffset>3002915</wp:posOffset>
            </wp:positionH>
            <wp:positionV relativeFrom="paragraph">
              <wp:posOffset>4445</wp:posOffset>
            </wp:positionV>
            <wp:extent cx="314325" cy="523875"/>
            <wp:effectExtent l="0" t="0" r="0" b="0"/>
            <wp:wrapSquare wrapText="bothSides"/>
            <wp:docPr id="172" name="Рисунок 4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лого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63AB61" w14:textId="77777777" w:rsidR="00E964CD" w:rsidRDefault="00E964CD" w:rsidP="00107ACC">
      <w:pPr>
        <w:tabs>
          <w:tab w:val="left" w:pos="851"/>
        </w:tabs>
        <w:ind w:firstLine="567"/>
        <w:jc w:val="center"/>
        <w:rPr>
          <w:rFonts w:ascii="Arial" w:hAnsi="Arial" w:cs="Arial"/>
          <w:b/>
          <w:bCs/>
          <w:sz w:val="28"/>
          <w:szCs w:val="28"/>
        </w:rPr>
      </w:pPr>
    </w:p>
    <w:p w14:paraId="65B26647" w14:textId="77777777" w:rsidR="00E964CD" w:rsidRDefault="00E964CD" w:rsidP="00107ACC">
      <w:pPr>
        <w:tabs>
          <w:tab w:val="left" w:pos="851"/>
        </w:tabs>
        <w:ind w:firstLine="567"/>
        <w:jc w:val="center"/>
        <w:rPr>
          <w:rFonts w:ascii="Arial" w:hAnsi="Arial" w:cs="Arial"/>
          <w:b/>
          <w:bCs/>
          <w:sz w:val="28"/>
          <w:szCs w:val="28"/>
        </w:rPr>
      </w:pPr>
    </w:p>
    <w:p w14:paraId="080A9AEC" w14:textId="77777777" w:rsidR="00107ACC" w:rsidRPr="001E1371" w:rsidRDefault="00107ACC" w:rsidP="00E964CD">
      <w:pPr>
        <w:shd w:val="clear" w:color="auto" w:fill="FFFFFF"/>
        <w:tabs>
          <w:tab w:val="left" w:pos="851"/>
        </w:tabs>
        <w:jc w:val="center"/>
        <w:rPr>
          <w:caps/>
          <w:sz w:val="24"/>
          <w:szCs w:val="24"/>
        </w:rPr>
      </w:pPr>
      <w:r w:rsidRPr="001E1371">
        <w:rPr>
          <w:sz w:val="24"/>
          <w:szCs w:val="24"/>
        </w:rPr>
        <w:t>МИНИСТЕРСТВО ОБРАЗОВАНИЯ И НАУКИ РОССИЙСКОЙ ФЕДЕРАЦИИ</w:t>
      </w:r>
    </w:p>
    <w:p w14:paraId="19E5FD25" w14:textId="77777777" w:rsidR="00107ACC" w:rsidRDefault="00107ACC" w:rsidP="00E964CD">
      <w:pPr>
        <w:tabs>
          <w:tab w:val="left" w:pos="851"/>
        </w:tabs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272D2AC4" w14:textId="77777777" w:rsidR="00107ACC" w:rsidRDefault="00107ACC" w:rsidP="00E964CD">
      <w:pPr>
        <w:shd w:val="clear" w:color="auto" w:fill="FFFFFF"/>
        <w:tabs>
          <w:tab w:val="left" w:pos="851"/>
        </w:tabs>
        <w:jc w:val="center"/>
        <w:rPr>
          <w:sz w:val="22"/>
        </w:rPr>
      </w:pPr>
      <w:r>
        <w:rPr>
          <w:sz w:val="22"/>
        </w:rPr>
        <w:t>высшего профессионального образования</w:t>
      </w:r>
    </w:p>
    <w:p w14:paraId="0ACE6F22" w14:textId="77777777" w:rsidR="00107ACC" w:rsidRDefault="00107ACC" w:rsidP="00E964CD">
      <w:pPr>
        <w:shd w:val="clear" w:color="auto" w:fill="FFFFFF"/>
        <w:tabs>
          <w:tab w:val="left" w:pos="851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«Дальневосточный федеральный университет»</w:t>
      </w:r>
    </w:p>
    <w:p w14:paraId="2C8A1B3B" w14:textId="77777777" w:rsidR="00107ACC" w:rsidRPr="00FB5917" w:rsidRDefault="00107ACC" w:rsidP="00E964CD">
      <w:pPr>
        <w:tabs>
          <w:tab w:val="left" w:pos="851"/>
        </w:tabs>
        <w:jc w:val="center"/>
      </w:pPr>
    </w:p>
    <w:p w14:paraId="494382E5" w14:textId="77777777" w:rsidR="00107ACC" w:rsidRDefault="00107ACC" w:rsidP="00E964CD">
      <w:pPr>
        <w:pBdr>
          <w:top w:val="thinThickSmallGap" w:sz="24" w:space="1" w:color="auto"/>
        </w:pBdr>
        <w:tabs>
          <w:tab w:val="left" w:pos="851"/>
        </w:tabs>
        <w:jc w:val="center"/>
      </w:pPr>
    </w:p>
    <w:p w14:paraId="3E016A93" w14:textId="77777777" w:rsidR="00107ACC" w:rsidRDefault="00107ACC" w:rsidP="00E964CD">
      <w:pPr>
        <w:widowControl w:val="0"/>
        <w:tabs>
          <w:tab w:val="left" w:pos="1134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НАЗВАНИЕ ШКОЛЫ ДВФУ</w:t>
      </w:r>
    </w:p>
    <w:p w14:paraId="57626C02" w14:textId="77777777" w:rsidR="00107ACC" w:rsidRPr="000F6DC8" w:rsidRDefault="00107ACC" w:rsidP="00E964CD">
      <w:pPr>
        <w:widowControl w:val="0"/>
        <w:tabs>
          <w:tab w:val="left" w:pos="1134"/>
        </w:tabs>
        <w:jc w:val="center"/>
        <w:rPr>
          <w:b/>
          <w:sz w:val="28"/>
          <w:szCs w:val="28"/>
        </w:rPr>
      </w:pPr>
      <w:r>
        <w:rPr>
          <w:b/>
          <w:sz w:val="28"/>
        </w:rPr>
        <w:t>Название кафедры</w:t>
      </w:r>
    </w:p>
    <w:p w14:paraId="75D66410" w14:textId="77777777" w:rsidR="00107ACC" w:rsidRPr="002126C3" w:rsidRDefault="00107ACC" w:rsidP="00E964CD">
      <w:pPr>
        <w:tabs>
          <w:tab w:val="left" w:pos="851"/>
        </w:tabs>
        <w:jc w:val="center"/>
        <w:rPr>
          <w:b/>
          <w:bCs/>
          <w:sz w:val="24"/>
          <w:szCs w:val="24"/>
        </w:rPr>
      </w:pPr>
    </w:p>
    <w:p w14:paraId="3CC9A3C3" w14:textId="77777777" w:rsidR="00107ACC" w:rsidRDefault="00107ACC" w:rsidP="00E964CD">
      <w:pPr>
        <w:tabs>
          <w:tab w:val="left" w:pos="851"/>
        </w:tabs>
        <w:jc w:val="center"/>
        <w:rPr>
          <w:b/>
          <w:bCs/>
          <w:sz w:val="24"/>
          <w:szCs w:val="24"/>
        </w:rPr>
      </w:pPr>
    </w:p>
    <w:p w14:paraId="1E9C43B0" w14:textId="77777777" w:rsidR="003B193B" w:rsidRDefault="003B193B" w:rsidP="00E964CD">
      <w:pPr>
        <w:tabs>
          <w:tab w:val="left" w:pos="851"/>
        </w:tabs>
        <w:jc w:val="center"/>
        <w:rPr>
          <w:b/>
          <w:bCs/>
          <w:sz w:val="24"/>
          <w:szCs w:val="24"/>
        </w:rPr>
      </w:pPr>
    </w:p>
    <w:p w14:paraId="6BDD743A" w14:textId="77777777" w:rsidR="003B193B" w:rsidRPr="002126C3" w:rsidRDefault="003B193B" w:rsidP="00E964CD">
      <w:pPr>
        <w:tabs>
          <w:tab w:val="left" w:pos="851"/>
        </w:tabs>
        <w:jc w:val="center"/>
        <w:rPr>
          <w:b/>
          <w:bCs/>
          <w:sz w:val="24"/>
          <w:szCs w:val="24"/>
        </w:rPr>
      </w:pPr>
    </w:p>
    <w:p w14:paraId="29C0C53D" w14:textId="77777777" w:rsidR="00107ACC" w:rsidRPr="004461F2" w:rsidRDefault="00107ACC" w:rsidP="00E964CD">
      <w:pPr>
        <w:tabs>
          <w:tab w:val="left" w:pos="851"/>
        </w:tabs>
        <w:jc w:val="center"/>
        <w:rPr>
          <w:b/>
          <w:bCs/>
          <w:sz w:val="28"/>
          <w:szCs w:val="28"/>
        </w:rPr>
      </w:pPr>
      <w:r w:rsidRPr="004461F2">
        <w:rPr>
          <w:b/>
          <w:bCs/>
          <w:sz w:val="28"/>
          <w:szCs w:val="28"/>
        </w:rPr>
        <w:t>О Т Ч Е Т</w:t>
      </w:r>
    </w:p>
    <w:p w14:paraId="635B8BDA" w14:textId="77777777" w:rsidR="00107ACC" w:rsidRPr="00C42050" w:rsidRDefault="003B193B" w:rsidP="00E964CD">
      <w:pPr>
        <w:tabs>
          <w:tab w:val="left" w:pos="851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 практике</w:t>
      </w:r>
      <w:r w:rsidR="00DD4B8F">
        <w:rPr>
          <w:bCs/>
          <w:sz w:val="28"/>
          <w:szCs w:val="28"/>
        </w:rPr>
        <w:t xml:space="preserve"> (вид практики)</w:t>
      </w:r>
    </w:p>
    <w:p w14:paraId="4A110A1A" w14:textId="77777777" w:rsidR="00107ACC" w:rsidRDefault="00107ACC" w:rsidP="00E964CD">
      <w:pPr>
        <w:tabs>
          <w:tab w:val="left" w:pos="851"/>
        </w:tabs>
        <w:jc w:val="center"/>
        <w:rPr>
          <w:b/>
          <w:bCs/>
          <w:sz w:val="28"/>
          <w:szCs w:val="28"/>
        </w:rPr>
      </w:pPr>
    </w:p>
    <w:tbl>
      <w:tblPr>
        <w:tblW w:w="10173" w:type="dxa"/>
        <w:tblLayout w:type="fixed"/>
        <w:tblLook w:val="0000" w:firstRow="0" w:lastRow="0" w:firstColumn="0" w:lastColumn="0" w:noHBand="0" w:noVBand="0"/>
      </w:tblPr>
      <w:tblGrid>
        <w:gridCol w:w="5353"/>
        <w:gridCol w:w="4820"/>
      </w:tblGrid>
      <w:tr w:rsidR="00CF16C9" w14:paraId="30A5CEA1" w14:textId="77777777" w:rsidTr="0070219D">
        <w:tc>
          <w:tcPr>
            <w:tcW w:w="5353" w:type="dxa"/>
          </w:tcPr>
          <w:p w14:paraId="0ABD7478" w14:textId="77777777" w:rsidR="00CF16C9" w:rsidRDefault="00CF16C9" w:rsidP="00E964CD">
            <w:pPr>
              <w:tabs>
                <w:tab w:val="left" w:pos="851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4820" w:type="dxa"/>
          </w:tcPr>
          <w:p w14:paraId="2129DE16" w14:textId="77777777" w:rsidR="00CF16C9" w:rsidRDefault="00CF16C9" w:rsidP="00E964CD">
            <w:pPr>
              <w:pStyle w:val="af0"/>
              <w:tabs>
                <w:tab w:val="left" w:pos="851"/>
                <w:tab w:val="left" w:pos="595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 группы _________</w:t>
            </w:r>
            <w:r w:rsidR="0070219D">
              <w:rPr>
                <w:sz w:val="24"/>
                <w:szCs w:val="24"/>
              </w:rPr>
              <w:t>__________</w:t>
            </w:r>
          </w:p>
          <w:p w14:paraId="5E39B833" w14:textId="77777777" w:rsidR="00CF16C9" w:rsidRDefault="00CF16C9" w:rsidP="00E964CD">
            <w:pPr>
              <w:pStyle w:val="af0"/>
              <w:tabs>
                <w:tab w:val="left" w:pos="851"/>
                <w:tab w:val="left" w:pos="595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____________________</w:t>
            </w:r>
            <w:r w:rsidR="0070219D">
              <w:rPr>
                <w:sz w:val="24"/>
                <w:szCs w:val="24"/>
              </w:rPr>
              <w:t>_____________</w:t>
            </w:r>
            <w:r>
              <w:rPr>
                <w:sz w:val="24"/>
                <w:szCs w:val="24"/>
              </w:rPr>
              <w:t xml:space="preserve"> </w:t>
            </w:r>
          </w:p>
          <w:p w14:paraId="675C5DEF" w14:textId="77777777" w:rsidR="00CF16C9" w:rsidRPr="00295663" w:rsidRDefault="00CF16C9" w:rsidP="00E964CD">
            <w:pPr>
              <w:pStyle w:val="af0"/>
              <w:tabs>
                <w:tab w:val="left" w:pos="851"/>
                <w:tab w:val="left" w:pos="5954"/>
              </w:tabs>
              <w:jc w:val="left"/>
              <w:rPr>
                <w:sz w:val="18"/>
                <w:szCs w:val="18"/>
              </w:rPr>
            </w:pPr>
            <w:r w:rsidRPr="00295663">
              <w:rPr>
                <w:sz w:val="18"/>
                <w:szCs w:val="18"/>
              </w:rPr>
              <w:t xml:space="preserve">       </w:t>
            </w:r>
            <w:r w:rsidR="0070219D">
              <w:rPr>
                <w:sz w:val="18"/>
                <w:szCs w:val="18"/>
              </w:rPr>
              <w:t xml:space="preserve">                                   </w:t>
            </w:r>
            <w:r w:rsidRPr="00295663">
              <w:rPr>
                <w:sz w:val="18"/>
                <w:szCs w:val="18"/>
              </w:rPr>
              <w:t>(подпись)</w:t>
            </w:r>
          </w:p>
          <w:p w14:paraId="5D8C78C2" w14:textId="77777777" w:rsidR="00CF16C9" w:rsidRDefault="00CF16C9" w:rsidP="00E964CD">
            <w:pPr>
              <w:pStyle w:val="af0"/>
              <w:tabs>
                <w:tab w:val="left" w:pos="851"/>
                <w:tab w:val="left" w:pos="595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практики_____________</w:t>
            </w:r>
          </w:p>
          <w:p w14:paraId="710189A2" w14:textId="77777777" w:rsidR="00CF16C9" w:rsidRDefault="00CF16C9" w:rsidP="00E964CD">
            <w:pPr>
              <w:pStyle w:val="af0"/>
              <w:tabs>
                <w:tab w:val="left" w:pos="851"/>
                <w:tab w:val="left" w:pos="5954"/>
              </w:tabs>
              <w:jc w:val="both"/>
              <w:rPr>
                <w:sz w:val="20"/>
                <w:szCs w:val="20"/>
                <w:vertAlign w:val="superscript"/>
              </w:rPr>
            </w:pPr>
            <w:r>
              <w:rPr>
                <w:sz w:val="24"/>
                <w:szCs w:val="24"/>
                <w:vertAlign w:val="superscript"/>
              </w:rPr>
              <w:t xml:space="preserve">                                                  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vertAlign w:val="superscript"/>
              </w:rPr>
              <w:t>(должность,  ученое звание)</w:t>
            </w:r>
          </w:p>
          <w:p w14:paraId="6309FFEA" w14:textId="77777777" w:rsidR="00CF16C9" w:rsidRDefault="00CF16C9" w:rsidP="00E964CD">
            <w:pPr>
              <w:pStyle w:val="af0"/>
              <w:tabs>
                <w:tab w:val="left" w:pos="851"/>
                <w:tab w:val="left" w:pos="595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</w:t>
            </w:r>
            <w:r w:rsidR="0070219D">
              <w:rPr>
                <w:sz w:val="24"/>
                <w:szCs w:val="24"/>
              </w:rPr>
              <w:t>_____</w:t>
            </w:r>
          </w:p>
          <w:p w14:paraId="11AB9BC9" w14:textId="77777777" w:rsidR="00CF16C9" w:rsidRDefault="00CF16C9" w:rsidP="00E964CD">
            <w:pPr>
              <w:tabs>
                <w:tab w:val="left" w:pos="851"/>
                <w:tab w:val="left" w:pos="5670"/>
              </w:tabs>
              <w:jc w:val="both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  <w:vertAlign w:val="subscript"/>
              </w:rPr>
              <w:t xml:space="preserve"> </w:t>
            </w:r>
            <w:r>
              <w:rPr>
                <w:sz w:val="24"/>
                <w:szCs w:val="24"/>
                <w:vertAlign w:val="superscript"/>
              </w:rPr>
              <w:t xml:space="preserve">             (подпись)                                 (ФИО)</w:t>
            </w:r>
          </w:p>
          <w:p w14:paraId="7F843772" w14:textId="77777777" w:rsidR="00CF16C9" w:rsidRDefault="00CF16C9" w:rsidP="00E964CD">
            <w:pPr>
              <w:pStyle w:val="af0"/>
              <w:tabs>
                <w:tab w:val="left" w:pos="851"/>
                <w:tab w:val="left" w:pos="595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«______»________________ 20   г.</w:t>
            </w:r>
          </w:p>
          <w:p w14:paraId="0E5010EB" w14:textId="77777777" w:rsidR="00CF16C9" w:rsidRDefault="00CF16C9" w:rsidP="00E964CD">
            <w:pPr>
              <w:pStyle w:val="af0"/>
              <w:tabs>
                <w:tab w:val="left" w:pos="851"/>
                <w:tab w:val="left" w:pos="5954"/>
              </w:tabs>
              <w:jc w:val="both"/>
              <w:rPr>
                <w:sz w:val="24"/>
                <w:szCs w:val="24"/>
              </w:rPr>
            </w:pPr>
          </w:p>
        </w:tc>
      </w:tr>
      <w:tr w:rsidR="00CF16C9" w14:paraId="7853ED9D" w14:textId="77777777" w:rsidTr="0070219D">
        <w:tc>
          <w:tcPr>
            <w:tcW w:w="5353" w:type="dxa"/>
          </w:tcPr>
          <w:p w14:paraId="63F4C65C" w14:textId="77777777" w:rsidR="0070219D" w:rsidRDefault="0070219D" w:rsidP="00E964CD">
            <w:pPr>
              <w:widowControl w:val="0"/>
              <w:tabs>
                <w:tab w:val="left" w:pos="851"/>
              </w:tabs>
              <w:rPr>
                <w:sz w:val="24"/>
                <w:szCs w:val="24"/>
              </w:rPr>
            </w:pPr>
          </w:p>
          <w:p w14:paraId="406AA963" w14:textId="77777777" w:rsidR="0070219D" w:rsidRDefault="00CF16C9" w:rsidP="00E964CD">
            <w:pPr>
              <w:widowControl w:val="0"/>
              <w:tabs>
                <w:tab w:val="left" w:pos="851"/>
              </w:tabs>
              <w:rPr>
                <w:sz w:val="24"/>
                <w:szCs w:val="24"/>
              </w:rPr>
            </w:pPr>
            <w:r w:rsidRPr="00FB4FB8">
              <w:rPr>
                <w:sz w:val="24"/>
                <w:szCs w:val="24"/>
              </w:rPr>
              <w:t xml:space="preserve">Отчет защищен с оценкой </w:t>
            </w:r>
            <w:r w:rsidR="00594271">
              <w:rPr>
                <w:sz w:val="24"/>
                <w:szCs w:val="24"/>
              </w:rPr>
              <w:t>_____________</w:t>
            </w:r>
          </w:p>
          <w:p w14:paraId="56F11F5E" w14:textId="77777777" w:rsidR="00CF16C9" w:rsidRPr="00FB4FB8" w:rsidRDefault="00CF16C9" w:rsidP="00E964CD">
            <w:pPr>
              <w:widowControl w:val="0"/>
              <w:tabs>
                <w:tab w:val="left" w:pos="851"/>
              </w:tabs>
              <w:rPr>
                <w:sz w:val="24"/>
                <w:szCs w:val="24"/>
              </w:rPr>
            </w:pPr>
            <w:r w:rsidRPr="00FB4FB8">
              <w:rPr>
                <w:sz w:val="24"/>
                <w:szCs w:val="24"/>
              </w:rPr>
              <w:t>_______________________</w:t>
            </w:r>
            <w:r w:rsidR="00F573E2">
              <w:rPr>
                <w:sz w:val="24"/>
                <w:szCs w:val="24"/>
              </w:rPr>
              <w:t>___________</w:t>
            </w:r>
          </w:p>
          <w:p w14:paraId="7B4D4245" w14:textId="77777777" w:rsidR="00CF16C9" w:rsidRPr="0070219D" w:rsidRDefault="0070219D" w:rsidP="00E964CD">
            <w:pPr>
              <w:tabs>
                <w:tab w:val="left" w:pos="851"/>
              </w:tabs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  <w:vertAlign w:val="superscript"/>
              </w:rPr>
              <w:t xml:space="preserve">             </w:t>
            </w:r>
            <w:r w:rsidR="00CF16C9" w:rsidRPr="0070219D">
              <w:rPr>
                <w:sz w:val="24"/>
                <w:szCs w:val="24"/>
                <w:vertAlign w:val="superscript"/>
              </w:rPr>
              <w:t xml:space="preserve">подпись         </w:t>
            </w:r>
            <w:proofErr w:type="spellStart"/>
            <w:r w:rsidR="00CF16C9" w:rsidRPr="0070219D">
              <w:rPr>
                <w:sz w:val="24"/>
                <w:szCs w:val="24"/>
                <w:vertAlign w:val="superscript"/>
              </w:rPr>
              <w:t>И.О.Фамилия</w:t>
            </w:r>
            <w:proofErr w:type="spellEnd"/>
          </w:p>
          <w:p w14:paraId="5DF44B33" w14:textId="77777777" w:rsidR="00CF16C9" w:rsidRDefault="00CF16C9" w:rsidP="00E964CD">
            <w:pPr>
              <w:tabs>
                <w:tab w:val="left" w:pos="851"/>
              </w:tabs>
              <w:rPr>
                <w:sz w:val="24"/>
                <w:szCs w:val="24"/>
              </w:rPr>
            </w:pPr>
            <w:r w:rsidRPr="00FB4FB8">
              <w:rPr>
                <w:sz w:val="24"/>
                <w:szCs w:val="24"/>
              </w:rPr>
              <w:t>«_____» ______________________20__г.</w:t>
            </w:r>
          </w:p>
          <w:p w14:paraId="7FF5C05C" w14:textId="77777777" w:rsidR="00CF16C9" w:rsidRDefault="00CF16C9" w:rsidP="00E964CD">
            <w:pPr>
              <w:tabs>
                <w:tab w:val="left" w:pos="851"/>
              </w:tabs>
              <w:rPr>
                <w:sz w:val="24"/>
                <w:szCs w:val="24"/>
              </w:rPr>
            </w:pPr>
          </w:p>
          <w:p w14:paraId="11E18BA7" w14:textId="77777777" w:rsidR="00CF16C9" w:rsidRDefault="00CF16C9" w:rsidP="00CF16C9">
            <w:pPr>
              <w:tabs>
                <w:tab w:val="left" w:pos="851"/>
              </w:tabs>
              <w:rPr>
                <w:sz w:val="24"/>
                <w:szCs w:val="24"/>
              </w:rPr>
            </w:pPr>
          </w:p>
          <w:p w14:paraId="14B72D75" w14:textId="77777777" w:rsidR="00CF16C9" w:rsidRDefault="00CF16C9" w:rsidP="00CF16C9">
            <w:pPr>
              <w:tabs>
                <w:tab w:val="left" w:pos="851"/>
              </w:tabs>
              <w:rPr>
                <w:sz w:val="24"/>
                <w:szCs w:val="24"/>
              </w:rPr>
            </w:pPr>
          </w:p>
          <w:p w14:paraId="5257A64A" w14:textId="77777777" w:rsidR="00CF16C9" w:rsidRDefault="00CF16C9" w:rsidP="00CF16C9">
            <w:pPr>
              <w:tabs>
                <w:tab w:val="left" w:pos="851"/>
              </w:tabs>
              <w:rPr>
                <w:sz w:val="24"/>
                <w:szCs w:val="24"/>
              </w:rPr>
            </w:pPr>
          </w:p>
          <w:p w14:paraId="079334FC" w14:textId="77777777" w:rsidR="00CF16C9" w:rsidRDefault="00CF16C9" w:rsidP="00CF16C9">
            <w:pPr>
              <w:tabs>
                <w:tab w:val="left" w:pos="851"/>
              </w:tabs>
              <w:rPr>
                <w:sz w:val="24"/>
                <w:szCs w:val="24"/>
              </w:rPr>
            </w:pPr>
          </w:p>
          <w:p w14:paraId="356461B1" w14:textId="77777777" w:rsidR="00CF16C9" w:rsidRDefault="00CF16C9" w:rsidP="00CF16C9">
            <w:pPr>
              <w:tabs>
                <w:tab w:val="left" w:pos="851"/>
              </w:tabs>
              <w:rPr>
                <w:sz w:val="24"/>
                <w:szCs w:val="24"/>
              </w:rPr>
            </w:pPr>
          </w:p>
          <w:p w14:paraId="67049B57" w14:textId="77777777" w:rsidR="00CF16C9" w:rsidRDefault="00CF16C9" w:rsidP="00CF16C9">
            <w:pPr>
              <w:tabs>
                <w:tab w:val="left" w:pos="851"/>
              </w:tabs>
              <w:rPr>
                <w:sz w:val="24"/>
                <w:szCs w:val="24"/>
              </w:rPr>
            </w:pPr>
          </w:p>
          <w:p w14:paraId="36C842DB" w14:textId="77777777" w:rsidR="00CF16C9" w:rsidRPr="00FB4FB8" w:rsidRDefault="00CF16C9" w:rsidP="00F573E2">
            <w:pPr>
              <w:tabs>
                <w:tab w:val="left" w:pos="851"/>
              </w:tabs>
              <w:spacing w:line="276" w:lineRule="auto"/>
              <w:rPr>
                <w:sz w:val="24"/>
                <w:szCs w:val="24"/>
              </w:rPr>
            </w:pPr>
            <w:r w:rsidRPr="00FB4FB8">
              <w:rPr>
                <w:sz w:val="24"/>
                <w:szCs w:val="24"/>
              </w:rPr>
              <w:t>Регистрационный № _____</w:t>
            </w:r>
            <w:r w:rsidR="00F573E2">
              <w:rPr>
                <w:sz w:val="24"/>
                <w:szCs w:val="24"/>
              </w:rPr>
              <w:t>___________</w:t>
            </w:r>
            <w:r w:rsidRPr="00FB4FB8">
              <w:rPr>
                <w:sz w:val="24"/>
                <w:szCs w:val="24"/>
              </w:rPr>
              <w:t>_</w:t>
            </w:r>
          </w:p>
          <w:p w14:paraId="3BB994C4" w14:textId="77777777" w:rsidR="00CF16C9" w:rsidRPr="00FB4FB8" w:rsidRDefault="00CF16C9" w:rsidP="00F573E2">
            <w:pPr>
              <w:tabs>
                <w:tab w:val="left" w:pos="851"/>
              </w:tabs>
              <w:spacing w:line="276" w:lineRule="auto"/>
              <w:rPr>
                <w:sz w:val="24"/>
                <w:szCs w:val="24"/>
              </w:rPr>
            </w:pPr>
            <w:r w:rsidRPr="00FB4FB8">
              <w:rPr>
                <w:sz w:val="24"/>
                <w:szCs w:val="24"/>
              </w:rPr>
              <w:t>«_____» ______________________20__г.</w:t>
            </w:r>
          </w:p>
          <w:p w14:paraId="598CE870" w14:textId="77777777" w:rsidR="00CF16C9" w:rsidRPr="00FB4FB8" w:rsidRDefault="00CF16C9" w:rsidP="00F573E2">
            <w:pPr>
              <w:tabs>
                <w:tab w:val="left" w:pos="851"/>
              </w:tabs>
              <w:spacing w:line="276" w:lineRule="auto"/>
              <w:rPr>
                <w:sz w:val="24"/>
                <w:szCs w:val="24"/>
              </w:rPr>
            </w:pPr>
            <w:r w:rsidRPr="00FB4FB8">
              <w:rPr>
                <w:sz w:val="24"/>
                <w:szCs w:val="24"/>
              </w:rPr>
              <w:t>________________________</w:t>
            </w:r>
            <w:r w:rsidR="00F573E2">
              <w:rPr>
                <w:sz w:val="24"/>
                <w:szCs w:val="24"/>
              </w:rPr>
              <w:t>___________</w:t>
            </w:r>
          </w:p>
          <w:p w14:paraId="0DBDE43C" w14:textId="77777777" w:rsidR="00CF16C9" w:rsidRPr="00F573E2" w:rsidRDefault="00CF16C9" w:rsidP="00CF16C9">
            <w:pPr>
              <w:tabs>
                <w:tab w:val="left" w:pos="851"/>
              </w:tabs>
              <w:rPr>
                <w:sz w:val="24"/>
                <w:szCs w:val="24"/>
                <w:vertAlign w:val="superscript"/>
              </w:rPr>
            </w:pPr>
            <w:r w:rsidRPr="00FB4FB8">
              <w:rPr>
                <w:sz w:val="24"/>
                <w:szCs w:val="24"/>
              </w:rPr>
              <w:t xml:space="preserve"> </w:t>
            </w:r>
            <w:r w:rsidR="00594271">
              <w:rPr>
                <w:sz w:val="24"/>
                <w:szCs w:val="24"/>
              </w:rPr>
              <w:t xml:space="preserve">        </w:t>
            </w:r>
            <w:r w:rsidRPr="00F573E2">
              <w:rPr>
                <w:sz w:val="24"/>
                <w:szCs w:val="24"/>
                <w:vertAlign w:val="superscript"/>
              </w:rPr>
              <w:t xml:space="preserve">подпись          </w:t>
            </w:r>
            <w:proofErr w:type="spellStart"/>
            <w:r w:rsidRPr="00F573E2">
              <w:rPr>
                <w:sz w:val="24"/>
                <w:szCs w:val="24"/>
                <w:vertAlign w:val="superscript"/>
              </w:rPr>
              <w:t>И.О.Фамилия</w:t>
            </w:r>
            <w:proofErr w:type="spellEnd"/>
          </w:p>
          <w:p w14:paraId="48E99994" w14:textId="77777777" w:rsidR="00CF16C9" w:rsidRPr="00FB4FB8" w:rsidRDefault="00CF16C9" w:rsidP="00E964CD">
            <w:pPr>
              <w:tabs>
                <w:tab w:val="left" w:pos="851"/>
              </w:tabs>
              <w:rPr>
                <w:sz w:val="24"/>
                <w:szCs w:val="24"/>
              </w:rPr>
            </w:pPr>
          </w:p>
        </w:tc>
        <w:tc>
          <w:tcPr>
            <w:tcW w:w="4820" w:type="dxa"/>
          </w:tcPr>
          <w:p w14:paraId="44B59D0E" w14:textId="77777777" w:rsidR="0070219D" w:rsidRDefault="0070219D" w:rsidP="0070219D">
            <w:pPr>
              <w:tabs>
                <w:tab w:val="left" w:pos="851"/>
              </w:tabs>
              <w:rPr>
                <w:sz w:val="24"/>
                <w:szCs w:val="24"/>
              </w:rPr>
            </w:pPr>
          </w:p>
          <w:p w14:paraId="0656F735" w14:textId="77777777" w:rsidR="00CF16C9" w:rsidRPr="00FB4FB8" w:rsidRDefault="00CF16C9" w:rsidP="0070219D">
            <w:pPr>
              <w:tabs>
                <w:tab w:val="left" w:pos="851"/>
              </w:tabs>
              <w:rPr>
                <w:sz w:val="24"/>
                <w:szCs w:val="24"/>
              </w:rPr>
            </w:pPr>
            <w:r w:rsidRPr="00FB4FB8">
              <w:rPr>
                <w:sz w:val="24"/>
                <w:szCs w:val="24"/>
              </w:rPr>
              <w:t>Практика пройдена в срок</w:t>
            </w:r>
          </w:p>
          <w:p w14:paraId="51566CEB" w14:textId="77777777" w:rsidR="00CF16C9" w:rsidRPr="00FB4FB8" w:rsidRDefault="00CF16C9" w:rsidP="00E964CD">
            <w:pPr>
              <w:tabs>
                <w:tab w:val="left" w:pos="851"/>
              </w:tabs>
              <w:spacing w:line="360" w:lineRule="auto"/>
              <w:rPr>
                <w:sz w:val="24"/>
                <w:szCs w:val="24"/>
              </w:rPr>
            </w:pPr>
            <w:r w:rsidRPr="00FB4FB8">
              <w:rPr>
                <w:sz w:val="24"/>
                <w:szCs w:val="24"/>
              </w:rPr>
              <w:t>с «___» _____________20__ г.</w:t>
            </w:r>
          </w:p>
          <w:p w14:paraId="7B9D43D7" w14:textId="77777777" w:rsidR="00CF16C9" w:rsidRPr="00FB4FB8" w:rsidRDefault="00CF16C9" w:rsidP="00E964CD">
            <w:pPr>
              <w:tabs>
                <w:tab w:val="left" w:pos="851"/>
              </w:tabs>
              <w:spacing w:line="360" w:lineRule="auto"/>
              <w:rPr>
                <w:sz w:val="24"/>
                <w:szCs w:val="24"/>
              </w:rPr>
            </w:pPr>
            <w:r w:rsidRPr="00FB4FB8">
              <w:rPr>
                <w:sz w:val="24"/>
                <w:szCs w:val="24"/>
              </w:rPr>
              <w:t>по «___»____________20__г.</w:t>
            </w:r>
          </w:p>
          <w:p w14:paraId="5B409274" w14:textId="77777777" w:rsidR="00CF16C9" w:rsidRPr="00FB4FB8" w:rsidRDefault="00CF16C9" w:rsidP="0070219D">
            <w:pPr>
              <w:tabs>
                <w:tab w:val="left" w:pos="851"/>
              </w:tabs>
              <w:rPr>
                <w:sz w:val="24"/>
                <w:szCs w:val="24"/>
              </w:rPr>
            </w:pPr>
            <w:r w:rsidRPr="00FB4FB8">
              <w:rPr>
                <w:sz w:val="24"/>
                <w:szCs w:val="24"/>
              </w:rPr>
              <w:t>на предприятии</w:t>
            </w:r>
            <w:r w:rsidR="0070219D">
              <w:rPr>
                <w:sz w:val="24"/>
                <w:szCs w:val="24"/>
              </w:rPr>
              <w:t xml:space="preserve"> </w:t>
            </w:r>
            <w:r w:rsidRPr="00FB4FB8">
              <w:rPr>
                <w:sz w:val="24"/>
                <w:szCs w:val="24"/>
              </w:rPr>
              <w:t>_</w:t>
            </w:r>
            <w:r w:rsidR="0070219D">
              <w:rPr>
                <w:sz w:val="24"/>
                <w:szCs w:val="24"/>
              </w:rPr>
              <w:t>________</w:t>
            </w:r>
            <w:r w:rsidRPr="00FB4FB8">
              <w:rPr>
                <w:sz w:val="24"/>
                <w:szCs w:val="24"/>
              </w:rPr>
              <w:t>___________</w:t>
            </w:r>
          </w:p>
          <w:p w14:paraId="573F5603" w14:textId="77777777" w:rsidR="00CF16C9" w:rsidRDefault="00CF16C9" w:rsidP="0070219D">
            <w:pPr>
              <w:tabs>
                <w:tab w:val="left" w:pos="851"/>
              </w:tabs>
              <w:spacing w:line="360" w:lineRule="auto"/>
              <w:rPr>
                <w:sz w:val="24"/>
                <w:szCs w:val="24"/>
              </w:rPr>
            </w:pPr>
            <w:r w:rsidRPr="00FB4FB8">
              <w:rPr>
                <w:sz w:val="24"/>
                <w:szCs w:val="24"/>
              </w:rPr>
              <w:t>__________________________</w:t>
            </w:r>
            <w:r w:rsidR="0070219D">
              <w:rPr>
                <w:sz w:val="24"/>
                <w:szCs w:val="24"/>
              </w:rPr>
              <w:t>______</w:t>
            </w:r>
            <w:r w:rsidRPr="00FB4FB8">
              <w:rPr>
                <w:sz w:val="24"/>
                <w:szCs w:val="24"/>
              </w:rPr>
              <w:t>__</w:t>
            </w:r>
          </w:p>
          <w:p w14:paraId="33D3A42E" w14:textId="77777777" w:rsidR="00CF16C9" w:rsidRDefault="00CF16C9" w:rsidP="0070219D">
            <w:pPr>
              <w:tabs>
                <w:tab w:val="left" w:pos="85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оценка </w:t>
            </w:r>
            <w:r w:rsidR="0070219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____________________</w:t>
            </w:r>
            <w:r w:rsidR="0070219D">
              <w:rPr>
                <w:sz w:val="24"/>
                <w:szCs w:val="24"/>
              </w:rPr>
              <w:t>____</w:t>
            </w:r>
            <w:r>
              <w:rPr>
                <w:sz w:val="24"/>
                <w:szCs w:val="24"/>
              </w:rPr>
              <w:t>___</w:t>
            </w:r>
          </w:p>
          <w:p w14:paraId="594E528C" w14:textId="77777777" w:rsidR="00CF16C9" w:rsidRDefault="00CF16C9" w:rsidP="0070219D">
            <w:pPr>
              <w:tabs>
                <w:tab w:val="left" w:pos="85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</w:t>
            </w:r>
            <w:r w:rsidR="0070219D">
              <w:rPr>
                <w:sz w:val="24"/>
                <w:szCs w:val="24"/>
              </w:rPr>
              <w:t xml:space="preserve">практики </w:t>
            </w:r>
            <w:r>
              <w:rPr>
                <w:sz w:val="24"/>
                <w:szCs w:val="24"/>
              </w:rPr>
              <w:t xml:space="preserve">от предприятия </w:t>
            </w:r>
          </w:p>
          <w:p w14:paraId="2CC1BCE5" w14:textId="77777777" w:rsidR="00CF16C9" w:rsidRDefault="00CF16C9" w:rsidP="0070219D">
            <w:pPr>
              <w:tabs>
                <w:tab w:val="left" w:pos="85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</w:t>
            </w:r>
          </w:p>
          <w:p w14:paraId="1F787695" w14:textId="77777777" w:rsidR="00CF16C9" w:rsidRDefault="00CF16C9" w:rsidP="00CF16C9">
            <w:pPr>
              <w:tabs>
                <w:tab w:val="left" w:pos="851"/>
                <w:tab w:val="left" w:pos="5670"/>
              </w:tabs>
              <w:jc w:val="both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  <w:vertAlign w:val="subscript"/>
              </w:rPr>
              <w:t xml:space="preserve"> </w:t>
            </w:r>
            <w:r>
              <w:rPr>
                <w:sz w:val="24"/>
                <w:szCs w:val="24"/>
                <w:vertAlign w:val="superscript"/>
              </w:rPr>
              <w:t xml:space="preserve">             (подпись)                                 (ФИО)</w:t>
            </w:r>
          </w:p>
          <w:p w14:paraId="6B6A005A" w14:textId="77777777" w:rsidR="00CF16C9" w:rsidRPr="00FB4FB8" w:rsidRDefault="00CF16C9" w:rsidP="00E964CD">
            <w:pPr>
              <w:tabs>
                <w:tab w:val="left" w:pos="85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  <w:p w14:paraId="5C9C6ECF" w14:textId="77777777" w:rsidR="00CF16C9" w:rsidRPr="00FB4FB8" w:rsidRDefault="00CF16C9" w:rsidP="00E964CD">
            <w:pPr>
              <w:tabs>
                <w:tab w:val="left" w:pos="851"/>
              </w:tabs>
              <w:jc w:val="center"/>
              <w:rPr>
                <w:sz w:val="24"/>
                <w:szCs w:val="24"/>
              </w:rPr>
            </w:pPr>
          </w:p>
        </w:tc>
      </w:tr>
    </w:tbl>
    <w:p w14:paraId="46CF87E3" w14:textId="77777777" w:rsidR="009D5437" w:rsidRDefault="009D5437" w:rsidP="009D5437">
      <w:pPr>
        <w:pStyle w:val="1"/>
        <w:tabs>
          <w:tab w:val="left" w:pos="851"/>
        </w:tabs>
        <w:ind w:firstLine="567"/>
        <w:jc w:val="right"/>
        <w:rPr>
          <w:b/>
          <w:bCs/>
          <w:sz w:val="28"/>
          <w:szCs w:val="28"/>
        </w:rPr>
      </w:pPr>
      <w:r>
        <w:br w:type="column"/>
      </w:r>
      <w:bookmarkStart w:id="165" w:name="_Toc247956265"/>
      <w:bookmarkStart w:id="166" w:name="_Toc248073211"/>
      <w:bookmarkStart w:id="167" w:name="_Toc249164767"/>
      <w:bookmarkStart w:id="168" w:name="_Toc249452202"/>
      <w:bookmarkStart w:id="169" w:name="_Toc249452618"/>
      <w:bookmarkStart w:id="170" w:name="_Toc252103737"/>
      <w:bookmarkStart w:id="171" w:name="_Toc252128179"/>
      <w:bookmarkStart w:id="172" w:name="_Toc312395388"/>
      <w:r>
        <w:rPr>
          <w:b/>
          <w:bCs/>
          <w:sz w:val="28"/>
          <w:szCs w:val="28"/>
        </w:rPr>
        <w:lastRenderedPageBreak/>
        <w:t xml:space="preserve">Приложение </w:t>
      </w:r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r>
        <w:rPr>
          <w:b/>
          <w:bCs/>
          <w:sz w:val="28"/>
          <w:szCs w:val="28"/>
        </w:rPr>
        <w:t>6</w:t>
      </w:r>
    </w:p>
    <w:p w14:paraId="229CE004" w14:textId="77777777" w:rsidR="009D5437" w:rsidRDefault="009D5437" w:rsidP="00C85A88">
      <w:pPr>
        <w:pStyle w:val="1"/>
        <w:tabs>
          <w:tab w:val="left" w:pos="851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Форма титульного листа курсовой работы</w:t>
      </w:r>
    </w:p>
    <w:p w14:paraId="774AB70B" w14:textId="77777777" w:rsidR="009D5437" w:rsidRDefault="00A2657A" w:rsidP="00C85A88">
      <w:pPr>
        <w:tabs>
          <w:tab w:val="left" w:pos="851"/>
        </w:tabs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F95820" wp14:editId="6CB67154">
            <wp:simplePos x="0" y="0"/>
            <wp:positionH relativeFrom="column">
              <wp:posOffset>2907665</wp:posOffset>
            </wp:positionH>
            <wp:positionV relativeFrom="paragraph">
              <wp:posOffset>33020</wp:posOffset>
            </wp:positionV>
            <wp:extent cx="314325" cy="523875"/>
            <wp:effectExtent l="0" t="0" r="0" b="0"/>
            <wp:wrapSquare wrapText="bothSides"/>
            <wp:docPr id="173" name="Рисунок 4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лого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D06AD" w14:textId="77777777" w:rsidR="00C85A88" w:rsidRDefault="00C85A88" w:rsidP="00C85A88">
      <w:pPr>
        <w:tabs>
          <w:tab w:val="left" w:pos="851"/>
        </w:tabs>
        <w:jc w:val="center"/>
      </w:pPr>
    </w:p>
    <w:p w14:paraId="73D5E10D" w14:textId="77777777" w:rsidR="00C85A88" w:rsidRDefault="00C85A88" w:rsidP="00C85A88">
      <w:pPr>
        <w:tabs>
          <w:tab w:val="left" w:pos="851"/>
        </w:tabs>
        <w:jc w:val="center"/>
      </w:pPr>
    </w:p>
    <w:p w14:paraId="6F27B77D" w14:textId="77777777" w:rsidR="00C85A88" w:rsidRDefault="00C85A88" w:rsidP="00C85A88">
      <w:pPr>
        <w:tabs>
          <w:tab w:val="left" w:pos="851"/>
        </w:tabs>
        <w:jc w:val="center"/>
      </w:pPr>
    </w:p>
    <w:p w14:paraId="61B73BB5" w14:textId="77777777" w:rsidR="009D5437" w:rsidRPr="001E1371" w:rsidRDefault="009D5437" w:rsidP="00C85A88">
      <w:pPr>
        <w:shd w:val="clear" w:color="auto" w:fill="FFFFFF"/>
        <w:tabs>
          <w:tab w:val="left" w:pos="851"/>
        </w:tabs>
        <w:jc w:val="center"/>
        <w:rPr>
          <w:caps/>
          <w:sz w:val="24"/>
          <w:szCs w:val="24"/>
        </w:rPr>
      </w:pPr>
      <w:r w:rsidRPr="001E1371">
        <w:rPr>
          <w:sz w:val="24"/>
          <w:szCs w:val="24"/>
        </w:rPr>
        <w:t>МИНИСТЕРСТВО ОБРАЗОВАНИЯ И НАУКИ РОССИЙСКОЙ ФЕДЕРАЦИИ</w:t>
      </w:r>
    </w:p>
    <w:p w14:paraId="4D7A6DFD" w14:textId="77777777" w:rsidR="009D5437" w:rsidRDefault="009D5437" w:rsidP="00C85A88">
      <w:pPr>
        <w:tabs>
          <w:tab w:val="left" w:pos="851"/>
        </w:tabs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6CDA5794" w14:textId="77777777" w:rsidR="009D5437" w:rsidRDefault="009D5437" w:rsidP="00C85A88">
      <w:pPr>
        <w:shd w:val="clear" w:color="auto" w:fill="FFFFFF"/>
        <w:tabs>
          <w:tab w:val="left" w:pos="851"/>
        </w:tabs>
        <w:jc w:val="center"/>
        <w:rPr>
          <w:sz w:val="22"/>
        </w:rPr>
      </w:pPr>
      <w:r>
        <w:rPr>
          <w:sz w:val="22"/>
        </w:rPr>
        <w:t>высшего профессионального образования</w:t>
      </w:r>
    </w:p>
    <w:p w14:paraId="0F5EAC59" w14:textId="77777777" w:rsidR="009D5437" w:rsidRDefault="009D5437" w:rsidP="00C85A88">
      <w:pPr>
        <w:shd w:val="clear" w:color="auto" w:fill="FFFFFF"/>
        <w:tabs>
          <w:tab w:val="left" w:pos="851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«Дальневосточный федеральный университет»</w:t>
      </w:r>
    </w:p>
    <w:p w14:paraId="3E06953E" w14:textId="77777777" w:rsidR="009D5437" w:rsidRPr="00FB5917" w:rsidRDefault="009D5437" w:rsidP="00C85A88">
      <w:pPr>
        <w:tabs>
          <w:tab w:val="left" w:pos="851"/>
        </w:tabs>
        <w:jc w:val="center"/>
        <w:rPr>
          <w:b/>
          <w:bCs/>
        </w:rPr>
      </w:pPr>
    </w:p>
    <w:p w14:paraId="1D984D3B" w14:textId="77777777" w:rsidR="009D5437" w:rsidRDefault="009D5437" w:rsidP="00C85A88">
      <w:pPr>
        <w:pBdr>
          <w:top w:val="thinThickSmallGap" w:sz="24" w:space="1" w:color="auto"/>
        </w:pBdr>
        <w:tabs>
          <w:tab w:val="left" w:pos="851"/>
        </w:tabs>
        <w:jc w:val="center"/>
      </w:pPr>
    </w:p>
    <w:p w14:paraId="76D7A4E0" w14:textId="77777777" w:rsidR="00FB4FB8" w:rsidRDefault="00FB4FB8" w:rsidP="00C85A88">
      <w:pPr>
        <w:widowControl w:val="0"/>
        <w:tabs>
          <w:tab w:val="left" w:pos="1134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НАЗВАНИЕ ШКОЛЫ ДВФУ</w:t>
      </w:r>
    </w:p>
    <w:p w14:paraId="49DD1A6A" w14:textId="77777777" w:rsidR="00FB4FB8" w:rsidRPr="000F6DC8" w:rsidRDefault="00FB4FB8" w:rsidP="00C85A88">
      <w:pPr>
        <w:widowControl w:val="0"/>
        <w:tabs>
          <w:tab w:val="left" w:pos="1134"/>
        </w:tabs>
        <w:jc w:val="center"/>
        <w:rPr>
          <w:b/>
          <w:sz w:val="28"/>
          <w:szCs w:val="28"/>
        </w:rPr>
      </w:pPr>
      <w:r>
        <w:rPr>
          <w:b/>
          <w:sz w:val="28"/>
        </w:rPr>
        <w:t>Название кафедры</w:t>
      </w:r>
    </w:p>
    <w:p w14:paraId="424B23DB" w14:textId="77777777" w:rsidR="009D5437" w:rsidRDefault="009D5437" w:rsidP="00C85A88">
      <w:pPr>
        <w:widowControl w:val="0"/>
        <w:tabs>
          <w:tab w:val="left" w:pos="851"/>
        </w:tabs>
        <w:jc w:val="center"/>
        <w:rPr>
          <w:sz w:val="28"/>
          <w:szCs w:val="28"/>
        </w:rPr>
      </w:pPr>
    </w:p>
    <w:p w14:paraId="57AB701C" w14:textId="77777777" w:rsidR="009D5437" w:rsidRDefault="009D5437" w:rsidP="00C85A88">
      <w:pPr>
        <w:widowControl w:val="0"/>
        <w:tabs>
          <w:tab w:val="left" w:pos="851"/>
        </w:tabs>
        <w:jc w:val="center"/>
        <w:rPr>
          <w:sz w:val="28"/>
          <w:szCs w:val="28"/>
        </w:rPr>
      </w:pPr>
    </w:p>
    <w:p w14:paraId="66F8BD0F" w14:textId="77777777" w:rsidR="009D5437" w:rsidRDefault="009D5437" w:rsidP="00C85A88">
      <w:pPr>
        <w:widowControl w:val="0"/>
        <w:tabs>
          <w:tab w:val="left" w:pos="851"/>
        </w:tabs>
        <w:jc w:val="center"/>
        <w:rPr>
          <w:b/>
          <w:sz w:val="28"/>
          <w:szCs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22"/>
      </w:tblGrid>
      <w:tr w:rsidR="00FB4FB8" w14:paraId="2F052CB3" w14:textId="77777777" w:rsidTr="00E275F5">
        <w:tc>
          <w:tcPr>
            <w:tcW w:w="10138" w:type="dxa"/>
          </w:tcPr>
          <w:p w14:paraId="6F79CEF3" w14:textId="77777777" w:rsidR="00FB4FB8" w:rsidRPr="00D3429B" w:rsidRDefault="00FB4FB8" w:rsidP="00C85A88">
            <w:pPr>
              <w:pStyle w:val="af0"/>
              <w:tabs>
                <w:tab w:val="left" w:pos="851"/>
              </w:tabs>
            </w:pPr>
            <w:r>
              <w:t>НАЗВАНИЕ РАБОТЫ</w:t>
            </w:r>
          </w:p>
        </w:tc>
      </w:tr>
      <w:tr w:rsidR="00FB4FB8" w14:paraId="6BB9A92E" w14:textId="77777777" w:rsidTr="00E275F5">
        <w:tc>
          <w:tcPr>
            <w:tcW w:w="10138" w:type="dxa"/>
          </w:tcPr>
          <w:p w14:paraId="7490A292" w14:textId="77777777" w:rsidR="00FB4FB8" w:rsidRPr="00D3429B" w:rsidRDefault="00FB4FB8" w:rsidP="00C85A88">
            <w:pPr>
              <w:pStyle w:val="af0"/>
              <w:tabs>
                <w:tab w:val="left" w:pos="851"/>
              </w:tabs>
            </w:pPr>
          </w:p>
        </w:tc>
      </w:tr>
    </w:tbl>
    <w:p w14:paraId="4C9C4A83" w14:textId="77777777" w:rsidR="00FB4FB8" w:rsidRPr="00561C8D" w:rsidRDefault="00FB4FB8" w:rsidP="00C85A88">
      <w:pPr>
        <w:tabs>
          <w:tab w:val="left" w:pos="851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КУРСОВАЯ РАБОТА</w:t>
      </w:r>
    </w:p>
    <w:p w14:paraId="22E366B9" w14:textId="77777777" w:rsidR="00FB4FB8" w:rsidRPr="00D3429B" w:rsidRDefault="00FB4FB8" w:rsidP="00C85A88">
      <w:pPr>
        <w:tabs>
          <w:tab w:val="left" w:pos="851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п</w:t>
      </w:r>
      <w:r w:rsidRPr="00D3429B">
        <w:rPr>
          <w:sz w:val="28"/>
          <w:szCs w:val="28"/>
        </w:rPr>
        <w:t>о образовательной программе подготовки бакалавров</w:t>
      </w:r>
    </w:p>
    <w:p w14:paraId="08E8869A" w14:textId="77777777" w:rsidR="00FB4FB8" w:rsidRPr="00D3429B" w:rsidRDefault="00FB4FB8" w:rsidP="00C85A88">
      <w:pPr>
        <w:tabs>
          <w:tab w:val="left" w:pos="851"/>
        </w:tabs>
        <w:jc w:val="center"/>
        <w:rPr>
          <w:sz w:val="28"/>
          <w:szCs w:val="28"/>
        </w:rPr>
      </w:pPr>
      <w:r w:rsidRPr="00D3429B">
        <w:rPr>
          <w:sz w:val="28"/>
          <w:szCs w:val="28"/>
        </w:rPr>
        <w:t xml:space="preserve">по направлению </w:t>
      </w:r>
      <w:r>
        <w:rPr>
          <w:sz w:val="28"/>
          <w:szCs w:val="28"/>
        </w:rPr>
        <w:t>шифр, код – «название образовательной программы»</w:t>
      </w:r>
    </w:p>
    <w:p w14:paraId="5B8068AF" w14:textId="77777777" w:rsidR="00FB4FB8" w:rsidRPr="00561C8D" w:rsidRDefault="00FB4FB8" w:rsidP="00C85A88">
      <w:pPr>
        <w:tabs>
          <w:tab w:val="left" w:pos="851"/>
        </w:tabs>
        <w:jc w:val="both"/>
        <w:rPr>
          <w:bCs/>
          <w:sz w:val="24"/>
        </w:rPr>
      </w:pPr>
    </w:p>
    <w:p w14:paraId="683CD7E4" w14:textId="77777777" w:rsidR="00FB4FB8" w:rsidRDefault="00FB4FB8" w:rsidP="00C85A88">
      <w:pPr>
        <w:tabs>
          <w:tab w:val="left" w:pos="851"/>
        </w:tabs>
        <w:jc w:val="both"/>
        <w:rPr>
          <w:sz w:val="24"/>
          <w:szCs w:val="24"/>
        </w:rPr>
      </w:pPr>
      <w:r w:rsidRPr="00561C8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tbl>
      <w:tblPr>
        <w:tblW w:w="10172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5104"/>
        <w:gridCol w:w="5068"/>
      </w:tblGrid>
      <w:tr w:rsidR="00FB4FB8" w14:paraId="447A9D83" w14:textId="77777777" w:rsidTr="00E275F5">
        <w:trPr>
          <w:gridBefore w:val="1"/>
          <w:wBefore w:w="5104" w:type="dxa"/>
          <w:trHeight w:val="1275"/>
        </w:trPr>
        <w:tc>
          <w:tcPr>
            <w:tcW w:w="5068" w:type="dxa"/>
            <w:tcBorders>
              <w:top w:val="nil"/>
              <w:left w:val="nil"/>
              <w:bottom w:val="nil"/>
              <w:right w:val="nil"/>
            </w:tcBorders>
          </w:tcPr>
          <w:p w14:paraId="01332943" w14:textId="77777777" w:rsidR="00FB4FB8" w:rsidRDefault="00FB4FB8" w:rsidP="00C85A88">
            <w:pPr>
              <w:pStyle w:val="af0"/>
              <w:tabs>
                <w:tab w:val="left" w:pos="851"/>
                <w:tab w:val="left" w:pos="595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 группы _________</w:t>
            </w:r>
          </w:p>
          <w:p w14:paraId="22C2A43E" w14:textId="77777777" w:rsidR="00FB4FB8" w:rsidRDefault="00FB4FB8" w:rsidP="00C85A88">
            <w:pPr>
              <w:pStyle w:val="af0"/>
              <w:tabs>
                <w:tab w:val="left" w:pos="851"/>
                <w:tab w:val="left" w:pos="595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____________________</w:t>
            </w:r>
            <w:r w:rsidR="00014052">
              <w:rPr>
                <w:sz w:val="24"/>
                <w:szCs w:val="24"/>
              </w:rPr>
              <w:t>___________</w:t>
            </w:r>
            <w:r>
              <w:rPr>
                <w:sz w:val="24"/>
                <w:szCs w:val="24"/>
              </w:rPr>
              <w:t xml:space="preserve"> </w:t>
            </w:r>
          </w:p>
          <w:p w14:paraId="20239B25" w14:textId="77777777" w:rsidR="00FB4FB8" w:rsidRPr="00014052" w:rsidRDefault="00C85A88" w:rsidP="00C85A88">
            <w:pPr>
              <w:pStyle w:val="af0"/>
              <w:tabs>
                <w:tab w:val="left" w:pos="851"/>
                <w:tab w:val="left" w:pos="5954"/>
              </w:tabs>
              <w:jc w:val="both"/>
              <w:rPr>
                <w:sz w:val="20"/>
                <w:szCs w:val="20"/>
                <w:vertAlign w:val="superscript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 w:rsidR="00014052">
              <w:rPr>
                <w:sz w:val="18"/>
                <w:szCs w:val="18"/>
              </w:rPr>
              <w:t xml:space="preserve">                   </w:t>
            </w:r>
            <w:r>
              <w:rPr>
                <w:sz w:val="18"/>
                <w:szCs w:val="18"/>
              </w:rPr>
              <w:t xml:space="preserve"> </w:t>
            </w:r>
            <w:r w:rsidR="00FB4FB8" w:rsidRPr="00014052">
              <w:rPr>
                <w:sz w:val="20"/>
                <w:szCs w:val="20"/>
                <w:vertAlign w:val="superscript"/>
              </w:rPr>
              <w:t>(подпись)</w:t>
            </w:r>
          </w:p>
          <w:p w14:paraId="11039766" w14:textId="77777777" w:rsidR="00FB4FB8" w:rsidRDefault="00FB4FB8" w:rsidP="00C85A88">
            <w:pPr>
              <w:pStyle w:val="af0"/>
              <w:tabs>
                <w:tab w:val="left" w:pos="851"/>
                <w:tab w:val="left" w:pos="595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___________________</w:t>
            </w:r>
          </w:p>
          <w:p w14:paraId="51D3E1AF" w14:textId="77777777" w:rsidR="00FB4FB8" w:rsidRDefault="00FB4FB8" w:rsidP="00C85A88">
            <w:pPr>
              <w:pStyle w:val="af0"/>
              <w:tabs>
                <w:tab w:val="left" w:pos="851"/>
                <w:tab w:val="left" w:pos="5954"/>
              </w:tabs>
              <w:jc w:val="both"/>
              <w:rPr>
                <w:sz w:val="20"/>
                <w:szCs w:val="20"/>
                <w:vertAlign w:val="superscript"/>
              </w:rPr>
            </w:pPr>
            <w:r>
              <w:rPr>
                <w:sz w:val="24"/>
                <w:szCs w:val="24"/>
                <w:vertAlign w:val="superscript"/>
              </w:rPr>
              <w:t xml:space="preserve">                                          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vertAlign w:val="superscript"/>
              </w:rPr>
              <w:t>(должность,  ученое звание)</w:t>
            </w:r>
          </w:p>
          <w:p w14:paraId="4885CC8E" w14:textId="77777777" w:rsidR="00FB4FB8" w:rsidRDefault="00FB4FB8" w:rsidP="00C85A88">
            <w:pPr>
              <w:pStyle w:val="af0"/>
              <w:tabs>
                <w:tab w:val="left" w:pos="851"/>
                <w:tab w:val="left" w:pos="595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</w:t>
            </w:r>
          </w:p>
          <w:p w14:paraId="50053ACD" w14:textId="77777777" w:rsidR="00FB4FB8" w:rsidRDefault="00FB4FB8" w:rsidP="00C85A88">
            <w:pPr>
              <w:pStyle w:val="af0"/>
              <w:tabs>
                <w:tab w:val="left" w:pos="851"/>
                <w:tab w:val="left" w:pos="595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</w:t>
            </w:r>
          </w:p>
          <w:p w14:paraId="73ADB4CB" w14:textId="77777777" w:rsidR="00FB4FB8" w:rsidRDefault="00FB4FB8" w:rsidP="00C85A88">
            <w:pPr>
              <w:tabs>
                <w:tab w:val="left" w:pos="851"/>
                <w:tab w:val="left" w:pos="5670"/>
              </w:tabs>
              <w:jc w:val="both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  <w:vertAlign w:val="subscript"/>
              </w:rPr>
              <w:t xml:space="preserve"> </w:t>
            </w:r>
            <w:r>
              <w:rPr>
                <w:sz w:val="24"/>
                <w:szCs w:val="24"/>
                <w:vertAlign w:val="superscript"/>
              </w:rPr>
              <w:t xml:space="preserve">             (подпись)                                               (ФИО)</w:t>
            </w:r>
          </w:p>
          <w:p w14:paraId="69FDC648" w14:textId="77777777" w:rsidR="00FB4FB8" w:rsidRDefault="00FB4FB8" w:rsidP="00C85A88">
            <w:pPr>
              <w:pStyle w:val="af0"/>
              <w:tabs>
                <w:tab w:val="left" w:pos="851"/>
                <w:tab w:val="left" w:pos="595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«______»________________ 20   г.</w:t>
            </w:r>
          </w:p>
          <w:p w14:paraId="47AC9FC8" w14:textId="77777777" w:rsidR="00FB4FB8" w:rsidRDefault="00FB4FB8" w:rsidP="00C85A88">
            <w:pPr>
              <w:pStyle w:val="af0"/>
              <w:tabs>
                <w:tab w:val="left" w:pos="851"/>
                <w:tab w:val="left" w:pos="5954"/>
              </w:tabs>
              <w:jc w:val="both"/>
              <w:rPr>
                <w:sz w:val="24"/>
                <w:szCs w:val="24"/>
              </w:rPr>
            </w:pPr>
          </w:p>
        </w:tc>
      </w:tr>
      <w:tr w:rsidR="00FB4FB8" w14:paraId="6B2007F5" w14:textId="77777777" w:rsidTr="00E275F5">
        <w:trPr>
          <w:trHeight w:val="1275"/>
        </w:trPr>
        <w:tc>
          <w:tcPr>
            <w:tcW w:w="5104" w:type="dxa"/>
            <w:tcBorders>
              <w:top w:val="nil"/>
              <w:left w:val="nil"/>
              <w:bottom w:val="nil"/>
              <w:right w:val="nil"/>
            </w:tcBorders>
          </w:tcPr>
          <w:p w14:paraId="2EF98CF9" w14:textId="77777777" w:rsidR="00FB4FB8" w:rsidRPr="00FB4FB8" w:rsidRDefault="00FB4FB8" w:rsidP="00C85A88">
            <w:pPr>
              <w:tabs>
                <w:tab w:val="left" w:pos="851"/>
              </w:tabs>
              <w:rPr>
                <w:sz w:val="24"/>
                <w:szCs w:val="24"/>
              </w:rPr>
            </w:pPr>
            <w:r w:rsidRPr="00FB4FB8">
              <w:rPr>
                <w:sz w:val="24"/>
                <w:szCs w:val="24"/>
              </w:rPr>
              <w:t>Регистрационный № ______</w:t>
            </w:r>
          </w:p>
          <w:p w14:paraId="36A1F2E4" w14:textId="77777777" w:rsidR="00FB4FB8" w:rsidRPr="00FB4FB8" w:rsidRDefault="00FB4FB8" w:rsidP="00C85A88">
            <w:pPr>
              <w:tabs>
                <w:tab w:val="left" w:pos="851"/>
              </w:tabs>
              <w:rPr>
                <w:sz w:val="24"/>
                <w:szCs w:val="24"/>
              </w:rPr>
            </w:pPr>
            <w:r w:rsidRPr="00FB4FB8">
              <w:rPr>
                <w:sz w:val="24"/>
                <w:szCs w:val="24"/>
              </w:rPr>
              <w:t>«_____» ______________________20__г.</w:t>
            </w:r>
          </w:p>
          <w:p w14:paraId="7DEFE4C6" w14:textId="77777777" w:rsidR="00FB4FB8" w:rsidRPr="00FB4FB8" w:rsidRDefault="00FB4FB8" w:rsidP="00C85A88">
            <w:pPr>
              <w:tabs>
                <w:tab w:val="left" w:pos="851"/>
              </w:tabs>
              <w:rPr>
                <w:sz w:val="24"/>
                <w:szCs w:val="24"/>
              </w:rPr>
            </w:pPr>
          </w:p>
          <w:p w14:paraId="772878DC" w14:textId="77777777" w:rsidR="00FB4FB8" w:rsidRPr="00FB4FB8" w:rsidRDefault="00FB4FB8" w:rsidP="00C85A88">
            <w:pPr>
              <w:tabs>
                <w:tab w:val="left" w:pos="851"/>
              </w:tabs>
              <w:rPr>
                <w:sz w:val="24"/>
                <w:szCs w:val="24"/>
              </w:rPr>
            </w:pPr>
            <w:r w:rsidRPr="00FB4FB8">
              <w:rPr>
                <w:sz w:val="24"/>
                <w:szCs w:val="24"/>
              </w:rPr>
              <w:t>________________________</w:t>
            </w:r>
            <w:r w:rsidR="00014052">
              <w:rPr>
                <w:sz w:val="24"/>
                <w:szCs w:val="24"/>
              </w:rPr>
              <w:t>_________</w:t>
            </w:r>
          </w:p>
          <w:p w14:paraId="66B196B7" w14:textId="77777777" w:rsidR="00FB4FB8" w:rsidRPr="00014052" w:rsidRDefault="00FB4FB8" w:rsidP="00C85A88">
            <w:pPr>
              <w:tabs>
                <w:tab w:val="left" w:pos="851"/>
              </w:tabs>
              <w:rPr>
                <w:sz w:val="24"/>
                <w:szCs w:val="24"/>
                <w:vertAlign w:val="superscript"/>
              </w:rPr>
            </w:pPr>
            <w:r w:rsidRPr="00FB4FB8">
              <w:rPr>
                <w:sz w:val="24"/>
                <w:szCs w:val="24"/>
              </w:rPr>
              <w:t xml:space="preserve"> </w:t>
            </w:r>
            <w:r w:rsidRPr="00014052">
              <w:rPr>
                <w:sz w:val="24"/>
                <w:szCs w:val="24"/>
                <w:vertAlign w:val="superscript"/>
              </w:rPr>
              <w:t xml:space="preserve">подпись          </w:t>
            </w:r>
            <w:proofErr w:type="spellStart"/>
            <w:r w:rsidRPr="00014052">
              <w:rPr>
                <w:sz w:val="24"/>
                <w:szCs w:val="24"/>
                <w:vertAlign w:val="superscript"/>
              </w:rPr>
              <w:t>И.О.Фамилия</w:t>
            </w:r>
            <w:proofErr w:type="spellEnd"/>
          </w:p>
          <w:p w14:paraId="45EFE1FE" w14:textId="77777777" w:rsidR="00FB4FB8" w:rsidRDefault="00FB4FB8" w:rsidP="00C85A88">
            <w:pPr>
              <w:pStyle w:val="af0"/>
              <w:tabs>
                <w:tab w:val="left" w:pos="851"/>
                <w:tab w:val="left" w:pos="5954"/>
              </w:tabs>
              <w:jc w:val="left"/>
              <w:rPr>
                <w:sz w:val="20"/>
                <w:szCs w:val="20"/>
                <w:vertAlign w:val="superscript"/>
              </w:rPr>
            </w:pPr>
            <w:r>
              <w:tab/>
            </w:r>
          </w:p>
        </w:tc>
        <w:tc>
          <w:tcPr>
            <w:tcW w:w="5068" w:type="dxa"/>
            <w:tcBorders>
              <w:top w:val="nil"/>
              <w:left w:val="nil"/>
              <w:bottom w:val="nil"/>
              <w:right w:val="nil"/>
            </w:tcBorders>
          </w:tcPr>
          <w:p w14:paraId="1EBD9C40" w14:textId="77777777" w:rsidR="00FB4FB8" w:rsidRDefault="00FB4FB8" w:rsidP="00C85A88">
            <w:pPr>
              <w:pStyle w:val="af0"/>
              <w:tabs>
                <w:tab w:val="left" w:pos="851"/>
                <w:tab w:val="left" w:pos="5954"/>
              </w:tabs>
              <w:jc w:val="both"/>
              <w:rPr>
                <w:sz w:val="24"/>
                <w:szCs w:val="24"/>
              </w:rPr>
            </w:pPr>
          </w:p>
        </w:tc>
      </w:tr>
    </w:tbl>
    <w:p w14:paraId="46DE317F" w14:textId="77777777" w:rsidR="00FB4FB8" w:rsidRDefault="00FB4FB8" w:rsidP="00C85A88">
      <w:pPr>
        <w:tabs>
          <w:tab w:val="left" w:pos="851"/>
          <w:tab w:val="left" w:pos="5670"/>
        </w:tabs>
        <w:jc w:val="center"/>
        <w:rPr>
          <w:b/>
          <w:sz w:val="24"/>
          <w:szCs w:val="24"/>
        </w:rPr>
      </w:pPr>
    </w:p>
    <w:p w14:paraId="551DB9C4" w14:textId="77777777" w:rsidR="00FB4FB8" w:rsidRDefault="00FB4FB8" w:rsidP="00C85A88">
      <w:pPr>
        <w:tabs>
          <w:tab w:val="left" w:pos="851"/>
          <w:tab w:val="left" w:pos="5670"/>
        </w:tabs>
        <w:jc w:val="center"/>
        <w:rPr>
          <w:b/>
          <w:sz w:val="24"/>
          <w:szCs w:val="24"/>
        </w:rPr>
      </w:pPr>
    </w:p>
    <w:p w14:paraId="706C6BDE" w14:textId="77777777" w:rsidR="00FB4FB8" w:rsidRPr="001D4B78" w:rsidRDefault="00FB4FB8" w:rsidP="00C85A88">
      <w:pPr>
        <w:tabs>
          <w:tab w:val="left" w:pos="851"/>
          <w:tab w:val="left" w:pos="5670"/>
        </w:tabs>
        <w:jc w:val="center"/>
        <w:rPr>
          <w:b/>
          <w:sz w:val="24"/>
          <w:szCs w:val="24"/>
        </w:rPr>
      </w:pPr>
      <w:r w:rsidRPr="001D4B78">
        <w:rPr>
          <w:b/>
          <w:sz w:val="24"/>
          <w:szCs w:val="24"/>
        </w:rPr>
        <w:t>г. Владивосток</w:t>
      </w:r>
    </w:p>
    <w:p w14:paraId="0A73116C" w14:textId="77777777" w:rsidR="00FB4FB8" w:rsidRPr="001D4B78" w:rsidRDefault="00FB4FB8" w:rsidP="00C85A88">
      <w:pPr>
        <w:tabs>
          <w:tab w:val="left" w:pos="851"/>
          <w:tab w:val="left" w:pos="5670"/>
        </w:tabs>
        <w:jc w:val="center"/>
        <w:rPr>
          <w:b/>
          <w:sz w:val="24"/>
          <w:szCs w:val="24"/>
        </w:rPr>
      </w:pPr>
      <w:r w:rsidRPr="001D4B78">
        <w:rPr>
          <w:b/>
          <w:sz w:val="24"/>
          <w:szCs w:val="24"/>
        </w:rPr>
        <w:t>20  _</w:t>
      </w:r>
      <w:r>
        <w:rPr>
          <w:b/>
          <w:sz w:val="24"/>
          <w:szCs w:val="24"/>
        </w:rPr>
        <w:t>_</w:t>
      </w:r>
    </w:p>
    <w:p w14:paraId="7B7013C1" w14:textId="77777777" w:rsidR="009D5437" w:rsidRDefault="009D5437" w:rsidP="009D5437">
      <w:pPr>
        <w:widowControl w:val="0"/>
        <w:tabs>
          <w:tab w:val="left" w:pos="851"/>
        </w:tabs>
        <w:ind w:firstLine="567"/>
        <w:rPr>
          <w:sz w:val="28"/>
          <w:szCs w:val="28"/>
        </w:rPr>
      </w:pPr>
    </w:p>
    <w:p w14:paraId="15B2C3CF" w14:textId="77777777" w:rsidR="009D5437" w:rsidRDefault="009D5437" w:rsidP="009D5437">
      <w:pPr>
        <w:widowControl w:val="0"/>
        <w:tabs>
          <w:tab w:val="left" w:pos="851"/>
        </w:tabs>
        <w:ind w:firstLine="567"/>
        <w:jc w:val="center"/>
        <w:rPr>
          <w:sz w:val="28"/>
          <w:szCs w:val="28"/>
        </w:rPr>
      </w:pPr>
    </w:p>
    <w:p w14:paraId="060E96DF" w14:textId="77777777" w:rsidR="009D5437" w:rsidRDefault="009D5437" w:rsidP="009D5437">
      <w:pPr>
        <w:widowControl w:val="0"/>
        <w:tabs>
          <w:tab w:val="left" w:pos="851"/>
        </w:tabs>
        <w:spacing w:line="360" w:lineRule="auto"/>
        <w:ind w:firstLine="567"/>
        <w:jc w:val="center"/>
        <w:rPr>
          <w:b/>
          <w:bCs/>
          <w:sz w:val="28"/>
          <w:szCs w:val="28"/>
        </w:rPr>
        <w:sectPr w:rsidR="009D5437">
          <w:footnotePr>
            <w:numRestart w:val="eachPage"/>
          </w:footnotePr>
          <w:pgSz w:w="11907" w:h="16840" w:code="9"/>
          <w:pgMar w:top="1134" w:right="567" w:bottom="1134" w:left="1418" w:header="720" w:footer="720" w:gutter="0"/>
          <w:cols w:space="720"/>
          <w:titlePg/>
        </w:sectPr>
      </w:pPr>
    </w:p>
    <w:p w14:paraId="78BEA51A" w14:textId="77777777" w:rsidR="002214A6" w:rsidRPr="002214A6" w:rsidRDefault="002214A6" w:rsidP="003B193B">
      <w:pPr>
        <w:pStyle w:val="1"/>
        <w:tabs>
          <w:tab w:val="left" w:pos="851"/>
        </w:tabs>
        <w:ind w:firstLine="567"/>
        <w:jc w:val="right"/>
        <w:rPr>
          <w:b/>
          <w:bCs/>
          <w:sz w:val="28"/>
          <w:szCs w:val="28"/>
        </w:rPr>
      </w:pPr>
      <w:r w:rsidRPr="002214A6">
        <w:rPr>
          <w:b/>
          <w:bCs/>
          <w:sz w:val="28"/>
          <w:szCs w:val="28"/>
        </w:rPr>
        <w:lastRenderedPageBreak/>
        <w:t>Приложение 7</w:t>
      </w:r>
    </w:p>
    <w:p w14:paraId="44D0CA36" w14:textId="77777777" w:rsidR="002214A6" w:rsidRPr="002214A6" w:rsidRDefault="002214A6" w:rsidP="002214A6">
      <w:pPr>
        <w:pStyle w:val="1"/>
        <w:tabs>
          <w:tab w:val="left" w:pos="851"/>
        </w:tabs>
        <w:ind w:right="-284" w:firstLine="567"/>
        <w:rPr>
          <w:b/>
          <w:bCs/>
          <w:sz w:val="28"/>
          <w:szCs w:val="28"/>
        </w:rPr>
      </w:pPr>
      <w:r w:rsidRPr="002214A6">
        <w:rPr>
          <w:b/>
          <w:bCs/>
          <w:sz w:val="28"/>
          <w:szCs w:val="28"/>
        </w:rPr>
        <w:t>Форма титульного листа ВКР</w:t>
      </w:r>
    </w:p>
    <w:p w14:paraId="18EA4586" w14:textId="77777777" w:rsidR="00C85A88" w:rsidRPr="00986D9D" w:rsidRDefault="00A2657A" w:rsidP="00C85A88">
      <w:pPr>
        <w:ind w:right="-284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E269C14" wp14:editId="1A3E68C9">
            <wp:simplePos x="0" y="0"/>
            <wp:positionH relativeFrom="column">
              <wp:posOffset>3097530</wp:posOffset>
            </wp:positionH>
            <wp:positionV relativeFrom="paragraph">
              <wp:posOffset>139700</wp:posOffset>
            </wp:positionV>
            <wp:extent cx="314325" cy="523875"/>
            <wp:effectExtent l="0" t="0" r="0" b="0"/>
            <wp:wrapSquare wrapText="bothSides"/>
            <wp:docPr id="174" name="Рисунок 4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лого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79D93A" w14:textId="77777777" w:rsidR="00C85A88" w:rsidRPr="00986D9D" w:rsidRDefault="00C85A88" w:rsidP="00C85A88">
      <w:pPr>
        <w:ind w:right="-284"/>
        <w:rPr>
          <w:sz w:val="24"/>
          <w:szCs w:val="24"/>
        </w:rPr>
      </w:pPr>
    </w:p>
    <w:p w14:paraId="538F8513" w14:textId="77777777" w:rsidR="00C85A88" w:rsidRPr="00986D9D" w:rsidRDefault="00C85A88" w:rsidP="00C85A88">
      <w:pPr>
        <w:ind w:right="-284"/>
        <w:rPr>
          <w:sz w:val="24"/>
          <w:szCs w:val="24"/>
        </w:rPr>
      </w:pPr>
    </w:p>
    <w:p w14:paraId="43F0FF3F" w14:textId="77777777" w:rsidR="00DD0CA3" w:rsidRDefault="00DD0CA3" w:rsidP="00DD0CA3">
      <w:pPr>
        <w:shd w:val="clear" w:color="auto" w:fill="FFFFFF"/>
        <w:tabs>
          <w:tab w:val="left" w:pos="851"/>
        </w:tabs>
        <w:jc w:val="center"/>
        <w:rPr>
          <w:sz w:val="24"/>
          <w:szCs w:val="24"/>
        </w:rPr>
      </w:pPr>
    </w:p>
    <w:p w14:paraId="0F7CE975" w14:textId="77777777" w:rsidR="00DD0CA3" w:rsidRPr="001E1371" w:rsidRDefault="00DD0CA3" w:rsidP="00DD0CA3">
      <w:pPr>
        <w:shd w:val="clear" w:color="auto" w:fill="FFFFFF"/>
        <w:tabs>
          <w:tab w:val="left" w:pos="851"/>
        </w:tabs>
        <w:jc w:val="center"/>
        <w:rPr>
          <w:caps/>
          <w:sz w:val="24"/>
          <w:szCs w:val="24"/>
        </w:rPr>
      </w:pPr>
      <w:r w:rsidRPr="001E1371">
        <w:rPr>
          <w:sz w:val="24"/>
          <w:szCs w:val="24"/>
        </w:rPr>
        <w:t>МИНИСТЕРСТВО ОБРАЗОВАНИЯ И НАУКИ РОССИЙСКОЙ ФЕДЕРАЦИИ</w:t>
      </w:r>
    </w:p>
    <w:p w14:paraId="4614F19D" w14:textId="77777777" w:rsidR="00DD0CA3" w:rsidRDefault="00DD0CA3" w:rsidP="00DD0CA3">
      <w:pPr>
        <w:tabs>
          <w:tab w:val="left" w:pos="851"/>
        </w:tabs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2C85F226" w14:textId="77777777" w:rsidR="00DD0CA3" w:rsidRDefault="00DD0CA3" w:rsidP="00DD0CA3">
      <w:pPr>
        <w:shd w:val="clear" w:color="auto" w:fill="FFFFFF"/>
        <w:tabs>
          <w:tab w:val="left" w:pos="851"/>
        </w:tabs>
        <w:jc w:val="center"/>
        <w:rPr>
          <w:sz w:val="22"/>
        </w:rPr>
      </w:pPr>
      <w:r>
        <w:rPr>
          <w:sz w:val="22"/>
        </w:rPr>
        <w:t>высшего профессионального образования</w:t>
      </w:r>
    </w:p>
    <w:p w14:paraId="29A754AD" w14:textId="77777777" w:rsidR="00DD0CA3" w:rsidRDefault="00DD0CA3" w:rsidP="00DD0CA3">
      <w:pPr>
        <w:shd w:val="clear" w:color="auto" w:fill="FFFFFF"/>
        <w:tabs>
          <w:tab w:val="left" w:pos="851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«Дальневосточный федеральный университет»</w:t>
      </w:r>
    </w:p>
    <w:p w14:paraId="13684585" w14:textId="77777777" w:rsidR="00DD0CA3" w:rsidRPr="00FB5917" w:rsidRDefault="00DD0CA3" w:rsidP="00DD0CA3">
      <w:pPr>
        <w:tabs>
          <w:tab w:val="left" w:pos="851"/>
        </w:tabs>
        <w:jc w:val="center"/>
        <w:rPr>
          <w:b/>
          <w:bCs/>
        </w:rPr>
      </w:pPr>
    </w:p>
    <w:p w14:paraId="223FBC89" w14:textId="77777777" w:rsidR="00DD0CA3" w:rsidRDefault="00DD0CA3" w:rsidP="00DD0CA3">
      <w:pPr>
        <w:pBdr>
          <w:top w:val="thinThickSmallGap" w:sz="24" w:space="1" w:color="auto"/>
        </w:pBdr>
        <w:tabs>
          <w:tab w:val="left" w:pos="851"/>
        </w:tabs>
        <w:jc w:val="center"/>
      </w:pPr>
    </w:p>
    <w:p w14:paraId="0230969C" w14:textId="77777777" w:rsidR="00DD0CA3" w:rsidRDefault="00DD0CA3" w:rsidP="00DD0CA3">
      <w:pPr>
        <w:widowControl w:val="0"/>
        <w:tabs>
          <w:tab w:val="left" w:pos="1134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НАЗВАНИЕ ШКОЛЫ ДВФУ</w:t>
      </w:r>
    </w:p>
    <w:p w14:paraId="1D0E930D" w14:textId="77777777" w:rsidR="00DD0CA3" w:rsidRPr="000F6DC8" w:rsidRDefault="00DD0CA3" w:rsidP="00DD0CA3">
      <w:pPr>
        <w:widowControl w:val="0"/>
        <w:tabs>
          <w:tab w:val="left" w:pos="1134"/>
        </w:tabs>
        <w:jc w:val="center"/>
        <w:rPr>
          <w:b/>
          <w:sz w:val="28"/>
          <w:szCs w:val="28"/>
        </w:rPr>
      </w:pPr>
      <w:r>
        <w:rPr>
          <w:b/>
          <w:sz w:val="28"/>
        </w:rPr>
        <w:t>Название кафедры</w:t>
      </w:r>
    </w:p>
    <w:p w14:paraId="532C0BED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5BD26866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31FC0113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2BC1FE96" w14:textId="77777777" w:rsidR="00DD0CA3" w:rsidRDefault="00DD0CA3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4C507B4F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46977617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ФИО студента</w:t>
      </w:r>
    </w:p>
    <w:p w14:paraId="3B9A3BE1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Cs/>
          <w:sz w:val="28"/>
          <w:szCs w:val="28"/>
        </w:rPr>
      </w:pPr>
    </w:p>
    <w:p w14:paraId="26F7F351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Cs/>
          <w:sz w:val="28"/>
          <w:szCs w:val="28"/>
        </w:rPr>
      </w:pPr>
    </w:p>
    <w:p w14:paraId="113E3655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НАЗВАНИЕ РАБОТЫ</w:t>
      </w:r>
    </w:p>
    <w:p w14:paraId="1AB70E6F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Cs/>
          <w:sz w:val="28"/>
          <w:szCs w:val="28"/>
        </w:rPr>
      </w:pPr>
    </w:p>
    <w:p w14:paraId="7BB16A99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  <w:r w:rsidRPr="00986D9D">
        <w:rPr>
          <w:b/>
          <w:bCs/>
          <w:sz w:val="28"/>
          <w:szCs w:val="28"/>
        </w:rPr>
        <w:t>ВЫПУСКНАЯ КВАЛИФИКАЦИОННАЯ РАБОТА</w:t>
      </w:r>
    </w:p>
    <w:p w14:paraId="60536B36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 образовательной программе подготовки </w:t>
      </w:r>
      <w:r w:rsidR="00DD0CA3">
        <w:rPr>
          <w:bCs/>
          <w:sz w:val="28"/>
          <w:szCs w:val="28"/>
        </w:rPr>
        <w:t>специалистов/бакалавров/</w:t>
      </w:r>
      <w:r>
        <w:rPr>
          <w:bCs/>
          <w:sz w:val="28"/>
          <w:szCs w:val="28"/>
        </w:rPr>
        <w:t xml:space="preserve">магистров </w:t>
      </w:r>
    </w:p>
    <w:p w14:paraId="7B44EBBA" w14:textId="77777777" w:rsidR="00C85A88" w:rsidRPr="00986D9D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направлению шифр, код «Название образовательной программы»</w:t>
      </w:r>
    </w:p>
    <w:p w14:paraId="1E143B1B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092C2A18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7E577F6E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7DC09F4F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61AC9FBF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36793A94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63C91196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33B48ED2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30D7D446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62F74DEE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44758EC2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6CF28682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2F1F27DB" w14:textId="77777777" w:rsidR="00C85A88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5948D57F" w14:textId="77777777" w:rsidR="00C85A88" w:rsidRPr="00986D9D" w:rsidRDefault="00C85A88" w:rsidP="00C85A88">
      <w:pPr>
        <w:shd w:val="clear" w:color="auto" w:fill="FFFFFF"/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5A335A47" w14:textId="77777777" w:rsidR="00C85A88" w:rsidRPr="00986D9D" w:rsidRDefault="00C85A88" w:rsidP="00C85A88">
      <w:pPr>
        <w:tabs>
          <w:tab w:val="left" w:pos="851"/>
        </w:tabs>
        <w:ind w:right="-284"/>
        <w:jc w:val="center"/>
        <w:rPr>
          <w:b/>
          <w:bCs/>
          <w:sz w:val="28"/>
          <w:szCs w:val="28"/>
        </w:rPr>
      </w:pPr>
    </w:p>
    <w:p w14:paraId="7F1B3A45" w14:textId="77777777" w:rsidR="00C85A88" w:rsidRPr="00986D9D" w:rsidRDefault="00C85A88" w:rsidP="00C85A88">
      <w:pPr>
        <w:ind w:right="-1"/>
        <w:jc w:val="center"/>
        <w:rPr>
          <w:b/>
          <w:sz w:val="28"/>
          <w:szCs w:val="28"/>
        </w:rPr>
      </w:pPr>
      <w:r w:rsidRPr="00986D9D">
        <w:rPr>
          <w:b/>
          <w:sz w:val="28"/>
          <w:szCs w:val="28"/>
        </w:rPr>
        <w:t>г. Владивосток (Уссурийск)</w:t>
      </w:r>
    </w:p>
    <w:p w14:paraId="52975929" w14:textId="77777777" w:rsidR="00C85A88" w:rsidRDefault="00C85A88" w:rsidP="00C85A88">
      <w:pPr>
        <w:tabs>
          <w:tab w:val="left" w:pos="851"/>
          <w:tab w:val="left" w:pos="5670"/>
        </w:tabs>
        <w:ind w:right="-1"/>
        <w:jc w:val="center"/>
        <w:rPr>
          <w:b/>
          <w:sz w:val="28"/>
          <w:szCs w:val="28"/>
        </w:rPr>
      </w:pPr>
      <w:r w:rsidRPr="00986D9D">
        <w:rPr>
          <w:b/>
          <w:sz w:val="28"/>
          <w:szCs w:val="28"/>
        </w:rPr>
        <w:t>20__</w:t>
      </w:r>
    </w:p>
    <w:p w14:paraId="1344498C" w14:textId="77777777" w:rsidR="002214A6" w:rsidRDefault="002214A6" w:rsidP="00DD0CA3">
      <w:pPr>
        <w:pStyle w:val="1"/>
        <w:tabs>
          <w:tab w:val="left" w:pos="851"/>
        </w:tabs>
        <w:ind w:firstLine="567"/>
        <w:jc w:val="right"/>
        <w:rPr>
          <w:b/>
          <w:bCs/>
          <w:sz w:val="28"/>
          <w:szCs w:val="28"/>
        </w:rPr>
      </w:pPr>
      <w:r>
        <w:rPr>
          <w:b/>
          <w:bCs/>
          <w:sz w:val="28"/>
        </w:rPr>
        <w:br w:type="column"/>
      </w:r>
      <w:r w:rsidRPr="002214A6">
        <w:rPr>
          <w:b/>
          <w:bCs/>
          <w:sz w:val="28"/>
        </w:rPr>
        <w:lastRenderedPageBreak/>
        <w:t xml:space="preserve">Продолжение </w:t>
      </w:r>
      <w:r w:rsidRPr="002214A6">
        <w:rPr>
          <w:b/>
          <w:bCs/>
          <w:sz w:val="28"/>
          <w:szCs w:val="28"/>
        </w:rPr>
        <w:t>Приложение 7</w:t>
      </w:r>
    </w:p>
    <w:p w14:paraId="3DC6368F" w14:textId="77777777" w:rsidR="00DD0CA3" w:rsidRPr="00DD0CA3" w:rsidRDefault="00DD0CA3" w:rsidP="00DD0CA3"/>
    <w:p w14:paraId="7827D65A" w14:textId="77777777" w:rsidR="002214A6" w:rsidRPr="00BD2AD4" w:rsidRDefault="002214A6" w:rsidP="002214A6">
      <w:pPr>
        <w:tabs>
          <w:tab w:val="left" w:pos="851"/>
        </w:tabs>
        <w:ind w:right="-1327" w:firstLine="567"/>
        <w:jc w:val="center"/>
        <w:rPr>
          <w:b/>
          <w:bCs/>
          <w:sz w:val="28"/>
        </w:rPr>
      </w:pPr>
      <w:r w:rsidRPr="00BD2AD4">
        <w:rPr>
          <w:b/>
          <w:bCs/>
          <w:sz w:val="28"/>
        </w:rPr>
        <w:t xml:space="preserve">Оборотная сторона титульного листа ВКР </w:t>
      </w:r>
    </w:p>
    <w:p w14:paraId="2B5722B3" w14:textId="77777777" w:rsidR="002214A6" w:rsidRDefault="002214A6" w:rsidP="002214A6">
      <w:pPr>
        <w:widowControl w:val="0"/>
        <w:tabs>
          <w:tab w:val="left" w:pos="851"/>
        </w:tabs>
        <w:spacing w:line="360" w:lineRule="auto"/>
        <w:ind w:right="-1327" w:firstLine="567"/>
        <w:jc w:val="center"/>
        <w:rPr>
          <w:sz w:val="28"/>
          <w:szCs w:val="28"/>
        </w:rPr>
      </w:pPr>
    </w:p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11"/>
        <w:gridCol w:w="4678"/>
      </w:tblGrid>
      <w:tr w:rsidR="00DD0CA3" w:rsidRPr="005B7999" w14:paraId="7FC52273" w14:textId="77777777" w:rsidTr="00DD0CA3">
        <w:tc>
          <w:tcPr>
            <w:tcW w:w="5211" w:type="dxa"/>
            <w:tcBorders>
              <w:top w:val="nil"/>
              <w:bottom w:val="nil"/>
              <w:right w:val="nil"/>
            </w:tcBorders>
          </w:tcPr>
          <w:p w14:paraId="48DAE500" w14:textId="77777777" w:rsidR="00DD0CA3" w:rsidRPr="005B7999" w:rsidRDefault="00DD0CA3" w:rsidP="00DD0CA3">
            <w:pPr>
              <w:tabs>
                <w:tab w:val="left" w:pos="851"/>
                <w:tab w:val="left" w:pos="5954"/>
              </w:tabs>
              <w:ind w:right="-1327" w:firstLine="567"/>
              <w:rPr>
                <w:sz w:val="28"/>
                <w:szCs w:val="28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</w:tcBorders>
          </w:tcPr>
          <w:p w14:paraId="108FFEC7" w14:textId="77777777" w:rsidR="00DD0CA3" w:rsidRPr="005B7999" w:rsidRDefault="00DD0CA3" w:rsidP="00DD0CA3">
            <w:pPr>
              <w:widowControl w:val="0"/>
              <w:tabs>
                <w:tab w:val="left" w:pos="851"/>
              </w:tabs>
              <w:ind w:firstLine="34"/>
              <w:rPr>
                <w:sz w:val="28"/>
                <w:szCs w:val="28"/>
              </w:rPr>
            </w:pPr>
            <w:r w:rsidRPr="005B7999">
              <w:rPr>
                <w:sz w:val="24"/>
                <w:szCs w:val="24"/>
              </w:rPr>
              <w:t xml:space="preserve">Автор работы </w:t>
            </w:r>
            <w:r w:rsidRPr="005B7999">
              <w:rPr>
                <w:sz w:val="28"/>
                <w:szCs w:val="28"/>
              </w:rPr>
              <w:t>___________</w:t>
            </w:r>
            <w:r>
              <w:rPr>
                <w:sz w:val="28"/>
                <w:szCs w:val="28"/>
              </w:rPr>
              <w:t>______</w:t>
            </w:r>
            <w:r w:rsidRPr="005B7999">
              <w:rPr>
                <w:sz w:val="28"/>
                <w:szCs w:val="28"/>
              </w:rPr>
              <w:t xml:space="preserve">_     </w:t>
            </w:r>
          </w:p>
          <w:p w14:paraId="7F2DE098" w14:textId="77777777" w:rsidR="00DD0CA3" w:rsidRPr="005B7999" w:rsidRDefault="00DD0CA3" w:rsidP="00DD0CA3">
            <w:pPr>
              <w:widowControl w:val="0"/>
              <w:tabs>
                <w:tab w:val="left" w:pos="851"/>
              </w:tabs>
              <w:ind w:firstLine="34"/>
              <w:rPr>
                <w:sz w:val="28"/>
                <w:szCs w:val="28"/>
                <w:vertAlign w:val="superscript"/>
              </w:rPr>
            </w:pPr>
            <w:r w:rsidRPr="005B7999">
              <w:rPr>
                <w:sz w:val="28"/>
                <w:szCs w:val="28"/>
              </w:rPr>
              <w:t xml:space="preserve"> </w:t>
            </w:r>
            <w:r w:rsidRPr="005B7999"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 xml:space="preserve">                        </w:t>
            </w:r>
            <w:r w:rsidRPr="005B7999">
              <w:rPr>
                <w:sz w:val="24"/>
                <w:szCs w:val="24"/>
              </w:rPr>
              <w:t xml:space="preserve"> </w:t>
            </w:r>
            <w:r w:rsidRPr="005B7999">
              <w:rPr>
                <w:sz w:val="24"/>
                <w:szCs w:val="24"/>
                <w:vertAlign w:val="superscript"/>
              </w:rPr>
              <w:t>(</w:t>
            </w:r>
            <w:r w:rsidRPr="005B7999">
              <w:rPr>
                <w:sz w:val="28"/>
                <w:szCs w:val="28"/>
                <w:vertAlign w:val="superscript"/>
              </w:rPr>
              <w:t>подпись</w:t>
            </w:r>
            <w:r>
              <w:rPr>
                <w:sz w:val="28"/>
                <w:szCs w:val="28"/>
                <w:vertAlign w:val="superscript"/>
              </w:rPr>
              <w:t>)</w:t>
            </w:r>
            <w:r w:rsidRPr="005B7999">
              <w:rPr>
                <w:sz w:val="28"/>
                <w:szCs w:val="28"/>
                <w:vertAlign w:val="superscript"/>
              </w:rPr>
              <w:t xml:space="preserve">                              </w:t>
            </w:r>
          </w:p>
          <w:p w14:paraId="1E0E324A" w14:textId="77777777" w:rsidR="00DD0CA3" w:rsidRPr="005B7999" w:rsidRDefault="00DD0CA3" w:rsidP="00DD0CA3">
            <w:pPr>
              <w:tabs>
                <w:tab w:val="left" w:pos="851"/>
                <w:tab w:val="left" w:pos="5954"/>
              </w:tabs>
              <w:ind w:firstLine="34"/>
              <w:rPr>
                <w:sz w:val="24"/>
                <w:szCs w:val="24"/>
              </w:rPr>
            </w:pPr>
            <w:r w:rsidRPr="005B7999">
              <w:rPr>
                <w:sz w:val="24"/>
                <w:szCs w:val="24"/>
              </w:rPr>
              <w:t>«_____» ________________ 20____г.</w:t>
            </w:r>
          </w:p>
          <w:p w14:paraId="21ABF928" w14:textId="77777777" w:rsidR="00DD0CA3" w:rsidRPr="005B7999" w:rsidRDefault="00DD0CA3" w:rsidP="00DD0CA3">
            <w:pPr>
              <w:tabs>
                <w:tab w:val="left" w:pos="851"/>
                <w:tab w:val="left" w:pos="5954"/>
              </w:tabs>
              <w:ind w:firstLine="34"/>
              <w:rPr>
                <w:sz w:val="24"/>
                <w:szCs w:val="24"/>
              </w:rPr>
            </w:pPr>
          </w:p>
          <w:p w14:paraId="5D8236D1" w14:textId="77777777" w:rsidR="00DD0CA3" w:rsidRPr="005B7999" w:rsidRDefault="00DD0CA3" w:rsidP="00DD0CA3">
            <w:pPr>
              <w:tabs>
                <w:tab w:val="left" w:pos="851"/>
                <w:tab w:val="left" w:pos="5954"/>
              </w:tabs>
              <w:ind w:firstLine="34"/>
              <w:rPr>
                <w:sz w:val="24"/>
                <w:szCs w:val="24"/>
              </w:rPr>
            </w:pPr>
            <w:r w:rsidRPr="005B7999">
              <w:rPr>
                <w:sz w:val="24"/>
                <w:szCs w:val="24"/>
              </w:rPr>
              <w:t>Консультант (если имеется) _________</w:t>
            </w:r>
          </w:p>
          <w:p w14:paraId="677DCE1C" w14:textId="77777777" w:rsidR="00DD0CA3" w:rsidRPr="005B7999" w:rsidRDefault="00DD0CA3" w:rsidP="00DD0CA3">
            <w:pPr>
              <w:tabs>
                <w:tab w:val="left" w:pos="851"/>
                <w:tab w:val="left" w:pos="5954"/>
              </w:tabs>
              <w:ind w:firstLine="34"/>
              <w:rPr>
                <w:sz w:val="24"/>
                <w:szCs w:val="24"/>
              </w:rPr>
            </w:pPr>
            <w:r w:rsidRPr="005B7999">
              <w:rPr>
                <w:sz w:val="24"/>
                <w:szCs w:val="24"/>
              </w:rPr>
              <w:t>_________________________________</w:t>
            </w:r>
          </w:p>
          <w:p w14:paraId="6058EE5F" w14:textId="77777777" w:rsidR="00DD0CA3" w:rsidRPr="005B7999" w:rsidRDefault="00DD0CA3" w:rsidP="00DD0CA3">
            <w:pPr>
              <w:tabs>
                <w:tab w:val="left" w:pos="851"/>
                <w:tab w:val="left" w:pos="5670"/>
              </w:tabs>
              <w:ind w:firstLine="34"/>
              <w:jc w:val="both"/>
              <w:rPr>
                <w:sz w:val="24"/>
                <w:szCs w:val="24"/>
                <w:vertAlign w:val="superscript"/>
              </w:rPr>
            </w:pPr>
            <w:r w:rsidRPr="005B7999">
              <w:rPr>
                <w:sz w:val="24"/>
                <w:szCs w:val="24"/>
                <w:vertAlign w:val="subscript"/>
              </w:rPr>
              <w:t xml:space="preserve"> </w:t>
            </w:r>
            <w:r w:rsidRPr="005B7999">
              <w:rPr>
                <w:sz w:val="24"/>
                <w:szCs w:val="24"/>
                <w:vertAlign w:val="superscript"/>
              </w:rPr>
              <w:t xml:space="preserve">             (подпись)          </w:t>
            </w:r>
            <w:r>
              <w:rPr>
                <w:sz w:val="24"/>
                <w:szCs w:val="24"/>
                <w:vertAlign w:val="superscript"/>
              </w:rPr>
              <w:t xml:space="preserve">                  </w:t>
            </w:r>
            <w:r w:rsidRPr="005B7999">
              <w:rPr>
                <w:sz w:val="24"/>
                <w:szCs w:val="24"/>
                <w:vertAlign w:val="superscript"/>
              </w:rPr>
              <w:t xml:space="preserve">     (ФИО)</w:t>
            </w:r>
          </w:p>
          <w:p w14:paraId="4EBDA96C" w14:textId="77777777" w:rsidR="00DD0CA3" w:rsidRPr="005B7999" w:rsidRDefault="00DD0CA3" w:rsidP="00DD0CA3">
            <w:pPr>
              <w:tabs>
                <w:tab w:val="left" w:pos="851"/>
                <w:tab w:val="left" w:pos="5954"/>
              </w:tabs>
              <w:ind w:firstLine="34"/>
              <w:jc w:val="both"/>
              <w:rPr>
                <w:sz w:val="24"/>
                <w:szCs w:val="24"/>
              </w:rPr>
            </w:pPr>
            <w:r w:rsidRPr="005B7999">
              <w:rPr>
                <w:sz w:val="24"/>
                <w:szCs w:val="24"/>
              </w:rPr>
              <w:t>«______»________________20___г.</w:t>
            </w:r>
          </w:p>
          <w:p w14:paraId="5D197830" w14:textId="77777777" w:rsidR="00DD0CA3" w:rsidRPr="005B7999" w:rsidRDefault="00DD0CA3" w:rsidP="00DD0CA3">
            <w:pPr>
              <w:widowControl w:val="0"/>
              <w:tabs>
                <w:tab w:val="left" w:pos="851"/>
              </w:tabs>
              <w:ind w:firstLine="34"/>
              <w:rPr>
                <w:sz w:val="28"/>
                <w:szCs w:val="28"/>
              </w:rPr>
            </w:pPr>
          </w:p>
          <w:p w14:paraId="3524AF1E" w14:textId="77777777" w:rsidR="00DD0CA3" w:rsidRPr="005B7999" w:rsidRDefault="00DD0CA3" w:rsidP="00DD0CA3">
            <w:pPr>
              <w:tabs>
                <w:tab w:val="left" w:pos="851"/>
                <w:tab w:val="left" w:pos="5954"/>
              </w:tabs>
              <w:ind w:firstLine="34"/>
              <w:jc w:val="both"/>
              <w:rPr>
                <w:sz w:val="24"/>
                <w:szCs w:val="24"/>
              </w:rPr>
            </w:pPr>
            <w:r w:rsidRPr="005B7999">
              <w:rPr>
                <w:sz w:val="24"/>
                <w:szCs w:val="24"/>
              </w:rPr>
              <w:t>Руководитель ВКР __________________</w:t>
            </w:r>
          </w:p>
          <w:p w14:paraId="5B5ED808" w14:textId="77777777" w:rsidR="00DD0CA3" w:rsidRPr="005B7999" w:rsidRDefault="00DD0CA3" w:rsidP="00DD0CA3">
            <w:pPr>
              <w:tabs>
                <w:tab w:val="left" w:pos="851"/>
                <w:tab w:val="left" w:pos="5954"/>
              </w:tabs>
              <w:ind w:firstLine="34"/>
              <w:jc w:val="both"/>
              <w:rPr>
                <w:vertAlign w:val="superscript"/>
              </w:rPr>
            </w:pPr>
            <w:r w:rsidRPr="005B7999">
              <w:rPr>
                <w:sz w:val="24"/>
                <w:szCs w:val="24"/>
                <w:vertAlign w:val="superscript"/>
              </w:rPr>
              <w:t xml:space="preserve">                                                   </w:t>
            </w:r>
            <w:r w:rsidRPr="005B7999">
              <w:t xml:space="preserve"> </w:t>
            </w:r>
            <w:r w:rsidRPr="005B7999">
              <w:rPr>
                <w:vertAlign w:val="superscript"/>
              </w:rPr>
              <w:t>(должность,  ученое звание)</w:t>
            </w:r>
          </w:p>
          <w:p w14:paraId="60928558" w14:textId="77777777" w:rsidR="00DD0CA3" w:rsidRPr="005B7999" w:rsidRDefault="00DD0CA3" w:rsidP="00DD0CA3">
            <w:pPr>
              <w:tabs>
                <w:tab w:val="left" w:pos="851"/>
                <w:tab w:val="left" w:pos="5954"/>
              </w:tabs>
              <w:ind w:firstLine="34"/>
              <w:jc w:val="both"/>
              <w:rPr>
                <w:sz w:val="24"/>
                <w:szCs w:val="24"/>
              </w:rPr>
            </w:pPr>
            <w:r w:rsidRPr="005B7999">
              <w:rPr>
                <w:sz w:val="24"/>
                <w:szCs w:val="24"/>
              </w:rPr>
              <w:t>_______________</w:t>
            </w:r>
            <w:r>
              <w:rPr>
                <w:sz w:val="24"/>
                <w:szCs w:val="24"/>
              </w:rPr>
              <w:t xml:space="preserve">     _________________</w:t>
            </w:r>
          </w:p>
          <w:p w14:paraId="70126405" w14:textId="77777777" w:rsidR="00DD0CA3" w:rsidRPr="005B7999" w:rsidRDefault="00DD0CA3" w:rsidP="00DD0CA3">
            <w:pPr>
              <w:tabs>
                <w:tab w:val="left" w:pos="851"/>
                <w:tab w:val="left" w:pos="5670"/>
              </w:tabs>
              <w:ind w:firstLine="34"/>
              <w:jc w:val="both"/>
              <w:rPr>
                <w:sz w:val="24"/>
                <w:szCs w:val="24"/>
                <w:vertAlign w:val="superscript"/>
              </w:rPr>
            </w:pPr>
            <w:r w:rsidRPr="005B7999">
              <w:rPr>
                <w:sz w:val="24"/>
                <w:szCs w:val="24"/>
                <w:vertAlign w:val="subscript"/>
              </w:rPr>
              <w:t xml:space="preserve"> </w:t>
            </w:r>
            <w:r w:rsidRPr="005B7999">
              <w:rPr>
                <w:sz w:val="24"/>
                <w:szCs w:val="24"/>
                <w:vertAlign w:val="superscript"/>
              </w:rPr>
              <w:t xml:space="preserve">             (подпись)           </w:t>
            </w:r>
            <w:r>
              <w:rPr>
                <w:sz w:val="24"/>
                <w:szCs w:val="24"/>
                <w:vertAlign w:val="superscript"/>
              </w:rPr>
              <w:t xml:space="preserve">                    </w:t>
            </w:r>
            <w:r w:rsidRPr="005B7999">
              <w:rPr>
                <w:sz w:val="24"/>
                <w:szCs w:val="24"/>
                <w:vertAlign w:val="superscript"/>
              </w:rPr>
              <w:t xml:space="preserve">   (ФИО)</w:t>
            </w:r>
          </w:p>
          <w:p w14:paraId="0C9418F8" w14:textId="77777777" w:rsidR="00DD0CA3" w:rsidRPr="005B7999" w:rsidRDefault="00DD0CA3" w:rsidP="00DD0CA3">
            <w:pPr>
              <w:tabs>
                <w:tab w:val="left" w:pos="851"/>
                <w:tab w:val="left" w:pos="5954"/>
              </w:tabs>
              <w:ind w:firstLine="34"/>
              <w:jc w:val="both"/>
              <w:rPr>
                <w:sz w:val="24"/>
                <w:szCs w:val="24"/>
              </w:rPr>
            </w:pPr>
            <w:r w:rsidRPr="005B7999">
              <w:rPr>
                <w:sz w:val="24"/>
                <w:szCs w:val="24"/>
              </w:rPr>
              <w:t>«______»________________20___г.</w:t>
            </w:r>
          </w:p>
          <w:p w14:paraId="288E8D08" w14:textId="77777777" w:rsidR="00DD0CA3" w:rsidRPr="005B7999" w:rsidRDefault="00DD0CA3" w:rsidP="00DD0CA3">
            <w:pPr>
              <w:tabs>
                <w:tab w:val="left" w:pos="851"/>
              </w:tabs>
              <w:ind w:firstLine="34"/>
              <w:rPr>
                <w:sz w:val="28"/>
                <w:szCs w:val="24"/>
                <w:vertAlign w:val="superscript"/>
              </w:rPr>
            </w:pPr>
          </w:p>
        </w:tc>
      </w:tr>
      <w:tr w:rsidR="00DD0CA3" w:rsidRPr="005B7999" w14:paraId="72705684" w14:textId="77777777" w:rsidTr="00DD0CA3">
        <w:tc>
          <w:tcPr>
            <w:tcW w:w="5211" w:type="dxa"/>
            <w:tcBorders>
              <w:top w:val="nil"/>
              <w:bottom w:val="nil"/>
              <w:right w:val="nil"/>
            </w:tcBorders>
          </w:tcPr>
          <w:p w14:paraId="48C79EF9" w14:textId="77777777" w:rsidR="00DD0CA3" w:rsidRPr="005B7999" w:rsidRDefault="00DD0CA3" w:rsidP="00DD0CA3">
            <w:pPr>
              <w:tabs>
                <w:tab w:val="left" w:pos="851"/>
              </w:tabs>
              <w:spacing w:line="360" w:lineRule="auto"/>
              <w:ind w:right="-1327" w:firstLine="567"/>
              <w:jc w:val="both"/>
              <w:rPr>
                <w:b/>
                <w:bCs/>
                <w:sz w:val="28"/>
                <w:szCs w:val="24"/>
                <w:vertAlign w:val="superscript"/>
              </w:rPr>
            </w:pPr>
            <w:r w:rsidRPr="005B7999">
              <w:rPr>
                <w:b/>
                <w:bCs/>
                <w:sz w:val="28"/>
                <w:szCs w:val="24"/>
              </w:rPr>
              <w:tab/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</w:tcBorders>
          </w:tcPr>
          <w:p w14:paraId="2D2A806A" w14:textId="77777777" w:rsidR="00DD0CA3" w:rsidRPr="005B7999" w:rsidRDefault="00DD0CA3" w:rsidP="00DD0CA3">
            <w:pPr>
              <w:tabs>
                <w:tab w:val="left" w:pos="851"/>
              </w:tabs>
              <w:spacing w:line="360" w:lineRule="auto"/>
              <w:ind w:firstLine="34"/>
              <w:rPr>
                <w:sz w:val="24"/>
                <w:szCs w:val="24"/>
              </w:rPr>
            </w:pPr>
            <w:r w:rsidRPr="005B7999">
              <w:rPr>
                <w:sz w:val="24"/>
                <w:szCs w:val="24"/>
              </w:rPr>
              <w:t>Назначен рецензент ________________</w:t>
            </w:r>
          </w:p>
          <w:p w14:paraId="528D20B3" w14:textId="77777777" w:rsidR="00DD0CA3" w:rsidRPr="005B7999" w:rsidRDefault="00DD0CA3" w:rsidP="00DD0CA3">
            <w:pPr>
              <w:tabs>
                <w:tab w:val="left" w:pos="851"/>
              </w:tabs>
              <w:spacing w:line="360" w:lineRule="auto"/>
              <w:ind w:firstLine="34"/>
              <w:rPr>
                <w:sz w:val="24"/>
                <w:szCs w:val="24"/>
                <w:vertAlign w:val="superscript"/>
              </w:rPr>
            </w:pPr>
            <w:r w:rsidRPr="005B7999">
              <w:rPr>
                <w:sz w:val="24"/>
                <w:szCs w:val="24"/>
                <w:vertAlign w:val="superscript"/>
              </w:rPr>
              <w:t xml:space="preserve">                                                                </w:t>
            </w:r>
            <w:r w:rsidRPr="005B7999">
              <w:rPr>
                <w:sz w:val="24"/>
                <w:szCs w:val="24"/>
              </w:rPr>
              <w:t xml:space="preserve"> </w:t>
            </w:r>
            <w:r w:rsidRPr="005B7999">
              <w:rPr>
                <w:sz w:val="24"/>
                <w:szCs w:val="24"/>
                <w:vertAlign w:val="superscript"/>
              </w:rPr>
              <w:t>( ученое звание)</w:t>
            </w:r>
          </w:p>
          <w:p w14:paraId="0B2C43BB" w14:textId="77777777" w:rsidR="00DD0CA3" w:rsidRPr="005B7999" w:rsidRDefault="00DD0CA3" w:rsidP="00DD0CA3">
            <w:pPr>
              <w:tabs>
                <w:tab w:val="left" w:pos="851"/>
              </w:tabs>
              <w:ind w:firstLine="34"/>
              <w:jc w:val="both"/>
              <w:rPr>
                <w:bCs/>
                <w:sz w:val="28"/>
                <w:szCs w:val="24"/>
                <w:vertAlign w:val="superscript"/>
              </w:rPr>
            </w:pPr>
            <w:r w:rsidRPr="005B7999">
              <w:rPr>
                <w:bCs/>
                <w:sz w:val="28"/>
                <w:szCs w:val="24"/>
                <w:vertAlign w:val="superscript"/>
              </w:rPr>
              <w:t>_____________________________________________</w:t>
            </w:r>
          </w:p>
          <w:p w14:paraId="3C2F0219" w14:textId="77777777" w:rsidR="00DD0CA3" w:rsidRPr="005B7999" w:rsidRDefault="00DD0CA3" w:rsidP="00DD0CA3">
            <w:pPr>
              <w:tabs>
                <w:tab w:val="left" w:pos="851"/>
              </w:tabs>
              <w:spacing w:line="360" w:lineRule="auto"/>
              <w:ind w:firstLine="34"/>
              <w:jc w:val="center"/>
              <w:rPr>
                <w:b/>
                <w:bCs/>
                <w:sz w:val="28"/>
                <w:szCs w:val="24"/>
                <w:vertAlign w:val="superscript"/>
              </w:rPr>
            </w:pPr>
            <w:r w:rsidRPr="005B7999">
              <w:rPr>
                <w:bCs/>
                <w:sz w:val="28"/>
                <w:szCs w:val="24"/>
                <w:vertAlign w:val="superscript"/>
              </w:rPr>
              <w:t>(фамилия, имя, отчество)</w:t>
            </w:r>
          </w:p>
        </w:tc>
      </w:tr>
      <w:tr w:rsidR="00DD0CA3" w:rsidRPr="005B7999" w14:paraId="6C279A92" w14:textId="77777777" w:rsidTr="00DD0CA3">
        <w:tc>
          <w:tcPr>
            <w:tcW w:w="5211" w:type="dxa"/>
            <w:tcBorders>
              <w:top w:val="nil"/>
              <w:bottom w:val="nil"/>
              <w:right w:val="nil"/>
            </w:tcBorders>
          </w:tcPr>
          <w:p w14:paraId="5AB3F333" w14:textId="77777777" w:rsidR="00DD0CA3" w:rsidRPr="005B7999" w:rsidRDefault="00DD0CA3" w:rsidP="00DD0CA3">
            <w:pPr>
              <w:widowControl w:val="0"/>
              <w:tabs>
                <w:tab w:val="left" w:pos="851"/>
              </w:tabs>
              <w:ind w:right="-1327"/>
              <w:rPr>
                <w:sz w:val="28"/>
                <w:szCs w:val="28"/>
              </w:rPr>
            </w:pPr>
            <w:r w:rsidRPr="005B7999">
              <w:rPr>
                <w:sz w:val="24"/>
                <w:szCs w:val="24"/>
              </w:rPr>
              <w:t xml:space="preserve">Защищена в ГАК с оценкой </w:t>
            </w:r>
            <w:r>
              <w:rPr>
                <w:sz w:val="24"/>
                <w:szCs w:val="24"/>
              </w:rPr>
              <w:t>__________</w:t>
            </w:r>
            <w:r w:rsidRPr="005B7999">
              <w:rPr>
                <w:sz w:val="24"/>
                <w:szCs w:val="24"/>
              </w:rPr>
              <w:t>_______</w:t>
            </w:r>
          </w:p>
          <w:p w14:paraId="4485BF13" w14:textId="77777777" w:rsidR="00DD0CA3" w:rsidRPr="005B7999" w:rsidRDefault="00DD0CA3" w:rsidP="00DD0CA3">
            <w:pPr>
              <w:widowControl w:val="0"/>
              <w:tabs>
                <w:tab w:val="left" w:pos="851"/>
              </w:tabs>
              <w:ind w:right="-1327" w:firstLine="567"/>
              <w:rPr>
                <w:sz w:val="16"/>
                <w:szCs w:val="16"/>
              </w:rPr>
            </w:pPr>
          </w:p>
          <w:p w14:paraId="5A0003AF" w14:textId="77777777" w:rsidR="00DD0CA3" w:rsidRPr="005B7999" w:rsidRDefault="00DD0CA3" w:rsidP="00DD0CA3">
            <w:pPr>
              <w:widowControl w:val="0"/>
              <w:tabs>
                <w:tab w:val="left" w:pos="851"/>
              </w:tabs>
              <w:ind w:right="-1327"/>
              <w:rPr>
                <w:sz w:val="28"/>
                <w:szCs w:val="28"/>
              </w:rPr>
            </w:pPr>
            <w:r w:rsidRPr="005B7999">
              <w:rPr>
                <w:sz w:val="24"/>
                <w:szCs w:val="24"/>
              </w:rPr>
              <w:t>Секретарь ГАК</w:t>
            </w:r>
          </w:p>
          <w:p w14:paraId="4D9A2ADD" w14:textId="77777777" w:rsidR="00DD0CA3" w:rsidRPr="005B7999" w:rsidRDefault="00DD0CA3" w:rsidP="00DD0CA3">
            <w:pPr>
              <w:widowControl w:val="0"/>
              <w:tabs>
                <w:tab w:val="left" w:pos="851"/>
              </w:tabs>
              <w:ind w:right="-1327"/>
              <w:rPr>
                <w:sz w:val="28"/>
                <w:szCs w:val="28"/>
              </w:rPr>
            </w:pPr>
            <w:r w:rsidRPr="005B7999">
              <w:rPr>
                <w:sz w:val="28"/>
                <w:szCs w:val="28"/>
              </w:rPr>
              <w:t>____________  _________________</w:t>
            </w:r>
          </w:p>
          <w:p w14:paraId="2E6B3568" w14:textId="77777777" w:rsidR="00DD0CA3" w:rsidRPr="005B7999" w:rsidRDefault="00DD0CA3" w:rsidP="00DD0CA3">
            <w:pPr>
              <w:widowControl w:val="0"/>
              <w:tabs>
                <w:tab w:val="left" w:pos="851"/>
              </w:tabs>
              <w:ind w:right="-1327"/>
              <w:rPr>
                <w:sz w:val="28"/>
                <w:szCs w:val="28"/>
                <w:vertAlign w:val="superscript"/>
              </w:rPr>
            </w:pPr>
            <w:r w:rsidRPr="005B799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  </w:t>
            </w:r>
            <w:r w:rsidRPr="005B7999">
              <w:rPr>
                <w:sz w:val="28"/>
                <w:szCs w:val="28"/>
                <w:vertAlign w:val="superscript"/>
              </w:rPr>
              <w:t xml:space="preserve">подпись                              </w:t>
            </w:r>
            <w:proofErr w:type="spellStart"/>
            <w:r w:rsidRPr="005B7999">
              <w:rPr>
                <w:sz w:val="28"/>
                <w:szCs w:val="28"/>
                <w:vertAlign w:val="superscript"/>
              </w:rPr>
              <w:t>И.О.Фамилия</w:t>
            </w:r>
            <w:proofErr w:type="spellEnd"/>
          </w:p>
          <w:p w14:paraId="61EC9771" w14:textId="77777777" w:rsidR="00DD0CA3" w:rsidRPr="005B7999" w:rsidRDefault="00DD0CA3" w:rsidP="00DD0CA3">
            <w:pPr>
              <w:widowControl w:val="0"/>
              <w:tabs>
                <w:tab w:val="left" w:pos="851"/>
              </w:tabs>
              <w:ind w:right="-1327" w:firstLine="567"/>
              <w:rPr>
                <w:sz w:val="16"/>
                <w:szCs w:val="16"/>
              </w:rPr>
            </w:pPr>
          </w:p>
          <w:p w14:paraId="4C7AC0E3" w14:textId="77777777" w:rsidR="00DD0CA3" w:rsidRPr="005B7999" w:rsidRDefault="00DD0CA3" w:rsidP="00DD0CA3">
            <w:pPr>
              <w:tabs>
                <w:tab w:val="left" w:pos="851"/>
                <w:tab w:val="left" w:pos="5954"/>
              </w:tabs>
              <w:ind w:right="-1327"/>
              <w:rPr>
                <w:sz w:val="24"/>
                <w:szCs w:val="24"/>
              </w:rPr>
            </w:pPr>
            <w:r w:rsidRPr="005B7999">
              <w:rPr>
                <w:sz w:val="24"/>
                <w:szCs w:val="24"/>
              </w:rPr>
              <w:t>«_____» ________________ 20____г.</w:t>
            </w:r>
          </w:p>
          <w:p w14:paraId="1C46A174" w14:textId="77777777" w:rsidR="00DD0CA3" w:rsidRPr="005B7999" w:rsidRDefault="00DD0CA3" w:rsidP="00DD0CA3">
            <w:pPr>
              <w:tabs>
                <w:tab w:val="left" w:pos="851"/>
                <w:tab w:val="left" w:pos="5954"/>
              </w:tabs>
              <w:ind w:right="-1327" w:firstLine="567"/>
              <w:rPr>
                <w:sz w:val="28"/>
                <w:szCs w:val="28"/>
                <w:vertAlign w:val="superscript"/>
              </w:rPr>
            </w:pPr>
            <w:r w:rsidRPr="005B7999">
              <w:rPr>
                <w:sz w:val="28"/>
                <w:szCs w:val="28"/>
              </w:rPr>
              <w:tab/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</w:tcBorders>
          </w:tcPr>
          <w:p w14:paraId="5CACA293" w14:textId="77777777" w:rsidR="00DD0CA3" w:rsidRPr="005B7999" w:rsidRDefault="00DD0CA3" w:rsidP="00DD0CA3">
            <w:pPr>
              <w:tabs>
                <w:tab w:val="left" w:pos="851"/>
              </w:tabs>
              <w:spacing w:line="360" w:lineRule="auto"/>
              <w:ind w:left="34"/>
              <w:rPr>
                <w:sz w:val="24"/>
                <w:szCs w:val="24"/>
              </w:rPr>
            </w:pPr>
            <w:r w:rsidRPr="005B7999">
              <w:rPr>
                <w:sz w:val="24"/>
                <w:szCs w:val="24"/>
              </w:rPr>
              <w:t>«Допустить к защите»</w:t>
            </w:r>
          </w:p>
          <w:p w14:paraId="65E5CD86" w14:textId="77777777" w:rsidR="00DD0CA3" w:rsidRPr="005B7999" w:rsidRDefault="00DD0CA3" w:rsidP="00DD0CA3">
            <w:pPr>
              <w:tabs>
                <w:tab w:val="left" w:pos="851"/>
              </w:tabs>
              <w:spacing w:line="360" w:lineRule="auto"/>
              <w:ind w:left="34"/>
              <w:rPr>
                <w:sz w:val="24"/>
                <w:szCs w:val="24"/>
              </w:rPr>
            </w:pPr>
            <w:r w:rsidRPr="005B7999">
              <w:rPr>
                <w:sz w:val="24"/>
                <w:szCs w:val="24"/>
              </w:rPr>
              <w:t>Зав. кафедрой</w:t>
            </w:r>
            <w:r w:rsidRPr="005B7999">
              <w:rPr>
                <w:sz w:val="28"/>
                <w:szCs w:val="28"/>
              </w:rPr>
              <w:t xml:space="preserve"> </w:t>
            </w:r>
            <w:r w:rsidRPr="005B7999">
              <w:rPr>
                <w:sz w:val="24"/>
                <w:szCs w:val="24"/>
              </w:rPr>
              <w:t>________________</w:t>
            </w:r>
            <w:r>
              <w:rPr>
                <w:sz w:val="24"/>
                <w:szCs w:val="24"/>
              </w:rPr>
              <w:t>__</w:t>
            </w:r>
            <w:r w:rsidRPr="005B7999">
              <w:rPr>
                <w:sz w:val="24"/>
                <w:szCs w:val="24"/>
              </w:rPr>
              <w:t>___</w:t>
            </w:r>
          </w:p>
          <w:p w14:paraId="3C0A6BA4" w14:textId="77777777" w:rsidR="00DD0CA3" w:rsidRPr="005B7999" w:rsidRDefault="00DD0CA3" w:rsidP="00DD0CA3">
            <w:pPr>
              <w:tabs>
                <w:tab w:val="left" w:pos="851"/>
              </w:tabs>
              <w:spacing w:line="360" w:lineRule="auto"/>
              <w:ind w:left="601" w:firstLine="34"/>
              <w:rPr>
                <w:sz w:val="28"/>
                <w:szCs w:val="28"/>
                <w:vertAlign w:val="superscript"/>
              </w:rPr>
            </w:pPr>
            <w:r w:rsidRPr="005B7999">
              <w:rPr>
                <w:sz w:val="28"/>
                <w:szCs w:val="28"/>
                <w:vertAlign w:val="superscript"/>
              </w:rPr>
              <w:t xml:space="preserve">                                ( ученое звание)</w:t>
            </w:r>
          </w:p>
          <w:p w14:paraId="76D043DF" w14:textId="77777777" w:rsidR="00DD0CA3" w:rsidRPr="005B7999" w:rsidRDefault="00DD0CA3" w:rsidP="00DD0CA3">
            <w:pPr>
              <w:tabs>
                <w:tab w:val="left" w:pos="851"/>
                <w:tab w:val="left" w:pos="5954"/>
              </w:tabs>
              <w:ind w:left="34" w:hanging="34"/>
              <w:rPr>
                <w:sz w:val="24"/>
                <w:szCs w:val="24"/>
              </w:rPr>
            </w:pPr>
            <w:r w:rsidRPr="005B7999">
              <w:rPr>
                <w:sz w:val="24"/>
                <w:szCs w:val="24"/>
              </w:rPr>
              <w:t>____________</w:t>
            </w:r>
            <w:r>
              <w:rPr>
                <w:sz w:val="24"/>
                <w:szCs w:val="24"/>
              </w:rPr>
              <w:t>__  ___________________</w:t>
            </w:r>
          </w:p>
          <w:p w14:paraId="2EC8C54A" w14:textId="77777777" w:rsidR="00DD0CA3" w:rsidRPr="005B7999" w:rsidRDefault="00DD0CA3" w:rsidP="00DD0CA3">
            <w:pPr>
              <w:tabs>
                <w:tab w:val="left" w:pos="851"/>
                <w:tab w:val="left" w:pos="5670"/>
              </w:tabs>
              <w:ind w:firstLine="34"/>
              <w:rPr>
                <w:sz w:val="28"/>
                <w:szCs w:val="28"/>
                <w:vertAlign w:val="superscript"/>
              </w:rPr>
            </w:pPr>
            <w:r w:rsidRPr="005B7999">
              <w:rPr>
                <w:sz w:val="28"/>
                <w:szCs w:val="28"/>
                <w:vertAlign w:val="subscript"/>
              </w:rPr>
              <w:t xml:space="preserve"> </w:t>
            </w:r>
            <w:r w:rsidRPr="005B7999">
              <w:rPr>
                <w:sz w:val="28"/>
                <w:szCs w:val="28"/>
                <w:vertAlign w:val="superscript"/>
              </w:rPr>
              <w:t xml:space="preserve">             (подпись)          </w:t>
            </w:r>
            <w:r>
              <w:rPr>
                <w:sz w:val="28"/>
                <w:szCs w:val="28"/>
                <w:vertAlign w:val="superscript"/>
              </w:rPr>
              <w:t xml:space="preserve">                     (</w:t>
            </w:r>
            <w:proofErr w:type="spellStart"/>
            <w:r>
              <w:rPr>
                <w:sz w:val="28"/>
                <w:szCs w:val="28"/>
                <w:vertAlign w:val="superscript"/>
              </w:rPr>
              <w:t>и.</w:t>
            </w:r>
            <w:r w:rsidRPr="005B7999">
              <w:rPr>
                <w:sz w:val="28"/>
                <w:szCs w:val="28"/>
                <w:vertAlign w:val="superscript"/>
              </w:rPr>
              <w:t>о.ф</w:t>
            </w:r>
            <w:proofErr w:type="spellEnd"/>
            <w:r w:rsidRPr="005B7999">
              <w:rPr>
                <w:sz w:val="28"/>
                <w:szCs w:val="28"/>
                <w:vertAlign w:val="superscript"/>
              </w:rPr>
              <w:t>)</w:t>
            </w:r>
          </w:p>
          <w:p w14:paraId="67456459" w14:textId="77777777" w:rsidR="00DD0CA3" w:rsidRPr="005B7999" w:rsidRDefault="00DD0CA3" w:rsidP="00DD0CA3">
            <w:pPr>
              <w:tabs>
                <w:tab w:val="left" w:pos="851"/>
                <w:tab w:val="left" w:pos="5954"/>
              </w:tabs>
              <w:ind w:firstLine="34"/>
              <w:rPr>
                <w:sz w:val="28"/>
                <w:szCs w:val="28"/>
                <w:vertAlign w:val="superscript"/>
              </w:rPr>
            </w:pPr>
            <w:r w:rsidRPr="005B7999">
              <w:rPr>
                <w:sz w:val="24"/>
                <w:szCs w:val="24"/>
              </w:rPr>
              <w:t>«______»________________ 20____г</w:t>
            </w:r>
          </w:p>
        </w:tc>
      </w:tr>
    </w:tbl>
    <w:p w14:paraId="4661D6FD" w14:textId="77777777" w:rsidR="00DD0CA3" w:rsidRDefault="00DD0CA3" w:rsidP="00DD0CA3">
      <w:pPr>
        <w:widowControl w:val="0"/>
        <w:tabs>
          <w:tab w:val="left" w:pos="851"/>
        </w:tabs>
        <w:spacing w:line="360" w:lineRule="auto"/>
        <w:ind w:right="-1327"/>
        <w:rPr>
          <w:sz w:val="28"/>
          <w:szCs w:val="28"/>
        </w:rPr>
      </w:pPr>
    </w:p>
    <w:sectPr w:rsidR="00DD0CA3" w:rsidSect="00E55731">
      <w:headerReference w:type="default" r:id="rId24"/>
      <w:headerReference w:type="first" r:id="rId25"/>
      <w:footnotePr>
        <w:numRestart w:val="eachPage"/>
      </w:footnotePr>
      <w:pgSz w:w="11907" w:h="16840" w:code="9"/>
      <w:pgMar w:top="851" w:right="567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2FAE3" w14:textId="77777777" w:rsidR="004E517F" w:rsidRDefault="004E517F">
      <w:r>
        <w:separator/>
      </w:r>
    </w:p>
  </w:endnote>
  <w:endnote w:type="continuationSeparator" w:id="0">
    <w:p w14:paraId="57E516AE" w14:textId="77777777" w:rsidR="004E517F" w:rsidRDefault="004E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Латинский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AE752" w14:textId="77777777" w:rsidR="004E517F" w:rsidRDefault="004E517F">
      <w:r>
        <w:separator/>
      </w:r>
    </w:p>
  </w:footnote>
  <w:footnote w:type="continuationSeparator" w:id="0">
    <w:p w14:paraId="0952FDC3" w14:textId="77777777" w:rsidR="004E517F" w:rsidRDefault="004E517F">
      <w:r>
        <w:continuationSeparator/>
      </w:r>
    </w:p>
  </w:footnote>
  <w:footnote w:id="1">
    <w:p w14:paraId="706CE50C" w14:textId="77777777" w:rsidR="00014052" w:rsidRDefault="00014052" w:rsidP="001C52F7">
      <w:pPr>
        <w:pStyle w:val="ab"/>
        <w:rPr>
          <w:lang w:val="en-US"/>
        </w:rPr>
      </w:pPr>
      <w:r>
        <w:rPr>
          <w:rStyle w:val="ad"/>
        </w:rPr>
        <w:footnoteRef/>
      </w:r>
      <w:r>
        <w:rPr>
          <w:lang w:val="en-US"/>
        </w:rPr>
        <w:t xml:space="preserve"> URL: http://ini-fb.dvgu.ru/maintext/menu/a/std7_1_2003.pdf</w:t>
      </w:r>
    </w:p>
  </w:footnote>
  <w:footnote w:id="2">
    <w:p w14:paraId="1C9BEB5B" w14:textId="77777777" w:rsidR="00014052" w:rsidRDefault="00014052" w:rsidP="001C52F7">
      <w:pPr>
        <w:pStyle w:val="ab"/>
        <w:rPr>
          <w:lang w:val="en-US"/>
        </w:rPr>
      </w:pPr>
      <w:r>
        <w:rPr>
          <w:rStyle w:val="ad"/>
        </w:rPr>
        <w:footnoteRef/>
      </w:r>
      <w:r>
        <w:rPr>
          <w:lang w:val="en-US"/>
        </w:rPr>
        <w:t xml:space="preserve"> URL: http://ini-fb.dvgu.ru/maintext/menu/a/gost_zagolovok.pdf</w:t>
      </w:r>
    </w:p>
  </w:footnote>
  <w:footnote w:id="3">
    <w:p w14:paraId="24A0CE6A" w14:textId="77777777" w:rsidR="00014052" w:rsidRDefault="00014052" w:rsidP="001C52F7">
      <w:pPr>
        <w:pStyle w:val="ab"/>
        <w:rPr>
          <w:lang w:val="en-US"/>
        </w:rPr>
      </w:pPr>
      <w:r>
        <w:rPr>
          <w:rStyle w:val="ad"/>
        </w:rPr>
        <w:footnoteRef/>
      </w:r>
      <w:r>
        <w:rPr>
          <w:lang w:val="en-US"/>
        </w:rPr>
        <w:t>URL: http://ini-fb.dvgu.ru/maintext/menu/a/gost_elres.pdf</w:t>
      </w:r>
    </w:p>
  </w:footnote>
  <w:footnote w:id="4">
    <w:p w14:paraId="481B6F81" w14:textId="77777777" w:rsidR="00014052" w:rsidRDefault="00014052" w:rsidP="001C52F7">
      <w:pPr>
        <w:pStyle w:val="ab"/>
        <w:rPr>
          <w:lang w:val="en-US"/>
        </w:rPr>
      </w:pPr>
      <w:r>
        <w:rPr>
          <w:rStyle w:val="ad"/>
        </w:rPr>
        <w:footnoteRef/>
      </w:r>
      <w:r>
        <w:rPr>
          <w:lang w:val="en-US"/>
        </w:rPr>
        <w:t xml:space="preserve"> URL:  http://www.gsnti-norms.ru/norms/common/doc.asp?2&amp;/norms/stands/7_12.htm</w:t>
      </w:r>
    </w:p>
  </w:footnote>
  <w:footnote w:id="5">
    <w:p w14:paraId="5F918E24" w14:textId="77777777" w:rsidR="00014052" w:rsidRPr="00C76086" w:rsidRDefault="00014052" w:rsidP="00F82F9A">
      <w:pPr>
        <w:pStyle w:val="ab"/>
        <w:rPr>
          <w:lang w:val="en-US"/>
        </w:rPr>
      </w:pPr>
      <w:r>
        <w:rPr>
          <w:rStyle w:val="ad"/>
        </w:rPr>
        <w:footnoteRef/>
      </w:r>
      <w:r w:rsidRPr="002739B5">
        <w:rPr>
          <w:lang w:val="en-US"/>
        </w:rPr>
        <w:t xml:space="preserve"> </w:t>
      </w:r>
      <w:r>
        <w:rPr>
          <w:lang w:val="en-US"/>
        </w:rPr>
        <w:t>URL</w:t>
      </w:r>
      <w:r w:rsidRPr="00A65C14">
        <w:rPr>
          <w:lang w:val="en-US"/>
        </w:rPr>
        <w:t xml:space="preserve">: </w:t>
      </w:r>
      <w:r w:rsidRPr="00C76086">
        <w:rPr>
          <w:lang w:val="en-US"/>
        </w:rPr>
        <w:t>http://protect.gost.ru/v.aspx?control=8&amp;baseC=-1&amp;page=0&amp;month=-1&amp;year=-1&amp;search=&amp;RegNum=1&amp;DocOnPageCount=15&amp;id=165614</w:t>
      </w:r>
    </w:p>
    <w:p w14:paraId="6E06D298" w14:textId="77777777" w:rsidR="00014052" w:rsidRPr="002739B5" w:rsidRDefault="00014052" w:rsidP="00F82F9A">
      <w:pPr>
        <w:pStyle w:val="ab"/>
        <w:rPr>
          <w:lang w:val="en-US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84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395"/>
      <w:gridCol w:w="3969"/>
      <w:gridCol w:w="1620"/>
    </w:tblGrid>
    <w:tr w:rsidR="00014052" w:rsidRPr="00814A2B" w14:paraId="3F9DF6E6" w14:textId="77777777">
      <w:tc>
        <w:tcPr>
          <w:tcW w:w="9984" w:type="dxa"/>
          <w:gridSpan w:val="3"/>
        </w:tcPr>
        <w:p w14:paraId="28D3B8EB" w14:textId="77777777" w:rsidR="00014052" w:rsidRPr="00BF5887" w:rsidRDefault="00014052" w:rsidP="00E275F5">
          <w:pPr>
            <w:jc w:val="center"/>
            <w:rPr>
              <w:sz w:val="18"/>
              <w:szCs w:val="18"/>
            </w:rPr>
          </w:pPr>
          <w:r w:rsidRPr="00BF5887">
            <w:rPr>
              <w:sz w:val="18"/>
              <w:szCs w:val="18"/>
            </w:rPr>
            <w:t>Федеральное государственное автономное образовательное учреждение высшего профессионального образования</w:t>
          </w:r>
        </w:p>
        <w:p w14:paraId="5D69D1AE" w14:textId="77777777" w:rsidR="00014052" w:rsidRPr="00BF5887" w:rsidRDefault="00014052" w:rsidP="00E275F5">
          <w:pPr>
            <w:pStyle w:val="a5"/>
            <w:jc w:val="center"/>
            <w:rPr>
              <w:sz w:val="24"/>
              <w:szCs w:val="24"/>
            </w:rPr>
          </w:pPr>
          <w:r w:rsidRPr="00BF5887">
            <w:rPr>
              <w:sz w:val="24"/>
              <w:szCs w:val="24"/>
            </w:rPr>
            <w:t>«Дальневосточный федеральный университет»</w:t>
          </w:r>
        </w:p>
      </w:tc>
    </w:tr>
    <w:tr w:rsidR="00014052" w:rsidRPr="00814A2B" w14:paraId="1B5899FD" w14:textId="77777777">
      <w:tc>
        <w:tcPr>
          <w:tcW w:w="9984" w:type="dxa"/>
          <w:gridSpan w:val="3"/>
        </w:tcPr>
        <w:p w14:paraId="2A15A49B" w14:textId="77777777" w:rsidR="00014052" w:rsidRPr="00814A2B" w:rsidRDefault="00014052" w:rsidP="00E275F5">
          <w:pPr>
            <w:pStyle w:val="a5"/>
            <w:jc w:val="center"/>
            <w:rPr>
              <w:b/>
            </w:rPr>
          </w:pPr>
          <w:r>
            <w:t>Процедура «Т</w:t>
          </w:r>
          <w:r w:rsidRPr="00A14C5C">
            <w:t xml:space="preserve">ребования к оформлению письменных работ, выполняемых студентами </w:t>
          </w:r>
          <w:r>
            <w:t>и слушателями ДВФУ»</w:t>
          </w:r>
        </w:p>
      </w:tc>
    </w:tr>
    <w:tr w:rsidR="00014052" w:rsidRPr="00814A2B" w14:paraId="625DDEFB" w14:textId="77777777">
      <w:tc>
        <w:tcPr>
          <w:tcW w:w="4395" w:type="dxa"/>
        </w:tcPr>
        <w:p w14:paraId="311843EC" w14:textId="77777777" w:rsidR="00014052" w:rsidRPr="00B03942" w:rsidRDefault="00014052" w:rsidP="00E275F5">
          <w:pPr>
            <w:pStyle w:val="a5"/>
          </w:pPr>
          <w:r>
            <w:t xml:space="preserve">Составители: </w:t>
          </w:r>
          <w:proofErr w:type="spellStart"/>
          <w:r>
            <w:t>Салыкова</w:t>
          </w:r>
          <w:proofErr w:type="spellEnd"/>
          <w:r>
            <w:t xml:space="preserve"> С.В., Исакова С.Д., (на основе материалов Литвиненко В.И., Одинцовой Л.В.).</w:t>
          </w:r>
        </w:p>
      </w:tc>
      <w:tc>
        <w:tcPr>
          <w:tcW w:w="3969" w:type="dxa"/>
        </w:tcPr>
        <w:p w14:paraId="0AF27361" w14:textId="77777777" w:rsidR="00014052" w:rsidRPr="00B03942" w:rsidRDefault="00014052" w:rsidP="00E275F5">
          <w:pPr>
            <w:pStyle w:val="a5"/>
          </w:pPr>
          <w:r w:rsidRPr="00B03942">
            <w:t xml:space="preserve">Контрольный экземпляр находится </w:t>
          </w:r>
          <w:r>
            <w:t>в ДАП</w:t>
          </w:r>
        </w:p>
      </w:tc>
      <w:tc>
        <w:tcPr>
          <w:tcW w:w="1620" w:type="dxa"/>
        </w:tcPr>
        <w:p w14:paraId="1240FE06" w14:textId="77777777" w:rsidR="00014052" w:rsidRPr="00B03942" w:rsidRDefault="00014052" w:rsidP="00E275F5">
          <w:pPr>
            <w:pStyle w:val="a5"/>
            <w:ind w:hanging="108"/>
            <w:jc w:val="center"/>
          </w:pPr>
          <w:r w:rsidRPr="00B03942">
            <w:t xml:space="preserve">Лист </w:t>
          </w:r>
          <w:r w:rsidRPr="00B03942">
            <w:rPr>
              <w:rStyle w:val="a7"/>
            </w:rPr>
            <w:fldChar w:fldCharType="begin"/>
          </w:r>
          <w:r w:rsidRPr="00B03942">
            <w:rPr>
              <w:rStyle w:val="a7"/>
            </w:rPr>
            <w:instrText xml:space="preserve"> PAGE </w:instrText>
          </w:r>
          <w:r w:rsidRPr="00B03942">
            <w:rPr>
              <w:rStyle w:val="a7"/>
            </w:rPr>
            <w:fldChar w:fldCharType="separate"/>
          </w:r>
          <w:r w:rsidR="00BF772A">
            <w:rPr>
              <w:rStyle w:val="a7"/>
              <w:noProof/>
            </w:rPr>
            <w:t>36</w:t>
          </w:r>
          <w:r w:rsidRPr="00B03942">
            <w:rPr>
              <w:rStyle w:val="a7"/>
            </w:rPr>
            <w:fldChar w:fldCharType="end"/>
          </w:r>
          <w:r w:rsidRPr="00B03942">
            <w:rPr>
              <w:rStyle w:val="a7"/>
            </w:rPr>
            <w:t xml:space="preserve"> из </w:t>
          </w:r>
          <w:r w:rsidRPr="00B03942">
            <w:rPr>
              <w:rStyle w:val="a7"/>
            </w:rPr>
            <w:fldChar w:fldCharType="begin"/>
          </w:r>
          <w:r w:rsidRPr="00B03942">
            <w:rPr>
              <w:rStyle w:val="a7"/>
            </w:rPr>
            <w:instrText xml:space="preserve"> NUMPAGES </w:instrText>
          </w:r>
          <w:r w:rsidRPr="00B03942">
            <w:rPr>
              <w:rStyle w:val="a7"/>
            </w:rPr>
            <w:fldChar w:fldCharType="separate"/>
          </w:r>
          <w:r w:rsidR="00BF772A">
            <w:rPr>
              <w:rStyle w:val="a7"/>
              <w:noProof/>
            </w:rPr>
            <w:t>38</w:t>
          </w:r>
          <w:r w:rsidRPr="00B03942">
            <w:rPr>
              <w:rStyle w:val="a7"/>
            </w:rPr>
            <w:fldChar w:fldCharType="end"/>
          </w:r>
        </w:p>
      </w:tc>
    </w:tr>
  </w:tbl>
  <w:p w14:paraId="464022DE" w14:textId="77777777" w:rsidR="00014052" w:rsidRDefault="00014052" w:rsidP="00E275F5">
    <w:pPr>
      <w:pStyle w:val="a5"/>
      <w:tabs>
        <w:tab w:val="clear" w:pos="8306"/>
      </w:tabs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7080F" w14:textId="77777777" w:rsidR="00014052" w:rsidRDefault="00014052">
    <w:pPr>
      <w:pStyle w:val="a5"/>
    </w:pPr>
    <w:r>
      <w:rPr>
        <w:rStyle w:val="a7"/>
      </w:rPr>
      <w:t xml:space="preserve">           </w:t>
    </w:r>
    <w:r>
      <w:t xml:space="preserve">                                               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84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395"/>
      <w:gridCol w:w="3969"/>
      <w:gridCol w:w="1620"/>
    </w:tblGrid>
    <w:tr w:rsidR="00014052" w:rsidRPr="00814A2B" w14:paraId="7C1B556A" w14:textId="77777777">
      <w:tc>
        <w:tcPr>
          <w:tcW w:w="9984" w:type="dxa"/>
          <w:gridSpan w:val="3"/>
        </w:tcPr>
        <w:p w14:paraId="7F1B0960" w14:textId="77777777" w:rsidR="00014052" w:rsidRPr="00BF5887" w:rsidRDefault="00014052" w:rsidP="00BF5887">
          <w:pPr>
            <w:jc w:val="center"/>
            <w:rPr>
              <w:sz w:val="18"/>
              <w:szCs w:val="18"/>
            </w:rPr>
          </w:pPr>
          <w:r w:rsidRPr="00BF5887">
            <w:rPr>
              <w:sz w:val="18"/>
              <w:szCs w:val="18"/>
            </w:rPr>
            <w:t>Федеральное государственное автономное образовательное учреждение высшего профессионального образования</w:t>
          </w:r>
        </w:p>
        <w:p w14:paraId="4B439E43" w14:textId="77777777" w:rsidR="00014052" w:rsidRPr="00BF5887" w:rsidRDefault="00014052" w:rsidP="004C5096">
          <w:pPr>
            <w:pStyle w:val="a5"/>
            <w:jc w:val="center"/>
            <w:rPr>
              <w:sz w:val="24"/>
              <w:szCs w:val="24"/>
            </w:rPr>
          </w:pPr>
          <w:r w:rsidRPr="00BF5887">
            <w:rPr>
              <w:sz w:val="24"/>
              <w:szCs w:val="24"/>
            </w:rPr>
            <w:t>«Дальневосточный федеральный университет»</w:t>
          </w:r>
        </w:p>
      </w:tc>
    </w:tr>
    <w:tr w:rsidR="00014052" w:rsidRPr="00814A2B" w14:paraId="4899CC97" w14:textId="77777777">
      <w:tc>
        <w:tcPr>
          <w:tcW w:w="9984" w:type="dxa"/>
          <w:gridSpan w:val="3"/>
        </w:tcPr>
        <w:p w14:paraId="3FA8C4FC" w14:textId="77777777" w:rsidR="00014052" w:rsidRPr="00814A2B" w:rsidRDefault="00014052" w:rsidP="00BF5887">
          <w:pPr>
            <w:pStyle w:val="a5"/>
            <w:jc w:val="center"/>
            <w:rPr>
              <w:b/>
            </w:rPr>
          </w:pPr>
          <w:r>
            <w:t>Процедура «Т</w:t>
          </w:r>
          <w:r w:rsidRPr="00A14C5C">
            <w:t xml:space="preserve">ребования к оформлению письменных работ, выполняемых студентами </w:t>
          </w:r>
          <w:r>
            <w:t>и слушателями ДВФУ»</w:t>
          </w:r>
        </w:p>
      </w:tc>
    </w:tr>
    <w:tr w:rsidR="00014052" w:rsidRPr="00814A2B" w14:paraId="46D13DE8" w14:textId="77777777">
      <w:tc>
        <w:tcPr>
          <w:tcW w:w="4395" w:type="dxa"/>
        </w:tcPr>
        <w:p w14:paraId="4F4A9CEA" w14:textId="77777777" w:rsidR="00014052" w:rsidRPr="00B03942" w:rsidRDefault="00014052" w:rsidP="0017119B">
          <w:pPr>
            <w:pStyle w:val="a5"/>
          </w:pPr>
          <w:r>
            <w:t xml:space="preserve">Составители: </w:t>
          </w:r>
          <w:proofErr w:type="spellStart"/>
          <w:r>
            <w:t>Салыкова</w:t>
          </w:r>
          <w:proofErr w:type="spellEnd"/>
          <w:r>
            <w:t xml:space="preserve"> С.В., Исакова С.Д., (на основе материалов Литвиненко В.И., Одинцовой Л.В.).</w:t>
          </w:r>
        </w:p>
      </w:tc>
      <w:tc>
        <w:tcPr>
          <w:tcW w:w="3969" w:type="dxa"/>
        </w:tcPr>
        <w:p w14:paraId="7C729199" w14:textId="77777777" w:rsidR="00014052" w:rsidRPr="00B03942" w:rsidRDefault="00014052" w:rsidP="0017119B">
          <w:pPr>
            <w:pStyle w:val="a5"/>
          </w:pPr>
          <w:r w:rsidRPr="00B03942">
            <w:t xml:space="preserve">Контрольный экземпляр находится </w:t>
          </w:r>
          <w:r>
            <w:t>в ДАП</w:t>
          </w:r>
        </w:p>
      </w:tc>
      <w:tc>
        <w:tcPr>
          <w:tcW w:w="1620" w:type="dxa"/>
        </w:tcPr>
        <w:p w14:paraId="52489D8E" w14:textId="77777777" w:rsidR="00014052" w:rsidRPr="00B03942" w:rsidRDefault="00014052" w:rsidP="00355673">
          <w:pPr>
            <w:pStyle w:val="a5"/>
            <w:ind w:hanging="108"/>
            <w:jc w:val="center"/>
          </w:pPr>
          <w:r w:rsidRPr="00B03942">
            <w:t xml:space="preserve">Лист </w:t>
          </w:r>
          <w:r w:rsidRPr="00B03942">
            <w:rPr>
              <w:rStyle w:val="a7"/>
            </w:rPr>
            <w:fldChar w:fldCharType="begin"/>
          </w:r>
          <w:r w:rsidRPr="00B03942">
            <w:rPr>
              <w:rStyle w:val="a7"/>
            </w:rPr>
            <w:instrText xml:space="preserve"> PAGE </w:instrText>
          </w:r>
          <w:r w:rsidRPr="00B03942">
            <w:rPr>
              <w:rStyle w:val="a7"/>
            </w:rPr>
            <w:fldChar w:fldCharType="separate"/>
          </w:r>
          <w:r>
            <w:rPr>
              <w:rStyle w:val="a7"/>
              <w:noProof/>
            </w:rPr>
            <w:t>38</w:t>
          </w:r>
          <w:r w:rsidRPr="00B03942">
            <w:rPr>
              <w:rStyle w:val="a7"/>
            </w:rPr>
            <w:fldChar w:fldCharType="end"/>
          </w:r>
          <w:r w:rsidRPr="00B03942">
            <w:rPr>
              <w:rStyle w:val="a7"/>
            </w:rPr>
            <w:t xml:space="preserve"> из </w:t>
          </w:r>
          <w:r w:rsidRPr="00B03942">
            <w:rPr>
              <w:rStyle w:val="a7"/>
            </w:rPr>
            <w:fldChar w:fldCharType="begin"/>
          </w:r>
          <w:r w:rsidRPr="00B03942">
            <w:rPr>
              <w:rStyle w:val="a7"/>
            </w:rPr>
            <w:instrText xml:space="preserve"> NUMPAGES </w:instrText>
          </w:r>
          <w:r w:rsidRPr="00B03942">
            <w:rPr>
              <w:rStyle w:val="a7"/>
            </w:rPr>
            <w:fldChar w:fldCharType="separate"/>
          </w:r>
          <w:r>
            <w:rPr>
              <w:rStyle w:val="a7"/>
              <w:noProof/>
            </w:rPr>
            <w:t>38</w:t>
          </w:r>
          <w:r w:rsidRPr="00B03942">
            <w:rPr>
              <w:rStyle w:val="a7"/>
            </w:rPr>
            <w:fldChar w:fldCharType="end"/>
          </w:r>
        </w:p>
      </w:tc>
    </w:tr>
  </w:tbl>
  <w:p w14:paraId="6440C7A5" w14:textId="77777777" w:rsidR="00014052" w:rsidRDefault="00014052" w:rsidP="00D90F72">
    <w:pPr>
      <w:pStyle w:val="a5"/>
      <w:tabs>
        <w:tab w:val="clear" w:pos="8306"/>
      </w:tabs>
      <w:jc w:val="both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0AC74" w14:textId="77777777" w:rsidR="00014052" w:rsidRDefault="00014052">
    <w:pPr>
      <w:pStyle w:val="a5"/>
    </w:pPr>
    <w:r>
      <w:rPr>
        <w:rStyle w:val="a7"/>
      </w:rPr>
      <w:t xml:space="preserve">           </w:t>
    </w:r>
    <w:r>
      <w:t xml:space="preserve">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A89AB4D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2005B14"/>
    <w:multiLevelType w:val="hybridMultilevel"/>
    <w:tmpl w:val="9BD240F4"/>
    <w:lvl w:ilvl="0" w:tplc="2C6A57A4">
      <w:start w:val="1"/>
      <w:numFmt w:val="bullet"/>
      <w:lvlText w:val="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DA5664"/>
    <w:multiLevelType w:val="multilevel"/>
    <w:tmpl w:val="BFAC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F3BAA"/>
    <w:multiLevelType w:val="hybridMultilevel"/>
    <w:tmpl w:val="3EA242AE"/>
    <w:lvl w:ilvl="0" w:tplc="FFFFFFFF">
      <w:start w:val="1"/>
      <w:numFmt w:val="bullet"/>
      <w:lvlText w:val=""/>
      <w:lvlJc w:val="left"/>
      <w:pPr>
        <w:tabs>
          <w:tab w:val="num" w:pos="2138"/>
        </w:tabs>
        <w:ind w:left="2138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CD6F3B"/>
    <w:multiLevelType w:val="hybridMultilevel"/>
    <w:tmpl w:val="909C23CA"/>
    <w:lvl w:ilvl="0" w:tplc="FFFFFFFF">
      <w:start w:val="1"/>
      <w:numFmt w:val="bullet"/>
      <w:lvlText w:val=""/>
      <w:lvlJc w:val="left"/>
      <w:pPr>
        <w:tabs>
          <w:tab w:val="num" w:pos="2138"/>
        </w:tabs>
        <w:ind w:left="2138" w:hanging="360"/>
      </w:pPr>
      <w:rPr>
        <w:rFonts w:ascii="Symbol" w:hAnsi="Symbol" w:cs="Times New Roman" w:hint="default"/>
      </w:rPr>
    </w:lvl>
    <w:lvl w:ilvl="1" w:tplc="C9241F6C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0F3752A5"/>
    <w:multiLevelType w:val="hybridMultilevel"/>
    <w:tmpl w:val="9BC415A4"/>
    <w:lvl w:ilvl="0" w:tplc="2C6A57A4">
      <w:start w:val="1"/>
      <w:numFmt w:val="bullet"/>
      <w:lvlText w:val="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286E9F"/>
    <w:multiLevelType w:val="hybridMultilevel"/>
    <w:tmpl w:val="1AA0E5DC"/>
    <w:lvl w:ilvl="0" w:tplc="2C6A57A4">
      <w:start w:val="1"/>
      <w:numFmt w:val="bullet"/>
      <w:lvlText w:val="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B71CDD"/>
    <w:multiLevelType w:val="hybridMultilevel"/>
    <w:tmpl w:val="E4B69C5A"/>
    <w:lvl w:ilvl="0" w:tplc="A79A3A2A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B6072C9"/>
    <w:multiLevelType w:val="hybridMultilevel"/>
    <w:tmpl w:val="8EB89C96"/>
    <w:lvl w:ilvl="0" w:tplc="066A8DE8">
      <w:start w:val="1"/>
      <w:numFmt w:val="bullet"/>
      <w:lvlText w:val="–"/>
      <w:lvlJc w:val="left"/>
      <w:pPr>
        <w:tabs>
          <w:tab w:val="num" w:pos="2149"/>
        </w:tabs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E050CE"/>
    <w:multiLevelType w:val="hybridMultilevel"/>
    <w:tmpl w:val="70944F3E"/>
    <w:lvl w:ilvl="0" w:tplc="2FE837D4">
      <w:start w:val="1"/>
      <w:numFmt w:val="bullet"/>
      <w:lvlText w:val=""/>
      <w:lvlJc w:val="left"/>
      <w:pPr>
        <w:tabs>
          <w:tab w:val="num" w:pos="2716"/>
        </w:tabs>
        <w:ind w:left="2716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DEA5104"/>
    <w:multiLevelType w:val="hybridMultilevel"/>
    <w:tmpl w:val="38F45348"/>
    <w:lvl w:ilvl="0" w:tplc="6BBA54E0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9468F4D4">
      <w:numFmt w:val="none"/>
      <w:lvlText w:val=""/>
      <w:lvlJc w:val="left"/>
      <w:pPr>
        <w:tabs>
          <w:tab w:val="num" w:pos="360"/>
        </w:tabs>
      </w:pPr>
    </w:lvl>
    <w:lvl w:ilvl="2" w:tplc="EFB8F916">
      <w:numFmt w:val="none"/>
      <w:lvlText w:val=""/>
      <w:lvlJc w:val="left"/>
      <w:pPr>
        <w:tabs>
          <w:tab w:val="num" w:pos="360"/>
        </w:tabs>
      </w:pPr>
    </w:lvl>
    <w:lvl w:ilvl="3" w:tplc="479A60AE">
      <w:numFmt w:val="none"/>
      <w:lvlText w:val=""/>
      <w:lvlJc w:val="left"/>
      <w:pPr>
        <w:tabs>
          <w:tab w:val="num" w:pos="360"/>
        </w:tabs>
      </w:pPr>
    </w:lvl>
    <w:lvl w:ilvl="4" w:tplc="51F80D74">
      <w:numFmt w:val="none"/>
      <w:lvlText w:val=""/>
      <w:lvlJc w:val="left"/>
      <w:pPr>
        <w:tabs>
          <w:tab w:val="num" w:pos="360"/>
        </w:tabs>
      </w:pPr>
    </w:lvl>
    <w:lvl w:ilvl="5" w:tplc="618E158C">
      <w:numFmt w:val="none"/>
      <w:lvlText w:val=""/>
      <w:lvlJc w:val="left"/>
      <w:pPr>
        <w:tabs>
          <w:tab w:val="num" w:pos="360"/>
        </w:tabs>
      </w:pPr>
    </w:lvl>
    <w:lvl w:ilvl="6" w:tplc="FD5A0062">
      <w:numFmt w:val="none"/>
      <w:lvlText w:val=""/>
      <w:lvlJc w:val="left"/>
      <w:pPr>
        <w:tabs>
          <w:tab w:val="num" w:pos="360"/>
        </w:tabs>
      </w:pPr>
    </w:lvl>
    <w:lvl w:ilvl="7" w:tplc="22DA7880">
      <w:numFmt w:val="none"/>
      <w:lvlText w:val=""/>
      <w:lvlJc w:val="left"/>
      <w:pPr>
        <w:tabs>
          <w:tab w:val="num" w:pos="360"/>
        </w:tabs>
      </w:pPr>
    </w:lvl>
    <w:lvl w:ilvl="8" w:tplc="52923A56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21F573D6"/>
    <w:multiLevelType w:val="hybridMultilevel"/>
    <w:tmpl w:val="6C462B74"/>
    <w:lvl w:ilvl="0" w:tplc="2FE83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43B92"/>
    <w:multiLevelType w:val="hybridMultilevel"/>
    <w:tmpl w:val="2500EC96"/>
    <w:lvl w:ilvl="0" w:tplc="261A24E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Sylfaen" w:hAnsi="Sylfaen" w:hint="default"/>
      </w:rPr>
    </w:lvl>
    <w:lvl w:ilvl="1" w:tplc="5616130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1C0FB7"/>
    <w:multiLevelType w:val="hybridMultilevel"/>
    <w:tmpl w:val="2F041F36"/>
    <w:lvl w:ilvl="0" w:tplc="2C6A57A4">
      <w:start w:val="1"/>
      <w:numFmt w:val="bullet"/>
      <w:lvlText w:val="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F0E5DDF"/>
    <w:multiLevelType w:val="hybridMultilevel"/>
    <w:tmpl w:val="D7D81120"/>
    <w:lvl w:ilvl="0" w:tplc="2FE837D4">
      <w:start w:val="1"/>
      <w:numFmt w:val="bullet"/>
      <w:lvlText w:val=""/>
      <w:lvlJc w:val="left"/>
      <w:pPr>
        <w:tabs>
          <w:tab w:val="num" w:pos="2716"/>
        </w:tabs>
        <w:ind w:left="2716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F4B79CF"/>
    <w:multiLevelType w:val="hybridMultilevel"/>
    <w:tmpl w:val="97761384"/>
    <w:lvl w:ilvl="0" w:tplc="56C8A114">
      <w:start w:val="1"/>
      <w:numFmt w:val="bullet"/>
      <w:lvlText w:val=""/>
      <w:lvlJc w:val="left"/>
      <w:pPr>
        <w:tabs>
          <w:tab w:val="num" w:pos="2496"/>
        </w:tabs>
        <w:ind w:left="2496" w:hanging="360"/>
      </w:pPr>
      <w:rPr>
        <w:rFonts w:ascii="Symbol" w:hAnsi="Symbol" w:hint="default"/>
      </w:rPr>
    </w:lvl>
    <w:lvl w:ilvl="1" w:tplc="5616130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C95118"/>
    <w:multiLevelType w:val="hybridMultilevel"/>
    <w:tmpl w:val="A8F2FC40"/>
    <w:lvl w:ilvl="0" w:tplc="BD76F160">
      <w:start w:val="1"/>
      <w:numFmt w:val="bullet"/>
      <w:lvlText w:val=""/>
      <w:lvlJc w:val="left"/>
      <w:pPr>
        <w:tabs>
          <w:tab w:val="num" w:pos="3576"/>
        </w:tabs>
        <w:ind w:left="35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707976"/>
    <w:multiLevelType w:val="hybridMultilevel"/>
    <w:tmpl w:val="7806FCB2"/>
    <w:lvl w:ilvl="0" w:tplc="E230CF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907F21"/>
    <w:multiLevelType w:val="hybridMultilevel"/>
    <w:tmpl w:val="AC689B88"/>
    <w:lvl w:ilvl="0" w:tplc="2C6A57A4">
      <w:start w:val="1"/>
      <w:numFmt w:val="bullet"/>
      <w:lvlText w:val="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D34C75"/>
    <w:multiLevelType w:val="hybridMultilevel"/>
    <w:tmpl w:val="3E7A1B5A"/>
    <w:lvl w:ilvl="0" w:tplc="FFFFFFFF">
      <w:start w:val="1"/>
      <w:numFmt w:val="bullet"/>
      <w:lvlText w:val=""/>
      <w:lvlJc w:val="left"/>
      <w:pPr>
        <w:tabs>
          <w:tab w:val="num" w:pos="2209"/>
        </w:tabs>
        <w:ind w:left="2209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3A15085F"/>
    <w:multiLevelType w:val="hybridMultilevel"/>
    <w:tmpl w:val="C6425B16"/>
    <w:lvl w:ilvl="0" w:tplc="1032A3A2">
      <w:start w:val="1"/>
      <w:numFmt w:val="bullet"/>
      <w:lvlText w:val="-"/>
      <w:lvlJc w:val="left"/>
      <w:pPr>
        <w:tabs>
          <w:tab w:val="num" w:pos="3009"/>
        </w:tabs>
        <w:ind w:left="3009" w:hanging="360"/>
      </w:pPr>
      <w:rPr>
        <w:rFonts w:ascii="Sylfaen" w:hAnsi="Sylfae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A755C05"/>
    <w:multiLevelType w:val="hybridMultilevel"/>
    <w:tmpl w:val="D6EA5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561C36"/>
    <w:multiLevelType w:val="hybridMultilevel"/>
    <w:tmpl w:val="E51E48D2"/>
    <w:lvl w:ilvl="0" w:tplc="C9241F6C">
      <w:start w:val="1"/>
      <w:numFmt w:val="bullet"/>
      <w:lvlText w:val=""/>
      <w:lvlJc w:val="left"/>
      <w:pPr>
        <w:tabs>
          <w:tab w:val="num" w:pos="2138"/>
        </w:tabs>
        <w:ind w:left="2138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3DFD4FB6"/>
    <w:multiLevelType w:val="hybridMultilevel"/>
    <w:tmpl w:val="811213AC"/>
    <w:lvl w:ilvl="0" w:tplc="BD76F160">
      <w:start w:val="1"/>
      <w:numFmt w:val="bullet"/>
      <w:lvlText w:val=""/>
      <w:lvlJc w:val="left"/>
      <w:pPr>
        <w:tabs>
          <w:tab w:val="num" w:pos="3576"/>
        </w:tabs>
        <w:ind w:left="35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9AD34B1"/>
    <w:multiLevelType w:val="hybridMultilevel"/>
    <w:tmpl w:val="50F67566"/>
    <w:lvl w:ilvl="0" w:tplc="2C6A57A4">
      <w:start w:val="1"/>
      <w:numFmt w:val="bullet"/>
      <w:lvlText w:val="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C036308"/>
    <w:multiLevelType w:val="hybridMultilevel"/>
    <w:tmpl w:val="39AAAD00"/>
    <w:lvl w:ilvl="0" w:tplc="2FE837D4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5653E7"/>
    <w:multiLevelType w:val="hybridMultilevel"/>
    <w:tmpl w:val="6C9AEB38"/>
    <w:lvl w:ilvl="0" w:tplc="5C2A2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5133E6"/>
    <w:multiLevelType w:val="hybridMultilevel"/>
    <w:tmpl w:val="6082EC6C"/>
    <w:lvl w:ilvl="0" w:tplc="066A8DE8">
      <w:start w:val="1"/>
      <w:numFmt w:val="bullet"/>
      <w:lvlText w:val="–"/>
      <w:lvlJc w:val="left"/>
      <w:pPr>
        <w:tabs>
          <w:tab w:val="num" w:pos="2149"/>
        </w:tabs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20665DF"/>
    <w:multiLevelType w:val="hybridMultilevel"/>
    <w:tmpl w:val="E8049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FA2FFE"/>
    <w:multiLevelType w:val="hybridMultilevel"/>
    <w:tmpl w:val="9872CE56"/>
    <w:lvl w:ilvl="0" w:tplc="2FE837D4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6BD6AEE"/>
    <w:multiLevelType w:val="multilevel"/>
    <w:tmpl w:val="0A5E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8C7116"/>
    <w:multiLevelType w:val="hybridMultilevel"/>
    <w:tmpl w:val="68D6636C"/>
    <w:lvl w:ilvl="0" w:tplc="1032A3A2">
      <w:start w:val="1"/>
      <w:numFmt w:val="bullet"/>
      <w:lvlText w:val="-"/>
      <w:lvlJc w:val="left"/>
      <w:pPr>
        <w:tabs>
          <w:tab w:val="num" w:pos="3009"/>
        </w:tabs>
        <w:ind w:left="3009" w:hanging="360"/>
      </w:pPr>
      <w:rPr>
        <w:rFonts w:ascii="Sylfaen" w:hAnsi="Sylfae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5A484028"/>
    <w:multiLevelType w:val="hybridMultilevel"/>
    <w:tmpl w:val="276CDE94"/>
    <w:lvl w:ilvl="0" w:tplc="983EF7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9B4102"/>
    <w:multiLevelType w:val="hybridMultilevel"/>
    <w:tmpl w:val="76A2ADD8"/>
    <w:lvl w:ilvl="0" w:tplc="FFFFFFFF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1ED064AA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01C68B4"/>
    <w:multiLevelType w:val="hybridMultilevel"/>
    <w:tmpl w:val="FBC68DE0"/>
    <w:lvl w:ilvl="0" w:tplc="066A8DE8">
      <w:start w:val="1"/>
      <w:numFmt w:val="bullet"/>
      <w:lvlText w:val="–"/>
      <w:lvlJc w:val="left"/>
      <w:pPr>
        <w:tabs>
          <w:tab w:val="num" w:pos="2149"/>
        </w:tabs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05C027D"/>
    <w:multiLevelType w:val="hybridMultilevel"/>
    <w:tmpl w:val="4DC279F0"/>
    <w:lvl w:ilvl="0" w:tplc="8C18F00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15A7D0E"/>
    <w:multiLevelType w:val="hybridMultilevel"/>
    <w:tmpl w:val="F776FD04"/>
    <w:lvl w:ilvl="0" w:tplc="2730A742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37C680B"/>
    <w:multiLevelType w:val="hybridMultilevel"/>
    <w:tmpl w:val="43B25DB2"/>
    <w:lvl w:ilvl="0" w:tplc="C3CACE6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643E7D65"/>
    <w:multiLevelType w:val="hybridMultilevel"/>
    <w:tmpl w:val="A350E316"/>
    <w:lvl w:ilvl="0" w:tplc="0556212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8F7257B"/>
    <w:multiLevelType w:val="hybridMultilevel"/>
    <w:tmpl w:val="A1F82F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94974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A6D27EE"/>
    <w:multiLevelType w:val="hybridMultilevel"/>
    <w:tmpl w:val="1552461E"/>
    <w:lvl w:ilvl="0" w:tplc="2C6A57A4">
      <w:start w:val="1"/>
      <w:numFmt w:val="bullet"/>
      <w:lvlText w:val="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DD7F7C"/>
    <w:multiLevelType w:val="hybridMultilevel"/>
    <w:tmpl w:val="08BA0434"/>
    <w:lvl w:ilvl="0" w:tplc="BD76F160">
      <w:start w:val="1"/>
      <w:numFmt w:val="bullet"/>
      <w:lvlText w:val=""/>
      <w:lvlJc w:val="left"/>
      <w:pPr>
        <w:tabs>
          <w:tab w:val="num" w:pos="3576"/>
        </w:tabs>
        <w:ind w:left="35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453563B"/>
    <w:multiLevelType w:val="hybridMultilevel"/>
    <w:tmpl w:val="B1AE133A"/>
    <w:lvl w:ilvl="0" w:tplc="2FE837D4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8437FDF"/>
    <w:multiLevelType w:val="hybridMultilevel"/>
    <w:tmpl w:val="F62C8C00"/>
    <w:lvl w:ilvl="0" w:tplc="62502E26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4" w15:restartNumberingAfterBreak="0">
    <w:nsid w:val="794B7602"/>
    <w:multiLevelType w:val="hybridMultilevel"/>
    <w:tmpl w:val="E8942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883382"/>
    <w:multiLevelType w:val="hybridMultilevel"/>
    <w:tmpl w:val="642A2A5C"/>
    <w:lvl w:ilvl="0" w:tplc="BD76F160">
      <w:start w:val="1"/>
      <w:numFmt w:val="bullet"/>
      <w:lvlText w:val=""/>
      <w:lvlJc w:val="left"/>
      <w:pPr>
        <w:tabs>
          <w:tab w:val="num" w:pos="3576"/>
        </w:tabs>
        <w:ind w:left="35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F222D1"/>
    <w:multiLevelType w:val="hybridMultilevel"/>
    <w:tmpl w:val="CFA80472"/>
    <w:lvl w:ilvl="0" w:tplc="DCC2BCD4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E004BF"/>
    <w:multiLevelType w:val="hybridMultilevel"/>
    <w:tmpl w:val="98789E5A"/>
    <w:lvl w:ilvl="0" w:tplc="1032A3A2">
      <w:start w:val="1"/>
      <w:numFmt w:val="bullet"/>
      <w:lvlText w:val="-"/>
      <w:lvlJc w:val="left"/>
      <w:pPr>
        <w:tabs>
          <w:tab w:val="num" w:pos="3009"/>
        </w:tabs>
        <w:ind w:left="3009" w:hanging="360"/>
      </w:pPr>
      <w:rPr>
        <w:rFonts w:ascii="Sylfaen" w:hAnsi="Sylfae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Times New Roman" w:hint="default"/>
      </w:rPr>
    </w:lvl>
  </w:abstractNum>
  <w:num w:numId="1">
    <w:abstractNumId w:val="19"/>
  </w:num>
  <w:num w:numId="2">
    <w:abstractNumId w:val="3"/>
  </w:num>
  <w:num w:numId="3">
    <w:abstractNumId w:val="4"/>
  </w:num>
  <w:num w:numId="4">
    <w:abstractNumId w:val="22"/>
  </w:num>
  <w:num w:numId="5">
    <w:abstractNumId w:val="20"/>
  </w:num>
  <w:num w:numId="6">
    <w:abstractNumId w:val="31"/>
  </w:num>
  <w:num w:numId="7">
    <w:abstractNumId w:val="39"/>
  </w:num>
  <w:num w:numId="8">
    <w:abstractNumId w:val="0"/>
  </w:num>
  <w:num w:numId="9">
    <w:abstractNumId w:val="1"/>
  </w:num>
  <w:num w:numId="10">
    <w:abstractNumId w:val="5"/>
  </w:num>
  <w:num w:numId="11">
    <w:abstractNumId w:val="24"/>
  </w:num>
  <w:num w:numId="12">
    <w:abstractNumId w:val="45"/>
  </w:num>
  <w:num w:numId="13">
    <w:abstractNumId w:val="41"/>
  </w:num>
  <w:num w:numId="14">
    <w:abstractNumId w:val="23"/>
  </w:num>
  <w:num w:numId="15">
    <w:abstractNumId w:val="16"/>
  </w:num>
  <w:num w:numId="16">
    <w:abstractNumId w:val="15"/>
  </w:num>
  <w:num w:numId="17">
    <w:abstractNumId w:val="12"/>
  </w:num>
  <w:num w:numId="18">
    <w:abstractNumId w:val="13"/>
  </w:num>
  <w:num w:numId="19">
    <w:abstractNumId w:val="40"/>
  </w:num>
  <w:num w:numId="20">
    <w:abstractNumId w:val="6"/>
  </w:num>
  <w:num w:numId="21">
    <w:abstractNumId w:val="30"/>
  </w:num>
  <w:num w:numId="22">
    <w:abstractNumId w:val="34"/>
  </w:num>
  <w:num w:numId="23">
    <w:abstractNumId w:val="8"/>
  </w:num>
  <w:num w:numId="24">
    <w:abstractNumId w:val="27"/>
  </w:num>
  <w:num w:numId="2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6"/>
  </w:num>
  <w:num w:numId="27">
    <w:abstractNumId w:val="7"/>
  </w:num>
  <w:num w:numId="28">
    <w:abstractNumId w:val="38"/>
  </w:num>
  <w:num w:numId="29">
    <w:abstractNumId w:val="37"/>
  </w:num>
  <w:num w:numId="30">
    <w:abstractNumId w:val="32"/>
  </w:num>
  <w:num w:numId="31">
    <w:abstractNumId w:val="17"/>
  </w:num>
  <w:num w:numId="32">
    <w:abstractNumId w:val="43"/>
  </w:num>
  <w:num w:numId="33">
    <w:abstractNumId w:val="46"/>
  </w:num>
  <w:num w:numId="34">
    <w:abstractNumId w:val="36"/>
  </w:num>
  <w:num w:numId="35">
    <w:abstractNumId w:val="29"/>
  </w:num>
  <w:num w:numId="36">
    <w:abstractNumId w:val="9"/>
  </w:num>
  <w:num w:numId="37">
    <w:abstractNumId w:val="14"/>
  </w:num>
  <w:num w:numId="38">
    <w:abstractNumId w:val="42"/>
  </w:num>
  <w:num w:numId="39">
    <w:abstractNumId w:val="18"/>
  </w:num>
  <w:num w:numId="40">
    <w:abstractNumId w:val="25"/>
  </w:num>
  <w:num w:numId="41">
    <w:abstractNumId w:val="11"/>
  </w:num>
  <w:num w:numId="42">
    <w:abstractNumId w:val="47"/>
  </w:num>
  <w:num w:numId="43">
    <w:abstractNumId w:val="33"/>
  </w:num>
  <w:num w:numId="44">
    <w:abstractNumId w:val="21"/>
  </w:num>
  <w:num w:numId="45">
    <w:abstractNumId w:val="28"/>
  </w:num>
  <w:num w:numId="46">
    <w:abstractNumId w:val="44"/>
  </w:num>
  <w:num w:numId="47">
    <w:abstractNumId w:val="35"/>
  </w:num>
  <w:num w:numId="48">
    <w:abstractNumId w:val="2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oNotHyphenateCaps/>
  <w:displayHorizontalDrawingGridEvery w:val="0"/>
  <w:displayVerticalDrawingGridEvery w:val="0"/>
  <w:doNotUseMarginsForDrawingGridOrigin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9C"/>
    <w:rsid w:val="00000B02"/>
    <w:rsid w:val="0000198F"/>
    <w:rsid w:val="000056BE"/>
    <w:rsid w:val="00006C08"/>
    <w:rsid w:val="00014052"/>
    <w:rsid w:val="000161D7"/>
    <w:rsid w:val="00022A1B"/>
    <w:rsid w:val="00026D33"/>
    <w:rsid w:val="00027A6A"/>
    <w:rsid w:val="00033659"/>
    <w:rsid w:val="00047350"/>
    <w:rsid w:val="000571D1"/>
    <w:rsid w:val="00070D4B"/>
    <w:rsid w:val="0008476B"/>
    <w:rsid w:val="000851B1"/>
    <w:rsid w:val="0009267A"/>
    <w:rsid w:val="0009350E"/>
    <w:rsid w:val="0009433F"/>
    <w:rsid w:val="0009787E"/>
    <w:rsid w:val="000B7011"/>
    <w:rsid w:val="000C58E3"/>
    <w:rsid w:val="000C6A21"/>
    <w:rsid w:val="000C6AC7"/>
    <w:rsid w:val="000D2D02"/>
    <w:rsid w:val="000D6C7E"/>
    <w:rsid w:val="000F229B"/>
    <w:rsid w:val="000F6DC8"/>
    <w:rsid w:val="001002DE"/>
    <w:rsid w:val="001031DE"/>
    <w:rsid w:val="00103D87"/>
    <w:rsid w:val="00107ACC"/>
    <w:rsid w:val="0011130D"/>
    <w:rsid w:val="001300E8"/>
    <w:rsid w:val="00130842"/>
    <w:rsid w:val="00133C9B"/>
    <w:rsid w:val="00135586"/>
    <w:rsid w:val="00135F2B"/>
    <w:rsid w:val="001434BA"/>
    <w:rsid w:val="001525D8"/>
    <w:rsid w:val="001540DA"/>
    <w:rsid w:val="001577C1"/>
    <w:rsid w:val="00160A74"/>
    <w:rsid w:val="00162678"/>
    <w:rsid w:val="00167605"/>
    <w:rsid w:val="0017119B"/>
    <w:rsid w:val="00171B5E"/>
    <w:rsid w:val="00171B95"/>
    <w:rsid w:val="00173828"/>
    <w:rsid w:val="00183CAB"/>
    <w:rsid w:val="00184131"/>
    <w:rsid w:val="0018675D"/>
    <w:rsid w:val="001939B7"/>
    <w:rsid w:val="00196478"/>
    <w:rsid w:val="00197DF0"/>
    <w:rsid w:val="001A2FBB"/>
    <w:rsid w:val="001B0D81"/>
    <w:rsid w:val="001B21FB"/>
    <w:rsid w:val="001C3627"/>
    <w:rsid w:val="001C52F7"/>
    <w:rsid w:val="001C5DCD"/>
    <w:rsid w:val="001D1120"/>
    <w:rsid w:val="001D1F82"/>
    <w:rsid w:val="001D2DBB"/>
    <w:rsid w:val="001D4B78"/>
    <w:rsid w:val="001D4C6B"/>
    <w:rsid w:val="001D656B"/>
    <w:rsid w:val="001E1371"/>
    <w:rsid w:val="001E149D"/>
    <w:rsid w:val="001E41F4"/>
    <w:rsid w:val="001F1285"/>
    <w:rsid w:val="00201A9E"/>
    <w:rsid w:val="002126C3"/>
    <w:rsid w:val="00216CF4"/>
    <w:rsid w:val="00217359"/>
    <w:rsid w:val="002214A6"/>
    <w:rsid w:val="002263B5"/>
    <w:rsid w:val="00230A88"/>
    <w:rsid w:val="00236E9C"/>
    <w:rsid w:val="00244A8B"/>
    <w:rsid w:val="00264774"/>
    <w:rsid w:val="00273AD3"/>
    <w:rsid w:val="00282A90"/>
    <w:rsid w:val="002845EA"/>
    <w:rsid w:val="00286DB2"/>
    <w:rsid w:val="00290267"/>
    <w:rsid w:val="00291EE1"/>
    <w:rsid w:val="002928C6"/>
    <w:rsid w:val="00295663"/>
    <w:rsid w:val="00295CB2"/>
    <w:rsid w:val="002965DF"/>
    <w:rsid w:val="002A2232"/>
    <w:rsid w:val="002A2EB4"/>
    <w:rsid w:val="002A3077"/>
    <w:rsid w:val="002B2EE8"/>
    <w:rsid w:val="002B7244"/>
    <w:rsid w:val="002C4CC3"/>
    <w:rsid w:val="002C6906"/>
    <w:rsid w:val="002C776D"/>
    <w:rsid w:val="002D043D"/>
    <w:rsid w:val="002D19B2"/>
    <w:rsid w:val="002D43C9"/>
    <w:rsid w:val="002D575A"/>
    <w:rsid w:val="002E1D05"/>
    <w:rsid w:val="002E1F3E"/>
    <w:rsid w:val="002E1FCC"/>
    <w:rsid w:val="002E648F"/>
    <w:rsid w:val="002E7384"/>
    <w:rsid w:val="002E75DE"/>
    <w:rsid w:val="002E7A9D"/>
    <w:rsid w:val="0030079E"/>
    <w:rsid w:val="0030639C"/>
    <w:rsid w:val="00312863"/>
    <w:rsid w:val="00312FB4"/>
    <w:rsid w:val="00316A1D"/>
    <w:rsid w:val="00320B4A"/>
    <w:rsid w:val="00322E6F"/>
    <w:rsid w:val="003238FB"/>
    <w:rsid w:val="00326653"/>
    <w:rsid w:val="00332698"/>
    <w:rsid w:val="00332B35"/>
    <w:rsid w:val="00340C51"/>
    <w:rsid w:val="00341FCF"/>
    <w:rsid w:val="00347F73"/>
    <w:rsid w:val="003505C1"/>
    <w:rsid w:val="00353358"/>
    <w:rsid w:val="00355673"/>
    <w:rsid w:val="00355FAD"/>
    <w:rsid w:val="0035656A"/>
    <w:rsid w:val="003605C9"/>
    <w:rsid w:val="00376DA4"/>
    <w:rsid w:val="00385FE3"/>
    <w:rsid w:val="0039773A"/>
    <w:rsid w:val="003A0855"/>
    <w:rsid w:val="003A209D"/>
    <w:rsid w:val="003A5F9A"/>
    <w:rsid w:val="003B0183"/>
    <w:rsid w:val="003B193B"/>
    <w:rsid w:val="003B52DD"/>
    <w:rsid w:val="003C5F44"/>
    <w:rsid w:val="003C662A"/>
    <w:rsid w:val="003C78B4"/>
    <w:rsid w:val="003D7F57"/>
    <w:rsid w:val="003F0A08"/>
    <w:rsid w:val="003F7124"/>
    <w:rsid w:val="00401CDF"/>
    <w:rsid w:val="00403B14"/>
    <w:rsid w:val="004044CD"/>
    <w:rsid w:val="00407FA9"/>
    <w:rsid w:val="00410C02"/>
    <w:rsid w:val="00412FE6"/>
    <w:rsid w:val="0041328E"/>
    <w:rsid w:val="004140A3"/>
    <w:rsid w:val="00423475"/>
    <w:rsid w:val="00424BC4"/>
    <w:rsid w:val="004323B5"/>
    <w:rsid w:val="00434E1C"/>
    <w:rsid w:val="0043601E"/>
    <w:rsid w:val="0043714C"/>
    <w:rsid w:val="0043797F"/>
    <w:rsid w:val="00440E8F"/>
    <w:rsid w:val="00445386"/>
    <w:rsid w:val="004461F2"/>
    <w:rsid w:val="0045153E"/>
    <w:rsid w:val="00452B1D"/>
    <w:rsid w:val="004627EA"/>
    <w:rsid w:val="004628F9"/>
    <w:rsid w:val="00471B49"/>
    <w:rsid w:val="0047650B"/>
    <w:rsid w:val="00481E30"/>
    <w:rsid w:val="00482B98"/>
    <w:rsid w:val="00484851"/>
    <w:rsid w:val="00487883"/>
    <w:rsid w:val="00490561"/>
    <w:rsid w:val="00492F96"/>
    <w:rsid w:val="00494F95"/>
    <w:rsid w:val="004974FC"/>
    <w:rsid w:val="004A0E18"/>
    <w:rsid w:val="004A2E16"/>
    <w:rsid w:val="004A4995"/>
    <w:rsid w:val="004A5AB5"/>
    <w:rsid w:val="004A79E3"/>
    <w:rsid w:val="004B62AF"/>
    <w:rsid w:val="004C02AA"/>
    <w:rsid w:val="004C5096"/>
    <w:rsid w:val="004D687D"/>
    <w:rsid w:val="004E0C42"/>
    <w:rsid w:val="004E4EDC"/>
    <w:rsid w:val="004E517F"/>
    <w:rsid w:val="004F1808"/>
    <w:rsid w:val="004F4BBA"/>
    <w:rsid w:val="00500F4D"/>
    <w:rsid w:val="00512FB9"/>
    <w:rsid w:val="00515C78"/>
    <w:rsid w:val="00521B35"/>
    <w:rsid w:val="00527003"/>
    <w:rsid w:val="0053078C"/>
    <w:rsid w:val="0053485A"/>
    <w:rsid w:val="00546EA1"/>
    <w:rsid w:val="005535F5"/>
    <w:rsid w:val="00561C8D"/>
    <w:rsid w:val="005625A7"/>
    <w:rsid w:val="00563D9D"/>
    <w:rsid w:val="005805B7"/>
    <w:rsid w:val="005830BA"/>
    <w:rsid w:val="00583826"/>
    <w:rsid w:val="00584833"/>
    <w:rsid w:val="005854C2"/>
    <w:rsid w:val="00585570"/>
    <w:rsid w:val="00592AE0"/>
    <w:rsid w:val="00594271"/>
    <w:rsid w:val="005B0D82"/>
    <w:rsid w:val="005B3932"/>
    <w:rsid w:val="005B4C34"/>
    <w:rsid w:val="005B6B13"/>
    <w:rsid w:val="005C1F33"/>
    <w:rsid w:val="005C5338"/>
    <w:rsid w:val="005D02B6"/>
    <w:rsid w:val="005D053C"/>
    <w:rsid w:val="005D1FA8"/>
    <w:rsid w:val="005E1001"/>
    <w:rsid w:val="005E25E8"/>
    <w:rsid w:val="005E3D2E"/>
    <w:rsid w:val="005E6A19"/>
    <w:rsid w:val="005F4FC1"/>
    <w:rsid w:val="005F7574"/>
    <w:rsid w:val="00603B32"/>
    <w:rsid w:val="0061022B"/>
    <w:rsid w:val="00612E12"/>
    <w:rsid w:val="006165C1"/>
    <w:rsid w:val="006176CE"/>
    <w:rsid w:val="00630F0F"/>
    <w:rsid w:val="00632AA4"/>
    <w:rsid w:val="00637FE3"/>
    <w:rsid w:val="00645371"/>
    <w:rsid w:val="00647E90"/>
    <w:rsid w:val="006534EF"/>
    <w:rsid w:val="00667C22"/>
    <w:rsid w:val="00671150"/>
    <w:rsid w:val="00671A61"/>
    <w:rsid w:val="0067345D"/>
    <w:rsid w:val="006816B9"/>
    <w:rsid w:val="0069012F"/>
    <w:rsid w:val="00690B7A"/>
    <w:rsid w:val="00692388"/>
    <w:rsid w:val="006A0B30"/>
    <w:rsid w:val="006A0F23"/>
    <w:rsid w:val="006A4335"/>
    <w:rsid w:val="006A5236"/>
    <w:rsid w:val="006A6C7D"/>
    <w:rsid w:val="006B3A99"/>
    <w:rsid w:val="006C2FF3"/>
    <w:rsid w:val="006C38FB"/>
    <w:rsid w:val="006C6B86"/>
    <w:rsid w:val="006C7482"/>
    <w:rsid w:val="006D15E6"/>
    <w:rsid w:val="006E56DC"/>
    <w:rsid w:val="006F0FF8"/>
    <w:rsid w:val="006F1103"/>
    <w:rsid w:val="006F2074"/>
    <w:rsid w:val="006F6CFA"/>
    <w:rsid w:val="0070219D"/>
    <w:rsid w:val="007042EB"/>
    <w:rsid w:val="00705534"/>
    <w:rsid w:val="007068C3"/>
    <w:rsid w:val="00710285"/>
    <w:rsid w:val="00710F32"/>
    <w:rsid w:val="007123F1"/>
    <w:rsid w:val="00715CC5"/>
    <w:rsid w:val="00721129"/>
    <w:rsid w:val="00734F8D"/>
    <w:rsid w:val="00736846"/>
    <w:rsid w:val="00740C5B"/>
    <w:rsid w:val="00740D39"/>
    <w:rsid w:val="00743B2D"/>
    <w:rsid w:val="0074520E"/>
    <w:rsid w:val="007551D2"/>
    <w:rsid w:val="00764C7C"/>
    <w:rsid w:val="00770D36"/>
    <w:rsid w:val="007721DF"/>
    <w:rsid w:val="00772E4A"/>
    <w:rsid w:val="00773D4E"/>
    <w:rsid w:val="0077675F"/>
    <w:rsid w:val="00777BBF"/>
    <w:rsid w:val="0078080D"/>
    <w:rsid w:val="00781388"/>
    <w:rsid w:val="00783012"/>
    <w:rsid w:val="00783216"/>
    <w:rsid w:val="007871F9"/>
    <w:rsid w:val="00791088"/>
    <w:rsid w:val="0079443D"/>
    <w:rsid w:val="00797403"/>
    <w:rsid w:val="007B4B91"/>
    <w:rsid w:val="007B4E60"/>
    <w:rsid w:val="007B5E1D"/>
    <w:rsid w:val="007B6B39"/>
    <w:rsid w:val="007B73F0"/>
    <w:rsid w:val="007C33A3"/>
    <w:rsid w:val="007D0065"/>
    <w:rsid w:val="007D2E73"/>
    <w:rsid w:val="007D3A34"/>
    <w:rsid w:val="007D3CD0"/>
    <w:rsid w:val="007D52FB"/>
    <w:rsid w:val="007D7671"/>
    <w:rsid w:val="007E14F1"/>
    <w:rsid w:val="007E25A3"/>
    <w:rsid w:val="007F4E67"/>
    <w:rsid w:val="00802B69"/>
    <w:rsid w:val="0081326F"/>
    <w:rsid w:val="008142EF"/>
    <w:rsid w:val="00815E48"/>
    <w:rsid w:val="00832F51"/>
    <w:rsid w:val="00836867"/>
    <w:rsid w:val="008401EC"/>
    <w:rsid w:val="00840301"/>
    <w:rsid w:val="00840AB8"/>
    <w:rsid w:val="0084137D"/>
    <w:rsid w:val="00842834"/>
    <w:rsid w:val="0084605E"/>
    <w:rsid w:val="00853927"/>
    <w:rsid w:val="00856C17"/>
    <w:rsid w:val="00861783"/>
    <w:rsid w:val="0086178F"/>
    <w:rsid w:val="0086521E"/>
    <w:rsid w:val="00865288"/>
    <w:rsid w:val="00866F77"/>
    <w:rsid w:val="0087359F"/>
    <w:rsid w:val="00873C7E"/>
    <w:rsid w:val="00883E08"/>
    <w:rsid w:val="008842CE"/>
    <w:rsid w:val="00892112"/>
    <w:rsid w:val="008A36DB"/>
    <w:rsid w:val="008A5424"/>
    <w:rsid w:val="008B0A00"/>
    <w:rsid w:val="008B257E"/>
    <w:rsid w:val="008C12F4"/>
    <w:rsid w:val="008C1917"/>
    <w:rsid w:val="008C1CC4"/>
    <w:rsid w:val="008C4AE1"/>
    <w:rsid w:val="008E06DA"/>
    <w:rsid w:val="008E1FE2"/>
    <w:rsid w:val="008E35D2"/>
    <w:rsid w:val="008E41E0"/>
    <w:rsid w:val="008E4C7E"/>
    <w:rsid w:val="008F7480"/>
    <w:rsid w:val="00902872"/>
    <w:rsid w:val="009050AD"/>
    <w:rsid w:val="00907622"/>
    <w:rsid w:val="00911553"/>
    <w:rsid w:val="009128AD"/>
    <w:rsid w:val="00912936"/>
    <w:rsid w:val="0091780E"/>
    <w:rsid w:val="00921FC4"/>
    <w:rsid w:val="0092220D"/>
    <w:rsid w:val="009240CD"/>
    <w:rsid w:val="00930108"/>
    <w:rsid w:val="00930D6F"/>
    <w:rsid w:val="00933B7B"/>
    <w:rsid w:val="00933BC1"/>
    <w:rsid w:val="00940680"/>
    <w:rsid w:val="00941191"/>
    <w:rsid w:val="009427EF"/>
    <w:rsid w:val="009467B1"/>
    <w:rsid w:val="009522D0"/>
    <w:rsid w:val="0095682C"/>
    <w:rsid w:val="00957943"/>
    <w:rsid w:val="009600D1"/>
    <w:rsid w:val="00964FBC"/>
    <w:rsid w:val="0097060E"/>
    <w:rsid w:val="009744B8"/>
    <w:rsid w:val="00974EAF"/>
    <w:rsid w:val="00982D15"/>
    <w:rsid w:val="00987EC5"/>
    <w:rsid w:val="009963FC"/>
    <w:rsid w:val="009B1293"/>
    <w:rsid w:val="009B196D"/>
    <w:rsid w:val="009B37D8"/>
    <w:rsid w:val="009B3F1F"/>
    <w:rsid w:val="009C4D2F"/>
    <w:rsid w:val="009C715C"/>
    <w:rsid w:val="009D5051"/>
    <w:rsid w:val="009D5437"/>
    <w:rsid w:val="009D7E23"/>
    <w:rsid w:val="009E2278"/>
    <w:rsid w:val="009E604E"/>
    <w:rsid w:val="009F0F89"/>
    <w:rsid w:val="009F267C"/>
    <w:rsid w:val="009F2908"/>
    <w:rsid w:val="009F5107"/>
    <w:rsid w:val="009F6FD2"/>
    <w:rsid w:val="00A011D3"/>
    <w:rsid w:val="00A02376"/>
    <w:rsid w:val="00A118D6"/>
    <w:rsid w:val="00A11EF9"/>
    <w:rsid w:val="00A14121"/>
    <w:rsid w:val="00A14C5C"/>
    <w:rsid w:val="00A20761"/>
    <w:rsid w:val="00A24E15"/>
    <w:rsid w:val="00A24E63"/>
    <w:rsid w:val="00A2657A"/>
    <w:rsid w:val="00A26E03"/>
    <w:rsid w:val="00A3232A"/>
    <w:rsid w:val="00A35DA9"/>
    <w:rsid w:val="00A36C7C"/>
    <w:rsid w:val="00A41D60"/>
    <w:rsid w:val="00A41F91"/>
    <w:rsid w:val="00A453DB"/>
    <w:rsid w:val="00A47A68"/>
    <w:rsid w:val="00A528BA"/>
    <w:rsid w:val="00A53687"/>
    <w:rsid w:val="00A576F2"/>
    <w:rsid w:val="00A82861"/>
    <w:rsid w:val="00A83490"/>
    <w:rsid w:val="00A85785"/>
    <w:rsid w:val="00A92F9A"/>
    <w:rsid w:val="00A949B4"/>
    <w:rsid w:val="00AA1AEA"/>
    <w:rsid w:val="00AA35C5"/>
    <w:rsid w:val="00AA7D8A"/>
    <w:rsid w:val="00AB28B6"/>
    <w:rsid w:val="00AB3A1E"/>
    <w:rsid w:val="00AB5B45"/>
    <w:rsid w:val="00AC5CBE"/>
    <w:rsid w:val="00AD55B8"/>
    <w:rsid w:val="00AD692E"/>
    <w:rsid w:val="00B0254C"/>
    <w:rsid w:val="00B02A51"/>
    <w:rsid w:val="00B079E1"/>
    <w:rsid w:val="00B07EB9"/>
    <w:rsid w:val="00B10A82"/>
    <w:rsid w:val="00B1340F"/>
    <w:rsid w:val="00B236D3"/>
    <w:rsid w:val="00B258B9"/>
    <w:rsid w:val="00B31EC1"/>
    <w:rsid w:val="00B45105"/>
    <w:rsid w:val="00B47898"/>
    <w:rsid w:val="00B519A6"/>
    <w:rsid w:val="00B618E2"/>
    <w:rsid w:val="00B6407A"/>
    <w:rsid w:val="00B75CEB"/>
    <w:rsid w:val="00B912B6"/>
    <w:rsid w:val="00B91D19"/>
    <w:rsid w:val="00B967B7"/>
    <w:rsid w:val="00BA072C"/>
    <w:rsid w:val="00BA0813"/>
    <w:rsid w:val="00BA2A62"/>
    <w:rsid w:val="00BA7085"/>
    <w:rsid w:val="00BB4BBB"/>
    <w:rsid w:val="00BB79B4"/>
    <w:rsid w:val="00BC0FA7"/>
    <w:rsid w:val="00BC6C4F"/>
    <w:rsid w:val="00BD323B"/>
    <w:rsid w:val="00BE1416"/>
    <w:rsid w:val="00BE2BD1"/>
    <w:rsid w:val="00BE2DEC"/>
    <w:rsid w:val="00BF2DCE"/>
    <w:rsid w:val="00BF2E62"/>
    <w:rsid w:val="00BF5887"/>
    <w:rsid w:val="00BF73CA"/>
    <w:rsid w:val="00BF772A"/>
    <w:rsid w:val="00C0252D"/>
    <w:rsid w:val="00C05356"/>
    <w:rsid w:val="00C17450"/>
    <w:rsid w:val="00C22825"/>
    <w:rsid w:val="00C315C0"/>
    <w:rsid w:val="00C31B04"/>
    <w:rsid w:val="00C366B3"/>
    <w:rsid w:val="00C36B08"/>
    <w:rsid w:val="00C42050"/>
    <w:rsid w:val="00C422A7"/>
    <w:rsid w:val="00C4373B"/>
    <w:rsid w:val="00C46F04"/>
    <w:rsid w:val="00C63145"/>
    <w:rsid w:val="00C66E46"/>
    <w:rsid w:val="00C72C4F"/>
    <w:rsid w:val="00C76C26"/>
    <w:rsid w:val="00C811D9"/>
    <w:rsid w:val="00C8517B"/>
    <w:rsid w:val="00C85A88"/>
    <w:rsid w:val="00C85EE6"/>
    <w:rsid w:val="00C906DB"/>
    <w:rsid w:val="00C914F3"/>
    <w:rsid w:val="00C93632"/>
    <w:rsid w:val="00C94135"/>
    <w:rsid w:val="00CA4B89"/>
    <w:rsid w:val="00CB02C2"/>
    <w:rsid w:val="00CD065C"/>
    <w:rsid w:val="00CD1038"/>
    <w:rsid w:val="00CD400A"/>
    <w:rsid w:val="00CD52C6"/>
    <w:rsid w:val="00CE161D"/>
    <w:rsid w:val="00CE2074"/>
    <w:rsid w:val="00CE2324"/>
    <w:rsid w:val="00CE5F74"/>
    <w:rsid w:val="00CF16C9"/>
    <w:rsid w:val="00CF5B4F"/>
    <w:rsid w:val="00D001A7"/>
    <w:rsid w:val="00D0078A"/>
    <w:rsid w:val="00D0515E"/>
    <w:rsid w:val="00D06789"/>
    <w:rsid w:val="00D072D8"/>
    <w:rsid w:val="00D1062C"/>
    <w:rsid w:val="00D12322"/>
    <w:rsid w:val="00D15759"/>
    <w:rsid w:val="00D2126F"/>
    <w:rsid w:val="00D3429B"/>
    <w:rsid w:val="00D345C7"/>
    <w:rsid w:val="00D45364"/>
    <w:rsid w:val="00D46B16"/>
    <w:rsid w:val="00D4727A"/>
    <w:rsid w:val="00D472EC"/>
    <w:rsid w:val="00D501D0"/>
    <w:rsid w:val="00D53D10"/>
    <w:rsid w:val="00D54A75"/>
    <w:rsid w:val="00D55F33"/>
    <w:rsid w:val="00D563DB"/>
    <w:rsid w:val="00D73685"/>
    <w:rsid w:val="00D7464A"/>
    <w:rsid w:val="00D75E1E"/>
    <w:rsid w:val="00D7786E"/>
    <w:rsid w:val="00D77E13"/>
    <w:rsid w:val="00D847B8"/>
    <w:rsid w:val="00D8563F"/>
    <w:rsid w:val="00D90F72"/>
    <w:rsid w:val="00DA3A51"/>
    <w:rsid w:val="00DB585B"/>
    <w:rsid w:val="00DB5AA7"/>
    <w:rsid w:val="00DB5E1F"/>
    <w:rsid w:val="00DB6853"/>
    <w:rsid w:val="00DB73A5"/>
    <w:rsid w:val="00DC442A"/>
    <w:rsid w:val="00DC5580"/>
    <w:rsid w:val="00DD0CA3"/>
    <w:rsid w:val="00DD49D7"/>
    <w:rsid w:val="00DD4B8F"/>
    <w:rsid w:val="00DE237D"/>
    <w:rsid w:val="00DE4355"/>
    <w:rsid w:val="00DE70EA"/>
    <w:rsid w:val="00DF4A67"/>
    <w:rsid w:val="00DF5BEC"/>
    <w:rsid w:val="00E00448"/>
    <w:rsid w:val="00E02066"/>
    <w:rsid w:val="00E02533"/>
    <w:rsid w:val="00E04310"/>
    <w:rsid w:val="00E049A9"/>
    <w:rsid w:val="00E05459"/>
    <w:rsid w:val="00E15007"/>
    <w:rsid w:val="00E22DA7"/>
    <w:rsid w:val="00E275F5"/>
    <w:rsid w:val="00E343DC"/>
    <w:rsid w:val="00E34A39"/>
    <w:rsid w:val="00E43FF0"/>
    <w:rsid w:val="00E47D73"/>
    <w:rsid w:val="00E52B69"/>
    <w:rsid w:val="00E55731"/>
    <w:rsid w:val="00E62A4A"/>
    <w:rsid w:val="00E64841"/>
    <w:rsid w:val="00E6543A"/>
    <w:rsid w:val="00E701BB"/>
    <w:rsid w:val="00E803E8"/>
    <w:rsid w:val="00E82127"/>
    <w:rsid w:val="00E84886"/>
    <w:rsid w:val="00E8489E"/>
    <w:rsid w:val="00E964CD"/>
    <w:rsid w:val="00E96631"/>
    <w:rsid w:val="00E97FC8"/>
    <w:rsid w:val="00EA01BC"/>
    <w:rsid w:val="00EA2854"/>
    <w:rsid w:val="00EA4F86"/>
    <w:rsid w:val="00EA5BDD"/>
    <w:rsid w:val="00EA7C74"/>
    <w:rsid w:val="00EB0B6E"/>
    <w:rsid w:val="00EB43C8"/>
    <w:rsid w:val="00EB45A4"/>
    <w:rsid w:val="00EB481C"/>
    <w:rsid w:val="00EB6268"/>
    <w:rsid w:val="00EB67B7"/>
    <w:rsid w:val="00EC101F"/>
    <w:rsid w:val="00EC1053"/>
    <w:rsid w:val="00EC223D"/>
    <w:rsid w:val="00EC3F6C"/>
    <w:rsid w:val="00EC4BE4"/>
    <w:rsid w:val="00ED2131"/>
    <w:rsid w:val="00ED2819"/>
    <w:rsid w:val="00ED42B9"/>
    <w:rsid w:val="00EE0F42"/>
    <w:rsid w:val="00EF603F"/>
    <w:rsid w:val="00EF66B3"/>
    <w:rsid w:val="00F00A33"/>
    <w:rsid w:val="00F07AB4"/>
    <w:rsid w:val="00F07DD9"/>
    <w:rsid w:val="00F21B1E"/>
    <w:rsid w:val="00F2221B"/>
    <w:rsid w:val="00F223E7"/>
    <w:rsid w:val="00F24103"/>
    <w:rsid w:val="00F371B2"/>
    <w:rsid w:val="00F44E95"/>
    <w:rsid w:val="00F468FD"/>
    <w:rsid w:val="00F55BC0"/>
    <w:rsid w:val="00F568AA"/>
    <w:rsid w:val="00F573E2"/>
    <w:rsid w:val="00F65ECE"/>
    <w:rsid w:val="00F8104E"/>
    <w:rsid w:val="00F82F9A"/>
    <w:rsid w:val="00F83183"/>
    <w:rsid w:val="00F919E1"/>
    <w:rsid w:val="00F9703F"/>
    <w:rsid w:val="00FA0E05"/>
    <w:rsid w:val="00FA30F4"/>
    <w:rsid w:val="00FA369F"/>
    <w:rsid w:val="00FA792F"/>
    <w:rsid w:val="00FB3A64"/>
    <w:rsid w:val="00FB4FB8"/>
    <w:rsid w:val="00FB5794"/>
    <w:rsid w:val="00FB5917"/>
    <w:rsid w:val="00FB60B8"/>
    <w:rsid w:val="00FB6176"/>
    <w:rsid w:val="00FC06C1"/>
    <w:rsid w:val="00FC5663"/>
    <w:rsid w:val="00FD4A5C"/>
    <w:rsid w:val="00FE23B2"/>
    <w:rsid w:val="00FE390A"/>
    <w:rsid w:val="00FE4D0E"/>
    <w:rsid w:val="00FF0699"/>
    <w:rsid w:val="00FF1703"/>
    <w:rsid w:val="00FF1DB6"/>
    <w:rsid w:val="00FF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E1D25C6"/>
  <w15:chartTrackingRefBased/>
  <w15:docId w15:val="{DDFB1582-873B-400E-95FD-09F65562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12E12"/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sz w:val="24"/>
      <w:szCs w:val="24"/>
    </w:rPr>
  </w:style>
  <w:style w:type="paragraph" w:styleId="2">
    <w:name w:val="heading 2"/>
    <w:basedOn w:val="a"/>
    <w:next w:val="a"/>
    <w:qFormat/>
    <w:pPr>
      <w:keepNext/>
      <w:ind w:firstLine="709"/>
      <w:jc w:val="center"/>
      <w:outlineLvl w:val="1"/>
    </w:pPr>
    <w:rPr>
      <w:sz w:val="24"/>
      <w:szCs w:val="24"/>
    </w:rPr>
  </w:style>
  <w:style w:type="paragraph" w:styleId="30">
    <w:name w:val="heading 3"/>
    <w:basedOn w:val="a"/>
    <w:next w:val="a"/>
    <w:qFormat/>
    <w:pPr>
      <w:keepNext/>
      <w:ind w:firstLine="709"/>
      <w:jc w:val="right"/>
      <w:outlineLvl w:val="2"/>
    </w:pPr>
    <w:rPr>
      <w:sz w:val="24"/>
      <w:szCs w:val="24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qFormat/>
    <w:pPr>
      <w:keepNext/>
      <w:widowControl w:val="0"/>
      <w:spacing w:line="360" w:lineRule="auto"/>
      <w:ind w:firstLine="709"/>
      <w:jc w:val="center"/>
      <w:outlineLvl w:val="4"/>
    </w:pPr>
    <w:rPr>
      <w:color w:val="008000"/>
      <w:sz w:val="28"/>
      <w:szCs w:val="28"/>
    </w:rPr>
  </w:style>
  <w:style w:type="paragraph" w:styleId="6">
    <w:name w:val="heading 6"/>
    <w:basedOn w:val="a"/>
    <w:next w:val="a"/>
    <w:qFormat/>
    <w:pPr>
      <w:keepNext/>
      <w:widowControl w:val="0"/>
      <w:jc w:val="center"/>
      <w:outlineLvl w:val="5"/>
    </w:pPr>
    <w:rPr>
      <w:b/>
      <w:bCs/>
      <w:sz w:val="28"/>
      <w:szCs w:val="28"/>
    </w:rPr>
  </w:style>
  <w:style w:type="paragraph" w:styleId="7">
    <w:name w:val="heading 7"/>
    <w:basedOn w:val="a"/>
    <w:next w:val="a"/>
    <w:qFormat/>
    <w:pPr>
      <w:keepNext/>
      <w:widowControl w:val="0"/>
      <w:spacing w:line="360" w:lineRule="auto"/>
      <w:jc w:val="center"/>
      <w:outlineLvl w:val="6"/>
    </w:pPr>
    <w:rPr>
      <w:b/>
      <w:bCs/>
      <w:color w:val="008000"/>
      <w:sz w:val="28"/>
      <w:szCs w:val="28"/>
    </w:rPr>
  </w:style>
  <w:style w:type="paragraph" w:styleId="8">
    <w:name w:val="heading 8"/>
    <w:basedOn w:val="a"/>
    <w:next w:val="a"/>
    <w:qFormat/>
    <w:pPr>
      <w:keepNext/>
      <w:widowControl w:val="0"/>
      <w:jc w:val="center"/>
      <w:outlineLvl w:val="7"/>
    </w:pPr>
    <w:rPr>
      <w:b/>
      <w:bCs/>
      <w:sz w:val="32"/>
      <w:szCs w:val="32"/>
    </w:rPr>
  </w:style>
  <w:style w:type="paragraph" w:styleId="9">
    <w:name w:val="heading 9"/>
    <w:basedOn w:val="a"/>
    <w:next w:val="a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</w:style>
  <w:style w:type="paragraph" w:styleId="a4">
    <w:name w:val="Body Text Indent"/>
    <w:basedOn w:val="a"/>
    <w:pPr>
      <w:widowControl w:val="0"/>
      <w:spacing w:line="360" w:lineRule="auto"/>
      <w:jc w:val="both"/>
    </w:pPr>
    <w:rPr>
      <w:sz w:val="28"/>
      <w:szCs w:val="28"/>
    </w:rPr>
  </w:style>
  <w:style w:type="paragraph" w:styleId="20">
    <w:name w:val="Body Text Indent 2"/>
    <w:basedOn w:val="a"/>
    <w:pPr>
      <w:ind w:firstLine="709"/>
      <w:jc w:val="both"/>
    </w:pPr>
    <w:rPr>
      <w:sz w:val="24"/>
      <w:szCs w:val="24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</w:p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paragraph" w:styleId="31">
    <w:name w:val="toc 3"/>
    <w:basedOn w:val="21"/>
    <w:next w:val="a9"/>
    <w:autoRedefine/>
    <w:uiPriority w:val="39"/>
    <w:rsid w:val="00070D4B"/>
    <w:pPr>
      <w:tabs>
        <w:tab w:val="right" w:leader="dot" w:pos="9912"/>
      </w:tabs>
      <w:spacing w:after="0"/>
      <w:ind w:left="0" w:firstLine="851"/>
      <w:jc w:val="both"/>
    </w:pPr>
    <w:rPr>
      <w:noProof/>
      <w:sz w:val="28"/>
      <w:szCs w:val="28"/>
    </w:rPr>
  </w:style>
  <w:style w:type="paragraph" w:styleId="11">
    <w:name w:val="toc 1"/>
    <w:basedOn w:val="a"/>
    <w:next w:val="a"/>
    <w:autoRedefine/>
    <w:uiPriority w:val="39"/>
    <w:rsid w:val="00316A1D"/>
    <w:pPr>
      <w:tabs>
        <w:tab w:val="right" w:leader="dot" w:pos="9912"/>
      </w:tabs>
    </w:pPr>
    <w:rPr>
      <w:noProof/>
      <w:sz w:val="28"/>
      <w:szCs w:val="28"/>
    </w:rPr>
  </w:style>
  <w:style w:type="paragraph" w:styleId="22">
    <w:name w:val="toc 2"/>
    <w:basedOn w:val="a"/>
    <w:next w:val="a"/>
    <w:autoRedefine/>
    <w:uiPriority w:val="39"/>
    <w:pPr>
      <w:tabs>
        <w:tab w:val="right" w:leader="dot" w:pos="9912"/>
      </w:tabs>
      <w:ind w:left="709" w:hanging="425"/>
    </w:pPr>
    <w:rPr>
      <w:noProof/>
      <w:sz w:val="28"/>
      <w:szCs w:val="28"/>
    </w:rPr>
  </w:style>
  <w:style w:type="character" w:styleId="aa">
    <w:name w:val="Hyperlink"/>
    <w:basedOn w:val="a0"/>
    <w:rPr>
      <w:color w:val="0000FF"/>
      <w:u w:val="single"/>
    </w:rPr>
  </w:style>
  <w:style w:type="paragraph" w:styleId="32">
    <w:name w:val="Body Text Indent 3"/>
    <w:basedOn w:val="a"/>
    <w:pPr>
      <w:spacing w:line="360" w:lineRule="auto"/>
      <w:ind w:firstLine="709"/>
      <w:jc w:val="both"/>
    </w:pPr>
    <w:rPr>
      <w:sz w:val="28"/>
      <w:szCs w:val="28"/>
    </w:rPr>
  </w:style>
  <w:style w:type="character" w:styleId="HTML">
    <w:name w:val="HTML Typewriter"/>
    <w:basedOn w:val="a0"/>
    <w:rPr>
      <w:rFonts w:ascii="Courier New" w:eastAsia="Times New Roman" w:hAnsi="Courier New"/>
      <w:sz w:val="20"/>
      <w:szCs w:val="20"/>
    </w:rPr>
  </w:style>
  <w:style w:type="paragraph" w:styleId="HTML0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customStyle="1" w:styleId="p">
    <w:name w:val="p"/>
    <w:basedOn w:val="a"/>
    <w:pPr>
      <w:spacing w:before="100" w:beforeAutospacing="1" w:after="100" w:afterAutospacing="1"/>
    </w:pPr>
    <w:rPr>
      <w:sz w:val="24"/>
      <w:szCs w:val="24"/>
    </w:rPr>
  </w:style>
  <w:style w:type="paragraph" w:styleId="ab">
    <w:name w:val="footnote text"/>
    <w:basedOn w:val="a"/>
    <w:link w:val="ac"/>
    <w:semiHidden/>
  </w:style>
  <w:style w:type="character" w:styleId="ad">
    <w:name w:val="footnote reference"/>
    <w:basedOn w:val="a0"/>
    <w:semiHidden/>
    <w:rPr>
      <w:vertAlign w:val="superscript"/>
    </w:rPr>
  </w:style>
  <w:style w:type="paragraph" w:styleId="33">
    <w:name w:val="Body Text 3"/>
    <w:basedOn w:val="a"/>
    <w:pPr>
      <w:widowControl w:val="0"/>
    </w:pPr>
    <w:rPr>
      <w:i/>
      <w:iCs/>
      <w:sz w:val="24"/>
      <w:szCs w:val="24"/>
    </w:rPr>
  </w:style>
  <w:style w:type="character" w:styleId="ae">
    <w:name w:val="FollowedHyperlink"/>
    <w:basedOn w:val="a0"/>
    <w:rPr>
      <w:color w:val="800080"/>
      <w:u w:val="single"/>
    </w:rPr>
  </w:style>
  <w:style w:type="paragraph" w:customStyle="1" w:styleId="ConsNormal">
    <w:name w:val="ConsNormal"/>
    <w:pPr>
      <w:ind w:right="19772" w:firstLine="720"/>
    </w:pPr>
    <w:rPr>
      <w:rFonts w:ascii="Arial" w:hAnsi="Arial" w:cs="Arial"/>
    </w:rPr>
  </w:style>
  <w:style w:type="character" w:styleId="af">
    <w:name w:val="Strong"/>
    <w:basedOn w:val="a0"/>
    <w:qFormat/>
    <w:rPr>
      <w:b/>
      <w:bCs/>
    </w:rPr>
  </w:style>
  <w:style w:type="paragraph" w:customStyle="1" w:styleId="af0">
    <w:name w:val="Название"/>
    <w:basedOn w:val="a"/>
    <w:link w:val="af1"/>
    <w:qFormat/>
    <w:pPr>
      <w:jc w:val="center"/>
    </w:pPr>
    <w:rPr>
      <w:sz w:val="28"/>
      <w:szCs w:val="28"/>
    </w:rPr>
  </w:style>
  <w:style w:type="paragraph" w:customStyle="1" w:styleId="12">
    <w:name w:val="çàãîëîâîê 1"/>
    <w:basedOn w:val="a"/>
    <w:next w:val="a"/>
    <w:pPr>
      <w:keepNext/>
    </w:pPr>
    <w:rPr>
      <w:rFonts w:ascii="Arial" w:hAnsi="Arial" w:cs="Arial"/>
      <w:sz w:val="28"/>
      <w:szCs w:val="28"/>
    </w:rPr>
  </w:style>
  <w:style w:type="paragraph" w:styleId="af2">
    <w:name w:val="Normal (Web)"/>
    <w:basedOn w:val="a"/>
    <w:pPr>
      <w:spacing w:before="100" w:beforeAutospacing="1" w:after="100" w:afterAutospacing="1"/>
    </w:pPr>
    <w:rPr>
      <w:sz w:val="24"/>
      <w:szCs w:val="24"/>
    </w:rPr>
  </w:style>
  <w:style w:type="character" w:customStyle="1" w:styleId="trb121">
    <w:name w:val="trb121"/>
    <w:basedOn w:val="a0"/>
    <w:rPr>
      <w:rFonts w:ascii="Arial" w:hAnsi="Arial" w:cs="Arial"/>
      <w:b/>
      <w:bCs/>
      <w:color w:val="auto"/>
      <w:sz w:val="24"/>
      <w:szCs w:val="24"/>
      <w:u w:val="none"/>
      <w:effect w:val="none"/>
    </w:rPr>
  </w:style>
  <w:style w:type="character" w:customStyle="1" w:styleId="tbb121">
    <w:name w:val="tbb121"/>
    <w:basedOn w:val="a0"/>
    <w:rPr>
      <w:rFonts w:ascii="Arial" w:hAnsi="Arial" w:cs="Arial"/>
      <w:b/>
      <w:bCs/>
      <w:color w:val="000000"/>
      <w:sz w:val="24"/>
      <w:szCs w:val="24"/>
      <w:u w:val="none"/>
      <w:effect w:val="none"/>
    </w:rPr>
  </w:style>
  <w:style w:type="character" w:customStyle="1" w:styleId="tbl121">
    <w:name w:val="tbl121"/>
    <w:basedOn w:val="a0"/>
    <w:rPr>
      <w:rFonts w:ascii="Verdana" w:hAnsi="Verdana"/>
      <w:color w:val="000000"/>
      <w:sz w:val="24"/>
      <w:szCs w:val="24"/>
      <w:u w:val="none"/>
      <w:effect w:val="none"/>
    </w:rPr>
  </w:style>
  <w:style w:type="character" w:customStyle="1" w:styleId="tbln121">
    <w:name w:val="tbln121"/>
    <w:basedOn w:val="a0"/>
    <w:rPr>
      <w:rFonts w:ascii="Arial" w:hAnsi="Arial" w:cs="Arial"/>
      <w:i/>
      <w:iCs/>
      <w:color w:val="000000"/>
      <w:sz w:val="24"/>
      <w:szCs w:val="24"/>
      <w:u w:val="none"/>
      <w:effect w:val="none"/>
    </w:rPr>
  </w:style>
  <w:style w:type="paragraph" w:styleId="40">
    <w:name w:val="toc 4"/>
    <w:basedOn w:val="a"/>
    <w:next w:val="a"/>
    <w:autoRedefine/>
    <w:semiHidden/>
    <w:pPr>
      <w:ind w:left="720"/>
    </w:pPr>
    <w:rPr>
      <w:sz w:val="24"/>
      <w:szCs w:val="24"/>
    </w:rPr>
  </w:style>
  <w:style w:type="paragraph" w:styleId="50">
    <w:name w:val="toc 5"/>
    <w:basedOn w:val="a"/>
    <w:next w:val="a"/>
    <w:autoRedefine/>
    <w:semiHidden/>
    <w:pPr>
      <w:ind w:left="960"/>
    </w:pPr>
    <w:rPr>
      <w:sz w:val="24"/>
      <w:szCs w:val="24"/>
    </w:rPr>
  </w:style>
  <w:style w:type="paragraph" w:styleId="60">
    <w:name w:val="toc 6"/>
    <w:basedOn w:val="a"/>
    <w:next w:val="a"/>
    <w:autoRedefine/>
    <w:semiHidden/>
    <w:pPr>
      <w:ind w:left="1200"/>
    </w:pPr>
    <w:rPr>
      <w:sz w:val="24"/>
      <w:szCs w:val="24"/>
    </w:rPr>
  </w:style>
  <w:style w:type="paragraph" w:styleId="70">
    <w:name w:val="toc 7"/>
    <w:basedOn w:val="a"/>
    <w:next w:val="a"/>
    <w:autoRedefine/>
    <w:semiHidden/>
    <w:pPr>
      <w:ind w:left="1440"/>
    </w:pPr>
    <w:rPr>
      <w:sz w:val="24"/>
      <w:szCs w:val="24"/>
    </w:rPr>
  </w:style>
  <w:style w:type="paragraph" w:styleId="80">
    <w:name w:val="toc 8"/>
    <w:basedOn w:val="a"/>
    <w:next w:val="a"/>
    <w:autoRedefine/>
    <w:semiHidden/>
    <w:pPr>
      <w:ind w:left="1680"/>
    </w:pPr>
    <w:rPr>
      <w:sz w:val="24"/>
      <w:szCs w:val="24"/>
    </w:rPr>
  </w:style>
  <w:style w:type="paragraph" w:styleId="90">
    <w:name w:val="toc 9"/>
    <w:basedOn w:val="a"/>
    <w:next w:val="a"/>
    <w:autoRedefine/>
    <w:semiHidden/>
    <w:pPr>
      <w:ind w:left="1920"/>
    </w:pPr>
    <w:rPr>
      <w:sz w:val="24"/>
      <w:szCs w:val="24"/>
    </w:rPr>
  </w:style>
  <w:style w:type="paragraph" w:styleId="af3">
    <w:name w:val="endnote text"/>
    <w:basedOn w:val="a"/>
    <w:semiHidden/>
  </w:style>
  <w:style w:type="character" w:styleId="af4">
    <w:name w:val="endnote reference"/>
    <w:basedOn w:val="a0"/>
    <w:semiHidden/>
    <w:rPr>
      <w:vertAlign w:val="superscript"/>
    </w:rPr>
  </w:style>
  <w:style w:type="paragraph" w:customStyle="1" w:styleId="210">
    <w:name w:val="Основной текст 21"/>
    <w:basedOn w:val="a"/>
    <w:rsid w:val="00B618E2"/>
    <w:pPr>
      <w:spacing w:line="360" w:lineRule="auto"/>
      <w:ind w:firstLine="720"/>
      <w:jc w:val="both"/>
    </w:pPr>
    <w:rPr>
      <w:b/>
      <w:sz w:val="28"/>
    </w:rPr>
  </w:style>
  <w:style w:type="character" w:customStyle="1" w:styleId="ac">
    <w:name w:val="Текст сноски Знак"/>
    <w:basedOn w:val="a0"/>
    <w:link w:val="ab"/>
    <w:semiHidden/>
    <w:rsid w:val="00B618E2"/>
    <w:rPr>
      <w:lang w:val="ru-RU" w:eastAsia="ru-RU" w:bidi="ar-SA"/>
    </w:rPr>
  </w:style>
  <w:style w:type="paragraph" w:customStyle="1" w:styleId="13">
    <w:name w:val="Обычный1"/>
    <w:rsid w:val="00FF1703"/>
  </w:style>
  <w:style w:type="table" w:styleId="af5">
    <w:name w:val="Table Grid"/>
    <w:basedOn w:val="a1"/>
    <w:rsid w:val="005B4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Body Text 2"/>
    <w:basedOn w:val="a"/>
    <w:rsid w:val="00866F77"/>
    <w:pPr>
      <w:spacing w:after="120" w:line="480" w:lineRule="auto"/>
    </w:pPr>
    <w:rPr>
      <w:sz w:val="24"/>
      <w:szCs w:val="24"/>
    </w:rPr>
  </w:style>
  <w:style w:type="paragraph" w:styleId="a9">
    <w:name w:val="Normal Indent"/>
    <w:basedOn w:val="a"/>
    <w:rsid w:val="002A2EB4"/>
    <w:pPr>
      <w:ind w:left="708"/>
    </w:pPr>
  </w:style>
  <w:style w:type="paragraph" w:styleId="3">
    <w:name w:val="List Bullet 3"/>
    <w:basedOn w:val="a"/>
    <w:autoRedefine/>
    <w:rsid w:val="002A2EB4"/>
    <w:pPr>
      <w:numPr>
        <w:numId w:val="8"/>
      </w:numPr>
    </w:pPr>
  </w:style>
  <w:style w:type="paragraph" w:styleId="21">
    <w:name w:val="Body Text First Indent 2"/>
    <w:basedOn w:val="a4"/>
    <w:rsid w:val="002A2EB4"/>
    <w:pPr>
      <w:widowControl/>
      <w:spacing w:after="120" w:line="240" w:lineRule="auto"/>
      <w:ind w:left="283" w:firstLine="210"/>
      <w:jc w:val="left"/>
    </w:pPr>
    <w:rPr>
      <w:sz w:val="20"/>
      <w:szCs w:val="20"/>
    </w:rPr>
  </w:style>
  <w:style w:type="character" w:customStyle="1" w:styleId="af6">
    <w:name w:val="Основной текст Знак"/>
    <w:basedOn w:val="a0"/>
    <w:rsid w:val="00866F77"/>
    <w:rPr>
      <w:b/>
      <w:sz w:val="28"/>
      <w:lang w:val="ru-RU" w:eastAsia="ru-RU" w:bidi="ar-SA"/>
    </w:rPr>
  </w:style>
  <w:style w:type="character" w:customStyle="1" w:styleId="c1">
    <w:name w:val="c1"/>
    <w:basedOn w:val="a0"/>
    <w:rsid w:val="00781388"/>
    <w:rPr>
      <w:color w:val="0000FF"/>
    </w:rPr>
  </w:style>
  <w:style w:type="paragraph" w:customStyle="1" w:styleId="center1">
    <w:name w:val="center1"/>
    <w:basedOn w:val="a"/>
    <w:rsid w:val="001B21FB"/>
    <w:pPr>
      <w:spacing w:before="100" w:beforeAutospacing="1" w:after="100" w:afterAutospacing="1"/>
      <w:jc w:val="center"/>
    </w:pPr>
    <w:rPr>
      <w:color w:val="000000"/>
      <w:sz w:val="24"/>
      <w:szCs w:val="24"/>
    </w:rPr>
  </w:style>
  <w:style w:type="character" w:styleId="af7">
    <w:name w:val="Emphasis"/>
    <w:basedOn w:val="a0"/>
    <w:qFormat/>
    <w:rsid w:val="00F82F9A"/>
    <w:rPr>
      <w:i/>
      <w:iCs/>
    </w:rPr>
  </w:style>
  <w:style w:type="character" w:customStyle="1" w:styleId="14">
    <w:name w:val="Знак1"/>
    <w:basedOn w:val="a0"/>
    <w:semiHidden/>
    <w:rsid w:val="00F82F9A"/>
    <w:rPr>
      <w:lang w:eastAsia="en-US"/>
    </w:rPr>
  </w:style>
  <w:style w:type="paragraph" w:customStyle="1" w:styleId="15">
    <w:name w:val="Основной текст1"/>
    <w:basedOn w:val="a"/>
    <w:rsid w:val="00F82F9A"/>
    <w:pPr>
      <w:jc w:val="both"/>
    </w:pPr>
    <w:rPr>
      <w:rFonts w:ascii="Латинский" w:hAnsi="Латинский"/>
      <w:sz w:val="32"/>
    </w:rPr>
  </w:style>
  <w:style w:type="character" w:customStyle="1" w:styleId="af1">
    <w:name w:val="Название Знак"/>
    <w:basedOn w:val="a0"/>
    <w:link w:val="af0"/>
    <w:rsid w:val="00E62A4A"/>
    <w:rPr>
      <w:sz w:val="28"/>
      <w:szCs w:val="28"/>
    </w:rPr>
  </w:style>
  <w:style w:type="character" w:customStyle="1" w:styleId="10">
    <w:name w:val="Заголовок 1 Знак"/>
    <w:basedOn w:val="a0"/>
    <w:link w:val="1"/>
    <w:rsid w:val="006B3A99"/>
    <w:rPr>
      <w:sz w:val="24"/>
      <w:szCs w:val="24"/>
    </w:rPr>
  </w:style>
  <w:style w:type="character" w:customStyle="1" w:styleId="a6">
    <w:name w:val="Верхний колонтитул Знак"/>
    <w:basedOn w:val="a0"/>
    <w:link w:val="a5"/>
    <w:rsid w:val="006B3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emf"/><Relationship Id="rId18" Type="http://schemas.openxmlformats.org/officeDocument/2006/relationships/image" Target="media/image5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www.samoupravlenie.ru/16-02.htm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science.garant.ru/public/default.asp?no=85827" TargetMode="External"/><Relationship Id="rId17" Type="http://schemas.openxmlformats.org/officeDocument/2006/relationships/oleObject" Target="embeddings/oleObject2.bin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hyperlink" Target="http://www.omamvd.ru/Data/Obuch/Docs/ch11224/ch12456/uch/authors.ht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6.jpeg"/><Relationship Id="rId10" Type="http://schemas.openxmlformats.org/officeDocument/2006/relationships/image" Target="media/image1.png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wmf"/><Relationship Id="rId22" Type="http://schemas.openxmlformats.org/officeDocument/2006/relationships/hyperlink" Target="ftp://repec.iza.org/RePec/Discussionpaper/dp%202313.pd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CD6801-5F56-4FD8-91BB-B98720B48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9858</Words>
  <Characters>56193</Characters>
  <Application>Microsoft Office Word</Application>
  <DocSecurity>0</DocSecurity>
  <Lines>468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общего и профессионального образования</vt:lpstr>
    </vt:vector>
  </TitlesOfParts>
  <Company>ДВФУ</Company>
  <LinksUpToDate>false</LinksUpToDate>
  <CharactersWithSpaces>65920</CharactersWithSpaces>
  <SharedDoc>false</SharedDoc>
  <HLinks>
    <vt:vector size="24" baseType="variant">
      <vt:variant>
        <vt:i4>327681</vt:i4>
      </vt:variant>
      <vt:variant>
        <vt:i4>21</vt:i4>
      </vt:variant>
      <vt:variant>
        <vt:i4>0</vt:i4>
      </vt:variant>
      <vt:variant>
        <vt:i4>5</vt:i4>
      </vt:variant>
      <vt:variant>
        <vt:lpwstr>ftp://repec.iza.org/RePec/Discussionpaper/dp 2313.pdf</vt:lpwstr>
      </vt:variant>
      <vt:variant>
        <vt:lpwstr/>
      </vt:variant>
      <vt:variant>
        <vt:i4>3670057</vt:i4>
      </vt:variant>
      <vt:variant>
        <vt:i4>18</vt:i4>
      </vt:variant>
      <vt:variant>
        <vt:i4>0</vt:i4>
      </vt:variant>
      <vt:variant>
        <vt:i4>5</vt:i4>
      </vt:variant>
      <vt:variant>
        <vt:lpwstr>http://www.samoupravlenie.ru/16-02.htm</vt:lpwstr>
      </vt:variant>
      <vt:variant>
        <vt:lpwstr/>
      </vt:variant>
      <vt:variant>
        <vt:i4>1048654</vt:i4>
      </vt:variant>
      <vt:variant>
        <vt:i4>15</vt:i4>
      </vt:variant>
      <vt:variant>
        <vt:i4>0</vt:i4>
      </vt:variant>
      <vt:variant>
        <vt:i4>5</vt:i4>
      </vt:variant>
      <vt:variant>
        <vt:lpwstr>http://www.omamvd.ru/Data/Obuch/Docs/ch11224/ch12456/uch/authors.htm</vt:lpwstr>
      </vt:variant>
      <vt:variant>
        <vt:lpwstr/>
      </vt:variant>
      <vt:variant>
        <vt:i4>1835095</vt:i4>
      </vt:variant>
      <vt:variant>
        <vt:i4>3</vt:i4>
      </vt:variant>
      <vt:variant>
        <vt:i4>0</vt:i4>
      </vt:variant>
      <vt:variant>
        <vt:i4>5</vt:i4>
      </vt:variant>
      <vt:variant>
        <vt:lpwstr>http://science.garant.ru/public/default.asp?no=85827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общего и профессионального образования</dc:title>
  <dc:subject/>
  <dc:creator>Администратор</dc:creator>
  <cp:keywords/>
  <cp:lastModifiedBy>Петр Гр.</cp:lastModifiedBy>
  <cp:revision>5</cp:revision>
  <cp:lastPrinted>2012-06-19T01:40:00Z</cp:lastPrinted>
  <dcterms:created xsi:type="dcterms:W3CDTF">2019-07-16T02:56:00Z</dcterms:created>
  <dcterms:modified xsi:type="dcterms:W3CDTF">2021-06-06T06:20:00Z</dcterms:modified>
</cp:coreProperties>
</file>