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3AC" w:rsidRPr="001043AC" w:rsidRDefault="001043AC" w:rsidP="001043A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color w:val="000000"/>
          <w:sz w:val="20"/>
          <w:szCs w:val="20"/>
          <w:lang w:val="ru-RU"/>
        </w:rPr>
      </w:pPr>
      <w:r w:rsidRPr="001043AC">
        <w:rPr>
          <w:noProof/>
          <w:color w:val="000000"/>
          <w:sz w:val="20"/>
          <w:szCs w:val="20"/>
          <w:lang w:val="ru-RU"/>
        </w:rPr>
        <w:drawing>
          <wp:anchor distT="0" distB="0" distL="114300" distR="114300" simplePos="0" relativeHeight="251659264" behindDoc="0" locked="0" layoutInCell="1" allowOverlap="1" wp14:anchorId="05129F63" wp14:editId="36794DDD">
            <wp:simplePos x="0" y="0"/>
            <wp:positionH relativeFrom="column">
              <wp:posOffset>3034665</wp:posOffset>
            </wp:positionH>
            <wp:positionV relativeFrom="paragraph">
              <wp:posOffset>-192405</wp:posOffset>
            </wp:positionV>
            <wp:extent cx="370205" cy="607060"/>
            <wp:effectExtent l="0" t="0" r="0" b="0"/>
            <wp:wrapSquare wrapText="bothSides"/>
            <wp:docPr id="6" name="Рисунок 6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43AC" w:rsidRPr="001043AC" w:rsidRDefault="001043AC" w:rsidP="001043A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color w:val="000000"/>
          <w:sz w:val="20"/>
          <w:szCs w:val="20"/>
          <w:lang w:val="ru-RU"/>
        </w:rPr>
      </w:pPr>
    </w:p>
    <w:p w:rsidR="001043AC" w:rsidRPr="001043AC" w:rsidRDefault="001043AC" w:rsidP="001043A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color w:val="000000"/>
          <w:sz w:val="20"/>
          <w:szCs w:val="20"/>
          <w:lang w:val="ru-RU"/>
        </w:rPr>
      </w:pPr>
    </w:p>
    <w:p w:rsidR="001043AC" w:rsidRPr="001043AC" w:rsidRDefault="001043AC" w:rsidP="001043AC">
      <w:pPr>
        <w:shd w:val="clear" w:color="auto" w:fill="FFFFFF"/>
        <w:tabs>
          <w:tab w:val="left" w:pos="851"/>
        </w:tabs>
        <w:spacing w:after="0" w:line="240" w:lineRule="auto"/>
        <w:ind w:left="567" w:firstLine="567"/>
        <w:jc w:val="center"/>
        <w:rPr>
          <w:color w:val="000000"/>
          <w:sz w:val="20"/>
          <w:szCs w:val="20"/>
          <w:lang w:val="ru-RU"/>
        </w:rPr>
      </w:pPr>
    </w:p>
    <w:p w:rsidR="001043AC" w:rsidRPr="001043AC" w:rsidRDefault="001043AC" w:rsidP="001043A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jc w:val="center"/>
        <w:rPr>
          <w:caps/>
          <w:sz w:val="22"/>
          <w:szCs w:val="22"/>
          <w:lang w:val="ru-RU"/>
        </w:rPr>
      </w:pPr>
    </w:p>
    <w:p w:rsidR="001043AC" w:rsidRPr="001043AC" w:rsidRDefault="001043AC" w:rsidP="001043A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jc w:val="center"/>
        <w:rPr>
          <w:caps/>
          <w:sz w:val="22"/>
          <w:szCs w:val="22"/>
          <w:lang w:val="ru-RU"/>
        </w:rPr>
      </w:pPr>
      <w:r w:rsidRPr="001043AC">
        <w:rPr>
          <w:caps/>
          <w:sz w:val="22"/>
          <w:szCs w:val="22"/>
          <w:lang w:val="ru-RU"/>
        </w:rPr>
        <w:t>МИНИСТЕРСТВО НАУКИ И ВЫСШЕГО ОБРАЗОВАНИЯ рОССИЙСКОЙ ФЕДЕРАЦИИ</w:t>
      </w:r>
    </w:p>
    <w:p w:rsidR="001043AC" w:rsidRPr="001043AC" w:rsidRDefault="001043AC" w:rsidP="001043AC">
      <w:pPr>
        <w:widowControl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Arial"/>
          <w:b/>
          <w:i/>
          <w:sz w:val="22"/>
          <w:szCs w:val="22"/>
          <w:lang w:val="ru-RU"/>
        </w:rPr>
      </w:pPr>
      <w:r w:rsidRPr="001043AC">
        <w:rPr>
          <w:sz w:val="22"/>
          <w:szCs w:val="22"/>
          <w:lang w:val="ru-RU"/>
        </w:rPr>
        <w:t xml:space="preserve">Федеральное государственное автономное образовательное учреждение </w:t>
      </w:r>
      <w:r w:rsidRPr="001043AC">
        <w:rPr>
          <w:rFonts w:cs="Arial"/>
          <w:sz w:val="22"/>
          <w:szCs w:val="22"/>
          <w:lang w:val="ru-RU"/>
        </w:rPr>
        <w:t>высшего образования</w:t>
      </w:r>
    </w:p>
    <w:p w:rsidR="001043AC" w:rsidRPr="001043AC" w:rsidRDefault="001043AC" w:rsidP="001043AC">
      <w:pPr>
        <w:widowControl w:val="0"/>
        <w:tabs>
          <w:tab w:val="left" w:pos="3969"/>
        </w:tabs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Arial"/>
          <w:lang w:val="ru-RU"/>
        </w:rPr>
      </w:pPr>
      <w:r w:rsidRPr="001043AC">
        <w:rPr>
          <w:rFonts w:cs="Arial"/>
          <w:b/>
          <w:bCs/>
          <w:lang w:val="ru-RU"/>
        </w:rPr>
        <w:t>«Дальневосточный федеральный университет»</w:t>
      </w:r>
    </w:p>
    <w:p w:rsidR="001043AC" w:rsidRPr="001043AC" w:rsidRDefault="001043AC" w:rsidP="001043AC">
      <w:pPr>
        <w:widowControl w:val="0"/>
        <w:autoSpaceDE w:val="0"/>
        <w:autoSpaceDN w:val="0"/>
        <w:adjustRightInd w:val="0"/>
        <w:spacing w:after="0" w:line="240" w:lineRule="auto"/>
        <w:ind w:firstLine="0"/>
        <w:jc w:val="center"/>
        <w:rPr>
          <w:rFonts w:cs="Arial"/>
          <w:bCs/>
          <w:lang w:val="ru-RU"/>
        </w:rPr>
      </w:pPr>
      <w:r w:rsidRPr="001043AC">
        <w:rPr>
          <w:rFonts w:cs="Arial"/>
          <w:bCs/>
          <w:lang w:val="ru-RU"/>
        </w:rPr>
        <w:t>(ДВФУ)</w:t>
      </w:r>
    </w:p>
    <w:p w:rsidR="001043AC" w:rsidRPr="001043AC" w:rsidRDefault="001043AC" w:rsidP="001043AC">
      <w:pPr>
        <w:shd w:val="clear" w:color="auto" w:fill="FFFFFF"/>
        <w:tabs>
          <w:tab w:val="left" w:pos="0"/>
        </w:tabs>
        <w:spacing w:after="0" w:line="240" w:lineRule="auto"/>
        <w:ind w:firstLine="0"/>
        <w:jc w:val="center"/>
        <w:rPr>
          <w:b/>
          <w:bCs/>
          <w:color w:val="000000"/>
          <w:lang w:val="ru-RU"/>
        </w:rPr>
      </w:pPr>
    </w:p>
    <w:p w:rsidR="001043AC" w:rsidRPr="001043AC" w:rsidRDefault="001043AC" w:rsidP="001043AC">
      <w:pPr>
        <w:pBdr>
          <w:top w:val="thinThickSmallGap" w:sz="24" w:space="2" w:color="auto"/>
        </w:pBdr>
        <w:tabs>
          <w:tab w:val="left" w:pos="0"/>
        </w:tabs>
        <w:spacing w:after="0" w:line="240" w:lineRule="auto"/>
        <w:ind w:firstLine="0"/>
        <w:jc w:val="center"/>
        <w:rPr>
          <w:color w:val="000000"/>
          <w:sz w:val="20"/>
          <w:szCs w:val="20"/>
          <w:lang w:val="ru-RU"/>
        </w:rPr>
      </w:pPr>
    </w:p>
    <w:tbl>
      <w:tblPr>
        <w:tblW w:w="10173" w:type="dxa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4"/>
        <w:gridCol w:w="284"/>
        <w:gridCol w:w="35"/>
      </w:tblGrid>
      <w:tr w:rsidR="001043AC" w:rsidRPr="001043AC" w:rsidTr="00732CB4">
        <w:tc>
          <w:tcPr>
            <w:tcW w:w="10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043AC" w:rsidRPr="001043AC" w:rsidRDefault="001043AC" w:rsidP="001043AC">
            <w:pPr>
              <w:widowControl w:val="0"/>
              <w:tabs>
                <w:tab w:val="left" w:pos="1134"/>
              </w:tabs>
              <w:spacing w:after="0" w:line="240" w:lineRule="auto"/>
              <w:ind w:left="567" w:firstLine="0"/>
              <w:jc w:val="center"/>
              <w:rPr>
                <w:b/>
                <w:bCs/>
                <w:color w:val="000000"/>
                <w:lang w:val="ru-RU"/>
              </w:rPr>
            </w:pPr>
            <w:r w:rsidRPr="001043AC">
              <w:rPr>
                <w:b/>
                <w:bCs/>
                <w:color w:val="000000"/>
                <w:lang w:val="ru-RU"/>
              </w:rPr>
              <w:t>ИНСТИТУТ МАТЕМАТИКИ И КОМПЬЮТЕРНЫХ ТЕХНОЛОГИЙ (ШКОЛА)</w:t>
            </w:r>
          </w:p>
          <w:p w:rsidR="001043AC" w:rsidRPr="001043AC" w:rsidRDefault="001043AC" w:rsidP="001043AC">
            <w:pPr>
              <w:widowControl w:val="0"/>
              <w:tabs>
                <w:tab w:val="left" w:pos="1134"/>
              </w:tabs>
              <w:spacing w:after="0" w:line="240" w:lineRule="auto"/>
              <w:ind w:left="567" w:firstLine="0"/>
              <w:jc w:val="center"/>
              <w:rPr>
                <w:b/>
                <w:bCs/>
                <w:color w:val="00000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1134"/>
              </w:tabs>
              <w:spacing w:after="0" w:line="240" w:lineRule="auto"/>
              <w:ind w:left="567" w:firstLine="0"/>
              <w:jc w:val="center"/>
              <w:rPr>
                <w:b/>
                <w:color w:val="000000"/>
                <w:lang w:val="ru-RU"/>
              </w:rPr>
            </w:pPr>
            <w:r w:rsidRPr="001043AC">
              <w:rPr>
                <w:b/>
                <w:color w:val="000000"/>
                <w:szCs w:val="20"/>
                <w:lang w:val="ru-RU"/>
              </w:rPr>
              <w:t>департамент математического и компьютерного моделирования</w:t>
            </w: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firstLine="0"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firstLine="0"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firstLine="0"/>
              <w:jc w:val="center"/>
              <w:rPr>
                <w:b/>
                <w:color w:val="000000"/>
                <w:sz w:val="20"/>
                <w:szCs w:val="20"/>
                <w:lang w:val="ru-RU"/>
              </w:rPr>
            </w:pPr>
          </w:p>
        </w:tc>
      </w:tr>
      <w:tr w:rsidR="001043AC" w:rsidRPr="001043AC" w:rsidTr="00732CB4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1"/>
          <w:wAfter w:w="35" w:type="dxa"/>
        </w:trPr>
        <w:tc>
          <w:tcPr>
            <w:tcW w:w="10138" w:type="dxa"/>
            <w:gridSpan w:val="2"/>
          </w:tcPr>
          <w:p w:rsidR="001043AC" w:rsidRPr="001043AC" w:rsidRDefault="001043AC" w:rsidP="001043AC">
            <w:pPr>
              <w:tabs>
                <w:tab w:val="left" w:pos="851"/>
              </w:tabs>
              <w:spacing w:after="0" w:line="240" w:lineRule="auto"/>
              <w:ind w:firstLine="0"/>
              <w:jc w:val="center"/>
              <w:rPr>
                <w:color w:val="000000"/>
                <w:lang w:val="ru-RU"/>
              </w:rPr>
            </w:pPr>
          </w:p>
        </w:tc>
      </w:tr>
      <w:tr w:rsidR="001043AC" w:rsidRPr="001043AC" w:rsidTr="00732CB4">
        <w:tblPrEx>
          <w:tblBorders>
            <w:insideH w:val="none" w:sz="0" w:space="0" w:color="auto"/>
            <w:insideV w:val="none" w:sz="0" w:space="0" w:color="auto"/>
          </w:tblBorders>
        </w:tblPrEx>
        <w:trPr>
          <w:gridAfter w:val="2"/>
          <w:wAfter w:w="319" w:type="dxa"/>
        </w:trPr>
        <w:tc>
          <w:tcPr>
            <w:tcW w:w="9854" w:type="dxa"/>
          </w:tcPr>
          <w:p w:rsidR="00D87E66" w:rsidRPr="00D87E66" w:rsidRDefault="00D87E66" w:rsidP="00D87E66">
            <w:pPr>
              <w:tabs>
                <w:tab w:val="left" w:pos="851"/>
              </w:tabs>
              <w:spacing w:after="0" w:line="240" w:lineRule="auto"/>
              <w:ind w:firstLine="0"/>
              <w:jc w:val="center"/>
              <w:rPr>
                <w:color w:val="000000"/>
                <w:lang w:val="ru-RU"/>
              </w:rPr>
            </w:pPr>
          </w:p>
          <w:p w:rsidR="001043AC" w:rsidRDefault="00D87E66" w:rsidP="00D87E66">
            <w:pPr>
              <w:tabs>
                <w:tab w:val="left" w:pos="851"/>
              </w:tabs>
              <w:spacing w:after="0" w:line="240" w:lineRule="auto"/>
              <w:ind w:firstLine="0"/>
              <w:jc w:val="center"/>
              <w:rPr>
                <w:color w:val="000000"/>
                <w:lang w:val="ru-RU"/>
              </w:rPr>
            </w:pPr>
            <w:r w:rsidRPr="00D87E66">
              <w:rPr>
                <w:color w:val="000000"/>
                <w:lang w:val="ru-RU"/>
              </w:rPr>
              <w:t>Решение задач исследования операций симплекс-методом с помощью симплекс-таблиц</w:t>
            </w:r>
          </w:p>
          <w:p w:rsidR="00D87E66" w:rsidRPr="001043AC" w:rsidRDefault="00D87E66" w:rsidP="00D87E66">
            <w:pPr>
              <w:tabs>
                <w:tab w:val="left" w:pos="851"/>
              </w:tabs>
              <w:spacing w:after="0" w:line="240" w:lineRule="auto"/>
              <w:ind w:firstLine="0"/>
              <w:jc w:val="center"/>
              <w:rPr>
                <w:color w:val="000000"/>
                <w:lang w:val="ru-RU"/>
              </w:rPr>
            </w:pPr>
          </w:p>
        </w:tc>
      </w:tr>
    </w:tbl>
    <w:p w:rsidR="001043AC" w:rsidRPr="001043AC" w:rsidRDefault="001043AC" w:rsidP="001043AC">
      <w:pPr>
        <w:tabs>
          <w:tab w:val="left" w:pos="851"/>
        </w:tabs>
        <w:spacing w:after="0" w:line="240" w:lineRule="auto"/>
        <w:ind w:left="567" w:firstLine="0"/>
        <w:jc w:val="both"/>
        <w:rPr>
          <w:b/>
          <w:bCs/>
          <w:color w:val="000000"/>
          <w:lang w:val="ru-RU"/>
        </w:rPr>
      </w:pPr>
      <w:r w:rsidRPr="001043AC">
        <w:rPr>
          <w:b/>
          <w:bCs/>
          <w:color w:val="000000"/>
          <w:lang w:val="ru-RU"/>
        </w:rPr>
        <w:t xml:space="preserve">                                       </w:t>
      </w:r>
      <w:r w:rsidR="0058074C">
        <w:rPr>
          <w:b/>
          <w:bCs/>
          <w:color w:val="000000"/>
          <w:lang w:val="ru-RU"/>
        </w:rPr>
        <w:t>ЛАБОРАТОРНАЯ РАБОТА</w:t>
      </w:r>
    </w:p>
    <w:p w:rsidR="001043AC" w:rsidRPr="001043AC" w:rsidRDefault="001043AC" w:rsidP="0058074C">
      <w:pPr>
        <w:spacing w:after="0" w:line="240" w:lineRule="auto"/>
        <w:ind w:firstLine="0"/>
        <w:jc w:val="center"/>
        <w:rPr>
          <w:lang w:val="ru-RU"/>
        </w:rPr>
      </w:pPr>
      <w:r w:rsidRPr="001043AC">
        <w:rPr>
          <w:lang w:val="ru-RU"/>
        </w:rPr>
        <w:t xml:space="preserve">по </w:t>
      </w:r>
      <w:r w:rsidR="0058074C">
        <w:rPr>
          <w:lang w:val="ru-RU"/>
        </w:rPr>
        <w:t>предмету «Теория принятия решений»</w:t>
      </w:r>
    </w:p>
    <w:p w:rsidR="001043AC" w:rsidRPr="001043AC" w:rsidRDefault="001043AC" w:rsidP="001043AC">
      <w:pPr>
        <w:tabs>
          <w:tab w:val="left" w:pos="851"/>
          <w:tab w:val="left" w:pos="5670"/>
        </w:tabs>
        <w:spacing w:after="0" w:line="240" w:lineRule="auto"/>
        <w:ind w:left="567" w:firstLine="0"/>
        <w:jc w:val="center"/>
        <w:rPr>
          <w:b/>
          <w:color w:val="00B0F0"/>
          <w:sz w:val="20"/>
          <w:szCs w:val="20"/>
          <w:lang w:val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211"/>
        <w:gridCol w:w="4712"/>
      </w:tblGrid>
      <w:tr w:rsidR="001043AC" w:rsidRPr="001043AC" w:rsidTr="00732CB4">
        <w:tc>
          <w:tcPr>
            <w:tcW w:w="5211" w:type="dxa"/>
          </w:tcPr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0"/>
                <w:szCs w:val="20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142" w:right="-1327" w:firstLine="0"/>
              <w:jc w:val="both"/>
              <w:rPr>
                <w:sz w:val="20"/>
                <w:szCs w:val="20"/>
                <w:vertAlign w:val="superscript"/>
                <w:lang w:val="ru-RU"/>
              </w:rPr>
            </w:pPr>
          </w:p>
        </w:tc>
        <w:tc>
          <w:tcPr>
            <w:tcW w:w="4712" w:type="dxa"/>
          </w:tcPr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sz w:val="22"/>
                <w:szCs w:val="22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sz w:val="22"/>
                <w:szCs w:val="22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sz w:val="22"/>
                <w:szCs w:val="22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sz w:val="22"/>
                <w:szCs w:val="22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sz w:val="22"/>
                <w:szCs w:val="22"/>
                <w:lang w:val="ru-RU"/>
              </w:rPr>
            </w:pPr>
          </w:p>
          <w:p w:rsidR="001043AC" w:rsidRPr="001043AC" w:rsidRDefault="001043AC" w:rsidP="00576BCA">
            <w:pPr>
              <w:widowControl w:val="0"/>
              <w:tabs>
                <w:tab w:val="left" w:pos="851"/>
              </w:tabs>
              <w:spacing w:after="0" w:line="240" w:lineRule="auto"/>
              <w:ind w:right="-1327" w:firstLine="0"/>
              <w:jc w:val="both"/>
              <w:rPr>
                <w:sz w:val="20"/>
                <w:szCs w:val="20"/>
                <w:lang w:val="ru-RU"/>
              </w:rPr>
            </w:pPr>
            <w:r w:rsidRPr="001043AC">
              <w:rPr>
                <w:sz w:val="22"/>
                <w:szCs w:val="22"/>
                <w:lang w:val="ru-RU"/>
              </w:rPr>
              <w:t>Выполнил студент группы</w:t>
            </w:r>
            <w:r w:rsidRPr="001043AC">
              <w:rPr>
                <w:sz w:val="20"/>
                <w:szCs w:val="20"/>
                <w:lang w:val="ru-RU"/>
              </w:rPr>
              <w:t xml:space="preserve">    </w:t>
            </w:r>
          </w:p>
          <w:p w:rsidR="001043AC" w:rsidRPr="001043AC" w:rsidRDefault="00DA3D74" w:rsidP="00576BCA">
            <w:pPr>
              <w:widowControl w:val="0"/>
              <w:tabs>
                <w:tab w:val="left" w:pos="851"/>
              </w:tabs>
              <w:spacing w:after="0" w:line="240" w:lineRule="auto"/>
              <w:ind w:right="-1327" w:firstLine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№ Б912</w:t>
            </w:r>
            <w:r w:rsidR="008B5997">
              <w:rPr>
                <w:sz w:val="24"/>
                <w:szCs w:val="24"/>
                <w:lang w:val="ru-RU"/>
              </w:rPr>
              <w:t>3</w:t>
            </w:r>
            <w:r w:rsidR="001043AC" w:rsidRPr="001043AC">
              <w:rPr>
                <w:sz w:val="24"/>
                <w:szCs w:val="24"/>
                <w:lang w:val="ru-RU"/>
              </w:rPr>
              <w:t>-09.03.03пикд</w:t>
            </w: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firstLine="0"/>
              <w:jc w:val="both"/>
              <w:rPr>
                <w:sz w:val="20"/>
                <w:szCs w:val="20"/>
                <w:lang w:val="ru-RU"/>
              </w:rPr>
            </w:pPr>
          </w:p>
          <w:p w:rsidR="001043AC" w:rsidRPr="002C1EC3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right="-1327" w:firstLine="0"/>
              <w:jc w:val="both"/>
              <w:rPr>
                <w:color w:val="000000" w:themeColor="text1"/>
                <w:sz w:val="36"/>
                <w:lang w:val="ru-RU"/>
              </w:rPr>
            </w:pPr>
            <w:r w:rsidRPr="001043AC">
              <w:rPr>
                <w:sz w:val="20"/>
                <w:szCs w:val="20"/>
                <w:lang w:val="ru-RU"/>
              </w:rPr>
              <w:t xml:space="preserve">__________________________ </w:t>
            </w: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right="-1327" w:firstLine="0"/>
              <w:jc w:val="both"/>
              <w:rPr>
                <w:lang w:val="ru-RU"/>
              </w:rPr>
            </w:pPr>
            <w:r w:rsidRPr="001043AC">
              <w:rPr>
                <w:sz w:val="16"/>
                <w:szCs w:val="16"/>
                <w:lang w:val="ru-RU"/>
              </w:rPr>
              <w:t xml:space="preserve">        (подпись)</w:t>
            </w:r>
            <w:r w:rsidRPr="001043AC">
              <w:rPr>
                <w:lang w:val="ru-RU"/>
              </w:rPr>
              <w:t xml:space="preserve">    </w:t>
            </w:r>
          </w:p>
          <w:p w:rsidR="0058074C" w:rsidRPr="001043AC" w:rsidRDefault="0058074C" w:rsidP="001043AC">
            <w:pPr>
              <w:tabs>
                <w:tab w:val="left" w:pos="851"/>
                <w:tab w:val="left" w:pos="5954"/>
              </w:tabs>
              <w:spacing w:after="0" w:line="240" w:lineRule="auto"/>
              <w:ind w:right="-1327" w:firstLine="0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tabs>
                <w:tab w:val="left" w:pos="851"/>
                <w:tab w:val="left" w:pos="5954"/>
              </w:tabs>
              <w:spacing w:after="0" w:line="240" w:lineRule="auto"/>
              <w:ind w:right="-1327" w:firstLine="0"/>
              <w:rPr>
                <w:sz w:val="24"/>
                <w:szCs w:val="24"/>
                <w:lang w:val="ru-RU"/>
              </w:rPr>
            </w:pPr>
          </w:p>
          <w:p w:rsidR="001043AC" w:rsidRPr="001043AC" w:rsidRDefault="001043AC" w:rsidP="001043AC">
            <w:pPr>
              <w:widowControl w:val="0"/>
              <w:tabs>
                <w:tab w:val="left" w:pos="851"/>
              </w:tabs>
              <w:spacing w:after="0" w:line="240" w:lineRule="auto"/>
              <w:ind w:left="567" w:right="-1327" w:firstLine="0"/>
              <w:jc w:val="both"/>
              <w:rPr>
                <w:lang w:val="ru-RU"/>
              </w:rPr>
            </w:pPr>
          </w:p>
          <w:p w:rsidR="001043AC" w:rsidRPr="001043AC" w:rsidRDefault="001043AC" w:rsidP="0058074C">
            <w:pPr>
              <w:tabs>
                <w:tab w:val="left" w:pos="851"/>
                <w:tab w:val="left" w:pos="5954"/>
              </w:tabs>
              <w:spacing w:after="0" w:line="240" w:lineRule="auto"/>
              <w:ind w:right="-1327" w:firstLine="0"/>
              <w:jc w:val="both"/>
              <w:rPr>
                <w:szCs w:val="20"/>
                <w:vertAlign w:val="superscript"/>
                <w:lang w:val="ru-RU"/>
              </w:rPr>
            </w:pPr>
          </w:p>
        </w:tc>
      </w:tr>
    </w:tbl>
    <w:p w:rsidR="001043AC" w:rsidRDefault="001043A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8B5997" w:rsidRDefault="008B5997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58074C" w:rsidRDefault="0058074C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610C45" w:rsidRPr="001043AC" w:rsidRDefault="00610C45" w:rsidP="001043AC">
      <w:pPr>
        <w:tabs>
          <w:tab w:val="left" w:pos="851"/>
          <w:tab w:val="left" w:pos="5670"/>
        </w:tabs>
        <w:spacing w:after="0" w:line="240" w:lineRule="auto"/>
        <w:ind w:firstLine="0"/>
        <w:rPr>
          <w:b/>
          <w:color w:val="000000"/>
          <w:sz w:val="24"/>
          <w:szCs w:val="24"/>
          <w:lang w:val="ru-RU"/>
        </w:rPr>
      </w:pPr>
    </w:p>
    <w:p w:rsidR="002C1EC3" w:rsidRPr="001043AC" w:rsidRDefault="001043AC" w:rsidP="002C1EC3">
      <w:pPr>
        <w:tabs>
          <w:tab w:val="left" w:pos="851"/>
          <w:tab w:val="left" w:pos="5670"/>
        </w:tabs>
        <w:spacing w:after="0"/>
        <w:ind w:left="567" w:firstLine="0"/>
        <w:jc w:val="center"/>
        <w:rPr>
          <w:color w:val="000000"/>
          <w:sz w:val="24"/>
          <w:szCs w:val="24"/>
          <w:lang w:val="ru-RU"/>
        </w:rPr>
      </w:pPr>
      <w:r w:rsidRPr="001043AC">
        <w:rPr>
          <w:color w:val="000000"/>
          <w:sz w:val="24"/>
          <w:szCs w:val="24"/>
          <w:lang w:val="ru-RU"/>
        </w:rPr>
        <w:t>г. Владивосток</w:t>
      </w:r>
    </w:p>
    <w:p w:rsidR="00987301" w:rsidRDefault="001043AC" w:rsidP="00DC6C41">
      <w:pPr>
        <w:tabs>
          <w:tab w:val="left" w:pos="851"/>
          <w:tab w:val="left" w:pos="5670"/>
        </w:tabs>
        <w:spacing w:after="0"/>
        <w:ind w:left="567" w:firstLine="0"/>
        <w:jc w:val="center"/>
        <w:rPr>
          <w:color w:val="000000"/>
          <w:sz w:val="24"/>
          <w:szCs w:val="24"/>
          <w:lang w:val="ru-RU"/>
        </w:rPr>
      </w:pPr>
      <w:r w:rsidRPr="001043AC">
        <w:rPr>
          <w:color w:val="000000"/>
          <w:sz w:val="24"/>
          <w:szCs w:val="24"/>
          <w:lang w:val="ru-RU"/>
        </w:rPr>
        <w:t>202</w:t>
      </w:r>
      <w:r w:rsidR="002C1EC3">
        <w:rPr>
          <w:color w:val="000000"/>
          <w:sz w:val="24"/>
          <w:szCs w:val="24"/>
          <w:lang w:val="ru-RU"/>
        </w:rPr>
        <w:t>5</w:t>
      </w:r>
      <w:bookmarkStart w:id="0" w:name="_r4eaj832la7x" w:colFirst="0" w:colLast="0"/>
      <w:bookmarkEnd w:id="0"/>
    </w:p>
    <w:p w:rsidR="006414F2" w:rsidRPr="00CC4301" w:rsidRDefault="006414F2" w:rsidP="006414F2">
      <w:pPr>
        <w:shd w:val="clear" w:color="auto" w:fill="FFFFFF"/>
        <w:ind w:firstLine="454"/>
        <w:jc w:val="both"/>
        <w:rPr>
          <w:sz w:val="24"/>
          <w:szCs w:val="24"/>
        </w:rPr>
      </w:pPr>
      <w:r w:rsidRPr="00CC4301">
        <w:rPr>
          <w:b/>
          <w:sz w:val="24"/>
          <w:szCs w:val="24"/>
        </w:rPr>
        <w:lastRenderedPageBreak/>
        <w:t>Задание</w:t>
      </w:r>
      <w:r w:rsidRPr="00CC4301">
        <w:rPr>
          <w:rFonts w:cs="Arial"/>
          <w:sz w:val="24"/>
          <w:szCs w:val="24"/>
        </w:rPr>
        <w:t xml:space="preserve">. </w:t>
      </w:r>
      <w:r>
        <w:rPr>
          <w:rFonts w:cs="Arial"/>
          <w:sz w:val="24"/>
          <w:szCs w:val="24"/>
        </w:rPr>
        <w:t>С помощью симплекс-таблицы</w:t>
      </w:r>
      <w:r w:rsidRPr="00CC4301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выполнить линейную оптимизацию п</w:t>
      </w:r>
      <w:r w:rsidRPr="00CC4301">
        <w:rPr>
          <w:sz w:val="24"/>
          <w:szCs w:val="24"/>
        </w:rPr>
        <w:t>ланировани</w:t>
      </w:r>
      <w:r>
        <w:rPr>
          <w:sz w:val="24"/>
          <w:szCs w:val="24"/>
        </w:rPr>
        <w:t>я</w:t>
      </w:r>
      <w:r w:rsidRPr="00CC4301">
        <w:rPr>
          <w:rFonts w:cs="Arial"/>
          <w:sz w:val="24"/>
          <w:szCs w:val="24"/>
        </w:rPr>
        <w:t xml:space="preserve"> </w:t>
      </w:r>
      <w:r w:rsidRPr="00CC4301">
        <w:rPr>
          <w:sz w:val="24"/>
          <w:szCs w:val="24"/>
        </w:rPr>
        <w:t>производства</w:t>
      </w:r>
      <w:r w:rsidRPr="00CC4301">
        <w:rPr>
          <w:rFonts w:cs="Arial"/>
          <w:sz w:val="24"/>
          <w:szCs w:val="24"/>
        </w:rPr>
        <w:t xml:space="preserve"> </w:t>
      </w:r>
      <w:r w:rsidRPr="00CC4301">
        <w:rPr>
          <w:sz w:val="24"/>
          <w:szCs w:val="24"/>
        </w:rPr>
        <w:t>материалов</w:t>
      </w:r>
      <w:r>
        <w:rPr>
          <w:sz w:val="24"/>
          <w:szCs w:val="24"/>
        </w:rPr>
        <w:t xml:space="preserve"> для следующей задачи.</w:t>
      </w:r>
    </w:p>
    <w:p w:rsidR="006414F2" w:rsidRDefault="006414F2" w:rsidP="006414F2">
      <w:pPr>
        <w:shd w:val="clear" w:color="auto" w:fill="FFFFFF"/>
        <w:ind w:firstLine="454"/>
        <w:jc w:val="both"/>
        <w:rPr>
          <w:sz w:val="24"/>
          <w:szCs w:val="24"/>
        </w:rPr>
      </w:pPr>
      <w:bookmarkStart w:id="1" w:name="_Hlk193318204"/>
      <w:r w:rsidRPr="00CC4301">
        <w:rPr>
          <w:sz w:val="24"/>
          <w:szCs w:val="24"/>
        </w:rPr>
        <w:t xml:space="preserve">Фирма выпускает два типа строительных материалов: </w:t>
      </w:r>
      <w:r w:rsidRPr="00CC4301">
        <w:rPr>
          <w:iCs/>
          <w:sz w:val="24"/>
          <w:szCs w:val="24"/>
        </w:rPr>
        <w:t xml:space="preserve">А </w:t>
      </w:r>
      <w:r w:rsidRPr="00CC4301">
        <w:rPr>
          <w:sz w:val="24"/>
          <w:szCs w:val="24"/>
        </w:rPr>
        <w:t xml:space="preserve">и </w:t>
      </w:r>
      <w:r w:rsidRPr="00CC4301">
        <w:rPr>
          <w:iCs/>
          <w:sz w:val="24"/>
          <w:szCs w:val="24"/>
        </w:rPr>
        <w:t xml:space="preserve">В. </w:t>
      </w:r>
      <w:r w:rsidRPr="00CC4301">
        <w:rPr>
          <w:sz w:val="24"/>
          <w:szCs w:val="24"/>
        </w:rPr>
        <w:t>Про</w:t>
      </w:r>
      <w:r w:rsidRPr="00CC4301">
        <w:rPr>
          <w:sz w:val="24"/>
          <w:szCs w:val="24"/>
        </w:rPr>
        <w:softHyphen/>
        <w:t>дукция обоих видов поступает в продажу. Для производства ма</w:t>
      </w:r>
      <w:r w:rsidRPr="00CC4301">
        <w:rPr>
          <w:sz w:val="24"/>
          <w:szCs w:val="24"/>
        </w:rPr>
        <w:softHyphen/>
        <w:t xml:space="preserve">териалов используются два исходных продукта: </w:t>
      </w:r>
      <w:proofErr w:type="gramStart"/>
      <w:r w:rsidRPr="00CC4301">
        <w:rPr>
          <w:sz w:val="24"/>
          <w:szCs w:val="24"/>
          <w:lang w:val="en-US"/>
        </w:rPr>
        <w:t>I</w:t>
      </w:r>
      <w:r w:rsidRPr="00CC4301">
        <w:rPr>
          <w:sz w:val="24"/>
          <w:szCs w:val="24"/>
        </w:rPr>
        <w:t xml:space="preserve"> и </w:t>
      </w:r>
      <w:r w:rsidRPr="00CC4301">
        <w:rPr>
          <w:sz w:val="24"/>
          <w:szCs w:val="24"/>
          <w:lang w:val="en-US"/>
        </w:rPr>
        <w:t>II</w:t>
      </w:r>
      <w:r w:rsidRPr="00CC4301">
        <w:rPr>
          <w:sz w:val="24"/>
          <w:szCs w:val="24"/>
        </w:rPr>
        <w:t>.</w:t>
      </w:r>
      <w:proofErr w:type="gramEnd"/>
      <w:r w:rsidRPr="00CC4301">
        <w:rPr>
          <w:sz w:val="24"/>
          <w:szCs w:val="24"/>
        </w:rPr>
        <w:t xml:space="preserve"> Макси</w:t>
      </w:r>
      <w:r w:rsidRPr="00CC4301">
        <w:rPr>
          <w:sz w:val="24"/>
          <w:szCs w:val="24"/>
        </w:rPr>
        <w:softHyphen/>
        <w:t>мально возможные суточные запасы этих продуктов составляют</w:t>
      </w:r>
      <w:r>
        <w:rPr>
          <w:sz w:val="24"/>
          <w:szCs w:val="24"/>
        </w:rPr>
        <w:t xml:space="preserve"> </w:t>
      </w:r>
      <w:r w:rsidRPr="00CC4301">
        <w:rPr>
          <w:sz w:val="24"/>
          <w:szCs w:val="24"/>
        </w:rPr>
        <w:t>7</w:t>
      </w:r>
      <w:r w:rsidRPr="00CC4301">
        <w:rPr>
          <w:sz w:val="24"/>
          <w:szCs w:val="24"/>
        </w:rPr>
        <w:tab/>
        <w:t xml:space="preserve">и 9 тонн соответственно. Расходы продуктов </w:t>
      </w:r>
      <w:r>
        <w:rPr>
          <w:sz w:val="24"/>
          <w:szCs w:val="24"/>
          <w:lang w:val="en-US"/>
        </w:rPr>
        <w:t>I</w:t>
      </w:r>
      <w:r w:rsidRPr="00CC4301">
        <w:rPr>
          <w:sz w:val="24"/>
          <w:szCs w:val="24"/>
        </w:rPr>
        <w:t xml:space="preserve"> и </w:t>
      </w:r>
      <w:r w:rsidRPr="00CC4301">
        <w:rPr>
          <w:sz w:val="24"/>
          <w:szCs w:val="24"/>
          <w:lang w:val="en-US"/>
        </w:rPr>
        <w:t>II</w:t>
      </w:r>
      <w:r w:rsidRPr="00CC4301">
        <w:rPr>
          <w:sz w:val="24"/>
          <w:szCs w:val="24"/>
        </w:rPr>
        <w:t xml:space="preserve"> на 1 тонну соответствующих материалов приведены в табл</w:t>
      </w:r>
      <w:r>
        <w:rPr>
          <w:sz w:val="24"/>
          <w:szCs w:val="24"/>
        </w:rPr>
        <w:t>ице</w:t>
      </w:r>
      <w:r w:rsidRPr="00CC4301">
        <w:rPr>
          <w:sz w:val="24"/>
          <w:szCs w:val="24"/>
        </w:rPr>
        <w:t>.</w:t>
      </w:r>
      <w:bookmarkEnd w:id="1"/>
    </w:p>
    <w:p w:rsidR="006414F2" w:rsidRDefault="006414F2" w:rsidP="006414F2">
      <w:pPr>
        <w:shd w:val="clear" w:color="auto" w:fill="FFFFFF"/>
        <w:ind w:firstLine="454"/>
        <w:jc w:val="both"/>
        <w:rPr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36"/>
        <w:gridCol w:w="2533"/>
        <w:gridCol w:w="2533"/>
        <w:gridCol w:w="2540"/>
      </w:tblGrid>
      <w:tr w:rsidR="006414F2" w:rsidTr="00D03AD2">
        <w:tc>
          <w:tcPr>
            <w:tcW w:w="2747" w:type="dxa"/>
            <w:vMerge w:val="restart"/>
            <w:vAlign w:val="center"/>
          </w:tcPr>
          <w:p w:rsidR="006414F2" w:rsidRPr="00CC4301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 w:rsidRPr="00CC4301">
              <w:rPr>
                <w:b/>
                <w:sz w:val="24"/>
                <w:szCs w:val="24"/>
              </w:rPr>
              <w:t>Исходный продукт</w:t>
            </w:r>
          </w:p>
        </w:tc>
        <w:tc>
          <w:tcPr>
            <w:tcW w:w="5496" w:type="dxa"/>
            <w:gridSpan w:val="2"/>
          </w:tcPr>
          <w:p w:rsidR="006414F2" w:rsidRPr="005F6B9E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 w:rsidRPr="00CC4301">
              <w:rPr>
                <w:b/>
                <w:sz w:val="24"/>
                <w:szCs w:val="24"/>
              </w:rPr>
              <w:t>Расход исходных продуктов</w:t>
            </w:r>
          </w:p>
          <w:p w:rsidR="006414F2" w:rsidRPr="00CC4301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 w:rsidRPr="00CC4301">
              <w:rPr>
                <w:b/>
                <w:sz w:val="24"/>
                <w:szCs w:val="24"/>
              </w:rPr>
              <w:t xml:space="preserve">на 1 т материалов, </w:t>
            </w:r>
            <w:proofErr w:type="gramStart"/>
            <w:r w:rsidRPr="00CC4301">
              <w:rPr>
                <w:b/>
                <w:sz w:val="24"/>
                <w:szCs w:val="24"/>
              </w:rPr>
              <w:t>т</w:t>
            </w:r>
            <w:proofErr w:type="gramEnd"/>
          </w:p>
        </w:tc>
        <w:tc>
          <w:tcPr>
            <w:tcW w:w="2748" w:type="dxa"/>
            <w:vMerge w:val="restart"/>
            <w:vAlign w:val="center"/>
          </w:tcPr>
          <w:p w:rsidR="006414F2" w:rsidRPr="00CC4301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Запас продуктов на складе, </w:t>
            </w:r>
            <w:proofErr w:type="gramStart"/>
            <w:r>
              <w:rPr>
                <w:b/>
                <w:sz w:val="24"/>
                <w:szCs w:val="24"/>
              </w:rPr>
              <w:t>т</w:t>
            </w:r>
            <w:proofErr w:type="gramEnd"/>
          </w:p>
        </w:tc>
      </w:tr>
      <w:tr w:rsidR="006414F2" w:rsidTr="00D03AD2">
        <w:tc>
          <w:tcPr>
            <w:tcW w:w="2747" w:type="dxa"/>
            <w:vMerge/>
          </w:tcPr>
          <w:p w:rsidR="006414F2" w:rsidRDefault="006414F2" w:rsidP="00D03AD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Материал</w:t>
            </w:r>
            <w:proofErr w:type="gramStart"/>
            <w:r>
              <w:rPr>
                <w:b/>
                <w:sz w:val="24"/>
                <w:szCs w:val="24"/>
              </w:rPr>
              <w:t xml:space="preserve"> А</w:t>
            </w:r>
            <w:proofErr w:type="gramEnd"/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Материал</w:t>
            </w:r>
            <w:proofErr w:type="gramStart"/>
            <w:r>
              <w:rPr>
                <w:b/>
                <w:sz w:val="24"/>
                <w:szCs w:val="24"/>
              </w:rPr>
              <w:t xml:space="preserve"> В</w:t>
            </w:r>
            <w:proofErr w:type="gramEnd"/>
          </w:p>
        </w:tc>
        <w:tc>
          <w:tcPr>
            <w:tcW w:w="2748" w:type="dxa"/>
            <w:vMerge/>
          </w:tcPr>
          <w:p w:rsidR="006414F2" w:rsidRDefault="006414F2" w:rsidP="00D03AD2">
            <w:pPr>
              <w:jc w:val="both"/>
              <w:rPr>
                <w:sz w:val="24"/>
                <w:szCs w:val="24"/>
              </w:rPr>
            </w:pPr>
          </w:p>
        </w:tc>
      </w:tr>
      <w:tr w:rsidR="006414F2" w:rsidTr="00D03AD2">
        <w:tc>
          <w:tcPr>
            <w:tcW w:w="2747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</w:t>
            </w:r>
          </w:p>
        </w:tc>
      </w:tr>
      <w:tr w:rsidR="006414F2" w:rsidTr="00D03AD2">
        <w:tc>
          <w:tcPr>
            <w:tcW w:w="2747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II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748" w:type="dxa"/>
          </w:tcPr>
          <w:p w:rsidR="006414F2" w:rsidRPr="00CC4301" w:rsidRDefault="006414F2" w:rsidP="00D03AD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</w:t>
            </w:r>
          </w:p>
        </w:tc>
      </w:tr>
    </w:tbl>
    <w:p w:rsidR="006414F2" w:rsidRDefault="006414F2" w:rsidP="006414F2">
      <w:pPr>
        <w:shd w:val="clear" w:color="auto" w:fill="FFFFFF"/>
        <w:ind w:firstLine="454"/>
        <w:jc w:val="both"/>
        <w:rPr>
          <w:sz w:val="24"/>
          <w:szCs w:val="24"/>
        </w:rPr>
      </w:pPr>
    </w:p>
    <w:p w:rsidR="006414F2" w:rsidRDefault="006414F2" w:rsidP="006414F2">
      <w:pPr>
        <w:shd w:val="clear" w:color="auto" w:fill="FFFFFF"/>
        <w:ind w:firstLine="454"/>
        <w:jc w:val="both"/>
        <w:rPr>
          <w:iCs/>
          <w:sz w:val="24"/>
          <w:szCs w:val="24"/>
        </w:rPr>
      </w:pPr>
      <w:r w:rsidRPr="00CC4301">
        <w:rPr>
          <w:sz w:val="24"/>
          <w:szCs w:val="24"/>
        </w:rPr>
        <w:t>Изучение рынка сбыта показало, что суточный спрос на материал</w:t>
      </w:r>
      <w:proofErr w:type="gramStart"/>
      <w:r>
        <w:rPr>
          <w:sz w:val="24"/>
          <w:szCs w:val="24"/>
        </w:rPr>
        <w:t xml:space="preserve"> В</w:t>
      </w:r>
      <w:proofErr w:type="gramEnd"/>
      <w:r>
        <w:rPr>
          <w:iCs/>
          <w:sz w:val="24"/>
          <w:szCs w:val="24"/>
        </w:rPr>
        <w:t xml:space="preserve"> </w:t>
      </w:r>
      <w:r w:rsidRPr="00CC4301">
        <w:rPr>
          <w:sz w:val="24"/>
          <w:szCs w:val="24"/>
        </w:rPr>
        <w:t xml:space="preserve">никогда не превышает спроса на материал </w:t>
      </w:r>
      <w:r>
        <w:rPr>
          <w:sz w:val="24"/>
          <w:szCs w:val="24"/>
        </w:rPr>
        <w:t>А</w:t>
      </w:r>
      <w:r w:rsidRPr="00CC4301">
        <w:rPr>
          <w:iCs/>
          <w:sz w:val="24"/>
          <w:szCs w:val="24"/>
        </w:rPr>
        <w:t xml:space="preserve"> </w:t>
      </w:r>
      <w:r w:rsidRPr="00CC4301">
        <w:rPr>
          <w:sz w:val="24"/>
          <w:szCs w:val="24"/>
        </w:rPr>
        <w:t xml:space="preserve">более чем на </w:t>
      </w:r>
      <w:r w:rsidRPr="00CC4301">
        <w:rPr>
          <w:sz w:val="24"/>
          <w:szCs w:val="24"/>
          <w:lang w:val="en-US"/>
        </w:rPr>
        <w:t>I</w:t>
      </w:r>
      <w:r w:rsidRPr="00CC4301">
        <w:rPr>
          <w:sz w:val="24"/>
          <w:szCs w:val="24"/>
        </w:rPr>
        <w:t xml:space="preserve"> т.</w:t>
      </w:r>
      <w:r>
        <w:rPr>
          <w:sz w:val="24"/>
          <w:szCs w:val="24"/>
        </w:rPr>
        <w:t xml:space="preserve"> </w:t>
      </w:r>
      <w:r w:rsidRPr="00CC4301">
        <w:rPr>
          <w:sz w:val="24"/>
          <w:szCs w:val="24"/>
        </w:rPr>
        <w:t xml:space="preserve">Кроме того, спрос на материал </w:t>
      </w:r>
      <w:r>
        <w:rPr>
          <w:sz w:val="24"/>
          <w:szCs w:val="24"/>
        </w:rPr>
        <w:t>А</w:t>
      </w:r>
      <w:r w:rsidRPr="00CC4301">
        <w:rPr>
          <w:iCs/>
          <w:sz w:val="24"/>
          <w:szCs w:val="24"/>
        </w:rPr>
        <w:t xml:space="preserve"> </w:t>
      </w:r>
      <w:r w:rsidRPr="00CC4301">
        <w:rPr>
          <w:sz w:val="24"/>
          <w:szCs w:val="24"/>
        </w:rPr>
        <w:t xml:space="preserve">никогда не превышает 3 </w:t>
      </w:r>
      <w:r>
        <w:rPr>
          <w:sz w:val="24"/>
          <w:szCs w:val="24"/>
        </w:rPr>
        <w:t xml:space="preserve">т </w:t>
      </w:r>
      <w:r w:rsidRPr="00CC4301">
        <w:rPr>
          <w:sz w:val="24"/>
          <w:szCs w:val="24"/>
        </w:rPr>
        <w:t xml:space="preserve">в сутки. </w:t>
      </w:r>
      <w:bookmarkStart w:id="2" w:name="_Hlk193318285"/>
      <w:r w:rsidRPr="00CC4301">
        <w:rPr>
          <w:sz w:val="24"/>
          <w:szCs w:val="24"/>
        </w:rPr>
        <w:t>Оптовые цены одной тонны материалов равны: 4000 у. е.</w:t>
      </w:r>
      <w:r>
        <w:rPr>
          <w:sz w:val="24"/>
          <w:szCs w:val="24"/>
        </w:rPr>
        <w:t xml:space="preserve"> </w:t>
      </w:r>
      <w:r w:rsidRPr="00CC4301">
        <w:rPr>
          <w:sz w:val="24"/>
          <w:szCs w:val="24"/>
        </w:rPr>
        <w:t>для</w:t>
      </w:r>
      <w:proofErr w:type="gramStart"/>
      <w:r w:rsidRPr="00CC4301">
        <w:rPr>
          <w:sz w:val="24"/>
          <w:szCs w:val="24"/>
        </w:rPr>
        <w:t xml:space="preserve"> </w:t>
      </w:r>
      <w:r w:rsidRPr="00CC4301">
        <w:rPr>
          <w:iCs/>
          <w:sz w:val="24"/>
          <w:szCs w:val="24"/>
        </w:rPr>
        <w:t>В</w:t>
      </w:r>
      <w:proofErr w:type="gramEnd"/>
      <w:r w:rsidRPr="00CC4301">
        <w:rPr>
          <w:iCs/>
          <w:sz w:val="24"/>
          <w:szCs w:val="24"/>
        </w:rPr>
        <w:t xml:space="preserve"> </w:t>
      </w:r>
      <w:r w:rsidRPr="00CC4301">
        <w:rPr>
          <w:sz w:val="24"/>
          <w:szCs w:val="24"/>
        </w:rPr>
        <w:t xml:space="preserve">и 3000 у. е. для </w:t>
      </w:r>
      <w:r>
        <w:rPr>
          <w:iCs/>
          <w:sz w:val="24"/>
          <w:szCs w:val="24"/>
        </w:rPr>
        <w:t>А.</w:t>
      </w:r>
      <w:bookmarkEnd w:id="2"/>
    </w:p>
    <w:p w:rsidR="006414F2" w:rsidRPr="00CC4301" w:rsidRDefault="006414F2" w:rsidP="006414F2">
      <w:pPr>
        <w:shd w:val="clear" w:color="auto" w:fill="FFFFFF"/>
        <w:ind w:firstLine="454"/>
        <w:jc w:val="both"/>
        <w:rPr>
          <w:sz w:val="24"/>
          <w:szCs w:val="24"/>
        </w:rPr>
      </w:pPr>
      <w:r w:rsidRPr="00CC4301">
        <w:rPr>
          <w:sz w:val="24"/>
          <w:szCs w:val="24"/>
        </w:rPr>
        <w:t xml:space="preserve">Какое количество материала каждого вида должна производить </w:t>
      </w:r>
      <w:r>
        <w:rPr>
          <w:sz w:val="24"/>
          <w:szCs w:val="24"/>
        </w:rPr>
        <w:t>фирма</w:t>
      </w:r>
      <w:r w:rsidRPr="00CC4301">
        <w:rPr>
          <w:sz w:val="24"/>
          <w:szCs w:val="24"/>
        </w:rPr>
        <w:t>, чтобы доход от реализации был максимальным?</w:t>
      </w:r>
    </w:p>
    <w:p w:rsidR="006414F2" w:rsidRDefault="006414F2" w:rsidP="006414F2">
      <w:pPr>
        <w:tabs>
          <w:tab w:val="left" w:pos="851"/>
          <w:tab w:val="left" w:pos="5670"/>
        </w:tabs>
        <w:spacing w:after="0"/>
        <w:ind w:left="567" w:hanging="993"/>
        <w:jc w:val="center"/>
        <w:rPr>
          <w:rFonts w:ascii="Calibri" w:eastAsia="Calibri" w:hAnsi="Calibri"/>
          <w:noProof/>
          <w:sz w:val="22"/>
          <w:szCs w:val="22"/>
          <w:lang w:val="ru-RU"/>
        </w:rPr>
      </w:pPr>
      <w:r w:rsidRPr="00CC4301">
        <w:rPr>
          <w:b/>
          <w:sz w:val="24"/>
          <w:szCs w:val="24"/>
        </w:rPr>
        <w:t>Решение</w:t>
      </w:r>
    </w:p>
    <w:p w:rsidR="004963E3" w:rsidRPr="00AB7D47" w:rsidRDefault="005F4CA8" w:rsidP="00AB7D47">
      <w:pPr>
        <w:tabs>
          <w:tab w:val="left" w:pos="851"/>
          <w:tab w:val="left" w:pos="5670"/>
        </w:tabs>
        <w:spacing w:after="0"/>
        <w:ind w:left="567" w:hanging="993"/>
        <w:jc w:val="center"/>
        <w:rPr>
          <w:rFonts w:ascii="Calibri" w:eastAsia="Calibri" w:hAnsi="Calibri"/>
          <w:sz w:val="22"/>
          <w:szCs w:val="22"/>
          <w:lang w:val="ru-RU" w:eastAsia="en-US"/>
        </w:rPr>
      </w:pPr>
      <w:r>
        <w:rPr>
          <w:rFonts w:ascii="Calibri" w:eastAsia="Calibri" w:hAnsi="Calibri"/>
          <w:noProof/>
          <w:sz w:val="22"/>
          <w:szCs w:val="22"/>
          <w:lang w:val="ru-RU"/>
        </w:rPr>
        <w:lastRenderedPageBreak/>
        <w:drawing>
          <wp:inline distT="0" distB="0" distL="0" distR="0">
            <wp:extent cx="6514583" cy="9265185"/>
            <wp:effectExtent l="0" t="0" r="635" b="6350"/>
            <wp:docPr id="191174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8452" name="Рисунок 19117484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9545" cy="930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E3" w:rsidRPr="005F4CA8" w:rsidRDefault="006414F2" w:rsidP="004963E3">
      <w:pPr>
        <w:tabs>
          <w:tab w:val="left" w:pos="851"/>
          <w:tab w:val="left" w:pos="5670"/>
        </w:tabs>
        <w:spacing w:after="0"/>
        <w:jc w:val="both"/>
        <w:rPr>
          <w:rFonts w:eastAsia="Calibri"/>
          <w:lang w:val="ru-RU" w:eastAsia="en-US"/>
        </w:rPr>
      </w:pPr>
      <w:r w:rsidRPr="006414F2">
        <w:rPr>
          <w:rFonts w:eastAsia="Calibri"/>
          <w:b/>
          <w:lang w:val="ru-RU" w:eastAsia="en-US"/>
        </w:rPr>
        <w:lastRenderedPageBreak/>
        <w:t>Вывод:</w:t>
      </w:r>
      <w:r w:rsidRPr="006414F2">
        <w:rPr>
          <w:rFonts w:eastAsia="Calibri"/>
          <w:lang w:val="ru-RU" w:eastAsia="en-US"/>
        </w:rPr>
        <w:t xml:space="preserve"> </w:t>
      </w:r>
      <w:r w:rsidR="004963E3">
        <w:rPr>
          <w:rFonts w:eastAsia="Calibri"/>
          <w:lang w:val="ru-RU" w:eastAsia="en-US"/>
        </w:rPr>
        <w:t xml:space="preserve">Таким образом, решение </w:t>
      </w:r>
      <w:r w:rsidR="005F4CA8">
        <w:rPr>
          <w:rFonts w:eastAsia="Calibri"/>
          <w:lang w:val="ru-RU" w:eastAsia="en-US"/>
        </w:rPr>
        <w:t>симплекс-методом показало</w:t>
      </w:r>
      <w:r w:rsidR="004963E3">
        <w:rPr>
          <w:rFonts w:eastAsia="Calibri"/>
          <w:lang w:val="ru-RU" w:eastAsia="en-US"/>
        </w:rPr>
        <w:t xml:space="preserve">, что </w:t>
      </w:r>
      <w:r w:rsidR="004963E3" w:rsidRPr="00C66E65">
        <w:rPr>
          <w:rFonts w:eastAsia="Calibri"/>
          <w:lang w:val="ru-RU" w:eastAsia="en-US"/>
        </w:rPr>
        <w:t>фирма должна выпускать в сутки материала</w:t>
      </w:r>
      <w:proofErr w:type="gramStart"/>
      <w:r w:rsidR="004963E3" w:rsidRPr="00C66E65">
        <w:rPr>
          <w:rFonts w:eastAsia="Calibri"/>
          <w:lang w:val="ru-RU" w:eastAsia="en-US"/>
        </w:rPr>
        <w:t xml:space="preserve"> А</w:t>
      </w:r>
      <w:proofErr w:type="gramEnd"/>
      <w:r w:rsidR="004963E3" w:rsidRPr="00C66E65">
        <w:rPr>
          <w:rFonts w:eastAsia="Calibri"/>
          <w:lang w:val="ru-RU" w:eastAsia="en-US"/>
        </w:rPr>
        <w:t xml:space="preserve"> 1 т</w:t>
      </w:r>
      <w:r w:rsidR="00DD7A50">
        <w:rPr>
          <w:rFonts w:eastAsia="Calibri"/>
          <w:lang w:val="ru-RU" w:eastAsia="en-US"/>
        </w:rPr>
        <w:t>.</w:t>
      </w:r>
      <w:r w:rsidR="004963E3" w:rsidRPr="00C66E65">
        <w:rPr>
          <w:rFonts w:eastAsia="Calibri"/>
          <w:lang w:val="ru-RU" w:eastAsia="en-US"/>
        </w:rPr>
        <w:t>, материала В – 2 т.</w:t>
      </w:r>
      <w:r w:rsidR="004963E3">
        <w:rPr>
          <w:rFonts w:eastAsia="Calibri"/>
          <w:lang w:val="ru-RU" w:eastAsia="en-US"/>
        </w:rPr>
        <w:t>, с учетом ограничений фирма получит максимальный дох</w:t>
      </w:r>
      <w:bookmarkStart w:id="3" w:name="_GoBack"/>
      <w:bookmarkEnd w:id="3"/>
      <w:r w:rsidR="004963E3">
        <w:rPr>
          <w:rFonts w:eastAsia="Calibri"/>
          <w:lang w:val="ru-RU" w:eastAsia="en-US"/>
        </w:rPr>
        <w:t>од, равный 11000 у.е.</w:t>
      </w:r>
    </w:p>
    <w:p w:rsidR="004963E3" w:rsidRDefault="004963E3" w:rsidP="00C66E65">
      <w:pPr>
        <w:tabs>
          <w:tab w:val="left" w:pos="851"/>
          <w:tab w:val="left" w:pos="5670"/>
        </w:tabs>
        <w:spacing w:after="0"/>
        <w:jc w:val="both"/>
        <w:rPr>
          <w:rFonts w:eastAsia="Calibri"/>
          <w:lang w:val="ru-RU" w:eastAsia="en-US"/>
        </w:rPr>
      </w:pPr>
    </w:p>
    <w:p w:rsidR="004963E3" w:rsidRDefault="004963E3" w:rsidP="00C66E65">
      <w:pPr>
        <w:tabs>
          <w:tab w:val="left" w:pos="851"/>
          <w:tab w:val="left" w:pos="5670"/>
        </w:tabs>
        <w:spacing w:after="0"/>
        <w:jc w:val="both"/>
        <w:rPr>
          <w:rFonts w:eastAsia="Calibri"/>
          <w:lang w:val="ru-RU" w:eastAsia="en-US"/>
        </w:rPr>
      </w:pPr>
    </w:p>
    <w:p w:rsidR="00C66E65" w:rsidRPr="00C66E65" w:rsidRDefault="00C66E65" w:rsidP="00C66E65">
      <w:pPr>
        <w:tabs>
          <w:tab w:val="left" w:pos="851"/>
          <w:tab w:val="left" w:pos="5670"/>
        </w:tabs>
        <w:spacing w:after="0"/>
        <w:jc w:val="both"/>
        <w:rPr>
          <w:rFonts w:eastAsia="Calibri"/>
          <w:lang w:val="ru-RU" w:eastAsia="en-US"/>
        </w:rPr>
      </w:pPr>
    </w:p>
    <w:sectPr w:rsidR="00C66E65" w:rsidRPr="00C66E65">
      <w:headerReference w:type="default" r:id="rId11"/>
      <w:footerReference w:type="default" r:id="rId12"/>
      <w:footerReference w:type="first" r:id="rId13"/>
      <w:pgSz w:w="11909" w:h="16834"/>
      <w:pgMar w:top="1133" w:right="566" w:bottom="1133" w:left="141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650F" w:rsidRDefault="00D3650F">
      <w:pPr>
        <w:spacing w:after="0" w:line="240" w:lineRule="auto"/>
      </w:pPr>
      <w:r>
        <w:separator/>
      </w:r>
    </w:p>
  </w:endnote>
  <w:endnote w:type="continuationSeparator" w:id="0">
    <w:p w:rsidR="00D3650F" w:rsidRDefault="00D36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D3F" w:rsidRDefault="00550D3F">
    <w:pPr>
      <w:jc w:val="right"/>
    </w:pPr>
    <w:r>
      <w:fldChar w:fldCharType="begin"/>
    </w:r>
    <w:r>
      <w:instrText>PAGE</w:instrText>
    </w:r>
    <w:r>
      <w:fldChar w:fldCharType="separate"/>
    </w:r>
    <w:r w:rsidR="006414F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D3F" w:rsidRDefault="00550D3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650F" w:rsidRDefault="00D3650F">
      <w:pPr>
        <w:spacing w:after="0" w:line="240" w:lineRule="auto"/>
      </w:pPr>
      <w:r>
        <w:separator/>
      </w:r>
    </w:p>
  </w:footnote>
  <w:footnote w:type="continuationSeparator" w:id="0">
    <w:p w:rsidR="00D3650F" w:rsidRDefault="00D36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D3F" w:rsidRDefault="00550D3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2570A"/>
    <w:multiLevelType w:val="multilevel"/>
    <w:tmpl w:val="CDC0C3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3DC0C37"/>
    <w:multiLevelType w:val="multilevel"/>
    <w:tmpl w:val="879CE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483D8A"/>
    <w:multiLevelType w:val="hybridMultilevel"/>
    <w:tmpl w:val="51F44F4E"/>
    <w:lvl w:ilvl="0" w:tplc="EA6CC5A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D714DA"/>
    <w:multiLevelType w:val="hybridMultilevel"/>
    <w:tmpl w:val="35DE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C80FE8"/>
    <w:multiLevelType w:val="hybridMultilevel"/>
    <w:tmpl w:val="B3F8B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A40879"/>
    <w:multiLevelType w:val="multilevel"/>
    <w:tmpl w:val="7ACC67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946180"/>
    <w:multiLevelType w:val="hybridMultilevel"/>
    <w:tmpl w:val="0212B526"/>
    <w:lvl w:ilvl="0" w:tplc="23446FC2">
      <w:start w:val="1"/>
      <w:numFmt w:val="lowerLetter"/>
      <w:lvlText w:val="%1)"/>
      <w:lvlJc w:val="left"/>
      <w:pPr>
        <w:ind w:left="1065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2A1407D7"/>
    <w:multiLevelType w:val="multilevel"/>
    <w:tmpl w:val="0332F98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D7D4861"/>
    <w:multiLevelType w:val="hybridMultilevel"/>
    <w:tmpl w:val="F500ACD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3000351B"/>
    <w:multiLevelType w:val="hybridMultilevel"/>
    <w:tmpl w:val="EFE48E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234BA6"/>
    <w:multiLevelType w:val="multilevel"/>
    <w:tmpl w:val="B7280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9F4E0A"/>
    <w:multiLevelType w:val="hybridMultilevel"/>
    <w:tmpl w:val="B49E9F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AF1BE0"/>
    <w:multiLevelType w:val="multilevel"/>
    <w:tmpl w:val="139A37D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361919CB"/>
    <w:multiLevelType w:val="multilevel"/>
    <w:tmpl w:val="6302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95819D3"/>
    <w:multiLevelType w:val="multilevel"/>
    <w:tmpl w:val="B0A8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C27628"/>
    <w:multiLevelType w:val="multilevel"/>
    <w:tmpl w:val="5DE46CB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3B685521"/>
    <w:multiLevelType w:val="multilevel"/>
    <w:tmpl w:val="5914D2E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3C0F5C5D"/>
    <w:multiLevelType w:val="hybridMultilevel"/>
    <w:tmpl w:val="AB7C20C6"/>
    <w:lvl w:ilvl="0" w:tplc="04190011">
      <w:start w:val="1"/>
      <w:numFmt w:val="decimal"/>
      <w:lvlText w:val="%1)"/>
      <w:lvlJc w:val="left"/>
      <w:pPr>
        <w:ind w:left="4309" w:hanging="360"/>
      </w:pPr>
    </w:lvl>
    <w:lvl w:ilvl="1" w:tplc="04190019" w:tentative="1">
      <w:start w:val="1"/>
      <w:numFmt w:val="lowerLetter"/>
      <w:lvlText w:val="%2."/>
      <w:lvlJc w:val="left"/>
      <w:pPr>
        <w:ind w:left="5029" w:hanging="360"/>
      </w:pPr>
    </w:lvl>
    <w:lvl w:ilvl="2" w:tplc="0419001B" w:tentative="1">
      <w:start w:val="1"/>
      <w:numFmt w:val="lowerRoman"/>
      <w:lvlText w:val="%3."/>
      <w:lvlJc w:val="right"/>
      <w:pPr>
        <w:ind w:left="5749" w:hanging="180"/>
      </w:pPr>
    </w:lvl>
    <w:lvl w:ilvl="3" w:tplc="0419000F" w:tentative="1">
      <w:start w:val="1"/>
      <w:numFmt w:val="decimal"/>
      <w:lvlText w:val="%4."/>
      <w:lvlJc w:val="left"/>
      <w:pPr>
        <w:ind w:left="6469" w:hanging="360"/>
      </w:pPr>
    </w:lvl>
    <w:lvl w:ilvl="4" w:tplc="04190019" w:tentative="1">
      <w:start w:val="1"/>
      <w:numFmt w:val="lowerLetter"/>
      <w:lvlText w:val="%5."/>
      <w:lvlJc w:val="left"/>
      <w:pPr>
        <w:ind w:left="7189" w:hanging="360"/>
      </w:pPr>
    </w:lvl>
    <w:lvl w:ilvl="5" w:tplc="0419001B" w:tentative="1">
      <w:start w:val="1"/>
      <w:numFmt w:val="lowerRoman"/>
      <w:lvlText w:val="%6."/>
      <w:lvlJc w:val="right"/>
      <w:pPr>
        <w:ind w:left="7909" w:hanging="180"/>
      </w:pPr>
    </w:lvl>
    <w:lvl w:ilvl="6" w:tplc="0419000F" w:tentative="1">
      <w:start w:val="1"/>
      <w:numFmt w:val="decimal"/>
      <w:lvlText w:val="%7."/>
      <w:lvlJc w:val="left"/>
      <w:pPr>
        <w:ind w:left="8629" w:hanging="360"/>
      </w:pPr>
    </w:lvl>
    <w:lvl w:ilvl="7" w:tplc="04190019" w:tentative="1">
      <w:start w:val="1"/>
      <w:numFmt w:val="lowerLetter"/>
      <w:lvlText w:val="%8."/>
      <w:lvlJc w:val="left"/>
      <w:pPr>
        <w:ind w:left="9349" w:hanging="360"/>
      </w:pPr>
    </w:lvl>
    <w:lvl w:ilvl="8" w:tplc="0419001B" w:tentative="1">
      <w:start w:val="1"/>
      <w:numFmt w:val="lowerRoman"/>
      <w:lvlText w:val="%9."/>
      <w:lvlJc w:val="right"/>
      <w:pPr>
        <w:ind w:left="10069" w:hanging="180"/>
      </w:pPr>
    </w:lvl>
  </w:abstractNum>
  <w:abstractNum w:abstractNumId="18">
    <w:nsid w:val="45260E8B"/>
    <w:multiLevelType w:val="hybridMultilevel"/>
    <w:tmpl w:val="23AE4C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E740DA"/>
    <w:multiLevelType w:val="multilevel"/>
    <w:tmpl w:val="35DE172A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316D16"/>
    <w:multiLevelType w:val="hybridMultilevel"/>
    <w:tmpl w:val="6A64F5E6"/>
    <w:lvl w:ilvl="0" w:tplc="04190011">
      <w:start w:val="1"/>
      <w:numFmt w:val="decimal"/>
      <w:lvlText w:val="%1)"/>
      <w:lvlJc w:val="left"/>
      <w:pPr>
        <w:ind w:left="4309" w:hanging="360"/>
      </w:pPr>
    </w:lvl>
    <w:lvl w:ilvl="1" w:tplc="04190019" w:tentative="1">
      <w:start w:val="1"/>
      <w:numFmt w:val="lowerLetter"/>
      <w:lvlText w:val="%2."/>
      <w:lvlJc w:val="left"/>
      <w:pPr>
        <w:ind w:left="5029" w:hanging="360"/>
      </w:pPr>
    </w:lvl>
    <w:lvl w:ilvl="2" w:tplc="0419001B" w:tentative="1">
      <w:start w:val="1"/>
      <w:numFmt w:val="lowerRoman"/>
      <w:lvlText w:val="%3."/>
      <w:lvlJc w:val="right"/>
      <w:pPr>
        <w:ind w:left="5749" w:hanging="180"/>
      </w:pPr>
    </w:lvl>
    <w:lvl w:ilvl="3" w:tplc="0419000F" w:tentative="1">
      <w:start w:val="1"/>
      <w:numFmt w:val="decimal"/>
      <w:lvlText w:val="%4."/>
      <w:lvlJc w:val="left"/>
      <w:pPr>
        <w:ind w:left="6469" w:hanging="360"/>
      </w:pPr>
    </w:lvl>
    <w:lvl w:ilvl="4" w:tplc="04190019" w:tentative="1">
      <w:start w:val="1"/>
      <w:numFmt w:val="lowerLetter"/>
      <w:lvlText w:val="%5."/>
      <w:lvlJc w:val="left"/>
      <w:pPr>
        <w:ind w:left="7189" w:hanging="360"/>
      </w:pPr>
    </w:lvl>
    <w:lvl w:ilvl="5" w:tplc="0419001B" w:tentative="1">
      <w:start w:val="1"/>
      <w:numFmt w:val="lowerRoman"/>
      <w:lvlText w:val="%6."/>
      <w:lvlJc w:val="right"/>
      <w:pPr>
        <w:ind w:left="7909" w:hanging="180"/>
      </w:pPr>
    </w:lvl>
    <w:lvl w:ilvl="6" w:tplc="0419000F" w:tentative="1">
      <w:start w:val="1"/>
      <w:numFmt w:val="decimal"/>
      <w:lvlText w:val="%7."/>
      <w:lvlJc w:val="left"/>
      <w:pPr>
        <w:ind w:left="8629" w:hanging="360"/>
      </w:pPr>
    </w:lvl>
    <w:lvl w:ilvl="7" w:tplc="04190019" w:tentative="1">
      <w:start w:val="1"/>
      <w:numFmt w:val="lowerLetter"/>
      <w:lvlText w:val="%8."/>
      <w:lvlJc w:val="left"/>
      <w:pPr>
        <w:ind w:left="9349" w:hanging="360"/>
      </w:pPr>
    </w:lvl>
    <w:lvl w:ilvl="8" w:tplc="0419001B" w:tentative="1">
      <w:start w:val="1"/>
      <w:numFmt w:val="lowerRoman"/>
      <w:lvlText w:val="%9."/>
      <w:lvlJc w:val="right"/>
      <w:pPr>
        <w:ind w:left="10069" w:hanging="180"/>
      </w:pPr>
    </w:lvl>
  </w:abstractNum>
  <w:abstractNum w:abstractNumId="21">
    <w:nsid w:val="4DCD0946"/>
    <w:multiLevelType w:val="hybridMultilevel"/>
    <w:tmpl w:val="0D920E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1A31992"/>
    <w:multiLevelType w:val="hybridMultilevel"/>
    <w:tmpl w:val="5720F4A8"/>
    <w:lvl w:ilvl="0" w:tplc="04190011">
      <w:start w:val="1"/>
      <w:numFmt w:val="decimal"/>
      <w:lvlText w:val="%1)"/>
      <w:lvlJc w:val="left"/>
      <w:pPr>
        <w:ind w:left="4309" w:hanging="360"/>
      </w:pPr>
    </w:lvl>
    <w:lvl w:ilvl="1" w:tplc="04190019" w:tentative="1">
      <w:start w:val="1"/>
      <w:numFmt w:val="lowerLetter"/>
      <w:lvlText w:val="%2."/>
      <w:lvlJc w:val="left"/>
      <w:pPr>
        <w:ind w:left="5029" w:hanging="360"/>
      </w:pPr>
    </w:lvl>
    <w:lvl w:ilvl="2" w:tplc="0419001B" w:tentative="1">
      <w:start w:val="1"/>
      <w:numFmt w:val="lowerRoman"/>
      <w:lvlText w:val="%3."/>
      <w:lvlJc w:val="right"/>
      <w:pPr>
        <w:ind w:left="5749" w:hanging="180"/>
      </w:pPr>
    </w:lvl>
    <w:lvl w:ilvl="3" w:tplc="0419000F" w:tentative="1">
      <w:start w:val="1"/>
      <w:numFmt w:val="decimal"/>
      <w:lvlText w:val="%4."/>
      <w:lvlJc w:val="left"/>
      <w:pPr>
        <w:ind w:left="6469" w:hanging="360"/>
      </w:pPr>
    </w:lvl>
    <w:lvl w:ilvl="4" w:tplc="04190019" w:tentative="1">
      <w:start w:val="1"/>
      <w:numFmt w:val="lowerLetter"/>
      <w:lvlText w:val="%5."/>
      <w:lvlJc w:val="left"/>
      <w:pPr>
        <w:ind w:left="7189" w:hanging="360"/>
      </w:pPr>
    </w:lvl>
    <w:lvl w:ilvl="5" w:tplc="0419001B" w:tentative="1">
      <w:start w:val="1"/>
      <w:numFmt w:val="lowerRoman"/>
      <w:lvlText w:val="%6."/>
      <w:lvlJc w:val="right"/>
      <w:pPr>
        <w:ind w:left="7909" w:hanging="180"/>
      </w:pPr>
    </w:lvl>
    <w:lvl w:ilvl="6" w:tplc="0419000F" w:tentative="1">
      <w:start w:val="1"/>
      <w:numFmt w:val="decimal"/>
      <w:lvlText w:val="%7."/>
      <w:lvlJc w:val="left"/>
      <w:pPr>
        <w:ind w:left="8629" w:hanging="360"/>
      </w:pPr>
    </w:lvl>
    <w:lvl w:ilvl="7" w:tplc="04190019" w:tentative="1">
      <w:start w:val="1"/>
      <w:numFmt w:val="lowerLetter"/>
      <w:lvlText w:val="%8."/>
      <w:lvlJc w:val="left"/>
      <w:pPr>
        <w:ind w:left="9349" w:hanging="360"/>
      </w:pPr>
    </w:lvl>
    <w:lvl w:ilvl="8" w:tplc="0419001B" w:tentative="1">
      <w:start w:val="1"/>
      <w:numFmt w:val="lowerRoman"/>
      <w:lvlText w:val="%9."/>
      <w:lvlJc w:val="right"/>
      <w:pPr>
        <w:ind w:left="10069" w:hanging="180"/>
      </w:pPr>
    </w:lvl>
  </w:abstractNum>
  <w:abstractNum w:abstractNumId="23">
    <w:nsid w:val="53F811AD"/>
    <w:multiLevelType w:val="multilevel"/>
    <w:tmpl w:val="9B687B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nsid w:val="72532746"/>
    <w:multiLevelType w:val="multilevel"/>
    <w:tmpl w:val="C07A7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79532539"/>
    <w:multiLevelType w:val="hybridMultilevel"/>
    <w:tmpl w:val="D55A6D36"/>
    <w:lvl w:ilvl="0" w:tplc="2900498C">
      <w:start w:val="1"/>
      <w:numFmt w:val="lowerLetter"/>
      <w:lvlText w:val="%1)"/>
      <w:lvlJc w:val="left"/>
      <w:pPr>
        <w:ind w:left="72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814538"/>
    <w:multiLevelType w:val="multilevel"/>
    <w:tmpl w:val="6C740E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6"/>
  </w:num>
  <w:num w:numId="3">
    <w:abstractNumId w:val="12"/>
  </w:num>
  <w:num w:numId="4">
    <w:abstractNumId w:val="15"/>
  </w:num>
  <w:num w:numId="5">
    <w:abstractNumId w:val="24"/>
  </w:num>
  <w:num w:numId="6">
    <w:abstractNumId w:val="23"/>
  </w:num>
  <w:num w:numId="7">
    <w:abstractNumId w:val="16"/>
  </w:num>
  <w:num w:numId="8">
    <w:abstractNumId w:val="0"/>
  </w:num>
  <w:num w:numId="9">
    <w:abstractNumId w:val="7"/>
  </w:num>
  <w:num w:numId="10">
    <w:abstractNumId w:val="21"/>
  </w:num>
  <w:num w:numId="11">
    <w:abstractNumId w:val="20"/>
  </w:num>
  <w:num w:numId="12">
    <w:abstractNumId w:val="22"/>
  </w:num>
  <w:num w:numId="13">
    <w:abstractNumId w:val="17"/>
  </w:num>
  <w:num w:numId="14">
    <w:abstractNumId w:val="8"/>
  </w:num>
  <w:num w:numId="15">
    <w:abstractNumId w:val="4"/>
  </w:num>
  <w:num w:numId="16">
    <w:abstractNumId w:val="11"/>
  </w:num>
  <w:num w:numId="17">
    <w:abstractNumId w:val="6"/>
  </w:num>
  <w:num w:numId="18">
    <w:abstractNumId w:val="9"/>
  </w:num>
  <w:num w:numId="19">
    <w:abstractNumId w:val="18"/>
  </w:num>
  <w:num w:numId="20">
    <w:abstractNumId w:val="2"/>
  </w:num>
  <w:num w:numId="21">
    <w:abstractNumId w:val="25"/>
  </w:num>
  <w:num w:numId="22">
    <w:abstractNumId w:val="1"/>
  </w:num>
  <w:num w:numId="23">
    <w:abstractNumId w:val="10"/>
  </w:num>
  <w:num w:numId="24">
    <w:abstractNumId w:val="13"/>
  </w:num>
  <w:num w:numId="25">
    <w:abstractNumId w:val="14"/>
  </w:num>
  <w:num w:numId="26">
    <w:abstractNumId w:val="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FFF"/>
    <w:rsid w:val="00006CD6"/>
    <w:rsid w:val="000E05EE"/>
    <w:rsid w:val="000F3892"/>
    <w:rsid w:val="000F497D"/>
    <w:rsid w:val="001043AC"/>
    <w:rsid w:val="001B0FFF"/>
    <w:rsid w:val="001C3F6A"/>
    <w:rsid w:val="001E7A62"/>
    <w:rsid w:val="00224243"/>
    <w:rsid w:val="00225D28"/>
    <w:rsid w:val="002403AB"/>
    <w:rsid w:val="00283D13"/>
    <w:rsid w:val="002C1EC3"/>
    <w:rsid w:val="002D16B2"/>
    <w:rsid w:val="00382025"/>
    <w:rsid w:val="003E014A"/>
    <w:rsid w:val="00430E0A"/>
    <w:rsid w:val="00450F75"/>
    <w:rsid w:val="004963E3"/>
    <w:rsid w:val="0050145A"/>
    <w:rsid w:val="00550D3F"/>
    <w:rsid w:val="0055149C"/>
    <w:rsid w:val="00576BCA"/>
    <w:rsid w:val="0058074C"/>
    <w:rsid w:val="00587890"/>
    <w:rsid w:val="005E47E2"/>
    <w:rsid w:val="005E5DC7"/>
    <w:rsid w:val="005F28C7"/>
    <w:rsid w:val="005F4CA8"/>
    <w:rsid w:val="00610C45"/>
    <w:rsid w:val="006414F2"/>
    <w:rsid w:val="00653DCA"/>
    <w:rsid w:val="006862B9"/>
    <w:rsid w:val="006900D6"/>
    <w:rsid w:val="006A51A9"/>
    <w:rsid w:val="006C072D"/>
    <w:rsid w:val="00732CB4"/>
    <w:rsid w:val="00740458"/>
    <w:rsid w:val="00780EFB"/>
    <w:rsid w:val="007B4F1B"/>
    <w:rsid w:val="007C2938"/>
    <w:rsid w:val="007F6532"/>
    <w:rsid w:val="00812DD9"/>
    <w:rsid w:val="00817C20"/>
    <w:rsid w:val="0089145C"/>
    <w:rsid w:val="008A6C89"/>
    <w:rsid w:val="008B5997"/>
    <w:rsid w:val="008D31A1"/>
    <w:rsid w:val="009102FB"/>
    <w:rsid w:val="00927C69"/>
    <w:rsid w:val="00975605"/>
    <w:rsid w:val="00976005"/>
    <w:rsid w:val="00987301"/>
    <w:rsid w:val="00A547D8"/>
    <w:rsid w:val="00AB4754"/>
    <w:rsid w:val="00AB7D47"/>
    <w:rsid w:val="00AC78B4"/>
    <w:rsid w:val="00AE4EEB"/>
    <w:rsid w:val="00B15445"/>
    <w:rsid w:val="00B25D4C"/>
    <w:rsid w:val="00B62964"/>
    <w:rsid w:val="00B8511D"/>
    <w:rsid w:val="00BA46B6"/>
    <w:rsid w:val="00BA6039"/>
    <w:rsid w:val="00C146D3"/>
    <w:rsid w:val="00C56778"/>
    <w:rsid w:val="00C66E65"/>
    <w:rsid w:val="00CD3DCD"/>
    <w:rsid w:val="00CF16C1"/>
    <w:rsid w:val="00D3650F"/>
    <w:rsid w:val="00D45A83"/>
    <w:rsid w:val="00D46B75"/>
    <w:rsid w:val="00D72A87"/>
    <w:rsid w:val="00D87E66"/>
    <w:rsid w:val="00DA3D74"/>
    <w:rsid w:val="00DA4A0B"/>
    <w:rsid w:val="00DC6C41"/>
    <w:rsid w:val="00DD10B6"/>
    <w:rsid w:val="00DD7A50"/>
    <w:rsid w:val="00DE2311"/>
    <w:rsid w:val="00DF1717"/>
    <w:rsid w:val="00E40931"/>
    <w:rsid w:val="00E60B4E"/>
    <w:rsid w:val="00EA3B71"/>
    <w:rsid w:val="00EB3FE2"/>
    <w:rsid w:val="00EB6EFD"/>
    <w:rsid w:val="00EB75A6"/>
    <w:rsid w:val="00EC331F"/>
    <w:rsid w:val="00EE2671"/>
    <w:rsid w:val="00EE29BC"/>
    <w:rsid w:val="00F03C4D"/>
    <w:rsid w:val="00F70508"/>
    <w:rsid w:val="00F82CD6"/>
    <w:rsid w:val="00F93294"/>
    <w:rsid w:val="00FD04B0"/>
    <w:rsid w:val="00FE05FE"/>
    <w:rsid w:val="00FF0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890"/>
    <w:pPr>
      <w:spacing w:after="120" w:line="360" w:lineRule="auto"/>
      <w:ind w:firstLine="708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0">
    <w:name w:val="heading 1"/>
    <w:basedOn w:val="a"/>
    <w:next w:val="a"/>
    <w:link w:val="11"/>
    <w:uiPriority w:val="9"/>
    <w:qFormat/>
    <w:rsid w:val="00587890"/>
    <w:pPr>
      <w:keepNext/>
      <w:keepLines/>
      <w:spacing w:after="10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AC78B4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890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89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890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890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587890"/>
    <w:rPr>
      <w:rFonts w:ascii="Times New Roman" w:eastAsia="Times New Roman" w:hAnsi="Times New Roman" w:cs="Times New Roman"/>
      <w:b/>
      <w:sz w:val="32"/>
      <w:szCs w:val="32"/>
      <w:lang w:val="ru" w:eastAsia="ru-RU"/>
    </w:rPr>
  </w:style>
  <w:style w:type="character" w:customStyle="1" w:styleId="20">
    <w:name w:val="Заголовок 2 Знак"/>
    <w:basedOn w:val="a1"/>
    <w:link w:val="2"/>
    <w:uiPriority w:val="9"/>
    <w:rsid w:val="00AC78B4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587890"/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87890"/>
    <w:rPr>
      <w:rFonts w:ascii="Times New Roman" w:eastAsia="Times New Roman" w:hAnsi="Times New Roman" w:cs="Times New Roman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587890"/>
    <w:rPr>
      <w:rFonts w:ascii="Times New Roman" w:eastAsia="Times New Roman" w:hAnsi="Times New Roman" w:cs="Times New Roman"/>
      <w:color w:val="666666"/>
      <w:lang w:val="ru"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587890"/>
    <w:rPr>
      <w:rFonts w:ascii="Times New Roman" w:eastAsia="Times New Roman" w:hAnsi="Times New Roman" w:cs="Times New Roman"/>
      <w:i/>
      <w:color w:val="666666"/>
      <w:lang w:val="ru" w:eastAsia="ru-RU"/>
    </w:rPr>
  </w:style>
  <w:style w:type="table" w:customStyle="1" w:styleId="TableNormal">
    <w:name w:val="Table Normal"/>
    <w:rsid w:val="00587890"/>
    <w:pPr>
      <w:spacing w:after="120" w:line="360" w:lineRule="auto"/>
      <w:ind w:firstLine="708"/>
    </w:pPr>
    <w:rPr>
      <w:rFonts w:ascii="Times New Roman" w:eastAsia="Times New Roman" w:hAnsi="Times New Roman" w:cs="Times New Roman"/>
      <w:sz w:val="28"/>
      <w:szCs w:val="28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587890"/>
    <w:pPr>
      <w:keepNext/>
      <w:keepLines/>
      <w:spacing w:after="60"/>
    </w:pPr>
    <w:rPr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87890"/>
    <w:rPr>
      <w:rFonts w:ascii="Times New Roman" w:eastAsia="Times New Roman" w:hAnsi="Times New Roman" w:cs="Times New Roman"/>
      <w:sz w:val="52"/>
      <w:szCs w:val="52"/>
      <w:lang w:val="ru" w:eastAsia="ru-RU"/>
    </w:rPr>
  </w:style>
  <w:style w:type="paragraph" w:styleId="a6">
    <w:name w:val="Subtitle"/>
    <w:basedOn w:val="a"/>
    <w:next w:val="a"/>
    <w:link w:val="a7"/>
    <w:uiPriority w:val="11"/>
    <w:qFormat/>
    <w:rsid w:val="00587890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7">
    <w:name w:val="Подзаголовок Знак"/>
    <w:basedOn w:val="a1"/>
    <w:link w:val="a6"/>
    <w:uiPriority w:val="11"/>
    <w:rsid w:val="00587890"/>
    <w:rPr>
      <w:rFonts w:ascii="Arial" w:eastAsia="Arial" w:hAnsi="Arial" w:cs="Arial"/>
      <w:color w:val="666666"/>
      <w:sz w:val="30"/>
      <w:szCs w:val="30"/>
      <w:lang w:val="ru" w:eastAsia="ru-RU"/>
    </w:rPr>
  </w:style>
  <w:style w:type="paragraph" w:styleId="a8">
    <w:name w:val="List Paragraph"/>
    <w:basedOn w:val="a"/>
    <w:uiPriority w:val="34"/>
    <w:qFormat/>
    <w:rsid w:val="0058789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430E0A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AC78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ок"/>
    <w:basedOn w:val="a"/>
    <w:link w:val="ab"/>
    <w:qFormat/>
    <w:rsid w:val="00AC78B4"/>
    <w:pPr>
      <w:pBdr>
        <w:top w:val="nil"/>
        <w:left w:val="nil"/>
        <w:bottom w:val="nil"/>
        <w:right w:val="nil"/>
        <w:between w:val="nil"/>
      </w:pBdr>
      <w:spacing w:after="0"/>
      <w:ind w:firstLine="851"/>
      <w:jc w:val="both"/>
    </w:pPr>
    <w:rPr>
      <w:b/>
      <w:i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AC78B4"/>
    <w:pPr>
      <w:spacing w:before="120" w:after="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ab">
    <w:name w:val="подзаголовок Знак"/>
    <w:basedOn w:val="a1"/>
    <w:link w:val="a0"/>
    <w:rsid w:val="00AC78B4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C78B4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c">
    <w:name w:val="Placeholder Text"/>
    <w:basedOn w:val="a1"/>
    <w:uiPriority w:val="99"/>
    <w:semiHidden/>
    <w:rsid w:val="00976005"/>
    <w:rPr>
      <w:color w:val="666666"/>
    </w:rPr>
  </w:style>
  <w:style w:type="character" w:customStyle="1" w:styleId="mord">
    <w:name w:val="mord"/>
    <w:basedOn w:val="a1"/>
    <w:rsid w:val="00AB4754"/>
  </w:style>
  <w:style w:type="character" w:customStyle="1" w:styleId="vlist-s">
    <w:name w:val="vlist-s"/>
    <w:basedOn w:val="a1"/>
    <w:rsid w:val="00AB4754"/>
  </w:style>
  <w:style w:type="character" w:customStyle="1" w:styleId="mopen">
    <w:name w:val="mopen"/>
    <w:basedOn w:val="a1"/>
    <w:rsid w:val="00AB4754"/>
  </w:style>
  <w:style w:type="character" w:customStyle="1" w:styleId="mclose">
    <w:name w:val="mclose"/>
    <w:basedOn w:val="a1"/>
    <w:rsid w:val="00AB4754"/>
  </w:style>
  <w:style w:type="character" w:customStyle="1" w:styleId="mrel">
    <w:name w:val="mrel"/>
    <w:basedOn w:val="a1"/>
    <w:rsid w:val="00AB4754"/>
  </w:style>
  <w:style w:type="paragraph" w:styleId="ad">
    <w:name w:val="TOC Heading"/>
    <w:basedOn w:val="10"/>
    <w:next w:val="a"/>
    <w:uiPriority w:val="39"/>
    <w:unhideWhenUsed/>
    <w:qFormat/>
    <w:rsid w:val="00E40931"/>
    <w:p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val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E40931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4093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4093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4093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4093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4093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4093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table" w:customStyle="1" w:styleId="22">
    <w:name w:val="Сетка таблицы2"/>
    <w:basedOn w:val="a2"/>
    <w:next w:val="ae"/>
    <w:uiPriority w:val="39"/>
    <w:rsid w:val="0092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2"/>
    <w:uiPriority w:val="59"/>
    <w:rsid w:val="0092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6862B9"/>
    <w:pPr>
      <w:numPr>
        <w:numId w:val="27"/>
      </w:numPr>
    </w:pPr>
  </w:style>
  <w:style w:type="character" w:customStyle="1" w:styleId="UnresolvedMention">
    <w:name w:val="Unresolved Mention"/>
    <w:basedOn w:val="a1"/>
    <w:uiPriority w:val="99"/>
    <w:semiHidden/>
    <w:unhideWhenUsed/>
    <w:rsid w:val="006862B9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641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6414F2"/>
    <w:rPr>
      <w:rFonts w:ascii="Tahoma" w:eastAsia="Times New Roman" w:hAnsi="Tahoma" w:cs="Tahoma"/>
      <w:sz w:val="16"/>
      <w:szCs w:val="16"/>
      <w:lang w:val="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7890"/>
    <w:pPr>
      <w:spacing w:after="120" w:line="360" w:lineRule="auto"/>
      <w:ind w:firstLine="708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0">
    <w:name w:val="heading 1"/>
    <w:basedOn w:val="a"/>
    <w:next w:val="a"/>
    <w:link w:val="11"/>
    <w:uiPriority w:val="9"/>
    <w:qFormat/>
    <w:rsid w:val="00587890"/>
    <w:pPr>
      <w:keepNext/>
      <w:keepLines/>
      <w:spacing w:after="10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AC78B4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890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89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890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890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587890"/>
    <w:rPr>
      <w:rFonts w:ascii="Times New Roman" w:eastAsia="Times New Roman" w:hAnsi="Times New Roman" w:cs="Times New Roman"/>
      <w:b/>
      <w:sz w:val="32"/>
      <w:szCs w:val="32"/>
      <w:lang w:val="ru" w:eastAsia="ru-RU"/>
    </w:rPr>
  </w:style>
  <w:style w:type="character" w:customStyle="1" w:styleId="20">
    <w:name w:val="Заголовок 2 Знак"/>
    <w:basedOn w:val="a1"/>
    <w:link w:val="2"/>
    <w:uiPriority w:val="9"/>
    <w:rsid w:val="00AC78B4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587890"/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587890"/>
    <w:rPr>
      <w:rFonts w:ascii="Times New Roman" w:eastAsia="Times New Roman" w:hAnsi="Times New Roman" w:cs="Times New Roman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587890"/>
    <w:rPr>
      <w:rFonts w:ascii="Times New Roman" w:eastAsia="Times New Roman" w:hAnsi="Times New Roman" w:cs="Times New Roman"/>
      <w:color w:val="666666"/>
      <w:lang w:val="ru"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587890"/>
    <w:rPr>
      <w:rFonts w:ascii="Times New Roman" w:eastAsia="Times New Roman" w:hAnsi="Times New Roman" w:cs="Times New Roman"/>
      <w:i/>
      <w:color w:val="666666"/>
      <w:lang w:val="ru" w:eastAsia="ru-RU"/>
    </w:rPr>
  </w:style>
  <w:style w:type="table" w:customStyle="1" w:styleId="TableNormal">
    <w:name w:val="Table Normal"/>
    <w:rsid w:val="00587890"/>
    <w:pPr>
      <w:spacing w:after="120" w:line="360" w:lineRule="auto"/>
      <w:ind w:firstLine="708"/>
    </w:pPr>
    <w:rPr>
      <w:rFonts w:ascii="Times New Roman" w:eastAsia="Times New Roman" w:hAnsi="Times New Roman" w:cs="Times New Roman"/>
      <w:sz w:val="28"/>
      <w:szCs w:val="28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587890"/>
    <w:pPr>
      <w:keepNext/>
      <w:keepLines/>
      <w:spacing w:after="60"/>
    </w:pPr>
    <w:rPr>
      <w:sz w:val="52"/>
      <w:szCs w:val="52"/>
    </w:rPr>
  </w:style>
  <w:style w:type="character" w:customStyle="1" w:styleId="a5">
    <w:name w:val="Название Знак"/>
    <w:basedOn w:val="a1"/>
    <w:link w:val="a4"/>
    <w:uiPriority w:val="10"/>
    <w:rsid w:val="00587890"/>
    <w:rPr>
      <w:rFonts w:ascii="Times New Roman" w:eastAsia="Times New Roman" w:hAnsi="Times New Roman" w:cs="Times New Roman"/>
      <w:sz w:val="52"/>
      <w:szCs w:val="52"/>
      <w:lang w:val="ru" w:eastAsia="ru-RU"/>
    </w:rPr>
  </w:style>
  <w:style w:type="paragraph" w:styleId="a6">
    <w:name w:val="Subtitle"/>
    <w:basedOn w:val="a"/>
    <w:next w:val="a"/>
    <w:link w:val="a7"/>
    <w:uiPriority w:val="11"/>
    <w:qFormat/>
    <w:rsid w:val="00587890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7">
    <w:name w:val="Подзаголовок Знак"/>
    <w:basedOn w:val="a1"/>
    <w:link w:val="a6"/>
    <w:uiPriority w:val="11"/>
    <w:rsid w:val="00587890"/>
    <w:rPr>
      <w:rFonts w:ascii="Arial" w:eastAsia="Arial" w:hAnsi="Arial" w:cs="Arial"/>
      <w:color w:val="666666"/>
      <w:sz w:val="30"/>
      <w:szCs w:val="30"/>
      <w:lang w:val="ru" w:eastAsia="ru-RU"/>
    </w:rPr>
  </w:style>
  <w:style w:type="paragraph" w:styleId="a8">
    <w:name w:val="List Paragraph"/>
    <w:basedOn w:val="a"/>
    <w:uiPriority w:val="34"/>
    <w:qFormat/>
    <w:rsid w:val="0058789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430E0A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AC78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ок"/>
    <w:basedOn w:val="a"/>
    <w:link w:val="ab"/>
    <w:qFormat/>
    <w:rsid w:val="00AC78B4"/>
    <w:pPr>
      <w:pBdr>
        <w:top w:val="nil"/>
        <w:left w:val="nil"/>
        <w:bottom w:val="nil"/>
        <w:right w:val="nil"/>
        <w:between w:val="nil"/>
      </w:pBdr>
      <w:spacing w:after="0"/>
      <w:ind w:firstLine="851"/>
      <w:jc w:val="both"/>
    </w:pPr>
    <w:rPr>
      <w:b/>
      <w:i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AC78B4"/>
    <w:pPr>
      <w:spacing w:before="120" w:after="0"/>
      <w:ind w:left="280"/>
    </w:pPr>
    <w:rPr>
      <w:rFonts w:asciiTheme="minorHAnsi" w:hAnsiTheme="minorHAnsi" w:cstheme="minorHAnsi"/>
      <w:b/>
      <w:bCs/>
      <w:sz w:val="22"/>
      <w:szCs w:val="22"/>
    </w:rPr>
  </w:style>
  <w:style w:type="character" w:customStyle="1" w:styleId="ab">
    <w:name w:val="подзаголовок Знак"/>
    <w:basedOn w:val="a1"/>
    <w:link w:val="a0"/>
    <w:rsid w:val="00AC78B4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C78B4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c">
    <w:name w:val="Placeholder Text"/>
    <w:basedOn w:val="a1"/>
    <w:uiPriority w:val="99"/>
    <w:semiHidden/>
    <w:rsid w:val="00976005"/>
    <w:rPr>
      <w:color w:val="666666"/>
    </w:rPr>
  </w:style>
  <w:style w:type="character" w:customStyle="1" w:styleId="mord">
    <w:name w:val="mord"/>
    <w:basedOn w:val="a1"/>
    <w:rsid w:val="00AB4754"/>
  </w:style>
  <w:style w:type="character" w:customStyle="1" w:styleId="vlist-s">
    <w:name w:val="vlist-s"/>
    <w:basedOn w:val="a1"/>
    <w:rsid w:val="00AB4754"/>
  </w:style>
  <w:style w:type="character" w:customStyle="1" w:styleId="mopen">
    <w:name w:val="mopen"/>
    <w:basedOn w:val="a1"/>
    <w:rsid w:val="00AB4754"/>
  </w:style>
  <w:style w:type="character" w:customStyle="1" w:styleId="mclose">
    <w:name w:val="mclose"/>
    <w:basedOn w:val="a1"/>
    <w:rsid w:val="00AB4754"/>
  </w:style>
  <w:style w:type="character" w:customStyle="1" w:styleId="mrel">
    <w:name w:val="mrel"/>
    <w:basedOn w:val="a1"/>
    <w:rsid w:val="00AB4754"/>
  </w:style>
  <w:style w:type="paragraph" w:styleId="ad">
    <w:name w:val="TOC Heading"/>
    <w:basedOn w:val="10"/>
    <w:next w:val="a"/>
    <w:uiPriority w:val="39"/>
    <w:unhideWhenUsed/>
    <w:qFormat/>
    <w:rsid w:val="00E40931"/>
    <w:p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val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E40931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E4093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E4093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E4093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E4093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E4093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4093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table" w:customStyle="1" w:styleId="22">
    <w:name w:val="Сетка таблицы2"/>
    <w:basedOn w:val="a2"/>
    <w:next w:val="ae"/>
    <w:uiPriority w:val="39"/>
    <w:rsid w:val="0092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2"/>
    <w:uiPriority w:val="59"/>
    <w:rsid w:val="00927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6862B9"/>
    <w:pPr>
      <w:numPr>
        <w:numId w:val="27"/>
      </w:numPr>
    </w:pPr>
  </w:style>
  <w:style w:type="character" w:customStyle="1" w:styleId="UnresolvedMention">
    <w:name w:val="Unresolved Mention"/>
    <w:basedOn w:val="a1"/>
    <w:uiPriority w:val="99"/>
    <w:semiHidden/>
    <w:unhideWhenUsed/>
    <w:rsid w:val="006862B9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6414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6414F2"/>
    <w:rPr>
      <w:rFonts w:ascii="Tahoma" w:eastAsia="Times New Roman" w:hAnsi="Tahoma" w:cs="Tahoma"/>
      <w:sz w:val="16"/>
      <w:szCs w:val="1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E61A0-8EB3-498B-8091-465E97622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TheMe</dc:creator>
  <cp:lastModifiedBy>Сергей Геннадьевич</cp:lastModifiedBy>
  <cp:revision>2</cp:revision>
  <dcterms:created xsi:type="dcterms:W3CDTF">2026-03-12T16:28:00Z</dcterms:created>
  <dcterms:modified xsi:type="dcterms:W3CDTF">2026-03-12T16:28:00Z</dcterms:modified>
</cp:coreProperties>
</file>