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16AFCE" w14:textId="77777777" w:rsidR="00C20F85" w:rsidRPr="00C20F85" w:rsidRDefault="00C20F85" w:rsidP="00C20F85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C20F85">
        <w:rPr>
          <w:rFonts w:ascii="Calibri" w:eastAsia="Calibri" w:hAnsi="Calibri" w:cs="Times New Roman"/>
          <w:noProof/>
          <w:kern w:val="0"/>
          <w:lang w:eastAsia="ru-RU"/>
          <w14:ligatures w14:val="none"/>
        </w:rPr>
        <w:drawing>
          <wp:inline distT="0" distB="0" distL="0" distR="0" wp14:anchorId="4E64C5B5" wp14:editId="0B0184E7">
            <wp:extent cx="434340" cy="723900"/>
            <wp:effectExtent l="0" t="0" r="3810" b="0"/>
            <wp:docPr id="5" name="Рисунок 2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лог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35EC7" w14:textId="77777777" w:rsidR="00C20F85" w:rsidRPr="00C20F85" w:rsidRDefault="00C20F85" w:rsidP="00C20F85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C20F85">
        <w:rPr>
          <w:rFonts w:ascii="Times New Roman" w:eastAsia="Calibri" w:hAnsi="Times New Roman" w:cs="Times New Roman"/>
          <w:kern w:val="0"/>
          <w14:ligatures w14:val="none"/>
        </w:rPr>
        <w:t>МИНИСТЕРСТВО НАУКИ И ВЫСШЕГО ОБРАЗОВАНИЯ РОССИЙСКОЙ ФЕДЕРАЦИИ</w:t>
      </w:r>
    </w:p>
    <w:p w14:paraId="1837FC8B" w14:textId="77777777" w:rsidR="00C20F85" w:rsidRPr="00C20F85" w:rsidRDefault="00C20F85" w:rsidP="00C20F85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C20F85">
        <w:rPr>
          <w:rFonts w:ascii="Times New Roman" w:eastAsia="Calibri" w:hAnsi="Times New Roman" w:cs="Times New Roman"/>
          <w:kern w:val="0"/>
          <w14:ligatures w14:val="none"/>
        </w:rPr>
        <w:t xml:space="preserve">Федеральное </w:t>
      </w:r>
      <w:proofErr w:type="gramStart"/>
      <w:r w:rsidRPr="00C20F85">
        <w:rPr>
          <w:rFonts w:ascii="Times New Roman" w:eastAsia="Calibri" w:hAnsi="Times New Roman" w:cs="Times New Roman"/>
          <w:kern w:val="0"/>
          <w14:ligatures w14:val="none"/>
        </w:rPr>
        <w:t>государственное автономное</w:t>
      </w:r>
      <w:proofErr w:type="gramEnd"/>
      <w:r w:rsidRPr="00C20F85">
        <w:rPr>
          <w:rFonts w:ascii="Times New Roman" w:eastAsia="Calibri" w:hAnsi="Times New Roman" w:cs="Times New Roman"/>
          <w:kern w:val="0"/>
          <w14:ligatures w14:val="none"/>
        </w:rPr>
        <w:t xml:space="preserve"> образовательное учреждение высшего образования</w:t>
      </w:r>
    </w:p>
    <w:p w14:paraId="36E02AE7" w14:textId="77777777" w:rsidR="00C20F85" w:rsidRPr="00C20F85" w:rsidRDefault="00C20F85" w:rsidP="00C20F85">
      <w:pPr>
        <w:tabs>
          <w:tab w:val="left" w:pos="3969"/>
        </w:tabs>
        <w:spacing w:after="0" w:line="240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C20F85">
        <w:rPr>
          <w:rFonts w:ascii="Times New Roman" w:eastAsia="Calibri" w:hAnsi="Times New Roman" w:cs="Times New Roman"/>
          <w:b/>
          <w:kern w:val="0"/>
          <w14:ligatures w14:val="none"/>
        </w:rPr>
        <w:t>«Дальневосточный федеральный университет»</w:t>
      </w:r>
    </w:p>
    <w:p w14:paraId="50DAA18E" w14:textId="77777777" w:rsidR="00C20F85" w:rsidRPr="00C20F85" w:rsidRDefault="00C20F85" w:rsidP="00C20F85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0"/>
          <w:szCs w:val="20"/>
          <w14:ligatures w14:val="none"/>
        </w:rPr>
      </w:pPr>
      <w:r w:rsidRPr="00C20F85">
        <w:rPr>
          <w:rFonts w:ascii="Times New Roman" w:eastAsia="Calibri" w:hAnsi="Times New Roman" w:cs="Times New Roman"/>
          <w:kern w:val="0"/>
          <w14:ligatures w14:val="none"/>
        </w:rPr>
        <w:t>(ДВФУ)</w:t>
      </w:r>
    </w:p>
    <w:p w14:paraId="6E74A2EB" w14:textId="77777777" w:rsidR="00C20F85" w:rsidRPr="00C20F85" w:rsidRDefault="00C20F85" w:rsidP="00C20F85">
      <w:pPr>
        <w:pBdr>
          <w:top w:val="single" w:sz="24" w:space="1" w:color="000000"/>
        </w:pBd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</w:p>
    <w:tbl>
      <w:tblPr>
        <w:tblW w:w="936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C20F85" w:rsidRPr="00C20F85" w14:paraId="0FF907A4" w14:textId="77777777" w:rsidTr="00C20F85">
        <w:tc>
          <w:tcPr>
            <w:tcW w:w="9360" w:type="dxa"/>
          </w:tcPr>
          <w:p w14:paraId="0B9B0583" w14:textId="77777777" w:rsidR="00C20F85" w:rsidRPr="00C20F85" w:rsidRDefault="00C20F85" w:rsidP="00C20F85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 w:rsidRPr="00C20F85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>ШКОЛА ЭКОНОМИКИ И МЕНЕДЖМЕНТА</w:t>
            </w:r>
          </w:p>
          <w:p w14:paraId="552F3B0B" w14:textId="77777777" w:rsidR="00C20F85" w:rsidRPr="00C20F85" w:rsidRDefault="00C20F85" w:rsidP="00C20F85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20F85" w:rsidRPr="00C20F85" w14:paraId="46AEC8E5" w14:textId="77777777" w:rsidTr="00C20F85">
        <w:trPr>
          <w:trHeight w:val="4693"/>
        </w:trPr>
        <w:tc>
          <w:tcPr>
            <w:tcW w:w="9360" w:type="dxa"/>
            <w:vAlign w:val="center"/>
            <w:hideMark/>
          </w:tcPr>
          <w:p w14:paraId="5FA6CE9B" w14:textId="0F50B75D" w:rsidR="00C20F85" w:rsidRPr="00C20F85" w:rsidRDefault="00C20F85" w:rsidP="00C20F85">
            <w:pPr>
              <w:spacing w:after="120" w:line="240" w:lineRule="auto"/>
              <w:ind w:firstLine="709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20F85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Отчет по практическому </w:t>
            </w:r>
            <w: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заданию</w:t>
            </w:r>
            <w:r w:rsidRPr="00C20F85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№</w:t>
            </w:r>
            <w:r w:rsidRPr="00C20F85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  <w:t xml:space="preserve"> </w:t>
            </w:r>
            <w:r w:rsidR="00C00228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u w:val="single"/>
                <w14:ligatures w14:val="none"/>
              </w:rPr>
              <w:t>1</w:t>
            </w:r>
          </w:p>
          <w:p w14:paraId="1D50FAB6" w14:textId="1E816E4E" w:rsidR="00C20F85" w:rsidRPr="00C20F85" w:rsidRDefault="00C20F85" w:rsidP="00C20F85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0F85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по дисциплине «</w:t>
            </w:r>
            <w:r w:rsidR="00C00228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Теория игр</w:t>
            </w:r>
            <w:r w:rsidRPr="00C20F85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»</w:t>
            </w:r>
          </w:p>
        </w:tc>
      </w:tr>
      <w:tr w:rsidR="00C20F85" w:rsidRPr="00C20F85" w14:paraId="39546482" w14:textId="77777777" w:rsidTr="00C20F85">
        <w:trPr>
          <w:trHeight w:val="1497"/>
        </w:trPr>
        <w:tc>
          <w:tcPr>
            <w:tcW w:w="9360" w:type="dxa"/>
          </w:tcPr>
          <w:p w14:paraId="3A5DDC8C" w14:textId="77777777" w:rsidR="00C20F85" w:rsidRPr="00C20F85" w:rsidRDefault="00C20F85" w:rsidP="00C20F85">
            <w:pPr>
              <w:spacing w:after="120" w:line="240" w:lineRule="auto"/>
              <w:ind w:firstLine="4712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0F85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Выполнил:</w:t>
            </w:r>
          </w:p>
          <w:p w14:paraId="3DE2BB27" w14:textId="5D49AE6C" w:rsidR="00C20F85" w:rsidRPr="00C20F85" w:rsidRDefault="00C20F85" w:rsidP="00C20F85">
            <w:pPr>
              <w:spacing w:after="120" w:line="240" w:lineRule="auto"/>
              <w:ind w:left="4712"/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</w:pPr>
            <w:r w:rsidRPr="00C20F85"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 xml:space="preserve">Студент группы </w:t>
            </w:r>
            <w:proofErr w:type="spellStart"/>
            <w:r w:rsidRPr="00C20F85"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Б1124</w:t>
            </w:r>
            <w:proofErr w:type="spellEnd"/>
            <w:r w:rsidRPr="00C20F85"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 xml:space="preserve"> – </w:t>
            </w:r>
            <w:proofErr w:type="spellStart"/>
            <w:r w:rsidRPr="00C20F85"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38.03.05ба</w:t>
            </w:r>
            <w:proofErr w:type="spellEnd"/>
            <w:r w:rsidRPr="00C20F85"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 xml:space="preserve">(2) </w:t>
            </w:r>
            <w:bookmarkStart w:id="0" w:name="_GoBack"/>
            <w:bookmarkEnd w:id="0"/>
          </w:p>
          <w:p w14:paraId="3E32AE45" w14:textId="77777777" w:rsidR="00C20F85" w:rsidRPr="00C20F85" w:rsidRDefault="00C20F85" w:rsidP="00C20F85">
            <w:pPr>
              <w:spacing w:after="120" w:line="240" w:lineRule="auto"/>
              <w:ind w:firstLine="4712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C20F85" w:rsidRPr="00C20F85" w14:paraId="2CE677B8" w14:textId="77777777" w:rsidTr="00C20F85">
        <w:trPr>
          <w:trHeight w:val="1009"/>
        </w:trPr>
        <w:tc>
          <w:tcPr>
            <w:tcW w:w="9360" w:type="dxa"/>
            <w:vAlign w:val="bottom"/>
            <w:hideMark/>
          </w:tcPr>
          <w:p w14:paraId="75A0A817" w14:textId="361F919C" w:rsidR="00C20F85" w:rsidRPr="00C20F85" w:rsidRDefault="00C20F85" w:rsidP="00C20F85">
            <w:pPr>
              <w:spacing w:after="120" w:line="240" w:lineRule="auto"/>
              <w:ind w:firstLine="4712"/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</w:pPr>
            <w:r w:rsidRPr="00C20F85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Проверил: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доцент</w:t>
            </w:r>
          </w:p>
          <w:p w14:paraId="2F5D6488" w14:textId="7FA8440C" w:rsidR="00C20F85" w:rsidRPr="00C20F85" w:rsidRDefault="00C20F85" w:rsidP="00C20F85">
            <w:pPr>
              <w:spacing w:after="0" w:line="240" w:lineRule="auto"/>
              <w:ind w:right="-1" w:firstLine="4712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Фадюшин С.Г.</w:t>
            </w:r>
          </w:p>
        </w:tc>
      </w:tr>
      <w:tr w:rsidR="00C20F85" w:rsidRPr="00C20F85" w14:paraId="5A497044" w14:textId="77777777" w:rsidTr="00C20F85">
        <w:trPr>
          <w:trHeight w:val="3958"/>
        </w:trPr>
        <w:tc>
          <w:tcPr>
            <w:tcW w:w="9360" w:type="dxa"/>
            <w:vAlign w:val="bottom"/>
          </w:tcPr>
          <w:p w14:paraId="208B9E2B" w14:textId="77777777" w:rsidR="00C20F85" w:rsidRPr="00C20F85" w:rsidRDefault="00C20F85" w:rsidP="00C20F8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0F85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Владивосток</w:t>
            </w:r>
          </w:p>
          <w:p w14:paraId="273FA6AC" w14:textId="27529DEF" w:rsidR="00C20F85" w:rsidRPr="00C20F85" w:rsidRDefault="00C20F85" w:rsidP="00C20F8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0F85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202</w:t>
            </w:r>
            <w:r w:rsidR="00C00228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  <w:p w14:paraId="4FE9E029" w14:textId="77777777" w:rsidR="00C20F85" w:rsidRPr="00C20F85" w:rsidRDefault="00C20F85" w:rsidP="00C20F85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2155137A" w14:textId="0D98D55C" w:rsidR="003B3693" w:rsidRDefault="00C20F85" w:rsidP="00C002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0F85">
        <w:rPr>
          <w:rFonts w:ascii="Times New Roman" w:hAnsi="Times New Roman" w:cs="Times New Roman"/>
          <w:sz w:val="28"/>
          <w:szCs w:val="28"/>
        </w:rPr>
        <w:lastRenderedPageBreak/>
        <w:t>Практическая работа</w:t>
      </w:r>
      <w:r w:rsidR="003B3693">
        <w:rPr>
          <w:rFonts w:ascii="Times New Roman" w:hAnsi="Times New Roman" w:cs="Times New Roman"/>
          <w:sz w:val="28"/>
          <w:szCs w:val="28"/>
        </w:rPr>
        <w:t xml:space="preserve"> №</w:t>
      </w:r>
      <w:r w:rsidR="00C00228">
        <w:rPr>
          <w:rFonts w:ascii="Times New Roman" w:hAnsi="Times New Roman" w:cs="Times New Roman"/>
          <w:sz w:val="28"/>
          <w:szCs w:val="28"/>
        </w:rPr>
        <w:t>1.</w:t>
      </w:r>
      <w:r w:rsidRPr="00C20F85">
        <w:rPr>
          <w:rFonts w:ascii="Times New Roman" w:hAnsi="Times New Roman" w:cs="Times New Roman"/>
          <w:sz w:val="28"/>
          <w:szCs w:val="28"/>
        </w:rPr>
        <w:t xml:space="preserve"> </w:t>
      </w:r>
      <w:r w:rsidR="00C00228" w:rsidRPr="00C00228">
        <w:rPr>
          <w:rFonts w:ascii="Times New Roman" w:hAnsi="Times New Roman" w:cs="Times New Roman"/>
          <w:sz w:val="28"/>
          <w:szCs w:val="28"/>
        </w:rPr>
        <w:t>Решение задач линейного программирования с</w:t>
      </w:r>
      <w:r w:rsidR="00C00228">
        <w:rPr>
          <w:rFonts w:ascii="Times New Roman" w:hAnsi="Times New Roman" w:cs="Times New Roman"/>
          <w:sz w:val="28"/>
          <w:szCs w:val="28"/>
        </w:rPr>
        <w:t xml:space="preserve"> </w:t>
      </w:r>
      <w:r w:rsidR="00C00228" w:rsidRPr="00C00228">
        <w:rPr>
          <w:rFonts w:ascii="Times New Roman" w:hAnsi="Times New Roman" w:cs="Times New Roman"/>
          <w:sz w:val="28"/>
          <w:szCs w:val="28"/>
        </w:rPr>
        <w:t>помощью симплекс-таблиц</w:t>
      </w:r>
    </w:p>
    <w:p w14:paraId="7B8DFA37" w14:textId="35E0B4E9" w:rsidR="003B3693" w:rsidRPr="00C00228" w:rsidRDefault="00C20F85" w:rsidP="00C002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0228">
        <w:rPr>
          <w:rFonts w:ascii="Times New Roman" w:hAnsi="Times New Roman" w:cs="Times New Roman"/>
          <w:sz w:val="28"/>
          <w:szCs w:val="28"/>
        </w:rPr>
        <w:t>Вариант № 1</w:t>
      </w:r>
      <w:r w:rsidR="00C00228" w:rsidRPr="00C00228">
        <w:rPr>
          <w:rFonts w:ascii="Times New Roman" w:hAnsi="Times New Roman" w:cs="Times New Roman"/>
          <w:sz w:val="28"/>
          <w:szCs w:val="28"/>
        </w:rPr>
        <w:t>0</w:t>
      </w:r>
    </w:p>
    <w:p w14:paraId="30FAABC6" w14:textId="77777777" w:rsidR="00C00228" w:rsidRPr="00C00228" w:rsidRDefault="00C00228" w:rsidP="00C002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0228">
        <w:rPr>
          <w:rFonts w:ascii="Times New Roman" w:hAnsi="Times New Roman" w:cs="Times New Roman"/>
          <w:sz w:val="28"/>
          <w:szCs w:val="28"/>
        </w:rPr>
        <w:t>Задание: с помощью симплекс-таблицы выполнить линейную оптимизацию планирования производства материалов для следующей задачи.</w:t>
      </w:r>
    </w:p>
    <w:p w14:paraId="5F028B33" w14:textId="78039E17" w:rsidR="00C00228" w:rsidRPr="00C00228" w:rsidRDefault="00C00228" w:rsidP="00C002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0228">
        <w:rPr>
          <w:rFonts w:ascii="Times New Roman" w:hAnsi="Times New Roman" w:cs="Times New Roman"/>
          <w:sz w:val="28"/>
          <w:szCs w:val="28"/>
        </w:rPr>
        <w:t>Фирма выпускает два типа строительных материалов: А и В. Продукция обоих видов поступает в продажу. Для производства материалов используются два исходных продукта: I и II. Максимально возможные суточные запасы этих продуктов составляют 8 и 10 соответственно. Расходы продуктов I и II на 1 тонну соответствующих материалов приведены в таблице.</w:t>
      </w:r>
    </w:p>
    <w:p w14:paraId="6877DBFF" w14:textId="06025277" w:rsidR="00C00228" w:rsidRPr="00C00228" w:rsidRDefault="00C00228" w:rsidP="00C002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02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224539" wp14:editId="6FFE6769">
            <wp:extent cx="5940425" cy="1002030"/>
            <wp:effectExtent l="0" t="0" r="3175" b="7620"/>
            <wp:docPr id="121624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97BD" w14:textId="5ACF2D7E" w:rsidR="00C00228" w:rsidRPr="00C00228" w:rsidRDefault="00C00228" w:rsidP="00C0022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C00228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Изучение рынка сбыта показало, что суточный спрос на материал</w:t>
      </w:r>
      <w:proofErr w:type="gramStart"/>
      <w:r w:rsidRPr="00C00228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 В</w:t>
      </w:r>
      <w:proofErr w:type="gramEnd"/>
      <w:r w:rsidRPr="00C00228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 никогда не</w:t>
      </w:r>
      <w:r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 </w:t>
      </w:r>
      <w:r w:rsidRPr="00C00228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превышает спроса на материал А более чем на I т. Кроме того, спрос на материал А</w:t>
      </w:r>
      <w:r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 </w:t>
      </w:r>
      <w:r w:rsidRPr="00C00228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никогда не превышает 3 т в сутки. Оптовые цены одной тонны материалов равны: 4000 у.е. для</w:t>
      </w:r>
      <w:proofErr w:type="gramStart"/>
      <w:r w:rsidRPr="00C00228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 В</w:t>
      </w:r>
      <w:proofErr w:type="gramEnd"/>
      <w:r w:rsidRPr="00C00228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 и 3000 у. е. для А.</w:t>
      </w:r>
    </w:p>
    <w:p w14:paraId="271213E4" w14:textId="0DD751C8" w:rsidR="00C00228" w:rsidRPr="00C00228" w:rsidRDefault="00C00228" w:rsidP="003B1FF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C00228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Какое количество материала каждого вида должна производить фирма, чтобы доход</w:t>
      </w:r>
      <w:r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 </w:t>
      </w:r>
      <w:r w:rsidRPr="00C00228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от реализации был максимальным?</w:t>
      </w:r>
    </w:p>
    <w:p w14:paraId="0F9FFDAC" w14:textId="18690F78" w:rsidR="00816849" w:rsidRDefault="00C20F85" w:rsidP="009050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</w:t>
      </w:r>
    </w:p>
    <w:p w14:paraId="70CA06AC" w14:textId="1A713E72" w:rsidR="003B1FF7" w:rsidRDefault="003B1FF7" w:rsidP="003B1F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1F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754AB3" wp14:editId="3CC7D498">
            <wp:extent cx="8348662" cy="5912334"/>
            <wp:effectExtent l="0" t="952" r="0" b="0"/>
            <wp:docPr id="383969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69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65180" cy="592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8B1B" w14:textId="6A2B7C5A" w:rsidR="003B1FF7" w:rsidRDefault="003B1FF7" w:rsidP="003B1F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1F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4E6635" wp14:editId="5805DC51">
            <wp:extent cx="8455980" cy="5965737"/>
            <wp:effectExtent l="6985" t="0" r="0" b="0"/>
            <wp:docPr id="486196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96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88346" cy="598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5D8B" w14:textId="09F9305F" w:rsidR="00816849" w:rsidRDefault="003B1FF7" w:rsidP="003B1F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1F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9FDD403" wp14:editId="063A69CA">
            <wp:extent cx="8388353" cy="5916232"/>
            <wp:effectExtent l="0" t="1905" r="0" b="0"/>
            <wp:docPr id="198396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63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02524" cy="592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F01A" w14:textId="77777777" w:rsidR="003B1FF7" w:rsidRPr="003B1FF7" w:rsidRDefault="00816849" w:rsidP="003B1F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3B1FF7" w:rsidRPr="003B1F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Оптимальный план производства:</w:t>
      </w:r>
    </w:p>
    <w:p w14:paraId="1FE7C4A7" w14:textId="5397A1F7" w:rsidR="003B1FF7" w:rsidRPr="003B1FF7" w:rsidRDefault="003B1FF7" w:rsidP="003B1FF7">
      <w:pPr>
        <w:numPr>
          <w:ilvl w:val="0"/>
          <w:numId w:val="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B1F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Материал</w:t>
      </w:r>
      <w:proofErr w:type="gramStart"/>
      <w:r w:rsidRPr="003B1F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А</w:t>
      </w:r>
      <w:proofErr w:type="gramEnd"/>
      <w:r w:rsidRPr="003B1F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 </w:t>
      </w:r>
      <m:oMath>
        <m:f>
          <m:fPr>
            <m:ctrlP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20</m:t>
            </m:r>
          </m:num>
          <m:den>
            <m: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21</m:t>
            </m:r>
          </m:den>
        </m:f>
      </m:oMath>
      <w:r w:rsidRPr="003B1F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т/сутки (≈ 0.95 т)</w:t>
      </w:r>
    </w:p>
    <w:p w14:paraId="196FFEC8" w14:textId="06406651" w:rsidR="003B1FF7" w:rsidRPr="003B1FF7" w:rsidRDefault="003B1FF7" w:rsidP="003B1FF7">
      <w:pPr>
        <w:numPr>
          <w:ilvl w:val="0"/>
          <w:numId w:val="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B1F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Материал</w:t>
      </w:r>
      <w:proofErr w:type="gramStart"/>
      <w:r w:rsidRPr="003B1F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</w:t>
      </w:r>
      <w:proofErr w:type="gramEnd"/>
      <w:r w:rsidRPr="003B1F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 </w:t>
      </w:r>
      <m:oMath>
        <m:f>
          <m:fPr>
            <m:ctrlP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34</m:t>
            </m:r>
          </m:num>
          <m:den>
            <m: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21</m:t>
            </m:r>
          </m:den>
        </m:f>
      </m:oMath>
      <w:r w:rsidRPr="003B1F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т/сутки (≈ 1.62 т)</w:t>
      </w:r>
    </w:p>
    <w:p w14:paraId="788DF666" w14:textId="71ECF1D4" w:rsidR="003B1FF7" w:rsidRPr="003B1FF7" w:rsidRDefault="003B1FF7" w:rsidP="003B1FF7">
      <w:pPr>
        <w:tabs>
          <w:tab w:val="num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B1F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 этом ресурсы используются полностью, ограничения по спросу выполняются, а максимальный суточный доход составляет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max</m:t>
            </m:r>
          </m:sub>
        </m:sSub>
        <m:r>
          <w:rPr>
            <w:rFonts w:ascii="Cambria Math" w:hAnsi="Cambria Math" w:cs="Times New Roman"/>
            <w:color w:val="0F1115"/>
            <w:sz w:val="28"/>
            <w:szCs w:val="28"/>
            <w:shd w:val="clear" w:color="auto" w:fill="FFFFFF"/>
          </w:rPr>
          <m:t>=</m:t>
        </m:r>
        <m:f>
          <m:fPr>
            <m:ctrlP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196000</m:t>
            </m:r>
          </m:num>
          <m:den>
            <m: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21</m:t>
            </m:r>
          </m:den>
        </m:f>
        <m:r>
          <w:rPr>
            <w:rFonts w:ascii="Cambria Math" w:hAnsi="Cambria Math" w:cs="Times New Roman"/>
            <w:color w:val="0F1115"/>
            <w:sz w:val="28"/>
            <w:szCs w:val="28"/>
            <w:shd w:val="clear" w:color="auto" w:fill="FFFFFF"/>
          </w:rPr>
          <m:t>≈9333.33</m:t>
        </m:r>
        <m:r>
          <m:rPr>
            <m:nor/>
          </m:rPr>
          <w:rPr>
            <w:rFonts w:ascii="Times New Roman" w:hAnsi="Times New Roman" w:cs="Times New Roman"/>
            <w:color w:val="0F1115"/>
            <w:sz w:val="28"/>
            <w:szCs w:val="28"/>
            <w:shd w:val="clear" w:color="auto" w:fill="FFFFFF"/>
          </w:rPr>
          <m:t xml:space="preserve"> у.е.</m:t>
        </m:r>
      </m:oMath>
    </w:p>
    <w:p w14:paraId="53522421" w14:textId="77777777" w:rsidR="003B1FF7" w:rsidRDefault="003B1FF7" w:rsidP="003B1F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Решение с помощью чата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GPT</w:t>
      </w:r>
      <w:r w:rsidRPr="003B1F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(Проверка):</w:t>
      </w:r>
    </w:p>
    <w:p w14:paraId="4E89A9D8" w14:textId="77777777" w:rsidR="003B1FF7" w:rsidRDefault="003B1FF7" w:rsidP="003B1FF7">
      <w:pPr>
        <w:spacing w:after="0"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B1FF7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7AD6AB9B" wp14:editId="236AAEC5">
            <wp:extent cx="5940425" cy="2346960"/>
            <wp:effectExtent l="0" t="0" r="3175" b="0"/>
            <wp:docPr id="372399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99732" name=""/>
                    <pic:cNvPicPr/>
                  </pic:nvPicPr>
                  <pic:blipFill rotWithShape="1">
                    <a:blip r:embed="rId11"/>
                    <a:srcRect t="5758" b="5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C5E27" w14:textId="77777777" w:rsidR="003B1FF7" w:rsidRDefault="003B1FF7" w:rsidP="003B1FF7">
      <w:pPr>
        <w:spacing w:after="0"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B1FF7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094D0598" wp14:editId="1951CE43">
            <wp:extent cx="5940425" cy="3040380"/>
            <wp:effectExtent l="0" t="0" r="3175" b="7620"/>
            <wp:docPr id="1169013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13685" name=""/>
                    <pic:cNvPicPr/>
                  </pic:nvPicPr>
                  <pic:blipFill rotWithShape="1">
                    <a:blip r:embed="rId12"/>
                    <a:srcRect t="5051" b="3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08F29" w14:textId="77777777" w:rsidR="003B1FF7" w:rsidRDefault="003B1FF7" w:rsidP="003B1FF7">
      <w:pPr>
        <w:spacing w:after="0"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B1FF7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6ECA6CBF" wp14:editId="2547C704">
            <wp:extent cx="5940425" cy="2552700"/>
            <wp:effectExtent l="0" t="0" r="3175" b="0"/>
            <wp:docPr id="422414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14238" name=""/>
                    <pic:cNvPicPr/>
                  </pic:nvPicPr>
                  <pic:blipFill rotWithShape="1">
                    <a:blip r:embed="rId13"/>
                    <a:srcRect t="8583" b="4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B1FF7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70005D16" wp14:editId="28EBDC17">
            <wp:extent cx="5940425" cy="2423160"/>
            <wp:effectExtent l="0" t="0" r="3175" b="0"/>
            <wp:docPr id="830114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14040" name=""/>
                    <pic:cNvPicPr/>
                  </pic:nvPicPr>
                  <pic:blipFill rotWithShape="1">
                    <a:blip r:embed="rId14"/>
                    <a:srcRect b="8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2ACA6" w14:textId="21354227" w:rsidR="003B1FF7" w:rsidRPr="003B1FF7" w:rsidRDefault="003B1FF7" w:rsidP="003B1FF7">
      <w:pPr>
        <w:spacing w:after="0"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B1FF7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13379B3A" wp14:editId="1C191FD1">
            <wp:extent cx="5940425" cy="2737485"/>
            <wp:effectExtent l="0" t="0" r="3175" b="5715"/>
            <wp:docPr id="1400680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80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1F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</w:p>
    <w:p w14:paraId="3F5D0ED6" w14:textId="2816576A" w:rsidR="00816849" w:rsidRPr="00C20F85" w:rsidRDefault="00816849" w:rsidP="00816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16849" w:rsidRPr="00C20F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D5367"/>
    <w:multiLevelType w:val="multilevel"/>
    <w:tmpl w:val="D29E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A29"/>
    <w:rsid w:val="000F5947"/>
    <w:rsid w:val="00203ADE"/>
    <w:rsid w:val="00222A29"/>
    <w:rsid w:val="003B1FF7"/>
    <w:rsid w:val="003B3693"/>
    <w:rsid w:val="005211A7"/>
    <w:rsid w:val="00541796"/>
    <w:rsid w:val="006C418E"/>
    <w:rsid w:val="00816849"/>
    <w:rsid w:val="0090500E"/>
    <w:rsid w:val="00966751"/>
    <w:rsid w:val="009E0681"/>
    <w:rsid w:val="00C00228"/>
    <w:rsid w:val="00C02CD3"/>
    <w:rsid w:val="00C20F85"/>
    <w:rsid w:val="00C232EC"/>
    <w:rsid w:val="00F35A3E"/>
    <w:rsid w:val="00F8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E1D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2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22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22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2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2A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A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A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A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A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A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22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2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2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2A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2A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2A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2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2A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2A29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9667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667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2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22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22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2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2A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A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A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A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A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A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22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2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2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2A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2A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2A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2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2A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2A29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9667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667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Эльнара Набиева</dc:creator>
  <cp:lastModifiedBy>Сергей Геннадьевич</cp:lastModifiedBy>
  <cp:revision>2</cp:revision>
  <dcterms:created xsi:type="dcterms:W3CDTF">2026-03-17T11:14:00Z</dcterms:created>
  <dcterms:modified xsi:type="dcterms:W3CDTF">2026-03-17T11:14:00Z</dcterms:modified>
</cp:coreProperties>
</file>