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F699AB" w14:textId="77777777" w:rsidR="006150E5" w:rsidRDefault="006150E5" w:rsidP="006150E5"/>
    <w:p w14:paraId="79723685" w14:textId="77777777" w:rsidR="006150E5" w:rsidRDefault="006150E5" w:rsidP="006150E5">
      <w:r>
        <w:t>1) Whereas</w:t>
      </w:r>
    </w:p>
    <w:p w14:paraId="2DA280D5" w14:textId="77777777" w:rsidR="006150E5" w:rsidRDefault="006150E5" w:rsidP="006150E5"/>
    <w:p w14:paraId="4E35303D" w14:textId="77777777" w:rsidR="006150E5" w:rsidRDefault="006150E5" w:rsidP="006150E5">
      <w:r>
        <w:t xml:space="preserve">The position paper entitled CFMS guide to medical professionalism was initially passed in 2011, and whereas papers must be updated and reapproved every 5 years, and whereas the Royal College has updated the competencies in the </w:t>
      </w:r>
      <w:proofErr w:type="spellStart"/>
      <w:r>
        <w:t>CanMeds</w:t>
      </w:r>
      <w:proofErr w:type="spellEnd"/>
      <w:r>
        <w:t xml:space="preserve"> Framework in 2015</w:t>
      </w:r>
    </w:p>
    <w:p w14:paraId="69886B3A" w14:textId="77777777" w:rsidR="006150E5" w:rsidRDefault="006150E5" w:rsidP="006150E5"/>
    <w:p w14:paraId="31866C75" w14:textId="77777777" w:rsidR="006150E5" w:rsidRDefault="006150E5" w:rsidP="006150E5">
      <w:r>
        <w:t>2) Be it resolved that the CFMS....</w:t>
      </w:r>
    </w:p>
    <w:p w14:paraId="0CFB9CEC" w14:textId="77777777" w:rsidR="006150E5" w:rsidRDefault="006150E5" w:rsidP="006150E5"/>
    <w:p w14:paraId="2BBFCA19" w14:textId="77777777" w:rsidR="006150E5" w:rsidRPr="006150E5" w:rsidRDefault="006150E5" w:rsidP="006150E5">
      <w:pPr>
        <w:pStyle w:val="NormalWeb"/>
        <w:spacing w:before="0" w:beforeAutospacing="0" w:afterAutospacing="0"/>
      </w:pPr>
      <w:r>
        <w:t xml:space="preserve">Adopt the updated </w:t>
      </w:r>
      <w:r w:rsidRPr="006150E5">
        <w:rPr>
          <w:color w:val="000000"/>
          <w:sz w:val="22"/>
          <w:szCs w:val="22"/>
        </w:rPr>
        <w:t>CFMS Professionalism Position Statement</w:t>
      </w:r>
    </w:p>
    <w:p w14:paraId="77B8FC0B" w14:textId="77777777" w:rsidR="006150E5" w:rsidRPr="006150E5" w:rsidRDefault="006150E5" w:rsidP="006150E5">
      <w:pPr>
        <w:rPr>
          <w:rFonts w:ascii="Times New Roman" w:eastAsia="Times New Roman" w:hAnsi="Times New Roman" w:cs="Times New Roman"/>
        </w:rPr>
      </w:pPr>
    </w:p>
    <w:p w14:paraId="0EAA1F78" w14:textId="77777777" w:rsidR="006150E5" w:rsidRDefault="006150E5" w:rsidP="006150E5"/>
    <w:p w14:paraId="2F86009B" w14:textId="77777777" w:rsidR="006150E5" w:rsidRDefault="006150E5" w:rsidP="006150E5">
      <w:r>
        <w:t>3) Financial cost (estimate):</w:t>
      </w:r>
    </w:p>
    <w:p w14:paraId="42D2151F" w14:textId="77777777" w:rsidR="006150E5" w:rsidRDefault="006150E5" w:rsidP="006150E5"/>
    <w:p w14:paraId="108125CC" w14:textId="77777777" w:rsidR="006150E5" w:rsidRDefault="006150E5" w:rsidP="006150E5">
      <w:r>
        <w:t>None</w:t>
      </w:r>
    </w:p>
    <w:p w14:paraId="4593CD4A" w14:textId="77777777" w:rsidR="006150E5" w:rsidRDefault="006150E5" w:rsidP="006150E5"/>
    <w:p w14:paraId="523762FA" w14:textId="77777777" w:rsidR="006150E5" w:rsidRDefault="006150E5" w:rsidP="006150E5">
      <w:r>
        <w:t>4) Source of funding/Line item:</w:t>
      </w:r>
    </w:p>
    <w:p w14:paraId="31DCFB85" w14:textId="77777777" w:rsidR="006150E5" w:rsidRDefault="006150E5" w:rsidP="006150E5"/>
    <w:p w14:paraId="05A9E9F9" w14:textId="77777777" w:rsidR="006150E5" w:rsidRDefault="006150E5" w:rsidP="006150E5">
      <w:r>
        <w:t>n/a</w:t>
      </w:r>
    </w:p>
    <w:p w14:paraId="6281A1F6" w14:textId="77777777" w:rsidR="006150E5" w:rsidRDefault="006150E5" w:rsidP="006150E5"/>
    <w:p w14:paraId="222F5687" w14:textId="77777777" w:rsidR="006150E5" w:rsidRDefault="006150E5" w:rsidP="006150E5">
      <w:r>
        <w:t>5) Level of effort of volunteers/staff:</w:t>
      </w:r>
      <w:bookmarkStart w:id="0" w:name="_GoBack"/>
      <w:bookmarkEnd w:id="0"/>
    </w:p>
    <w:p w14:paraId="0D172BB3" w14:textId="77777777" w:rsidR="006150E5" w:rsidRDefault="006150E5" w:rsidP="006150E5"/>
    <w:p w14:paraId="4CF41D69" w14:textId="77777777" w:rsidR="006150E5" w:rsidRDefault="006150E5" w:rsidP="006150E5">
      <w:r>
        <w:t xml:space="preserve">None </w:t>
      </w:r>
    </w:p>
    <w:p w14:paraId="4C192580" w14:textId="77777777" w:rsidR="006150E5" w:rsidRDefault="006150E5" w:rsidP="006150E5"/>
    <w:p w14:paraId="7BC08FF7" w14:textId="77777777" w:rsidR="00D6484E" w:rsidRDefault="006150E5" w:rsidP="006150E5">
      <w:r>
        <w:t>6) Moved and Seconded by:</w:t>
      </w:r>
      <w:r>
        <w:t xml:space="preserve">  Tamara Ibrahim; Lauren Crosby</w:t>
      </w:r>
    </w:p>
    <w:sectPr w:rsidR="00D6484E" w:rsidSect="005A5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0E5"/>
    <w:rsid w:val="00017AD6"/>
    <w:rsid w:val="000708CB"/>
    <w:rsid w:val="000A5E78"/>
    <w:rsid w:val="0012676E"/>
    <w:rsid w:val="00294384"/>
    <w:rsid w:val="00355E2C"/>
    <w:rsid w:val="003A6846"/>
    <w:rsid w:val="00497CB3"/>
    <w:rsid w:val="004B3768"/>
    <w:rsid w:val="004E1B59"/>
    <w:rsid w:val="005A5A49"/>
    <w:rsid w:val="005F16AB"/>
    <w:rsid w:val="006150E5"/>
    <w:rsid w:val="00794D68"/>
    <w:rsid w:val="008D5C67"/>
    <w:rsid w:val="008F78C7"/>
    <w:rsid w:val="00933CD3"/>
    <w:rsid w:val="0094717D"/>
    <w:rsid w:val="009E3454"/>
    <w:rsid w:val="00A062CB"/>
    <w:rsid w:val="00A100B5"/>
    <w:rsid w:val="00A64B88"/>
    <w:rsid w:val="00B57C4D"/>
    <w:rsid w:val="00B64C9A"/>
    <w:rsid w:val="00BD00BF"/>
    <w:rsid w:val="00CA472D"/>
    <w:rsid w:val="00D2762C"/>
    <w:rsid w:val="00D42D66"/>
    <w:rsid w:val="00D6484E"/>
    <w:rsid w:val="00DD64AC"/>
    <w:rsid w:val="00FC2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82BF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50E5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513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463</Characters>
  <Application>Microsoft Macintosh Word</Application>
  <DocSecurity>0</DocSecurity>
  <Lines>3</Lines>
  <Paragraphs>1</Paragraphs>
  <ScaleCrop>false</ScaleCrop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Tamara Ibrahim</dc:creator>
  <cp:keywords/>
  <dc:description/>
  <cp:lastModifiedBy>Tamara Ibrahim</cp:lastModifiedBy>
  <cp:revision>1</cp:revision>
  <dcterms:created xsi:type="dcterms:W3CDTF">2016-09-01T22:50:00Z</dcterms:created>
  <dcterms:modified xsi:type="dcterms:W3CDTF">2016-09-01T22:58:00Z</dcterms:modified>
</cp:coreProperties>
</file>