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24C3B" w14:textId="77777777" w:rsidR="00291DBF" w:rsidRPr="009E00AA" w:rsidRDefault="006B76E8" w:rsidP="006B76E8">
      <w:pPr>
        <w:widowControl w:val="0"/>
        <w:autoSpaceDE w:val="0"/>
        <w:autoSpaceDN w:val="0"/>
        <w:adjustRightInd w:val="0"/>
        <w:spacing w:after="240"/>
        <w:rPr>
          <w:rFonts w:ascii="Arial" w:hAnsi="Arial" w:cs="Arial"/>
          <w:color w:val="76923C" w:themeColor="accent3" w:themeShade="BF"/>
        </w:rPr>
      </w:pPr>
      <w:r w:rsidRPr="009E00AA">
        <w:rPr>
          <w:rFonts w:ascii="Arial" w:hAnsi="Arial" w:cs="Arial"/>
          <w:b/>
          <w:bCs/>
          <w:color w:val="76923C" w:themeColor="accent3" w:themeShade="BF"/>
          <w:sz w:val="32"/>
          <w:szCs w:val="32"/>
        </w:rPr>
        <w:t xml:space="preserve">I. EXECUTIVE SUMMARY AND RESPONSIBLITIES: </w:t>
      </w:r>
    </w:p>
    <w:p w14:paraId="5AF33897" w14:textId="77777777" w:rsidR="00D8212E" w:rsidRDefault="00D8212E" w:rsidP="006B76E8">
      <w:pPr>
        <w:widowControl w:val="0"/>
        <w:autoSpaceDE w:val="0"/>
        <w:autoSpaceDN w:val="0"/>
        <w:adjustRightInd w:val="0"/>
        <w:spacing w:after="240"/>
        <w:rPr>
          <w:rFonts w:ascii="Arial" w:hAnsi="Arial" w:cs="Arial"/>
        </w:rPr>
      </w:pPr>
      <w:r w:rsidRPr="009E00AA">
        <w:rPr>
          <w:rFonts w:ascii="Arial" w:hAnsi="Arial" w:cs="Arial"/>
        </w:rPr>
        <w:t>Regional representatives are in charge of maintaining comm</w:t>
      </w:r>
      <w:r w:rsidR="001B6774" w:rsidRPr="009E00AA">
        <w:rPr>
          <w:rFonts w:ascii="Arial" w:hAnsi="Arial" w:cs="Arial"/>
        </w:rPr>
        <w:t>unication between their region’s</w:t>
      </w:r>
      <w:r w:rsidRPr="009E00AA">
        <w:rPr>
          <w:rFonts w:ascii="Arial" w:hAnsi="Arial" w:cs="Arial"/>
        </w:rPr>
        <w:t xml:space="preserve"> schools</w:t>
      </w:r>
      <w:r w:rsidR="001B6774" w:rsidRPr="009E00AA">
        <w:rPr>
          <w:rFonts w:ascii="Arial" w:hAnsi="Arial" w:cs="Arial"/>
        </w:rPr>
        <w:t xml:space="preserve"> and the executive.</w:t>
      </w:r>
      <w:r w:rsidR="005C460C">
        <w:rPr>
          <w:rFonts w:ascii="Arial" w:hAnsi="Arial" w:cs="Arial"/>
        </w:rPr>
        <w:t xml:space="preserve"> In th</w:t>
      </w:r>
      <w:r w:rsidR="00A113BA">
        <w:rPr>
          <w:rFonts w:ascii="Arial" w:hAnsi="Arial" w:cs="Arial"/>
        </w:rPr>
        <w:t>e case of the Western region, they</w:t>
      </w:r>
      <w:r w:rsidR="005C460C">
        <w:rPr>
          <w:rFonts w:ascii="Arial" w:hAnsi="Arial" w:cs="Arial"/>
        </w:rPr>
        <w:t xml:space="preserve"> liaise with University of British Columbia, University of Alberta, University of Calgary, University of Saskatch</w:t>
      </w:r>
      <w:r w:rsidR="00B86F77">
        <w:rPr>
          <w:rFonts w:ascii="Arial" w:hAnsi="Arial" w:cs="Arial"/>
        </w:rPr>
        <w:t>ewa</w:t>
      </w:r>
      <w:r w:rsidR="00A113BA">
        <w:rPr>
          <w:rFonts w:ascii="Arial" w:hAnsi="Arial" w:cs="Arial"/>
        </w:rPr>
        <w:t>n and University of Manitoba. They</w:t>
      </w:r>
      <w:r w:rsidR="00B86F77">
        <w:rPr>
          <w:rFonts w:ascii="Arial" w:hAnsi="Arial" w:cs="Arial"/>
        </w:rPr>
        <w:t xml:space="preserve"> give updates to the executive as well as maintain dialogue between these schools. This is accomplished through the Presidents Subcommittee of the Medical Society Representatives Committee, chaired by Taneille.</w:t>
      </w:r>
    </w:p>
    <w:p w14:paraId="3FCEEBCC" w14:textId="77777777" w:rsidR="006B76E8" w:rsidRPr="009E00AA" w:rsidRDefault="00441A59" w:rsidP="006B76E8">
      <w:pPr>
        <w:widowControl w:val="0"/>
        <w:autoSpaceDE w:val="0"/>
        <w:autoSpaceDN w:val="0"/>
        <w:adjustRightInd w:val="0"/>
        <w:spacing w:after="240"/>
        <w:rPr>
          <w:rFonts w:ascii="Arial" w:hAnsi="Arial" w:cs="Arial"/>
        </w:rPr>
      </w:pPr>
      <w:r>
        <w:rPr>
          <w:rFonts w:ascii="Arial" w:hAnsi="Arial" w:cs="Arial"/>
        </w:rPr>
        <w:t>Beyond this</w:t>
      </w:r>
      <w:r w:rsidR="00A113BA">
        <w:rPr>
          <w:rFonts w:ascii="Arial" w:hAnsi="Arial" w:cs="Arial"/>
        </w:rPr>
        <w:t>, they have</w:t>
      </w:r>
      <w:r w:rsidR="00B86F77">
        <w:rPr>
          <w:rFonts w:ascii="Arial" w:hAnsi="Arial" w:cs="Arial"/>
        </w:rPr>
        <w:t xml:space="preserve"> interact</w:t>
      </w:r>
      <w:r w:rsidR="00A113BA">
        <w:rPr>
          <w:rFonts w:ascii="Arial" w:hAnsi="Arial" w:cs="Arial"/>
        </w:rPr>
        <w:t>ed</w:t>
      </w:r>
      <w:r w:rsidR="00B86F77">
        <w:rPr>
          <w:rFonts w:ascii="Arial" w:hAnsi="Arial" w:cs="Arial"/>
        </w:rPr>
        <w:t xml:space="preserve"> with the executive and help</w:t>
      </w:r>
      <w:r w:rsidR="00A113BA">
        <w:rPr>
          <w:rFonts w:ascii="Arial" w:hAnsi="Arial" w:cs="Arial"/>
        </w:rPr>
        <w:t>ed</w:t>
      </w:r>
      <w:r w:rsidR="00B86F77">
        <w:rPr>
          <w:rFonts w:ascii="Arial" w:hAnsi="Arial" w:cs="Arial"/>
        </w:rPr>
        <w:t xml:space="preserve"> implement the initiatives derived from our new Strategic Plan.</w:t>
      </w:r>
      <w:r w:rsidR="00581940">
        <w:rPr>
          <w:rFonts w:ascii="Arial" w:hAnsi="Arial" w:cs="Arial"/>
        </w:rPr>
        <w:t xml:space="preserve"> Since AGM</w:t>
      </w:r>
      <w:r w:rsidR="00D4022B">
        <w:rPr>
          <w:rFonts w:ascii="Arial" w:hAnsi="Arial" w:cs="Arial"/>
        </w:rPr>
        <w:t>, that has included organizing and attending the Western Canadian Dean’s meeting, managing and expanding the CFMS external representatives, chairing the nominations com</w:t>
      </w:r>
      <w:r w:rsidR="00B02F7A">
        <w:rPr>
          <w:rFonts w:ascii="Arial" w:hAnsi="Arial" w:cs="Arial"/>
        </w:rPr>
        <w:t>mittee</w:t>
      </w:r>
      <w:r w:rsidR="00D4022B">
        <w:rPr>
          <w:rFonts w:ascii="Arial" w:hAnsi="Arial" w:cs="Arial"/>
        </w:rPr>
        <w:t>, organizing and evaluating AGM 2015 bid</w:t>
      </w:r>
      <w:r w:rsidR="00E9142A">
        <w:rPr>
          <w:rFonts w:ascii="Arial" w:hAnsi="Arial" w:cs="Arial"/>
        </w:rPr>
        <w:t>s and representing the CFMS on</w:t>
      </w:r>
      <w:r w:rsidR="00581940">
        <w:rPr>
          <w:rFonts w:ascii="Arial" w:hAnsi="Arial" w:cs="Arial"/>
        </w:rPr>
        <w:t xml:space="preserve"> the AFMC </w:t>
      </w:r>
      <w:r w:rsidR="00E9142A">
        <w:rPr>
          <w:rFonts w:ascii="Arial" w:hAnsi="Arial" w:cs="Arial"/>
        </w:rPr>
        <w:t>E</w:t>
      </w:r>
      <w:r w:rsidR="00D4022B">
        <w:rPr>
          <w:rFonts w:ascii="Arial" w:hAnsi="Arial" w:cs="Arial"/>
        </w:rPr>
        <w:t>lectives</w:t>
      </w:r>
      <w:r w:rsidR="00E9142A">
        <w:rPr>
          <w:rFonts w:ascii="Arial" w:hAnsi="Arial" w:cs="Arial"/>
        </w:rPr>
        <w:t xml:space="preserve"> Group</w:t>
      </w:r>
      <w:r w:rsidR="00D4022B">
        <w:rPr>
          <w:rFonts w:ascii="Arial" w:hAnsi="Arial" w:cs="Arial"/>
        </w:rPr>
        <w:t xml:space="preserve"> and the </w:t>
      </w:r>
      <w:r w:rsidR="00E9142A">
        <w:rPr>
          <w:rFonts w:ascii="Arial" w:hAnsi="Arial" w:cs="Arial"/>
        </w:rPr>
        <w:t>Student Portal Steering Committee</w:t>
      </w:r>
      <w:r w:rsidR="00D4022B">
        <w:rPr>
          <w:rFonts w:ascii="Arial" w:hAnsi="Arial" w:cs="Arial"/>
        </w:rPr>
        <w:t>.</w:t>
      </w:r>
    </w:p>
    <w:p w14:paraId="0038BD04" w14:textId="77777777" w:rsidR="005C460C" w:rsidRPr="009E00AA" w:rsidRDefault="006B76E8" w:rsidP="006B76E8">
      <w:pPr>
        <w:widowControl w:val="0"/>
        <w:autoSpaceDE w:val="0"/>
        <w:autoSpaceDN w:val="0"/>
        <w:adjustRightInd w:val="0"/>
        <w:spacing w:after="240"/>
        <w:rPr>
          <w:rFonts w:ascii="Arial" w:hAnsi="Arial" w:cs="Arial"/>
          <w:color w:val="76923C" w:themeColor="accent3" w:themeShade="BF"/>
        </w:rPr>
      </w:pPr>
      <w:r w:rsidRPr="009E00AA">
        <w:rPr>
          <w:rFonts w:ascii="Arial" w:hAnsi="Arial" w:cs="Arial"/>
          <w:b/>
          <w:bCs/>
          <w:color w:val="76923C" w:themeColor="accent3" w:themeShade="BF"/>
          <w:sz w:val="32"/>
          <w:szCs w:val="32"/>
        </w:rPr>
        <w:t xml:space="preserve">II. ACTIVITIES </w:t>
      </w:r>
    </w:p>
    <w:tbl>
      <w:tblPr>
        <w:tblStyle w:val="LightShading"/>
        <w:tblW w:w="5000" w:type="pct"/>
        <w:tblLook w:val="04A0" w:firstRow="1" w:lastRow="0" w:firstColumn="1" w:lastColumn="0" w:noHBand="0" w:noVBand="1"/>
      </w:tblPr>
      <w:tblGrid>
        <w:gridCol w:w="1632"/>
        <w:gridCol w:w="6621"/>
        <w:gridCol w:w="2763"/>
      </w:tblGrid>
      <w:tr w:rsidR="00581940" w:rsidRPr="00D65E79" w14:paraId="798530C4" w14:textId="77777777" w:rsidTr="00304C09">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1BB7F602" w14:textId="77777777" w:rsidR="005C460C" w:rsidRPr="00D65E79" w:rsidRDefault="00D4022B" w:rsidP="00304C09">
            <w:pPr>
              <w:widowControl w:val="0"/>
              <w:autoSpaceDE w:val="0"/>
              <w:autoSpaceDN w:val="0"/>
              <w:adjustRightInd w:val="0"/>
              <w:rPr>
                <w:rFonts w:ascii="Arial" w:hAnsi="Arial" w:cs="Arial"/>
                <w:color w:val="auto"/>
                <w:sz w:val="16"/>
                <w:szCs w:val="16"/>
              </w:rPr>
            </w:pPr>
            <w:r w:rsidRPr="00D65E79">
              <w:rPr>
                <w:rFonts w:ascii="Arial" w:hAnsi="Arial" w:cs="Arial"/>
                <w:color w:val="auto"/>
                <w:sz w:val="16"/>
                <w:szCs w:val="16"/>
              </w:rPr>
              <w:t>Date</w:t>
            </w:r>
          </w:p>
        </w:tc>
        <w:tc>
          <w:tcPr>
            <w:tcW w:w="3005" w:type="pct"/>
            <w:vAlign w:val="center"/>
          </w:tcPr>
          <w:p w14:paraId="7B655D00" w14:textId="77777777" w:rsidR="005C460C" w:rsidRPr="00D65E79" w:rsidRDefault="00D4022B" w:rsidP="00304C09">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Meeting</w:t>
            </w:r>
          </w:p>
        </w:tc>
        <w:tc>
          <w:tcPr>
            <w:tcW w:w="1254" w:type="pct"/>
            <w:vAlign w:val="center"/>
          </w:tcPr>
          <w:p w14:paraId="7AADD304" w14:textId="77777777" w:rsidR="005C460C" w:rsidRPr="00D65E79" w:rsidRDefault="00D4022B" w:rsidP="00304C09">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Location</w:t>
            </w:r>
          </w:p>
        </w:tc>
      </w:tr>
      <w:tr w:rsidR="00581940" w:rsidRPr="00D65E79" w14:paraId="10820FB9"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05ACDA33" w14:textId="77777777" w:rsidR="005C460C" w:rsidRPr="00D65E79" w:rsidRDefault="00D4022B" w:rsidP="00304C09">
            <w:pPr>
              <w:widowControl w:val="0"/>
              <w:autoSpaceDE w:val="0"/>
              <w:autoSpaceDN w:val="0"/>
              <w:adjustRightInd w:val="0"/>
              <w:spacing w:after="240"/>
              <w:rPr>
                <w:rFonts w:ascii="Arial" w:hAnsi="Arial" w:cs="Arial"/>
                <w:color w:val="auto"/>
                <w:sz w:val="16"/>
                <w:szCs w:val="16"/>
              </w:rPr>
            </w:pPr>
            <w:r w:rsidRPr="00D65E79">
              <w:rPr>
                <w:rFonts w:ascii="Arial" w:hAnsi="Arial" w:cs="Arial"/>
                <w:color w:val="auto"/>
                <w:sz w:val="16"/>
                <w:szCs w:val="16"/>
              </w:rPr>
              <w:t>October 1</w:t>
            </w:r>
          </w:p>
        </w:tc>
        <w:tc>
          <w:tcPr>
            <w:tcW w:w="3005" w:type="pct"/>
            <w:vAlign w:val="center"/>
          </w:tcPr>
          <w:p w14:paraId="533B87E7" w14:textId="58C1FAAB" w:rsidR="005C460C" w:rsidRPr="00D65E79" w:rsidRDefault="00D4022B"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Western Canadian Dean’s Meeting Preparation – U of C</w:t>
            </w:r>
            <w:r w:rsidR="00347481">
              <w:rPr>
                <w:rFonts w:ascii="Arial" w:hAnsi="Arial" w:cs="Arial"/>
                <w:color w:val="auto"/>
                <w:sz w:val="16"/>
                <w:szCs w:val="16"/>
              </w:rPr>
              <w:t xml:space="preserve">, U of A </w:t>
            </w:r>
          </w:p>
        </w:tc>
        <w:tc>
          <w:tcPr>
            <w:tcW w:w="1254" w:type="pct"/>
            <w:vAlign w:val="center"/>
          </w:tcPr>
          <w:p w14:paraId="2DD99DA8" w14:textId="77777777" w:rsidR="005C460C" w:rsidRPr="00D65E79" w:rsidRDefault="00D4022B"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Teleconference</w:t>
            </w:r>
          </w:p>
        </w:tc>
      </w:tr>
      <w:tr w:rsidR="00581940" w:rsidRPr="00D65E79" w14:paraId="35044E05"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68A1EFF1" w14:textId="77777777" w:rsidR="005C460C" w:rsidRPr="00D65E79" w:rsidRDefault="00D65E79" w:rsidP="00304C09">
            <w:pPr>
              <w:widowControl w:val="0"/>
              <w:autoSpaceDE w:val="0"/>
              <w:autoSpaceDN w:val="0"/>
              <w:adjustRightInd w:val="0"/>
              <w:spacing w:after="240"/>
              <w:rPr>
                <w:rFonts w:ascii="Arial" w:hAnsi="Arial" w:cs="Arial"/>
                <w:color w:val="auto"/>
                <w:sz w:val="16"/>
                <w:szCs w:val="16"/>
              </w:rPr>
            </w:pPr>
            <w:r w:rsidRPr="00D65E79">
              <w:rPr>
                <w:rFonts w:ascii="Arial" w:hAnsi="Arial" w:cs="Arial"/>
                <w:color w:val="auto"/>
                <w:sz w:val="16"/>
                <w:szCs w:val="16"/>
              </w:rPr>
              <w:t>October 2</w:t>
            </w:r>
          </w:p>
        </w:tc>
        <w:tc>
          <w:tcPr>
            <w:tcW w:w="3005" w:type="pct"/>
            <w:vAlign w:val="center"/>
          </w:tcPr>
          <w:p w14:paraId="277ED22F" w14:textId="77777777" w:rsidR="005C460C" w:rsidRP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AFMC Student Portal Steering Committee</w:t>
            </w:r>
          </w:p>
        </w:tc>
        <w:tc>
          <w:tcPr>
            <w:tcW w:w="1254" w:type="pct"/>
            <w:vAlign w:val="center"/>
          </w:tcPr>
          <w:p w14:paraId="4752228D" w14:textId="77777777" w:rsidR="005C460C" w:rsidRP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Teleconference</w:t>
            </w:r>
          </w:p>
        </w:tc>
      </w:tr>
      <w:tr w:rsidR="00581940" w:rsidRPr="00D65E79" w14:paraId="6208279D"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0131E4A5" w14:textId="77777777" w:rsidR="005C460C" w:rsidRPr="00D65E79" w:rsidRDefault="00D65E79" w:rsidP="00304C09">
            <w:pPr>
              <w:widowControl w:val="0"/>
              <w:autoSpaceDE w:val="0"/>
              <w:autoSpaceDN w:val="0"/>
              <w:adjustRightInd w:val="0"/>
              <w:spacing w:after="240"/>
              <w:rPr>
                <w:rFonts w:ascii="Arial" w:hAnsi="Arial" w:cs="Arial"/>
                <w:color w:val="auto"/>
                <w:sz w:val="16"/>
                <w:szCs w:val="16"/>
              </w:rPr>
            </w:pPr>
            <w:r w:rsidRPr="00D65E79">
              <w:rPr>
                <w:rFonts w:ascii="Arial" w:hAnsi="Arial" w:cs="Arial"/>
                <w:color w:val="auto"/>
                <w:sz w:val="16"/>
                <w:szCs w:val="16"/>
              </w:rPr>
              <w:t>October 2</w:t>
            </w:r>
          </w:p>
        </w:tc>
        <w:tc>
          <w:tcPr>
            <w:tcW w:w="3005" w:type="pct"/>
            <w:vAlign w:val="center"/>
          </w:tcPr>
          <w:p w14:paraId="721D44B6" w14:textId="77777777" w:rsidR="005C460C" w:rsidRP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Western Canadian Dean’s Meeting Preparation – U of M</w:t>
            </w:r>
          </w:p>
        </w:tc>
        <w:tc>
          <w:tcPr>
            <w:tcW w:w="1254" w:type="pct"/>
            <w:vAlign w:val="center"/>
          </w:tcPr>
          <w:p w14:paraId="67E1F1DA" w14:textId="77777777" w:rsidR="005C460C" w:rsidRP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Teleconference</w:t>
            </w:r>
          </w:p>
        </w:tc>
      </w:tr>
      <w:tr w:rsidR="00581940" w:rsidRPr="00D65E79" w14:paraId="7AC1D142"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6DE48FB1" w14:textId="77777777" w:rsidR="005C460C" w:rsidRPr="00D65E79" w:rsidRDefault="00D65E79" w:rsidP="00304C09">
            <w:pPr>
              <w:widowControl w:val="0"/>
              <w:autoSpaceDE w:val="0"/>
              <w:autoSpaceDN w:val="0"/>
              <w:adjustRightInd w:val="0"/>
              <w:spacing w:after="240"/>
              <w:rPr>
                <w:rFonts w:ascii="Arial" w:hAnsi="Arial" w:cs="Arial"/>
                <w:color w:val="auto"/>
                <w:sz w:val="16"/>
                <w:szCs w:val="16"/>
              </w:rPr>
            </w:pPr>
            <w:r w:rsidRPr="00D65E79">
              <w:rPr>
                <w:rFonts w:ascii="Arial" w:hAnsi="Arial" w:cs="Arial"/>
                <w:color w:val="auto"/>
                <w:sz w:val="16"/>
                <w:szCs w:val="16"/>
              </w:rPr>
              <w:t>October 3</w:t>
            </w:r>
          </w:p>
        </w:tc>
        <w:tc>
          <w:tcPr>
            <w:tcW w:w="3005" w:type="pct"/>
            <w:vAlign w:val="center"/>
          </w:tcPr>
          <w:p w14:paraId="534B78D2" w14:textId="77777777" w:rsidR="005C460C"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Western Canadian Dean’s Meeting Preparation – U of S</w:t>
            </w:r>
          </w:p>
          <w:p w14:paraId="74697B73" w14:textId="77777777" w:rsidR="00347481" w:rsidRPr="00D65E79"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tc>
        <w:tc>
          <w:tcPr>
            <w:tcW w:w="1254" w:type="pct"/>
            <w:vAlign w:val="center"/>
          </w:tcPr>
          <w:p w14:paraId="0DB1D840" w14:textId="77777777" w:rsidR="005C460C" w:rsidRP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D65E79">
              <w:rPr>
                <w:rFonts w:ascii="Arial" w:hAnsi="Arial" w:cs="Arial"/>
                <w:color w:val="auto"/>
                <w:sz w:val="16"/>
                <w:szCs w:val="16"/>
              </w:rPr>
              <w:t>Saskatoon, Saskatchewan</w:t>
            </w:r>
          </w:p>
        </w:tc>
      </w:tr>
      <w:tr w:rsidR="00581940" w:rsidRPr="00D65E79" w14:paraId="78033401"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7885D226" w14:textId="77777777" w:rsidR="005C460C" w:rsidRPr="00D65E79" w:rsidRDefault="00D65E79" w:rsidP="00304C09">
            <w:pPr>
              <w:widowControl w:val="0"/>
              <w:autoSpaceDE w:val="0"/>
              <w:autoSpaceDN w:val="0"/>
              <w:adjustRightInd w:val="0"/>
              <w:spacing w:after="240"/>
              <w:rPr>
                <w:rFonts w:ascii="Arial" w:hAnsi="Arial" w:cs="Arial"/>
                <w:color w:val="auto"/>
                <w:sz w:val="16"/>
                <w:szCs w:val="16"/>
              </w:rPr>
            </w:pPr>
            <w:r>
              <w:rPr>
                <w:rFonts w:ascii="Arial" w:hAnsi="Arial" w:cs="Arial"/>
                <w:color w:val="auto"/>
                <w:sz w:val="16"/>
                <w:szCs w:val="16"/>
              </w:rPr>
              <w:t>October 12</w:t>
            </w:r>
          </w:p>
        </w:tc>
        <w:tc>
          <w:tcPr>
            <w:tcW w:w="3005" w:type="pct"/>
            <w:vAlign w:val="center"/>
          </w:tcPr>
          <w:p w14:paraId="40DC01B4" w14:textId="77777777" w:rsidR="005C460C" w:rsidRP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Pr>
                <w:rFonts w:ascii="Arial" w:hAnsi="Arial" w:cs="Arial"/>
                <w:color w:val="auto"/>
                <w:sz w:val="16"/>
                <w:szCs w:val="16"/>
              </w:rPr>
              <w:t>Western Canadian Dean’s Meeting Preparation – Western Region</w:t>
            </w:r>
          </w:p>
        </w:tc>
        <w:tc>
          <w:tcPr>
            <w:tcW w:w="1254" w:type="pct"/>
            <w:vAlign w:val="center"/>
          </w:tcPr>
          <w:p w14:paraId="533A20A5" w14:textId="77777777" w:rsidR="005C460C" w:rsidRP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Pr>
                <w:rFonts w:ascii="Arial" w:hAnsi="Arial" w:cs="Arial"/>
                <w:color w:val="auto"/>
                <w:sz w:val="16"/>
                <w:szCs w:val="16"/>
              </w:rPr>
              <w:t>Teleconference</w:t>
            </w:r>
          </w:p>
        </w:tc>
      </w:tr>
      <w:tr w:rsidR="00581940" w:rsidRPr="00D65E79" w14:paraId="03EFFCFB"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2DEEF0F1" w14:textId="77777777" w:rsidR="00D65E79" w:rsidRDefault="00D65E79"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October 17</w:t>
            </w:r>
          </w:p>
        </w:tc>
        <w:tc>
          <w:tcPr>
            <w:tcW w:w="3005" w:type="pct"/>
            <w:vAlign w:val="center"/>
          </w:tcPr>
          <w:p w14:paraId="429E1AA7" w14:textId="77777777" w:rsid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Western Dean’s Meeting</w:t>
            </w:r>
          </w:p>
        </w:tc>
        <w:tc>
          <w:tcPr>
            <w:tcW w:w="1254" w:type="pct"/>
            <w:vAlign w:val="center"/>
          </w:tcPr>
          <w:p w14:paraId="46714EFC" w14:textId="77777777" w:rsid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Edmonton, Ontario</w:t>
            </w:r>
          </w:p>
        </w:tc>
      </w:tr>
      <w:tr w:rsidR="00581940" w:rsidRPr="00D65E79" w14:paraId="187286C2"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28C8DE16" w14:textId="77777777" w:rsidR="005C460C" w:rsidRPr="00D65E79" w:rsidRDefault="00D65E79" w:rsidP="00304C09">
            <w:pPr>
              <w:widowControl w:val="0"/>
              <w:autoSpaceDE w:val="0"/>
              <w:autoSpaceDN w:val="0"/>
              <w:adjustRightInd w:val="0"/>
              <w:spacing w:after="240"/>
              <w:rPr>
                <w:rFonts w:ascii="Arial" w:hAnsi="Arial" w:cs="Arial"/>
                <w:color w:val="auto"/>
                <w:sz w:val="16"/>
                <w:szCs w:val="16"/>
              </w:rPr>
            </w:pPr>
            <w:r>
              <w:rPr>
                <w:rFonts w:ascii="Arial" w:hAnsi="Arial" w:cs="Arial"/>
                <w:color w:val="auto"/>
                <w:sz w:val="16"/>
                <w:szCs w:val="16"/>
              </w:rPr>
              <w:t>October 17-19</w:t>
            </w:r>
          </w:p>
        </w:tc>
        <w:tc>
          <w:tcPr>
            <w:tcW w:w="3005" w:type="pct"/>
            <w:vAlign w:val="center"/>
          </w:tcPr>
          <w:p w14:paraId="3CFCAE9C" w14:textId="77777777" w:rsidR="005C460C" w:rsidRP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Pr>
                <w:rFonts w:ascii="Arial" w:hAnsi="Arial" w:cs="Arial"/>
                <w:color w:val="auto"/>
                <w:sz w:val="16"/>
                <w:szCs w:val="16"/>
              </w:rPr>
              <w:t>Fall Executive Meeting</w:t>
            </w:r>
          </w:p>
        </w:tc>
        <w:tc>
          <w:tcPr>
            <w:tcW w:w="1254" w:type="pct"/>
            <w:vAlign w:val="center"/>
          </w:tcPr>
          <w:p w14:paraId="44C36E7D" w14:textId="77777777" w:rsidR="005C460C" w:rsidRP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Pr>
                <w:rFonts w:ascii="Arial" w:hAnsi="Arial" w:cs="Arial"/>
                <w:color w:val="auto"/>
                <w:sz w:val="16"/>
                <w:szCs w:val="16"/>
              </w:rPr>
              <w:t>Ottawa, Ontario</w:t>
            </w:r>
          </w:p>
        </w:tc>
      </w:tr>
      <w:tr w:rsidR="00581940" w:rsidRPr="00D65E79" w14:paraId="262F23AE"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7CA86FAE" w14:textId="77777777" w:rsidR="005C460C" w:rsidRPr="00D65E79" w:rsidRDefault="00D65E79" w:rsidP="00304C09">
            <w:pPr>
              <w:widowControl w:val="0"/>
              <w:autoSpaceDE w:val="0"/>
              <w:autoSpaceDN w:val="0"/>
              <w:adjustRightInd w:val="0"/>
              <w:spacing w:after="240"/>
              <w:rPr>
                <w:rFonts w:ascii="Arial" w:hAnsi="Arial" w:cs="Arial"/>
                <w:color w:val="auto"/>
                <w:sz w:val="16"/>
                <w:szCs w:val="16"/>
              </w:rPr>
            </w:pPr>
            <w:r>
              <w:rPr>
                <w:rFonts w:ascii="Arial" w:hAnsi="Arial" w:cs="Arial"/>
                <w:color w:val="auto"/>
                <w:sz w:val="16"/>
                <w:szCs w:val="16"/>
              </w:rPr>
              <w:t>October 29</w:t>
            </w:r>
          </w:p>
        </w:tc>
        <w:tc>
          <w:tcPr>
            <w:tcW w:w="3005" w:type="pct"/>
            <w:vAlign w:val="center"/>
          </w:tcPr>
          <w:p w14:paraId="64D150AF" w14:textId="77777777" w:rsidR="005C460C" w:rsidRP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Pr>
                <w:rFonts w:ascii="Arial" w:hAnsi="Arial" w:cs="Arial"/>
                <w:color w:val="auto"/>
                <w:sz w:val="16"/>
                <w:szCs w:val="16"/>
              </w:rPr>
              <w:t>CFMS Wellness Survey</w:t>
            </w:r>
          </w:p>
        </w:tc>
        <w:tc>
          <w:tcPr>
            <w:tcW w:w="1254" w:type="pct"/>
            <w:vAlign w:val="center"/>
          </w:tcPr>
          <w:p w14:paraId="4D1127C2" w14:textId="77777777" w:rsidR="005C460C" w:rsidRP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Pr>
                <w:rFonts w:ascii="Arial" w:hAnsi="Arial" w:cs="Arial"/>
                <w:color w:val="auto"/>
                <w:sz w:val="16"/>
                <w:szCs w:val="16"/>
              </w:rPr>
              <w:t>Teleconference</w:t>
            </w:r>
          </w:p>
        </w:tc>
      </w:tr>
      <w:tr w:rsidR="00581940" w:rsidRPr="00D65E79" w14:paraId="2F787E74"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79789AC1" w14:textId="77777777" w:rsidR="00D65E79" w:rsidRDefault="00D65E79"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November 26</w:t>
            </w:r>
          </w:p>
        </w:tc>
        <w:tc>
          <w:tcPr>
            <w:tcW w:w="3005" w:type="pct"/>
            <w:vAlign w:val="center"/>
          </w:tcPr>
          <w:p w14:paraId="22D5E86F" w14:textId="77777777" w:rsid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CFMS Wellness Survey</w:t>
            </w:r>
          </w:p>
        </w:tc>
        <w:tc>
          <w:tcPr>
            <w:tcW w:w="1254" w:type="pct"/>
            <w:vAlign w:val="center"/>
          </w:tcPr>
          <w:p w14:paraId="0342A9CB" w14:textId="77777777" w:rsid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1A9B6542"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3C97FA57" w14:textId="77777777" w:rsidR="00D65E79" w:rsidRDefault="00D65E79"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November 30</w:t>
            </w:r>
          </w:p>
        </w:tc>
        <w:tc>
          <w:tcPr>
            <w:tcW w:w="3005" w:type="pct"/>
            <w:vAlign w:val="center"/>
          </w:tcPr>
          <w:p w14:paraId="2D6BB00D" w14:textId="77777777" w:rsid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Executive Teleconference</w:t>
            </w:r>
          </w:p>
        </w:tc>
        <w:tc>
          <w:tcPr>
            <w:tcW w:w="1254" w:type="pct"/>
            <w:vAlign w:val="center"/>
          </w:tcPr>
          <w:p w14:paraId="174DB166" w14:textId="77777777" w:rsidR="00D65E79" w:rsidRDefault="00D65E79"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1D285543"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5688483A" w14:textId="77777777" w:rsidR="00D65E79" w:rsidRDefault="00D65E79"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December 7</w:t>
            </w:r>
          </w:p>
        </w:tc>
        <w:tc>
          <w:tcPr>
            <w:tcW w:w="3005" w:type="pct"/>
            <w:vAlign w:val="center"/>
          </w:tcPr>
          <w:p w14:paraId="4547BC33" w14:textId="77777777" w:rsid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Education Committee</w:t>
            </w:r>
          </w:p>
        </w:tc>
        <w:tc>
          <w:tcPr>
            <w:tcW w:w="1254" w:type="pct"/>
            <w:vAlign w:val="center"/>
          </w:tcPr>
          <w:p w14:paraId="6C0BD647" w14:textId="77777777" w:rsidR="00D65E79" w:rsidRDefault="00D65E79"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7197345A"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2F5B9B5F" w14:textId="77777777" w:rsidR="00D65E79"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December 8</w:t>
            </w:r>
          </w:p>
        </w:tc>
        <w:tc>
          <w:tcPr>
            <w:tcW w:w="3005" w:type="pct"/>
            <w:vAlign w:val="center"/>
          </w:tcPr>
          <w:p w14:paraId="68644F8B" w14:textId="77777777" w:rsidR="00D65E79" w:rsidRDefault="00DF60C4"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AFMC Student Portal Steering Committee</w:t>
            </w:r>
          </w:p>
        </w:tc>
        <w:tc>
          <w:tcPr>
            <w:tcW w:w="1254" w:type="pct"/>
            <w:vAlign w:val="center"/>
          </w:tcPr>
          <w:p w14:paraId="6B4C8500" w14:textId="77777777" w:rsidR="00D65E79" w:rsidRDefault="00DF60C4"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5C04AB88"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50C05B81" w14:textId="77777777" w:rsidR="00D65E79"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December 10</w:t>
            </w:r>
          </w:p>
        </w:tc>
        <w:tc>
          <w:tcPr>
            <w:tcW w:w="3005" w:type="pct"/>
            <w:vAlign w:val="center"/>
          </w:tcPr>
          <w:p w14:paraId="31C9436E" w14:textId="77777777" w:rsidR="00D65E79"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CFMS Wellness Survey</w:t>
            </w:r>
          </w:p>
          <w:p w14:paraId="7E83329C" w14:textId="77777777" w:rsidR="00347481" w:rsidRDefault="00347481"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1254" w:type="pct"/>
            <w:vAlign w:val="center"/>
          </w:tcPr>
          <w:p w14:paraId="0A398735" w14:textId="77777777" w:rsidR="00D65E79"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347481" w:rsidRPr="00D65E79" w14:paraId="7462769D"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7E54F1C7" w14:textId="006D5CB3" w:rsidR="00347481" w:rsidRDefault="00347481"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December 15</w:t>
            </w:r>
          </w:p>
        </w:tc>
        <w:tc>
          <w:tcPr>
            <w:tcW w:w="3005" w:type="pct"/>
            <w:vAlign w:val="center"/>
          </w:tcPr>
          <w:p w14:paraId="1BCC4ABE" w14:textId="7E89F5A6" w:rsidR="00347481"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Presidents Roundtable Meeting</w:t>
            </w:r>
          </w:p>
        </w:tc>
        <w:tc>
          <w:tcPr>
            <w:tcW w:w="1254" w:type="pct"/>
            <w:vAlign w:val="center"/>
          </w:tcPr>
          <w:p w14:paraId="075C20C9" w14:textId="0DA1CB1C" w:rsidR="00347481"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Teleconference </w:t>
            </w:r>
          </w:p>
        </w:tc>
      </w:tr>
      <w:tr w:rsidR="00581940" w:rsidRPr="00D65E79" w14:paraId="0C8CE6B5"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3A3571D9" w14:textId="77777777" w:rsidR="00D65E79"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January 4</w:t>
            </w:r>
          </w:p>
        </w:tc>
        <w:tc>
          <w:tcPr>
            <w:tcW w:w="3005" w:type="pct"/>
            <w:vAlign w:val="center"/>
          </w:tcPr>
          <w:p w14:paraId="2F5D6BD2" w14:textId="77777777" w:rsidR="00D65E79"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Education Committee</w:t>
            </w:r>
          </w:p>
        </w:tc>
        <w:tc>
          <w:tcPr>
            <w:tcW w:w="1254" w:type="pct"/>
            <w:vAlign w:val="center"/>
          </w:tcPr>
          <w:p w14:paraId="2DFE36E6" w14:textId="77777777" w:rsidR="00D65E79"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29F3CC5A"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147B565E" w14:textId="77777777" w:rsidR="00D65E79"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January 9-11</w:t>
            </w:r>
          </w:p>
        </w:tc>
        <w:tc>
          <w:tcPr>
            <w:tcW w:w="3005" w:type="pct"/>
            <w:vAlign w:val="center"/>
          </w:tcPr>
          <w:p w14:paraId="5AAD18DB" w14:textId="77777777" w:rsidR="00D65E79" w:rsidRDefault="00DF60C4"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Winter Executive Meeting</w:t>
            </w:r>
          </w:p>
        </w:tc>
        <w:tc>
          <w:tcPr>
            <w:tcW w:w="1254" w:type="pct"/>
            <w:vAlign w:val="center"/>
          </w:tcPr>
          <w:p w14:paraId="3D9F790D" w14:textId="77777777" w:rsidR="00D65E79" w:rsidRDefault="00DF60C4"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27AF6A66"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08F3705D" w14:textId="77777777" w:rsidR="00DF60C4"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February 4</w:t>
            </w:r>
          </w:p>
        </w:tc>
        <w:tc>
          <w:tcPr>
            <w:tcW w:w="3005" w:type="pct"/>
            <w:vAlign w:val="center"/>
          </w:tcPr>
          <w:p w14:paraId="7E2A6730" w14:textId="77777777" w:rsidR="00DF60C4"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CFMS Wellness Survey</w:t>
            </w:r>
          </w:p>
        </w:tc>
        <w:tc>
          <w:tcPr>
            <w:tcW w:w="1254" w:type="pct"/>
            <w:vAlign w:val="center"/>
          </w:tcPr>
          <w:p w14:paraId="3BC5A09D" w14:textId="77777777" w:rsidR="00DF60C4"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6AFA42DF"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0F9189D9" w14:textId="77777777" w:rsidR="00DF60C4"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February 8</w:t>
            </w:r>
          </w:p>
        </w:tc>
        <w:tc>
          <w:tcPr>
            <w:tcW w:w="3005" w:type="pct"/>
            <w:vAlign w:val="center"/>
          </w:tcPr>
          <w:p w14:paraId="5D62058C" w14:textId="77777777" w:rsidR="00DF60C4" w:rsidRDefault="00DF60C4"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Education Committee</w:t>
            </w:r>
          </w:p>
        </w:tc>
        <w:tc>
          <w:tcPr>
            <w:tcW w:w="1254" w:type="pct"/>
            <w:vAlign w:val="center"/>
          </w:tcPr>
          <w:p w14:paraId="147BC326" w14:textId="77777777" w:rsidR="00DF60C4" w:rsidRDefault="00DF60C4"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581940" w:rsidRPr="00D65E79" w14:paraId="35B759BC"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1DE45C73" w14:textId="77777777" w:rsidR="00DF60C4"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February 22</w:t>
            </w:r>
          </w:p>
        </w:tc>
        <w:tc>
          <w:tcPr>
            <w:tcW w:w="3005" w:type="pct"/>
            <w:vAlign w:val="center"/>
          </w:tcPr>
          <w:p w14:paraId="5CBB6FEF" w14:textId="77777777" w:rsidR="00DF60C4"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Executive Teleconference</w:t>
            </w:r>
          </w:p>
        </w:tc>
        <w:tc>
          <w:tcPr>
            <w:tcW w:w="1254" w:type="pct"/>
            <w:vAlign w:val="center"/>
          </w:tcPr>
          <w:p w14:paraId="1DC1FA98" w14:textId="77777777" w:rsidR="00DF60C4"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347481" w:rsidRPr="00D65E79" w14:paraId="5EFB6AD9"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42856BBA" w14:textId="6E3EE7C9" w:rsidR="00347481" w:rsidRDefault="00347481"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March 5</w:t>
            </w:r>
          </w:p>
        </w:tc>
        <w:tc>
          <w:tcPr>
            <w:tcW w:w="3005" w:type="pct"/>
            <w:vAlign w:val="center"/>
          </w:tcPr>
          <w:p w14:paraId="13829C29" w14:textId="7E4F0BDE" w:rsidR="00347481"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Presidents Roundtable Meeting</w:t>
            </w:r>
          </w:p>
        </w:tc>
        <w:tc>
          <w:tcPr>
            <w:tcW w:w="1254" w:type="pct"/>
            <w:vAlign w:val="center"/>
          </w:tcPr>
          <w:p w14:paraId="14AD7F5A" w14:textId="39873B9C" w:rsidR="00347481"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Teleconference </w:t>
            </w:r>
          </w:p>
        </w:tc>
      </w:tr>
      <w:tr w:rsidR="00581940" w:rsidRPr="00D65E79" w14:paraId="5B67EC5F" w14:textId="77777777" w:rsidTr="00304C09">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55FA43D5" w14:textId="77777777" w:rsidR="00DF60C4" w:rsidRDefault="00DF60C4"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March 14</w:t>
            </w:r>
          </w:p>
        </w:tc>
        <w:tc>
          <w:tcPr>
            <w:tcW w:w="3005" w:type="pct"/>
            <w:vAlign w:val="center"/>
          </w:tcPr>
          <w:p w14:paraId="7D09279B" w14:textId="77777777" w:rsidR="00DF60C4"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Executive Teleconference</w:t>
            </w:r>
          </w:p>
        </w:tc>
        <w:tc>
          <w:tcPr>
            <w:tcW w:w="1254" w:type="pct"/>
            <w:vAlign w:val="center"/>
          </w:tcPr>
          <w:p w14:paraId="63414E5B" w14:textId="77777777" w:rsidR="00DF60C4" w:rsidRDefault="00DF60C4" w:rsidP="00304C09">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Teleconference</w:t>
            </w:r>
          </w:p>
        </w:tc>
      </w:tr>
      <w:tr w:rsidR="00347481" w:rsidRPr="00D65E79" w14:paraId="615176E6" w14:textId="77777777" w:rsidTr="00304C09">
        <w:trPr>
          <w:trHeight w:hRule="exact" w:val="284"/>
        </w:trPr>
        <w:tc>
          <w:tcPr>
            <w:cnfStyle w:val="001000000000" w:firstRow="0" w:lastRow="0" w:firstColumn="1" w:lastColumn="0" w:oddVBand="0" w:evenVBand="0" w:oddHBand="0" w:evenHBand="0" w:firstRowFirstColumn="0" w:firstRowLastColumn="0" w:lastRowFirstColumn="0" w:lastRowLastColumn="0"/>
            <w:tcW w:w="741" w:type="pct"/>
            <w:vAlign w:val="center"/>
          </w:tcPr>
          <w:p w14:paraId="067F2F4B" w14:textId="0D4B4FB1" w:rsidR="00347481" w:rsidRDefault="00347481" w:rsidP="00304C09">
            <w:pPr>
              <w:widowControl w:val="0"/>
              <w:autoSpaceDE w:val="0"/>
              <w:autoSpaceDN w:val="0"/>
              <w:adjustRightInd w:val="0"/>
              <w:spacing w:after="240"/>
              <w:rPr>
                <w:rFonts w:ascii="Arial" w:hAnsi="Arial" w:cs="Arial"/>
                <w:sz w:val="16"/>
                <w:szCs w:val="16"/>
              </w:rPr>
            </w:pPr>
            <w:r>
              <w:rPr>
                <w:rFonts w:ascii="Arial" w:hAnsi="Arial" w:cs="Arial"/>
                <w:sz w:val="16"/>
                <w:szCs w:val="16"/>
              </w:rPr>
              <w:t>April 2</w:t>
            </w:r>
          </w:p>
        </w:tc>
        <w:tc>
          <w:tcPr>
            <w:tcW w:w="3005" w:type="pct"/>
            <w:vAlign w:val="center"/>
          </w:tcPr>
          <w:p w14:paraId="5845F57C" w14:textId="7AB23B30" w:rsidR="00347481"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Presidents Roundtable SGM Preparation Meeting</w:t>
            </w:r>
          </w:p>
        </w:tc>
        <w:tc>
          <w:tcPr>
            <w:tcW w:w="1254" w:type="pct"/>
            <w:vAlign w:val="center"/>
          </w:tcPr>
          <w:p w14:paraId="0EE77A74" w14:textId="45C19B0D" w:rsidR="00347481" w:rsidRDefault="00347481" w:rsidP="00304C09">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Teleconference </w:t>
            </w:r>
          </w:p>
        </w:tc>
      </w:tr>
    </w:tbl>
    <w:p w14:paraId="3CE3E742" w14:textId="77777777" w:rsidR="00703456" w:rsidRPr="009E00AA" w:rsidRDefault="00703456" w:rsidP="006B76E8">
      <w:pPr>
        <w:widowControl w:val="0"/>
        <w:autoSpaceDE w:val="0"/>
        <w:autoSpaceDN w:val="0"/>
        <w:adjustRightInd w:val="0"/>
        <w:spacing w:after="240"/>
        <w:rPr>
          <w:rFonts w:ascii="Arial" w:hAnsi="Arial" w:cs="Arial"/>
        </w:rPr>
      </w:pPr>
    </w:p>
    <w:p w14:paraId="6C8B9E80" w14:textId="77777777" w:rsidR="007863A1" w:rsidRDefault="007863A1" w:rsidP="007863A1">
      <w:pPr>
        <w:rPr>
          <w:rFonts w:ascii="Arial" w:hAnsi="Arial" w:cs="Arial"/>
          <w:b/>
          <w:bCs/>
          <w:color w:val="76923C" w:themeColor="accent3" w:themeShade="BF"/>
          <w:sz w:val="32"/>
          <w:szCs w:val="32"/>
        </w:rPr>
      </w:pPr>
    </w:p>
    <w:p w14:paraId="434C7B27" w14:textId="77777777" w:rsidR="007863A1" w:rsidRDefault="007863A1" w:rsidP="007863A1">
      <w:pPr>
        <w:rPr>
          <w:rFonts w:ascii="Arial" w:hAnsi="Arial" w:cs="Arial"/>
          <w:b/>
          <w:bCs/>
          <w:color w:val="76923C" w:themeColor="accent3" w:themeShade="BF"/>
          <w:sz w:val="32"/>
          <w:szCs w:val="32"/>
        </w:rPr>
      </w:pPr>
    </w:p>
    <w:p w14:paraId="4944E53A" w14:textId="731AC1C0" w:rsidR="007863A1" w:rsidRDefault="006B76E8" w:rsidP="007863A1">
      <w:pPr>
        <w:rPr>
          <w:rFonts w:ascii="Arial" w:hAnsi="Arial" w:cs="Arial"/>
          <w:b/>
          <w:bCs/>
          <w:color w:val="76923C" w:themeColor="accent3" w:themeShade="BF"/>
          <w:sz w:val="32"/>
          <w:szCs w:val="32"/>
        </w:rPr>
      </w:pPr>
      <w:r w:rsidRPr="009E00AA">
        <w:rPr>
          <w:rFonts w:ascii="Arial" w:hAnsi="Arial" w:cs="Arial"/>
          <w:b/>
          <w:bCs/>
          <w:color w:val="76923C" w:themeColor="accent3" w:themeShade="BF"/>
          <w:sz w:val="32"/>
          <w:szCs w:val="32"/>
        </w:rPr>
        <w:t xml:space="preserve">III. INTERM PROGRESS REPORT: </w:t>
      </w:r>
    </w:p>
    <w:p w14:paraId="6487E13A" w14:textId="77777777" w:rsidR="007863A1" w:rsidRPr="007863A1" w:rsidRDefault="007863A1" w:rsidP="007863A1">
      <w:pPr>
        <w:rPr>
          <w:rFonts w:ascii="Arial" w:hAnsi="Arial" w:cs="Arial"/>
          <w:b/>
          <w:bCs/>
          <w:color w:val="76923C" w:themeColor="accent3" w:themeShade="BF"/>
          <w:sz w:val="32"/>
          <w:szCs w:val="32"/>
        </w:rPr>
      </w:pPr>
    </w:p>
    <w:p w14:paraId="38E48F09" w14:textId="77777777" w:rsidR="006B76E8" w:rsidRPr="009E00AA" w:rsidRDefault="00285C74" w:rsidP="00E9142A">
      <w:pPr>
        <w:widowControl w:val="0"/>
        <w:tabs>
          <w:tab w:val="left" w:pos="6093"/>
        </w:tabs>
        <w:autoSpaceDE w:val="0"/>
        <w:autoSpaceDN w:val="0"/>
        <w:adjustRightInd w:val="0"/>
        <w:spacing w:after="240"/>
        <w:rPr>
          <w:rFonts w:ascii="Arial" w:hAnsi="Arial" w:cs="Arial"/>
        </w:rPr>
      </w:pPr>
      <w:r>
        <w:rPr>
          <w:rFonts w:ascii="Arial" w:hAnsi="Arial" w:cs="Arial"/>
          <w:sz w:val="30"/>
          <w:szCs w:val="30"/>
        </w:rPr>
        <w:t>Presidents Subcommittee</w:t>
      </w:r>
      <w:r w:rsidR="006B76E8" w:rsidRPr="009E00AA">
        <w:rPr>
          <w:rFonts w:ascii="Arial" w:hAnsi="Arial" w:cs="Arial"/>
          <w:sz w:val="30"/>
          <w:szCs w:val="30"/>
        </w:rPr>
        <w:t xml:space="preserve">: </w:t>
      </w:r>
      <w:r w:rsidR="00E9142A">
        <w:rPr>
          <w:rFonts w:ascii="Arial" w:hAnsi="Arial" w:cs="Arial"/>
          <w:sz w:val="30"/>
          <w:szCs w:val="30"/>
        </w:rPr>
        <w:tab/>
      </w:r>
    </w:p>
    <w:p w14:paraId="5052340F" w14:textId="0B63EBC3" w:rsidR="00347481" w:rsidRDefault="00347481" w:rsidP="00347481">
      <w:pPr>
        <w:widowControl w:val="0"/>
        <w:tabs>
          <w:tab w:val="left" w:pos="1640"/>
        </w:tabs>
        <w:autoSpaceDE w:val="0"/>
        <w:autoSpaceDN w:val="0"/>
        <w:adjustRightInd w:val="0"/>
        <w:spacing w:after="240"/>
        <w:rPr>
          <w:rFonts w:ascii="Arial" w:hAnsi="Arial" w:cs="Arial"/>
        </w:rPr>
      </w:pPr>
      <w:r>
        <w:rPr>
          <w:rFonts w:ascii="Arial" w:hAnsi="Arial" w:cs="Arial"/>
        </w:rPr>
        <w:t>The Presidents Subcommittee meets mainly via teleconference every two months and as required. Taneille chairs this subcommittee and facilitates correspondence between the CFMS Executive and the Medical Society Presidents. The Chair is also responsible for overseeing the Presidents Facebook group and eliciting feedback on topics directly relevant to the individual medical societies. For example, Taneille is a key point person for discussion</w:t>
      </w:r>
      <w:r w:rsidR="00935AE0">
        <w:rPr>
          <w:rFonts w:ascii="Arial" w:hAnsi="Arial" w:cs="Arial"/>
        </w:rPr>
        <w:t xml:space="preserve"> about medical </w:t>
      </w:r>
      <w:r>
        <w:rPr>
          <w:rFonts w:ascii="Arial" w:hAnsi="Arial" w:cs="Arial"/>
        </w:rPr>
        <w:t>st</w:t>
      </w:r>
      <w:r w:rsidR="00935AE0">
        <w:rPr>
          <w:rFonts w:ascii="Arial" w:hAnsi="Arial" w:cs="Arial"/>
        </w:rPr>
        <w:t xml:space="preserve">udent involvement in The Rounds. The Chair connects individual Medical Society Presidents with opportunities elsewhere in the CFMS, including various Education Subcommittee working groups. This year, the Chair has worked on identifying the unique role of this subcommittee and how its potential can be better harnessed. This has involved group discussion during teleconferences and informal meetings with each of the Presidents. </w:t>
      </w:r>
    </w:p>
    <w:p w14:paraId="217FF820" w14:textId="36F78265" w:rsidR="006B76E8" w:rsidRPr="009E00AA" w:rsidRDefault="00285C74" w:rsidP="00347481">
      <w:pPr>
        <w:widowControl w:val="0"/>
        <w:tabs>
          <w:tab w:val="left" w:pos="1640"/>
        </w:tabs>
        <w:autoSpaceDE w:val="0"/>
        <w:autoSpaceDN w:val="0"/>
        <w:adjustRightInd w:val="0"/>
        <w:spacing w:after="240"/>
        <w:rPr>
          <w:rFonts w:ascii="Arial" w:hAnsi="Arial" w:cs="Arial"/>
        </w:rPr>
      </w:pPr>
      <w:r>
        <w:rPr>
          <w:rFonts w:ascii="Arial" w:hAnsi="Arial" w:cs="Arial"/>
          <w:sz w:val="30"/>
          <w:szCs w:val="30"/>
        </w:rPr>
        <w:t>Western Canadian Deans Meeting</w:t>
      </w:r>
      <w:r w:rsidR="006B76E8" w:rsidRPr="009E00AA">
        <w:rPr>
          <w:rFonts w:ascii="Arial" w:hAnsi="Arial" w:cs="Arial"/>
          <w:sz w:val="30"/>
          <w:szCs w:val="30"/>
        </w:rPr>
        <w:t xml:space="preserve">: </w:t>
      </w:r>
    </w:p>
    <w:p w14:paraId="455EB539" w14:textId="77777777" w:rsidR="00285C74" w:rsidRPr="00285C74" w:rsidRDefault="00A113BA" w:rsidP="006B76E8">
      <w:pPr>
        <w:widowControl w:val="0"/>
        <w:autoSpaceDE w:val="0"/>
        <w:autoSpaceDN w:val="0"/>
        <w:adjustRightInd w:val="0"/>
        <w:spacing w:after="240"/>
        <w:rPr>
          <w:rFonts w:ascii="Arial" w:hAnsi="Arial" w:cs="Arial"/>
        </w:rPr>
      </w:pPr>
      <w:r>
        <w:rPr>
          <w:rFonts w:ascii="Arial" w:hAnsi="Arial" w:cs="Arial"/>
        </w:rPr>
        <w:t>Shortly after AGM, the Western Regional Representatives</w:t>
      </w:r>
      <w:r w:rsidR="00285C74">
        <w:rPr>
          <w:rFonts w:ascii="Arial" w:hAnsi="Arial" w:cs="Arial"/>
        </w:rPr>
        <w:t xml:space="preserve"> coordinated the Wester</w:t>
      </w:r>
      <w:r w:rsidR="00E9142A">
        <w:rPr>
          <w:rFonts w:ascii="Arial" w:hAnsi="Arial" w:cs="Arial"/>
        </w:rPr>
        <w:t xml:space="preserve">n Canadian </w:t>
      </w:r>
      <w:proofErr w:type="spellStart"/>
      <w:r w:rsidR="00E9142A">
        <w:rPr>
          <w:rFonts w:ascii="Arial" w:hAnsi="Arial" w:cs="Arial"/>
        </w:rPr>
        <w:t>Medsoc</w:t>
      </w:r>
      <w:proofErr w:type="spellEnd"/>
      <w:r w:rsidR="00E9142A">
        <w:rPr>
          <w:rFonts w:ascii="Arial" w:hAnsi="Arial" w:cs="Arial"/>
        </w:rPr>
        <w:t xml:space="preserve"> P</w:t>
      </w:r>
      <w:r w:rsidR="00285C74">
        <w:rPr>
          <w:rFonts w:ascii="Arial" w:hAnsi="Arial" w:cs="Arial"/>
        </w:rPr>
        <w:t xml:space="preserve">residents’ attendance and presentation at the Western Canadian Deans Meeting in Edmonton. This was accomplished through contacting each </w:t>
      </w:r>
      <w:proofErr w:type="spellStart"/>
      <w:r w:rsidR="00E9142A">
        <w:rPr>
          <w:rFonts w:ascii="Arial" w:hAnsi="Arial" w:cs="Arial"/>
        </w:rPr>
        <w:t>Medsoc</w:t>
      </w:r>
      <w:proofErr w:type="spellEnd"/>
      <w:r w:rsidR="00E9142A">
        <w:rPr>
          <w:rFonts w:ascii="Arial" w:hAnsi="Arial" w:cs="Arial"/>
        </w:rPr>
        <w:t xml:space="preserve"> President and finding out what issues were most pressing to their school. After comparing issues, we decided on discussing topics that had the most impact on the schools in attendance. The issues raised surrounded learner wellness, accreditation and absence policies. In addition, we spoke at length about the successes of </w:t>
      </w:r>
      <w:proofErr w:type="spellStart"/>
      <w:r w:rsidR="00E9142A">
        <w:rPr>
          <w:rFonts w:ascii="Arial" w:hAnsi="Arial" w:cs="Arial"/>
        </w:rPr>
        <w:t>Icebowl</w:t>
      </w:r>
      <w:proofErr w:type="spellEnd"/>
      <w:r w:rsidR="00E9142A">
        <w:rPr>
          <w:rFonts w:ascii="Arial" w:hAnsi="Arial" w:cs="Arial"/>
        </w:rPr>
        <w:t xml:space="preserve"> 2014 in Winnipeg and how we are planning to build upon that in 2015. The University of Saskatchewan will be hosting this year’s </w:t>
      </w:r>
      <w:proofErr w:type="spellStart"/>
      <w:r w:rsidR="00E9142A">
        <w:rPr>
          <w:rFonts w:ascii="Arial" w:hAnsi="Arial" w:cs="Arial"/>
        </w:rPr>
        <w:t>Icebowl</w:t>
      </w:r>
      <w:proofErr w:type="spellEnd"/>
      <w:r w:rsidR="00E9142A">
        <w:rPr>
          <w:rFonts w:ascii="Arial" w:hAnsi="Arial" w:cs="Arial"/>
        </w:rPr>
        <w:t xml:space="preserve"> from September 25-27 in Saskatoon. Questions can be directed to Ryan Verity (</w:t>
      </w:r>
      <w:r w:rsidR="00E9142A" w:rsidRPr="00E9142A">
        <w:rPr>
          <w:rFonts w:ascii="Arial" w:hAnsi="Arial" w:cs="Arial"/>
        </w:rPr>
        <w:t>ryan.verity@usask.ca</w:t>
      </w:r>
      <w:r w:rsidR="00E9142A">
        <w:rPr>
          <w:rFonts w:ascii="Arial" w:hAnsi="Arial" w:cs="Arial"/>
        </w:rPr>
        <w:t>).</w:t>
      </w:r>
    </w:p>
    <w:p w14:paraId="5D5B1E20" w14:textId="77777777" w:rsidR="006B76E8" w:rsidRPr="009E00AA" w:rsidRDefault="00E9142A" w:rsidP="006B76E8">
      <w:pPr>
        <w:widowControl w:val="0"/>
        <w:autoSpaceDE w:val="0"/>
        <w:autoSpaceDN w:val="0"/>
        <w:adjustRightInd w:val="0"/>
        <w:spacing w:after="240"/>
        <w:rPr>
          <w:rFonts w:ascii="Arial" w:hAnsi="Arial" w:cs="Arial"/>
        </w:rPr>
      </w:pPr>
      <w:r>
        <w:rPr>
          <w:rFonts w:ascii="Arial" w:hAnsi="Arial" w:cs="Arial"/>
          <w:sz w:val="30"/>
          <w:szCs w:val="30"/>
        </w:rPr>
        <w:t>Nominations Committee/External Representatives</w:t>
      </w:r>
      <w:r w:rsidR="006B76E8" w:rsidRPr="009E00AA">
        <w:rPr>
          <w:rFonts w:ascii="Arial" w:hAnsi="Arial" w:cs="Arial"/>
          <w:sz w:val="30"/>
          <w:szCs w:val="30"/>
        </w:rPr>
        <w:t xml:space="preserve">: </w:t>
      </w:r>
    </w:p>
    <w:p w14:paraId="0B9FAA57" w14:textId="77777777" w:rsidR="006B76E8" w:rsidRPr="00E9142A" w:rsidRDefault="00A113BA" w:rsidP="006B76E8">
      <w:pPr>
        <w:widowControl w:val="0"/>
        <w:autoSpaceDE w:val="0"/>
        <w:autoSpaceDN w:val="0"/>
        <w:adjustRightInd w:val="0"/>
        <w:spacing w:after="240"/>
        <w:rPr>
          <w:rFonts w:ascii="Arial" w:hAnsi="Arial" w:cs="Arial"/>
        </w:rPr>
      </w:pPr>
      <w:r>
        <w:rPr>
          <w:rFonts w:ascii="Arial" w:hAnsi="Arial" w:cs="Arial"/>
        </w:rPr>
        <w:t>Throughout the year, John and</w:t>
      </w:r>
      <w:r w:rsidR="00B02F7A">
        <w:rPr>
          <w:rFonts w:ascii="Arial" w:hAnsi="Arial" w:cs="Arial"/>
        </w:rPr>
        <w:t xml:space="preserve"> Kendra </w:t>
      </w:r>
      <w:proofErr w:type="spellStart"/>
      <w:r w:rsidR="00B02F7A">
        <w:rPr>
          <w:rFonts w:ascii="Arial" w:hAnsi="Arial" w:cs="Arial"/>
        </w:rPr>
        <w:t>Komsa</w:t>
      </w:r>
      <w:proofErr w:type="spellEnd"/>
      <w:r w:rsidR="00B02F7A">
        <w:rPr>
          <w:rFonts w:ascii="Arial" w:hAnsi="Arial" w:cs="Arial"/>
        </w:rPr>
        <w:t xml:space="preserve"> (Ontario Regional Representative) have chaired the Nominations C</w:t>
      </w:r>
      <w:r>
        <w:rPr>
          <w:rFonts w:ascii="Arial" w:hAnsi="Arial" w:cs="Arial"/>
        </w:rPr>
        <w:t xml:space="preserve">ommittee and managed the external representatives. The Nominations </w:t>
      </w:r>
      <w:r w:rsidR="00B02F7A">
        <w:rPr>
          <w:rFonts w:ascii="Arial" w:hAnsi="Arial" w:cs="Arial"/>
        </w:rPr>
        <w:t>Committee has had two large calls for external representatives (Fall and Winter) in addition to evaluating travel applications for SGM 2015. This is the first year t</w:t>
      </w:r>
      <w:r w:rsidR="004B1B90">
        <w:rPr>
          <w:rFonts w:ascii="Arial" w:hAnsi="Arial" w:cs="Arial"/>
        </w:rPr>
        <w:t xml:space="preserve">hat the Nominations Committee has been formally adopted and it has been tasked with evaluating </w:t>
      </w:r>
      <w:r w:rsidR="00B02F7A">
        <w:rPr>
          <w:rFonts w:ascii="Arial" w:hAnsi="Arial" w:cs="Arial"/>
        </w:rPr>
        <w:t>an unprecedented number of applications this year</w:t>
      </w:r>
      <w:r w:rsidR="004B1B90">
        <w:rPr>
          <w:rFonts w:ascii="Arial" w:hAnsi="Arial" w:cs="Arial"/>
        </w:rPr>
        <w:t xml:space="preserve">, showing its health and utility. The CFMS now has more external representation then ever before with new positions on different committees. With the help of </w:t>
      </w:r>
      <w:proofErr w:type="spellStart"/>
      <w:r w:rsidR="004B1B90">
        <w:rPr>
          <w:rFonts w:ascii="Arial" w:hAnsi="Arial" w:cs="Arial"/>
        </w:rPr>
        <w:t>Irfan</w:t>
      </w:r>
      <w:proofErr w:type="spellEnd"/>
      <w:r w:rsidR="004B1B90">
        <w:rPr>
          <w:rFonts w:ascii="Arial" w:hAnsi="Arial" w:cs="Arial"/>
        </w:rPr>
        <w:t xml:space="preserve"> </w:t>
      </w:r>
      <w:proofErr w:type="spellStart"/>
      <w:r w:rsidR="004B1B90">
        <w:rPr>
          <w:rFonts w:ascii="Arial" w:hAnsi="Arial" w:cs="Arial"/>
        </w:rPr>
        <w:t>Kherani</w:t>
      </w:r>
      <w:proofErr w:type="spellEnd"/>
      <w:r w:rsidR="004B1B90">
        <w:rPr>
          <w:rFonts w:ascii="Arial" w:hAnsi="Arial" w:cs="Arial"/>
        </w:rPr>
        <w:t xml:space="preserve"> (VP Education), we will now</w:t>
      </w:r>
      <w:r w:rsidR="008F26AB">
        <w:rPr>
          <w:rFonts w:ascii="Arial" w:hAnsi="Arial" w:cs="Arial"/>
        </w:rPr>
        <w:t xml:space="preserve"> have a student sitting on the B</w:t>
      </w:r>
      <w:r w:rsidR="004B1B90">
        <w:rPr>
          <w:rFonts w:ascii="Arial" w:hAnsi="Arial" w:cs="Arial"/>
        </w:rPr>
        <w:t>oard of the Canadian Medical Hall of Fame.</w:t>
      </w:r>
    </w:p>
    <w:p w14:paraId="68764AA7" w14:textId="77777777" w:rsidR="00935AE0" w:rsidRDefault="00935AE0" w:rsidP="006B76E8">
      <w:pPr>
        <w:widowControl w:val="0"/>
        <w:autoSpaceDE w:val="0"/>
        <w:autoSpaceDN w:val="0"/>
        <w:adjustRightInd w:val="0"/>
        <w:spacing w:after="240"/>
        <w:rPr>
          <w:rFonts w:ascii="Arial" w:hAnsi="Arial" w:cs="Arial"/>
          <w:sz w:val="30"/>
          <w:szCs w:val="30"/>
        </w:rPr>
      </w:pPr>
    </w:p>
    <w:p w14:paraId="00870CAA" w14:textId="77777777" w:rsidR="00693798" w:rsidRDefault="00693798" w:rsidP="006B76E8">
      <w:pPr>
        <w:widowControl w:val="0"/>
        <w:autoSpaceDE w:val="0"/>
        <w:autoSpaceDN w:val="0"/>
        <w:adjustRightInd w:val="0"/>
        <w:spacing w:after="240"/>
        <w:rPr>
          <w:rFonts w:ascii="Arial" w:hAnsi="Arial" w:cs="Arial"/>
          <w:sz w:val="30"/>
          <w:szCs w:val="30"/>
        </w:rPr>
      </w:pPr>
    </w:p>
    <w:p w14:paraId="075670A0" w14:textId="77777777" w:rsidR="00B02F7A" w:rsidRDefault="00B02F7A" w:rsidP="006B76E8">
      <w:pPr>
        <w:widowControl w:val="0"/>
        <w:autoSpaceDE w:val="0"/>
        <w:autoSpaceDN w:val="0"/>
        <w:adjustRightInd w:val="0"/>
        <w:spacing w:after="240"/>
        <w:rPr>
          <w:rFonts w:ascii="Arial" w:hAnsi="Arial" w:cs="Arial"/>
          <w:sz w:val="30"/>
          <w:szCs w:val="30"/>
        </w:rPr>
      </w:pPr>
      <w:r>
        <w:rPr>
          <w:rFonts w:ascii="Arial" w:hAnsi="Arial" w:cs="Arial"/>
          <w:sz w:val="30"/>
          <w:szCs w:val="30"/>
        </w:rPr>
        <w:t>AGM 2015</w:t>
      </w:r>
      <w:r w:rsidR="006B76E8" w:rsidRPr="009E00AA">
        <w:rPr>
          <w:rFonts w:ascii="Arial" w:hAnsi="Arial" w:cs="Arial"/>
          <w:sz w:val="30"/>
          <w:szCs w:val="30"/>
        </w:rPr>
        <w:t>:</w:t>
      </w:r>
    </w:p>
    <w:p w14:paraId="4BECA7E0" w14:textId="473600A9" w:rsidR="008F26AB" w:rsidRPr="007863A1" w:rsidRDefault="00B02F7A" w:rsidP="006B76E8">
      <w:pPr>
        <w:widowControl w:val="0"/>
        <w:autoSpaceDE w:val="0"/>
        <w:autoSpaceDN w:val="0"/>
        <w:adjustRightInd w:val="0"/>
        <w:spacing w:after="240"/>
        <w:rPr>
          <w:rFonts w:ascii="Arial" w:hAnsi="Arial" w:cs="Arial"/>
        </w:rPr>
      </w:pPr>
      <w:r w:rsidRPr="00B02F7A">
        <w:rPr>
          <w:rFonts w:ascii="Arial" w:hAnsi="Arial" w:cs="Arial"/>
        </w:rPr>
        <w:t>John managed the call for applications</w:t>
      </w:r>
      <w:r w:rsidR="006B76E8" w:rsidRPr="00B02F7A">
        <w:rPr>
          <w:rFonts w:ascii="Arial" w:hAnsi="Arial" w:cs="Arial"/>
        </w:rPr>
        <w:t xml:space="preserve"> </w:t>
      </w:r>
      <w:r w:rsidR="004B1B90">
        <w:rPr>
          <w:rFonts w:ascii="Arial" w:hAnsi="Arial" w:cs="Arial"/>
        </w:rPr>
        <w:t xml:space="preserve">and evaluations </w:t>
      </w:r>
      <w:r w:rsidR="008F26AB">
        <w:rPr>
          <w:rFonts w:ascii="Arial" w:hAnsi="Arial" w:cs="Arial"/>
        </w:rPr>
        <w:t xml:space="preserve">process for AGM 2015. Several members of the executive reviewed all applications and in the end, University of Western Ontario was selected as the host. We are extremely excited about </w:t>
      </w:r>
      <w:proofErr w:type="gramStart"/>
      <w:r w:rsidR="008F26AB">
        <w:rPr>
          <w:rFonts w:ascii="Arial" w:hAnsi="Arial" w:cs="Arial"/>
        </w:rPr>
        <w:t>this</w:t>
      </w:r>
      <w:proofErr w:type="gramEnd"/>
      <w:r w:rsidR="008F26AB">
        <w:rPr>
          <w:rFonts w:ascii="Arial" w:hAnsi="Arial" w:cs="Arial"/>
        </w:rPr>
        <w:t xml:space="preserve"> as it will be the first time AGM has been hosted in a Distributed Medical Site. Questions about AGM 2015 can be directed to </w:t>
      </w:r>
      <w:proofErr w:type="spellStart"/>
      <w:r w:rsidR="008F26AB">
        <w:rPr>
          <w:rFonts w:ascii="Arial" w:hAnsi="Arial" w:cs="Arial"/>
        </w:rPr>
        <w:t>Yousif</w:t>
      </w:r>
      <w:proofErr w:type="spellEnd"/>
      <w:r w:rsidR="008F26AB">
        <w:rPr>
          <w:rFonts w:ascii="Arial" w:hAnsi="Arial" w:cs="Arial"/>
        </w:rPr>
        <w:t xml:space="preserve"> </w:t>
      </w:r>
      <w:proofErr w:type="spellStart"/>
      <w:r w:rsidR="008F26AB">
        <w:rPr>
          <w:rFonts w:ascii="Arial" w:hAnsi="Arial" w:cs="Arial"/>
        </w:rPr>
        <w:t>Atwan</w:t>
      </w:r>
      <w:proofErr w:type="spellEnd"/>
      <w:r w:rsidR="008F26AB">
        <w:rPr>
          <w:rFonts w:ascii="Arial" w:hAnsi="Arial" w:cs="Arial"/>
        </w:rPr>
        <w:t xml:space="preserve"> (</w:t>
      </w:r>
      <w:hyperlink r:id="rId8" w:history="1">
        <w:r w:rsidR="00935AE0" w:rsidRPr="00306E43">
          <w:rPr>
            <w:rStyle w:val="Hyperlink"/>
            <w:rFonts w:ascii="Arial" w:hAnsi="Arial" w:cs="Arial"/>
          </w:rPr>
          <w:t>yatwan2017@meds.uwo.ca</w:t>
        </w:r>
      </w:hyperlink>
      <w:r w:rsidR="008F26AB">
        <w:rPr>
          <w:rFonts w:ascii="Arial" w:hAnsi="Arial" w:cs="Arial"/>
        </w:rPr>
        <w:t>).</w:t>
      </w:r>
      <w:r w:rsidR="00935AE0">
        <w:rPr>
          <w:rFonts w:ascii="Arial" w:hAnsi="Arial" w:cs="Arial"/>
        </w:rPr>
        <w:t xml:space="preserve"> </w:t>
      </w:r>
    </w:p>
    <w:p w14:paraId="50F123A0" w14:textId="77777777" w:rsidR="008F26AB" w:rsidRDefault="008F26AB" w:rsidP="006B76E8">
      <w:pPr>
        <w:widowControl w:val="0"/>
        <w:autoSpaceDE w:val="0"/>
        <w:autoSpaceDN w:val="0"/>
        <w:adjustRightInd w:val="0"/>
        <w:spacing w:after="240"/>
        <w:rPr>
          <w:rFonts w:ascii="Arial" w:hAnsi="Arial" w:cs="Arial"/>
          <w:sz w:val="30"/>
          <w:szCs w:val="30"/>
        </w:rPr>
      </w:pPr>
      <w:r>
        <w:rPr>
          <w:rFonts w:ascii="Arial" w:hAnsi="Arial" w:cs="Arial"/>
          <w:sz w:val="30"/>
          <w:szCs w:val="30"/>
        </w:rPr>
        <w:t>AFMC Representation:</w:t>
      </w:r>
    </w:p>
    <w:p w14:paraId="4DF09681" w14:textId="77777777" w:rsidR="008F26AB" w:rsidRDefault="008F26AB" w:rsidP="006B76E8">
      <w:pPr>
        <w:widowControl w:val="0"/>
        <w:autoSpaceDE w:val="0"/>
        <w:autoSpaceDN w:val="0"/>
        <w:adjustRightInd w:val="0"/>
        <w:spacing w:after="240"/>
        <w:rPr>
          <w:rFonts w:ascii="Arial" w:hAnsi="Arial" w:cs="Arial"/>
        </w:rPr>
      </w:pPr>
      <w:r>
        <w:rPr>
          <w:rFonts w:ascii="Arial" w:hAnsi="Arial" w:cs="Arial"/>
        </w:rPr>
        <w:t>With the launch of the new laun</w:t>
      </w:r>
      <w:r w:rsidR="000F06AC">
        <w:rPr>
          <w:rFonts w:ascii="Arial" w:hAnsi="Arial" w:cs="Arial"/>
        </w:rPr>
        <w:t>ch of the new AFMC Student Portal, we have seen a need for representation on committees associated with this. As a result, John has been positioned on the AFMC Student Portal Steering Committee and Student Portal Enhancements Working Group. Progress in resolving student concerns has been slow thus far, as there have been unforeseen legal and logistical issues with some schools’ scheduled implementation. There are several Portal related committee meetings scheduled for CCME 2015 where CFMS representatives will be presenting and contributing</w:t>
      </w:r>
      <w:r w:rsidR="00304C09">
        <w:rPr>
          <w:rFonts w:ascii="Arial" w:hAnsi="Arial" w:cs="Arial"/>
        </w:rPr>
        <w:t xml:space="preserve"> at all of these.</w:t>
      </w:r>
    </w:p>
    <w:p w14:paraId="16D5D677" w14:textId="2491437C" w:rsidR="00935AE0" w:rsidRDefault="00304C09" w:rsidP="006B76E8">
      <w:pPr>
        <w:widowControl w:val="0"/>
        <w:autoSpaceDE w:val="0"/>
        <w:autoSpaceDN w:val="0"/>
        <w:adjustRightInd w:val="0"/>
        <w:spacing w:after="240"/>
        <w:rPr>
          <w:rFonts w:ascii="Arial" w:hAnsi="Arial" w:cs="Arial"/>
        </w:rPr>
      </w:pPr>
      <w:r>
        <w:rPr>
          <w:rFonts w:ascii="Arial" w:hAnsi="Arial" w:cs="Arial"/>
        </w:rPr>
        <w:t>As the portal has had direct implications on the visiting electives process, John and other CFMS representatives have been invited to speak and participate at the AFMC Electives Group meetings at CCME. We look forward to communicating the successes and suggestions to help improve the electives process for our members.</w:t>
      </w:r>
    </w:p>
    <w:p w14:paraId="7DC43014" w14:textId="2420E57B" w:rsidR="00935AE0" w:rsidRPr="00935AE0" w:rsidRDefault="00935AE0" w:rsidP="006B76E8">
      <w:pPr>
        <w:widowControl w:val="0"/>
        <w:autoSpaceDE w:val="0"/>
        <w:autoSpaceDN w:val="0"/>
        <w:adjustRightInd w:val="0"/>
        <w:spacing w:after="240"/>
        <w:rPr>
          <w:rFonts w:ascii="Arial" w:hAnsi="Arial" w:cs="Arial"/>
          <w:sz w:val="32"/>
          <w:szCs w:val="32"/>
        </w:rPr>
      </w:pPr>
      <w:r w:rsidRPr="00935AE0">
        <w:rPr>
          <w:rFonts w:ascii="Arial" w:hAnsi="Arial" w:cs="Arial"/>
          <w:sz w:val="32"/>
          <w:szCs w:val="32"/>
        </w:rPr>
        <w:t xml:space="preserve">SGM 2015 </w:t>
      </w:r>
    </w:p>
    <w:p w14:paraId="08C99EB0" w14:textId="57FD91A0" w:rsidR="00935AE0" w:rsidRDefault="00935AE0" w:rsidP="006B76E8">
      <w:pPr>
        <w:widowControl w:val="0"/>
        <w:autoSpaceDE w:val="0"/>
        <w:autoSpaceDN w:val="0"/>
        <w:adjustRightInd w:val="0"/>
        <w:spacing w:after="240"/>
        <w:rPr>
          <w:rFonts w:ascii="Arial" w:hAnsi="Arial" w:cs="Arial"/>
        </w:rPr>
      </w:pPr>
      <w:r>
        <w:rPr>
          <w:rFonts w:ascii="Arial" w:hAnsi="Arial" w:cs="Arial"/>
        </w:rPr>
        <w:t xml:space="preserve">Taneille is the home CFMS Executive member for the SGM in Vancouver. Taneille helped organize meals, social events and wellness events for SGM. Looking forward to welcoming all of you to Vancouver! </w:t>
      </w:r>
    </w:p>
    <w:p w14:paraId="35C885FD" w14:textId="77777777" w:rsidR="00693798" w:rsidRPr="008F26AB" w:rsidRDefault="00693798" w:rsidP="006B76E8">
      <w:pPr>
        <w:widowControl w:val="0"/>
        <w:autoSpaceDE w:val="0"/>
        <w:autoSpaceDN w:val="0"/>
        <w:adjustRightInd w:val="0"/>
        <w:spacing w:after="240"/>
        <w:rPr>
          <w:rFonts w:ascii="Arial" w:hAnsi="Arial" w:cs="Arial"/>
        </w:rPr>
      </w:pPr>
      <w:bookmarkStart w:id="0" w:name="_GoBack"/>
      <w:bookmarkEnd w:id="0"/>
    </w:p>
    <w:p w14:paraId="75EEB6F7" w14:textId="77777777" w:rsidR="006B76E8" w:rsidRPr="008F26AB" w:rsidRDefault="006B76E8" w:rsidP="006B76E8">
      <w:pPr>
        <w:widowControl w:val="0"/>
        <w:autoSpaceDE w:val="0"/>
        <w:autoSpaceDN w:val="0"/>
        <w:adjustRightInd w:val="0"/>
        <w:spacing w:after="240"/>
        <w:rPr>
          <w:rFonts w:ascii="Arial" w:hAnsi="Arial" w:cs="Arial"/>
          <w:color w:val="76923C" w:themeColor="accent3" w:themeShade="BF"/>
        </w:rPr>
      </w:pPr>
      <w:r w:rsidRPr="008F26AB">
        <w:rPr>
          <w:rFonts w:ascii="Arial" w:hAnsi="Arial" w:cs="Arial"/>
          <w:b/>
          <w:bCs/>
          <w:color w:val="76923C" w:themeColor="accent3" w:themeShade="BF"/>
          <w:sz w:val="32"/>
          <w:szCs w:val="32"/>
        </w:rPr>
        <w:t xml:space="preserve">IV. FUTURE GOALS </w:t>
      </w:r>
    </w:p>
    <w:p w14:paraId="61EE29A6" w14:textId="24A18F31" w:rsidR="006B76E8" w:rsidRPr="00935AE0" w:rsidRDefault="006B76E8" w:rsidP="006B76E8">
      <w:pPr>
        <w:widowControl w:val="0"/>
        <w:autoSpaceDE w:val="0"/>
        <w:autoSpaceDN w:val="0"/>
        <w:adjustRightInd w:val="0"/>
        <w:spacing w:after="240"/>
        <w:rPr>
          <w:rFonts w:ascii="Arial" w:hAnsi="Arial" w:cs="Arial"/>
        </w:rPr>
      </w:pPr>
      <w:r w:rsidRPr="00935AE0">
        <w:rPr>
          <w:rFonts w:ascii="Arial" w:hAnsi="Arial" w:cs="Arial"/>
        </w:rPr>
        <w:t>We will continue to prioritize our objectives for the remainder of our term as Western Regional Reps according to the needs of the Western Region and the CFMS executive. Our main objective for the year remains to establish consistent communication and collaboration with the western medical schools we rep</w:t>
      </w:r>
      <w:r w:rsidR="00935AE0" w:rsidRPr="00935AE0">
        <w:rPr>
          <w:rFonts w:ascii="Arial" w:hAnsi="Arial" w:cs="Arial"/>
        </w:rPr>
        <w:t>resent to the CFMS executive. We</w:t>
      </w:r>
      <w:r w:rsidRPr="00935AE0">
        <w:rPr>
          <w:rFonts w:ascii="Arial" w:hAnsi="Arial" w:cs="Arial"/>
        </w:rPr>
        <w:t xml:space="preserve"> are still looking for sources of funding to ensure each school has a representative at the Western Canadian Associate Dean’s Meeting being held in Octo</w:t>
      </w:r>
      <w:r w:rsidR="00935AE0" w:rsidRPr="00935AE0">
        <w:rPr>
          <w:rFonts w:ascii="Arial" w:hAnsi="Arial" w:cs="Arial"/>
        </w:rPr>
        <w:t>ber 2014 in Edmonton, Alberta. We are still evaluating the utility of this event and whether it is feasible to concurrently hold an in-person Western Canada schools meeting</w:t>
      </w:r>
      <w:r w:rsidRPr="00935AE0">
        <w:rPr>
          <w:rFonts w:ascii="Arial" w:hAnsi="Arial" w:cs="Arial"/>
        </w:rPr>
        <w:t xml:space="preserve"> </w:t>
      </w:r>
      <w:r w:rsidR="00935AE0" w:rsidRPr="00935AE0">
        <w:rPr>
          <w:rFonts w:ascii="Arial" w:hAnsi="Arial" w:cs="Arial"/>
        </w:rPr>
        <w:t xml:space="preserve">at this event. </w:t>
      </w:r>
    </w:p>
    <w:p w14:paraId="6385FF01" w14:textId="64FF1D12" w:rsidR="00914D1C" w:rsidRPr="009E00AA" w:rsidRDefault="006B76E8" w:rsidP="00935AE0">
      <w:pPr>
        <w:widowControl w:val="0"/>
        <w:autoSpaceDE w:val="0"/>
        <w:autoSpaceDN w:val="0"/>
        <w:adjustRightInd w:val="0"/>
        <w:spacing w:after="240"/>
        <w:rPr>
          <w:rFonts w:ascii="Arial" w:hAnsi="Arial" w:cs="Arial"/>
        </w:rPr>
      </w:pPr>
      <w:r w:rsidRPr="00935AE0">
        <w:rPr>
          <w:rFonts w:ascii="Arial" w:hAnsi="Arial" w:cs="Arial"/>
        </w:rPr>
        <w:t>We look forward</w:t>
      </w:r>
      <w:r w:rsidR="00935AE0" w:rsidRPr="00935AE0">
        <w:rPr>
          <w:rFonts w:ascii="Arial" w:hAnsi="Arial" w:cs="Arial"/>
        </w:rPr>
        <w:t xml:space="preserve"> to the developments of SGM 2015</w:t>
      </w:r>
      <w:r w:rsidRPr="00935AE0">
        <w:rPr>
          <w:rFonts w:ascii="Arial" w:hAnsi="Arial" w:cs="Arial"/>
        </w:rPr>
        <w:t xml:space="preserve">! Once again we are always open to your comments and suggestions. Please feel free to contact us at any time at </w:t>
      </w:r>
      <w:r w:rsidRPr="00935AE0">
        <w:rPr>
          <w:rFonts w:ascii="Arial" w:hAnsi="Arial" w:cs="Arial"/>
          <w:color w:val="0000FF"/>
        </w:rPr>
        <w:t>western@cfms.org</w:t>
      </w:r>
      <w:r w:rsidRPr="00304C09">
        <w:rPr>
          <w:rFonts w:ascii="Arial" w:hAnsi="Arial" w:cs="Arial"/>
          <w:color w:val="0000FF"/>
        </w:rPr>
        <w:t xml:space="preserve"> </w:t>
      </w:r>
    </w:p>
    <w:sectPr w:rsidR="00914D1C" w:rsidRPr="009E00AA" w:rsidSect="00E9142A">
      <w:headerReference w:type="default" r:id="rId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9CA66" w14:textId="77777777" w:rsidR="00935AE0" w:rsidRDefault="00935AE0" w:rsidP="00291DBF">
      <w:r>
        <w:separator/>
      </w:r>
    </w:p>
  </w:endnote>
  <w:endnote w:type="continuationSeparator" w:id="0">
    <w:p w14:paraId="2138DEF1" w14:textId="77777777" w:rsidR="00935AE0" w:rsidRDefault="00935AE0" w:rsidP="0029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4B5F0" w14:textId="77777777" w:rsidR="00935AE0" w:rsidRDefault="00935AE0" w:rsidP="00291DBF">
      <w:r>
        <w:separator/>
      </w:r>
    </w:p>
  </w:footnote>
  <w:footnote w:type="continuationSeparator" w:id="0">
    <w:p w14:paraId="55957D5E" w14:textId="77777777" w:rsidR="00935AE0" w:rsidRDefault="00935AE0" w:rsidP="00291D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5B195" w14:textId="77777777" w:rsidR="00935AE0" w:rsidRPr="00291DBF" w:rsidRDefault="00935AE0" w:rsidP="00291DBF">
    <w:pPr>
      <w:widowControl w:val="0"/>
      <w:autoSpaceDE w:val="0"/>
      <w:autoSpaceDN w:val="0"/>
      <w:adjustRightInd w:val="0"/>
      <w:rPr>
        <w:rFonts w:ascii="Times" w:hAnsi="Times" w:cs="Times"/>
        <w:color w:val="4F6228" w:themeColor="accent3" w:themeShade="80"/>
      </w:rPr>
    </w:pPr>
    <w:r>
      <w:rPr>
        <w:noProof/>
      </w:rPr>
      <w:drawing>
        <wp:anchor distT="0" distB="0" distL="114300" distR="114300" simplePos="0" relativeHeight="251659264" behindDoc="0" locked="0" layoutInCell="1" allowOverlap="1" wp14:anchorId="60887DE6" wp14:editId="6F52BB24">
          <wp:simplePos x="0" y="0"/>
          <wp:positionH relativeFrom="column">
            <wp:posOffset>4800600</wp:posOffset>
          </wp:positionH>
          <wp:positionV relativeFrom="paragraph">
            <wp:posOffset>-114300</wp:posOffset>
          </wp:positionV>
          <wp:extent cx="1577340" cy="1646555"/>
          <wp:effectExtent l="0" t="0" r="0" b="4445"/>
          <wp:wrapNone/>
          <wp:docPr id="1" name="Picture 1" descr="Macintosh HD:Users:JohnSchulte:Documents:Magic Briefcase:logo and branding: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Schulte:Documents:Magic Briefcase:logo and branding:logo with no URL_jpe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7340" cy="16465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91DBF">
      <w:rPr>
        <w:rFonts w:ascii="Arial" w:hAnsi="Arial" w:cs="Arial"/>
        <w:b/>
        <w:bCs/>
        <w:color w:val="4F6228" w:themeColor="accent3" w:themeShade="80"/>
        <w:sz w:val="74"/>
        <w:szCs w:val="74"/>
      </w:rPr>
      <w:t xml:space="preserve">EXECUTIVE REPORT </w:t>
    </w:r>
  </w:p>
  <w:p w14:paraId="487A93EB" w14:textId="77777777" w:rsidR="00935AE0" w:rsidRPr="00291DBF" w:rsidRDefault="00935AE0" w:rsidP="00291DBF">
    <w:pPr>
      <w:widowControl w:val="0"/>
      <w:autoSpaceDE w:val="0"/>
      <w:autoSpaceDN w:val="0"/>
      <w:adjustRightInd w:val="0"/>
      <w:rPr>
        <w:rFonts w:ascii="Arial" w:hAnsi="Arial" w:cs="Arial"/>
        <w:i/>
        <w:iCs/>
        <w:color w:val="4F6228" w:themeColor="accent3" w:themeShade="80"/>
        <w:sz w:val="30"/>
        <w:szCs w:val="30"/>
      </w:rPr>
    </w:pPr>
    <w:r w:rsidRPr="00291DBF">
      <w:rPr>
        <w:rFonts w:ascii="Arial" w:hAnsi="Arial" w:cs="Arial"/>
        <w:i/>
        <w:iCs/>
        <w:color w:val="4F6228" w:themeColor="accent3" w:themeShade="80"/>
        <w:sz w:val="30"/>
        <w:szCs w:val="30"/>
      </w:rPr>
      <w:t>Western Canadian Regional Representative</w:t>
    </w:r>
    <w:r>
      <w:rPr>
        <w:rFonts w:ascii="Arial" w:hAnsi="Arial" w:cs="Arial"/>
        <w:i/>
        <w:iCs/>
        <w:color w:val="4F6228" w:themeColor="accent3" w:themeShade="80"/>
        <w:sz w:val="30"/>
        <w:szCs w:val="30"/>
      </w:rPr>
      <w:t>s</w:t>
    </w:r>
    <w:r w:rsidRPr="00284BBC">
      <w:rPr>
        <w:noProof/>
      </w:rPr>
      <w:t xml:space="preserve"> </w:t>
    </w:r>
  </w:p>
  <w:p w14:paraId="218982B4" w14:textId="77777777" w:rsidR="00935AE0" w:rsidRDefault="00935AE0" w:rsidP="00291DBF">
    <w:pPr>
      <w:widowControl w:val="0"/>
      <w:autoSpaceDE w:val="0"/>
      <w:autoSpaceDN w:val="0"/>
      <w:adjustRightInd w:val="0"/>
      <w:rPr>
        <w:rFonts w:ascii="Arial" w:hAnsi="Arial" w:cs="Arial"/>
        <w:i/>
        <w:iCs/>
        <w:color w:val="4F6228" w:themeColor="accent3" w:themeShade="80"/>
        <w:sz w:val="30"/>
        <w:szCs w:val="30"/>
      </w:rPr>
    </w:pPr>
    <w:r w:rsidRPr="00291DBF">
      <w:rPr>
        <w:rFonts w:ascii="Arial" w:hAnsi="Arial" w:cs="Arial"/>
        <w:i/>
        <w:iCs/>
        <w:color w:val="4F6228" w:themeColor="accent3" w:themeShade="80"/>
        <w:sz w:val="30"/>
        <w:szCs w:val="30"/>
      </w:rPr>
      <w:t>John Schulte</w:t>
    </w:r>
    <w:r>
      <w:rPr>
        <w:rFonts w:ascii="Arial" w:hAnsi="Arial" w:cs="Arial"/>
        <w:i/>
        <w:iCs/>
        <w:color w:val="4F6228" w:themeColor="accent3" w:themeShade="80"/>
        <w:sz w:val="30"/>
        <w:szCs w:val="30"/>
      </w:rPr>
      <w:t xml:space="preserve"> &amp; Taneille Johnson</w:t>
    </w:r>
  </w:p>
  <w:p w14:paraId="3367EF2F" w14:textId="77777777" w:rsidR="00935AE0" w:rsidRPr="00291DBF" w:rsidRDefault="00935AE0" w:rsidP="00291DBF">
    <w:pPr>
      <w:widowControl w:val="0"/>
      <w:autoSpaceDE w:val="0"/>
      <w:autoSpaceDN w:val="0"/>
      <w:adjustRightInd w:val="0"/>
      <w:rPr>
        <w:rFonts w:ascii="Times" w:hAnsi="Times" w:cs="Times"/>
        <w:color w:val="4F6228" w:themeColor="accent3" w:themeShade="80"/>
      </w:rPr>
    </w:pPr>
    <w:r w:rsidRPr="00291DBF">
      <w:rPr>
        <w:rFonts w:ascii="Arial" w:hAnsi="Arial" w:cs="Arial"/>
        <w:i/>
        <w:iCs/>
        <w:color w:val="4F6228" w:themeColor="accent3" w:themeShade="80"/>
        <w:sz w:val="30"/>
        <w:szCs w:val="30"/>
      </w:rPr>
      <w:t xml:space="preserve">April 2015 </w:t>
    </w:r>
    <w:r w:rsidRPr="00D8212E">
      <w:rPr>
        <w:rFonts w:ascii="Arial" w:hAnsi="Arial" w:cs="Arial"/>
        <w:i/>
        <w:iCs/>
        <w:color w:val="4F6228" w:themeColor="accent3" w:themeShade="80"/>
        <w:sz w:val="30"/>
        <w:szCs w:val="30"/>
      </w:rPr>
      <w:t>•</w:t>
    </w:r>
    <w:r w:rsidRPr="00291DBF">
      <w:rPr>
        <w:rFonts w:ascii="Arial" w:hAnsi="Arial" w:cs="Arial"/>
        <w:i/>
        <w:iCs/>
        <w:color w:val="4F6228" w:themeColor="accent3" w:themeShade="80"/>
        <w:sz w:val="30"/>
        <w:szCs w:val="30"/>
      </w:rPr>
      <w:t xml:space="preserve"> SGM </w:t>
    </w:r>
  </w:p>
  <w:p w14:paraId="354FB5F7" w14:textId="77777777" w:rsidR="00935AE0" w:rsidRDefault="00935A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E8"/>
    <w:rsid w:val="000F06AC"/>
    <w:rsid w:val="001B6774"/>
    <w:rsid w:val="00284BBC"/>
    <w:rsid w:val="00285C74"/>
    <w:rsid w:val="00291DBF"/>
    <w:rsid w:val="00304C09"/>
    <w:rsid w:val="00347481"/>
    <w:rsid w:val="00441A59"/>
    <w:rsid w:val="004B1B90"/>
    <w:rsid w:val="00581940"/>
    <w:rsid w:val="005C460C"/>
    <w:rsid w:val="00693798"/>
    <w:rsid w:val="006B76E8"/>
    <w:rsid w:val="00703456"/>
    <w:rsid w:val="007863A1"/>
    <w:rsid w:val="008F26AB"/>
    <w:rsid w:val="00914D1C"/>
    <w:rsid w:val="00935AE0"/>
    <w:rsid w:val="009E00AA"/>
    <w:rsid w:val="00A113BA"/>
    <w:rsid w:val="00B02F7A"/>
    <w:rsid w:val="00B86F77"/>
    <w:rsid w:val="00D4022B"/>
    <w:rsid w:val="00D65E79"/>
    <w:rsid w:val="00D8212E"/>
    <w:rsid w:val="00DF60C4"/>
    <w:rsid w:val="00E91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09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76E8"/>
    <w:rPr>
      <w:rFonts w:ascii="Lucida Grande" w:hAnsi="Lucida Grande" w:cs="Lucida Grande"/>
      <w:sz w:val="18"/>
      <w:szCs w:val="18"/>
    </w:rPr>
  </w:style>
  <w:style w:type="paragraph" w:styleId="ListParagraph">
    <w:name w:val="List Paragraph"/>
    <w:basedOn w:val="Normal"/>
    <w:uiPriority w:val="34"/>
    <w:qFormat/>
    <w:rsid w:val="00291DBF"/>
    <w:pPr>
      <w:ind w:left="720"/>
      <w:contextualSpacing/>
    </w:pPr>
  </w:style>
  <w:style w:type="paragraph" w:styleId="Header">
    <w:name w:val="header"/>
    <w:basedOn w:val="Normal"/>
    <w:link w:val="HeaderChar"/>
    <w:uiPriority w:val="99"/>
    <w:unhideWhenUsed/>
    <w:rsid w:val="00291DBF"/>
    <w:pPr>
      <w:tabs>
        <w:tab w:val="center" w:pos="4320"/>
        <w:tab w:val="right" w:pos="8640"/>
      </w:tabs>
    </w:pPr>
  </w:style>
  <w:style w:type="character" w:customStyle="1" w:styleId="HeaderChar">
    <w:name w:val="Header Char"/>
    <w:basedOn w:val="DefaultParagraphFont"/>
    <w:link w:val="Header"/>
    <w:uiPriority w:val="99"/>
    <w:rsid w:val="00291DBF"/>
  </w:style>
  <w:style w:type="paragraph" w:styleId="Footer">
    <w:name w:val="footer"/>
    <w:basedOn w:val="Normal"/>
    <w:link w:val="FooterChar"/>
    <w:uiPriority w:val="99"/>
    <w:unhideWhenUsed/>
    <w:rsid w:val="00291DBF"/>
    <w:pPr>
      <w:tabs>
        <w:tab w:val="center" w:pos="4320"/>
        <w:tab w:val="right" w:pos="8640"/>
      </w:tabs>
    </w:pPr>
  </w:style>
  <w:style w:type="character" w:customStyle="1" w:styleId="FooterChar">
    <w:name w:val="Footer Char"/>
    <w:basedOn w:val="DefaultParagraphFont"/>
    <w:link w:val="Footer"/>
    <w:uiPriority w:val="99"/>
    <w:rsid w:val="00291DBF"/>
  </w:style>
  <w:style w:type="table" w:styleId="TableGrid">
    <w:name w:val="Table Grid"/>
    <w:basedOn w:val="TableNormal"/>
    <w:uiPriority w:val="59"/>
    <w:rsid w:val="00703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345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04C0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935A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76E8"/>
    <w:rPr>
      <w:rFonts w:ascii="Lucida Grande" w:hAnsi="Lucida Grande" w:cs="Lucida Grande"/>
      <w:sz w:val="18"/>
      <w:szCs w:val="18"/>
    </w:rPr>
  </w:style>
  <w:style w:type="paragraph" w:styleId="ListParagraph">
    <w:name w:val="List Paragraph"/>
    <w:basedOn w:val="Normal"/>
    <w:uiPriority w:val="34"/>
    <w:qFormat/>
    <w:rsid w:val="00291DBF"/>
    <w:pPr>
      <w:ind w:left="720"/>
      <w:contextualSpacing/>
    </w:pPr>
  </w:style>
  <w:style w:type="paragraph" w:styleId="Header">
    <w:name w:val="header"/>
    <w:basedOn w:val="Normal"/>
    <w:link w:val="HeaderChar"/>
    <w:uiPriority w:val="99"/>
    <w:unhideWhenUsed/>
    <w:rsid w:val="00291DBF"/>
    <w:pPr>
      <w:tabs>
        <w:tab w:val="center" w:pos="4320"/>
        <w:tab w:val="right" w:pos="8640"/>
      </w:tabs>
    </w:pPr>
  </w:style>
  <w:style w:type="character" w:customStyle="1" w:styleId="HeaderChar">
    <w:name w:val="Header Char"/>
    <w:basedOn w:val="DefaultParagraphFont"/>
    <w:link w:val="Header"/>
    <w:uiPriority w:val="99"/>
    <w:rsid w:val="00291DBF"/>
  </w:style>
  <w:style w:type="paragraph" w:styleId="Footer">
    <w:name w:val="footer"/>
    <w:basedOn w:val="Normal"/>
    <w:link w:val="FooterChar"/>
    <w:uiPriority w:val="99"/>
    <w:unhideWhenUsed/>
    <w:rsid w:val="00291DBF"/>
    <w:pPr>
      <w:tabs>
        <w:tab w:val="center" w:pos="4320"/>
        <w:tab w:val="right" w:pos="8640"/>
      </w:tabs>
    </w:pPr>
  </w:style>
  <w:style w:type="character" w:customStyle="1" w:styleId="FooterChar">
    <w:name w:val="Footer Char"/>
    <w:basedOn w:val="DefaultParagraphFont"/>
    <w:link w:val="Footer"/>
    <w:uiPriority w:val="99"/>
    <w:rsid w:val="00291DBF"/>
  </w:style>
  <w:style w:type="table" w:styleId="TableGrid">
    <w:name w:val="Table Grid"/>
    <w:basedOn w:val="TableNormal"/>
    <w:uiPriority w:val="59"/>
    <w:rsid w:val="00703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345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04C0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935A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atwan2017@meds.uwo.c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B43E1-BAF0-464F-ADB1-142A4AC9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6332</Characters>
  <Application>Microsoft Macintosh Word</Application>
  <DocSecurity>0</DocSecurity>
  <Lines>52</Lines>
  <Paragraphs>14</Paragraphs>
  <ScaleCrop>false</ScaleCrop>
  <Company>John Schulte Enterprises</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Schulte</dc:creator>
  <cp:keywords/>
  <dc:description/>
  <cp:lastModifiedBy>Taneille Johnson</cp:lastModifiedBy>
  <cp:revision>2</cp:revision>
  <cp:lastPrinted>2015-04-03T21:35:00Z</cp:lastPrinted>
  <dcterms:created xsi:type="dcterms:W3CDTF">2015-04-06T19:30:00Z</dcterms:created>
  <dcterms:modified xsi:type="dcterms:W3CDTF">2015-04-06T19:30:00Z</dcterms:modified>
</cp:coreProperties>
</file>