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7CFBB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>
        <w:rPr>
          <w:rStyle w:val="s2"/>
          <w:rFonts w:ascii="Garamond" w:hAnsi="Garamond"/>
          <w:b/>
          <w:bCs/>
          <w:color w:val="000000"/>
          <w:sz w:val="24"/>
          <w:szCs w:val="18"/>
        </w:rPr>
        <w:t xml:space="preserve">Resolution: </w:t>
      </w:r>
      <w:r w:rsidR="00BF6CBE">
        <w:rPr>
          <w:rStyle w:val="s2"/>
          <w:rFonts w:ascii="Garamond" w:hAnsi="Garamond"/>
          <w:b/>
          <w:bCs/>
          <w:color w:val="000000"/>
          <w:sz w:val="24"/>
          <w:szCs w:val="18"/>
        </w:rPr>
        <w:t xml:space="preserve">Approval of Terms of Reference of the </w:t>
      </w:r>
      <w:r w:rsidRPr="00057CC6">
        <w:rPr>
          <w:rStyle w:val="s2"/>
          <w:rFonts w:ascii="Garamond" w:hAnsi="Garamond"/>
          <w:b/>
          <w:bCs/>
          <w:color w:val="000000"/>
          <w:sz w:val="24"/>
          <w:szCs w:val="18"/>
        </w:rPr>
        <w:t>CFMS Bilingualism Committee</w:t>
      </w:r>
    </w:p>
    <w:p w14:paraId="5249225B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5AB7ECB3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WHEREAS the CFMS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proofErr w:type="gramStart"/>
      <w:r w:rsidRPr="00057CC6">
        <w:rPr>
          <w:rStyle w:val="s3"/>
          <w:rFonts w:ascii="Garamond" w:hAnsi="Garamond"/>
          <w:color w:val="000000"/>
          <w:sz w:val="24"/>
          <w:szCs w:val="18"/>
        </w:rPr>
        <w:t>aims</w:t>
      </w:r>
      <w:proofErr w:type="gramEnd"/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to represent, support and connect members from diverse linguistic backgrounds, including students studying medicine in French;</w:t>
      </w:r>
    </w:p>
    <w:p w14:paraId="5D008197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  <w:bookmarkStart w:id="0" w:name="_GoBack"/>
      <w:bookmarkEnd w:id="0"/>
    </w:p>
    <w:p w14:paraId="777873A4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WHEREAS all CFMS members and their future patients may benefit from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medical students’ abilities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to practice medicine in both official languages;</w:t>
      </w:r>
    </w:p>
    <w:p w14:paraId="62F94918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10761AED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WHEREAS the CFMS has previously relied upon the translation efforts of volunteers as part of a temporary group, the Bilingualism Task Force</w:t>
      </w:r>
      <w:proofErr w:type="gramStart"/>
      <w:r w:rsidRPr="00057CC6">
        <w:rPr>
          <w:rStyle w:val="s3"/>
          <w:rFonts w:ascii="Garamond" w:hAnsi="Garamond"/>
          <w:color w:val="000000"/>
          <w:sz w:val="24"/>
          <w:szCs w:val="18"/>
        </w:rPr>
        <w:t>;</w:t>
      </w:r>
      <w:proofErr w:type="gramEnd"/>
    </w:p>
    <w:p w14:paraId="1DF3BD95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2ABCBB8C" w14:textId="77777777" w:rsidR="00057CC6" w:rsidRDefault="00057CC6" w:rsidP="00057CC6">
      <w:pPr>
        <w:pStyle w:val="NormalWeb"/>
        <w:spacing w:before="0" w:beforeAutospacing="0" w:after="0" w:afterAutospacing="0" w:line="216" w:lineRule="atLeast"/>
        <w:rPr>
          <w:rStyle w:val="s3"/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WHEREAS the CFMS has a permanent and </w:t>
      </w:r>
      <w:proofErr w:type="spellStart"/>
      <w:r w:rsidRPr="00057CC6">
        <w:rPr>
          <w:rStyle w:val="s3"/>
          <w:rFonts w:ascii="Garamond" w:hAnsi="Garamond"/>
          <w:color w:val="000000"/>
          <w:sz w:val="24"/>
          <w:szCs w:val="18"/>
        </w:rPr>
        <w:t>ongoing</w:t>
      </w:r>
      <w:proofErr w:type="spellEnd"/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 need for translation of its resources and increasing accessibility of the organization to French-speaking students;</w:t>
      </w:r>
    </w:p>
    <w:p w14:paraId="2573A91A" w14:textId="77777777" w:rsidR="00057CC6" w:rsidRDefault="00057CC6" w:rsidP="00057CC6">
      <w:pPr>
        <w:pStyle w:val="NormalWeb"/>
        <w:spacing w:before="0" w:beforeAutospacing="0" w:after="0" w:afterAutospacing="0" w:line="216" w:lineRule="atLeast"/>
        <w:rPr>
          <w:rStyle w:val="s3"/>
          <w:rFonts w:ascii="Garamond" w:hAnsi="Garamond"/>
          <w:color w:val="000000"/>
          <w:sz w:val="24"/>
          <w:szCs w:val="18"/>
        </w:rPr>
      </w:pPr>
    </w:p>
    <w:p w14:paraId="612B099C" w14:textId="77777777" w:rsidR="00057CC6" w:rsidRPr="00057CC6" w:rsidRDefault="00057CC6" w:rsidP="00057CC6">
      <w:pPr>
        <w:rPr>
          <w:rStyle w:val="s3"/>
          <w:rFonts w:ascii="Garamond" w:hAnsi="Garamond"/>
          <w:color w:val="000000"/>
          <w:szCs w:val="18"/>
          <w:lang w:val="en-GB"/>
        </w:rPr>
      </w:pPr>
      <w:r>
        <w:rPr>
          <w:rStyle w:val="s3"/>
          <w:rFonts w:ascii="Garamond" w:hAnsi="Garamond"/>
          <w:color w:val="000000"/>
          <w:szCs w:val="18"/>
        </w:rPr>
        <w:t xml:space="preserve">WHEREAS the </w:t>
      </w:r>
      <w:r w:rsidRPr="00057CC6">
        <w:rPr>
          <w:rStyle w:val="s3"/>
          <w:rFonts w:ascii="Garamond" w:hAnsi="Garamond" w:cs="Times New Roman"/>
          <w:color w:val="000000"/>
          <w:szCs w:val="18"/>
          <w:lang w:val="en-GB"/>
        </w:rPr>
        <w:t xml:space="preserve">CFMS has </w:t>
      </w:r>
      <w:r w:rsidRPr="00057CC6">
        <w:rPr>
          <w:rStyle w:val="s3"/>
          <w:rFonts w:ascii="Garamond" w:hAnsi="Garamond"/>
          <w:lang w:val="en-GB"/>
        </w:rPr>
        <w:t>approve</w:t>
      </w:r>
      <w:r w:rsidRPr="00057CC6">
        <w:rPr>
          <w:rStyle w:val="s3"/>
          <w:rFonts w:ascii="Garamond" w:hAnsi="Garamond"/>
        </w:rPr>
        <w:t>d</w:t>
      </w:r>
      <w:r w:rsidRPr="00057CC6">
        <w:rPr>
          <w:rStyle w:val="s3"/>
          <w:rFonts w:ascii="Garamond" w:hAnsi="Garamond"/>
          <w:lang w:val="en-GB"/>
        </w:rPr>
        <w:t xml:space="preserve"> the formation of a permanent Bilingualism Committee</w:t>
      </w:r>
      <w:r>
        <w:rPr>
          <w:rStyle w:val="s3"/>
          <w:rFonts w:ascii="Garamond" w:hAnsi="Garamond"/>
          <w:lang w:val="en-GB"/>
        </w:rPr>
        <w:t xml:space="preserve"> during AGM 2016;</w:t>
      </w:r>
    </w:p>
    <w:p w14:paraId="4B1C843B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</w:p>
    <w:p w14:paraId="2009AE1E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BIRT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the CFMS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>
        <w:rPr>
          <w:rStyle w:val="s3"/>
          <w:rFonts w:ascii="Garamond" w:hAnsi="Garamond"/>
          <w:color w:val="000000"/>
          <w:sz w:val="24"/>
          <w:szCs w:val="18"/>
        </w:rPr>
        <w:t>SGM 2017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 General Assembly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approve the </w:t>
      </w:r>
      <w:r>
        <w:rPr>
          <w:rStyle w:val="s3"/>
          <w:rFonts w:ascii="Garamond" w:hAnsi="Garamond"/>
          <w:color w:val="000000"/>
          <w:sz w:val="24"/>
          <w:szCs w:val="18"/>
        </w:rPr>
        <w:t>Terms of Reference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 of </w:t>
      </w:r>
      <w:r>
        <w:rPr>
          <w:rStyle w:val="s3"/>
          <w:rFonts w:ascii="Garamond" w:hAnsi="Garamond"/>
          <w:color w:val="000000"/>
          <w:sz w:val="24"/>
          <w:szCs w:val="18"/>
        </w:rPr>
        <w:t>the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 Bilingualism Committee,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with the aim of promoting bilingualism within the organization</w:t>
      </w:r>
      <w:proofErr w:type="gramStart"/>
      <w:r>
        <w:rPr>
          <w:rStyle w:val="s3"/>
          <w:rFonts w:ascii="Garamond" w:hAnsi="Garamond"/>
          <w:color w:val="000000"/>
          <w:sz w:val="24"/>
          <w:szCs w:val="18"/>
        </w:rPr>
        <w:t>;</w:t>
      </w:r>
      <w:proofErr w:type="gramEnd"/>
    </w:p>
    <w:p w14:paraId="2E6970D8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 </w:t>
      </w:r>
    </w:p>
    <w:p w14:paraId="1E1ACDEF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Financial Cost: $0</w:t>
      </w:r>
    </w:p>
    <w:p w14:paraId="055B1DE6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1396AC64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Level of effort:</w:t>
      </w:r>
      <w:r w:rsidRPr="00057CC6">
        <w:rPr>
          <w:rStyle w:val="apple-converted-space"/>
          <w:rFonts w:ascii="Garamond" w:hAnsi="Garamond"/>
          <w:color w:val="000000"/>
          <w:sz w:val="24"/>
          <w:szCs w:val="18"/>
        </w:rPr>
        <w:t> 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minimal</w:t>
      </w:r>
    </w:p>
    <w:p w14:paraId="166035C6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03FB9E50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 xml:space="preserve">Moved by: </w:t>
      </w:r>
      <w:r>
        <w:rPr>
          <w:rStyle w:val="s3"/>
          <w:rFonts w:ascii="Garamond" w:hAnsi="Garamond"/>
          <w:color w:val="000000"/>
          <w:sz w:val="24"/>
          <w:szCs w:val="18"/>
        </w:rPr>
        <w:t>Lucy Luo</w:t>
      </w:r>
      <w:r w:rsidRPr="00057CC6">
        <w:rPr>
          <w:rStyle w:val="s3"/>
          <w:rFonts w:ascii="Garamond" w:hAnsi="Garamond"/>
          <w:color w:val="000000"/>
          <w:sz w:val="24"/>
          <w:szCs w:val="18"/>
        </w:rPr>
        <w:t>, McGill University</w:t>
      </w:r>
    </w:p>
    <w:p w14:paraId="66F50B12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Fonts w:ascii="Garamond" w:hAnsi="Garamond"/>
          <w:color w:val="000000"/>
          <w:sz w:val="24"/>
          <w:szCs w:val="18"/>
        </w:rPr>
        <w:t> </w:t>
      </w:r>
    </w:p>
    <w:p w14:paraId="61B6B197" w14:textId="77777777" w:rsidR="00057CC6" w:rsidRPr="00057CC6" w:rsidRDefault="00057CC6" w:rsidP="00057CC6">
      <w:pPr>
        <w:pStyle w:val="NormalWeb"/>
        <w:spacing w:before="0" w:beforeAutospacing="0" w:after="0" w:afterAutospacing="0" w:line="216" w:lineRule="atLeast"/>
        <w:rPr>
          <w:rFonts w:ascii="Garamond" w:hAnsi="Garamond"/>
          <w:color w:val="000000"/>
          <w:sz w:val="24"/>
          <w:szCs w:val="18"/>
        </w:rPr>
      </w:pPr>
      <w:r w:rsidRPr="00057CC6">
        <w:rPr>
          <w:rStyle w:val="s3"/>
          <w:rFonts w:ascii="Garamond" w:hAnsi="Garamond"/>
          <w:color w:val="000000"/>
          <w:sz w:val="24"/>
          <w:szCs w:val="18"/>
        </w:rPr>
        <w:t>Seconded by:</w:t>
      </w:r>
    </w:p>
    <w:p w14:paraId="38C7D7F4" w14:textId="77777777" w:rsidR="00057CC6" w:rsidRPr="00057CC6" w:rsidRDefault="00057CC6" w:rsidP="00057CC6">
      <w:pPr>
        <w:rPr>
          <w:rFonts w:ascii="Garamond" w:hAnsi="Garamond"/>
          <w:sz w:val="36"/>
        </w:rPr>
      </w:pPr>
    </w:p>
    <w:sectPr w:rsidR="00057CC6" w:rsidRPr="00057CC6" w:rsidSect="00057C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BE"/>
    <w:rsid w:val="00057CC6"/>
    <w:rsid w:val="00BF6CBE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C8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s2">
    <w:name w:val="s2"/>
    <w:basedOn w:val="DefaultParagraphFont"/>
    <w:rsid w:val="00057CC6"/>
  </w:style>
  <w:style w:type="character" w:customStyle="1" w:styleId="s3">
    <w:name w:val="s3"/>
    <w:basedOn w:val="DefaultParagraphFont"/>
    <w:rsid w:val="00057CC6"/>
  </w:style>
  <w:style w:type="character" w:customStyle="1" w:styleId="apple-converted-space">
    <w:name w:val="apple-converted-space"/>
    <w:basedOn w:val="DefaultParagraphFont"/>
    <w:rsid w:val="00057C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s2">
    <w:name w:val="s2"/>
    <w:basedOn w:val="DefaultParagraphFont"/>
    <w:rsid w:val="00057CC6"/>
  </w:style>
  <w:style w:type="character" w:customStyle="1" w:styleId="s3">
    <w:name w:val="s3"/>
    <w:basedOn w:val="DefaultParagraphFont"/>
    <w:rsid w:val="00057CC6"/>
  </w:style>
  <w:style w:type="character" w:customStyle="1" w:styleId="apple-converted-space">
    <w:name w:val="apple-converted-space"/>
    <w:basedOn w:val="DefaultParagraphFont"/>
    <w:rsid w:val="0005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Lucy Luo</cp:lastModifiedBy>
  <cp:revision>2</cp:revision>
  <dcterms:created xsi:type="dcterms:W3CDTF">2017-04-24T04:19:00Z</dcterms:created>
  <dcterms:modified xsi:type="dcterms:W3CDTF">2017-04-24T04:28:00Z</dcterms:modified>
</cp:coreProperties>
</file>