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86663" w14:textId="77777777" w:rsidR="00EC4957" w:rsidRPr="007E5C09" w:rsidRDefault="00EC4957">
      <w:pPr>
        <w:rPr>
          <w:rFonts w:ascii="Times New Roman" w:hAnsi="Times New Roman" w:cs="Times New Roman"/>
          <w:sz w:val="24"/>
          <w:szCs w:val="24"/>
        </w:rPr>
      </w:pPr>
    </w:p>
    <w:p w14:paraId="20DCEAFD" w14:textId="77777777" w:rsidR="00EC4957" w:rsidRPr="007E5C09" w:rsidRDefault="00EC4957">
      <w:pPr>
        <w:rPr>
          <w:rFonts w:ascii="Times New Roman" w:hAnsi="Times New Roman" w:cs="Times New Roman"/>
          <w:sz w:val="24"/>
          <w:szCs w:val="24"/>
        </w:rPr>
      </w:pPr>
    </w:p>
    <w:p w14:paraId="562FABAC" w14:textId="77777777" w:rsidR="00EC4957" w:rsidRPr="007E5C09" w:rsidRDefault="00EC4957">
      <w:pPr>
        <w:rPr>
          <w:rFonts w:ascii="Times New Roman" w:hAnsi="Times New Roman" w:cs="Times New Roman"/>
          <w:sz w:val="24"/>
          <w:szCs w:val="24"/>
        </w:rPr>
      </w:pPr>
    </w:p>
    <w:p w14:paraId="7DD9D56C" w14:textId="77777777" w:rsidR="007315A2" w:rsidRPr="00EC7809" w:rsidRDefault="007315A2">
      <w:pPr>
        <w:rPr>
          <w:rFonts w:ascii="Times New Roman" w:hAnsi="Times New Roman" w:cs="Times New Roman"/>
        </w:rPr>
      </w:pPr>
    </w:p>
    <w:p w14:paraId="28DD9EAD" w14:textId="030D3E5D" w:rsidR="007315A2" w:rsidRPr="00EC7809" w:rsidRDefault="007B273A" w:rsidP="007E5C09">
      <w:pPr>
        <w:widowControl w:val="0"/>
        <w:autoSpaceDE w:val="0"/>
        <w:autoSpaceDN w:val="0"/>
        <w:adjustRightInd w:val="0"/>
        <w:spacing w:after="240" w:line="240" w:lineRule="auto"/>
        <w:rPr>
          <w:rFonts w:ascii="Times New Roman" w:hAnsi="Times New Roman" w:cs="Times New Roman"/>
          <w:lang w:val="en-US"/>
        </w:rPr>
      </w:pPr>
      <w:r w:rsidRPr="00EC7809">
        <w:rPr>
          <w:rFonts w:ascii="Times New Roman" w:hAnsi="Times New Roman" w:cs="Times New Roman"/>
          <w:b/>
        </w:rPr>
        <w:t>Resolution</w:t>
      </w:r>
      <w:r w:rsidRPr="00EC7809">
        <w:rPr>
          <w:rFonts w:ascii="Times New Roman" w:hAnsi="Times New Roman" w:cs="Times New Roman"/>
        </w:rPr>
        <w:t>: Adoption of the policy statement entitled: “</w:t>
      </w:r>
      <w:r w:rsidR="007E5C09" w:rsidRPr="00EC7809">
        <w:rPr>
          <w:rFonts w:ascii="Times New Roman" w:hAnsi="Times New Roman" w:cs="Times New Roman"/>
          <w:lang w:val="en-US"/>
        </w:rPr>
        <w:t>Canadian Federation of Medical Students Position Statement on Medical Assistance in Dying</w:t>
      </w:r>
      <w:r w:rsidRPr="00EC7809">
        <w:rPr>
          <w:rFonts w:ascii="Times New Roman" w:hAnsi="Times New Roman" w:cs="Times New Roman"/>
        </w:rPr>
        <w:t>”</w:t>
      </w:r>
    </w:p>
    <w:p w14:paraId="591D11DC" w14:textId="77777777" w:rsidR="007315A2" w:rsidRPr="00EC7809" w:rsidRDefault="007315A2">
      <w:pPr>
        <w:rPr>
          <w:rFonts w:ascii="Times New Roman" w:hAnsi="Times New Roman" w:cs="Times New Roman"/>
        </w:rPr>
      </w:pPr>
    </w:p>
    <w:p w14:paraId="4B431BE8" w14:textId="6B8709C0" w:rsidR="007B273A" w:rsidRPr="00EC7809" w:rsidRDefault="00524443" w:rsidP="007E5C09">
      <w:pPr>
        <w:widowControl w:val="0"/>
        <w:autoSpaceDE w:val="0"/>
        <w:autoSpaceDN w:val="0"/>
        <w:adjustRightInd w:val="0"/>
        <w:spacing w:after="240" w:line="240" w:lineRule="auto"/>
        <w:rPr>
          <w:rFonts w:ascii="Times New Roman" w:hAnsi="Times New Roman" w:cs="Times New Roman"/>
          <w:lang w:val="en-US"/>
        </w:rPr>
      </w:pPr>
      <w:r w:rsidRPr="00EC7809">
        <w:rPr>
          <w:rFonts w:ascii="Times New Roman" w:hAnsi="Times New Roman" w:cs="Times New Roman"/>
        </w:rPr>
        <w:t>WHEREAS</w:t>
      </w:r>
      <w:r w:rsidR="007B273A" w:rsidRPr="00EC7809">
        <w:rPr>
          <w:rFonts w:ascii="Times New Roman" w:hAnsi="Times New Roman" w:cs="Times New Roman"/>
        </w:rPr>
        <w:t>,</w:t>
      </w:r>
      <w:r w:rsidR="00EC4957" w:rsidRPr="00EC7809">
        <w:rPr>
          <w:rFonts w:ascii="Times New Roman" w:hAnsi="Times New Roman" w:cs="Times New Roman"/>
        </w:rPr>
        <w:t xml:space="preserve"> </w:t>
      </w:r>
      <w:r w:rsidR="007E5C09" w:rsidRPr="00EC7809">
        <w:rPr>
          <w:rFonts w:ascii="Times New Roman" w:hAnsi="Times New Roman" w:cs="Times New Roman"/>
          <w:lang w:val="en-US"/>
        </w:rPr>
        <w:t>t</w:t>
      </w:r>
      <w:r w:rsidR="007E5C09" w:rsidRPr="00EC7809">
        <w:rPr>
          <w:rFonts w:ascii="Times New Roman" w:hAnsi="Times New Roman" w:cs="Times New Roman"/>
          <w:lang w:val="en-US"/>
        </w:rPr>
        <w:t xml:space="preserve">he legal right to medical assistance in dying was affirmed by the Supreme Court of Canada in its landmark decision in </w:t>
      </w:r>
      <w:r w:rsidR="007E5C09" w:rsidRPr="00EC7809">
        <w:rPr>
          <w:rFonts w:ascii="Times New Roman" w:hAnsi="Times New Roman" w:cs="Times New Roman"/>
          <w:i/>
          <w:iCs/>
          <w:lang w:val="en-US"/>
        </w:rPr>
        <w:t xml:space="preserve">Carter v. Canada </w:t>
      </w:r>
      <w:r w:rsidR="007E5C09" w:rsidRPr="00EC7809">
        <w:rPr>
          <w:rFonts w:ascii="Times New Roman" w:hAnsi="Times New Roman" w:cs="Times New Roman"/>
          <w:lang w:val="en-US"/>
        </w:rPr>
        <w:t xml:space="preserve">on February 6, 2015. </w:t>
      </w:r>
    </w:p>
    <w:p w14:paraId="68927E34" w14:textId="77777777" w:rsidR="007315A2" w:rsidRPr="00EC7809" w:rsidRDefault="007315A2" w:rsidP="007315A2">
      <w:pPr>
        <w:rPr>
          <w:rFonts w:ascii="Times New Roman" w:hAnsi="Times New Roman" w:cs="Times New Roman"/>
        </w:rPr>
      </w:pPr>
    </w:p>
    <w:p w14:paraId="47336C49" w14:textId="0148C27A" w:rsidR="007315A2" w:rsidRPr="00EC7809" w:rsidRDefault="007315A2" w:rsidP="007E5C09">
      <w:pPr>
        <w:widowControl w:val="0"/>
        <w:autoSpaceDE w:val="0"/>
        <w:autoSpaceDN w:val="0"/>
        <w:adjustRightInd w:val="0"/>
        <w:spacing w:after="240" w:line="240" w:lineRule="auto"/>
        <w:rPr>
          <w:rFonts w:ascii="Times New Roman" w:hAnsi="Times New Roman" w:cs="Times New Roman"/>
          <w:lang w:val="en-US"/>
        </w:rPr>
      </w:pPr>
      <w:r w:rsidRPr="00EC7809">
        <w:rPr>
          <w:rFonts w:ascii="Times New Roman" w:hAnsi="Times New Roman" w:cs="Times New Roman"/>
        </w:rPr>
        <w:t xml:space="preserve">WHEREAS, </w:t>
      </w:r>
      <w:r w:rsidR="007E5C09" w:rsidRPr="00EC7809">
        <w:rPr>
          <w:rFonts w:ascii="Times New Roman" w:hAnsi="Times New Roman" w:cs="Times New Roman"/>
          <w:lang w:val="en-US"/>
        </w:rPr>
        <w:t>o</w:t>
      </w:r>
      <w:r w:rsidR="007E5C09" w:rsidRPr="00EC7809">
        <w:rPr>
          <w:rFonts w:ascii="Times New Roman" w:hAnsi="Times New Roman" w:cs="Times New Roman"/>
          <w:lang w:val="en-US"/>
        </w:rPr>
        <w:t xml:space="preserve">n June 17, 2016, the </w:t>
      </w:r>
      <w:r w:rsidR="007E5C09" w:rsidRPr="00EC7809">
        <w:rPr>
          <w:rFonts w:ascii="Times New Roman" w:hAnsi="Times New Roman" w:cs="Times New Roman"/>
          <w:i/>
          <w:iCs/>
          <w:lang w:val="en-US"/>
        </w:rPr>
        <w:t xml:space="preserve">Medical Assistance in Dying Act </w:t>
      </w:r>
      <w:r w:rsidR="007E5C09" w:rsidRPr="00EC7809">
        <w:rPr>
          <w:rFonts w:ascii="Times New Roman" w:hAnsi="Times New Roman" w:cs="Times New Roman"/>
          <w:lang w:val="en-US"/>
        </w:rPr>
        <w:t>became federal law in Canada, which reinstated the Criminal Code provisions, but created exemptions for medical assistance in dy</w:t>
      </w:r>
      <w:r w:rsidR="00C166FE" w:rsidRPr="00EC7809">
        <w:rPr>
          <w:rFonts w:ascii="Times New Roman" w:hAnsi="Times New Roman" w:cs="Times New Roman"/>
          <w:lang w:val="en-US"/>
        </w:rPr>
        <w:t>ing as defined within the Act (1</w:t>
      </w:r>
      <w:r w:rsidR="007E5C09" w:rsidRPr="00EC7809">
        <w:rPr>
          <w:rFonts w:ascii="Times New Roman" w:hAnsi="Times New Roman" w:cs="Times New Roman"/>
          <w:lang w:val="en-US"/>
        </w:rPr>
        <w:t xml:space="preserve">). </w:t>
      </w:r>
    </w:p>
    <w:p w14:paraId="5FB35E41" w14:textId="77777777" w:rsidR="007E5C09" w:rsidRPr="00EC7809" w:rsidRDefault="007E5C09" w:rsidP="007E5C09">
      <w:pPr>
        <w:widowControl w:val="0"/>
        <w:autoSpaceDE w:val="0"/>
        <w:autoSpaceDN w:val="0"/>
        <w:adjustRightInd w:val="0"/>
        <w:spacing w:after="240" w:line="240" w:lineRule="auto"/>
        <w:rPr>
          <w:rFonts w:ascii="Times New Roman" w:hAnsi="Times New Roman" w:cs="Times New Roman"/>
          <w:lang w:val="en-US"/>
        </w:rPr>
      </w:pPr>
    </w:p>
    <w:p w14:paraId="6C66AE23" w14:textId="7A0BEDF9" w:rsidR="007315A2" w:rsidRPr="00EC7809" w:rsidRDefault="00524443" w:rsidP="00EC7809">
      <w:pPr>
        <w:widowControl w:val="0"/>
        <w:autoSpaceDE w:val="0"/>
        <w:autoSpaceDN w:val="0"/>
        <w:adjustRightInd w:val="0"/>
        <w:spacing w:after="240" w:line="240" w:lineRule="auto"/>
        <w:rPr>
          <w:rFonts w:ascii="Times New Roman" w:hAnsi="Times New Roman" w:cs="Times New Roman"/>
          <w:lang w:val="en-US"/>
        </w:rPr>
      </w:pPr>
      <w:r w:rsidRPr="00EC7809">
        <w:rPr>
          <w:rFonts w:ascii="Times New Roman" w:hAnsi="Times New Roman" w:cs="Times New Roman"/>
        </w:rPr>
        <w:t>WHEREAS</w:t>
      </w:r>
      <w:r w:rsidR="007B273A" w:rsidRPr="00EC7809">
        <w:rPr>
          <w:rFonts w:ascii="Times New Roman" w:hAnsi="Times New Roman" w:cs="Times New Roman"/>
        </w:rPr>
        <w:t xml:space="preserve">, </w:t>
      </w:r>
      <w:r w:rsidR="007E5C09" w:rsidRPr="00EC7809">
        <w:rPr>
          <w:rFonts w:ascii="Times New Roman" w:hAnsi="Times New Roman" w:cs="Times New Roman"/>
          <w:lang w:val="en-US"/>
        </w:rPr>
        <w:t>w</w:t>
      </w:r>
      <w:r w:rsidR="007E5C09" w:rsidRPr="00EC7809">
        <w:rPr>
          <w:rFonts w:ascii="Times New Roman" w:hAnsi="Times New Roman" w:cs="Times New Roman"/>
          <w:lang w:val="en-US"/>
        </w:rPr>
        <w:t xml:space="preserve">ith the enactment of Bill C-14, and the prospect of new provincial guidelines regulating local practices, it will become increasingly important to ensure that medical students are adequately prepared to function appropriately within the new landscape of end-of-life care in Canada. </w:t>
      </w:r>
    </w:p>
    <w:p w14:paraId="36B574C0" w14:textId="77777777" w:rsidR="00EC7809" w:rsidRPr="00EC7809" w:rsidRDefault="00EC7809" w:rsidP="00EC7809">
      <w:pPr>
        <w:widowControl w:val="0"/>
        <w:autoSpaceDE w:val="0"/>
        <w:autoSpaceDN w:val="0"/>
        <w:adjustRightInd w:val="0"/>
        <w:spacing w:after="240" w:line="240" w:lineRule="auto"/>
        <w:rPr>
          <w:rFonts w:ascii="Times New Roman" w:hAnsi="Times New Roman" w:cs="Times New Roman"/>
          <w:lang w:val="en-US"/>
        </w:rPr>
      </w:pPr>
    </w:p>
    <w:p w14:paraId="5E5F03A3" w14:textId="775E5C68" w:rsidR="007315A2" w:rsidRPr="00EC7809" w:rsidRDefault="00524443" w:rsidP="00EC7809">
      <w:pPr>
        <w:widowControl w:val="0"/>
        <w:autoSpaceDE w:val="0"/>
        <w:autoSpaceDN w:val="0"/>
        <w:adjustRightInd w:val="0"/>
        <w:spacing w:after="240" w:line="240" w:lineRule="auto"/>
        <w:rPr>
          <w:rFonts w:ascii="Times New Roman" w:hAnsi="Times New Roman" w:cs="Times New Roman"/>
          <w:lang w:val="en-US"/>
        </w:rPr>
      </w:pPr>
      <w:r w:rsidRPr="00EC7809">
        <w:rPr>
          <w:rFonts w:ascii="Times New Roman" w:hAnsi="Times New Roman" w:cs="Times New Roman"/>
        </w:rPr>
        <w:t>WHEREAS</w:t>
      </w:r>
      <w:r w:rsidR="007B273A" w:rsidRPr="00EC7809">
        <w:rPr>
          <w:rFonts w:ascii="Times New Roman" w:hAnsi="Times New Roman" w:cs="Times New Roman"/>
        </w:rPr>
        <w:t xml:space="preserve">, </w:t>
      </w:r>
      <w:r w:rsidR="007E5C09" w:rsidRPr="00EC7809">
        <w:rPr>
          <w:rFonts w:ascii="Times New Roman" w:hAnsi="Times New Roman" w:cs="Times New Roman"/>
          <w:lang w:val="en-US"/>
        </w:rPr>
        <w:t xml:space="preserve">the CFMS believes that medical students must receive comprehensive education covering end-of-life care, medical assistance in dying legislation, as well as interaction with patients and families in end-of-life situations. </w:t>
      </w:r>
    </w:p>
    <w:p w14:paraId="6A4CB700" w14:textId="77777777" w:rsidR="00EC7809" w:rsidRPr="00EC7809" w:rsidRDefault="00EC7809" w:rsidP="00EC7809">
      <w:pPr>
        <w:widowControl w:val="0"/>
        <w:autoSpaceDE w:val="0"/>
        <w:autoSpaceDN w:val="0"/>
        <w:adjustRightInd w:val="0"/>
        <w:spacing w:after="240" w:line="240" w:lineRule="auto"/>
        <w:rPr>
          <w:rFonts w:ascii="Times New Roman" w:hAnsi="Times New Roman" w:cs="Times New Roman"/>
          <w:lang w:val="en-US"/>
        </w:rPr>
      </w:pPr>
    </w:p>
    <w:p w14:paraId="37E7A7B2" w14:textId="5724F4C3" w:rsidR="007E5C09" w:rsidRPr="00EC7809" w:rsidRDefault="007E5C09">
      <w:pPr>
        <w:rPr>
          <w:rFonts w:ascii="Times New Roman" w:hAnsi="Times New Roman" w:cs="Times New Roman"/>
          <w:lang w:val="en-US"/>
        </w:rPr>
      </w:pPr>
      <w:r w:rsidRPr="00EC7809">
        <w:rPr>
          <w:rFonts w:ascii="Times New Roman" w:hAnsi="Times New Roman" w:cs="Times New Roman"/>
          <w:lang w:val="en-US"/>
        </w:rPr>
        <w:t xml:space="preserve">BIRT the </w:t>
      </w:r>
      <w:r w:rsidR="00C166FE" w:rsidRPr="00EC7809">
        <w:rPr>
          <w:rFonts w:ascii="Times New Roman" w:hAnsi="Times New Roman" w:cs="Times New Roman"/>
          <w:lang w:val="en-US"/>
        </w:rPr>
        <w:t>CFMS formally adopt the</w:t>
      </w:r>
      <w:r w:rsidRPr="00EC7809">
        <w:rPr>
          <w:rFonts w:ascii="Times New Roman" w:hAnsi="Times New Roman" w:cs="Times New Roman"/>
          <w:lang w:val="en-US"/>
        </w:rPr>
        <w:t xml:space="preserve"> policy statement entitled: “</w:t>
      </w:r>
      <w:r w:rsidR="00C166FE" w:rsidRPr="00EC7809">
        <w:rPr>
          <w:rFonts w:ascii="Times New Roman" w:hAnsi="Times New Roman" w:cs="Times New Roman"/>
          <w:lang w:val="en-US"/>
        </w:rPr>
        <w:t xml:space="preserve">Canadian Federation of Medical Students </w:t>
      </w:r>
      <w:r w:rsidRPr="00EC7809">
        <w:rPr>
          <w:rFonts w:ascii="Times New Roman" w:hAnsi="Times New Roman" w:cs="Times New Roman"/>
          <w:lang w:val="en-US"/>
        </w:rPr>
        <w:t>Position Statement on Medical Assistance in Dying” </w:t>
      </w:r>
      <w:bookmarkStart w:id="0" w:name="_GoBack"/>
      <w:bookmarkEnd w:id="0"/>
    </w:p>
    <w:p w14:paraId="1C155F42" w14:textId="77777777" w:rsidR="00EC7809" w:rsidRDefault="00EC7809">
      <w:pPr>
        <w:rPr>
          <w:rFonts w:ascii="Times New Roman" w:hAnsi="Times New Roman" w:cs="Times New Roman"/>
        </w:rPr>
      </w:pPr>
    </w:p>
    <w:p w14:paraId="1357C1B1" w14:textId="77777777" w:rsidR="007B273A" w:rsidRPr="007E5C09" w:rsidRDefault="007B273A">
      <w:pPr>
        <w:rPr>
          <w:rFonts w:ascii="Times New Roman" w:hAnsi="Times New Roman" w:cs="Times New Roman"/>
        </w:rPr>
      </w:pPr>
      <w:r w:rsidRPr="007E5C09">
        <w:rPr>
          <w:rFonts w:ascii="Times New Roman" w:hAnsi="Times New Roman" w:cs="Times New Roman"/>
        </w:rPr>
        <w:t>Anticipated Financial Cost: $0</w:t>
      </w:r>
    </w:p>
    <w:p w14:paraId="28AE4DA3" w14:textId="77777777" w:rsidR="007B273A" w:rsidRPr="007E5C09" w:rsidRDefault="007B273A">
      <w:pPr>
        <w:rPr>
          <w:rFonts w:ascii="Times New Roman" w:hAnsi="Times New Roman" w:cs="Times New Roman"/>
        </w:rPr>
      </w:pPr>
      <w:r w:rsidRPr="007E5C09">
        <w:rPr>
          <w:rFonts w:ascii="Times New Roman" w:hAnsi="Times New Roman" w:cs="Times New Roman"/>
        </w:rPr>
        <w:t xml:space="preserve">Level of </w:t>
      </w:r>
      <w:r w:rsidR="0065083D" w:rsidRPr="007E5C09">
        <w:rPr>
          <w:rFonts w:ascii="Times New Roman" w:hAnsi="Times New Roman" w:cs="Times New Roman"/>
        </w:rPr>
        <w:t>Effort</w:t>
      </w:r>
      <w:r w:rsidRPr="007E5C09">
        <w:rPr>
          <w:rFonts w:ascii="Times New Roman" w:hAnsi="Times New Roman" w:cs="Times New Roman"/>
        </w:rPr>
        <w:t xml:space="preserve">: </w:t>
      </w:r>
      <w:r w:rsidR="0065083D" w:rsidRPr="007E5C09">
        <w:rPr>
          <w:rFonts w:ascii="Times New Roman" w:hAnsi="Times New Roman" w:cs="Times New Roman"/>
        </w:rPr>
        <w:t>None</w:t>
      </w:r>
    </w:p>
    <w:p w14:paraId="41E531BE" w14:textId="54C310CA" w:rsidR="007B273A" w:rsidRPr="007E5C09" w:rsidRDefault="007B273A">
      <w:pPr>
        <w:rPr>
          <w:rFonts w:ascii="Times New Roman" w:hAnsi="Times New Roman" w:cs="Times New Roman"/>
        </w:rPr>
      </w:pPr>
      <w:r w:rsidRPr="007E5C09">
        <w:rPr>
          <w:rFonts w:ascii="Times New Roman" w:hAnsi="Times New Roman" w:cs="Times New Roman"/>
        </w:rPr>
        <w:t xml:space="preserve">Moved by: </w:t>
      </w:r>
      <w:r w:rsidR="007E5C09">
        <w:rPr>
          <w:rFonts w:ascii="Times New Roman" w:hAnsi="Times New Roman" w:cs="Times New Roman"/>
        </w:rPr>
        <w:t xml:space="preserve">Jacqueline </w:t>
      </w:r>
      <w:proofErr w:type="spellStart"/>
      <w:r w:rsidR="007E5C09">
        <w:rPr>
          <w:rFonts w:ascii="Times New Roman" w:hAnsi="Times New Roman" w:cs="Times New Roman"/>
        </w:rPr>
        <w:t>Carverhill</w:t>
      </w:r>
      <w:proofErr w:type="spellEnd"/>
      <w:r w:rsidR="007E5C09">
        <w:rPr>
          <w:rFonts w:ascii="Times New Roman" w:hAnsi="Times New Roman" w:cs="Times New Roman"/>
        </w:rPr>
        <w:t xml:space="preserve"> (University of Saskatchewan)</w:t>
      </w:r>
      <w:r w:rsidR="00D26AE4" w:rsidRPr="007E5C09">
        <w:rPr>
          <w:rFonts w:ascii="Times New Roman" w:hAnsi="Times New Roman" w:cs="Times New Roman"/>
        </w:rPr>
        <w:t xml:space="preserve"> </w:t>
      </w:r>
    </w:p>
    <w:p w14:paraId="7854421B" w14:textId="61229E4A" w:rsidR="00C166FE" w:rsidRPr="00C166FE" w:rsidRDefault="007B273A">
      <w:pPr>
        <w:rPr>
          <w:rFonts w:ascii="Times New Roman" w:hAnsi="Times New Roman" w:cs="Times New Roman"/>
        </w:rPr>
      </w:pPr>
      <w:r w:rsidRPr="007E5C09">
        <w:rPr>
          <w:rFonts w:ascii="Times New Roman" w:hAnsi="Times New Roman" w:cs="Times New Roman"/>
        </w:rPr>
        <w:t>Seconded by:</w:t>
      </w:r>
      <w:r w:rsidR="007E5C09">
        <w:rPr>
          <w:rFonts w:ascii="Times New Roman" w:hAnsi="Times New Roman" w:cs="Times New Roman"/>
        </w:rPr>
        <w:t xml:space="preserve"> Tamara Ibrahim (McGill)</w:t>
      </w:r>
    </w:p>
    <w:p w14:paraId="5F5982E8" w14:textId="00601461" w:rsidR="00C166FE" w:rsidRPr="00EC7809" w:rsidRDefault="00C166FE">
      <w:pPr>
        <w:rPr>
          <w:rFonts w:ascii="Times New Roman" w:hAnsi="Times New Roman" w:cs="Times New Roman"/>
          <w:sz w:val="20"/>
          <w:szCs w:val="20"/>
        </w:rPr>
      </w:pPr>
      <w:r w:rsidRPr="00EC7809">
        <w:rPr>
          <w:rFonts w:ascii="Times New Roman" w:hAnsi="Times New Roman" w:cs="Times New Roman"/>
          <w:sz w:val="20"/>
          <w:szCs w:val="20"/>
        </w:rPr>
        <w:t>References:</w:t>
      </w:r>
    </w:p>
    <w:p w14:paraId="59E8CD63" w14:textId="0D17C5EB" w:rsidR="007C1D5B" w:rsidRPr="00EC7809" w:rsidRDefault="007C1D5B" w:rsidP="00EC7809">
      <w:pPr>
        <w:pStyle w:val="ListParagraph"/>
        <w:widowControl w:val="0"/>
        <w:numPr>
          <w:ilvl w:val="0"/>
          <w:numId w:val="3"/>
        </w:numPr>
        <w:tabs>
          <w:tab w:val="left" w:pos="220"/>
          <w:tab w:val="left" w:pos="720"/>
        </w:tabs>
        <w:autoSpaceDE w:val="0"/>
        <w:autoSpaceDN w:val="0"/>
        <w:adjustRightInd w:val="0"/>
        <w:spacing w:after="240" w:line="240" w:lineRule="auto"/>
        <w:rPr>
          <w:rFonts w:ascii="Times New Roman" w:hAnsi="Times New Roman" w:cs="Times New Roman"/>
          <w:sz w:val="20"/>
          <w:szCs w:val="20"/>
          <w:lang w:val="en-US"/>
        </w:rPr>
      </w:pPr>
      <w:r w:rsidRPr="00EC7809">
        <w:rPr>
          <w:rFonts w:ascii="Times New Roman" w:hAnsi="Times New Roman" w:cs="Times New Roman"/>
          <w:sz w:val="20"/>
          <w:szCs w:val="20"/>
          <w:lang w:val="en-US"/>
        </w:rPr>
        <w:t xml:space="preserve">Bill C-14 An Act to amend the Criminal Code and to make related amendments to other Acts (medical assistance in dying) (S.C. 2016, c. 3). </w:t>
      </w:r>
      <w:r w:rsidRPr="00EC7809">
        <w:rPr>
          <w:rFonts w:ascii="MS Mincho" w:eastAsia="MS Mincho" w:hAnsi="MS Mincho" w:cs="MS Mincho"/>
          <w:sz w:val="20"/>
          <w:szCs w:val="20"/>
          <w:lang w:val="en-US"/>
        </w:rPr>
        <w:t> </w:t>
      </w:r>
    </w:p>
    <w:sectPr w:rsidR="007C1D5B" w:rsidRPr="00EC780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5925A" w14:textId="77777777" w:rsidR="00117E3F" w:rsidRDefault="00117E3F" w:rsidP="00EC4957">
      <w:pPr>
        <w:spacing w:after="0" w:line="240" w:lineRule="auto"/>
      </w:pPr>
      <w:r>
        <w:separator/>
      </w:r>
    </w:p>
  </w:endnote>
  <w:endnote w:type="continuationSeparator" w:id="0">
    <w:p w14:paraId="2D4163DD" w14:textId="77777777" w:rsidR="00117E3F" w:rsidRDefault="00117E3F" w:rsidP="00EC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25CCA" w14:textId="77777777" w:rsidR="00117E3F" w:rsidRDefault="00117E3F" w:rsidP="00EC4957">
      <w:pPr>
        <w:spacing w:after="0" w:line="240" w:lineRule="auto"/>
      </w:pPr>
      <w:r>
        <w:separator/>
      </w:r>
    </w:p>
  </w:footnote>
  <w:footnote w:type="continuationSeparator" w:id="0">
    <w:p w14:paraId="1FA575C3" w14:textId="77777777" w:rsidR="00117E3F" w:rsidRDefault="00117E3F" w:rsidP="00EC49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EDC4C" w14:textId="77777777" w:rsidR="00EC4957" w:rsidRDefault="00EC4957">
    <w:pPr>
      <w:pStyle w:val="Header"/>
    </w:pPr>
    <w:r w:rsidRPr="008B5E97">
      <w:rPr>
        <w:noProof/>
        <w:sz w:val="24"/>
        <w:lang w:val="en-US"/>
      </w:rPr>
      <w:drawing>
        <wp:anchor distT="0" distB="0" distL="114300" distR="114300" simplePos="0" relativeHeight="251659264" behindDoc="1" locked="0" layoutInCell="1" allowOverlap="1" wp14:anchorId="0504040C" wp14:editId="061C00A7">
          <wp:simplePos x="0" y="0"/>
          <wp:positionH relativeFrom="column">
            <wp:posOffset>0</wp:posOffset>
          </wp:positionH>
          <wp:positionV relativeFrom="paragraph">
            <wp:posOffset>170815</wp:posOffset>
          </wp:positionV>
          <wp:extent cx="4690745" cy="948690"/>
          <wp:effectExtent l="19050" t="0" r="0" b="0"/>
          <wp:wrapTight wrapText="bothSides">
            <wp:wrapPolygon edited="0">
              <wp:start x="-88" y="0"/>
              <wp:lineTo x="-88" y="21253"/>
              <wp:lineTo x="21580" y="21253"/>
              <wp:lineTo x="21580" y="0"/>
              <wp:lineTo x="-8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r="6240"/>
                  <a:stretch>
                    <a:fillRect/>
                  </a:stretch>
                </pic:blipFill>
                <pic:spPr bwMode="auto">
                  <a:xfrm>
                    <a:off x="0" y="0"/>
                    <a:ext cx="4690745" cy="948690"/>
                  </a:xfrm>
                  <a:prstGeom prst="rect">
                    <a:avLst/>
                  </a:prstGeom>
                  <a:noFill/>
                  <a:ln w="9525">
                    <a:noFill/>
                    <a:miter lim="800000"/>
                    <a:headEnd/>
                    <a:tailEnd/>
                  </a:ln>
                </pic:spPr>
              </pic:pic>
            </a:graphicData>
          </a:graphic>
        </wp:anchor>
      </w:drawing>
    </w:r>
  </w:p>
  <w:p w14:paraId="0D1623FB" w14:textId="77777777" w:rsidR="00EC4957" w:rsidRDefault="00EC49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511877"/>
    <w:multiLevelType w:val="hybridMultilevel"/>
    <w:tmpl w:val="B578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F67C1"/>
    <w:multiLevelType w:val="hybridMultilevel"/>
    <w:tmpl w:val="F42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3A"/>
    <w:rsid w:val="00015D09"/>
    <w:rsid w:val="0001725D"/>
    <w:rsid w:val="000225E2"/>
    <w:rsid w:val="000249FB"/>
    <w:rsid w:val="00027E3C"/>
    <w:rsid w:val="00043DED"/>
    <w:rsid w:val="000456DE"/>
    <w:rsid w:val="00050860"/>
    <w:rsid w:val="00050C9C"/>
    <w:rsid w:val="00054DDE"/>
    <w:rsid w:val="00055121"/>
    <w:rsid w:val="00055775"/>
    <w:rsid w:val="000576FF"/>
    <w:rsid w:val="000728E1"/>
    <w:rsid w:val="00076A89"/>
    <w:rsid w:val="000A0919"/>
    <w:rsid w:val="000B126A"/>
    <w:rsid w:val="000B2EC0"/>
    <w:rsid w:val="000C331E"/>
    <w:rsid w:val="000C3B6D"/>
    <w:rsid w:val="000C4B40"/>
    <w:rsid w:val="000D078D"/>
    <w:rsid w:val="000D1123"/>
    <w:rsid w:val="000D25F9"/>
    <w:rsid w:val="000D3D61"/>
    <w:rsid w:val="000D77A3"/>
    <w:rsid w:val="000E31B5"/>
    <w:rsid w:val="000F58AB"/>
    <w:rsid w:val="00103CC1"/>
    <w:rsid w:val="00103E0C"/>
    <w:rsid w:val="00103E92"/>
    <w:rsid w:val="00104753"/>
    <w:rsid w:val="00106607"/>
    <w:rsid w:val="0010660F"/>
    <w:rsid w:val="001159B7"/>
    <w:rsid w:val="00117E3F"/>
    <w:rsid w:val="001209D2"/>
    <w:rsid w:val="00144BDA"/>
    <w:rsid w:val="00147BED"/>
    <w:rsid w:val="00181E4A"/>
    <w:rsid w:val="001928B4"/>
    <w:rsid w:val="001A5F30"/>
    <w:rsid w:val="001A69A7"/>
    <w:rsid w:val="001B71B0"/>
    <w:rsid w:val="001B7350"/>
    <w:rsid w:val="001C344E"/>
    <w:rsid w:val="001C719B"/>
    <w:rsid w:val="001D3DA4"/>
    <w:rsid w:val="001D71C8"/>
    <w:rsid w:val="001F0DA2"/>
    <w:rsid w:val="001F2D41"/>
    <w:rsid w:val="001F47D5"/>
    <w:rsid w:val="001F526F"/>
    <w:rsid w:val="00203620"/>
    <w:rsid w:val="002103EB"/>
    <w:rsid w:val="00210B40"/>
    <w:rsid w:val="002167EC"/>
    <w:rsid w:val="00226F64"/>
    <w:rsid w:val="0022706E"/>
    <w:rsid w:val="00227A80"/>
    <w:rsid w:val="00235231"/>
    <w:rsid w:val="002510EB"/>
    <w:rsid w:val="00253237"/>
    <w:rsid w:val="00256203"/>
    <w:rsid w:val="002645C5"/>
    <w:rsid w:val="002655DC"/>
    <w:rsid w:val="00272EC0"/>
    <w:rsid w:val="002735AE"/>
    <w:rsid w:val="002869AC"/>
    <w:rsid w:val="002876BD"/>
    <w:rsid w:val="00290362"/>
    <w:rsid w:val="002931F8"/>
    <w:rsid w:val="002B01FF"/>
    <w:rsid w:val="002B0D68"/>
    <w:rsid w:val="002B3496"/>
    <w:rsid w:val="002B5FB7"/>
    <w:rsid w:val="002B6F93"/>
    <w:rsid w:val="002C2E3D"/>
    <w:rsid w:val="002D5649"/>
    <w:rsid w:val="002D7567"/>
    <w:rsid w:val="002E7657"/>
    <w:rsid w:val="002F1271"/>
    <w:rsid w:val="002F174F"/>
    <w:rsid w:val="00310EE6"/>
    <w:rsid w:val="00311830"/>
    <w:rsid w:val="0031473F"/>
    <w:rsid w:val="00317C74"/>
    <w:rsid w:val="00331660"/>
    <w:rsid w:val="00351EBA"/>
    <w:rsid w:val="003552DC"/>
    <w:rsid w:val="003914A9"/>
    <w:rsid w:val="0039619E"/>
    <w:rsid w:val="003A5A13"/>
    <w:rsid w:val="003A61AD"/>
    <w:rsid w:val="003B2249"/>
    <w:rsid w:val="003B3158"/>
    <w:rsid w:val="003B7279"/>
    <w:rsid w:val="003B7BD9"/>
    <w:rsid w:val="003C2396"/>
    <w:rsid w:val="003C4575"/>
    <w:rsid w:val="003F129D"/>
    <w:rsid w:val="0040289A"/>
    <w:rsid w:val="00414270"/>
    <w:rsid w:val="00420883"/>
    <w:rsid w:val="00435505"/>
    <w:rsid w:val="0044062C"/>
    <w:rsid w:val="00457BC8"/>
    <w:rsid w:val="00466849"/>
    <w:rsid w:val="00473E32"/>
    <w:rsid w:val="0047529E"/>
    <w:rsid w:val="00476D51"/>
    <w:rsid w:val="004947B8"/>
    <w:rsid w:val="004A3E1E"/>
    <w:rsid w:val="004A43D1"/>
    <w:rsid w:val="004A7B68"/>
    <w:rsid w:val="004B6CDC"/>
    <w:rsid w:val="004D13D5"/>
    <w:rsid w:val="004D3C68"/>
    <w:rsid w:val="00501B07"/>
    <w:rsid w:val="0051423F"/>
    <w:rsid w:val="00524443"/>
    <w:rsid w:val="005249A8"/>
    <w:rsid w:val="00527697"/>
    <w:rsid w:val="005330C8"/>
    <w:rsid w:val="00536A55"/>
    <w:rsid w:val="00544651"/>
    <w:rsid w:val="005517F4"/>
    <w:rsid w:val="0055262E"/>
    <w:rsid w:val="00553A1E"/>
    <w:rsid w:val="00562E74"/>
    <w:rsid w:val="005664D0"/>
    <w:rsid w:val="00585B58"/>
    <w:rsid w:val="005A2F6B"/>
    <w:rsid w:val="005A7781"/>
    <w:rsid w:val="005C4152"/>
    <w:rsid w:val="005C7CD6"/>
    <w:rsid w:val="005D3989"/>
    <w:rsid w:val="005E4C5A"/>
    <w:rsid w:val="005F03DF"/>
    <w:rsid w:val="00601DEB"/>
    <w:rsid w:val="006070EA"/>
    <w:rsid w:val="00615107"/>
    <w:rsid w:val="00620FD9"/>
    <w:rsid w:val="00621623"/>
    <w:rsid w:val="00621C03"/>
    <w:rsid w:val="00622E3F"/>
    <w:rsid w:val="00635E97"/>
    <w:rsid w:val="00636F81"/>
    <w:rsid w:val="006437EA"/>
    <w:rsid w:val="0065083D"/>
    <w:rsid w:val="00652CE9"/>
    <w:rsid w:val="0065796E"/>
    <w:rsid w:val="00665350"/>
    <w:rsid w:val="006703CE"/>
    <w:rsid w:val="00687241"/>
    <w:rsid w:val="00687651"/>
    <w:rsid w:val="006940A6"/>
    <w:rsid w:val="006947F2"/>
    <w:rsid w:val="006A293D"/>
    <w:rsid w:val="006A5D47"/>
    <w:rsid w:val="006A7BC0"/>
    <w:rsid w:val="006B2178"/>
    <w:rsid w:val="006B4A09"/>
    <w:rsid w:val="006B7D37"/>
    <w:rsid w:val="006D45A6"/>
    <w:rsid w:val="006F5990"/>
    <w:rsid w:val="0070394A"/>
    <w:rsid w:val="0071295A"/>
    <w:rsid w:val="00713538"/>
    <w:rsid w:val="007315A2"/>
    <w:rsid w:val="007429DB"/>
    <w:rsid w:val="00743F6D"/>
    <w:rsid w:val="007448E8"/>
    <w:rsid w:val="0075571E"/>
    <w:rsid w:val="007618DB"/>
    <w:rsid w:val="007634F5"/>
    <w:rsid w:val="007831CD"/>
    <w:rsid w:val="0078572B"/>
    <w:rsid w:val="00786A42"/>
    <w:rsid w:val="00786EBD"/>
    <w:rsid w:val="007B273A"/>
    <w:rsid w:val="007C1D5B"/>
    <w:rsid w:val="007C769E"/>
    <w:rsid w:val="007D1E39"/>
    <w:rsid w:val="007D292E"/>
    <w:rsid w:val="007D3430"/>
    <w:rsid w:val="007E5C09"/>
    <w:rsid w:val="008246CE"/>
    <w:rsid w:val="008253C3"/>
    <w:rsid w:val="00826719"/>
    <w:rsid w:val="00836C0D"/>
    <w:rsid w:val="00842F7D"/>
    <w:rsid w:val="008445AC"/>
    <w:rsid w:val="008468EC"/>
    <w:rsid w:val="008552EA"/>
    <w:rsid w:val="0086015D"/>
    <w:rsid w:val="008605E1"/>
    <w:rsid w:val="008634D0"/>
    <w:rsid w:val="00867027"/>
    <w:rsid w:val="00867AE7"/>
    <w:rsid w:val="0087481D"/>
    <w:rsid w:val="0088543B"/>
    <w:rsid w:val="00886717"/>
    <w:rsid w:val="00895D91"/>
    <w:rsid w:val="008A0B9A"/>
    <w:rsid w:val="008A5D18"/>
    <w:rsid w:val="008C1274"/>
    <w:rsid w:val="008C5769"/>
    <w:rsid w:val="008D007E"/>
    <w:rsid w:val="008D49A3"/>
    <w:rsid w:val="008D51B7"/>
    <w:rsid w:val="008E4B15"/>
    <w:rsid w:val="009028C3"/>
    <w:rsid w:val="00902AF1"/>
    <w:rsid w:val="00907639"/>
    <w:rsid w:val="009135AC"/>
    <w:rsid w:val="00932757"/>
    <w:rsid w:val="00934309"/>
    <w:rsid w:val="00935E4D"/>
    <w:rsid w:val="00943527"/>
    <w:rsid w:val="009440D2"/>
    <w:rsid w:val="00947910"/>
    <w:rsid w:val="009524D4"/>
    <w:rsid w:val="0095584C"/>
    <w:rsid w:val="00961C3B"/>
    <w:rsid w:val="009644E9"/>
    <w:rsid w:val="00966ACB"/>
    <w:rsid w:val="00971722"/>
    <w:rsid w:val="0098290D"/>
    <w:rsid w:val="009A6ADF"/>
    <w:rsid w:val="009A6D0D"/>
    <w:rsid w:val="009B15AD"/>
    <w:rsid w:val="009B2654"/>
    <w:rsid w:val="009C0924"/>
    <w:rsid w:val="009C30AD"/>
    <w:rsid w:val="009C490E"/>
    <w:rsid w:val="009D23B8"/>
    <w:rsid w:val="009D66FF"/>
    <w:rsid w:val="009D6AAA"/>
    <w:rsid w:val="009D6F90"/>
    <w:rsid w:val="009E7D11"/>
    <w:rsid w:val="00A02B5C"/>
    <w:rsid w:val="00A042B4"/>
    <w:rsid w:val="00A24FB2"/>
    <w:rsid w:val="00A278BD"/>
    <w:rsid w:val="00A50FBB"/>
    <w:rsid w:val="00A55C57"/>
    <w:rsid w:val="00A609DD"/>
    <w:rsid w:val="00A60ADF"/>
    <w:rsid w:val="00A62C09"/>
    <w:rsid w:val="00A664C8"/>
    <w:rsid w:val="00A709A2"/>
    <w:rsid w:val="00A71DC9"/>
    <w:rsid w:val="00A7586E"/>
    <w:rsid w:val="00A93E42"/>
    <w:rsid w:val="00AA3ADC"/>
    <w:rsid w:val="00AA3C9B"/>
    <w:rsid w:val="00AA41CC"/>
    <w:rsid w:val="00AA7958"/>
    <w:rsid w:val="00AB27CE"/>
    <w:rsid w:val="00AB52CC"/>
    <w:rsid w:val="00AD1DF4"/>
    <w:rsid w:val="00AD676D"/>
    <w:rsid w:val="00AE2E35"/>
    <w:rsid w:val="00AF0682"/>
    <w:rsid w:val="00AF1589"/>
    <w:rsid w:val="00AF2804"/>
    <w:rsid w:val="00AF368D"/>
    <w:rsid w:val="00B03437"/>
    <w:rsid w:val="00B0557B"/>
    <w:rsid w:val="00B1315D"/>
    <w:rsid w:val="00B16117"/>
    <w:rsid w:val="00B24668"/>
    <w:rsid w:val="00B272D6"/>
    <w:rsid w:val="00B326FB"/>
    <w:rsid w:val="00B33FDE"/>
    <w:rsid w:val="00B45625"/>
    <w:rsid w:val="00B5681C"/>
    <w:rsid w:val="00B637F8"/>
    <w:rsid w:val="00B6528B"/>
    <w:rsid w:val="00B942F3"/>
    <w:rsid w:val="00B96F34"/>
    <w:rsid w:val="00BA21EC"/>
    <w:rsid w:val="00BB1835"/>
    <w:rsid w:val="00BC7DE0"/>
    <w:rsid w:val="00BC7E15"/>
    <w:rsid w:val="00BE3B64"/>
    <w:rsid w:val="00BF2BD1"/>
    <w:rsid w:val="00C079B2"/>
    <w:rsid w:val="00C166FE"/>
    <w:rsid w:val="00C30439"/>
    <w:rsid w:val="00C3059E"/>
    <w:rsid w:val="00C31061"/>
    <w:rsid w:val="00C32A11"/>
    <w:rsid w:val="00C364A9"/>
    <w:rsid w:val="00C4134B"/>
    <w:rsid w:val="00C462C0"/>
    <w:rsid w:val="00C50F35"/>
    <w:rsid w:val="00C52DAB"/>
    <w:rsid w:val="00C63A9F"/>
    <w:rsid w:val="00C67EFC"/>
    <w:rsid w:val="00C70B5B"/>
    <w:rsid w:val="00C9185A"/>
    <w:rsid w:val="00C93284"/>
    <w:rsid w:val="00CA0D6C"/>
    <w:rsid w:val="00CA19FA"/>
    <w:rsid w:val="00CA742C"/>
    <w:rsid w:val="00CB34B8"/>
    <w:rsid w:val="00CB40D7"/>
    <w:rsid w:val="00CC0725"/>
    <w:rsid w:val="00CD53DC"/>
    <w:rsid w:val="00CE0073"/>
    <w:rsid w:val="00CE327B"/>
    <w:rsid w:val="00CE4D90"/>
    <w:rsid w:val="00CE6610"/>
    <w:rsid w:val="00CE7214"/>
    <w:rsid w:val="00CF2E55"/>
    <w:rsid w:val="00CF4419"/>
    <w:rsid w:val="00CF4746"/>
    <w:rsid w:val="00D03787"/>
    <w:rsid w:val="00D06068"/>
    <w:rsid w:val="00D14119"/>
    <w:rsid w:val="00D20601"/>
    <w:rsid w:val="00D22E0E"/>
    <w:rsid w:val="00D26AE4"/>
    <w:rsid w:val="00D34999"/>
    <w:rsid w:val="00D5060B"/>
    <w:rsid w:val="00D61C76"/>
    <w:rsid w:val="00D748B6"/>
    <w:rsid w:val="00D82345"/>
    <w:rsid w:val="00DA7514"/>
    <w:rsid w:val="00DB4AF4"/>
    <w:rsid w:val="00DC3B2E"/>
    <w:rsid w:val="00DC3E5D"/>
    <w:rsid w:val="00DC7879"/>
    <w:rsid w:val="00DD5D3E"/>
    <w:rsid w:val="00DE1637"/>
    <w:rsid w:val="00DE6C3E"/>
    <w:rsid w:val="00DF141E"/>
    <w:rsid w:val="00DF588B"/>
    <w:rsid w:val="00E118D1"/>
    <w:rsid w:val="00E11C01"/>
    <w:rsid w:val="00E21488"/>
    <w:rsid w:val="00E2177A"/>
    <w:rsid w:val="00E22AFD"/>
    <w:rsid w:val="00E37E79"/>
    <w:rsid w:val="00E4496C"/>
    <w:rsid w:val="00E453AE"/>
    <w:rsid w:val="00E5026A"/>
    <w:rsid w:val="00E60AF3"/>
    <w:rsid w:val="00E757E9"/>
    <w:rsid w:val="00E92D6B"/>
    <w:rsid w:val="00E934CE"/>
    <w:rsid w:val="00EA24B3"/>
    <w:rsid w:val="00EA4BD2"/>
    <w:rsid w:val="00EC36E1"/>
    <w:rsid w:val="00EC4957"/>
    <w:rsid w:val="00EC54DC"/>
    <w:rsid w:val="00EC6FE5"/>
    <w:rsid w:val="00EC7809"/>
    <w:rsid w:val="00ED7BBC"/>
    <w:rsid w:val="00EE2F3C"/>
    <w:rsid w:val="00EE774A"/>
    <w:rsid w:val="00EF23EE"/>
    <w:rsid w:val="00EF2986"/>
    <w:rsid w:val="00EF3C14"/>
    <w:rsid w:val="00F03FAF"/>
    <w:rsid w:val="00F24BBE"/>
    <w:rsid w:val="00F25A54"/>
    <w:rsid w:val="00F32F3C"/>
    <w:rsid w:val="00F364CF"/>
    <w:rsid w:val="00F42A61"/>
    <w:rsid w:val="00F430A7"/>
    <w:rsid w:val="00F55E7C"/>
    <w:rsid w:val="00F611EF"/>
    <w:rsid w:val="00F64305"/>
    <w:rsid w:val="00F703F6"/>
    <w:rsid w:val="00F74F63"/>
    <w:rsid w:val="00F90417"/>
    <w:rsid w:val="00F95954"/>
    <w:rsid w:val="00FA3AEC"/>
    <w:rsid w:val="00FB0BCB"/>
    <w:rsid w:val="00FC17D2"/>
    <w:rsid w:val="00FC30DF"/>
    <w:rsid w:val="00FD7757"/>
    <w:rsid w:val="00FF0C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EB934"/>
  <w15:docId w15:val="{E61A3703-B17D-4F8A-B2B5-A47EDD24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57"/>
  </w:style>
  <w:style w:type="paragraph" w:styleId="Footer">
    <w:name w:val="footer"/>
    <w:basedOn w:val="Normal"/>
    <w:link w:val="FooterChar"/>
    <w:uiPriority w:val="99"/>
    <w:unhideWhenUsed/>
    <w:rsid w:val="00EC4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57"/>
  </w:style>
  <w:style w:type="paragraph" w:styleId="ListParagraph">
    <w:name w:val="List Paragraph"/>
    <w:basedOn w:val="Normal"/>
    <w:uiPriority w:val="34"/>
    <w:qFormat/>
    <w:rsid w:val="00C1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tavis apramian</dc:creator>
  <cp:keywords/>
  <dc:description/>
  <cp:lastModifiedBy>Carverhill, Jacqueline</cp:lastModifiedBy>
  <cp:revision>5</cp:revision>
  <dcterms:created xsi:type="dcterms:W3CDTF">2016-09-04T08:10:00Z</dcterms:created>
  <dcterms:modified xsi:type="dcterms:W3CDTF">2016-09-04T08:20:00Z</dcterms:modified>
</cp:coreProperties>
</file>