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277" w:rsidRDefault="00EF1277" w:rsidP="0016226B">
      <w:pPr>
        <w:spacing w:after="0" w:line="240" w:lineRule="auto"/>
        <w:rPr>
          <w:rFonts w:ascii="Arial" w:hAnsi="Arial" w:cs="Arial"/>
          <w:sz w:val="36"/>
          <w:szCs w:val="36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</w:rPr>
        <w:t xml:space="preserve">MD </w:t>
      </w:r>
      <w:r w:rsidR="00C35C26">
        <w:rPr>
          <w:rFonts w:ascii="Arial" w:hAnsi="Arial" w:cs="Arial"/>
          <w:sz w:val="36"/>
          <w:szCs w:val="36"/>
        </w:rPr>
        <w:t>F</w:t>
      </w:r>
      <w:r w:rsidR="007B7DCB">
        <w:rPr>
          <w:rFonts w:ascii="Arial" w:hAnsi="Arial" w:cs="Arial"/>
          <w:sz w:val="36"/>
          <w:szCs w:val="36"/>
        </w:rPr>
        <w:t>inancial Management and the Canadian Federation of Medical Students Announce Strategic Partnership</w:t>
      </w:r>
    </w:p>
    <w:p w:rsidR="000F07BB" w:rsidRPr="00D64D36" w:rsidRDefault="000F07BB" w:rsidP="0016226B">
      <w:pPr>
        <w:spacing w:after="0" w:line="240" w:lineRule="auto"/>
        <w:rPr>
          <w:rFonts w:ascii="Arial" w:hAnsi="Arial" w:cs="Arial"/>
        </w:rPr>
      </w:pPr>
    </w:p>
    <w:p w:rsidR="0016226B" w:rsidRPr="00D64D36" w:rsidRDefault="007B7DCB" w:rsidP="001622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May 1</w:t>
      </w:r>
      <w:r w:rsidR="00C55333">
        <w:rPr>
          <w:rFonts w:ascii="Arial" w:hAnsi="Arial" w:cs="Arial"/>
        </w:rPr>
        <w:t xml:space="preserve">, </w:t>
      </w:r>
      <w:r w:rsidR="0016226B" w:rsidRPr="00D64D36">
        <w:rPr>
          <w:rFonts w:ascii="Arial" w:hAnsi="Arial" w:cs="Arial"/>
        </w:rPr>
        <w:t>201</w:t>
      </w:r>
      <w:r>
        <w:rPr>
          <w:rFonts w:ascii="Arial" w:hAnsi="Arial" w:cs="Arial"/>
        </w:rPr>
        <w:t>5</w:t>
      </w:r>
    </w:p>
    <w:p w:rsidR="00BD530A" w:rsidRPr="00D64D36" w:rsidRDefault="00BD530A" w:rsidP="0016226B">
      <w:pPr>
        <w:spacing w:after="0" w:line="240" w:lineRule="auto"/>
        <w:rPr>
          <w:rFonts w:ascii="Arial" w:hAnsi="Arial" w:cs="Arial"/>
        </w:rPr>
      </w:pPr>
    </w:p>
    <w:p w:rsidR="007433E8" w:rsidRPr="00D64D36" w:rsidRDefault="00DA2FD7" w:rsidP="00BD530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MD </w:t>
      </w:r>
      <w:r w:rsidR="007433E8">
        <w:rPr>
          <w:rFonts w:ascii="Arial" w:hAnsi="Arial" w:cs="Arial"/>
          <w:sz w:val="28"/>
          <w:szCs w:val="28"/>
        </w:rPr>
        <w:t xml:space="preserve">is </w:t>
      </w:r>
      <w:r w:rsidR="00C35C26">
        <w:rPr>
          <w:rFonts w:ascii="Arial" w:hAnsi="Arial" w:cs="Arial"/>
          <w:sz w:val="28"/>
          <w:szCs w:val="28"/>
        </w:rPr>
        <w:t xml:space="preserve">now the </w:t>
      </w:r>
      <w:r w:rsidR="007433E8">
        <w:rPr>
          <w:rFonts w:ascii="Arial" w:hAnsi="Arial" w:cs="Arial"/>
          <w:sz w:val="28"/>
          <w:szCs w:val="28"/>
        </w:rPr>
        <w:t>exclusive financial services</w:t>
      </w:r>
      <w:r w:rsidR="00C35C26">
        <w:rPr>
          <w:rFonts w:ascii="Arial" w:hAnsi="Arial" w:cs="Arial"/>
          <w:sz w:val="28"/>
          <w:szCs w:val="28"/>
        </w:rPr>
        <w:t>’</w:t>
      </w:r>
      <w:r w:rsidR="007433E8">
        <w:rPr>
          <w:rFonts w:ascii="Arial" w:hAnsi="Arial" w:cs="Arial"/>
          <w:sz w:val="28"/>
          <w:szCs w:val="28"/>
        </w:rPr>
        <w:t xml:space="preserve"> </w:t>
      </w:r>
      <w:r w:rsidR="00026F89">
        <w:rPr>
          <w:rFonts w:ascii="Arial" w:hAnsi="Arial" w:cs="Arial"/>
          <w:sz w:val="28"/>
          <w:szCs w:val="28"/>
        </w:rPr>
        <w:t xml:space="preserve">partner </w:t>
      </w:r>
      <w:r w:rsidR="007433E8">
        <w:rPr>
          <w:rFonts w:ascii="Arial" w:hAnsi="Arial" w:cs="Arial"/>
          <w:sz w:val="28"/>
          <w:szCs w:val="28"/>
        </w:rPr>
        <w:t>for CFMS</w:t>
      </w:r>
    </w:p>
    <w:p w:rsidR="00BD530A" w:rsidRPr="00D64D36" w:rsidRDefault="00BD530A" w:rsidP="0016226B">
      <w:pPr>
        <w:spacing w:after="0" w:line="240" w:lineRule="auto"/>
        <w:rPr>
          <w:rFonts w:ascii="Arial" w:hAnsi="Arial" w:cs="Arial"/>
        </w:rPr>
      </w:pPr>
    </w:p>
    <w:p w:rsidR="0016226B" w:rsidRPr="00774170" w:rsidRDefault="004D4C64" w:rsidP="0016226B">
      <w:pPr>
        <w:spacing w:after="0" w:line="240" w:lineRule="auto"/>
        <w:rPr>
          <w:rFonts w:ascii="Arial" w:hAnsi="Arial" w:cs="Arial"/>
          <w:sz w:val="24"/>
          <w:szCs w:val="24"/>
        </w:rPr>
      </w:pPr>
      <w:hyperlink r:id="rId7" w:history="1">
        <w:r w:rsidR="0016226B" w:rsidRPr="00B270F1">
          <w:rPr>
            <w:rStyle w:val="Hyperlink"/>
            <w:rFonts w:ascii="Arial" w:hAnsi="Arial" w:cs="Arial"/>
            <w:sz w:val="24"/>
            <w:szCs w:val="24"/>
          </w:rPr>
          <w:t xml:space="preserve">MD </w:t>
        </w:r>
        <w:r w:rsidR="00325456" w:rsidRPr="00B270F1">
          <w:rPr>
            <w:rStyle w:val="Hyperlink"/>
            <w:rFonts w:ascii="Arial" w:hAnsi="Arial" w:cs="Arial"/>
            <w:sz w:val="24"/>
            <w:szCs w:val="24"/>
          </w:rPr>
          <w:t>Financial Management</w:t>
        </w:r>
        <w:r w:rsidR="0016226B" w:rsidRPr="00B270F1">
          <w:rPr>
            <w:rStyle w:val="Hyperlink"/>
            <w:rFonts w:ascii="Arial" w:hAnsi="Arial" w:cs="Arial"/>
            <w:sz w:val="24"/>
            <w:szCs w:val="24"/>
          </w:rPr>
          <w:t xml:space="preserve"> Inc. (MD)</w:t>
        </w:r>
      </w:hyperlink>
      <w:r w:rsidR="0016226B" w:rsidRPr="00774170">
        <w:rPr>
          <w:rFonts w:ascii="Arial" w:hAnsi="Arial" w:cs="Arial"/>
          <w:sz w:val="24"/>
          <w:szCs w:val="24"/>
        </w:rPr>
        <w:t xml:space="preserve">, a Canadian Medical Association (CMA)-owned </w:t>
      </w:r>
      <w:r w:rsidR="00EB21A9" w:rsidRPr="00774170">
        <w:rPr>
          <w:rFonts w:ascii="Arial" w:hAnsi="Arial" w:cs="Arial"/>
          <w:sz w:val="24"/>
          <w:szCs w:val="24"/>
        </w:rPr>
        <w:t>financial</w:t>
      </w:r>
      <w:r w:rsidR="0016226B" w:rsidRPr="00774170">
        <w:rPr>
          <w:rFonts w:ascii="Arial" w:hAnsi="Arial" w:cs="Arial"/>
          <w:sz w:val="24"/>
          <w:szCs w:val="24"/>
        </w:rPr>
        <w:t xml:space="preserve"> management organization, </w:t>
      </w:r>
      <w:r w:rsidR="00C35C26">
        <w:rPr>
          <w:rFonts w:ascii="Arial" w:hAnsi="Arial" w:cs="Arial"/>
          <w:sz w:val="24"/>
          <w:szCs w:val="24"/>
        </w:rPr>
        <w:t>and</w:t>
      </w:r>
      <w:r w:rsidR="00C35C26" w:rsidRPr="00C35C26">
        <w:rPr>
          <w:rFonts w:ascii="Arial" w:hAnsi="Arial" w:cs="Arial"/>
          <w:sz w:val="24"/>
          <w:szCs w:val="24"/>
        </w:rPr>
        <w:t xml:space="preserve"> </w:t>
      </w:r>
      <w:r w:rsidR="00C35C26">
        <w:rPr>
          <w:rFonts w:ascii="Arial" w:hAnsi="Arial" w:cs="Arial"/>
          <w:sz w:val="24"/>
          <w:szCs w:val="24"/>
        </w:rPr>
        <w:t xml:space="preserve">the </w:t>
      </w:r>
      <w:hyperlink r:id="rId8" w:history="1">
        <w:r w:rsidR="00C35C26" w:rsidRPr="00B270F1">
          <w:rPr>
            <w:rStyle w:val="Hyperlink"/>
            <w:rFonts w:ascii="Arial" w:hAnsi="Arial" w:cs="Arial"/>
            <w:sz w:val="24"/>
            <w:szCs w:val="24"/>
          </w:rPr>
          <w:t>Canadian Federation of Medical Students</w:t>
        </w:r>
      </w:hyperlink>
      <w:r w:rsidR="00C35C26">
        <w:rPr>
          <w:rFonts w:ascii="Arial" w:hAnsi="Arial" w:cs="Arial"/>
          <w:sz w:val="24"/>
          <w:szCs w:val="24"/>
        </w:rPr>
        <w:t xml:space="preserve"> (</w:t>
      </w:r>
      <w:r w:rsidR="00C35C26" w:rsidRPr="001226AF">
        <w:rPr>
          <w:rFonts w:ascii="Arial" w:hAnsi="Arial" w:cs="Arial"/>
          <w:sz w:val="24"/>
          <w:szCs w:val="24"/>
        </w:rPr>
        <w:t>CFMS</w:t>
      </w:r>
      <w:r w:rsidR="00C35C26">
        <w:rPr>
          <w:rFonts w:ascii="Arial" w:hAnsi="Arial" w:cs="Arial"/>
          <w:sz w:val="24"/>
          <w:szCs w:val="24"/>
        </w:rPr>
        <w:t>) t</w:t>
      </w:r>
      <w:r w:rsidR="0016226B" w:rsidRPr="00774170">
        <w:rPr>
          <w:rFonts w:ascii="Arial" w:hAnsi="Arial" w:cs="Arial"/>
          <w:sz w:val="24"/>
          <w:szCs w:val="24"/>
        </w:rPr>
        <w:t>oday announced</w:t>
      </w:r>
      <w:r w:rsidR="001226AF">
        <w:rPr>
          <w:rFonts w:ascii="Arial" w:hAnsi="Arial" w:cs="Arial"/>
          <w:sz w:val="24"/>
          <w:szCs w:val="24"/>
        </w:rPr>
        <w:t xml:space="preserve"> a</w:t>
      </w:r>
      <w:r w:rsidR="00ED2A35">
        <w:rPr>
          <w:rFonts w:ascii="Arial" w:hAnsi="Arial" w:cs="Arial"/>
          <w:sz w:val="24"/>
          <w:szCs w:val="24"/>
        </w:rPr>
        <w:t xml:space="preserve"> </w:t>
      </w:r>
      <w:r w:rsidR="001226AF" w:rsidRPr="001226AF">
        <w:rPr>
          <w:rFonts w:ascii="Arial" w:hAnsi="Arial" w:cs="Arial"/>
          <w:sz w:val="24"/>
          <w:szCs w:val="24"/>
        </w:rPr>
        <w:t xml:space="preserve">collaborative partnership </w:t>
      </w:r>
      <w:r w:rsidR="001226AF">
        <w:rPr>
          <w:rFonts w:ascii="Arial" w:hAnsi="Arial" w:cs="Arial"/>
          <w:sz w:val="24"/>
          <w:szCs w:val="24"/>
        </w:rPr>
        <w:t>that makes</w:t>
      </w:r>
      <w:r w:rsidR="001226AF" w:rsidRPr="001226AF">
        <w:rPr>
          <w:rFonts w:ascii="Arial" w:hAnsi="Arial" w:cs="Arial"/>
          <w:sz w:val="24"/>
          <w:szCs w:val="24"/>
        </w:rPr>
        <w:t xml:space="preserve"> </w:t>
      </w:r>
      <w:r w:rsidR="001226AF">
        <w:rPr>
          <w:rFonts w:ascii="Arial" w:hAnsi="Arial" w:cs="Arial"/>
          <w:sz w:val="24"/>
          <w:szCs w:val="24"/>
        </w:rPr>
        <w:t xml:space="preserve">MD </w:t>
      </w:r>
      <w:r w:rsidR="001226AF" w:rsidRPr="001226AF">
        <w:rPr>
          <w:rFonts w:ascii="Arial" w:hAnsi="Arial" w:cs="Arial"/>
          <w:sz w:val="24"/>
          <w:szCs w:val="24"/>
        </w:rPr>
        <w:t>the exclusive financial services</w:t>
      </w:r>
      <w:r w:rsidR="0040469C">
        <w:rPr>
          <w:rFonts w:ascii="Arial" w:hAnsi="Arial" w:cs="Arial"/>
          <w:sz w:val="24"/>
          <w:szCs w:val="24"/>
        </w:rPr>
        <w:t>’</w:t>
      </w:r>
      <w:r w:rsidR="001226AF" w:rsidRPr="001226AF">
        <w:rPr>
          <w:rFonts w:ascii="Arial" w:hAnsi="Arial" w:cs="Arial"/>
          <w:sz w:val="24"/>
          <w:szCs w:val="24"/>
        </w:rPr>
        <w:t xml:space="preserve"> </w:t>
      </w:r>
      <w:r w:rsidR="00026F89">
        <w:rPr>
          <w:rFonts w:ascii="Arial" w:hAnsi="Arial" w:cs="Arial"/>
          <w:sz w:val="24"/>
          <w:szCs w:val="24"/>
        </w:rPr>
        <w:t>partner</w:t>
      </w:r>
      <w:r w:rsidR="00026F89" w:rsidRPr="001226AF">
        <w:rPr>
          <w:rFonts w:ascii="Arial" w:hAnsi="Arial" w:cs="Arial"/>
          <w:sz w:val="24"/>
          <w:szCs w:val="24"/>
        </w:rPr>
        <w:t xml:space="preserve"> </w:t>
      </w:r>
      <w:r w:rsidR="001226AF" w:rsidRPr="001226AF">
        <w:rPr>
          <w:rFonts w:ascii="Arial" w:hAnsi="Arial" w:cs="Arial"/>
          <w:sz w:val="24"/>
          <w:szCs w:val="24"/>
        </w:rPr>
        <w:t>of</w:t>
      </w:r>
      <w:r w:rsidR="00C35C26">
        <w:rPr>
          <w:rFonts w:ascii="Arial" w:hAnsi="Arial" w:cs="Arial"/>
          <w:sz w:val="24"/>
          <w:szCs w:val="24"/>
        </w:rPr>
        <w:t xml:space="preserve"> the CFMS.</w:t>
      </w:r>
    </w:p>
    <w:p w:rsidR="0016226B" w:rsidRPr="00774170" w:rsidRDefault="0016226B" w:rsidP="0016226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F256D" w:rsidRDefault="001226AF" w:rsidP="001622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“</w:t>
      </w:r>
      <w:r w:rsidR="00C35C26">
        <w:rPr>
          <w:rFonts w:ascii="Arial" w:hAnsi="Arial" w:cs="Arial"/>
          <w:sz w:val="24"/>
          <w:szCs w:val="24"/>
        </w:rPr>
        <w:t xml:space="preserve">We are </w:t>
      </w:r>
      <w:r w:rsidR="00026F89">
        <w:rPr>
          <w:rFonts w:ascii="Arial" w:hAnsi="Arial" w:cs="Arial"/>
          <w:sz w:val="24"/>
          <w:szCs w:val="24"/>
        </w:rPr>
        <w:t xml:space="preserve">pleased </w:t>
      </w:r>
      <w:r w:rsidR="00C35C26">
        <w:rPr>
          <w:rFonts w:ascii="Arial" w:hAnsi="Arial" w:cs="Arial"/>
          <w:sz w:val="24"/>
          <w:szCs w:val="24"/>
        </w:rPr>
        <w:t xml:space="preserve">to be working </w:t>
      </w:r>
      <w:r>
        <w:rPr>
          <w:rFonts w:ascii="Arial" w:hAnsi="Arial" w:cs="Arial"/>
          <w:sz w:val="24"/>
          <w:szCs w:val="24"/>
        </w:rPr>
        <w:t xml:space="preserve">together </w:t>
      </w:r>
      <w:r w:rsidR="00C35C26">
        <w:rPr>
          <w:rFonts w:ascii="Arial" w:hAnsi="Arial" w:cs="Arial"/>
          <w:sz w:val="24"/>
          <w:szCs w:val="24"/>
        </w:rPr>
        <w:t xml:space="preserve">with the CFMS to provide even better support to </w:t>
      </w:r>
      <w:hyperlink r:id="rId9" w:history="1">
        <w:r w:rsidR="00DF256D" w:rsidRPr="00BD6359">
          <w:rPr>
            <w:rStyle w:val="Hyperlink"/>
            <w:rFonts w:ascii="Arial" w:hAnsi="Arial" w:cs="Arial"/>
            <w:sz w:val="24"/>
            <w:szCs w:val="24"/>
            <w:lang w:val="en-US"/>
          </w:rPr>
          <w:t>Canadian medical students</w:t>
        </w:r>
      </w:hyperlink>
      <w:r>
        <w:rPr>
          <w:rFonts w:ascii="Arial" w:hAnsi="Arial" w:cs="Arial"/>
          <w:sz w:val="24"/>
          <w:szCs w:val="24"/>
        </w:rPr>
        <w:t xml:space="preserve">,” said Mike Gassewitz, </w:t>
      </w:r>
      <w:r w:rsidR="00DF256D">
        <w:rPr>
          <w:rFonts w:ascii="Arial" w:hAnsi="Arial" w:cs="Arial"/>
          <w:sz w:val="24"/>
          <w:szCs w:val="24"/>
        </w:rPr>
        <w:t xml:space="preserve">MD’s </w:t>
      </w:r>
      <w:r w:rsidR="00DF256D" w:rsidRPr="00DF256D">
        <w:rPr>
          <w:rFonts w:ascii="Arial" w:hAnsi="Arial" w:cs="Arial"/>
          <w:sz w:val="24"/>
          <w:szCs w:val="24"/>
        </w:rPr>
        <w:t>Executive Vice-President</w:t>
      </w:r>
      <w:r w:rsidR="00DF256D">
        <w:rPr>
          <w:rFonts w:ascii="Arial" w:hAnsi="Arial" w:cs="Arial"/>
          <w:sz w:val="24"/>
          <w:szCs w:val="24"/>
        </w:rPr>
        <w:t xml:space="preserve"> of </w:t>
      </w:r>
      <w:r w:rsidR="00DF256D" w:rsidRPr="00DF256D">
        <w:rPr>
          <w:rFonts w:ascii="Arial" w:hAnsi="Arial" w:cs="Arial"/>
          <w:sz w:val="24"/>
          <w:szCs w:val="24"/>
        </w:rPr>
        <w:t>Member Solutions</w:t>
      </w:r>
      <w:r w:rsidR="00DF256D">
        <w:rPr>
          <w:rFonts w:ascii="Arial" w:hAnsi="Arial" w:cs="Arial"/>
          <w:sz w:val="24"/>
          <w:szCs w:val="24"/>
        </w:rPr>
        <w:t>. “</w:t>
      </w:r>
      <w:r w:rsidR="00AF2DEE">
        <w:rPr>
          <w:rFonts w:ascii="Arial" w:hAnsi="Arial" w:cs="Arial"/>
          <w:sz w:val="24"/>
          <w:szCs w:val="24"/>
          <w:lang w:val="en-US"/>
        </w:rPr>
        <w:t xml:space="preserve">As a CMA company, </w:t>
      </w:r>
      <w:r w:rsidR="00AF2DEE">
        <w:rPr>
          <w:rFonts w:ascii="Arial" w:hAnsi="Arial" w:cs="Arial"/>
          <w:sz w:val="24"/>
          <w:szCs w:val="24"/>
        </w:rPr>
        <w:t>w</w:t>
      </w:r>
      <w:r w:rsidR="00FF06E5">
        <w:rPr>
          <w:rFonts w:ascii="Arial" w:hAnsi="Arial" w:cs="Arial"/>
          <w:sz w:val="24"/>
          <w:szCs w:val="24"/>
        </w:rPr>
        <w:t xml:space="preserve">e </w:t>
      </w:r>
      <w:r w:rsidR="0040469C">
        <w:rPr>
          <w:rFonts w:ascii="Arial" w:hAnsi="Arial" w:cs="Arial"/>
          <w:sz w:val="24"/>
          <w:szCs w:val="24"/>
        </w:rPr>
        <w:t xml:space="preserve">are dedicated to meeting physicians’ financial needs throughout their lives and careers, and this starts in medical school. </w:t>
      </w:r>
      <w:r w:rsidR="00DF256D">
        <w:rPr>
          <w:rFonts w:ascii="Arial" w:hAnsi="Arial" w:cs="Arial"/>
          <w:sz w:val="24"/>
          <w:szCs w:val="24"/>
          <w:lang w:val="en-US"/>
        </w:rPr>
        <w:t xml:space="preserve">This partnership will enable us to </w:t>
      </w:r>
      <w:r w:rsidR="0040469C">
        <w:rPr>
          <w:rFonts w:ascii="Arial" w:hAnsi="Arial" w:cs="Arial"/>
          <w:sz w:val="24"/>
          <w:szCs w:val="24"/>
          <w:lang w:val="en-US"/>
        </w:rPr>
        <w:t>help more medical students take the worry out of their finances and start their careers on the best possible financial footing, leaving them able to focus on their studies</w:t>
      </w:r>
      <w:r w:rsidR="00DF256D">
        <w:rPr>
          <w:rFonts w:ascii="Arial" w:hAnsi="Arial" w:cs="Arial"/>
          <w:sz w:val="24"/>
          <w:szCs w:val="24"/>
          <w:lang w:val="en-US"/>
        </w:rPr>
        <w:t>.”</w:t>
      </w:r>
    </w:p>
    <w:p w:rsidR="00DF256D" w:rsidRDefault="00DF256D" w:rsidP="001622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7649F6" w:rsidRDefault="00DA2FD7" w:rsidP="001226A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MD</w:t>
      </w:r>
      <w:r w:rsidR="007649F6">
        <w:rPr>
          <w:rFonts w:ascii="Arial" w:hAnsi="Arial" w:cs="Arial"/>
          <w:sz w:val="24"/>
          <w:szCs w:val="24"/>
        </w:rPr>
        <w:t>’s sole focus is to help</w:t>
      </w:r>
      <w:r w:rsidRPr="001226AF">
        <w:rPr>
          <w:rFonts w:ascii="Arial" w:hAnsi="Arial" w:cs="Arial"/>
          <w:sz w:val="24"/>
          <w:szCs w:val="24"/>
          <w:lang w:val="en-US"/>
        </w:rPr>
        <w:t xml:space="preserve"> Canadian physicians and their families achieve greater financial security and peace of mind</w:t>
      </w:r>
      <w:r>
        <w:rPr>
          <w:rFonts w:ascii="Arial" w:hAnsi="Arial" w:cs="Arial"/>
          <w:sz w:val="24"/>
          <w:szCs w:val="24"/>
          <w:lang w:val="en-US"/>
        </w:rPr>
        <w:t xml:space="preserve">. That </w:t>
      </w:r>
      <w:r w:rsidR="007649F6">
        <w:rPr>
          <w:rFonts w:ascii="Arial" w:hAnsi="Arial" w:cs="Arial"/>
          <w:sz w:val="24"/>
          <w:szCs w:val="24"/>
        </w:rPr>
        <w:t>focussed commitment</w:t>
      </w:r>
      <w:r w:rsidRPr="001226AF">
        <w:rPr>
          <w:rFonts w:ascii="Arial" w:hAnsi="Arial" w:cs="Arial"/>
          <w:sz w:val="24"/>
          <w:szCs w:val="24"/>
        </w:rPr>
        <w:t xml:space="preserve"> starts with </w:t>
      </w:r>
      <w:r>
        <w:rPr>
          <w:rFonts w:ascii="Arial" w:hAnsi="Arial" w:cs="Arial"/>
          <w:sz w:val="24"/>
          <w:szCs w:val="24"/>
        </w:rPr>
        <w:t>supporting</w:t>
      </w:r>
      <w:r w:rsidRPr="001226AF">
        <w:rPr>
          <w:rFonts w:ascii="Arial" w:hAnsi="Arial" w:cs="Arial"/>
          <w:sz w:val="24"/>
          <w:szCs w:val="24"/>
        </w:rPr>
        <w:t xml:space="preserve"> medical students</w:t>
      </w:r>
      <w:r>
        <w:rPr>
          <w:rFonts w:ascii="Arial" w:hAnsi="Arial" w:cs="Arial"/>
          <w:sz w:val="24"/>
          <w:szCs w:val="24"/>
        </w:rPr>
        <w:t xml:space="preserve"> and helping ensure </w:t>
      </w:r>
      <w:r w:rsidR="008C044A">
        <w:rPr>
          <w:rFonts w:ascii="Arial" w:hAnsi="Arial" w:cs="Arial"/>
          <w:sz w:val="24"/>
          <w:szCs w:val="24"/>
        </w:rPr>
        <w:t>they succeed</w:t>
      </w:r>
      <w:r w:rsidR="007649F6">
        <w:rPr>
          <w:rFonts w:ascii="Arial" w:hAnsi="Arial" w:cs="Arial"/>
          <w:sz w:val="24"/>
          <w:szCs w:val="24"/>
        </w:rPr>
        <w:t xml:space="preserve"> </w:t>
      </w:r>
      <w:r w:rsidR="00FF06E5">
        <w:rPr>
          <w:rFonts w:ascii="Arial" w:hAnsi="Arial" w:cs="Arial"/>
          <w:sz w:val="24"/>
          <w:szCs w:val="24"/>
        </w:rPr>
        <w:t>as they begin their careers, whether it is</w:t>
      </w:r>
      <w:r w:rsidR="00ED2A35">
        <w:rPr>
          <w:rFonts w:ascii="Arial" w:hAnsi="Arial" w:cs="Arial"/>
          <w:sz w:val="24"/>
          <w:szCs w:val="24"/>
        </w:rPr>
        <w:t xml:space="preserve"> providing advice on</w:t>
      </w:r>
      <w:r w:rsidR="00FF06E5">
        <w:rPr>
          <w:rFonts w:ascii="Arial" w:hAnsi="Arial" w:cs="Arial"/>
          <w:sz w:val="24"/>
          <w:szCs w:val="24"/>
        </w:rPr>
        <w:t xml:space="preserve"> debt management, paying for medical school or preparing for residency</w:t>
      </w:r>
      <w:r w:rsidR="001C2323">
        <w:rPr>
          <w:rFonts w:ascii="Arial" w:hAnsi="Arial" w:cs="Arial"/>
          <w:sz w:val="24"/>
          <w:szCs w:val="24"/>
        </w:rPr>
        <w:t xml:space="preserve"> and practice</w:t>
      </w:r>
      <w:r w:rsidR="00FF06E5">
        <w:rPr>
          <w:rFonts w:ascii="Arial" w:hAnsi="Arial" w:cs="Arial"/>
          <w:sz w:val="24"/>
          <w:szCs w:val="24"/>
        </w:rPr>
        <w:t>.</w:t>
      </w:r>
    </w:p>
    <w:p w:rsidR="007649F6" w:rsidRDefault="007649F6" w:rsidP="001226A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4D65" w:rsidRDefault="00C35C26" w:rsidP="001226A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5C26">
        <w:rPr>
          <w:rFonts w:ascii="Arial" w:hAnsi="Arial" w:cs="Arial"/>
          <w:sz w:val="24"/>
          <w:szCs w:val="24"/>
        </w:rPr>
        <w:t>“We’re very excited to be entering into this partnership with MD,” said Bryce Durafourt, CFMS President. “Students will benefit from an improved level of support from CFMS and MD through a wide range of information, events and services that have been specifically created with them in mind.”</w:t>
      </w:r>
    </w:p>
    <w:p w:rsidR="007649F6" w:rsidRDefault="007649F6" w:rsidP="001226A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226AF" w:rsidRPr="001226AF" w:rsidRDefault="00B270F1" w:rsidP="001226A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270F1">
        <w:rPr>
          <w:rFonts w:ascii="Arial" w:hAnsi="Arial" w:cs="Arial"/>
          <w:sz w:val="24"/>
          <w:szCs w:val="24"/>
        </w:rPr>
        <w:t>Medical students can benefit</w:t>
      </w:r>
      <w:r w:rsidR="00DA2FD7">
        <w:rPr>
          <w:rFonts w:ascii="Arial" w:hAnsi="Arial" w:cs="Arial"/>
          <w:sz w:val="24"/>
          <w:szCs w:val="24"/>
        </w:rPr>
        <w:t xml:space="preserve"> from </w:t>
      </w:r>
      <w:r w:rsidR="001226AF" w:rsidRPr="001226AF">
        <w:rPr>
          <w:rFonts w:ascii="Arial" w:hAnsi="Arial" w:cs="Arial"/>
          <w:sz w:val="24"/>
          <w:szCs w:val="24"/>
        </w:rPr>
        <w:t>MD's specialized network of advisors who are dedicated to addressing the</w:t>
      </w:r>
      <w:r w:rsidR="007649F6">
        <w:rPr>
          <w:rFonts w:ascii="Arial" w:hAnsi="Arial" w:cs="Arial"/>
          <w:sz w:val="24"/>
          <w:szCs w:val="24"/>
        </w:rPr>
        <w:t xml:space="preserve"> financial</w:t>
      </w:r>
      <w:r w:rsidR="001226AF" w:rsidRPr="001226AF">
        <w:rPr>
          <w:rFonts w:ascii="Arial" w:hAnsi="Arial" w:cs="Arial"/>
          <w:sz w:val="24"/>
          <w:szCs w:val="24"/>
        </w:rPr>
        <w:t xml:space="preserve"> needs and goals of medical students</w:t>
      </w:r>
      <w:r w:rsidR="00345940">
        <w:rPr>
          <w:rFonts w:ascii="Arial" w:hAnsi="Arial" w:cs="Arial"/>
          <w:sz w:val="24"/>
          <w:szCs w:val="24"/>
        </w:rPr>
        <w:t xml:space="preserve">, including advice about how to finance </w:t>
      </w:r>
      <w:r w:rsidR="00345940" w:rsidRPr="001226AF">
        <w:rPr>
          <w:rFonts w:ascii="Arial" w:hAnsi="Arial" w:cs="Arial"/>
          <w:sz w:val="24"/>
          <w:szCs w:val="24"/>
        </w:rPr>
        <w:t>medical education while minimizing debt</w:t>
      </w:r>
      <w:r w:rsidR="00DA2FD7">
        <w:rPr>
          <w:rFonts w:ascii="Arial" w:hAnsi="Arial" w:cs="Arial"/>
          <w:sz w:val="24"/>
          <w:szCs w:val="24"/>
        </w:rPr>
        <w:t xml:space="preserve">. </w:t>
      </w:r>
    </w:p>
    <w:p w:rsidR="007649F6" w:rsidRDefault="007649F6" w:rsidP="001226A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45940" w:rsidRDefault="00345940" w:rsidP="0016226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more information about the </w:t>
      </w:r>
      <w:r w:rsidR="00F67334">
        <w:rPr>
          <w:rFonts w:ascii="Arial" w:hAnsi="Arial" w:cs="Arial"/>
          <w:sz w:val="24"/>
          <w:szCs w:val="24"/>
        </w:rPr>
        <w:t>MD/</w:t>
      </w:r>
      <w:r>
        <w:rPr>
          <w:rFonts w:ascii="Arial" w:hAnsi="Arial" w:cs="Arial"/>
          <w:sz w:val="24"/>
          <w:szCs w:val="24"/>
        </w:rPr>
        <w:t xml:space="preserve">CFMS partnership, please email </w:t>
      </w:r>
      <w:hyperlink r:id="rId10" w:history="1">
        <w:r w:rsidRPr="00345940">
          <w:rPr>
            <w:rStyle w:val="Hyperlink"/>
            <w:rFonts w:ascii="Arial" w:hAnsi="Arial" w:cs="Arial"/>
            <w:sz w:val="24"/>
            <w:szCs w:val="24"/>
          </w:rPr>
          <w:t>Alison Forestell</w:t>
        </w:r>
      </w:hyperlink>
      <w:r w:rsidR="006E67A9">
        <w:rPr>
          <w:rFonts w:ascii="Arial" w:hAnsi="Arial" w:cs="Arial"/>
          <w:sz w:val="24"/>
          <w:szCs w:val="24"/>
        </w:rPr>
        <w:t xml:space="preserve"> at MD or </w:t>
      </w:r>
      <w:hyperlink r:id="rId11" w:history="1">
        <w:r w:rsidR="006E67A9" w:rsidRPr="006E67A9">
          <w:rPr>
            <w:rStyle w:val="Hyperlink"/>
            <w:rFonts w:ascii="Arial" w:hAnsi="Arial" w:cs="Arial"/>
            <w:sz w:val="24"/>
            <w:szCs w:val="24"/>
          </w:rPr>
          <w:t xml:space="preserve">Franco </w:t>
        </w:r>
        <w:proofErr w:type="spellStart"/>
        <w:r w:rsidR="006E67A9" w:rsidRPr="006E67A9">
          <w:rPr>
            <w:rStyle w:val="Hyperlink"/>
            <w:rFonts w:ascii="Arial" w:hAnsi="Arial" w:cs="Arial"/>
            <w:sz w:val="24"/>
            <w:szCs w:val="24"/>
          </w:rPr>
          <w:t>Rizzuti</w:t>
        </w:r>
        <w:proofErr w:type="spellEnd"/>
      </w:hyperlink>
      <w:r w:rsidR="006E67A9">
        <w:rPr>
          <w:rFonts w:ascii="Arial" w:hAnsi="Arial" w:cs="Arial"/>
          <w:sz w:val="24"/>
          <w:szCs w:val="24"/>
        </w:rPr>
        <w:t xml:space="preserve"> at the CFMS</w:t>
      </w:r>
      <w:r w:rsidR="007B7DCB">
        <w:rPr>
          <w:rFonts w:ascii="Arial" w:hAnsi="Arial" w:cs="Arial"/>
          <w:sz w:val="24"/>
          <w:szCs w:val="24"/>
        </w:rPr>
        <w:t>.</w:t>
      </w:r>
    </w:p>
    <w:p w:rsidR="00E50D10" w:rsidRPr="00D64D36" w:rsidRDefault="00E50D10" w:rsidP="0016226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6226B" w:rsidRPr="00D64D36" w:rsidRDefault="00325456" w:rsidP="0016226B">
      <w:pPr>
        <w:spacing w:after="0" w:line="240" w:lineRule="auto"/>
        <w:rPr>
          <w:rFonts w:ascii="Arial" w:hAnsi="Arial" w:cs="Arial"/>
          <w:b/>
        </w:rPr>
      </w:pPr>
      <w:r w:rsidRPr="00D64D36">
        <w:rPr>
          <w:rFonts w:ascii="Arial" w:hAnsi="Arial" w:cs="Arial"/>
          <w:b/>
        </w:rPr>
        <w:t>About MD Financial Management</w:t>
      </w:r>
    </w:p>
    <w:p w:rsidR="00325456" w:rsidRPr="00D64D36" w:rsidRDefault="00325456" w:rsidP="0032545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w:r w:rsidRPr="00D64D36">
        <w:rPr>
          <w:rFonts w:ascii="Arial" w:hAnsi="Arial" w:cs="Arial"/>
        </w:rPr>
        <w:t xml:space="preserve">MD </w:t>
      </w:r>
      <w:r w:rsidR="00D64D36" w:rsidRPr="00D64D36">
        <w:rPr>
          <w:rFonts w:ascii="Arial" w:hAnsi="Arial" w:cs="Arial"/>
        </w:rPr>
        <w:t>Financial Management</w:t>
      </w:r>
      <w:r w:rsidRPr="00D64D36">
        <w:rPr>
          <w:rFonts w:ascii="Arial" w:hAnsi="Arial" w:cs="Arial"/>
        </w:rPr>
        <w:t>, with more than $</w:t>
      </w:r>
      <w:r w:rsidR="00AA1CDD">
        <w:rPr>
          <w:rFonts w:ascii="Arial" w:hAnsi="Arial" w:cs="Arial"/>
        </w:rPr>
        <w:t>40</w:t>
      </w:r>
      <w:r w:rsidRPr="00D64D36">
        <w:rPr>
          <w:rFonts w:ascii="Arial" w:hAnsi="Arial" w:cs="Arial"/>
        </w:rPr>
        <w:t xml:space="preserve"> billion in assets under administration, is a wholly</w:t>
      </w:r>
      <w:r w:rsidR="00AD169F">
        <w:rPr>
          <w:rFonts w:ascii="Arial" w:hAnsi="Arial" w:cs="Arial"/>
        </w:rPr>
        <w:t xml:space="preserve"> </w:t>
      </w:r>
      <w:r w:rsidRPr="00D64D36">
        <w:rPr>
          <w:rFonts w:ascii="Arial" w:hAnsi="Arial" w:cs="Arial"/>
        </w:rPr>
        <w:t xml:space="preserve">owned subsidiary of the </w:t>
      </w:r>
      <w:hyperlink r:id="rId12" w:history="1">
        <w:r w:rsidRPr="00D64D36">
          <w:rPr>
            <w:rStyle w:val="Hyperlink"/>
            <w:rFonts w:ascii="Arial" w:hAnsi="Arial" w:cs="Arial"/>
          </w:rPr>
          <w:t>Canadian Medical Association</w:t>
        </w:r>
      </w:hyperlink>
      <w:r w:rsidRPr="00D64D36">
        <w:rPr>
          <w:rFonts w:ascii="Arial" w:hAnsi="Arial" w:cs="Arial"/>
        </w:rPr>
        <w:t xml:space="preserve">. MD is dedicated to serving physicians and their families. </w:t>
      </w:r>
      <w:r w:rsidRPr="00D64D36">
        <w:rPr>
          <w:rFonts w:ascii="Arial" w:eastAsia="Times New Roman" w:hAnsi="Arial" w:cs="Arial"/>
        </w:rPr>
        <w:t xml:space="preserve">MD Financial Management provides financial products and services, the MD Family of Funds and investment counselling services through the MD Group of Companies. For a detailed list of these companies, visit md.cma.ca. </w:t>
      </w:r>
    </w:p>
    <w:p w:rsidR="00325456" w:rsidRDefault="00325456" w:rsidP="0016226B">
      <w:pPr>
        <w:spacing w:after="0" w:line="240" w:lineRule="auto"/>
        <w:rPr>
          <w:rFonts w:ascii="Arial" w:hAnsi="Arial" w:cs="Arial"/>
        </w:rPr>
      </w:pPr>
    </w:p>
    <w:p w:rsidR="006E67A9" w:rsidRPr="00C55333" w:rsidRDefault="006E67A9" w:rsidP="0016226B">
      <w:pPr>
        <w:spacing w:after="0" w:line="240" w:lineRule="auto"/>
        <w:rPr>
          <w:rFonts w:ascii="Arial" w:hAnsi="Arial" w:cs="Arial"/>
          <w:b/>
        </w:rPr>
      </w:pPr>
      <w:r w:rsidRPr="00C55333">
        <w:rPr>
          <w:rFonts w:ascii="Arial" w:hAnsi="Arial" w:cs="Arial"/>
          <w:b/>
        </w:rPr>
        <w:t>About the Canadian Federation of Medical Students</w:t>
      </w:r>
    </w:p>
    <w:p w:rsidR="006E3898" w:rsidRDefault="005B552D" w:rsidP="0016226B">
      <w:pPr>
        <w:spacing w:after="0" w:line="240" w:lineRule="auto"/>
        <w:rPr>
          <w:rFonts w:ascii="Arial" w:hAnsi="Arial" w:cs="Arial"/>
        </w:rPr>
      </w:pPr>
      <w:r w:rsidRPr="005B552D">
        <w:rPr>
          <w:rFonts w:ascii="Arial" w:hAnsi="Arial" w:cs="Arial"/>
        </w:rPr>
        <w:lastRenderedPageBreak/>
        <w:t>The Canadian Federation of Medical Students</w:t>
      </w:r>
      <w:r>
        <w:rPr>
          <w:rFonts w:ascii="Arial" w:hAnsi="Arial" w:cs="Arial"/>
        </w:rPr>
        <w:t xml:space="preserve"> (CFMS)</w:t>
      </w:r>
      <w:r w:rsidRPr="005B552D">
        <w:rPr>
          <w:rFonts w:ascii="Arial" w:hAnsi="Arial" w:cs="Arial"/>
        </w:rPr>
        <w:t xml:space="preserve"> is the organization representing over 8,000 medical students from 14 Canadian medical student societies coast to coast. </w:t>
      </w:r>
      <w:r>
        <w:rPr>
          <w:rFonts w:ascii="Arial" w:hAnsi="Arial" w:cs="Arial"/>
        </w:rPr>
        <w:t>The CFMS</w:t>
      </w:r>
      <w:r w:rsidRPr="005B552D">
        <w:rPr>
          <w:rFonts w:ascii="Arial" w:hAnsi="Arial" w:cs="Arial"/>
        </w:rPr>
        <w:t xml:space="preserve"> represent</w:t>
      </w:r>
      <w:r>
        <w:rPr>
          <w:rFonts w:ascii="Arial" w:hAnsi="Arial" w:cs="Arial"/>
        </w:rPr>
        <w:t>s</w:t>
      </w:r>
      <w:r w:rsidRPr="005B552D">
        <w:rPr>
          <w:rFonts w:ascii="Arial" w:hAnsi="Arial" w:cs="Arial"/>
        </w:rPr>
        <w:t xml:space="preserve"> medical students to the public, to the federal government, and to national and international medical organizations.</w:t>
      </w:r>
      <w:r>
        <w:rPr>
          <w:rFonts w:ascii="Arial" w:hAnsi="Arial" w:cs="Arial"/>
        </w:rPr>
        <w:t xml:space="preserve"> As</w:t>
      </w:r>
      <w:r w:rsidRPr="005B552D">
        <w:rPr>
          <w:rFonts w:ascii="Arial" w:hAnsi="Arial" w:cs="Arial"/>
        </w:rPr>
        <w:t xml:space="preserve"> the national voice of Canadian Med</w:t>
      </w:r>
      <w:r>
        <w:rPr>
          <w:rFonts w:ascii="Arial" w:hAnsi="Arial" w:cs="Arial"/>
        </w:rPr>
        <w:t>ical Students, the CFMS</w:t>
      </w:r>
      <w:r w:rsidRPr="005B552D">
        <w:rPr>
          <w:rFonts w:ascii="Arial" w:hAnsi="Arial" w:cs="Arial"/>
        </w:rPr>
        <w:t xml:space="preserve"> connect</w:t>
      </w:r>
      <w:r>
        <w:rPr>
          <w:rFonts w:ascii="Arial" w:hAnsi="Arial" w:cs="Arial"/>
        </w:rPr>
        <w:t>s</w:t>
      </w:r>
      <w:r w:rsidRPr="005B552D">
        <w:rPr>
          <w:rFonts w:ascii="Arial" w:hAnsi="Arial" w:cs="Arial"/>
        </w:rPr>
        <w:t>, support</w:t>
      </w:r>
      <w:r>
        <w:rPr>
          <w:rFonts w:ascii="Arial" w:hAnsi="Arial" w:cs="Arial"/>
        </w:rPr>
        <w:t>s</w:t>
      </w:r>
      <w:r w:rsidRPr="005B552D">
        <w:rPr>
          <w:rFonts w:ascii="Arial" w:hAnsi="Arial" w:cs="Arial"/>
        </w:rPr>
        <w:t xml:space="preserve"> and represent</w:t>
      </w:r>
      <w:r>
        <w:rPr>
          <w:rFonts w:ascii="Arial" w:hAnsi="Arial" w:cs="Arial"/>
        </w:rPr>
        <w:t>s its</w:t>
      </w:r>
      <w:r w:rsidRPr="005B552D">
        <w:rPr>
          <w:rFonts w:ascii="Arial" w:hAnsi="Arial" w:cs="Arial"/>
        </w:rPr>
        <w:t xml:space="preserve"> membership as they learn to serve patients and society.</w:t>
      </w:r>
    </w:p>
    <w:p w:rsidR="00C55333" w:rsidRPr="00D64D36" w:rsidRDefault="00C55333" w:rsidP="0016226B">
      <w:pPr>
        <w:spacing w:after="0" w:line="240" w:lineRule="auto"/>
        <w:rPr>
          <w:rFonts w:ascii="Arial" w:hAnsi="Arial" w:cs="Arial"/>
        </w:rPr>
      </w:pPr>
    </w:p>
    <w:p w:rsidR="0016226B" w:rsidRPr="00D64D36" w:rsidRDefault="0016226B" w:rsidP="0016226B">
      <w:pPr>
        <w:spacing w:after="0" w:line="240" w:lineRule="auto"/>
        <w:rPr>
          <w:rFonts w:ascii="Arial" w:hAnsi="Arial" w:cs="Arial"/>
        </w:rPr>
      </w:pPr>
      <w:r w:rsidRPr="00D64D36">
        <w:rPr>
          <w:rFonts w:ascii="Arial" w:hAnsi="Arial" w:cs="Arial"/>
          <w:b/>
        </w:rPr>
        <w:t>Media Contacts</w:t>
      </w:r>
      <w:r w:rsidRPr="00D64D36">
        <w:rPr>
          <w:rFonts w:ascii="Arial" w:hAnsi="Arial" w:cs="Arial"/>
        </w:rPr>
        <w:br/>
      </w:r>
    </w:p>
    <w:p w:rsidR="0016226B" w:rsidRPr="00D64D36" w:rsidRDefault="0016226B" w:rsidP="0016226B">
      <w:pPr>
        <w:spacing w:after="0" w:line="240" w:lineRule="auto"/>
        <w:rPr>
          <w:rFonts w:ascii="Arial" w:hAnsi="Arial" w:cs="Arial"/>
        </w:rPr>
      </w:pPr>
      <w:r w:rsidRPr="00D64D36">
        <w:rPr>
          <w:rFonts w:ascii="Arial" w:hAnsi="Arial" w:cs="Arial"/>
        </w:rPr>
        <w:t>Maria Grant</w:t>
      </w:r>
    </w:p>
    <w:p w:rsidR="00AA1CDD" w:rsidRDefault="00AA1CDD" w:rsidP="001622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Manager, External </w:t>
      </w:r>
      <w:r w:rsidR="0016226B" w:rsidRPr="00D64D36">
        <w:rPr>
          <w:rFonts w:ascii="Arial" w:hAnsi="Arial" w:cs="Arial"/>
        </w:rPr>
        <w:t>Communications</w:t>
      </w:r>
    </w:p>
    <w:p w:rsidR="0016226B" w:rsidRPr="00D64D36" w:rsidRDefault="0016226B" w:rsidP="0016226B">
      <w:pPr>
        <w:spacing w:after="0" w:line="240" w:lineRule="auto"/>
        <w:rPr>
          <w:rFonts w:ascii="Arial" w:hAnsi="Arial" w:cs="Arial"/>
        </w:rPr>
      </w:pPr>
      <w:r w:rsidRPr="00D64D36">
        <w:rPr>
          <w:rFonts w:ascii="Arial" w:hAnsi="Arial" w:cs="Arial"/>
        </w:rPr>
        <w:t xml:space="preserve">MD </w:t>
      </w:r>
      <w:r w:rsidR="00AD169F">
        <w:rPr>
          <w:rFonts w:ascii="Arial" w:hAnsi="Arial" w:cs="Arial"/>
        </w:rPr>
        <w:t>Financial Management</w:t>
      </w:r>
    </w:p>
    <w:p w:rsidR="0016226B" w:rsidRDefault="0016226B" w:rsidP="0016226B">
      <w:pPr>
        <w:spacing w:after="0" w:line="240" w:lineRule="auto"/>
        <w:rPr>
          <w:rFonts w:ascii="Arial" w:hAnsi="Arial" w:cs="Arial"/>
        </w:rPr>
      </w:pPr>
      <w:r w:rsidRPr="00D64D36">
        <w:rPr>
          <w:rFonts w:ascii="Arial" w:hAnsi="Arial" w:cs="Arial"/>
        </w:rPr>
        <w:t>maria.grant@cma.ca</w:t>
      </w:r>
      <w:r w:rsidRPr="00D64D36">
        <w:rPr>
          <w:rFonts w:ascii="Arial" w:hAnsi="Arial" w:cs="Arial"/>
        </w:rPr>
        <w:br/>
        <w:t>613</w:t>
      </w:r>
      <w:r w:rsidR="00AD169F">
        <w:rPr>
          <w:rFonts w:ascii="Arial" w:hAnsi="Arial" w:cs="Arial"/>
        </w:rPr>
        <w:t xml:space="preserve"> </w:t>
      </w:r>
      <w:r w:rsidRPr="00D64D36">
        <w:rPr>
          <w:rFonts w:ascii="Arial" w:hAnsi="Arial" w:cs="Arial"/>
        </w:rPr>
        <w:t>809-0657</w:t>
      </w:r>
    </w:p>
    <w:p w:rsidR="005B552D" w:rsidRDefault="005B552D" w:rsidP="0016226B">
      <w:pPr>
        <w:spacing w:after="0" w:line="240" w:lineRule="auto"/>
        <w:rPr>
          <w:rFonts w:ascii="Arial" w:hAnsi="Arial" w:cs="Arial"/>
        </w:rPr>
      </w:pPr>
    </w:p>
    <w:p w:rsidR="005B552D" w:rsidRDefault="005B552D" w:rsidP="001622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Anthea Girdwood</w:t>
      </w:r>
    </w:p>
    <w:p w:rsidR="005B552D" w:rsidRDefault="005B552D" w:rsidP="001622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Vice-President, Communications</w:t>
      </w:r>
    </w:p>
    <w:p w:rsidR="005B552D" w:rsidRDefault="005B552D" w:rsidP="001622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Canadian Federation of Medical Students</w:t>
      </w:r>
    </w:p>
    <w:p w:rsidR="005B552D" w:rsidRDefault="004D4C64" w:rsidP="0016226B">
      <w:pPr>
        <w:spacing w:after="0" w:line="240" w:lineRule="auto"/>
        <w:rPr>
          <w:rFonts w:ascii="Arial" w:hAnsi="Arial" w:cs="Arial"/>
        </w:rPr>
      </w:pPr>
      <w:hyperlink r:id="rId13" w:history="1">
        <w:r w:rsidR="005B552D" w:rsidRPr="00BE4C1C">
          <w:rPr>
            <w:rStyle w:val="Hyperlink"/>
            <w:rFonts w:ascii="Arial" w:hAnsi="Arial" w:cs="Arial"/>
          </w:rPr>
          <w:t>vpcommunications@cfms.org</w:t>
        </w:r>
      </w:hyperlink>
    </w:p>
    <w:p w:rsidR="005B552D" w:rsidRPr="00D64D36" w:rsidRDefault="005B552D" w:rsidP="0016226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613 </w:t>
      </w:r>
      <w:r w:rsidRPr="005B552D">
        <w:rPr>
          <w:rFonts w:ascii="Arial" w:hAnsi="Arial" w:cs="Arial"/>
        </w:rPr>
        <w:t>565-7740</w:t>
      </w:r>
    </w:p>
    <w:p w:rsidR="00F119E5" w:rsidRPr="00D64D36" w:rsidRDefault="00F119E5" w:rsidP="0016226B">
      <w:pPr>
        <w:spacing w:after="0" w:line="240" w:lineRule="auto"/>
        <w:rPr>
          <w:rFonts w:ascii="Arial" w:hAnsi="Arial" w:cs="Arial"/>
        </w:rPr>
      </w:pPr>
    </w:p>
    <w:p w:rsidR="00F119E5" w:rsidRPr="00D64D36" w:rsidRDefault="00F119E5" w:rsidP="00F119E5">
      <w:pPr>
        <w:spacing w:after="0" w:line="240" w:lineRule="auto"/>
        <w:rPr>
          <w:rFonts w:ascii="Arial" w:hAnsi="Arial" w:cs="Arial"/>
        </w:rPr>
      </w:pPr>
      <w:r w:rsidRPr="00D64D36">
        <w:rPr>
          <w:rFonts w:ascii="Arial" w:hAnsi="Arial" w:cs="Arial"/>
        </w:rPr>
        <w:t>Deborah Thompson</w:t>
      </w:r>
    </w:p>
    <w:p w:rsidR="00F119E5" w:rsidRPr="00D64D36" w:rsidRDefault="00F119E5" w:rsidP="00F119E5">
      <w:pPr>
        <w:spacing w:after="0" w:line="240" w:lineRule="auto"/>
        <w:rPr>
          <w:rFonts w:ascii="Arial" w:hAnsi="Arial" w:cs="Arial"/>
        </w:rPr>
      </w:pPr>
      <w:r w:rsidRPr="00D64D36">
        <w:rPr>
          <w:rFonts w:ascii="Arial" w:hAnsi="Arial" w:cs="Arial"/>
        </w:rPr>
        <w:t>DT Communications</w:t>
      </w:r>
    </w:p>
    <w:p w:rsidR="00F119E5" w:rsidRPr="00D64D36" w:rsidRDefault="00F119E5" w:rsidP="00F119E5">
      <w:pPr>
        <w:spacing w:after="0" w:line="240" w:lineRule="auto"/>
        <w:rPr>
          <w:rFonts w:ascii="Arial" w:hAnsi="Arial" w:cs="Arial"/>
        </w:rPr>
      </w:pPr>
      <w:r w:rsidRPr="00D64D36">
        <w:rPr>
          <w:rFonts w:ascii="Arial" w:hAnsi="Arial" w:cs="Arial"/>
        </w:rPr>
        <w:t>deborah@dt-communications.com</w:t>
      </w:r>
    </w:p>
    <w:p w:rsidR="0016226B" w:rsidRPr="00D64D36" w:rsidRDefault="00F119E5" w:rsidP="0016226B">
      <w:pPr>
        <w:spacing w:after="0" w:line="240" w:lineRule="auto"/>
        <w:rPr>
          <w:rFonts w:ascii="Arial" w:hAnsi="Arial" w:cs="Arial"/>
        </w:rPr>
      </w:pPr>
      <w:r w:rsidRPr="00D64D36">
        <w:rPr>
          <w:rFonts w:ascii="Arial" w:hAnsi="Arial" w:cs="Arial"/>
        </w:rPr>
        <w:t>416</w:t>
      </w:r>
      <w:r w:rsidR="00AD169F">
        <w:rPr>
          <w:rFonts w:ascii="Arial" w:hAnsi="Arial" w:cs="Arial"/>
        </w:rPr>
        <w:t xml:space="preserve"> </w:t>
      </w:r>
      <w:r w:rsidRPr="00D64D36">
        <w:rPr>
          <w:rFonts w:ascii="Arial" w:hAnsi="Arial" w:cs="Arial"/>
        </w:rPr>
        <w:t>918-9551</w:t>
      </w:r>
    </w:p>
    <w:sectPr w:rsidR="0016226B" w:rsidRPr="00D64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C7135"/>
    <w:multiLevelType w:val="hybridMultilevel"/>
    <w:tmpl w:val="BD34F1EE"/>
    <w:lvl w:ilvl="0" w:tplc="BD24AB08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yce">
    <w15:presenceInfo w15:providerId="None" w15:userId="Bry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6B"/>
    <w:rsid w:val="00026F89"/>
    <w:rsid w:val="000970B7"/>
    <w:rsid w:val="00097C72"/>
    <w:rsid w:val="000A207D"/>
    <w:rsid w:val="000E4770"/>
    <w:rsid w:val="000F07BB"/>
    <w:rsid w:val="00121FF7"/>
    <w:rsid w:val="001226AF"/>
    <w:rsid w:val="0016226B"/>
    <w:rsid w:val="00177FA6"/>
    <w:rsid w:val="0019698C"/>
    <w:rsid w:val="001C2323"/>
    <w:rsid w:val="002469D9"/>
    <w:rsid w:val="00261C30"/>
    <w:rsid w:val="002913BB"/>
    <w:rsid w:val="002B1C19"/>
    <w:rsid w:val="002B7D8A"/>
    <w:rsid w:val="00324793"/>
    <w:rsid w:val="00325456"/>
    <w:rsid w:val="00345940"/>
    <w:rsid w:val="003B386F"/>
    <w:rsid w:val="0040469C"/>
    <w:rsid w:val="004B0C41"/>
    <w:rsid w:val="004D4C64"/>
    <w:rsid w:val="0051465C"/>
    <w:rsid w:val="00533ADB"/>
    <w:rsid w:val="005B2060"/>
    <w:rsid w:val="005B552D"/>
    <w:rsid w:val="005E3437"/>
    <w:rsid w:val="005E73C0"/>
    <w:rsid w:val="00603F96"/>
    <w:rsid w:val="006169E6"/>
    <w:rsid w:val="006922ED"/>
    <w:rsid w:val="00693530"/>
    <w:rsid w:val="006E3898"/>
    <w:rsid w:val="006E67A9"/>
    <w:rsid w:val="006F69A8"/>
    <w:rsid w:val="00703E13"/>
    <w:rsid w:val="00732B93"/>
    <w:rsid w:val="007433E8"/>
    <w:rsid w:val="007649F6"/>
    <w:rsid w:val="00767C26"/>
    <w:rsid w:val="00774170"/>
    <w:rsid w:val="00792911"/>
    <w:rsid w:val="0079500C"/>
    <w:rsid w:val="007B7DCB"/>
    <w:rsid w:val="008534F8"/>
    <w:rsid w:val="00855F29"/>
    <w:rsid w:val="00862018"/>
    <w:rsid w:val="008C044A"/>
    <w:rsid w:val="00911FD3"/>
    <w:rsid w:val="00926ABE"/>
    <w:rsid w:val="009301BD"/>
    <w:rsid w:val="009E17C2"/>
    <w:rsid w:val="00A111DE"/>
    <w:rsid w:val="00A142B3"/>
    <w:rsid w:val="00A16178"/>
    <w:rsid w:val="00A24D65"/>
    <w:rsid w:val="00A91B66"/>
    <w:rsid w:val="00AA1CDD"/>
    <w:rsid w:val="00AD169F"/>
    <w:rsid w:val="00AF2DEE"/>
    <w:rsid w:val="00B270F1"/>
    <w:rsid w:val="00B6452A"/>
    <w:rsid w:val="00BB71B0"/>
    <w:rsid w:val="00BD530A"/>
    <w:rsid w:val="00BD6359"/>
    <w:rsid w:val="00C35C26"/>
    <w:rsid w:val="00C428A8"/>
    <w:rsid w:val="00C55333"/>
    <w:rsid w:val="00CE322A"/>
    <w:rsid w:val="00CE407E"/>
    <w:rsid w:val="00D64D36"/>
    <w:rsid w:val="00D80ECB"/>
    <w:rsid w:val="00DA2FD7"/>
    <w:rsid w:val="00DF256D"/>
    <w:rsid w:val="00E10987"/>
    <w:rsid w:val="00E50D10"/>
    <w:rsid w:val="00E5498D"/>
    <w:rsid w:val="00E849C8"/>
    <w:rsid w:val="00E9078E"/>
    <w:rsid w:val="00EA032C"/>
    <w:rsid w:val="00EB21A9"/>
    <w:rsid w:val="00ED2A35"/>
    <w:rsid w:val="00EF1277"/>
    <w:rsid w:val="00F119E5"/>
    <w:rsid w:val="00F620F0"/>
    <w:rsid w:val="00F67334"/>
    <w:rsid w:val="00F75B58"/>
    <w:rsid w:val="00F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11DE"/>
    <w:pPr>
      <w:spacing w:after="0" w:line="240" w:lineRule="auto"/>
      <w:ind w:left="720"/>
    </w:pPr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6E38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E389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0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6E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5F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11DE"/>
    <w:pPr>
      <w:spacing w:after="0" w:line="240" w:lineRule="auto"/>
      <w:ind w:left="720"/>
    </w:pPr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6E38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6E389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0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6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6E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5F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vpfinance@cfms.org" TargetMode="External"/><Relationship Id="rId12" Type="http://schemas.openxmlformats.org/officeDocument/2006/relationships/hyperlink" Target="http://www.cma.ca/" TargetMode="External"/><Relationship Id="rId13" Type="http://schemas.openxmlformats.org/officeDocument/2006/relationships/hyperlink" Target="mailto:vpcommunications@cfms.org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mdm.ca/" TargetMode="External"/><Relationship Id="rId8" Type="http://schemas.openxmlformats.org/officeDocument/2006/relationships/hyperlink" Target="http://www.cfms.org/" TargetMode="External"/><Relationship Id="rId9" Type="http://schemas.openxmlformats.org/officeDocument/2006/relationships/hyperlink" Target="https://mdm.ca/career-stages/student/index.asp" TargetMode="External"/><Relationship Id="rId10" Type="http://schemas.openxmlformats.org/officeDocument/2006/relationships/hyperlink" Target="mailto:Alison.Forestell@cm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EE058-BEA4-304C-85C8-2A83A1A2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539</Words>
  <Characters>3076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MDPSI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Grant, Maria</dc:creator>
  <cp:lastModifiedBy>Marker 1</cp:lastModifiedBy>
  <cp:revision>2</cp:revision>
  <dcterms:created xsi:type="dcterms:W3CDTF">2015-05-04T09:37:00Z</dcterms:created>
  <dcterms:modified xsi:type="dcterms:W3CDTF">2015-05-04T09:37:00Z</dcterms:modified>
</cp:coreProperties>
</file>