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C75C" w14:textId="4848CA79" w:rsidR="00917BBE" w:rsidRPr="0036762C" w:rsidRDefault="00917BBE">
      <w:pPr>
        <w:rPr>
          <w:rFonts w:ascii="Times New Roman" w:hAnsi="Times New Roman" w:cs="Times New Roman"/>
          <w:b/>
          <w:bCs/>
          <w:sz w:val="24"/>
          <w:szCs w:val="24"/>
        </w:rPr>
      </w:pPr>
      <w:bookmarkStart w:id="0" w:name="_GoBack"/>
      <w:r w:rsidRPr="0036762C">
        <w:rPr>
          <w:rFonts w:ascii="Times New Roman" w:hAnsi="Times New Roman" w:cs="Times New Roman"/>
          <w:b/>
          <w:bCs/>
          <w:sz w:val="24"/>
          <w:szCs w:val="24"/>
        </w:rPr>
        <w:t>Framing</w:t>
      </w:r>
    </w:p>
    <w:p w14:paraId="308FD469" w14:textId="0D7CF201" w:rsidR="00614C3B" w:rsidRPr="0036762C" w:rsidRDefault="00917BBE" w:rsidP="00614C3B">
      <w:pPr>
        <w:rPr>
          <w:rStyle w:val="Emphasis"/>
          <w:rFonts w:ascii="Times New Roman" w:hAnsi="Times New Roman" w:cs="Times New Roman"/>
          <w:i w:val="0"/>
          <w:iCs w:val="0"/>
          <w:color w:val="000000"/>
          <w:sz w:val="24"/>
          <w:szCs w:val="24"/>
          <w:bdr w:val="none" w:sz="0" w:space="0" w:color="auto" w:frame="1"/>
          <w:shd w:val="clear" w:color="auto" w:fill="FFFFFF"/>
        </w:rPr>
      </w:pPr>
      <w:r w:rsidRPr="0036762C">
        <w:rPr>
          <w:rFonts w:ascii="Times New Roman" w:hAnsi="Times New Roman" w:cs="Times New Roman"/>
          <w:sz w:val="24"/>
          <w:szCs w:val="24"/>
        </w:rPr>
        <w:tab/>
        <w:t>This purpose of this project was to turn an existing Massachusetts Probation Service resource document into an interactive Q and A bot. The document</w:t>
      </w:r>
      <w:r w:rsidR="00614C3B" w:rsidRPr="0036762C">
        <w:rPr>
          <w:rFonts w:ascii="Times New Roman" w:hAnsi="Times New Roman" w:cs="Times New Roman"/>
          <w:sz w:val="24"/>
          <w:szCs w:val="24"/>
        </w:rPr>
        <w:t xml:space="preserve"> that is the subject of this project was</w:t>
      </w:r>
      <w:r w:rsidRPr="0036762C">
        <w:rPr>
          <w:rFonts w:ascii="Times New Roman" w:hAnsi="Times New Roman" w:cs="Times New Roman"/>
          <w:sz w:val="24"/>
          <w:szCs w:val="24"/>
        </w:rPr>
        <w:t xml:space="preserve"> </w:t>
      </w:r>
      <w:r w:rsidR="00614C3B" w:rsidRPr="0036762C">
        <w:rPr>
          <w:rFonts w:ascii="Times New Roman" w:hAnsi="Times New Roman" w:cs="Times New Roman"/>
          <w:sz w:val="24"/>
          <w:szCs w:val="24"/>
        </w:rPr>
        <w:t>provided to me by</w:t>
      </w:r>
      <w:r w:rsidRPr="0036762C">
        <w:rPr>
          <w:rFonts w:ascii="Times New Roman" w:hAnsi="Times New Roman" w:cs="Times New Roman"/>
          <w:sz w:val="24"/>
          <w:szCs w:val="24"/>
        </w:rPr>
        <w:t xml:space="preserve"> </w:t>
      </w:r>
      <w:r w:rsidRPr="0036762C">
        <w:rPr>
          <w:rStyle w:val="Emphasis"/>
          <w:rFonts w:ascii="Times New Roman" w:hAnsi="Times New Roman" w:cs="Times New Roman"/>
          <w:i w:val="0"/>
          <w:iCs w:val="0"/>
          <w:color w:val="000000"/>
          <w:sz w:val="24"/>
          <w:szCs w:val="24"/>
          <w:bdr w:val="none" w:sz="0" w:space="0" w:color="auto" w:frame="1"/>
          <w:shd w:val="clear" w:color="auto" w:fill="FFFFFF"/>
        </w:rPr>
        <w:t>Juvenile Detention Alternatives Initiative Coordinator</w:t>
      </w:r>
      <w:r w:rsidRPr="0036762C">
        <w:rPr>
          <w:rStyle w:val="Emphasis"/>
          <w:rFonts w:ascii="Times New Roman" w:hAnsi="Times New Roman" w:cs="Times New Roman"/>
          <w:i w:val="0"/>
          <w:iCs w:val="0"/>
          <w:color w:val="000000"/>
          <w:sz w:val="24"/>
          <w:szCs w:val="24"/>
          <w:bdr w:val="none" w:sz="0" w:space="0" w:color="auto" w:frame="1"/>
          <w:shd w:val="clear" w:color="auto" w:fill="FFFFFF"/>
        </w:rPr>
        <w:t xml:space="preserve"> Mindy </w:t>
      </w:r>
      <w:proofErr w:type="spellStart"/>
      <w:r w:rsidRPr="0036762C">
        <w:rPr>
          <w:rStyle w:val="Emphasis"/>
          <w:rFonts w:ascii="Times New Roman" w:hAnsi="Times New Roman" w:cs="Times New Roman"/>
          <w:i w:val="0"/>
          <w:iCs w:val="0"/>
          <w:color w:val="000000"/>
          <w:sz w:val="24"/>
          <w:szCs w:val="24"/>
          <w:bdr w:val="none" w:sz="0" w:space="0" w:color="auto" w:frame="1"/>
          <w:shd w:val="clear" w:color="auto" w:fill="FFFFFF"/>
        </w:rPr>
        <w:t>Schie</w:t>
      </w:r>
      <w:r w:rsidR="00614C3B" w:rsidRPr="0036762C">
        <w:rPr>
          <w:rStyle w:val="Emphasis"/>
          <w:rFonts w:ascii="Times New Roman" w:hAnsi="Times New Roman" w:cs="Times New Roman"/>
          <w:i w:val="0"/>
          <w:iCs w:val="0"/>
          <w:color w:val="000000"/>
          <w:sz w:val="24"/>
          <w:szCs w:val="24"/>
          <w:bdr w:val="none" w:sz="0" w:space="0" w:color="auto" w:frame="1"/>
          <w:shd w:val="clear" w:color="auto" w:fill="FFFFFF"/>
        </w:rPr>
        <w:t>dler</w:t>
      </w:r>
      <w:proofErr w:type="spellEnd"/>
      <w:r w:rsidR="00614C3B" w:rsidRPr="0036762C">
        <w:rPr>
          <w:rStyle w:val="Emphasis"/>
          <w:rFonts w:ascii="Times New Roman" w:hAnsi="Times New Roman" w:cs="Times New Roman"/>
          <w:i w:val="0"/>
          <w:iCs w:val="0"/>
          <w:color w:val="000000"/>
          <w:sz w:val="24"/>
          <w:szCs w:val="24"/>
          <w:bdr w:val="none" w:sz="0" w:space="0" w:color="auto" w:frame="1"/>
          <w:shd w:val="clear" w:color="auto" w:fill="FFFFFF"/>
        </w:rPr>
        <w:t xml:space="preserve"> and includes both a flow chart and guiding information to assist juveniles on probation with probation violation hearings. These documents may be accessed in their original form in the repo.</w:t>
      </w:r>
    </w:p>
    <w:p w14:paraId="34068A17" w14:textId="65415534" w:rsidR="00614C3B" w:rsidRPr="0036762C" w:rsidRDefault="00614C3B" w:rsidP="00614C3B">
      <w:pPr>
        <w:rPr>
          <w:rFonts w:ascii="Times New Roman" w:hAnsi="Times New Roman" w:cs="Times New Roman"/>
          <w:sz w:val="24"/>
          <w:szCs w:val="24"/>
        </w:rPr>
      </w:pPr>
      <w:r w:rsidRPr="0036762C">
        <w:rPr>
          <w:rStyle w:val="Emphasis"/>
          <w:rFonts w:ascii="Times New Roman" w:hAnsi="Times New Roman" w:cs="Times New Roman"/>
          <w:i w:val="0"/>
          <w:iCs w:val="0"/>
          <w:color w:val="000000"/>
          <w:sz w:val="24"/>
          <w:szCs w:val="24"/>
          <w:bdr w:val="none" w:sz="0" w:space="0" w:color="auto" w:frame="1"/>
          <w:shd w:val="clear" w:color="auto" w:fill="FFFFFF"/>
        </w:rPr>
        <w:tab/>
        <w:t xml:space="preserve">I worked closely with Ms. Sadler to create an interactive </w:t>
      </w:r>
      <w:proofErr w:type="spellStart"/>
      <w:r w:rsidRPr="0036762C">
        <w:rPr>
          <w:rStyle w:val="Emphasis"/>
          <w:rFonts w:ascii="Times New Roman" w:hAnsi="Times New Roman" w:cs="Times New Roman"/>
          <w:i w:val="0"/>
          <w:iCs w:val="0"/>
          <w:color w:val="000000"/>
          <w:sz w:val="24"/>
          <w:szCs w:val="24"/>
          <w:bdr w:val="none" w:sz="0" w:space="0" w:color="auto" w:frame="1"/>
          <w:shd w:val="clear" w:color="auto" w:fill="FFFFFF"/>
        </w:rPr>
        <w:t>QnA</w:t>
      </w:r>
      <w:proofErr w:type="spellEnd"/>
      <w:r w:rsidRPr="0036762C">
        <w:rPr>
          <w:rStyle w:val="Emphasis"/>
          <w:rFonts w:ascii="Times New Roman" w:hAnsi="Times New Roman" w:cs="Times New Roman"/>
          <w:i w:val="0"/>
          <w:iCs w:val="0"/>
          <w:color w:val="000000"/>
          <w:sz w:val="24"/>
          <w:szCs w:val="24"/>
          <w:bdr w:val="none" w:sz="0" w:space="0" w:color="auto" w:frame="1"/>
          <w:shd w:val="clear" w:color="auto" w:fill="FFFFFF"/>
        </w:rPr>
        <w:t xml:space="preserve"> platform that displays the same information contained in the original document. The goal of creating this product was to provide those individuals and families involved with probation an opportunity to access necessary information in a fast, clear, and engaging way. The program’s reach is limited to those individuals who are already in the probation system and is not intended to substitute for legal advice. </w:t>
      </w:r>
    </w:p>
    <w:p w14:paraId="166E87C1" w14:textId="1C64E63B" w:rsidR="00614C3B" w:rsidRPr="0036762C" w:rsidRDefault="00614C3B" w:rsidP="00614C3B">
      <w:pPr>
        <w:rPr>
          <w:rFonts w:ascii="Times New Roman" w:hAnsi="Times New Roman" w:cs="Times New Roman"/>
          <w:b/>
          <w:bCs/>
          <w:sz w:val="24"/>
          <w:szCs w:val="24"/>
        </w:rPr>
      </w:pPr>
      <w:r w:rsidRPr="0036762C">
        <w:rPr>
          <w:rFonts w:ascii="Times New Roman" w:hAnsi="Times New Roman" w:cs="Times New Roman"/>
          <w:b/>
          <w:bCs/>
          <w:sz w:val="24"/>
          <w:szCs w:val="24"/>
        </w:rPr>
        <w:t>Research</w:t>
      </w:r>
    </w:p>
    <w:p w14:paraId="7D4D5FE6" w14:textId="49AFA27B" w:rsidR="00614C3B" w:rsidRPr="0036762C" w:rsidRDefault="00614C3B" w:rsidP="00614C3B">
      <w:pPr>
        <w:rPr>
          <w:rFonts w:ascii="Times New Roman" w:hAnsi="Times New Roman" w:cs="Times New Roman"/>
          <w:sz w:val="24"/>
          <w:szCs w:val="24"/>
        </w:rPr>
      </w:pPr>
      <w:r w:rsidRPr="0036762C">
        <w:rPr>
          <w:rFonts w:ascii="Times New Roman" w:hAnsi="Times New Roman" w:cs="Times New Roman"/>
          <w:sz w:val="24"/>
          <w:szCs w:val="24"/>
        </w:rPr>
        <w:t>As the flowchart had been provided to me, I did not have to do extensive outside research to create this product. In earlier prototypes I had created areas to include links to give more information such as examples of violations of probation, but it was ultimately decided that for clarity</w:t>
      </w:r>
      <w:r w:rsidR="0036762C" w:rsidRPr="0036762C">
        <w:rPr>
          <w:rFonts w:ascii="Times New Roman" w:hAnsi="Times New Roman" w:cs="Times New Roman"/>
          <w:sz w:val="24"/>
          <w:szCs w:val="24"/>
        </w:rPr>
        <w:t>,</w:t>
      </w:r>
      <w:r w:rsidRPr="0036762C">
        <w:rPr>
          <w:rFonts w:ascii="Times New Roman" w:hAnsi="Times New Roman" w:cs="Times New Roman"/>
          <w:sz w:val="24"/>
          <w:szCs w:val="24"/>
        </w:rPr>
        <w:t xml:space="preserve"> and to avoid giving unauthorized legal advice, it was best to leave out links and only include the information contained in the original documents. </w:t>
      </w:r>
    </w:p>
    <w:p w14:paraId="3C3EF05A" w14:textId="77777777" w:rsidR="00614C3B" w:rsidRPr="0036762C" w:rsidRDefault="00614C3B">
      <w:pPr>
        <w:rPr>
          <w:rFonts w:ascii="Times New Roman" w:hAnsi="Times New Roman" w:cs="Times New Roman"/>
          <w:b/>
          <w:bCs/>
          <w:sz w:val="24"/>
          <w:szCs w:val="24"/>
        </w:rPr>
      </w:pPr>
    </w:p>
    <w:p w14:paraId="7D2D3511" w14:textId="794AA834" w:rsidR="00917BBE" w:rsidRPr="0036762C" w:rsidRDefault="00917BBE">
      <w:pPr>
        <w:rPr>
          <w:rFonts w:ascii="Times New Roman" w:hAnsi="Times New Roman" w:cs="Times New Roman"/>
          <w:b/>
          <w:bCs/>
          <w:sz w:val="24"/>
          <w:szCs w:val="24"/>
        </w:rPr>
      </w:pPr>
      <w:r w:rsidRPr="0036762C">
        <w:rPr>
          <w:rFonts w:ascii="Times New Roman" w:hAnsi="Times New Roman" w:cs="Times New Roman"/>
          <w:b/>
          <w:bCs/>
          <w:sz w:val="24"/>
          <w:szCs w:val="24"/>
        </w:rPr>
        <w:t>Ideation &amp; Prototyping</w:t>
      </w:r>
      <w:r w:rsidR="0036762C" w:rsidRPr="0036762C">
        <w:rPr>
          <w:rFonts w:ascii="Times New Roman" w:hAnsi="Times New Roman" w:cs="Times New Roman"/>
          <w:b/>
          <w:bCs/>
          <w:sz w:val="24"/>
          <w:szCs w:val="24"/>
        </w:rPr>
        <w:tab/>
      </w:r>
    </w:p>
    <w:p w14:paraId="7DA2C0DE" w14:textId="0E86B154" w:rsidR="0036762C" w:rsidRPr="0036762C" w:rsidRDefault="0036762C">
      <w:pPr>
        <w:rPr>
          <w:rFonts w:ascii="Times New Roman" w:hAnsi="Times New Roman" w:cs="Times New Roman"/>
          <w:sz w:val="24"/>
          <w:szCs w:val="24"/>
        </w:rPr>
      </w:pPr>
      <w:r w:rsidRPr="0036762C">
        <w:rPr>
          <w:rFonts w:ascii="Times New Roman" w:hAnsi="Times New Roman" w:cs="Times New Roman"/>
          <w:sz w:val="24"/>
          <w:szCs w:val="24"/>
        </w:rPr>
        <w:t xml:space="preserve">It was clear that the source material lent itself perfectly to a </w:t>
      </w:r>
      <w:proofErr w:type="spellStart"/>
      <w:r w:rsidRPr="0036762C">
        <w:rPr>
          <w:rFonts w:ascii="Times New Roman" w:hAnsi="Times New Roman" w:cs="Times New Roman"/>
          <w:sz w:val="24"/>
          <w:szCs w:val="24"/>
        </w:rPr>
        <w:t>QnA</w:t>
      </w:r>
      <w:proofErr w:type="spellEnd"/>
      <w:r w:rsidRPr="0036762C">
        <w:rPr>
          <w:rFonts w:ascii="Times New Roman" w:hAnsi="Times New Roman" w:cs="Times New Roman"/>
          <w:sz w:val="24"/>
          <w:szCs w:val="24"/>
        </w:rPr>
        <w:t xml:space="preserve"> bot, with</w:t>
      </w:r>
      <w:r>
        <w:rPr>
          <w:rFonts w:ascii="Times New Roman" w:hAnsi="Times New Roman" w:cs="Times New Roman"/>
          <w:sz w:val="24"/>
          <w:szCs w:val="24"/>
        </w:rPr>
        <w:t xml:space="preserve"> the</w:t>
      </w:r>
      <w:r w:rsidRPr="0036762C">
        <w:rPr>
          <w:rFonts w:ascii="Times New Roman" w:hAnsi="Times New Roman" w:cs="Times New Roman"/>
          <w:sz w:val="24"/>
          <w:szCs w:val="24"/>
        </w:rPr>
        <w:t xml:space="preserve"> user-friendly aesthetic and simple question and answer format being easy to access and use for juveniles, family members, and experienced employees of the Massachusetts Probation Services department. The final format was then put into a QR code, which was placed onto the original paper document and can be scanned and accessed on mobile phone.</w:t>
      </w:r>
    </w:p>
    <w:p w14:paraId="484155D7" w14:textId="0B374B6E" w:rsidR="00917BBE" w:rsidRDefault="00917BBE">
      <w:pPr>
        <w:rPr>
          <w:rFonts w:ascii="Times New Roman" w:hAnsi="Times New Roman" w:cs="Times New Roman"/>
          <w:b/>
          <w:bCs/>
          <w:sz w:val="24"/>
          <w:szCs w:val="24"/>
        </w:rPr>
      </w:pPr>
      <w:r w:rsidRPr="0036762C">
        <w:rPr>
          <w:rFonts w:ascii="Times New Roman" w:hAnsi="Times New Roman" w:cs="Times New Roman"/>
          <w:b/>
          <w:bCs/>
          <w:sz w:val="24"/>
          <w:szCs w:val="24"/>
        </w:rPr>
        <w:t>User Testing</w:t>
      </w:r>
      <w:r w:rsidR="00EA238E">
        <w:rPr>
          <w:rFonts w:ascii="Times New Roman" w:hAnsi="Times New Roman" w:cs="Times New Roman"/>
          <w:b/>
          <w:bCs/>
          <w:sz w:val="24"/>
          <w:szCs w:val="24"/>
        </w:rPr>
        <w:t>/Refinement</w:t>
      </w:r>
    </w:p>
    <w:p w14:paraId="1C4198F7" w14:textId="6F5BE7E8" w:rsidR="0036762C" w:rsidRDefault="0036762C">
      <w:pPr>
        <w:rPr>
          <w:rFonts w:ascii="Times New Roman" w:hAnsi="Times New Roman" w:cs="Times New Roman"/>
          <w:sz w:val="24"/>
          <w:szCs w:val="24"/>
        </w:rPr>
      </w:pPr>
      <w:r>
        <w:rPr>
          <w:rFonts w:ascii="Times New Roman" w:hAnsi="Times New Roman" w:cs="Times New Roman"/>
          <w:sz w:val="24"/>
          <w:szCs w:val="24"/>
        </w:rPr>
        <w:t xml:space="preserve">There were two pools of testers that this product needed to satisfy. Firstly, it needed to be easy to both use and to understand for children around age 12-17. Second, I was made aware that there was some potential hesitancy around bringing in new technology to Massachusetts Probation Services, so the product also had to receive positive feedback around usability, access and clarity for those working within probation. </w:t>
      </w:r>
    </w:p>
    <w:p w14:paraId="5ED3ED96" w14:textId="77777777" w:rsidR="00EA238E" w:rsidRDefault="0036762C">
      <w:pPr>
        <w:rPr>
          <w:rFonts w:ascii="Times New Roman" w:hAnsi="Times New Roman" w:cs="Times New Roman"/>
          <w:sz w:val="24"/>
          <w:szCs w:val="24"/>
        </w:rPr>
      </w:pPr>
      <w:r>
        <w:rPr>
          <w:rFonts w:ascii="Times New Roman" w:hAnsi="Times New Roman" w:cs="Times New Roman"/>
          <w:sz w:val="24"/>
          <w:szCs w:val="24"/>
        </w:rPr>
        <w:t xml:space="preserve">I tested the earliest drafts of the product by sending them to Ms. </w:t>
      </w:r>
      <w:proofErr w:type="spellStart"/>
      <w:r>
        <w:rPr>
          <w:rFonts w:ascii="Times New Roman" w:hAnsi="Times New Roman" w:cs="Times New Roman"/>
          <w:sz w:val="24"/>
          <w:szCs w:val="24"/>
        </w:rPr>
        <w:t>Schiedler</w:t>
      </w:r>
      <w:proofErr w:type="spellEnd"/>
      <w:r>
        <w:rPr>
          <w:rFonts w:ascii="Times New Roman" w:hAnsi="Times New Roman" w:cs="Times New Roman"/>
          <w:sz w:val="24"/>
          <w:szCs w:val="24"/>
        </w:rPr>
        <w:t>. It is from the initial few drafts that we decided to keep things simpler and I was also made aware of the importance of making sure the exact same language was used in the online platform and the Probation Services resource document.</w:t>
      </w:r>
    </w:p>
    <w:p w14:paraId="33DC9509" w14:textId="77C17388" w:rsidR="0036762C" w:rsidRDefault="0036762C">
      <w:pPr>
        <w:rPr>
          <w:rFonts w:ascii="Times New Roman" w:hAnsi="Times New Roman" w:cs="Times New Roman"/>
          <w:sz w:val="24"/>
          <w:szCs w:val="24"/>
        </w:rPr>
      </w:pPr>
      <w:r>
        <w:rPr>
          <w:rFonts w:ascii="Times New Roman" w:hAnsi="Times New Roman" w:cs="Times New Roman"/>
          <w:sz w:val="24"/>
          <w:szCs w:val="24"/>
        </w:rPr>
        <w:lastRenderedPageBreak/>
        <w:t xml:space="preserve"> After some initial feedback,</w:t>
      </w:r>
      <w:r w:rsidR="00EA238E">
        <w:rPr>
          <w:rFonts w:ascii="Times New Roman" w:hAnsi="Times New Roman" w:cs="Times New Roman"/>
          <w:sz w:val="24"/>
          <w:szCs w:val="24"/>
        </w:rPr>
        <w:t xml:space="preserve"> to get input from younger users,</w:t>
      </w:r>
      <w:r>
        <w:rPr>
          <w:rFonts w:ascii="Times New Roman" w:hAnsi="Times New Roman" w:cs="Times New Roman"/>
          <w:sz w:val="24"/>
          <w:szCs w:val="24"/>
        </w:rPr>
        <w:t xml:space="preserve"> I sent the QR code to a former colleague who teaches computer science to get feedback from </w:t>
      </w:r>
      <w:r w:rsidR="00EA238E">
        <w:rPr>
          <w:rFonts w:ascii="Times New Roman" w:hAnsi="Times New Roman" w:cs="Times New Roman"/>
          <w:sz w:val="24"/>
          <w:szCs w:val="24"/>
        </w:rPr>
        <w:t xml:space="preserve">middle school age students. Ms. </w:t>
      </w:r>
      <w:proofErr w:type="spellStart"/>
      <w:r w:rsidR="00EA238E">
        <w:rPr>
          <w:rFonts w:ascii="Times New Roman" w:hAnsi="Times New Roman" w:cs="Times New Roman"/>
          <w:sz w:val="24"/>
          <w:szCs w:val="24"/>
        </w:rPr>
        <w:t>Schiedler</w:t>
      </w:r>
      <w:proofErr w:type="spellEnd"/>
      <w:r w:rsidR="00EA238E">
        <w:rPr>
          <w:rFonts w:ascii="Times New Roman" w:hAnsi="Times New Roman" w:cs="Times New Roman"/>
          <w:sz w:val="24"/>
          <w:szCs w:val="24"/>
        </w:rPr>
        <w:t xml:space="preserve"> also tested the product out with some youths in her community. </w:t>
      </w:r>
    </w:p>
    <w:p w14:paraId="537A125B" w14:textId="5EB39BFD" w:rsidR="00EA238E" w:rsidRDefault="00EA238E">
      <w:pPr>
        <w:rPr>
          <w:rFonts w:ascii="Times New Roman" w:hAnsi="Times New Roman" w:cs="Times New Roman"/>
          <w:sz w:val="24"/>
          <w:szCs w:val="24"/>
        </w:rPr>
      </w:pPr>
      <w:r>
        <w:rPr>
          <w:rFonts w:ascii="Times New Roman" w:hAnsi="Times New Roman" w:cs="Times New Roman"/>
          <w:sz w:val="24"/>
          <w:szCs w:val="24"/>
        </w:rPr>
        <w:t xml:space="preserve">Ms. </w:t>
      </w:r>
      <w:proofErr w:type="spellStart"/>
      <w:r>
        <w:rPr>
          <w:rFonts w:ascii="Times New Roman" w:hAnsi="Times New Roman" w:cs="Times New Roman"/>
          <w:sz w:val="24"/>
          <w:szCs w:val="24"/>
        </w:rPr>
        <w:t>Schiedler</w:t>
      </w:r>
      <w:proofErr w:type="spellEnd"/>
      <w:r>
        <w:rPr>
          <w:rFonts w:ascii="Times New Roman" w:hAnsi="Times New Roman" w:cs="Times New Roman"/>
          <w:sz w:val="24"/>
          <w:szCs w:val="24"/>
        </w:rPr>
        <w:t xml:space="preserve"> also shared the QR code with her colleagues and supervisors, who had a positive reaction to the format and usability. Minor feedback, such as type</w:t>
      </w:r>
      <w:r w:rsidR="0004428B">
        <w:rPr>
          <w:rFonts w:ascii="Times New Roman" w:hAnsi="Times New Roman" w:cs="Times New Roman"/>
          <w:sz w:val="24"/>
          <w:szCs w:val="24"/>
        </w:rPr>
        <w:t>-</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were caught and sent back to me for feedback. I also eventually figured out how to get rid of strange blurbs from issues with line breaks. </w:t>
      </w:r>
    </w:p>
    <w:p w14:paraId="60E3B417" w14:textId="00768AB3" w:rsidR="00EA238E" w:rsidRDefault="00EA238E">
      <w:pPr>
        <w:rPr>
          <w:rFonts w:ascii="Times New Roman" w:hAnsi="Times New Roman" w:cs="Times New Roman"/>
          <w:sz w:val="24"/>
          <w:szCs w:val="24"/>
        </w:rPr>
      </w:pPr>
      <w:r>
        <w:rPr>
          <w:rFonts w:ascii="Times New Roman" w:hAnsi="Times New Roman" w:cs="Times New Roman"/>
          <w:sz w:val="24"/>
          <w:szCs w:val="24"/>
        </w:rPr>
        <w:t>The final version was edited for color contrast, type</w:t>
      </w:r>
      <w:r w:rsidR="0004428B">
        <w:rPr>
          <w:rFonts w:ascii="Times New Roman" w:hAnsi="Times New Roman" w:cs="Times New Roman"/>
          <w:sz w:val="24"/>
          <w:szCs w:val="24"/>
        </w:rPr>
        <w:t>-</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and line breaks, and is still accessible from the same QR code that is now incorporated into the source document.</w:t>
      </w:r>
    </w:p>
    <w:p w14:paraId="6D4EFEC7" w14:textId="2628F174" w:rsidR="00EA238E" w:rsidRDefault="00EA238E">
      <w:pPr>
        <w:rPr>
          <w:rFonts w:ascii="Times New Roman" w:hAnsi="Times New Roman" w:cs="Times New Roman"/>
          <w:sz w:val="24"/>
          <w:szCs w:val="24"/>
        </w:rPr>
      </w:pPr>
      <w:r>
        <w:rPr>
          <w:rFonts w:ascii="Times New Roman" w:hAnsi="Times New Roman" w:cs="Times New Roman"/>
          <w:sz w:val="24"/>
          <w:szCs w:val="24"/>
        </w:rPr>
        <w:t>Access User Feedback Form Here.</w:t>
      </w:r>
    </w:p>
    <w:p w14:paraId="0D5D7B76" w14:textId="63557DCC" w:rsidR="00917BBE" w:rsidRPr="0036762C" w:rsidRDefault="00917BBE">
      <w:pPr>
        <w:rPr>
          <w:rFonts w:ascii="Times New Roman" w:hAnsi="Times New Roman" w:cs="Times New Roman"/>
          <w:sz w:val="24"/>
          <w:szCs w:val="24"/>
        </w:rPr>
      </w:pPr>
    </w:p>
    <w:p w14:paraId="285D685D" w14:textId="61C7D5D9" w:rsidR="00917BBE" w:rsidRDefault="00917BBE">
      <w:pPr>
        <w:rPr>
          <w:rFonts w:ascii="Times New Roman" w:hAnsi="Times New Roman" w:cs="Times New Roman"/>
          <w:b/>
          <w:bCs/>
          <w:sz w:val="24"/>
          <w:szCs w:val="24"/>
        </w:rPr>
      </w:pPr>
      <w:r w:rsidRPr="00EA238E">
        <w:rPr>
          <w:rFonts w:ascii="Times New Roman" w:hAnsi="Times New Roman" w:cs="Times New Roman"/>
          <w:b/>
          <w:bCs/>
          <w:sz w:val="24"/>
          <w:szCs w:val="24"/>
        </w:rPr>
        <w:t>Intro Pitch</w:t>
      </w:r>
    </w:p>
    <w:p w14:paraId="4A63BE66" w14:textId="34AAD353" w:rsidR="00EA238E" w:rsidRPr="00EA238E" w:rsidRDefault="00EA238E">
      <w:pPr>
        <w:rPr>
          <w:rFonts w:ascii="Times New Roman" w:hAnsi="Times New Roman" w:cs="Times New Roman"/>
          <w:sz w:val="24"/>
          <w:szCs w:val="24"/>
        </w:rPr>
      </w:pPr>
      <w:r w:rsidRPr="00EA238E">
        <w:rPr>
          <w:rFonts w:ascii="Times New Roman" w:hAnsi="Times New Roman" w:cs="Times New Roman"/>
          <w:sz w:val="24"/>
          <w:szCs w:val="24"/>
        </w:rPr>
        <w:t>Access Here.</w:t>
      </w:r>
    </w:p>
    <w:p w14:paraId="3ACFF4D9" w14:textId="75EB4D51" w:rsidR="00917BBE" w:rsidRDefault="00917BBE">
      <w:pPr>
        <w:rPr>
          <w:rFonts w:ascii="Times New Roman" w:hAnsi="Times New Roman" w:cs="Times New Roman"/>
          <w:b/>
          <w:bCs/>
          <w:sz w:val="24"/>
          <w:szCs w:val="24"/>
        </w:rPr>
      </w:pPr>
      <w:r w:rsidRPr="00EA238E">
        <w:rPr>
          <w:rFonts w:ascii="Times New Roman" w:hAnsi="Times New Roman" w:cs="Times New Roman"/>
          <w:b/>
          <w:bCs/>
          <w:sz w:val="24"/>
          <w:szCs w:val="24"/>
        </w:rPr>
        <w:t>Complexity/Robustness</w:t>
      </w:r>
    </w:p>
    <w:p w14:paraId="5F020D57" w14:textId="45CDBA72" w:rsidR="00EA238E" w:rsidRPr="00EA238E" w:rsidRDefault="00EA238E">
      <w:pPr>
        <w:rPr>
          <w:rFonts w:ascii="Times New Roman" w:hAnsi="Times New Roman" w:cs="Times New Roman"/>
          <w:sz w:val="24"/>
          <w:szCs w:val="24"/>
        </w:rPr>
      </w:pPr>
      <w:r>
        <w:rPr>
          <w:rFonts w:ascii="Times New Roman" w:hAnsi="Times New Roman" w:cs="Times New Roman"/>
          <w:sz w:val="24"/>
          <w:szCs w:val="24"/>
        </w:rPr>
        <w:t xml:space="preserve">The product </w:t>
      </w:r>
      <w:r w:rsidR="0004428B">
        <w:rPr>
          <w:rFonts w:ascii="Times New Roman" w:hAnsi="Times New Roman" w:cs="Times New Roman"/>
          <w:sz w:val="24"/>
          <w:szCs w:val="24"/>
        </w:rPr>
        <w:t>is using an expert system (</w:t>
      </w:r>
      <w:proofErr w:type="spellStart"/>
      <w:r w:rsidR="0004428B">
        <w:rPr>
          <w:rFonts w:ascii="Times New Roman" w:hAnsi="Times New Roman" w:cs="Times New Roman"/>
          <w:sz w:val="24"/>
          <w:szCs w:val="24"/>
        </w:rPr>
        <w:t>QnA</w:t>
      </w:r>
      <w:proofErr w:type="spellEnd"/>
      <w:r w:rsidR="0004428B">
        <w:rPr>
          <w:rFonts w:ascii="Times New Roman" w:hAnsi="Times New Roman" w:cs="Times New Roman"/>
          <w:sz w:val="24"/>
          <w:szCs w:val="24"/>
        </w:rPr>
        <w:t xml:space="preserve"> bot) to do exactly as was requested by the community partner. Additional features were discussed but ultimately fell </w:t>
      </w:r>
      <w:proofErr w:type="gramStart"/>
      <w:r w:rsidR="0004428B">
        <w:rPr>
          <w:rFonts w:ascii="Times New Roman" w:hAnsi="Times New Roman" w:cs="Times New Roman"/>
          <w:sz w:val="24"/>
          <w:szCs w:val="24"/>
        </w:rPr>
        <w:t>out side</w:t>
      </w:r>
      <w:proofErr w:type="gramEnd"/>
      <w:r w:rsidR="0004428B">
        <w:rPr>
          <w:rFonts w:ascii="Times New Roman" w:hAnsi="Times New Roman" w:cs="Times New Roman"/>
          <w:sz w:val="24"/>
          <w:szCs w:val="24"/>
        </w:rPr>
        <w:t xml:space="preserve"> the scope of the project’s goals in serving its users.</w:t>
      </w:r>
    </w:p>
    <w:p w14:paraId="70A3A092" w14:textId="1ABF9BF3" w:rsidR="00917BBE" w:rsidRDefault="00917BBE">
      <w:pPr>
        <w:rPr>
          <w:rFonts w:ascii="Times New Roman" w:hAnsi="Times New Roman" w:cs="Times New Roman"/>
          <w:b/>
          <w:bCs/>
          <w:sz w:val="24"/>
          <w:szCs w:val="24"/>
        </w:rPr>
      </w:pPr>
      <w:r w:rsidRPr="00EA238E">
        <w:rPr>
          <w:rFonts w:ascii="Times New Roman" w:hAnsi="Times New Roman" w:cs="Times New Roman"/>
          <w:b/>
          <w:bCs/>
          <w:sz w:val="24"/>
          <w:szCs w:val="24"/>
        </w:rPr>
        <w:t>Impact &amp; Efficiencies</w:t>
      </w:r>
    </w:p>
    <w:p w14:paraId="43CE6C27" w14:textId="54204B08" w:rsidR="00EA238E" w:rsidRPr="00EA238E" w:rsidRDefault="00EA238E">
      <w:pPr>
        <w:rPr>
          <w:rFonts w:ascii="Times New Roman" w:hAnsi="Times New Roman" w:cs="Times New Roman"/>
          <w:sz w:val="24"/>
          <w:szCs w:val="24"/>
        </w:rPr>
      </w:pPr>
      <w:r>
        <w:rPr>
          <w:rFonts w:ascii="Times New Roman" w:hAnsi="Times New Roman" w:cs="Times New Roman"/>
          <w:sz w:val="24"/>
          <w:szCs w:val="24"/>
        </w:rPr>
        <w:t xml:space="preserve">I was told that the community partner is very pleased with the final product’s fitness and appropriateness in achieving their goal as indicted under framing. The department is reportedly excited about continuing the use of technological aids to best serve the individuals, communities and families they work with. </w:t>
      </w:r>
    </w:p>
    <w:p w14:paraId="59365F5F" w14:textId="0DEB76A0" w:rsidR="00EA238E" w:rsidRPr="00EA238E" w:rsidRDefault="00EA238E">
      <w:pPr>
        <w:rPr>
          <w:rFonts w:ascii="Times New Roman" w:hAnsi="Times New Roman" w:cs="Times New Roman"/>
          <w:sz w:val="24"/>
          <w:szCs w:val="24"/>
        </w:rPr>
      </w:pPr>
    </w:p>
    <w:p w14:paraId="39AE3C28" w14:textId="1879F21E" w:rsidR="00917BBE" w:rsidRDefault="00917BBE">
      <w:pPr>
        <w:rPr>
          <w:rFonts w:ascii="Times New Roman" w:hAnsi="Times New Roman" w:cs="Times New Roman"/>
          <w:b/>
          <w:bCs/>
          <w:sz w:val="24"/>
          <w:szCs w:val="24"/>
        </w:rPr>
      </w:pPr>
      <w:r w:rsidRPr="00EA238E">
        <w:rPr>
          <w:rFonts w:ascii="Times New Roman" w:hAnsi="Times New Roman" w:cs="Times New Roman"/>
          <w:b/>
          <w:bCs/>
          <w:sz w:val="24"/>
          <w:szCs w:val="24"/>
        </w:rPr>
        <w:t>Fit/Completeness</w:t>
      </w:r>
    </w:p>
    <w:p w14:paraId="194A3002" w14:textId="1C036A6C" w:rsidR="00EA238E" w:rsidRPr="00EA238E" w:rsidRDefault="00EA238E">
      <w:pPr>
        <w:rPr>
          <w:rFonts w:ascii="Times New Roman" w:hAnsi="Times New Roman" w:cs="Times New Roman"/>
          <w:sz w:val="24"/>
          <w:szCs w:val="24"/>
        </w:rPr>
      </w:pPr>
      <w:r>
        <w:rPr>
          <w:rFonts w:ascii="Times New Roman" w:hAnsi="Times New Roman" w:cs="Times New Roman"/>
          <w:sz w:val="24"/>
          <w:szCs w:val="24"/>
        </w:rPr>
        <w:t>Pending final edits/discussion following a January meeting with the legal department, probation intends to use this final product, as is, and has already incorporated the QR source code onto its official resource document.</w:t>
      </w:r>
    </w:p>
    <w:p w14:paraId="2288547C" w14:textId="5496C878" w:rsidR="00917BBE" w:rsidRDefault="00917BBE">
      <w:pPr>
        <w:rPr>
          <w:rFonts w:ascii="Times New Roman" w:hAnsi="Times New Roman" w:cs="Times New Roman"/>
          <w:b/>
          <w:bCs/>
          <w:sz w:val="24"/>
          <w:szCs w:val="24"/>
        </w:rPr>
      </w:pPr>
      <w:r w:rsidRPr="0004428B">
        <w:rPr>
          <w:rFonts w:ascii="Times New Roman" w:hAnsi="Times New Roman" w:cs="Times New Roman"/>
          <w:b/>
          <w:bCs/>
          <w:sz w:val="24"/>
          <w:szCs w:val="24"/>
        </w:rPr>
        <w:t>Documentation</w:t>
      </w:r>
    </w:p>
    <w:p w14:paraId="379591AA" w14:textId="15D4DA8C" w:rsidR="0004428B" w:rsidRPr="0004428B" w:rsidRDefault="0004428B">
      <w:pPr>
        <w:rPr>
          <w:rFonts w:ascii="Times New Roman" w:hAnsi="Times New Roman" w:cs="Times New Roman"/>
          <w:sz w:val="24"/>
          <w:szCs w:val="24"/>
        </w:rPr>
      </w:pPr>
      <w:r>
        <w:rPr>
          <w:rFonts w:ascii="Times New Roman" w:hAnsi="Times New Roman" w:cs="Times New Roman"/>
          <w:sz w:val="24"/>
          <w:szCs w:val="24"/>
        </w:rPr>
        <w:t>See “sustainability”</w:t>
      </w:r>
    </w:p>
    <w:p w14:paraId="219B0EE2" w14:textId="77777777" w:rsidR="0004428B" w:rsidRPr="0004428B" w:rsidRDefault="0004428B">
      <w:pPr>
        <w:rPr>
          <w:rFonts w:ascii="Times New Roman" w:hAnsi="Times New Roman" w:cs="Times New Roman"/>
          <w:b/>
          <w:bCs/>
          <w:sz w:val="24"/>
          <w:szCs w:val="24"/>
        </w:rPr>
      </w:pPr>
    </w:p>
    <w:p w14:paraId="1B1CC423" w14:textId="4F9CB9DF" w:rsidR="00917BBE" w:rsidRDefault="00917BBE">
      <w:pPr>
        <w:rPr>
          <w:rFonts w:ascii="Times New Roman" w:hAnsi="Times New Roman" w:cs="Times New Roman"/>
          <w:b/>
          <w:bCs/>
          <w:sz w:val="24"/>
          <w:szCs w:val="24"/>
        </w:rPr>
      </w:pPr>
      <w:r w:rsidRPr="0004428B">
        <w:rPr>
          <w:rFonts w:ascii="Times New Roman" w:hAnsi="Times New Roman" w:cs="Times New Roman"/>
          <w:b/>
          <w:bCs/>
          <w:sz w:val="24"/>
          <w:szCs w:val="24"/>
        </w:rPr>
        <w:t>Real World Viability</w:t>
      </w:r>
    </w:p>
    <w:p w14:paraId="4A936E16" w14:textId="6849DC0F" w:rsidR="0004428B" w:rsidRPr="0004428B" w:rsidRDefault="0004428B">
      <w:pPr>
        <w:rPr>
          <w:rFonts w:ascii="Times New Roman" w:hAnsi="Times New Roman" w:cs="Times New Roman"/>
          <w:sz w:val="24"/>
          <w:szCs w:val="24"/>
        </w:rPr>
      </w:pPr>
      <w:r>
        <w:rPr>
          <w:rFonts w:ascii="Times New Roman" w:hAnsi="Times New Roman" w:cs="Times New Roman"/>
          <w:sz w:val="24"/>
          <w:szCs w:val="24"/>
        </w:rPr>
        <w:t>See “Fit/Completeness”</w:t>
      </w:r>
    </w:p>
    <w:p w14:paraId="6476ED21" w14:textId="748C1A1E" w:rsidR="00917BBE" w:rsidRDefault="00917BBE">
      <w:pPr>
        <w:rPr>
          <w:rFonts w:ascii="Times New Roman" w:hAnsi="Times New Roman" w:cs="Times New Roman"/>
          <w:b/>
          <w:bCs/>
          <w:sz w:val="24"/>
          <w:szCs w:val="24"/>
        </w:rPr>
      </w:pPr>
      <w:r w:rsidRPr="0004428B">
        <w:rPr>
          <w:rFonts w:ascii="Times New Roman" w:hAnsi="Times New Roman" w:cs="Times New Roman"/>
          <w:b/>
          <w:bCs/>
          <w:sz w:val="24"/>
          <w:szCs w:val="24"/>
        </w:rPr>
        <w:t>Sustainability</w:t>
      </w:r>
    </w:p>
    <w:p w14:paraId="19F432AD" w14:textId="69257404" w:rsidR="00917BBE" w:rsidRPr="0036762C" w:rsidRDefault="0004428B">
      <w:pPr>
        <w:rPr>
          <w:rFonts w:ascii="Times New Roman" w:hAnsi="Times New Roman" w:cs="Times New Roman"/>
          <w:sz w:val="24"/>
          <w:szCs w:val="24"/>
        </w:rPr>
      </w:pPr>
      <w:r>
        <w:rPr>
          <w:rFonts w:ascii="Times New Roman" w:hAnsi="Times New Roman" w:cs="Times New Roman"/>
          <w:sz w:val="24"/>
          <w:szCs w:val="24"/>
        </w:rPr>
        <w:lastRenderedPageBreak/>
        <w:t xml:space="preserve">Ms. </w:t>
      </w:r>
      <w:proofErr w:type="spellStart"/>
      <w:r>
        <w:rPr>
          <w:rFonts w:ascii="Times New Roman" w:hAnsi="Times New Roman" w:cs="Times New Roman"/>
          <w:sz w:val="24"/>
          <w:szCs w:val="24"/>
        </w:rPr>
        <w:t>Schiedler</w:t>
      </w:r>
      <w:proofErr w:type="spellEnd"/>
      <w:r>
        <w:rPr>
          <w:rFonts w:ascii="Times New Roman" w:hAnsi="Times New Roman" w:cs="Times New Roman"/>
          <w:sz w:val="24"/>
          <w:szCs w:val="24"/>
        </w:rPr>
        <w:t xml:space="preserve"> and I had a closing phone call where we discussed her </w:t>
      </w:r>
      <w:proofErr w:type="gramStart"/>
      <w:r>
        <w:rPr>
          <w:rFonts w:ascii="Times New Roman" w:hAnsi="Times New Roman" w:cs="Times New Roman"/>
          <w:sz w:val="24"/>
          <w:szCs w:val="24"/>
        </w:rPr>
        <w:t>future plans</w:t>
      </w:r>
      <w:proofErr w:type="gramEnd"/>
      <w:r>
        <w:rPr>
          <w:rFonts w:ascii="Times New Roman" w:hAnsi="Times New Roman" w:cs="Times New Roman"/>
          <w:sz w:val="24"/>
          <w:szCs w:val="24"/>
        </w:rPr>
        <w:t xml:space="preserve"> for the program and potential concerns with any need for future edits. I </w:t>
      </w:r>
      <w:r w:rsidR="008E0E72">
        <w:rPr>
          <w:rFonts w:ascii="Times New Roman" w:hAnsi="Times New Roman" w:cs="Times New Roman"/>
          <w:sz w:val="24"/>
          <w:szCs w:val="24"/>
        </w:rPr>
        <w:t xml:space="preserve">discussed the program I used and my process for creating and editing the project and securing the QR source code. I agreed to be accessible throughout the following semester for any edits needed following more user testing and final discussions with the legal department. </w:t>
      </w:r>
      <w:bookmarkEnd w:id="0"/>
    </w:p>
    <w:sectPr w:rsidR="00917BBE" w:rsidRPr="00367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BE"/>
    <w:rsid w:val="0004428B"/>
    <w:rsid w:val="0036762C"/>
    <w:rsid w:val="00614C3B"/>
    <w:rsid w:val="008E0E72"/>
    <w:rsid w:val="00917BBE"/>
    <w:rsid w:val="00EA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B050"/>
  <w15:chartTrackingRefBased/>
  <w15:docId w15:val="{EDB54E11-AEDE-4E04-912D-E0DF5D93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7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Sofio</dc:creator>
  <cp:keywords/>
  <dc:description/>
  <cp:lastModifiedBy>Jessica Sofio</cp:lastModifiedBy>
  <cp:revision>1</cp:revision>
  <dcterms:created xsi:type="dcterms:W3CDTF">2019-12-24T21:50:00Z</dcterms:created>
  <dcterms:modified xsi:type="dcterms:W3CDTF">2019-12-24T22:44:00Z</dcterms:modified>
</cp:coreProperties>
</file>