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BFA7" w14:textId="77777777" w:rsidR="00F62DE7" w:rsidRDefault="00F62DE7" w:rsidP="00F62DE7">
      <w:pPr>
        <w:pStyle w:val="Heading1"/>
      </w:pPr>
      <w:r w:rsidRPr="00BB6A4B">
        <w:t>In</w:t>
      </w:r>
      <w:r>
        <w:t>t</w:t>
      </w:r>
      <w:r w:rsidRPr="00BB6A4B">
        <w:t>roduction</w:t>
      </w:r>
    </w:p>
    <w:p w14:paraId="24A74746" w14:textId="2FF39B95" w:rsidR="00BE3E82" w:rsidRPr="00BE3E82" w:rsidRDefault="00BE3E82" w:rsidP="00F62DE7">
      <w:pPr>
        <w:pStyle w:val="ListParagraph"/>
        <w:ind w:left="0"/>
        <w:rPr>
          <w:rFonts w:cs="Arial"/>
          <w:color w:val="000000" w:themeColor="text1"/>
        </w:rPr>
      </w:pPr>
      <w:r w:rsidRPr="00BE3E82">
        <w:rPr>
          <w:rFonts w:cs="Arial"/>
          <w:color w:val="000000" w:themeColor="text1"/>
        </w:rPr>
        <w:t>This report provides an overview of the changes and new additions that have been made to the Anzac airport network. The report includes a description of the new network architecture, the new equipment that has been installed, the two network designs, the services and applications that are now available, the number of servers and their hardware specifications, the operating systems that are used on the servers and workstations, and the status of the servers.</w:t>
      </w:r>
    </w:p>
    <w:p w14:paraId="0A8A85A4" w14:textId="77777777" w:rsidR="00F62DE7" w:rsidRDefault="00F62DE7" w:rsidP="00F62DE7">
      <w:pPr>
        <w:pStyle w:val="ListParagraph"/>
        <w:ind w:left="0"/>
        <w:rPr>
          <w:rFonts w:cs="Arial"/>
          <w:color w:val="FF0000"/>
        </w:rPr>
      </w:pPr>
    </w:p>
    <w:p w14:paraId="7F35992D" w14:textId="5711BA8F" w:rsidR="00F62DE7" w:rsidRDefault="00F62DE7" w:rsidP="00F62DE7">
      <w:pPr>
        <w:pStyle w:val="ListParagraph"/>
        <w:ind w:left="0"/>
        <w:rPr>
          <w:rFonts w:cs="Arial"/>
          <w:color w:val="FF0000"/>
        </w:rPr>
      </w:pPr>
      <w:r w:rsidRPr="00FE345E">
        <w:rPr>
          <w:rStyle w:val="Heading1Char"/>
          <w:rFonts w:eastAsia="Calibri"/>
        </w:rPr>
        <w:t xml:space="preserve">Deliverables </w:t>
      </w:r>
    </w:p>
    <w:p w14:paraId="18D13DC0" w14:textId="77777777" w:rsidR="006A33BA" w:rsidRPr="006A33BA" w:rsidRDefault="006A33BA" w:rsidP="006A33BA">
      <w:pPr>
        <w:pStyle w:val="ListParagraph"/>
        <w:numPr>
          <w:ilvl w:val="0"/>
          <w:numId w:val="18"/>
        </w:numPr>
        <w:rPr>
          <w:rFonts w:cs="Arial"/>
          <w:color w:val="000000" w:themeColor="text1"/>
        </w:rPr>
      </w:pPr>
      <w:r w:rsidRPr="006A33BA">
        <w:rPr>
          <w:rFonts w:cs="Arial"/>
          <w:color w:val="000000" w:themeColor="text1"/>
        </w:rPr>
        <w:t>A new network architecture has been designed and implemented.</w:t>
      </w:r>
    </w:p>
    <w:p w14:paraId="53F4B6B8" w14:textId="77777777" w:rsidR="006A33BA" w:rsidRPr="006A33BA" w:rsidRDefault="006A33BA" w:rsidP="006A33BA">
      <w:pPr>
        <w:pStyle w:val="ListParagraph"/>
        <w:numPr>
          <w:ilvl w:val="0"/>
          <w:numId w:val="18"/>
        </w:numPr>
        <w:rPr>
          <w:rFonts w:cs="Arial"/>
          <w:color w:val="000000" w:themeColor="text1"/>
        </w:rPr>
      </w:pPr>
      <w:r w:rsidRPr="006A33BA">
        <w:rPr>
          <w:rFonts w:cs="Arial"/>
          <w:color w:val="000000" w:themeColor="text1"/>
        </w:rPr>
        <w:t>New equipment has been installed, including switches, routers, firewalls, and wireless access points.</w:t>
      </w:r>
    </w:p>
    <w:p w14:paraId="2823AEF5" w14:textId="2B4B2899" w:rsidR="006A33BA" w:rsidRPr="006A33BA" w:rsidRDefault="006A33BA" w:rsidP="006A33BA">
      <w:pPr>
        <w:pStyle w:val="ListParagraph"/>
        <w:numPr>
          <w:ilvl w:val="0"/>
          <w:numId w:val="18"/>
        </w:numPr>
        <w:rPr>
          <w:rFonts w:cs="Arial"/>
          <w:color w:val="000000" w:themeColor="text1"/>
        </w:rPr>
      </w:pPr>
      <w:r w:rsidRPr="006A33BA">
        <w:rPr>
          <w:rFonts w:cs="Arial"/>
          <w:color w:val="000000" w:themeColor="text1"/>
        </w:rPr>
        <w:t>Two network designs have been created, one for the wired network</w:t>
      </w:r>
      <w:r w:rsidR="00A53592">
        <w:rPr>
          <w:rFonts w:cs="Arial"/>
          <w:color w:val="000000" w:themeColor="text1"/>
        </w:rPr>
        <w:t xml:space="preserve"> and wireless network</w:t>
      </w:r>
      <w:r w:rsidR="00A52507">
        <w:rPr>
          <w:rFonts w:cs="Arial"/>
          <w:color w:val="000000" w:themeColor="text1"/>
        </w:rPr>
        <w:t xml:space="preserve"> with two physical servers</w:t>
      </w:r>
      <w:r w:rsidRPr="006A33BA">
        <w:rPr>
          <w:rFonts w:cs="Arial"/>
          <w:color w:val="000000" w:themeColor="text1"/>
        </w:rPr>
        <w:t xml:space="preserve"> and one for</w:t>
      </w:r>
      <w:r w:rsidR="00A52507">
        <w:rPr>
          <w:rFonts w:cs="Arial"/>
          <w:color w:val="000000" w:themeColor="text1"/>
        </w:rPr>
        <w:t xml:space="preserve"> three physical servers and one </w:t>
      </w:r>
      <w:r w:rsidR="007114B3">
        <w:rPr>
          <w:rFonts w:cs="Arial"/>
          <w:color w:val="000000" w:themeColor="text1"/>
        </w:rPr>
        <w:t>cloud server.</w:t>
      </w:r>
    </w:p>
    <w:p w14:paraId="15ACA52C" w14:textId="34E647F1" w:rsidR="00D94A92" w:rsidRPr="00BA3F97" w:rsidRDefault="006A33BA" w:rsidP="00BA3F97">
      <w:pPr>
        <w:pStyle w:val="ListParagraph"/>
        <w:numPr>
          <w:ilvl w:val="0"/>
          <w:numId w:val="18"/>
        </w:numPr>
        <w:rPr>
          <w:rFonts w:cs="Arial"/>
          <w:color w:val="000000" w:themeColor="text1"/>
        </w:rPr>
      </w:pPr>
      <w:r w:rsidRPr="006A33BA">
        <w:rPr>
          <w:rFonts w:cs="Arial"/>
          <w:color w:val="000000" w:themeColor="text1"/>
        </w:rPr>
        <w:t>A list of services and applications that are now available on the network has been created.</w:t>
      </w:r>
    </w:p>
    <w:p w14:paraId="4C034C8E" w14:textId="7E14B637" w:rsidR="006A33BA" w:rsidRPr="006A33BA" w:rsidRDefault="006A33BA" w:rsidP="006A33BA">
      <w:pPr>
        <w:pStyle w:val="ListParagraph"/>
        <w:numPr>
          <w:ilvl w:val="0"/>
          <w:numId w:val="18"/>
        </w:numPr>
        <w:rPr>
          <w:rFonts w:cs="Arial"/>
          <w:color w:val="000000" w:themeColor="text1"/>
        </w:rPr>
      </w:pPr>
      <w:r w:rsidRPr="006A33BA">
        <w:rPr>
          <w:rFonts w:cs="Arial"/>
          <w:color w:val="000000" w:themeColor="text1"/>
        </w:rPr>
        <w:t xml:space="preserve">The number of servers has been increased to </w:t>
      </w:r>
      <w:r w:rsidR="00BA3F97">
        <w:rPr>
          <w:rFonts w:cs="Arial"/>
          <w:color w:val="000000" w:themeColor="text1"/>
        </w:rPr>
        <w:t>two</w:t>
      </w:r>
      <w:r w:rsidR="00C20A91">
        <w:rPr>
          <w:rFonts w:cs="Arial"/>
          <w:color w:val="000000" w:themeColor="text1"/>
        </w:rPr>
        <w:t xml:space="preserve"> and </w:t>
      </w:r>
      <w:r w:rsidR="00394999">
        <w:rPr>
          <w:rFonts w:cs="Arial"/>
          <w:color w:val="000000" w:themeColor="text1"/>
        </w:rPr>
        <w:t>eight</w:t>
      </w:r>
      <w:r w:rsidR="00C20A91">
        <w:rPr>
          <w:rFonts w:cs="Arial"/>
          <w:color w:val="000000" w:themeColor="text1"/>
        </w:rPr>
        <w:t xml:space="preserve"> virtual machines</w:t>
      </w:r>
      <w:r w:rsidRPr="006A33BA">
        <w:rPr>
          <w:rFonts w:cs="Arial"/>
          <w:color w:val="000000" w:themeColor="text1"/>
        </w:rPr>
        <w:t>.</w:t>
      </w:r>
    </w:p>
    <w:p w14:paraId="530354C2" w14:textId="77777777" w:rsidR="006A33BA" w:rsidRPr="006A33BA" w:rsidRDefault="006A33BA" w:rsidP="006A33BA">
      <w:pPr>
        <w:pStyle w:val="ListParagraph"/>
        <w:numPr>
          <w:ilvl w:val="0"/>
          <w:numId w:val="18"/>
        </w:numPr>
        <w:rPr>
          <w:rFonts w:cs="Arial"/>
          <w:color w:val="000000" w:themeColor="text1"/>
        </w:rPr>
      </w:pPr>
      <w:r w:rsidRPr="006A33BA">
        <w:rPr>
          <w:rFonts w:cs="Arial"/>
          <w:color w:val="000000" w:themeColor="text1"/>
        </w:rPr>
        <w:t>The hardware specifications of the servers have been upgraded.</w:t>
      </w:r>
    </w:p>
    <w:p w14:paraId="4C810C99" w14:textId="1110EFF2" w:rsidR="006A33BA" w:rsidRPr="006A33BA" w:rsidRDefault="006A33BA" w:rsidP="006A33BA">
      <w:pPr>
        <w:pStyle w:val="ListParagraph"/>
        <w:numPr>
          <w:ilvl w:val="0"/>
          <w:numId w:val="18"/>
        </w:numPr>
        <w:rPr>
          <w:rFonts w:cs="Arial"/>
          <w:color w:val="000000" w:themeColor="text1"/>
        </w:rPr>
      </w:pPr>
      <w:r w:rsidRPr="006A33BA">
        <w:rPr>
          <w:rFonts w:cs="Arial"/>
          <w:color w:val="000000" w:themeColor="text1"/>
        </w:rPr>
        <w:t>The operating systems that are used on the servers and workstations have been updated.</w:t>
      </w:r>
    </w:p>
    <w:p w14:paraId="49AD2D68" w14:textId="6C293850" w:rsidR="00D52714" w:rsidRPr="006A33BA" w:rsidRDefault="006A33BA" w:rsidP="006A33BA">
      <w:pPr>
        <w:pStyle w:val="ListParagraph"/>
        <w:numPr>
          <w:ilvl w:val="0"/>
          <w:numId w:val="18"/>
        </w:numPr>
        <w:rPr>
          <w:rFonts w:cs="Arial"/>
          <w:color w:val="000000" w:themeColor="text1"/>
        </w:rPr>
      </w:pPr>
      <w:r w:rsidRPr="006A33BA">
        <w:rPr>
          <w:rFonts w:cs="Arial"/>
          <w:color w:val="000000" w:themeColor="text1"/>
        </w:rPr>
        <w:t xml:space="preserve">The status of the servers is now monitored and managed using </w:t>
      </w:r>
      <w:r w:rsidR="00FF21D6">
        <w:rPr>
          <w:rFonts w:cs="Arial"/>
          <w:color w:val="000000" w:themeColor="text1"/>
        </w:rPr>
        <w:t xml:space="preserve">VMware </w:t>
      </w:r>
      <w:proofErr w:type="spellStart"/>
      <w:r w:rsidR="00FF21D6">
        <w:rPr>
          <w:rFonts w:cs="Arial"/>
          <w:color w:val="000000" w:themeColor="text1"/>
        </w:rPr>
        <w:t>E</w:t>
      </w:r>
      <w:r w:rsidR="000637E6">
        <w:rPr>
          <w:rFonts w:cs="Arial"/>
          <w:color w:val="000000" w:themeColor="text1"/>
        </w:rPr>
        <w:t>SXi</w:t>
      </w:r>
      <w:proofErr w:type="spellEnd"/>
      <w:r w:rsidR="000637E6">
        <w:rPr>
          <w:rFonts w:cs="Arial"/>
          <w:color w:val="000000" w:themeColor="text1"/>
        </w:rPr>
        <w:t xml:space="preserve"> 8.0</w:t>
      </w:r>
      <w:r w:rsidRPr="006A33BA">
        <w:rPr>
          <w:rFonts w:cs="Arial"/>
          <w:color w:val="000000" w:themeColor="text1"/>
        </w:rPr>
        <w:t>.</w:t>
      </w:r>
    </w:p>
    <w:p w14:paraId="464240D1" w14:textId="77777777" w:rsidR="00F62DE7" w:rsidRDefault="00F62DE7" w:rsidP="00F62DE7">
      <w:pPr>
        <w:pStyle w:val="ListParagraph"/>
        <w:ind w:left="0"/>
        <w:rPr>
          <w:rFonts w:cs="Arial"/>
          <w:color w:val="FF0000"/>
        </w:rPr>
      </w:pPr>
    </w:p>
    <w:p w14:paraId="76BD7A4C" w14:textId="77777777" w:rsidR="00F62DE7" w:rsidRDefault="00F62DE7" w:rsidP="00F62DE7">
      <w:pPr>
        <w:pStyle w:val="Heading2"/>
      </w:pPr>
      <w:r w:rsidRPr="00F62DE7">
        <w:t>Network</w:t>
      </w:r>
    </w:p>
    <w:p w14:paraId="3BC0EE57" w14:textId="22A725E6" w:rsidR="00B8431A" w:rsidRPr="00392EB7" w:rsidRDefault="00392EB7" w:rsidP="00F62DE7">
      <w:pPr>
        <w:pStyle w:val="ListParagraph"/>
        <w:ind w:left="567"/>
        <w:rPr>
          <w:rFonts w:cs="Arial"/>
          <w:color w:val="000000" w:themeColor="text1"/>
        </w:rPr>
      </w:pPr>
      <w:r w:rsidRPr="00392EB7">
        <w:rPr>
          <w:rFonts w:cs="Arial"/>
          <w:color w:val="000000" w:themeColor="text1"/>
        </w:rPr>
        <w:t xml:space="preserve">The new network architecture for the Anzac airport is a hierarchical design. The core layer of the network consists of </w:t>
      </w:r>
      <w:r w:rsidR="00542A18">
        <w:rPr>
          <w:rFonts w:cs="Arial"/>
          <w:color w:val="000000" w:themeColor="text1"/>
        </w:rPr>
        <w:t>one</w:t>
      </w:r>
      <w:r w:rsidRPr="00392EB7">
        <w:rPr>
          <w:rFonts w:cs="Arial"/>
          <w:color w:val="000000" w:themeColor="text1"/>
        </w:rPr>
        <w:t xml:space="preserve"> </w:t>
      </w:r>
      <w:r w:rsidR="008C4348">
        <w:rPr>
          <w:rFonts w:cs="Arial"/>
          <w:color w:val="000000" w:themeColor="text1"/>
        </w:rPr>
        <w:t>Router</w:t>
      </w:r>
      <w:r w:rsidR="0013338A">
        <w:rPr>
          <w:rFonts w:cs="Arial"/>
          <w:color w:val="000000" w:themeColor="text1"/>
        </w:rPr>
        <w:t xml:space="preserve"> </w:t>
      </w:r>
      <w:r w:rsidRPr="00392EB7">
        <w:rPr>
          <w:rFonts w:cs="Arial"/>
          <w:color w:val="000000" w:themeColor="text1"/>
        </w:rPr>
        <w:t xml:space="preserve">that provide high-speed connectivity between the different segments of the network. </w:t>
      </w:r>
      <w:r w:rsidR="0017317F">
        <w:rPr>
          <w:rFonts w:cs="Arial"/>
          <w:color w:val="000000" w:themeColor="text1"/>
        </w:rPr>
        <w:t xml:space="preserve">The firewall </w:t>
      </w:r>
      <w:r w:rsidR="006D270F">
        <w:rPr>
          <w:rFonts w:cs="Arial"/>
          <w:color w:val="000000" w:themeColor="text1"/>
        </w:rPr>
        <w:t>consists</w:t>
      </w:r>
      <w:r w:rsidR="0017317F">
        <w:rPr>
          <w:rFonts w:cs="Arial"/>
          <w:color w:val="000000" w:themeColor="text1"/>
        </w:rPr>
        <w:t xml:space="preserve"> of one </w:t>
      </w:r>
      <w:proofErr w:type="spellStart"/>
      <w:r w:rsidR="0017317F">
        <w:rPr>
          <w:rFonts w:cs="Arial"/>
          <w:color w:val="000000" w:themeColor="text1"/>
        </w:rPr>
        <w:t>IPFire</w:t>
      </w:r>
      <w:proofErr w:type="spellEnd"/>
      <w:r w:rsidR="0017317F">
        <w:rPr>
          <w:rFonts w:cs="Arial"/>
          <w:color w:val="000000" w:themeColor="text1"/>
        </w:rPr>
        <w:t xml:space="preserve"> Office Appliance </w:t>
      </w:r>
      <w:r w:rsidR="003215D5">
        <w:rPr>
          <w:rFonts w:cs="Arial"/>
          <w:color w:val="000000" w:themeColor="text1"/>
        </w:rPr>
        <w:t xml:space="preserve">provide to </w:t>
      </w:r>
      <w:r w:rsidR="006D270F">
        <w:rPr>
          <w:rFonts w:cs="Arial"/>
          <w:color w:val="000000" w:themeColor="text1"/>
        </w:rPr>
        <w:t xml:space="preserve">connect to main switch. </w:t>
      </w:r>
      <w:r w:rsidRPr="00392EB7">
        <w:rPr>
          <w:rFonts w:cs="Arial"/>
          <w:color w:val="000000" w:themeColor="text1"/>
        </w:rPr>
        <w:t xml:space="preserve">The distribution layer of the network consists of </w:t>
      </w:r>
      <w:r w:rsidR="008C4348">
        <w:rPr>
          <w:rFonts w:cs="Arial"/>
          <w:color w:val="000000" w:themeColor="text1"/>
        </w:rPr>
        <w:t>one</w:t>
      </w:r>
      <w:r w:rsidRPr="00392EB7">
        <w:rPr>
          <w:rFonts w:cs="Arial"/>
          <w:color w:val="000000" w:themeColor="text1"/>
        </w:rPr>
        <w:t xml:space="preserve"> switch that provide connectivity to the different departments and workstations in the airport. </w:t>
      </w:r>
    </w:p>
    <w:p w14:paraId="7DE40494" w14:textId="50017BB2" w:rsidR="00392EB7" w:rsidRPr="00392EB7" w:rsidRDefault="00087293" w:rsidP="00392EB7">
      <w:pPr>
        <w:pStyle w:val="ListParagraph"/>
        <w:numPr>
          <w:ilvl w:val="0"/>
          <w:numId w:val="18"/>
        </w:numPr>
        <w:rPr>
          <w:rFonts w:cs="Arial"/>
          <w:color w:val="000000" w:themeColor="text1"/>
        </w:rPr>
      </w:pPr>
      <w:r>
        <w:rPr>
          <w:rFonts w:cs="Arial"/>
          <w:color w:val="000000" w:themeColor="text1"/>
        </w:rPr>
        <w:t>One</w:t>
      </w:r>
      <w:r w:rsidR="00A110C5">
        <w:rPr>
          <w:rFonts w:cs="Arial"/>
          <w:color w:val="000000" w:themeColor="text1"/>
        </w:rPr>
        <w:t xml:space="preserve"> Cisco Meraki MX 70</w:t>
      </w:r>
      <w:r w:rsidR="00392EB7" w:rsidRPr="00392EB7">
        <w:rPr>
          <w:rFonts w:cs="Arial"/>
          <w:color w:val="000000" w:themeColor="text1"/>
        </w:rPr>
        <w:t>.</w:t>
      </w:r>
    </w:p>
    <w:p w14:paraId="2F90A1E5" w14:textId="4D77571C" w:rsidR="00392EB7" w:rsidRPr="00392EB7" w:rsidRDefault="00A110C5" w:rsidP="00392EB7">
      <w:pPr>
        <w:pStyle w:val="ListParagraph"/>
        <w:numPr>
          <w:ilvl w:val="0"/>
          <w:numId w:val="18"/>
        </w:numPr>
        <w:rPr>
          <w:rFonts w:cs="Arial"/>
          <w:color w:val="000000" w:themeColor="text1"/>
        </w:rPr>
      </w:pPr>
      <w:r>
        <w:rPr>
          <w:rFonts w:cs="Arial"/>
          <w:color w:val="000000" w:themeColor="text1"/>
        </w:rPr>
        <w:t xml:space="preserve">One </w:t>
      </w:r>
      <w:r w:rsidR="008F716E" w:rsidRPr="008F716E">
        <w:rPr>
          <w:rFonts w:cs="Arial"/>
          <w:color w:val="000000" w:themeColor="text1"/>
        </w:rPr>
        <w:t>Cisco CBS350-24P-4G</w:t>
      </w:r>
      <w:r w:rsidR="00392EB7" w:rsidRPr="00392EB7">
        <w:rPr>
          <w:rFonts w:cs="Arial"/>
          <w:color w:val="000000" w:themeColor="text1"/>
        </w:rPr>
        <w:t xml:space="preserve"> switch for the distribution layer of the network.</w:t>
      </w:r>
    </w:p>
    <w:p w14:paraId="3B32A906" w14:textId="67C3A0B9" w:rsidR="00392EB7" w:rsidRPr="00392EB7" w:rsidRDefault="00392EB7" w:rsidP="00392EB7">
      <w:pPr>
        <w:pStyle w:val="ListParagraph"/>
        <w:numPr>
          <w:ilvl w:val="0"/>
          <w:numId w:val="18"/>
        </w:numPr>
        <w:rPr>
          <w:rFonts w:cs="Arial"/>
          <w:color w:val="000000" w:themeColor="text1"/>
        </w:rPr>
      </w:pPr>
      <w:r w:rsidRPr="00392EB7">
        <w:rPr>
          <w:rFonts w:cs="Arial"/>
          <w:color w:val="000000" w:themeColor="text1"/>
        </w:rPr>
        <w:t>T</w:t>
      </w:r>
      <w:r w:rsidR="0043459A">
        <w:rPr>
          <w:rFonts w:cs="Arial"/>
          <w:color w:val="000000" w:themeColor="text1"/>
        </w:rPr>
        <w:t>hree Access Point</w:t>
      </w:r>
      <w:r w:rsidR="001D1DF4">
        <w:rPr>
          <w:rFonts w:cs="Arial"/>
          <w:color w:val="000000" w:themeColor="text1"/>
        </w:rPr>
        <w:t>s</w:t>
      </w:r>
      <w:r w:rsidRPr="00392EB7">
        <w:rPr>
          <w:rFonts w:cs="Arial"/>
          <w:color w:val="000000" w:themeColor="text1"/>
        </w:rPr>
        <w:t xml:space="preserve"> </w:t>
      </w:r>
      <w:r w:rsidR="0043459A">
        <w:rPr>
          <w:rFonts w:cs="Arial"/>
          <w:color w:val="000000" w:themeColor="text1"/>
        </w:rPr>
        <w:t>(Ubiquiti U6-Pro)</w:t>
      </w:r>
      <w:r w:rsidR="001D1DF4">
        <w:rPr>
          <w:rFonts w:cs="Arial"/>
          <w:color w:val="000000" w:themeColor="text1"/>
        </w:rPr>
        <w:t xml:space="preserve"> for wireless connectivity</w:t>
      </w:r>
      <w:r w:rsidRPr="00392EB7">
        <w:rPr>
          <w:rFonts w:cs="Arial"/>
          <w:color w:val="000000" w:themeColor="text1"/>
        </w:rPr>
        <w:t>.</w:t>
      </w:r>
    </w:p>
    <w:p w14:paraId="2BEB3219" w14:textId="3F4DF966" w:rsidR="00392EB7" w:rsidRPr="00392EB7" w:rsidRDefault="001714A0" w:rsidP="00392EB7">
      <w:pPr>
        <w:pStyle w:val="ListParagraph"/>
        <w:numPr>
          <w:ilvl w:val="0"/>
          <w:numId w:val="18"/>
        </w:numPr>
        <w:rPr>
          <w:rFonts w:cs="Arial"/>
          <w:color w:val="000000" w:themeColor="text1"/>
        </w:rPr>
      </w:pPr>
      <w:r>
        <w:rPr>
          <w:rFonts w:cs="Arial"/>
          <w:color w:val="000000" w:themeColor="text1"/>
        </w:rPr>
        <w:t xml:space="preserve">One </w:t>
      </w:r>
      <w:proofErr w:type="spellStart"/>
      <w:r>
        <w:rPr>
          <w:rFonts w:cs="Arial"/>
          <w:color w:val="000000" w:themeColor="text1"/>
        </w:rPr>
        <w:t>IPFire</w:t>
      </w:r>
      <w:proofErr w:type="spellEnd"/>
      <w:r>
        <w:rPr>
          <w:rFonts w:cs="Arial"/>
          <w:color w:val="000000" w:themeColor="text1"/>
        </w:rPr>
        <w:t xml:space="preserve"> Office Appliance </w:t>
      </w:r>
    </w:p>
    <w:p w14:paraId="1AA790EF" w14:textId="6FE16D1F" w:rsidR="00B43D48" w:rsidRPr="0084506C" w:rsidRDefault="00E57603" w:rsidP="0084506C">
      <w:pPr>
        <w:pStyle w:val="Heading2"/>
      </w:pPr>
      <w:r w:rsidRPr="0084506C">
        <w:t>Network Design</w:t>
      </w:r>
    </w:p>
    <w:p w14:paraId="25440696" w14:textId="3BA2BBC6" w:rsidR="00E57603" w:rsidRPr="003245EA" w:rsidRDefault="003245EA" w:rsidP="00F62DE7">
      <w:pPr>
        <w:pStyle w:val="ListParagraph"/>
        <w:ind w:left="567"/>
        <w:rPr>
          <w:rFonts w:cs="Arial"/>
          <w:b/>
          <w:bCs/>
          <w:color w:val="000000" w:themeColor="text1"/>
        </w:rPr>
      </w:pPr>
      <w:r w:rsidRPr="003245EA">
        <w:rPr>
          <w:rFonts w:cs="Arial"/>
          <w:b/>
          <w:bCs/>
          <w:color w:val="000000" w:themeColor="text1"/>
        </w:rPr>
        <w:t>Network design option 1</w:t>
      </w:r>
    </w:p>
    <w:p w14:paraId="33F3CC44" w14:textId="080C015B" w:rsidR="008D0825" w:rsidRDefault="00A96779" w:rsidP="00F62DE7">
      <w:pPr>
        <w:pStyle w:val="ListParagraph"/>
        <w:ind w:left="567"/>
        <w:rPr>
          <w:rFonts w:cs="Arial"/>
          <w:color w:val="000000" w:themeColor="text1"/>
        </w:rPr>
      </w:pPr>
      <w:r>
        <w:rPr>
          <w:rFonts w:cs="Arial"/>
          <w:color w:val="000000" w:themeColor="text1"/>
        </w:rPr>
        <w:t xml:space="preserve">The network design option 1 </w:t>
      </w:r>
      <w:r w:rsidR="00AC2EBC">
        <w:rPr>
          <w:rFonts w:cs="Arial"/>
          <w:color w:val="000000" w:themeColor="text1"/>
        </w:rPr>
        <w:t xml:space="preserve">for Anzac airport, </w:t>
      </w:r>
      <w:r w:rsidR="00F90A27">
        <w:rPr>
          <w:rFonts w:cs="Arial"/>
          <w:color w:val="000000" w:themeColor="text1"/>
        </w:rPr>
        <w:t xml:space="preserve">there two servers </w:t>
      </w:r>
      <w:r w:rsidR="00087BE0">
        <w:rPr>
          <w:rFonts w:cs="Arial"/>
          <w:color w:val="000000" w:themeColor="text1"/>
        </w:rPr>
        <w:t xml:space="preserve">for implementing redundancy when </w:t>
      </w:r>
      <w:r w:rsidR="00596540">
        <w:rPr>
          <w:rFonts w:cs="Arial"/>
          <w:color w:val="000000" w:themeColor="text1"/>
        </w:rPr>
        <w:t>one has failed.</w:t>
      </w:r>
      <w:r w:rsidR="00087BE0">
        <w:rPr>
          <w:rFonts w:cs="Arial"/>
          <w:color w:val="000000" w:themeColor="text1"/>
        </w:rPr>
        <w:t xml:space="preserve"> </w:t>
      </w:r>
      <w:r w:rsidR="00596540">
        <w:rPr>
          <w:rFonts w:cs="Arial"/>
          <w:color w:val="000000" w:themeColor="text1"/>
        </w:rPr>
        <w:t>W</w:t>
      </w:r>
      <w:r w:rsidR="00AC2EBC">
        <w:rPr>
          <w:rFonts w:cs="Arial"/>
          <w:color w:val="000000" w:themeColor="text1"/>
        </w:rPr>
        <w:t xml:space="preserve">e </w:t>
      </w:r>
      <w:r w:rsidR="00596540">
        <w:rPr>
          <w:rFonts w:cs="Arial"/>
          <w:color w:val="000000" w:themeColor="text1"/>
        </w:rPr>
        <w:t xml:space="preserve">are going to </w:t>
      </w:r>
      <w:r w:rsidR="00AC2EBC">
        <w:rPr>
          <w:rFonts w:cs="Arial"/>
          <w:color w:val="000000" w:themeColor="text1"/>
        </w:rPr>
        <w:t>use</w:t>
      </w:r>
      <w:r w:rsidR="008D0825">
        <w:rPr>
          <w:rFonts w:cs="Arial"/>
          <w:color w:val="000000" w:themeColor="text1"/>
        </w:rPr>
        <w:t xml:space="preserve"> hardware and software below:</w:t>
      </w:r>
    </w:p>
    <w:p w14:paraId="578CD8DB" w14:textId="77777777" w:rsidR="00BD5B78" w:rsidRDefault="008D0825" w:rsidP="008D0825">
      <w:pPr>
        <w:pStyle w:val="ListParagraph"/>
        <w:numPr>
          <w:ilvl w:val="0"/>
          <w:numId w:val="18"/>
        </w:numPr>
        <w:rPr>
          <w:rFonts w:cs="Arial"/>
          <w:color w:val="000000" w:themeColor="text1"/>
        </w:rPr>
      </w:pPr>
      <w:r>
        <w:rPr>
          <w:rFonts w:cs="Arial"/>
          <w:color w:val="000000" w:themeColor="text1"/>
        </w:rPr>
        <w:t>T</w:t>
      </w:r>
      <w:r w:rsidR="00AC2EBC">
        <w:rPr>
          <w:rFonts w:cs="Arial"/>
          <w:color w:val="000000" w:themeColor="text1"/>
        </w:rPr>
        <w:t xml:space="preserve">wo </w:t>
      </w:r>
      <w:r w:rsidR="00BD5B78" w:rsidRPr="006B72A3">
        <w:rPr>
          <w:rFonts w:cs="Arial"/>
          <w:color w:val="000000" w:themeColor="text1"/>
        </w:rPr>
        <w:t>PowerEdge R750 Rack Server</w:t>
      </w:r>
      <w:r w:rsidR="00BD5B78">
        <w:rPr>
          <w:rFonts w:cs="Arial"/>
          <w:color w:val="000000" w:themeColor="text1"/>
        </w:rPr>
        <w:t>s</w:t>
      </w:r>
    </w:p>
    <w:p w14:paraId="2BCDA1C6" w14:textId="311DC772" w:rsidR="002C543E" w:rsidRDefault="00F15BD6" w:rsidP="002C543E">
      <w:pPr>
        <w:pStyle w:val="ListParagraph"/>
        <w:numPr>
          <w:ilvl w:val="1"/>
          <w:numId w:val="18"/>
        </w:numPr>
        <w:rPr>
          <w:rFonts w:cs="Arial"/>
          <w:color w:val="000000" w:themeColor="text1"/>
        </w:rPr>
      </w:pPr>
      <w:r>
        <w:rPr>
          <w:rFonts w:cs="Arial"/>
          <w:color w:val="000000" w:themeColor="text1"/>
        </w:rPr>
        <w:t xml:space="preserve">Eight </w:t>
      </w:r>
      <w:r w:rsidR="002C543E">
        <w:rPr>
          <w:rFonts w:cs="Arial"/>
          <w:color w:val="000000" w:themeColor="text1"/>
        </w:rPr>
        <w:t xml:space="preserve">Virtual </w:t>
      </w:r>
      <w:r w:rsidR="00D843B2">
        <w:rPr>
          <w:rFonts w:cs="Arial"/>
          <w:color w:val="000000" w:themeColor="text1"/>
        </w:rPr>
        <w:t xml:space="preserve">Machines </w:t>
      </w:r>
    </w:p>
    <w:p w14:paraId="7E28907D" w14:textId="666BFB19" w:rsidR="003245EA" w:rsidRDefault="008D0825" w:rsidP="008D0825">
      <w:pPr>
        <w:pStyle w:val="ListParagraph"/>
        <w:numPr>
          <w:ilvl w:val="0"/>
          <w:numId w:val="18"/>
        </w:numPr>
        <w:rPr>
          <w:rFonts w:cs="Arial"/>
          <w:color w:val="000000" w:themeColor="text1"/>
        </w:rPr>
      </w:pPr>
      <w:r>
        <w:rPr>
          <w:rFonts w:cs="Arial"/>
          <w:color w:val="000000" w:themeColor="text1"/>
        </w:rPr>
        <w:t>One Cisco Meraki Router</w:t>
      </w:r>
    </w:p>
    <w:p w14:paraId="2C319BC4" w14:textId="06316B59" w:rsidR="00BD5B78" w:rsidRDefault="00BD5B78" w:rsidP="008D0825">
      <w:pPr>
        <w:pStyle w:val="ListParagraph"/>
        <w:numPr>
          <w:ilvl w:val="0"/>
          <w:numId w:val="18"/>
        </w:numPr>
        <w:rPr>
          <w:rFonts w:cs="Arial"/>
          <w:color w:val="000000" w:themeColor="text1"/>
        </w:rPr>
      </w:pPr>
      <w:r>
        <w:rPr>
          <w:rFonts w:cs="Arial"/>
          <w:color w:val="000000" w:themeColor="text1"/>
        </w:rPr>
        <w:t xml:space="preserve">One </w:t>
      </w:r>
      <w:r w:rsidRPr="008F716E">
        <w:rPr>
          <w:rFonts w:cs="Arial"/>
          <w:color w:val="000000" w:themeColor="text1"/>
        </w:rPr>
        <w:t>Cisco CBS350-24P-4G</w:t>
      </w:r>
      <w:r w:rsidRPr="00392EB7">
        <w:rPr>
          <w:rFonts w:cs="Arial"/>
          <w:color w:val="000000" w:themeColor="text1"/>
        </w:rPr>
        <w:t xml:space="preserve"> switch</w:t>
      </w:r>
    </w:p>
    <w:p w14:paraId="79C51338" w14:textId="77777777" w:rsidR="003D0229" w:rsidRPr="00392EB7" w:rsidRDefault="003D0229" w:rsidP="003D0229">
      <w:pPr>
        <w:pStyle w:val="ListParagraph"/>
        <w:numPr>
          <w:ilvl w:val="0"/>
          <w:numId w:val="18"/>
        </w:numPr>
        <w:rPr>
          <w:rFonts w:cs="Arial"/>
          <w:color w:val="000000" w:themeColor="text1"/>
        </w:rPr>
      </w:pPr>
      <w:r w:rsidRPr="00392EB7">
        <w:rPr>
          <w:rFonts w:cs="Arial"/>
          <w:color w:val="000000" w:themeColor="text1"/>
        </w:rPr>
        <w:t>T</w:t>
      </w:r>
      <w:r>
        <w:rPr>
          <w:rFonts w:cs="Arial"/>
          <w:color w:val="000000" w:themeColor="text1"/>
        </w:rPr>
        <w:t>hree Access Points</w:t>
      </w:r>
      <w:r w:rsidRPr="00392EB7">
        <w:rPr>
          <w:rFonts w:cs="Arial"/>
          <w:color w:val="000000" w:themeColor="text1"/>
        </w:rPr>
        <w:t xml:space="preserve"> </w:t>
      </w:r>
      <w:r>
        <w:rPr>
          <w:rFonts w:cs="Arial"/>
          <w:color w:val="000000" w:themeColor="text1"/>
        </w:rPr>
        <w:t>(Ubiquiti U6-Pro) for wireless connectivity</w:t>
      </w:r>
      <w:r w:rsidRPr="00392EB7">
        <w:rPr>
          <w:rFonts w:cs="Arial"/>
          <w:color w:val="000000" w:themeColor="text1"/>
        </w:rPr>
        <w:t>.</w:t>
      </w:r>
    </w:p>
    <w:p w14:paraId="149D835C" w14:textId="7A4920BA" w:rsidR="003D0229" w:rsidRDefault="003D0229" w:rsidP="00CB4E8B">
      <w:pPr>
        <w:pStyle w:val="ListParagraph"/>
        <w:numPr>
          <w:ilvl w:val="0"/>
          <w:numId w:val="18"/>
        </w:numPr>
        <w:rPr>
          <w:rFonts w:cs="Arial"/>
          <w:color w:val="000000" w:themeColor="text1"/>
        </w:rPr>
      </w:pPr>
      <w:r>
        <w:rPr>
          <w:rFonts w:cs="Arial"/>
          <w:color w:val="000000" w:themeColor="text1"/>
        </w:rPr>
        <w:lastRenderedPageBreak/>
        <w:t xml:space="preserve">One </w:t>
      </w:r>
      <w:proofErr w:type="spellStart"/>
      <w:r>
        <w:rPr>
          <w:rFonts w:cs="Arial"/>
          <w:color w:val="000000" w:themeColor="text1"/>
        </w:rPr>
        <w:t>IPFire</w:t>
      </w:r>
      <w:proofErr w:type="spellEnd"/>
      <w:r>
        <w:rPr>
          <w:rFonts w:cs="Arial"/>
          <w:color w:val="000000" w:themeColor="text1"/>
        </w:rPr>
        <w:t xml:space="preserve"> Office Appliance </w:t>
      </w:r>
    </w:p>
    <w:p w14:paraId="5909A01E" w14:textId="7DCAFD46" w:rsidR="003E2CF3" w:rsidRDefault="003E2CF3" w:rsidP="00AE04EA">
      <w:pPr>
        <w:pStyle w:val="ListParagraph"/>
        <w:numPr>
          <w:ilvl w:val="0"/>
          <w:numId w:val="18"/>
        </w:numPr>
        <w:rPr>
          <w:rFonts w:cs="Arial"/>
          <w:color w:val="000000" w:themeColor="text1"/>
        </w:rPr>
      </w:pPr>
      <w:r>
        <w:rPr>
          <w:rFonts w:cs="Arial"/>
          <w:color w:val="000000" w:themeColor="text1"/>
        </w:rPr>
        <w:t xml:space="preserve">Two </w:t>
      </w:r>
      <w:r w:rsidR="00CB4E8B">
        <w:rPr>
          <w:rFonts w:cs="Arial"/>
          <w:color w:val="000000" w:themeColor="text1"/>
        </w:rPr>
        <w:t xml:space="preserve">VMware </w:t>
      </w:r>
      <w:proofErr w:type="spellStart"/>
      <w:r w:rsidR="00CB4E8B">
        <w:rPr>
          <w:rFonts w:cs="Arial"/>
          <w:color w:val="000000" w:themeColor="text1"/>
        </w:rPr>
        <w:t>ESXi</w:t>
      </w:r>
      <w:proofErr w:type="spellEnd"/>
      <w:r w:rsidR="00CB4E8B">
        <w:rPr>
          <w:rFonts w:cs="Arial"/>
          <w:color w:val="000000" w:themeColor="text1"/>
        </w:rPr>
        <w:t xml:space="preserve"> 8.0 Server</w:t>
      </w:r>
      <w:r w:rsidR="00E420E1">
        <w:rPr>
          <w:rFonts w:cs="Arial"/>
          <w:color w:val="000000" w:themeColor="text1"/>
        </w:rPr>
        <w:t>s</w:t>
      </w:r>
    </w:p>
    <w:p w14:paraId="13D84792" w14:textId="5BF69EDB" w:rsidR="006E68FA" w:rsidRDefault="006E68FA" w:rsidP="00AE04EA">
      <w:pPr>
        <w:pStyle w:val="ListParagraph"/>
        <w:numPr>
          <w:ilvl w:val="0"/>
          <w:numId w:val="18"/>
        </w:numPr>
        <w:rPr>
          <w:rFonts w:cs="Arial"/>
          <w:color w:val="000000" w:themeColor="text1"/>
        </w:rPr>
      </w:pPr>
      <w:r>
        <w:rPr>
          <w:rFonts w:cs="Arial"/>
          <w:color w:val="000000" w:themeColor="text1"/>
        </w:rPr>
        <w:t>Microsoft Windows Server 201</w:t>
      </w:r>
      <w:r w:rsidR="0015078F">
        <w:rPr>
          <w:rFonts w:cs="Arial"/>
          <w:color w:val="000000" w:themeColor="text1"/>
        </w:rPr>
        <w:t>9</w:t>
      </w:r>
      <w:r w:rsidR="00F25AA8">
        <w:rPr>
          <w:rFonts w:cs="Arial"/>
          <w:color w:val="000000" w:themeColor="text1"/>
        </w:rPr>
        <w:t xml:space="preserve"> Standard</w:t>
      </w:r>
    </w:p>
    <w:p w14:paraId="6181D8ED" w14:textId="07536823" w:rsidR="0015078F" w:rsidRDefault="0015078F" w:rsidP="00AE04EA">
      <w:pPr>
        <w:pStyle w:val="ListParagraph"/>
        <w:numPr>
          <w:ilvl w:val="0"/>
          <w:numId w:val="18"/>
        </w:numPr>
        <w:rPr>
          <w:rFonts w:cs="Arial"/>
          <w:color w:val="000000" w:themeColor="text1"/>
        </w:rPr>
      </w:pPr>
      <w:r>
        <w:rPr>
          <w:rFonts w:cs="Arial"/>
          <w:color w:val="000000" w:themeColor="text1"/>
        </w:rPr>
        <w:t>Fedora Linux Server</w:t>
      </w:r>
    </w:p>
    <w:p w14:paraId="0808CD1F" w14:textId="71A11199" w:rsidR="0015078F" w:rsidRDefault="0015078F" w:rsidP="00AE04EA">
      <w:pPr>
        <w:pStyle w:val="ListParagraph"/>
        <w:numPr>
          <w:ilvl w:val="0"/>
          <w:numId w:val="18"/>
        </w:numPr>
        <w:rPr>
          <w:rFonts w:cs="Arial"/>
          <w:color w:val="000000" w:themeColor="text1"/>
        </w:rPr>
      </w:pPr>
      <w:r>
        <w:rPr>
          <w:rFonts w:cs="Arial"/>
          <w:color w:val="000000" w:themeColor="text1"/>
        </w:rPr>
        <w:t>Rocky Linux</w:t>
      </w:r>
    </w:p>
    <w:p w14:paraId="1C35A519" w14:textId="19FBC3C8" w:rsidR="0015078F" w:rsidRPr="00AE04EA" w:rsidRDefault="0015078F" w:rsidP="00AE04EA">
      <w:pPr>
        <w:pStyle w:val="ListParagraph"/>
        <w:numPr>
          <w:ilvl w:val="0"/>
          <w:numId w:val="18"/>
        </w:numPr>
        <w:rPr>
          <w:rFonts w:cs="Arial"/>
          <w:color w:val="000000" w:themeColor="text1"/>
        </w:rPr>
      </w:pPr>
      <w:r>
        <w:rPr>
          <w:rFonts w:cs="Arial"/>
          <w:color w:val="000000" w:themeColor="text1"/>
        </w:rPr>
        <w:t>Microsoft Windows 10 Pro</w:t>
      </w:r>
    </w:p>
    <w:p w14:paraId="4636EF57" w14:textId="7FC33760" w:rsidR="003245EA" w:rsidRPr="003245EA" w:rsidRDefault="003245EA" w:rsidP="00F62DE7">
      <w:pPr>
        <w:pStyle w:val="ListParagraph"/>
        <w:ind w:left="567"/>
        <w:rPr>
          <w:rFonts w:cs="Arial"/>
          <w:b/>
          <w:bCs/>
          <w:color w:val="000000" w:themeColor="text1"/>
        </w:rPr>
      </w:pPr>
      <w:r w:rsidRPr="003245EA">
        <w:rPr>
          <w:rFonts w:cs="Arial"/>
          <w:b/>
          <w:bCs/>
          <w:color w:val="000000" w:themeColor="text1"/>
        </w:rPr>
        <w:t>Network design option 2</w:t>
      </w:r>
    </w:p>
    <w:p w14:paraId="30B10D21" w14:textId="00AD9525" w:rsidR="00AE04EA" w:rsidRDefault="00AE04EA" w:rsidP="00AE04EA">
      <w:pPr>
        <w:pStyle w:val="ListParagraph"/>
        <w:ind w:left="567"/>
        <w:rPr>
          <w:rFonts w:cs="Arial"/>
          <w:color w:val="000000" w:themeColor="text1"/>
        </w:rPr>
      </w:pPr>
      <w:r>
        <w:rPr>
          <w:rFonts w:cs="Arial"/>
          <w:color w:val="000000" w:themeColor="text1"/>
        </w:rPr>
        <w:t xml:space="preserve">The network design option 2 for Anzac airport, </w:t>
      </w:r>
      <w:r w:rsidR="00596540">
        <w:rPr>
          <w:rFonts w:cs="Arial"/>
          <w:color w:val="000000" w:themeColor="text1"/>
        </w:rPr>
        <w:t xml:space="preserve">there </w:t>
      </w:r>
      <w:r w:rsidR="00BC09D4">
        <w:rPr>
          <w:rFonts w:cs="Arial"/>
          <w:color w:val="000000" w:themeColor="text1"/>
        </w:rPr>
        <w:t xml:space="preserve">four servers three servers are physical </w:t>
      </w:r>
      <w:r w:rsidR="00D43C98">
        <w:rPr>
          <w:rFonts w:cs="Arial"/>
          <w:color w:val="000000" w:themeColor="text1"/>
        </w:rPr>
        <w:t>servers,</w:t>
      </w:r>
      <w:r w:rsidR="00BC09D4">
        <w:rPr>
          <w:rFonts w:cs="Arial"/>
          <w:color w:val="000000" w:themeColor="text1"/>
        </w:rPr>
        <w:t xml:space="preserve"> and one </w:t>
      </w:r>
      <w:r w:rsidR="00D43C98">
        <w:rPr>
          <w:rFonts w:cs="Arial"/>
          <w:color w:val="000000" w:themeColor="text1"/>
        </w:rPr>
        <w:t>is cloud server. W</w:t>
      </w:r>
      <w:r>
        <w:rPr>
          <w:rFonts w:cs="Arial"/>
          <w:color w:val="000000" w:themeColor="text1"/>
        </w:rPr>
        <w:t xml:space="preserve">e use </w:t>
      </w:r>
      <w:r w:rsidR="00A4528E">
        <w:rPr>
          <w:rFonts w:cs="Arial"/>
          <w:color w:val="000000" w:themeColor="text1"/>
        </w:rPr>
        <w:t>hardware</w:t>
      </w:r>
      <w:r>
        <w:rPr>
          <w:rFonts w:cs="Arial"/>
          <w:color w:val="000000" w:themeColor="text1"/>
        </w:rPr>
        <w:t xml:space="preserve"> and </w:t>
      </w:r>
      <w:r w:rsidR="00A4528E">
        <w:rPr>
          <w:rFonts w:cs="Arial"/>
          <w:color w:val="000000" w:themeColor="text1"/>
        </w:rPr>
        <w:t>software</w:t>
      </w:r>
      <w:r>
        <w:rPr>
          <w:rFonts w:cs="Arial"/>
          <w:color w:val="000000" w:themeColor="text1"/>
        </w:rPr>
        <w:t xml:space="preserve"> below:</w:t>
      </w:r>
    </w:p>
    <w:p w14:paraId="13516D61" w14:textId="07F97500" w:rsidR="00AE04EA" w:rsidRDefault="004834A3" w:rsidP="00AE04EA">
      <w:pPr>
        <w:pStyle w:val="ListParagraph"/>
        <w:numPr>
          <w:ilvl w:val="0"/>
          <w:numId w:val="18"/>
        </w:numPr>
        <w:rPr>
          <w:rFonts w:cs="Arial"/>
          <w:color w:val="000000" w:themeColor="text1"/>
        </w:rPr>
      </w:pPr>
      <w:r>
        <w:rPr>
          <w:rFonts w:cs="Arial"/>
          <w:color w:val="000000" w:themeColor="text1"/>
        </w:rPr>
        <w:t xml:space="preserve">Three </w:t>
      </w:r>
      <w:r w:rsidR="00AE3F7D">
        <w:rPr>
          <w:rFonts w:cs="Arial"/>
          <w:color w:val="000000" w:themeColor="text1"/>
        </w:rPr>
        <w:t>physical servers and one cloud server</w:t>
      </w:r>
    </w:p>
    <w:p w14:paraId="35DDEA2C" w14:textId="1E4398BF" w:rsidR="00AE04EA" w:rsidRDefault="004834A3" w:rsidP="00AE04EA">
      <w:pPr>
        <w:pStyle w:val="ListParagraph"/>
        <w:numPr>
          <w:ilvl w:val="1"/>
          <w:numId w:val="18"/>
        </w:numPr>
        <w:rPr>
          <w:rFonts w:cs="Arial"/>
          <w:color w:val="000000" w:themeColor="text1"/>
        </w:rPr>
      </w:pPr>
      <w:r>
        <w:rPr>
          <w:rFonts w:cs="Arial"/>
          <w:color w:val="000000" w:themeColor="text1"/>
        </w:rPr>
        <w:t>One PowerEdge R750 Rack Server</w:t>
      </w:r>
    </w:p>
    <w:p w14:paraId="2E7048E8" w14:textId="0E2412DC" w:rsidR="004834A3" w:rsidRDefault="00AE3F7D" w:rsidP="00AE04EA">
      <w:pPr>
        <w:pStyle w:val="ListParagraph"/>
        <w:numPr>
          <w:ilvl w:val="1"/>
          <w:numId w:val="18"/>
        </w:numPr>
        <w:rPr>
          <w:rFonts w:cs="Arial"/>
          <w:color w:val="000000" w:themeColor="text1"/>
        </w:rPr>
      </w:pPr>
      <w:r>
        <w:rPr>
          <w:rFonts w:cs="Arial"/>
          <w:color w:val="000000" w:themeColor="text1"/>
        </w:rPr>
        <w:t>Two PowerEdge R250 Rack Servers</w:t>
      </w:r>
    </w:p>
    <w:p w14:paraId="0C4C69D2" w14:textId="61579584" w:rsidR="00AE3F7D" w:rsidRDefault="00AE3F7D" w:rsidP="00AE04EA">
      <w:pPr>
        <w:pStyle w:val="ListParagraph"/>
        <w:numPr>
          <w:ilvl w:val="1"/>
          <w:numId w:val="18"/>
        </w:numPr>
        <w:rPr>
          <w:rFonts w:cs="Arial"/>
          <w:color w:val="000000" w:themeColor="text1"/>
        </w:rPr>
      </w:pPr>
      <w:r>
        <w:rPr>
          <w:rFonts w:cs="Arial"/>
          <w:color w:val="000000" w:themeColor="text1"/>
        </w:rPr>
        <w:t xml:space="preserve">One </w:t>
      </w:r>
      <w:r w:rsidR="006E68FA">
        <w:rPr>
          <w:rFonts w:cs="Arial"/>
          <w:color w:val="000000" w:themeColor="text1"/>
        </w:rPr>
        <w:t>Cloud Server</w:t>
      </w:r>
    </w:p>
    <w:p w14:paraId="1D6D5BD9" w14:textId="77777777" w:rsidR="00AE04EA" w:rsidRDefault="00AE04EA" w:rsidP="00AE04EA">
      <w:pPr>
        <w:pStyle w:val="ListParagraph"/>
        <w:numPr>
          <w:ilvl w:val="0"/>
          <w:numId w:val="18"/>
        </w:numPr>
        <w:rPr>
          <w:rFonts w:cs="Arial"/>
          <w:color w:val="000000" w:themeColor="text1"/>
        </w:rPr>
      </w:pPr>
      <w:r>
        <w:rPr>
          <w:rFonts w:cs="Arial"/>
          <w:color w:val="000000" w:themeColor="text1"/>
        </w:rPr>
        <w:t>One Cisco Meraki Router</w:t>
      </w:r>
    </w:p>
    <w:p w14:paraId="076960B6" w14:textId="77777777" w:rsidR="00AE04EA" w:rsidRDefault="00AE04EA" w:rsidP="00AE04EA">
      <w:pPr>
        <w:pStyle w:val="ListParagraph"/>
        <w:numPr>
          <w:ilvl w:val="0"/>
          <w:numId w:val="18"/>
        </w:numPr>
        <w:rPr>
          <w:rFonts w:cs="Arial"/>
          <w:color w:val="000000" w:themeColor="text1"/>
        </w:rPr>
      </w:pPr>
      <w:r>
        <w:rPr>
          <w:rFonts w:cs="Arial"/>
          <w:color w:val="000000" w:themeColor="text1"/>
        </w:rPr>
        <w:t xml:space="preserve">One </w:t>
      </w:r>
      <w:r w:rsidRPr="008F716E">
        <w:rPr>
          <w:rFonts w:cs="Arial"/>
          <w:color w:val="000000" w:themeColor="text1"/>
        </w:rPr>
        <w:t>Cisco CBS350-24P-4G</w:t>
      </w:r>
      <w:r w:rsidRPr="00392EB7">
        <w:rPr>
          <w:rFonts w:cs="Arial"/>
          <w:color w:val="000000" w:themeColor="text1"/>
        </w:rPr>
        <w:t xml:space="preserve"> switch</w:t>
      </w:r>
    </w:p>
    <w:p w14:paraId="70AFE787" w14:textId="77777777" w:rsidR="00AE04EA" w:rsidRPr="00392EB7" w:rsidRDefault="00AE04EA" w:rsidP="00AE04EA">
      <w:pPr>
        <w:pStyle w:val="ListParagraph"/>
        <w:numPr>
          <w:ilvl w:val="0"/>
          <w:numId w:val="18"/>
        </w:numPr>
        <w:rPr>
          <w:rFonts w:cs="Arial"/>
          <w:color w:val="000000" w:themeColor="text1"/>
        </w:rPr>
      </w:pPr>
      <w:r w:rsidRPr="00392EB7">
        <w:rPr>
          <w:rFonts w:cs="Arial"/>
          <w:color w:val="000000" w:themeColor="text1"/>
        </w:rPr>
        <w:t>T</w:t>
      </w:r>
      <w:r>
        <w:rPr>
          <w:rFonts w:cs="Arial"/>
          <w:color w:val="000000" w:themeColor="text1"/>
        </w:rPr>
        <w:t>hree Access Points</w:t>
      </w:r>
      <w:r w:rsidRPr="00392EB7">
        <w:rPr>
          <w:rFonts w:cs="Arial"/>
          <w:color w:val="000000" w:themeColor="text1"/>
        </w:rPr>
        <w:t xml:space="preserve"> </w:t>
      </w:r>
      <w:r>
        <w:rPr>
          <w:rFonts w:cs="Arial"/>
          <w:color w:val="000000" w:themeColor="text1"/>
        </w:rPr>
        <w:t>(Ubiquiti U6-Pro) for wireless connectivity</w:t>
      </w:r>
      <w:r w:rsidRPr="00392EB7">
        <w:rPr>
          <w:rFonts w:cs="Arial"/>
          <w:color w:val="000000" w:themeColor="text1"/>
        </w:rPr>
        <w:t>.</w:t>
      </w:r>
    </w:p>
    <w:p w14:paraId="275215D6" w14:textId="77777777" w:rsidR="00AE04EA" w:rsidRDefault="00AE04EA" w:rsidP="00AE04EA">
      <w:pPr>
        <w:pStyle w:val="ListParagraph"/>
        <w:numPr>
          <w:ilvl w:val="0"/>
          <w:numId w:val="18"/>
        </w:numPr>
        <w:rPr>
          <w:rFonts w:cs="Arial"/>
          <w:color w:val="000000" w:themeColor="text1"/>
        </w:rPr>
      </w:pPr>
      <w:r>
        <w:rPr>
          <w:rFonts w:cs="Arial"/>
          <w:color w:val="000000" w:themeColor="text1"/>
        </w:rPr>
        <w:t xml:space="preserve">One </w:t>
      </w:r>
      <w:proofErr w:type="spellStart"/>
      <w:r>
        <w:rPr>
          <w:rFonts w:cs="Arial"/>
          <w:color w:val="000000" w:themeColor="text1"/>
        </w:rPr>
        <w:t>IPFire</w:t>
      </w:r>
      <w:proofErr w:type="spellEnd"/>
      <w:r>
        <w:rPr>
          <w:rFonts w:cs="Arial"/>
          <w:color w:val="000000" w:themeColor="text1"/>
        </w:rPr>
        <w:t xml:space="preserve"> Office Appliance </w:t>
      </w:r>
    </w:p>
    <w:p w14:paraId="299E938B" w14:textId="7E429EDE" w:rsidR="0015078F" w:rsidRDefault="0015078F" w:rsidP="0015078F">
      <w:pPr>
        <w:pStyle w:val="ListParagraph"/>
        <w:numPr>
          <w:ilvl w:val="0"/>
          <w:numId w:val="18"/>
        </w:numPr>
        <w:rPr>
          <w:rFonts w:cs="Arial"/>
          <w:color w:val="000000" w:themeColor="text1"/>
        </w:rPr>
      </w:pPr>
      <w:r>
        <w:rPr>
          <w:rFonts w:cs="Arial"/>
          <w:color w:val="000000" w:themeColor="text1"/>
        </w:rPr>
        <w:t>Microsoft Windows Server 2019</w:t>
      </w:r>
      <w:r w:rsidR="00F25AA8">
        <w:rPr>
          <w:rFonts w:cs="Arial"/>
          <w:color w:val="000000" w:themeColor="text1"/>
        </w:rPr>
        <w:t xml:space="preserve"> Standard</w:t>
      </w:r>
    </w:p>
    <w:p w14:paraId="438EF32B" w14:textId="77777777" w:rsidR="0015078F" w:rsidRDefault="0015078F" w:rsidP="0015078F">
      <w:pPr>
        <w:pStyle w:val="ListParagraph"/>
        <w:numPr>
          <w:ilvl w:val="0"/>
          <w:numId w:val="18"/>
        </w:numPr>
        <w:rPr>
          <w:rFonts w:cs="Arial"/>
          <w:color w:val="000000" w:themeColor="text1"/>
        </w:rPr>
      </w:pPr>
      <w:r>
        <w:rPr>
          <w:rFonts w:cs="Arial"/>
          <w:color w:val="000000" w:themeColor="text1"/>
        </w:rPr>
        <w:t>Fedora Linux Server</w:t>
      </w:r>
    </w:p>
    <w:p w14:paraId="29DBD608" w14:textId="001634BA" w:rsidR="0015078F" w:rsidRDefault="0015078F" w:rsidP="0015078F">
      <w:pPr>
        <w:pStyle w:val="ListParagraph"/>
        <w:numPr>
          <w:ilvl w:val="0"/>
          <w:numId w:val="18"/>
        </w:numPr>
        <w:rPr>
          <w:rFonts w:cs="Arial"/>
          <w:color w:val="000000" w:themeColor="text1"/>
        </w:rPr>
      </w:pPr>
      <w:r>
        <w:rPr>
          <w:rFonts w:cs="Arial"/>
          <w:color w:val="000000" w:themeColor="text1"/>
        </w:rPr>
        <w:t>Rocky Linux</w:t>
      </w:r>
    </w:p>
    <w:p w14:paraId="3DE17685" w14:textId="6D92815C" w:rsidR="0015078F" w:rsidRPr="0015078F" w:rsidRDefault="0015078F" w:rsidP="0015078F">
      <w:pPr>
        <w:pStyle w:val="ListParagraph"/>
        <w:numPr>
          <w:ilvl w:val="0"/>
          <w:numId w:val="18"/>
        </w:numPr>
        <w:rPr>
          <w:rFonts w:cs="Arial"/>
          <w:color w:val="000000" w:themeColor="text1"/>
        </w:rPr>
      </w:pPr>
      <w:r>
        <w:rPr>
          <w:rFonts w:cs="Arial"/>
          <w:color w:val="000000" w:themeColor="text1"/>
        </w:rPr>
        <w:t>Microsoft Windows 10 Pro</w:t>
      </w:r>
    </w:p>
    <w:p w14:paraId="4A74A6D5" w14:textId="64E02D37" w:rsidR="0084506C" w:rsidRPr="0084506C" w:rsidRDefault="0084506C" w:rsidP="0084506C">
      <w:pPr>
        <w:pStyle w:val="Heading2"/>
        <w:rPr>
          <w:color w:val="000000" w:themeColor="text1"/>
        </w:rPr>
      </w:pPr>
      <w:r w:rsidRPr="0084506C">
        <w:rPr>
          <w:color w:val="000000" w:themeColor="text1"/>
        </w:rPr>
        <w:t>Services and applications</w:t>
      </w:r>
    </w:p>
    <w:p w14:paraId="79CEB301" w14:textId="60DF5709" w:rsidR="00206093" w:rsidRDefault="00206093" w:rsidP="00016D1A">
      <w:pPr>
        <w:pStyle w:val="ListParagraph"/>
        <w:numPr>
          <w:ilvl w:val="0"/>
          <w:numId w:val="18"/>
        </w:numPr>
        <w:rPr>
          <w:rFonts w:cs="Arial"/>
          <w:color w:val="000000" w:themeColor="text1"/>
        </w:rPr>
      </w:pPr>
      <w:r>
        <w:rPr>
          <w:rFonts w:cs="Arial"/>
          <w:color w:val="000000" w:themeColor="text1"/>
        </w:rPr>
        <w:t>Domain Controller</w:t>
      </w:r>
    </w:p>
    <w:p w14:paraId="605A2C32" w14:textId="13A93CDC" w:rsidR="00FA6140" w:rsidRDefault="00FA6140" w:rsidP="00016D1A">
      <w:pPr>
        <w:pStyle w:val="ListParagraph"/>
        <w:numPr>
          <w:ilvl w:val="0"/>
          <w:numId w:val="18"/>
        </w:numPr>
        <w:rPr>
          <w:rFonts w:cs="Arial"/>
          <w:color w:val="000000" w:themeColor="text1"/>
        </w:rPr>
      </w:pPr>
      <w:r>
        <w:rPr>
          <w:rFonts w:cs="Arial"/>
          <w:color w:val="000000" w:themeColor="text1"/>
        </w:rPr>
        <w:t>Group Policy</w:t>
      </w:r>
    </w:p>
    <w:p w14:paraId="66A61CB5" w14:textId="1662A207" w:rsidR="00FA6140" w:rsidRDefault="00FA6140" w:rsidP="00016D1A">
      <w:pPr>
        <w:pStyle w:val="ListParagraph"/>
        <w:numPr>
          <w:ilvl w:val="0"/>
          <w:numId w:val="18"/>
        </w:numPr>
        <w:rPr>
          <w:rFonts w:cs="Arial"/>
          <w:color w:val="000000" w:themeColor="text1"/>
        </w:rPr>
      </w:pPr>
      <w:r>
        <w:rPr>
          <w:rFonts w:cs="Arial"/>
          <w:color w:val="000000" w:themeColor="text1"/>
        </w:rPr>
        <w:t>Windows Deployment Services</w:t>
      </w:r>
    </w:p>
    <w:p w14:paraId="3D91983D" w14:textId="21B326D0" w:rsidR="00FA6140" w:rsidRDefault="00FA6140" w:rsidP="00016D1A">
      <w:pPr>
        <w:pStyle w:val="ListParagraph"/>
        <w:numPr>
          <w:ilvl w:val="0"/>
          <w:numId w:val="18"/>
        </w:numPr>
        <w:rPr>
          <w:rFonts w:cs="Arial"/>
          <w:color w:val="000000" w:themeColor="text1"/>
        </w:rPr>
      </w:pPr>
      <w:r>
        <w:rPr>
          <w:rFonts w:cs="Arial"/>
          <w:color w:val="000000" w:themeColor="text1"/>
        </w:rPr>
        <w:t>Windows Serv</w:t>
      </w:r>
      <w:r w:rsidR="004A5133">
        <w:rPr>
          <w:rFonts w:cs="Arial"/>
          <w:color w:val="000000" w:themeColor="text1"/>
        </w:rPr>
        <w:t>er</w:t>
      </w:r>
      <w:r>
        <w:rPr>
          <w:rFonts w:cs="Arial"/>
          <w:color w:val="000000" w:themeColor="text1"/>
        </w:rPr>
        <w:t xml:space="preserve"> Update</w:t>
      </w:r>
      <w:r w:rsidR="004A5133">
        <w:rPr>
          <w:rFonts w:cs="Arial"/>
          <w:color w:val="000000" w:themeColor="text1"/>
        </w:rPr>
        <w:t xml:space="preserve"> Services</w:t>
      </w:r>
    </w:p>
    <w:p w14:paraId="393EA412" w14:textId="244F0560" w:rsidR="002B6E0D" w:rsidRDefault="002B6E0D" w:rsidP="00016D1A">
      <w:pPr>
        <w:pStyle w:val="ListParagraph"/>
        <w:numPr>
          <w:ilvl w:val="0"/>
          <w:numId w:val="18"/>
        </w:numPr>
        <w:rPr>
          <w:rFonts w:cs="Arial"/>
          <w:color w:val="000000" w:themeColor="text1"/>
        </w:rPr>
      </w:pPr>
      <w:r>
        <w:rPr>
          <w:rFonts w:cs="Arial"/>
          <w:color w:val="000000" w:themeColor="text1"/>
        </w:rPr>
        <w:t>Windows Server Backup</w:t>
      </w:r>
    </w:p>
    <w:p w14:paraId="0D307687" w14:textId="54979316" w:rsidR="002B6E0D" w:rsidRDefault="002B6E0D" w:rsidP="00016D1A">
      <w:pPr>
        <w:pStyle w:val="ListParagraph"/>
        <w:numPr>
          <w:ilvl w:val="0"/>
          <w:numId w:val="18"/>
        </w:numPr>
        <w:rPr>
          <w:rFonts w:cs="Arial"/>
          <w:color w:val="000000" w:themeColor="text1"/>
        </w:rPr>
      </w:pPr>
      <w:r>
        <w:rPr>
          <w:rFonts w:cs="Arial"/>
          <w:color w:val="000000" w:themeColor="text1"/>
        </w:rPr>
        <w:t xml:space="preserve">DHCP </w:t>
      </w:r>
    </w:p>
    <w:p w14:paraId="75757636" w14:textId="079BA9D3" w:rsidR="00016D1A" w:rsidRDefault="00016D1A" w:rsidP="00016D1A">
      <w:pPr>
        <w:pStyle w:val="ListParagraph"/>
        <w:numPr>
          <w:ilvl w:val="0"/>
          <w:numId w:val="18"/>
        </w:numPr>
        <w:rPr>
          <w:rFonts w:cs="Arial"/>
          <w:color w:val="000000" w:themeColor="text1"/>
        </w:rPr>
      </w:pPr>
      <w:r w:rsidRPr="00016D1A">
        <w:rPr>
          <w:rFonts w:cs="Arial"/>
          <w:color w:val="000000" w:themeColor="text1"/>
        </w:rPr>
        <w:t>File sharing</w:t>
      </w:r>
    </w:p>
    <w:p w14:paraId="170AFD93" w14:textId="19530B3A" w:rsidR="00101D31" w:rsidRPr="00016D1A" w:rsidRDefault="00101D31" w:rsidP="00016D1A">
      <w:pPr>
        <w:pStyle w:val="ListParagraph"/>
        <w:numPr>
          <w:ilvl w:val="0"/>
          <w:numId w:val="18"/>
        </w:numPr>
        <w:rPr>
          <w:rFonts w:cs="Arial"/>
          <w:color w:val="000000" w:themeColor="text1"/>
        </w:rPr>
      </w:pPr>
      <w:r>
        <w:rPr>
          <w:rFonts w:cs="Arial"/>
          <w:color w:val="000000" w:themeColor="text1"/>
        </w:rPr>
        <w:t>FTP service</w:t>
      </w:r>
    </w:p>
    <w:p w14:paraId="3644DA79" w14:textId="05B87C09" w:rsidR="00016D1A" w:rsidRPr="00016D1A" w:rsidRDefault="00016D1A" w:rsidP="00016D1A">
      <w:pPr>
        <w:pStyle w:val="ListParagraph"/>
        <w:numPr>
          <w:ilvl w:val="0"/>
          <w:numId w:val="18"/>
        </w:numPr>
        <w:rPr>
          <w:rFonts w:cs="Arial"/>
          <w:color w:val="000000" w:themeColor="text1"/>
        </w:rPr>
      </w:pPr>
      <w:r w:rsidRPr="00016D1A">
        <w:rPr>
          <w:rFonts w:cs="Arial"/>
          <w:color w:val="000000" w:themeColor="text1"/>
        </w:rPr>
        <w:t>Email</w:t>
      </w:r>
    </w:p>
    <w:p w14:paraId="0A7E1A51" w14:textId="3390D919" w:rsidR="00016D1A" w:rsidRPr="00016D1A" w:rsidRDefault="00016D1A" w:rsidP="00016D1A">
      <w:pPr>
        <w:pStyle w:val="ListParagraph"/>
        <w:numPr>
          <w:ilvl w:val="0"/>
          <w:numId w:val="18"/>
        </w:numPr>
        <w:rPr>
          <w:rFonts w:cs="Arial"/>
          <w:color w:val="000000" w:themeColor="text1"/>
        </w:rPr>
      </w:pPr>
      <w:r w:rsidRPr="00016D1A">
        <w:rPr>
          <w:rFonts w:cs="Arial"/>
          <w:color w:val="000000" w:themeColor="text1"/>
        </w:rPr>
        <w:t>Web browsing</w:t>
      </w:r>
    </w:p>
    <w:p w14:paraId="153A6803" w14:textId="2A8B0F21" w:rsidR="00016D1A" w:rsidRPr="00016D1A" w:rsidRDefault="00016D1A" w:rsidP="00016D1A">
      <w:pPr>
        <w:pStyle w:val="ListParagraph"/>
        <w:numPr>
          <w:ilvl w:val="0"/>
          <w:numId w:val="18"/>
        </w:numPr>
        <w:rPr>
          <w:rFonts w:cs="Arial"/>
          <w:color w:val="000000" w:themeColor="text1"/>
        </w:rPr>
      </w:pPr>
      <w:r w:rsidRPr="00016D1A">
        <w:rPr>
          <w:rFonts w:cs="Arial"/>
          <w:color w:val="000000" w:themeColor="text1"/>
        </w:rPr>
        <w:t>Security monitoring</w:t>
      </w:r>
    </w:p>
    <w:p w14:paraId="1E6F6C5A" w14:textId="77777777" w:rsidR="00F62DE7" w:rsidRDefault="00F62DE7" w:rsidP="00F62DE7">
      <w:pPr>
        <w:pStyle w:val="Heading2"/>
      </w:pPr>
      <w:r w:rsidRPr="00F62DE7">
        <w:t>Hardware</w:t>
      </w:r>
      <w:r>
        <w:t xml:space="preserve"> </w:t>
      </w:r>
    </w:p>
    <w:p w14:paraId="3B181791" w14:textId="4E39B03E" w:rsidR="00EA57FF" w:rsidRPr="00C61106" w:rsidRDefault="00C61106" w:rsidP="00F62DE7">
      <w:pPr>
        <w:pStyle w:val="ListParagraph"/>
        <w:ind w:left="567"/>
        <w:rPr>
          <w:rFonts w:cs="Arial"/>
          <w:color w:val="000000" w:themeColor="text1"/>
        </w:rPr>
      </w:pPr>
      <w:r w:rsidRPr="00C61106">
        <w:rPr>
          <w:rFonts w:cs="Arial"/>
          <w:color w:val="000000" w:themeColor="text1"/>
        </w:rPr>
        <w:t xml:space="preserve">The number of servers in the Anzac airport network has been increased to </w:t>
      </w:r>
      <w:r w:rsidR="00C210D7">
        <w:rPr>
          <w:rFonts w:cs="Arial"/>
          <w:color w:val="000000" w:themeColor="text1"/>
        </w:rPr>
        <w:t>two</w:t>
      </w:r>
      <w:r w:rsidRPr="00C61106">
        <w:rPr>
          <w:rFonts w:cs="Arial"/>
          <w:color w:val="000000" w:themeColor="text1"/>
        </w:rPr>
        <w:t xml:space="preserve">. The servers are all </w:t>
      </w:r>
      <w:r w:rsidR="006B72A3" w:rsidRPr="006B72A3">
        <w:rPr>
          <w:rFonts w:cs="Arial"/>
          <w:color w:val="000000" w:themeColor="text1"/>
        </w:rPr>
        <w:t>PowerEdge R750 Rack Server</w:t>
      </w:r>
      <w:r w:rsidRPr="00C61106">
        <w:rPr>
          <w:rFonts w:cs="Arial"/>
          <w:color w:val="000000" w:themeColor="text1"/>
        </w:rPr>
        <w:t xml:space="preserve"> that are equipped with </w:t>
      </w:r>
      <w:r w:rsidR="00081090" w:rsidRPr="00081090">
        <w:rPr>
          <w:rFonts w:cs="Arial"/>
          <w:color w:val="000000" w:themeColor="text1"/>
        </w:rPr>
        <w:t>Intel® Xeon® Silver 4310</w:t>
      </w:r>
      <w:r w:rsidRPr="00C61106">
        <w:rPr>
          <w:rFonts w:cs="Arial"/>
          <w:color w:val="000000" w:themeColor="text1"/>
        </w:rPr>
        <w:t xml:space="preserve"> processors, </w:t>
      </w:r>
      <w:r w:rsidR="002F5590">
        <w:rPr>
          <w:rFonts w:cs="Arial"/>
          <w:color w:val="000000" w:themeColor="text1"/>
        </w:rPr>
        <w:t>128</w:t>
      </w:r>
      <w:r w:rsidRPr="00C61106">
        <w:rPr>
          <w:rFonts w:cs="Arial"/>
          <w:color w:val="000000" w:themeColor="text1"/>
        </w:rPr>
        <w:t xml:space="preserve">GB of RAM, and </w:t>
      </w:r>
      <w:r w:rsidR="003575F8">
        <w:rPr>
          <w:rFonts w:cs="Arial"/>
          <w:color w:val="000000" w:themeColor="text1"/>
        </w:rPr>
        <w:t>2</w:t>
      </w:r>
      <w:r w:rsidRPr="00C61106">
        <w:rPr>
          <w:rFonts w:cs="Arial"/>
          <w:color w:val="000000" w:themeColor="text1"/>
        </w:rPr>
        <w:t xml:space="preserve">TB </w:t>
      </w:r>
      <w:r w:rsidR="00B3063A" w:rsidRPr="001873E5">
        <w:rPr>
          <w:color w:val="000000" w:themeColor="text1"/>
        </w:rPr>
        <w:t>7.2K RPM NLSAS 12Gbps 512n 3.5in Hot-Plug Hard Drive</w:t>
      </w:r>
      <w:r w:rsidR="00B3063A">
        <w:rPr>
          <w:color w:val="000000" w:themeColor="text1"/>
        </w:rPr>
        <w:t xml:space="preserve"> (x4) </w:t>
      </w:r>
      <w:r w:rsidRPr="00C61106">
        <w:rPr>
          <w:rFonts w:cs="Arial"/>
          <w:color w:val="000000" w:themeColor="text1"/>
        </w:rPr>
        <w:t>of storage</w:t>
      </w:r>
      <w:r w:rsidR="00B3063A">
        <w:rPr>
          <w:rFonts w:cs="Arial"/>
          <w:color w:val="000000" w:themeColor="text1"/>
        </w:rPr>
        <w:t xml:space="preserve"> and </w:t>
      </w:r>
      <w:r w:rsidR="00E32049">
        <w:rPr>
          <w:rFonts w:cs="Arial"/>
          <w:color w:val="000000" w:themeColor="text1"/>
        </w:rPr>
        <w:t xml:space="preserve">480GB </w:t>
      </w:r>
      <w:r w:rsidR="00E32049" w:rsidRPr="004323B5">
        <w:rPr>
          <w:color w:val="000000" w:themeColor="text1"/>
        </w:rPr>
        <w:t>SSD SATA Mix Use 6Gbps 512 2.5in Hot-plug AG Drive,3.5in HYB CARR, 3 DWPD</w:t>
      </w:r>
      <w:r w:rsidR="00E32049">
        <w:rPr>
          <w:color w:val="000000" w:themeColor="text1"/>
        </w:rPr>
        <w:t xml:space="preserve"> (x1)</w:t>
      </w:r>
      <w:r w:rsidRPr="00C61106">
        <w:rPr>
          <w:rFonts w:cs="Arial"/>
          <w:color w:val="000000" w:themeColor="text1"/>
        </w:rPr>
        <w:t xml:space="preserve">. The servers are running the </w:t>
      </w:r>
      <w:r w:rsidR="004D3003" w:rsidRPr="001B1938">
        <w:rPr>
          <w:color w:val="000000" w:themeColor="text1"/>
        </w:rPr>
        <w:t xml:space="preserve">VMware </w:t>
      </w:r>
      <w:proofErr w:type="spellStart"/>
      <w:r w:rsidR="004D3003" w:rsidRPr="001B1938">
        <w:rPr>
          <w:color w:val="000000" w:themeColor="text1"/>
        </w:rPr>
        <w:t>ESXi</w:t>
      </w:r>
      <w:proofErr w:type="spellEnd"/>
      <w:r w:rsidR="004D3003" w:rsidRPr="001B1938">
        <w:rPr>
          <w:color w:val="000000" w:themeColor="text1"/>
        </w:rPr>
        <w:t xml:space="preserve"> </w:t>
      </w:r>
      <w:r w:rsidR="001523DE" w:rsidRPr="001B1938">
        <w:rPr>
          <w:color w:val="000000" w:themeColor="text1"/>
        </w:rPr>
        <w:t xml:space="preserve">8.0 </w:t>
      </w:r>
      <w:r w:rsidR="001523DE" w:rsidRPr="00C61106">
        <w:rPr>
          <w:rFonts w:cs="Arial"/>
          <w:color w:val="000000" w:themeColor="text1"/>
        </w:rPr>
        <w:t>operating</w:t>
      </w:r>
      <w:r w:rsidRPr="00C61106">
        <w:rPr>
          <w:rFonts w:cs="Arial"/>
          <w:color w:val="000000" w:themeColor="text1"/>
        </w:rPr>
        <w:t xml:space="preserve"> system.</w:t>
      </w:r>
    </w:p>
    <w:p w14:paraId="003839F7" w14:textId="29A0B925" w:rsidR="008040BD" w:rsidRPr="00B478C4" w:rsidRDefault="008040BD" w:rsidP="00B478C4">
      <w:pPr>
        <w:pStyle w:val="Heading2"/>
      </w:pPr>
      <w:r w:rsidRPr="00B478C4">
        <w:t xml:space="preserve">Hardware specifications </w:t>
      </w:r>
      <w:r w:rsidR="00ED10ED" w:rsidRPr="00B478C4">
        <w:t>for AT2</w:t>
      </w:r>
    </w:p>
    <w:p w14:paraId="0D96D096" w14:textId="29315495" w:rsidR="009B2D8D" w:rsidRDefault="00ED10ED" w:rsidP="009B2D8D">
      <w:pPr>
        <w:pStyle w:val="ListParagraph"/>
        <w:numPr>
          <w:ilvl w:val="0"/>
          <w:numId w:val="18"/>
        </w:numPr>
        <w:rPr>
          <w:rFonts w:cs="Arial"/>
          <w:color w:val="000000" w:themeColor="text1"/>
        </w:rPr>
      </w:pPr>
      <w:r>
        <w:rPr>
          <w:rFonts w:cs="Arial"/>
          <w:color w:val="000000" w:themeColor="text1"/>
        </w:rPr>
        <w:t xml:space="preserve">Printer </w:t>
      </w:r>
      <w:r w:rsidR="00D519E4" w:rsidRPr="00D519E4">
        <w:rPr>
          <w:rFonts w:cs="Arial"/>
          <w:color w:val="000000" w:themeColor="text1"/>
        </w:rPr>
        <w:t>Brother MFC-J890DW</w:t>
      </w:r>
    </w:p>
    <w:p w14:paraId="0F13CB3E" w14:textId="571E96CC" w:rsidR="00ED10ED" w:rsidRDefault="00ED10ED" w:rsidP="001220A0">
      <w:pPr>
        <w:pStyle w:val="ListParagraph"/>
        <w:numPr>
          <w:ilvl w:val="0"/>
          <w:numId w:val="18"/>
        </w:numPr>
        <w:rPr>
          <w:rFonts w:cs="Arial"/>
          <w:color w:val="000000" w:themeColor="text1"/>
        </w:rPr>
      </w:pPr>
      <w:r w:rsidRPr="009B2D8D">
        <w:rPr>
          <w:rFonts w:cs="Arial"/>
          <w:color w:val="000000" w:themeColor="text1"/>
        </w:rPr>
        <w:lastRenderedPageBreak/>
        <w:t>Computer Desktop Core i9 12Gen</w:t>
      </w:r>
      <w:r w:rsidR="009B2D8D">
        <w:rPr>
          <w:rFonts w:cs="Arial"/>
          <w:color w:val="000000" w:themeColor="text1"/>
        </w:rPr>
        <w:t xml:space="preserve"> RAM 32GB SSD: 1</w:t>
      </w:r>
      <w:r w:rsidR="00AA3315">
        <w:rPr>
          <w:rFonts w:cs="Arial"/>
          <w:color w:val="000000" w:themeColor="text1"/>
        </w:rPr>
        <w:t>.5</w:t>
      </w:r>
      <w:r w:rsidR="009B2D8D">
        <w:rPr>
          <w:rFonts w:cs="Arial"/>
          <w:color w:val="000000" w:themeColor="text1"/>
        </w:rPr>
        <w:t>TB</w:t>
      </w:r>
    </w:p>
    <w:p w14:paraId="55E7CF6B" w14:textId="047FA860" w:rsidR="001220A0" w:rsidRPr="001220A0" w:rsidRDefault="001220A0" w:rsidP="001220A0">
      <w:pPr>
        <w:pStyle w:val="ListParagraph"/>
        <w:numPr>
          <w:ilvl w:val="0"/>
          <w:numId w:val="18"/>
        </w:numPr>
        <w:rPr>
          <w:rFonts w:cs="Arial"/>
          <w:color w:val="000000" w:themeColor="text1"/>
        </w:rPr>
      </w:pPr>
      <w:r>
        <w:rPr>
          <w:rFonts w:cs="Arial"/>
          <w:color w:val="000000" w:themeColor="text1"/>
        </w:rPr>
        <w:t>TP</w:t>
      </w:r>
      <w:r w:rsidR="001A4BAD">
        <w:rPr>
          <w:rFonts w:cs="Arial"/>
          <w:color w:val="000000" w:themeColor="text1"/>
        </w:rPr>
        <w:t>-Link Router</w:t>
      </w:r>
    </w:p>
    <w:p w14:paraId="6595479B" w14:textId="77777777" w:rsidR="00F62DE7" w:rsidRPr="00F62DE7" w:rsidRDefault="00F62DE7" w:rsidP="00F62DE7">
      <w:pPr>
        <w:pStyle w:val="ListParagraph"/>
        <w:ind w:left="0"/>
        <w:rPr>
          <w:rFonts w:cs="Arial"/>
          <w:color w:val="FF0000"/>
        </w:rPr>
      </w:pPr>
    </w:p>
    <w:p w14:paraId="2AE8FD6C" w14:textId="77777777" w:rsidR="00F62DE7" w:rsidRDefault="00F62DE7" w:rsidP="00F62DE7">
      <w:pPr>
        <w:pStyle w:val="Heading2"/>
      </w:pPr>
      <w:r w:rsidRPr="00F62DE7">
        <w:t>Operating</w:t>
      </w:r>
      <w:r>
        <w:t xml:space="preserve"> Systems</w:t>
      </w:r>
    </w:p>
    <w:p w14:paraId="6BBC7CE9" w14:textId="37456890" w:rsidR="00C61106" w:rsidRPr="00566FC8" w:rsidRDefault="00C61106" w:rsidP="00566FC8">
      <w:pPr>
        <w:pStyle w:val="ListParagraph"/>
        <w:numPr>
          <w:ilvl w:val="0"/>
          <w:numId w:val="18"/>
        </w:numPr>
        <w:rPr>
          <w:rFonts w:cs="Arial"/>
          <w:color w:val="000000" w:themeColor="text1"/>
        </w:rPr>
      </w:pPr>
      <w:r w:rsidRPr="00566FC8">
        <w:rPr>
          <w:rFonts w:cs="Arial"/>
          <w:color w:val="000000" w:themeColor="text1"/>
        </w:rPr>
        <w:t>Server</w:t>
      </w:r>
      <w:r w:rsidR="00566FC8" w:rsidRPr="00566FC8">
        <w:rPr>
          <w:rFonts w:cs="Arial"/>
          <w:color w:val="000000" w:themeColor="text1"/>
        </w:rPr>
        <w:t xml:space="preserve"> Windows Based</w:t>
      </w:r>
      <w:r w:rsidRPr="00566FC8">
        <w:rPr>
          <w:rFonts w:cs="Arial"/>
          <w:color w:val="000000" w:themeColor="text1"/>
        </w:rPr>
        <w:t xml:space="preserve">: </w:t>
      </w:r>
      <w:r w:rsidR="00566FC8" w:rsidRPr="00566FC8">
        <w:rPr>
          <w:rFonts w:cs="Arial"/>
          <w:color w:val="000000" w:themeColor="text1"/>
        </w:rPr>
        <w:t>Microsoft Windows Server 2019 Standard</w:t>
      </w:r>
    </w:p>
    <w:p w14:paraId="5E63801F" w14:textId="40CA9BEF" w:rsidR="00566FC8" w:rsidRPr="00566FC8" w:rsidRDefault="00566FC8" w:rsidP="00566FC8">
      <w:pPr>
        <w:pStyle w:val="ListParagraph"/>
        <w:numPr>
          <w:ilvl w:val="0"/>
          <w:numId w:val="18"/>
        </w:numPr>
        <w:rPr>
          <w:rFonts w:cs="Arial"/>
          <w:color w:val="000000" w:themeColor="text1"/>
        </w:rPr>
      </w:pPr>
      <w:r w:rsidRPr="00566FC8">
        <w:rPr>
          <w:rFonts w:cs="Arial"/>
          <w:color w:val="000000" w:themeColor="text1"/>
        </w:rPr>
        <w:t>Server Linux Based: Fedora server and Rocky Linux</w:t>
      </w:r>
    </w:p>
    <w:p w14:paraId="3069D50E" w14:textId="73448314" w:rsidR="00D6612A" w:rsidRPr="00D6612A" w:rsidRDefault="00D6612A" w:rsidP="00D6612A">
      <w:pPr>
        <w:pStyle w:val="ListParagraph"/>
        <w:numPr>
          <w:ilvl w:val="0"/>
          <w:numId w:val="18"/>
        </w:numPr>
        <w:rPr>
          <w:rFonts w:cs="Arial"/>
          <w:color w:val="000000" w:themeColor="text1"/>
        </w:rPr>
      </w:pPr>
      <w:r w:rsidRPr="00566FC8">
        <w:rPr>
          <w:rFonts w:cs="Arial"/>
          <w:color w:val="000000" w:themeColor="text1"/>
        </w:rPr>
        <w:t>Workstations: Windows 10 Pro</w:t>
      </w:r>
    </w:p>
    <w:p w14:paraId="57CEA7CB" w14:textId="77777777" w:rsidR="00F62DE7" w:rsidRDefault="00F62DE7" w:rsidP="00F62DE7">
      <w:pPr>
        <w:pStyle w:val="ListParagraph"/>
        <w:ind w:left="0"/>
        <w:rPr>
          <w:rFonts w:cs="Arial"/>
          <w:color w:val="FF0000"/>
        </w:rPr>
      </w:pPr>
    </w:p>
    <w:p w14:paraId="59A41A75" w14:textId="77777777" w:rsidR="00F62DE7" w:rsidRDefault="00F62DE7" w:rsidP="00F62DE7">
      <w:pPr>
        <w:pStyle w:val="Heading1"/>
      </w:pPr>
      <w:r w:rsidRPr="006D7D7E">
        <w:t>Sta</w:t>
      </w:r>
      <w:r>
        <w:t xml:space="preserve">tus </w:t>
      </w:r>
      <w:r w:rsidRPr="006D7D7E">
        <w:t>of the servers</w:t>
      </w:r>
    </w:p>
    <w:p w14:paraId="66528A4B" w14:textId="1F54F201" w:rsidR="00F62DE7" w:rsidRPr="00D6612A" w:rsidRDefault="00D6612A" w:rsidP="007257F0">
      <w:pPr>
        <w:pStyle w:val="ListParagraph"/>
        <w:ind w:left="0"/>
        <w:rPr>
          <w:rFonts w:cs="Arial"/>
          <w:color w:val="000000" w:themeColor="text1"/>
        </w:rPr>
      </w:pPr>
      <w:r w:rsidRPr="00D6612A">
        <w:rPr>
          <w:rFonts w:cs="Arial"/>
          <w:color w:val="000000" w:themeColor="text1"/>
        </w:rPr>
        <w:t xml:space="preserve">The status of the servers in the Anzac airport network is now monitored and managed using </w:t>
      </w:r>
      <w:r w:rsidR="005376EB">
        <w:rPr>
          <w:rFonts w:cs="Arial"/>
          <w:color w:val="000000" w:themeColor="text1"/>
        </w:rPr>
        <w:t xml:space="preserve">VMware </w:t>
      </w:r>
      <w:proofErr w:type="spellStart"/>
      <w:r w:rsidR="005376EB">
        <w:rPr>
          <w:rFonts w:cs="Arial"/>
          <w:color w:val="000000" w:themeColor="text1"/>
        </w:rPr>
        <w:t>ESXi</w:t>
      </w:r>
      <w:proofErr w:type="spellEnd"/>
      <w:r w:rsidR="005376EB">
        <w:rPr>
          <w:rFonts w:cs="Arial"/>
          <w:color w:val="000000" w:themeColor="text1"/>
        </w:rPr>
        <w:t xml:space="preserve"> 8.0</w:t>
      </w:r>
      <w:r w:rsidRPr="00D6612A">
        <w:rPr>
          <w:rFonts w:cs="Arial"/>
          <w:color w:val="000000" w:themeColor="text1"/>
        </w:rPr>
        <w:t>. This system allows the IT team to track the performance of the servers, identify any problems, and take corrective action as needed.</w:t>
      </w:r>
    </w:p>
    <w:p w14:paraId="47D5DA05" w14:textId="77777777" w:rsidR="00F62DE7" w:rsidRDefault="00F62DE7" w:rsidP="00F62DE7">
      <w:pPr>
        <w:pStyle w:val="Heading1"/>
      </w:pPr>
      <w:r>
        <w:t>Sign-off</w:t>
      </w:r>
    </w:p>
    <w:p w14:paraId="624AC1D7" w14:textId="77777777" w:rsidR="00F62DE7" w:rsidRDefault="00F62DE7" w:rsidP="00F62DE7">
      <w:pPr>
        <w:pStyle w:val="ListParagraph"/>
        <w:ind w:left="0"/>
        <w:rPr>
          <w:rFonts w:cs="Arial"/>
          <w:color w:val="000000" w:themeColor="text1"/>
        </w:rPr>
      </w:pPr>
      <w:r>
        <w:rPr>
          <w:rFonts w:cs="Arial"/>
          <w:color w:val="000000" w:themeColor="text1"/>
        </w:rPr>
        <w:t>I, the CEO of ANZAC Airport accepts that the above tasks have been done to the satisfaction of the company.</w:t>
      </w:r>
    </w:p>
    <w:p w14:paraId="68FB3F6D" w14:textId="77777777" w:rsidR="00F62DE7" w:rsidRDefault="00F62DE7" w:rsidP="00F62DE7">
      <w:pPr>
        <w:pStyle w:val="ListParagraph"/>
        <w:ind w:left="0"/>
        <w:rPr>
          <w:rFonts w:cs="Arial"/>
          <w:color w:val="000000" w:themeColor="text1"/>
        </w:rPr>
      </w:pPr>
    </w:p>
    <w:p w14:paraId="09BD2F23" w14:textId="77777777" w:rsidR="00F62DE7" w:rsidRDefault="00F62DE7" w:rsidP="00F62DE7">
      <w:pPr>
        <w:pStyle w:val="ListParagraph"/>
        <w:ind w:left="0"/>
        <w:rPr>
          <w:rFonts w:cs="Arial"/>
          <w:color w:val="000000" w:themeColor="text1"/>
        </w:rPr>
      </w:pPr>
    </w:p>
    <w:p w14:paraId="39C612D4" w14:textId="77777777" w:rsidR="00F62DE7" w:rsidRDefault="00F62DE7" w:rsidP="00F62DE7">
      <w:pPr>
        <w:pStyle w:val="ListParagraph"/>
        <w:ind w:left="0"/>
        <w:rPr>
          <w:rFonts w:cs="Arial"/>
          <w:color w:val="000000" w:themeColor="text1"/>
        </w:rPr>
      </w:pPr>
    </w:p>
    <w:p w14:paraId="7ECD22EF" w14:textId="77777777" w:rsidR="00F62DE7" w:rsidRDefault="00F62DE7" w:rsidP="00F62DE7">
      <w:pPr>
        <w:pStyle w:val="ListParagraph"/>
        <w:ind w:left="0"/>
        <w:rPr>
          <w:rFonts w:cs="Arial"/>
          <w:color w:val="000000" w:themeColor="text1"/>
        </w:rPr>
      </w:pPr>
    </w:p>
    <w:p w14:paraId="1EC21573" w14:textId="77777777" w:rsidR="00F62DE7" w:rsidRDefault="00F62DE7" w:rsidP="00F62DE7">
      <w:pPr>
        <w:pStyle w:val="ListParagraph"/>
        <w:ind w:left="0"/>
        <w:rPr>
          <w:rFonts w:cs="Arial"/>
          <w:color w:val="000000" w:themeColor="text1"/>
        </w:rPr>
      </w:pPr>
    </w:p>
    <w:p w14:paraId="371B80A2" w14:textId="6D96BA03" w:rsidR="00771E44" w:rsidRDefault="00F62DE7" w:rsidP="007F3555">
      <w:pPr>
        <w:pStyle w:val="ListParagraph"/>
        <w:tabs>
          <w:tab w:val="right" w:leader="dot" w:pos="8080"/>
          <w:tab w:val="right" w:leader="dot" w:pos="10204"/>
        </w:tabs>
        <w:ind w:left="0"/>
        <w:rPr>
          <w:rFonts w:cs="Arial"/>
          <w:color w:val="000000" w:themeColor="text1"/>
        </w:rPr>
      </w:pPr>
      <w:r>
        <w:rPr>
          <w:rFonts w:cs="Arial"/>
          <w:color w:val="000000" w:themeColor="text1"/>
        </w:rPr>
        <w:t>Signed: CEO Anzac Airport</w:t>
      </w:r>
      <w:proofErr w:type="gramStart"/>
      <w:r w:rsidR="007F3555">
        <w:rPr>
          <w:rFonts w:cs="Arial"/>
          <w:color w:val="000000" w:themeColor="text1"/>
        </w:rPr>
        <w:tab/>
        <w:t xml:space="preserve">  </w:t>
      </w:r>
      <w:r>
        <w:rPr>
          <w:rFonts w:cs="Arial"/>
          <w:color w:val="000000" w:themeColor="text1"/>
        </w:rPr>
        <w:t>Date</w:t>
      </w:r>
      <w:proofErr w:type="gramEnd"/>
      <w:r>
        <w:rPr>
          <w:rFonts w:cs="Arial"/>
          <w:color w:val="000000" w:themeColor="text1"/>
        </w:rPr>
        <w:t xml:space="preserve">: </w:t>
      </w:r>
      <w:r>
        <w:rPr>
          <w:rFonts w:cs="Arial"/>
          <w:color w:val="000000" w:themeColor="text1"/>
        </w:rPr>
        <w:tab/>
      </w:r>
    </w:p>
    <w:p w14:paraId="4A6B02F8" w14:textId="77777777" w:rsidR="00771E44" w:rsidRDefault="00771E44">
      <w:pPr>
        <w:spacing w:before="0" w:after="0" w:line="240" w:lineRule="auto"/>
        <w:rPr>
          <w:rFonts w:cs="Arial"/>
          <w:color w:val="000000" w:themeColor="text1"/>
        </w:rPr>
      </w:pPr>
      <w:r>
        <w:rPr>
          <w:rFonts w:cs="Arial"/>
          <w:color w:val="000000" w:themeColor="text1"/>
        </w:rPr>
        <w:br w:type="page"/>
      </w:r>
    </w:p>
    <w:p w14:paraId="065DC3EE" w14:textId="77777777" w:rsidR="00771E44" w:rsidRPr="00BB1DA3" w:rsidRDefault="00771E44" w:rsidP="00771E44">
      <w:pPr>
        <w:rPr>
          <w:rFonts w:cs="Arial"/>
        </w:rPr>
      </w:pPr>
      <w:r w:rsidRPr="00BB1DA3">
        <w:rPr>
          <w:rFonts w:cs="Arial"/>
          <w:b/>
        </w:rPr>
        <w:lastRenderedPageBreak/>
        <w:t>To:</w:t>
      </w:r>
      <w:r w:rsidRPr="00BB1DA3">
        <w:rPr>
          <w:rFonts w:cs="Arial"/>
        </w:rPr>
        <w:t xml:space="preserve"> David Edwards (IT manager at Anzac Airport)</w:t>
      </w:r>
    </w:p>
    <w:p w14:paraId="56324126" w14:textId="24E96E90" w:rsidR="00771E44" w:rsidRDefault="00771E44" w:rsidP="00771E44">
      <w:pPr>
        <w:rPr>
          <w:rFonts w:cs="Arial"/>
        </w:rPr>
      </w:pPr>
      <w:r w:rsidRPr="00BB1DA3">
        <w:rPr>
          <w:rFonts w:cs="Arial"/>
          <w:b/>
        </w:rPr>
        <w:t>From:</w:t>
      </w:r>
      <w:r w:rsidRPr="00BB1DA3">
        <w:rPr>
          <w:rFonts w:cs="Arial"/>
        </w:rPr>
        <w:t xml:space="preserve"> </w:t>
      </w:r>
      <w:r>
        <w:rPr>
          <w:rFonts w:cs="Arial"/>
        </w:rPr>
        <w:t xml:space="preserve">Thong Thao (Network </w:t>
      </w:r>
      <w:r w:rsidR="00002522">
        <w:rPr>
          <w:rFonts w:cs="Arial"/>
        </w:rPr>
        <w:t>T</w:t>
      </w:r>
      <w:r>
        <w:rPr>
          <w:rFonts w:cs="Arial"/>
        </w:rPr>
        <w:t>echnician)</w:t>
      </w:r>
    </w:p>
    <w:p w14:paraId="60FA37C7" w14:textId="77777777" w:rsidR="00771E44" w:rsidRDefault="00771E44" w:rsidP="00771E44">
      <w:pPr>
        <w:rPr>
          <w:rFonts w:cs="Arial"/>
        </w:rPr>
      </w:pPr>
      <w:r w:rsidRPr="00BB1DA3">
        <w:rPr>
          <w:rFonts w:cs="Arial"/>
          <w:b/>
        </w:rPr>
        <w:t>CC:</w:t>
      </w:r>
      <w:r>
        <w:rPr>
          <w:rFonts w:cs="Arial"/>
        </w:rPr>
        <w:t xml:space="preserve"> Sharon Tate (CEO of Anzac Airport)</w:t>
      </w:r>
    </w:p>
    <w:p w14:paraId="7A3AB97C" w14:textId="77777777" w:rsidR="00771E44" w:rsidRDefault="00771E44" w:rsidP="00771E44">
      <w:pPr>
        <w:rPr>
          <w:rFonts w:cs="Arial"/>
        </w:rPr>
      </w:pPr>
      <w:r w:rsidRPr="00BB1DA3">
        <w:rPr>
          <w:rFonts w:cs="Arial"/>
          <w:b/>
        </w:rPr>
        <w:t>Subject:</w:t>
      </w:r>
      <w:r>
        <w:rPr>
          <w:rFonts w:cs="Arial"/>
        </w:rPr>
        <w:t xml:space="preserve"> Report for IT infrastructure upgrade project at Anzac Airport</w:t>
      </w:r>
    </w:p>
    <w:p w14:paraId="24F5C5CB" w14:textId="77777777" w:rsidR="00AA63FB" w:rsidRDefault="00AA63FB" w:rsidP="005E114A">
      <w:pPr>
        <w:pStyle w:val="ListParagraph"/>
        <w:tabs>
          <w:tab w:val="right" w:leader="dot" w:pos="8080"/>
          <w:tab w:val="right" w:leader="dot" w:pos="10204"/>
        </w:tabs>
        <w:ind w:left="0"/>
      </w:pPr>
    </w:p>
    <w:p w14:paraId="4510D110" w14:textId="5D3DBFD9" w:rsidR="00771E44" w:rsidRDefault="00771E44" w:rsidP="005E114A">
      <w:pPr>
        <w:pStyle w:val="ListParagraph"/>
        <w:tabs>
          <w:tab w:val="right" w:leader="dot" w:pos="8080"/>
          <w:tab w:val="right" w:leader="dot" w:pos="10204"/>
        </w:tabs>
        <w:ind w:left="0"/>
      </w:pPr>
      <w:r>
        <w:t>Dear David,</w:t>
      </w:r>
    </w:p>
    <w:p w14:paraId="313123A9" w14:textId="77777777" w:rsidR="00771E44" w:rsidRDefault="00771E44" w:rsidP="005E114A">
      <w:pPr>
        <w:pStyle w:val="ListParagraph"/>
        <w:tabs>
          <w:tab w:val="right" w:leader="dot" w:pos="8080"/>
          <w:tab w:val="right" w:leader="dot" w:pos="10204"/>
        </w:tabs>
        <w:ind w:left="0"/>
      </w:pPr>
    </w:p>
    <w:p w14:paraId="4531E3DC" w14:textId="77777777" w:rsidR="00771E44" w:rsidRDefault="00771E44" w:rsidP="005E114A">
      <w:pPr>
        <w:pStyle w:val="ListParagraph"/>
        <w:tabs>
          <w:tab w:val="right" w:leader="dot" w:pos="8080"/>
          <w:tab w:val="right" w:leader="dot" w:pos="10204"/>
        </w:tabs>
        <w:ind w:left="0"/>
      </w:pPr>
      <w:r>
        <w:t>I hope this email finds you well.</w:t>
      </w:r>
    </w:p>
    <w:p w14:paraId="25FF441E" w14:textId="77777777" w:rsidR="00771E44" w:rsidRDefault="00771E44" w:rsidP="005E114A">
      <w:pPr>
        <w:pStyle w:val="ListParagraph"/>
        <w:tabs>
          <w:tab w:val="right" w:leader="dot" w:pos="8080"/>
          <w:tab w:val="right" w:leader="dot" w:pos="10204"/>
        </w:tabs>
        <w:ind w:left="0"/>
      </w:pPr>
    </w:p>
    <w:p w14:paraId="4CE4FA88" w14:textId="77777777" w:rsidR="00771E44" w:rsidRDefault="00771E44" w:rsidP="005E114A">
      <w:pPr>
        <w:pStyle w:val="ListParagraph"/>
        <w:tabs>
          <w:tab w:val="right" w:leader="dot" w:pos="8080"/>
          <w:tab w:val="right" w:leader="dot" w:pos="10204"/>
        </w:tabs>
        <w:ind w:left="0"/>
      </w:pPr>
      <w:r>
        <w:t>I am writing to you today to provide an update on the status of the servers at Anzac Airport.</w:t>
      </w:r>
    </w:p>
    <w:p w14:paraId="076BFFC3" w14:textId="77777777" w:rsidR="00771E44" w:rsidRDefault="00771E44" w:rsidP="005E114A">
      <w:pPr>
        <w:pStyle w:val="ListParagraph"/>
        <w:tabs>
          <w:tab w:val="right" w:leader="dot" w:pos="8080"/>
          <w:tab w:val="right" w:leader="dot" w:pos="10204"/>
        </w:tabs>
        <w:ind w:left="0"/>
      </w:pPr>
    </w:p>
    <w:p w14:paraId="553F92D6" w14:textId="77777777" w:rsidR="00771E44" w:rsidRDefault="00771E44" w:rsidP="005E114A">
      <w:pPr>
        <w:pStyle w:val="ListParagraph"/>
        <w:tabs>
          <w:tab w:val="right" w:leader="dot" w:pos="8080"/>
          <w:tab w:val="right" w:leader="dot" w:pos="10204"/>
        </w:tabs>
        <w:ind w:left="0"/>
      </w:pPr>
      <w:r>
        <w:t>As you know, we recently completed a project to upgrade the network infrastructure at the airport. This included the installation of new servers, switches, routers, and wireless access points.</w:t>
      </w:r>
    </w:p>
    <w:p w14:paraId="02F10206" w14:textId="77777777" w:rsidR="00771E44" w:rsidRDefault="00771E44" w:rsidP="005E114A">
      <w:pPr>
        <w:pStyle w:val="ListParagraph"/>
        <w:tabs>
          <w:tab w:val="right" w:leader="dot" w:pos="8080"/>
          <w:tab w:val="right" w:leader="dot" w:pos="10204"/>
        </w:tabs>
        <w:ind w:left="0"/>
      </w:pPr>
    </w:p>
    <w:p w14:paraId="72E75154" w14:textId="77777777" w:rsidR="00771E44" w:rsidRDefault="00771E44" w:rsidP="005E114A">
      <w:pPr>
        <w:pStyle w:val="ListParagraph"/>
        <w:tabs>
          <w:tab w:val="right" w:leader="dot" w:pos="8080"/>
          <w:tab w:val="right" w:leader="dot" w:pos="10204"/>
        </w:tabs>
        <w:ind w:left="0"/>
      </w:pPr>
      <w:r>
        <w:t xml:space="preserve">I am pleased to report that the new servers are fully operational and have been fully tested. They are meeting </w:t>
      </w:r>
      <w:proofErr w:type="gramStart"/>
      <w:r>
        <w:t>all of</w:t>
      </w:r>
      <w:proofErr w:type="gramEnd"/>
      <w:r>
        <w:t xml:space="preserve"> the airport's requirements for performance, reliability, and security.</w:t>
      </w:r>
    </w:p>
    <w:p w14:paraId="2F2809B7" w14:textId="77777777" w:rsidR="00771E44" w:rsidRDefault="00771E44" w:rsidP="005E114A">
      <w:pPr>
        <w:pStyle w:val="ListParagraph"/>
        <w:tabs>
          <w:tab w:val="right" w:leader="dot" w:pos="8080"/>
          <w:tab w:val="right" w:leader="dot" w:pos="10204"/>
        </w:tabs>
        <w:ind w:left="0"/>
      </w:pPr>
    </w:p>
    <w:p w14:paraId="2E09882D" w14:textId="77777777" w:rsidR="00771E44" w:rsidRDefault="00771E44" w:rsidP="005E114A">
      <w:pPr>
        <w:pStyle w:val="ListParagraph"/>
        <w:tabs>
          <w:tab w:val="right" w:leader="dot" w:pos="8080"/>
          <w:tab w:val="right" w:leader="dot" w:pos="10204"/>
        </w:tabs>
        <w:ind w:left="0"/>
      </w:pPr>
      <w:r>
        <w:t xml:space="preserve">I have also completed the clean-up and restoration of the worksite to your satisfaction. </w:t>
      </w:r>
      <w:proofErr w:type="gramStart"/>
      <w:r>
        <w:t>All of</w:t>
      </w:r>
      <w:proofErr w:type="gramEnd"/>
      <w:r>
        <w:t xml:space="preserve"> the old equipment has been removed and the area has been cleaned and swept.</w:t>
      </w:r>
    </w:p>
    <w:p w14:paraId="3EB9DFE5" w14:textId="77777777" w:rsidR="00771E44" w:rsidRDefault="00771E44" w:rsidP="005E114A">
      <w:pPr>
        <w:pStyle w:val="ListParagraph"/>
        <w:tabs>
          <w:tab w:val="right" w:leader="dot" w:pos="8080"/>
          <w:tab w:val="right" w:leader="dot" w:pos="10204"/>
        </w:tabs>
        <w:ind w:left="0"/>
      </w:pPr>
    </w:p>
    <w:p w14:paraId="7BCF1AD8" w14:textId="77777777" w:rsidR="00771E44" w:rsidRDefault="00771E44" w:rsidP="005E114A">
      <w:pPr>
        <w:pStyle w:val="ListParagraph"/>
        <w:tabs>
          <w:tab w:val="right" w:leader="dot" w:pos="8080"/>
          <w:tab w:val="right" w:leader="dot" w:pos="10204"/>
        </w:tabs>
        <w:ind w:left="0"/>
      </w:pPr>
      <w:r>
        <w:t>I would like to thank you for your patience and cooperation during this project. I am confident that the new network infrastructure will provide you with the reliable and secure platform that you need to operate the airport efficiently.</w:t>
      </w:r>
    </w:p>
    <w:p w14:paraId="5345DBAF" w14:textId="77777777" w:rsidR="00771E44" w:rsidRDefault="00771E44" w:rsidP="005E114A">
      <w:pPr>
        <w:pStyle w:val="ListParagraph"/>
        <w:tabs>
          <w:tab w:val="right" w:leader="dot" w:pos="8080"/>
          <w:tab w:val="right" w:leader="dot" w:pos="10204"/>
        </w:tabs>
        <w:ind w:left="0"/>
      </w:pPr>
    </w:p>
    <w:p w14:paraId="3A09B54C" w14:textId="0EB038D5" w:rsidR="00771E44" w:rsidRDefault="004105EB" w:rsidP="00AA63FB">
      <w:pPr>
        <w:tabs>
          <w:tab w:val="right" w:leader="dot" w:pos="8080"/>
          <w:tab w:val="right" w:leader="dot" w:pos="10204"/>
        </w:tabs>
      </w:pPr>
      <w:proofErr w:type="gramStart"/>
      <w:r>
        <w:t xml:space="preserve">Sincerely,  </w:t>
      </w:r>
      <w:r w:rsidR="00AA63FB">
        <w:t xml:space="preserve"> </w:t>
      </w:r>
      <w:proofErr w:type="gramEnd"/>
      <w:r w:rsidR="00AA63FB">
        <w:t xml:space="preserve">                                   </w:t>
      </w:r>
      <w:r>
        <w:t xml:space="preserve">                                                  </w:t>
      </w:r>
      <w:r w:rsidR="00AA63FB">
        <w:t xml:space="preserve">Date: </w:t>
      </w:r>
      <w:r w:rsidR="00AA63FB">
        <w:t>1</w:t>
      </w:r>
      <w:r w:rsidR="00AA63FB" w:rsidRPr="005B0FE7">
        <w:rPr>
          <w:vertAlign w:val="superscript"/>
        </w:rPr>
        <w:t>st</w:t>
      </w:r>
      <w:r w:rsidR="00AA63FB">
        <w:t xml:space="preserve"> September 2023</w:t>
      </w:r>
    </w:p>
    <w:p w14:paraId="59CECCE1" w14:textId="064C237E" w:rsidR="002107F4" w:rsidRDefault="00771E44" w:rsidP="00771E44">
      <w:pPr>
        <w:pStyle w:val="ListParagraph"/>
        <w:tabs>
          <w:tab w:val="right" w:leader="dot" w:pos="8080"/>
          <w:tab w:val="right" w:leader="dot" w:pos="10204"/>
        </w:tabs>
        <w:ind w:left="0"/>
      </w:pPr>
      <w:r>
        <w:t>Thong Thao</w:t>
      </w:r>
    </w:p>
    <w:p w14:paraId="6EC21D89" w14:textId="5816BF65" w:rsidR="00351522" w:rsidRDefault="00351522" w:rsidP="00771E44">
      <w:pPr>
        <w:pStyle w:val="ListParagraph"/>
        <w:tabs>
          <w:tab w:val="right" w:leader="dot" w:pos="8080"/>
          <w:tab w:val="right" w:leader="dot" w:pos="10204"/>
        </w:tabs>
        <w:ind w:left="0"/>
      </w:pPr>
    </w:p>
    <w:p w14:paraId="68469C33" w14:textId="45401CED" w:rsidR="00771E44" w:rsidRPr="00A917C1" w:rsidRDefault="00771E44" w:rsidP="00771E44">
      <w:pPr>
        <w:pStyle w:val="ListParagraph"/>
        <w:tabs>
          <w:tab w:val="right" w:leader="dot" w:pos="8080"/>
          <w:tab w:val="right" w:leader="dot" w:pos="10204"/>
        </w:tabs>
        <w:ind w:left="0"/>
      </w:pPr>
    </w:p>
    <w:sectPr w:rsidR="00771E44" w:rsidRPr="00A917C1" w:rsidSect="006A5FED">
      <w:headerReference w:type="default" r:id="rId10"/>
      <w:footerReference w:type="default" r:id="rId11"/>
      <w:headerReference w:type="first" r:id="rId12"/>
      <w:footerReference w:type="first" r:id="rId13"/>
      <w:pgSz w:w="11906" w:h="16838"/>
      <w:pgMar w:top="851" w:right="851" w:bottom="851" w:left="851" w:header="284"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26488" w14:textId="77777777" w:rsidR="00CC480B" w:rsidRDefault="00CC480B" w:rsidP="004E7E53">
      <w:pPr>
        <w:spacing w:after="0" w:line="240" w:lineRule="auto"/>
      </w:pPr>
      <w:r>
        <w:separator/>
      </w:r>
    </w:p>
  </w:endnote>
  <w:endnote w:type="continuationSeparator" w:id="0">
    <w:p w14:paraId="03980F7D" w14:textId="77777777" w:rsidR="00CC480B" w:rsidRDefault="00CC480B"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A60A" w14:textId="77777777" w:rsidR="0011109C" w:rsidRPr="00166038" w:rsidRDefault="00166038" w:rsidP="007C5CA9">
    <w:pPr>
      <w:pStyle w:val="Footer"/>
      <w:pBdr>
        <w:top w:val="single" w:sz="4" w:space="0" w:color="C00000"/>
      </w:pBdr>
      <w:tabs>
        <w:tab w:val="clear" w:pos="4680"/>
        <w:tab w:val="clear" w:pos="9360"/>
        <w:tab w:val="right" w:pos="10206"/>
      </w:tabs>
      <w:spacing w:before="0"/>
    </w:pPr>
    <w:r w:rsidRPr="00CA725B">
      <w:rPr>
        <w:sz w:val="16"/>
      </w:rPr>
      <w:t xml:space="preserve">123 TMP R </w:t>
    </w:r>
    <w:r>
      <w:rPr>
        <w:sz w:val="16"/>
      </w:rPr>
      <w:t>–</w:t>
    </w:r>
    <w:r w:rsidRPr="00CA725B">
      <w:rPr>
        <w:sz w:val="16"/>
      </w:rPr>
      <w:t xml:space="preserve"> </w:t>
    </w:r>
    <w:r>
      <w:rPr>
        <w:sz w:val="16"/>
      </w:rPr>
      <w:t>Template</w:t>
    </w:r>
    <w:r w:rsidR="007C5CA9" w:rsidRPr="00846A8C">
      <w:rPr>
        <w:sz w:val="16"/>
        <w:szCs w:val="16"/>
      </w:rPr>
      <w:t xml:space="preserve"> – </w:t>
    </w:r>
    <w:r w:rsidRPr="00CA725B">
      <w:rPr>
        <w:sz w:val="16"/>
      </w:rPr>
      <w:t>Student Handout</w:t>
    </w:r>
    <w:r>
      <w:rPr>
        <w:sz w:val="16"/>
      </w:rPr>
      <w:t xml:space="preserve"> v1</w:t>
    </w:r>
    <w:r w:rsidR="003C3BB7">
      <w:rPr>
        <w:sz w:val="16"/>
      </w:rPr>
      <w:t>.2</w:t>
    </w:r>
    <w:r w:rsidR="00E74266">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3C3BB7">
      <w:rPr>
        <w:bCs/>
        <w:noProof/>
        <w:sz w:val="16"/>
        <w:szCs w:val="16"/>
      </w:rPr>
      <w:t>2</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3C3BB7">
      <w:rPr>
        <w:bCs/>
        <w:noProof/>
        <w:sz w:val="16"/>
        <w:szCs w:val="16"/>
      </w:rPr>
      <w:t>3</w:t>
    </w:r>
    <w:r w:rsidRPr="00624A79">
      <w:rPr>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9CC38" w14:textId="77777777" w:rsidR="00D67086" w:rsidRPr="007C5CA9" w:rsidRDefault="00166038" w:rsidP="00E74266">
    <w:pPr>
      <w:pStyle w:val="Footer"/>
      <w:pBdr>
        <w:top w:val="single" w:sz="4" w:space="1" w:color="C00000"/>
      </w:pBdr>
      <w:tabs>
        <w:tab w:val="clear" w:pos="4680"/>
        <w:tab w:val="clear" w:pos="9360"/>
        <w:tab w:val="right" w:pos="10206"/>
      </w:tabs>
      <w:spacing w:before="0"/>
      <w:rPr>
        <w:sz w:val="16"/>
        <w:szCs w:val="16"/>
      </w:rPr>
    </w:pPr>
    <w:r w:rsidRPr="007C5CA9">
      <w:rPr>
        <w:sz w:val="16"/>
        <w:szCs w:val="16"/>
      </w:rPr>
      <w:t>123 TMP R – Template</w:t>
    </w:r>
    <w:r w:rsidR="007C5CA9" w:rsidRPr="007C5CA9">
      <w:rPr>
        <w:sz w:val="16"/>
        <w:szCs w:val="16"/>
      </w:rPr>
      <w:t xml:space="preserve"> – </w:t>
    </w:r>
    <w:r w:rsidRPr="007C5CA9">
      <w:rPr>
        <w:sz w:val="16"/>
        <w:szCs w:val="16"/>
      </w:rPr>
      <w:t>Student Handout v1</w:t>
    </w:r>
    <w:r w:rsidR="003C3BB7">
      <w:rPr>
        <w:sz w:val="16"/>
        <w:szCs w:val="16"/>
      </w:rPr>
      <w:t>.2</w:t>
    </w:r>
    <w:r w:rsidRPr="007C5CA9">
      <w:rPr>
        <w:sz w:val="16"/>
        <w:szCs w:val="16"/>
      </w:rPr>
      <w:tab/>
      <w:t xml:space="preserve">Page </w:t>
    </w:r>
    <w:r w:rsidRPr="007C5CA9">
      <w:rPr>
        <w:bCs/>
        <w:sz w:val="16"/>
        <w:szCs w:val="16"/>
      </w:rPr>
      <w:fldChar w:fldCharType="begin"/>
    </w:r>
    <w:r w:rsidRPr="007C5CA9">
      <w:rPr>
        <w:bCs/>
        <w:sz w:val="16"/>
        <w:szCs w:val="16"/>
      </w:rPr>
      <w:instrText xml:space="preserve"> PAGE </w:instrText>
    </w:r>
    <w:r w:rsidRPr="007C5CA9">
      <w:rPr>
        <w:bCs/>
        <w:sz w:val="16"/>
        <w:szCs w:val="16"/>
      </w:rPr>
      <w:fldChar w:fldCharType="separate"/>
    </w:r>
    <w:r w:rsidR="003C3BB7">
      <w:rPr>
        <w:bCs/>
        <w:noProof/>
        <w:sz w:val="16"/>
        <w:szCs w:val="16"/>
      </w:rPr>
      <w:t>1</w:t>
    </w:r>
    <w:r w:rsidRPr="007C5CA9">
      <w:rPr>
        <w:bCs/>
        <w:sz w:val="16"/>
        <w:szCs w:val="16"/>
      </w:rPr>
      <w:fldChar w:fldCharType="end"/>
    </w:r>
    <w:r w:rsidRPr="007C5CA9">
      <w:rPr>
        <w:sz w:val="16"/>
        <w:szCs w:val="16"/>
      </w:rPr>
      <w:t xml:space="preserve"> of </w:t>
    </w:r>
    <w:r w:rsidRPr="007C5CA9">
      <w:rPr>
        <w:bCs/>
        <w:sz w:val="16"/>
        <w:szCs w:val="16"/>
      </w:rPr>
      <w:fldChar w:fldCharType="begin"/>
    </w:r>
    <w:r w:rsidRPr="007C5CA9">
      <w:rPr>
        <w:bCs/>
        <w:sz w:val="16"/>
        <w:szCs w:val="16"/>
      </w:rPr>
      <w:instrText xml:space="preserve"> NUMPAGES  </w:instrText>
    </w:r>
    <w:r w:rsidRPr="007C5CA9">
      <w:rPr>
        <w:bCs/>
        <w:sz w:val="16"/>
        <w:szCs w:val="16"/>
      </w:rPr>
      <w:fldChar w:fldCharType="separate"/>
    </w:r>
    <w:r w:rsidR="003C3BB7">
      <w:rPr>
        <w:bCs/>
        <w:noProof/>
        <w:sz w:val="16"/>
        <w:szCs w:val="16"/>
      </w:rPr>
      <w:t>3</w:t>
    </w:r>
    <w:r w:rsidRPr="007C5CA9">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50E68" w14:textId="77777777" w:rsidR="00CC480B" w:rsidRDefault="00CC480B" w:rsidP="004E7E53">
      <w:pPr>
        <w:spacing w:after="0" w:line="240" w:lineRule="auto"/>
      </w:pPr>
      <w:r>
        <w:separator/>
      </w:r>
    </w:p>
  </w:footnote>
  <w:footnote w:type="continuationSeparator" w:id="0">
    <w:p w14:paraId="6EAF91D9" w14:textId="77777777" w:rsidR="00CC480B" w:rsidRDefault="00CC480B"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1F76" w14:textId="34A226B3" w:rsidR="00160D54" w:rsidRDefault="001C4CA3" w:rsidP="00160D54">
    <w:pPr>
      <w:pStyle w:val="Header"/>
      <w:pBdr>
        <w:bottom w:val="single" w:sz="4" w:space="1" w:color="auto"/>
      </w:pBdr>
      <w:ind w:right="-1"/>
      <w:jc w:val="right"/>
      <w:rPr>
        <w:b/>
      </w:rPr>
    </w:pPr>
    <w:r w:rsidRPr="00E44A0D">
      <w:rPr>
        <w:b/>
      </w:rPr>
      <w:t>ICTNWK5</w:t>
    </w:r>
    <w:r>
      <w:rPr>
        <w:b/>
      </w:rPr>
      <w:t xml:space="preserve">39, </w:t>
    </w:r>
    <w:r w:rsidRPr="00E44A0D">
      <w:rPr>
        <w:b/>
      </w:rPr>
      <w:t>ICTNWK5</w:t>
    </w:r>
    <w:r>
      <w:rPr>
        <w:b/>
      </w:rPr>
      <w:t>40</w:t>
    </w:r>
    <w:r w:rsidRPr="00E44A0D">
      <w:rPr>
        <w:b/>
      </w:rPr>
      <w:t xml:space="preserve"> Server Cluster</w:t>
    </w:r>
    <w:r w:rsidRPr="00D67086">
      <w:rPr>
        <w:b/>
      </w:rPr>
      <w:br/>
    </w:r>
    <w:r w:rsidRPr="001C4CA3">
      <w:rPr>
        <w:b/>
      </w:rPr>
      <w:t>ICT50220 Diploma of Information Technology</w:t>
    </w:r>
  </w:p>
  <w:p w14:paraId="0CA7B66E" w14:textId="77777777" w:rsidR="00160D54" w:rsidRPr="00160D54" w:rsidRDefault="00160D54" w:rsidP="00160D54">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883AC" w14:textId="77777777" w:rsidR="00624A79" w:rsidRDefault="00031A13" w:rsidP="00160D54">
    <w:pPr>
      <w:pStyle w:val="Header"/>
      <w:ind w:right="-1"/>
      <w:jc w:val="right"/>
    </w:pPr>
    <w:r>
      <w:rPr>
        <w:noProof/>
        <w:lang w:eastAsia="en-AU"/>
      </w:rPr>
      <mc:AlternateContent>
        <mc:Choice Requires="wps">
          <w:drawing>
            <wp:anchor distT="0" distB="0" distL="114300" distR="114300" simplePos="0" relativeHeight="251660800" behindDoc="0" locked="0" layoutInCell="1" allowOverlap="1" wp14:anchorId="3AE4A2FB" wp14:editId="704D4F26">
              <wp:simplePos x="0" y="0"/>
              <wp:positionH relativeFrom="column">
                <wp:posOffset>20955</wp:posOffset>
              </wp:positionH>
              <wp:positionV relativeFrom="paragraph">
                <wp:posOffset>95884</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14:paraId="2D50AAAD" w14:textId="73CCDC21" w:rsidR="00624A79" w:rsidRPr="003C0879" w:rsidRDefault="00447957" w:rsidP="009A070C">
                          <w:pPr>
                            <w:pStyle w:val="Bannerheading"/>
                            <w:rPr>
                              <w:sz w:val="44"/>
                            </w:rPr>
                          </w:pPr>
                          <w:r>
                            <w:rPr>
                              <w:sz w:val="44"/>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E4A2FB" id="_x0000_t202" coordsize="21600,21600" o:spt="202" path="m,l,21600r21600,l21600,xe">
              <v:stroke joinstyle="miter"/>
              <v:path gradientshapeok="t" o:connecttype="rect"/>
            </v:shapetype>
            <v:shape id="Text Box 23" o:spid="_x0000_s1026" type="#_x0000_t202" style="position:absolute;left:0;text-align:left;margin-left:1.65pt;margin-top:7.55pt;width:443.65pt;height:4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" filled="f" stroked="f" strokeweight=".5pt">
              <v:textbox>
                <w:txbxContent>
                  <w:p w14:paraId="2D50AAAD" w14:textId="73CCDC21" w:rsidR="00624A79" w:rsidRPr="003C0879" w:rsidRDefault="00447957" w:rsidP="009A070C">
                    <w:pPr>
                      <w:pStyle w:val="Bannerheading"/>
                      <w:rPr>
                        <w:sz w:val="44"/>
                      </w:rPr>
                    </w:pPr>
                    <w:r>
                      <w:rPr>
                        <w:sz w:val="44"/>
                      </w:rPr>
                      <w:t>Documentation</w:t>
                    </w:r>
                  </w:p>
                </w:txbxContent>
              </v:textbox>
            </v:shape>
          </w:pict>
        </mc:Fallback>
      </mc:AlternateContent>
    </w:r>
    <w:r w:rsidR="00251458">
      <w:rPr>
        <w:noProof/>
        <w:lang w:eastAsia="en-AU"/>
      </w:rPr>
      <w:drawing>
        <wp:inline distT="0" distB="0" distL="0" distR="0" wp14:anchorId="60E24815" wp14:editId="63F44164">
          <wp:extent cx="6479540" cy="641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header TAF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9540" cy="641985"/>
                  </a:xfrm>
                  <a:prstGeom prst="rect">
                    <a:avLst/>
                  </a:prstGeom>
                </pic:spPr>
              </pic:pic>
            </a:graphicData>
          </a:graphic>
        </wp:inline>
      </w:drawing>
    </w:r>
  </w:p>
  <w:p w14:paraId="0AB06D0B" w14:textId="12B46A6E" w:rsidR="00624A79" w:rsidRDefault="00E44A0D" w:rsidP="00160D54">
    <w:pPr>
      <w:pStyle w:val="Header"/>
      <w:pBdr>
        <w:bottom w:val="single" w:sz="4" w:space="1" w:color="auto"/>
      </w:pBdr>
      <w:ind w:right="-1"/>
      <w:jc w:val="right"/>
      <w:rPr>
        <w:b/>
      </w:rPr>
    </w:pPr>
    <w:r w:rsidRPr="00E44A0D">
      <w:rPr>
        <w:b/>
      </w:rPr>
      <w:t>ICTNWK5</w:t>
    </w:r>
    <w:r w:rsidR="001C4CA3">
      <w:rPr>
        <w:b/>
      </w:rPr>
      <w:t>39</w:t>
    </w:r>
    <w:r>
      <w:rPr>
        <w:b/>
      </w:rPr>
      <w:t xml:space="preserve">, </w:t>
    </w:r>
    <w:r w:rsidRPr="00E44A0D">
      <w:rPr>
        <w:b/>
      </w:rPr>
      <w:t>ICTNWK5</w:t>
    </w:r>
    <w:r w:rsidR="001C4CA3">
      <w:rPr>
        <w:b/>
      </w:rPr>
      <w:t>40</w:t>
    </w:r>
    <w:r w:rsidRPr="00E44A0D">
      <w:rPr>
        <w:b/>
      </w:rPr>
      <w:t xml:space="preserve"> Server Cluster</w:t>
    </w:r>
    <w:r w:rsidR="00624A79" w:rsidRPr="00D67086">
      <w:rPr>
        <w:b/>
      </w:rPr>
      <w:br/>
    </w:r>
    <w:r w:rsidR="001C4CA3" w:rsidRPr="001C4CA3">
      <w:rPr>
        <w:b/>
      </w:rPr>
      <w:t>ICT50220 Diploma of Information Technology</w:t>
    </w:r>
  </w:p>
  <w:p w14:paraId="2D53E955" w14:textId="77777777" w:rsidR="00160D54" w:rsidRPr="00160D54" w:rsidRDefault="00160D54" w:rsidP="00160D54">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B714B2"/>
    <w:multiLevelType w:val="hybridMultilevel"/>
    <w:tmpl w:val="5F1E6E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F31F79"/>
    <w:multiLevelType w:val="hybridMultilevel"/>
    <w:tmpl w:val="AEEAF808"/>
    <w:lvl w:ilvl="0" w:tplc="01DCA06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8F51397"/>
    <w:multiLevelType w:val="hybridMultilevel"/>
    <w:tmpl w:val="55169E2E"/>
    <w:lvl w:ilvl="0" w:tplc="E1DA282A">
      <w:start w:val="5"/>
      <w:numFmt w:val="bullet"/>
      <w:lvlText w:val=""/>
      <w:lvlJc w:val="left"/>
      <w:pPr>
        <w:ind w:left="1080" w:hanging="360"/>
      </w:pPr>
      <w:rPr>
        <w:rFonts w:ascii="Symbol" w:eastAsia="Calibri"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0175F46"/>
    <w:multiLevelType w:val="hybridMultilevel"/>
    <w:tmpl w:val="298889C2"/>
    <w:lvl w:ilvl="0" w:tplc="792058F4">
      <w:start w:val="1"/>
      <w:numFmt w:val="decimal"/>
      <w:pStyle w:val="Numbered"/>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709837612">
    <w:abstractNumId w:val="12"/>
  </w:num>
  <w:num w:numId="2" w16cid:durableId="617759475">
    <w:abstractNumId w:val="17"/>
  </w:num>
  <w:num w:numId="3" w16cid:durableId="553156584">
    <w:abstractNumId w:val="10"/>
  </w:num>
  <w:num w:numId="4" w16cid:durableId="73626835">
    <w:abstractNumId w:val="13"/>
  </w:num>
  <w:num w:numId="5" w16cid:durableId="1450734690">
    <w:abstractNumId w:val="9"/>
  </w:num>
  <w:num w:numId="6" w16cid:durableId="997611288">
    <w:abstractNumId w:val="14"/>
  </w:num>
  <w:num w:numId="7" w16cid:durableId="1524321224">
    <w:abstractNumId w:val="4"/>
  </w:num>
  <w:num w:numId="8" w16cid:durableId="1915050209">
    <w:abstractNumId w:val="3"/>
  </w:num>
  <w:num w:numId="9" w16cid:durableId="1144084349">
    <w:abstractNumId w:val="16"/>
  </w:num>
  <w:num w:numId="10" w16cid:durableId="1631742635">
    <w:abstractNumId w:val="2"/>
  </w:num>
  <w:num w:numId="11" w16cid:durableId="931863898">
    <w:abstractNumId w:val="1"/>
  </w:num>
  <w:num w:numId="12" w16cid:durableId="1351301400">
    <w:abstractNumId w:val="0"/>
  </w:num>
  <w:num w:numId="13" w16cid:durableId="2088769154">
    <w:abstractNumId w:val="11"/>
  </w:num>
  <w:num w:numId="14" w16cid:durableId="521865466">
    <w:abstractNumId w:val="8"/>
  </w:num>
  <w:num w:numId="15" w16cid:durableId="162746411">
    <w:abstractNumId w:val="5"/>
  </w:num>
  <w:num w:numId="16" w16cid:durableId="121656395">
    <w:abstractNumId w:val="6"/>
  </w:num>
  <w:num w:numId="17" w16cid:durableId="56905459">
    <w:abstractNumId w:val="15"/>
  </w:num>
  <w:num w:numId="18" w16cid:durableId="1129133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FA7"/>
    <w:rsid w:val="00002522"/>
    <w:rsid w:val="00002ECA"/>
    <w:rsid w:val="00007268"/>
    <w:rsid w:val="00007863"/>
    <w:rsid w:val="00016D1A"/>
    <w:rsid w:val="00031A13"/>
    <w:rsid w:val="000612C6"/>
    <w:rsid w:val="000637E6"/>
    <w:rsid w:val="00081090"/>
    <w:rsid w:val="000866F3"/>
    <w:rsid w:val="00087293"/>
    <w:rsid w:val="00087BE0"/>
    <w:rsid w:val="00094A40"/>
    <w:rsid w:val="000A205A"/>
    <w:rsid w:val="000A3598"/>
    <w:rsid w:val="000C7347"/>
    <w:rsid w:val="00101D31"/>
    <w:rsid w:val="0011109C"/>
    <w:rsid w:val="00117842"/>
    <w:rsid w:val="001220A0"/>
    <w:rsid w:val="00126DB9"/>
    <w:rsid w:val="0013338A"/>
    <w:rsid w:val="0015078F"/>
    <w:rsid w:val="001523DE"/>
    <w:rsid w:val="00160D54"/>
    <w:rsid w:val="001647A8"/>
    <w:rsid w:val="00166038"/>
    <w:rsid w:val="001714A0"/>
    <w:rsid w:val="0017317F"/>
    <w:rsid w:val="00180CAA"/>
    <w:rsid w:val="0019106C"/>
    <w:rsid w:val="001A2A96"/>
    <w:rsid w:val="001A4BAD"/>
    <w:rsid w:val="001B009F"/>
    <w:rsid w:val="001C4CA3"/>
    <w:rsid w:val="001D1DF4"/>
    <w:rsid w:val="001F755D"/>
    <w:rsid w:val="00206093"/>
    <w:rsid w:val="002107F4"/>
    <w:rsid w:val="002123B3"/>
    <w:rsid w:val="00245FB0"/>
    <w:rsid w:val="00251458"/>
    <w:rsid w:val="002B1E85"/>
    <w:rsid w:val="002B6E0D"/>
    <w:rsid w:val="002C543E"/>
    <w:rsid w:val="002F5590"/>
    <w:rsid w:val="00300FA7"/>
    <w:rsid w:val="003215D5"/>
    <w:rsid w:val="003245EA"/>
    <w:rsid w:val="00351522"/>
    <w:rsid w:val="00352EED"/>
    <w:rsid w:val="003575F8"/>
    <w:rsid w:val="00392EB7"/>
    <w:rsid w:val="00394999"/>
    <w:rsid w:val="003B0E03"/>
    <w:rsid w:val="003C0879"/>
    <w:rsid w:val="003C3BB7"/>
    <w:rsid w:val="003D0229"/>
    <w:rsid w:val="003E2CF3"/>
    <w:rsid w:val="00403552"/>
    <w:rsid w:val="00405E6F"/>
    <w:rsid w:val="004105EB"/>
    <w:rsid w:val="0043459A"/>
    <w:rsid w:val="00447957"/>
    <w:rsid w:val="004834A3"/>
    <w:rsid w:val="004902CF"/>
    <w:rsid w:val="0049462A"/>
    <w:rsid w:val="004A5133"/>
    <w:rsid w:val="004B5FFF"/>
    <w:rsid w:val="004D3003"/>
    <w:rsid w:val="004D7C8F"/>
    <w:rsid w:val="004E7E53"/>
    <w:rsid w:val="00501009"/>
    <w:rsid w:val="005376EB"/>
    <w:rsid w:val="00540419"/>
    <w:rsid w:val="00542A18"/>
    <w:rsid w:val="005626D9"/>
    <w:rsid w:val="00566FC8"/>
    <w:rsid w:val="0058303C"/>
    <w:rsid w:val="00596540"/>
    <w:rsid w:val="00597009"/>
    <w:rsid w:val="005B0FE7"/>
    <w:rsid w:val="005B3C27"/>
    <w:rsid w:val="005E114A"/>
    <w:rsid w:val="00612D78"/>
    <w:rsid w:val="00613DE2"/>
    <w:rsid w:val="00624A79"/>
    <w:rsid w:val="006554B5"/>
    <w:rsid w:val="006668FD"/>
    <w:rsid w:val="00696B36"/>
    <w:rsid w:val="006A33BA"/>
    <w:rsid w:val="006A5FED"/>
    <w:rsid w:val="006B72A3"/>
    <w:rsid w:val="006D270F"/>
    <w:rsid w:val="006E68FA"/>
    <w:rsid w:val="006F4F0E"/>
    <w:rsid w:val="007114B3"/>
    <w:rsid w:val="007134C3"/>
    <w:rsid w:val="007257F0"/>
    <w:rsid w:val="007314F8"/>
    <w:rsid w:val="00752456"/>
    <w:rsid w:val="0076777B"/>
    <w:rsid w:val="00771E44"/>
    <w:rsid w:val="007C5CA9"/>
    <w:rsid w:val="007D6D00"/>
    <w:rsid w:val="007F3555"/>
    <w:rsid w:val="00803528"/>
    <w:rsid w:val="008040BD"/>
    <w:rsid w:val="00806A5E"/>
    <w:rsid w:val="0084506C"/>
    <w:rsid w:val="00862B7A"/>
    <w:rsid w:val="008712F6"/>
    <w:rsid w:val="00895A67"/>
    <w:rsid w:val="008C4348"/>
    <w:rsid w:val="008D0825"/>
    <w:rsid w:val="008F0FE5"/>
    <w:rsid w:val="008F716E"/>
    <w:rsid w:val="00922DBB"/>
    <w:rsid w:val="00951189"/>
    <w:rsid w:val="009606B1"/>
    <w:rsid w:val="00992DFB"/>
    <w:rsid w:val="009A070C"/>
    <w:rsid w:val="009B2D8D"/>
    <w:rsid w:val="009C6111"/>
    <w:rsid w:val="009E128F"/>
    <w:rsid w:val="009E2AF5"/>
    <w:rsid w:val="00A110C5"/>
    <w:rsid w:val="00A41B9C"/>
    <w:rsid w:val="00A4528E"/>
    <w:rsid w:val="00A52507"/>
    <w:rsid w:val="00A53592"/>
    <w:rsid w:val="00A917C1"/>
    <w:rsid w:val="00A96779"/>
    <w:rsid w:val="00AA3315"/>
    <w:rsid w:val="00AA59CF"/>
    <w:rsid w:val="00AA63FB"/>
    <w:rsid w:val="00AC2EBC"/>
    <w:rsid w:val="00AD717D"/>
    <w:rsid w:val="00AE04EA"/>
    <w:rsid w:val="00AE3F7D"/>
    <w:rsid w:val="00AE73E8"/>
    <w:rsid w:val="00B2405E"/>
    <w:rsid w:val="00B3063A"/>
    <w:rsid w:val="00B43D48"/>
    <w:rsid w:val="00B4622F"/>
    <w:rsid w:val="00B478C4"/>
    <w:rsid w:val="00B5145B"/>
    <w:rsid w:val="00B56548"/>
    <w:rsid w:val="00B67098"/>
    <w:rsid w:val="00B804AD"/>
    <w:rsid w:val="00B807F6"/>
    <w:rsid w:val="00B8431A"/>
    <w:rsid w:val="00B85064"/>
    <w:rsid w:val="00BA3F97"/>
    <w:rsid w:val="00BC09D4"/>
    <w:rsid w:val="00BD5B78"/>
    <w:rsid w:val="00BE3E82"/>
    <w:rsid w:val="00C20A91"/>
    <w:rsid w:val="00C210D7"/>
    <w:rsid w:val="00C61106"/>
    <w:rsid w:val="00C6134E"/>
    <w:rsid w:val="00C9202D"/>
    <w:rsid w:val="00CA6212"/>
    <w:rsid w:val="00CB4E8B"/>
    <w:rsid w:val="00CC480B"/>
    <w:rsid w:val="00CD1FBB"/>
    <w:rsid w:val="00CD612D"/>
    <w:rsid w:val="00D11E4C"/>
    <w:rsid w:val="00D3173D"/>
    <w:rsid w:val="00D41203"/>
    <w:rsid w:val="00D43C98"/>
    <w:rsid w:val="00D519E4"/>
    <w:rsid w:val="00D52714"/>
    <w:rsid w:val="00D6612A"/>
    <w:rsid w:val="00D67086"/>
    <w:rsid w:val="00D843B2"/>
    <w:rsid w:val="00D94A92"/>
    <w:rsid w:val="00DC6F87"/>
    <w:rsid w:val="00E32049"/>
    <w:rsid w:val="00E420E1"/>
    <w:rsid w:val="00E44A0D"/>
    <w:rsid w:val="00E57603"/>
    <w:rsid w:val="00E60530"/>
    <w:rsid w:val="00E66832"/>
    <w:rsid w:val="00E74266"/>
    <w:rsid w:val="00EA57FF"/>
    <w:rsid w:val="00ED10ED"/>
    <w:rsid w:val="00F15BD6"/>
    <w:rsid w:val="00F22849"/>
    <w:rsid w:val="00F25AA8"/>
    <w:rsid w:val="00F60A17"/>
    <w:rsid w:val="00F62DE7"/>
    <w:rsid w:val="00F70CE1"/>
    <w:rsid w:val="00F90A27"/>
    <w:rsid w:val="00F938FE"/>
    <w:rsid w:val="00FA6140"/>
    <w:rsid w:val="00FE2A0E"/>
    <w:rsid w:val="00FF0AD4"/>
    <w:rsid w:val="00FF21D6"/>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9F224"/>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F62DE7"/>
    <w:pPr>
      <w:keepNext/>
      <w:spacing w:before="240" w:after="60" w:line="240" w:lineRule="auto"/>
      <w:ind w:left="567"/>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F62DE7"/>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paragraph" w:customStyle="1" w:styleId="callout-text">
    <w:name w:val="call out - text"/>
    <w:basedOn w:val="Bullet-sub"/>
    <w:uiPriority w:val="4"/>
    <w:qFormat/>
    <w:rsid w:val="00AD717D"/>
    <w:pPr>
      <w:numPr>
        <w:numId w:val="0"/>
      </w:numPr>
      <w:ind w:left="142"/>
    </w:pPr>
  </w:style>
  <w:style w:type="paragraph" w:customStyle="1" w:styleId="Numbered">
    <w:name w:val="Numbered"/>
    <w:basedOn w:val="ListParagraph"/>
    <w:qFormat/>
    <w:rsid w:val="00951189"/>
    <w:pPr>
      <w:numPr>
        <w:numId w:val="17"/>
      </w:numPr>
      <w:ind w:left="567" w:hanging="567"/>
    </w:pPr>
  </w:style>
  <w:style w:type="paragraph" w:customStyle="1" w:styleId="Line">
    <w:name w:val="Line"/>
    <w:basedOn w:val="callout-text"/>
    <w:qFormat/>
    <w:rsid w:val="00CD612D"/>
    <w:pPr>
      <w:tabs>
        <w:tab w:val="clear" w:pos="1134"/>
        <w:tab w:val="right" w:leader="dot" w:pos="8970"/>
      </w:tabs>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954948">
      <w:bodyDiv w:val="1"/>
      <w:marLeft w:val="0"/>
      <w:marRight w:val="0"/>
      <w:marTop w:val="0"/>
      <w:marBottom w:val="0"/>
      <w:divBdr>
        <w:top w:val="none" w:sz="0" w:space="0" w:color="auto"/>
        <w:left w:val="none" w:sz="0" w:space="0" w:color="auto"/>
        <w:bottom w:val="none" w:sz="0" w:space="0" w:color="auto"/>
        <w:right w:val="none" w:sz="0" w:space="0" w:color="auto"/>
      </w:divBdr>
    </w:div>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798DF46-F622-4C89-936C-12E7F9DDC8A0}">
  <ds:schemaRefs>
    <ds:schemaRef ds:uri="http://schemas.microsoft.com/sharepoint/v3/contenttype/forms"/>
  </ds:schemaRefs>
</ds:datastoreItem>
</file>

<file path=customXml/itemProps3.xml><?xml version="1.0" encoding="utf-8"?>
<ds:datastoreItem xmlns:ds="http://schemas.openxmlformats.org/officeDocument/2006/customXml" ds:itemID="{6567B060-E6D2-4D68-BFFE-F2CAB6F59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Griffiths, Jamie</dc:creator>
  <cp:lastModifiedBy>Thong THAO</cp:lastModifiedBy>
  <cp:revision>163</cp:revision>
  <dcterms:created xsi:type="dcterms:W3CDTF">2016-04-26T03:32:00Z</dcterms:created>
  <dcterms:modified xsi:type="dcterms:W3CDTF">2023-09-01T02:01:00Z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