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C299" w14:textId="77777777" w:rsidR="009C64B9" w:rsidRDefault="009C64B9">
      <w:pPr>
        <w:spacing w:after="0"/>
      </w:pPr>
    </w:p>
    <w:p w14:paraId="573E1BBB" w14:textId="77777777" w:rsidR="009C64B9" w:rsidRDefault="009C64B9">
      <w:pPr>
        <w:spacing w:after="0"/>
      </w:pPr>
    </w:p>
    <w:p w14:paraId="04BABEF6" w14:textId="77777777" w:rsidR="009C64B9" w:rsidRDefault="009C64B9">
      <w:pPr>
        <w:spacing w:after="0"/>
      </w:pPr>
    </w:p>
    <w:p w14:paraId="0B3C97AC" w14:textId="77777777" w:rsidR="009C64B9" w:rsidRDefault="009C64B9">
      <w:pPr>
        <w:spacing w:after="0"/>
      </w:pPr>
    </w:p>
    <w:p w14:paraId="2E934CB8" w14:textId="77777777" w:rsidR="009C64B9" w:rsidRDefault="009C64B9">
      <w:pPr>
        <w:spacing w:after="0"/>
      </w:pPr>
    </w:p>
    <w:p w14:paraId="63F30143" w14:textId="77777777" w:rsidR="009C64B9" w:rsidRDefault="009C64B9">
      <w:pPr>
        <w:spacing w:after="0"/>
      </w:pPr>
    </w:p>
    <w:p w14:paraId="7C84600C" w14:textId="77777777" w:rsidR="009C64B9" w:rsidRPr="00A13FC2" w:rsidRDefault="005D2324">
      <w:pPr>
        <w:spacing w:after="40"/>
        <w:jc w:val="center"/>
        <w:rPr>
          <w:lang w:val="es-CL"/>
        </w:rPr>
      </w:pPr>
      <w:r w:rsidRPr="00A13FC2">
        <w:rPr>
          <w:b/>
          <w:sz w:val="52"/>
          <w:lang w:val="es-CL"/>
        </w:rPr>
        <w:t>Informe Definición</w:t>
      </w:r>
    </w:p>
    <w:p w14:paraId="7D659E19" w14:textId="77777777" w:rsidR="009C64B9" w:rsidRPr="00A13FC2" w:rsidRDefault="005D2324">
      <w:pPr>
        <w:spacing w:after="120"/>
        <w:jc w:val="center"/>
        <w:rPr>
          <w:lang w:val="es-CL"/>
        </w:rPr>
      </w:pPr>
      <w:r w:rsidRPr="00A13FC2">
        <w:rPr>
          <w:b/>
          <w:sz w:val="52"/>
          <w:lang w:val="es-CL"/>
        </w:rPr>
        <w:t>Proyecto APT – Fase 1</w:t>
      </w:r>
    </w:p>
    <w:p w14:paraId="3E6F1B18" w14:textId="77777777" w:rsidR="009C64B9" w:rsidRPr="00A13FC2" w:rsidRDefault="005D2324">
      <w:pPr>
        <w:spacing w:after="0"/>
        <w:jc w:val="center"/>
        <w:rPr>
          <w:lang w:val="es-CL"/>
        </w:rPr>
      </w:pPr>
      <w:r>
        <w:rPr>
          <w:b/>
          <w:sz w:val="36"/>
          <w:lang w:val="es-CL"/>
        </w:rPr>
        <w:t>Proyecto: Vexa Local</w:t>
      </w:r>
    </w:p>
    <w:p w14:paraId="476F44DB" w14:textId="77777777" w:rsidR="009C64B9" w:rsidRPr="00A13FC2" w:rsidRDefault="009C64B9">
      <w:pPr>
        <w:spacing w:after="0"/>
        <w:rPr>
          <w:lang w:val="es-CL"/>
        </w:rPr>
      </w:pPr>
    </w:p>
    <w:p w14:paraId="12B156EF" w14:textId="77777777" w:rsidR="009C64B9" w:rsidRPr="00A13FC2" w:rsidRDefault="009C64B9">
      <w:pPr>
        <w:spacing w:after="0"/>
        <w:rPr>
          <w:lang w:val="es-CL"/>
        </w:rPr>
      </w:pPr>
    </w:p>
    <w:p w14:paraId="3860CC57" w14:textId="77777777" w:rsidR="009C64B9" w:rsidRPr="00A13FC2" w:rsidRDefault="009C64B9">
      <w:pPr>
        <w:spacing w:after="0"/>
        <w:rPr>
          <w:lang w:val="es-CL"/>
        </w:rPr>
      </w:pPr>
    </w:p>
    <w:p w14:paraId="748C0450" w14:textId="77777777" w:rsidR="009C64B9" w:rsidRPr="00A13FC2" w:rsidRDefault="009C64B9">
      <w:pPr>
        <w:spacing w:after="0"/>
        <w:rPr>
          <w:lang w:val="es-CL"/>
        </w:rPr>
      </w:pPr>
    </w:p>
    <w:p w14:paraId="3A8E61AE" w14:textId="77777777" w:rsidR="009C64B9" w:rsidRPr="00A13FC2" w:rsidRDefault="009C64B9">
      <w:pPr>
        <w:spacing w:after="0"/>
        <w:rPr>
          <w:lang w:val="es-CL"/>
        </w:rPr>
      </w:pPr>
    </w:p>
    <w:p w14:paraId="03462A5B" w14:textId="77777777" w:rsidR="009C64B9" w:rsidRDefault="009C64B9">
      <w:pPr>
        <w:spacing w:after="0"/>
        <w:rPr>
          <w:lang w:val="es-CL"/>
        </w:rPr>
      </w:pPr>
    </w:p>
    <w:p w14:paraId="0806D418" w14:textId="77777777" w:rsidR="006F5EB0" w:rsidRDefault="006F5EB0">
      <w:pPr>
        <w:spacing w:after="0"/>
        <w:rPr>
          <w:lang w:val="es-CL"/>
        </w:rPr>
      </w:pPr>
    </w:p>
    <w:p w14:paraId="5D035889" w14:textId="77777777" w:rsidR="006F5EB0" w:rsidRDefault="006F5EB0">
      <w:pPr>
        <w:spacing w:after="0"/>
        <w:rPr>
          <w:lang w:val="es-CL"/>
        </w:rPr>
      </w:pPr>
    </w:p>
    <w:p w14:paraId="152B05DA" w14:textId="77777777" w:rsidR="006F5EB0" w:rsidRDefault="006F5EB0">
      <w:pPr>
        <w:spacing w:after="0"/>
        <w:rPr>
          <w:lang w:val="es-CL"/>
        </w:rPr>
      </w:pPr>
    </w:p>
    <w:p w14:paraId="5402002A" w14:textId="77777777" w:rsidR="006F5EB0" w:rsidRDefault="006F5EB0">
      <w:pPr>
        <w:spacing w:after="0"/>
        <w:rPr>
          <w:lang w:val="es-CL"/>
        </w:rPr>
      </w:pPr>
    </w:p>
    <w:p w14:paraId="37432B32" w14:textId="77777777" w:rsidR="006F5EB0" w:rsidRDefault="006F5EB0">
      <w:pPr>
        <w:spacing w:after="0"/>
        <w:rPr>
          <w:lang w:val="es-CL"/>
        </w:rPr>
      </w:pPr>
    </w:p>
    <w:p w14:paraId="05057E29" w14:textId="77777777" w:rsidR="006F5EB0" w:rsidRDefault="006F5EB0">
      <w:pPr>
        <w:spacing w:after="0"/>
        <w:rPr>
          <w:lang w:val="es-CL"/>
        </w:rPr>
      </w:pPr>
    </w:p>
    <w:p w14:paraId="46DD8591" w14:textId="77777777" w:rsidR="006F5EB0" w:rsidRDefault="006F5EB0">
      <w:pPr>
        <w:spacing w:after="0"/>
        <w:rPr>
          <w:lang w:val="es-CL"/>
        </w:rPr>
      </w:pPr>
    </w:p>
    <w:p w14:paraId="0505B0C4" w14:textId="77777777" w:rsidR="006F5EB0" w:rsidRDefault="006F5EB0">
      <w:pPr>
        <w:spacing w:after="0"/>
        <w:rPr>
          <w:lang w:val="es-CL"/>
        </w:rPr>
      </w:pPr>
    </w:p>
    <w:p w14:paraId="29A87FBC" w14:textId="77777777" w:rsidR="006F5EB0" w:rsidRDefault="006F5EB0">
      <w:pPr>
        <w:spacing w:after="0"/>
        <w:rPr>
          <w:lang w:val="es-CL"/>
        </w:rPr>
      </w:pPr>
    </w:p>
    <w:p w14:paraId="3FA6E52F" w14:textId="77777777" w:rsidR="006F5EB0" w:rsidRDefault="006F5EB0">
      <w:pPr>
        <w:spacing w:after="0"/>
        <w:rPr>
          <w:lang w:val="es-CL"/>
        </w:rPr>
      </w:pPr>
    </w:p>
    <w:p w14:paraId="6EA4E2F9" w14:textId="77777777" w:rsidR="006F5EB0" w:rsidRPr="00A13FC2" w:rsidRDefault="006F5EB0">
      <w:pPr>
        <w:spacing w:after="0"/>
        <w:rPr>
          <w:lang w:val="es-CL"/>
        </w:rPr>
      </w:pPr>
    </w:p>
    <w:p w14:paraId="35D385E1" w14:textId="77777777" w:rsidR="009C64B9" w:rsidRPr="00A13FC2" w:rsidRDefault="009C64B9">
      <w:pPr>
        <w:spacing w:after="0"/>
        <w:rPr>
          <w:lang w:val="es-CL"/>
        </w:rPr>
      </w:pPr>
    </w:p>
    <w:p w14:paraId="0EC3D1A6" w14:textId="77777777" w:rsidR="009C64B9" w:rsidRPr="00A13FC2" w:rsidRDefault="009C64B9">
      <w:pPr>
        <w:spacing w:after="0"/>
        <w:rPr>
          <w:lang w:val="es-CL"/>
        </w:rPr>
      </w:pPr>
    </w:p>
    <w:p w14:paraId="094E8DAC" w14:textId="77777777" w:rsidR="009C64B9" w:rsidRPr="00A13FC2" w:rsidRDefault="009C64B9">
      <w:pPr>
        <w:spacing w:after="0"/>
        <w:rPr>
          <w:lang w:val="es-CL"/>
        </w:rPr>
      </w:pPr>
    </w:p>
    <w:p w14:paraId="259DB416" w14:textId="6E650F34" w:rsidR="009C64B9" w:rsidRPr="00A13FC2" w:rsidRDefault="005D2324">
      <w:pPr>
        <w:jc w:val="right"/>
        <w:rPr>
          <w:lang w:val="es-CL"/>
        </w:rPr>
      </w:pPr>
      <w:r>
        <w:rPr>
          <w:lang w:val="es-CL"/>
        </w:rPr>
        <w:t>Nombre</w:t>
      </w:r>
      <w:r w:rsidR="00601392">
        <w:rPr>
          <w:lang w:val="es-CL"/>
        </w:rPr>
        <w:t xml:space="preserve"> estudiante: </w:t>
      </w:r>
      <w:r w:rsidR="002840A1">
        <w:rPr>
          <w:lang w:val="es-CL"/>
        </w:rPr>
        <w:t>Josué García</w:t>
      </w:r>
      <w:r w:rsidR="00601392">
        <w:rPr>
          <w:lang w:val="es-CL"/>
        </w:rPr>
        <w:t xml:space="preserve"> </w:t>
      </w:r>
    </w:p>
    <w:p w14:paraId="2E12771A" w14:textId="77777777" w:rsidR="009C64B9" w:rsidRPr="00A13FC2" w:rsidRDefault="005D2324">
      <w:pPr>
        <w:jc w:val="right"/>
        <w:rPr>
          <w:lang w:val="es-CL"/>
        </w:rPr>
      </w:pPr>
      <w:r w:rsidRPr="00A13FC2">
        <w:rPr>
          <w:lang w:val="es-CL"/>
        </w:rPr>
        <w:t xml:space="preserve">Asignatura: </w:t>
      </w:r>
      <w:proofErr w:type="spellStart"/>
      <w:r w:rsidRPr="00A13FC2">
        <w:rPr>
          <w:lang w:val="es-CL"/>
        </w:rPr>
        <w:t>Capstone</w:t>
      </w:r>
      <w:proofErr w:type="spellEnd"/>
      <w:r w:rsidRPr="00A13FC2">
        <w:rPr>
          <w:lang w:val="es-CL"/>
        </w:rPr>
        <w:t xml:space="preserve"> (PTY4614)</w:t>
      </w:r>
    </w:p>
    <w:p w14:paraId="156FE263" w14:textId="4E0797BE" w:rsidR="009C64B9" w:rsidRPr="00A13FC2" w:rsidRDefault="00601392">
      <w:pPr>
        <w:jc w:val="right"/>
        <w:rPr>
          <w:u w:val="single"/>
          <w:lang w:val="es-CL"/>
        </w:rPr>
      </w:pPr>
      <w:r>
        <w:rPr>
          <w:lang w:val="es-CL"/>
        </w:rPr>
        <w:t>Nombre profesor: Carlos Herrera</w:t>
      </w:r>
    </w:p>
    <w:p w14:paraId="004C9D73" w14:textId="026584D0" w:rsidR="009C64B9" w:rsidRPr="00A13FC2" w:rsidRDefault="00601392">
      <w:pPr>
        <w:jc w:val="right"/>
        <w:rPr>
          <w:lang w:val="es-CL"/>
        </w:rPr>
      </w:pPr>
      <w:r>
        <w:rPr>
          <w:lang w:val="es-CL"/>
        </w:rPr>
        <w:t>Fecha: [1</w:t>
      </w:r>
      <w:r w:rsidR="002840A1">
        <w:rPr>
          <w:lang w:val="es-CL"/>
        </w:rPr>
        <w:t>5</w:t>
      </w:r>
      <w:r>
        <w:rPr>
          <w:lang w:val="es-CL"/>
        </w:rPr>
        <w:t>-10-2026</w:t>
      </w:r>
      <w:r w:rsidR="005D2324">
        <w:rPr>
          <w:lang w:val="es-CL"/>
        </w:rPr>
        <w:t>]</w:t>
      </w:r>
    </w:p>
    <w:p w14:paraId="16410212" w14:textId="77777777" w:rsidR="009C64B9" w:rsidRPr="00A13FC2" w:rsidRDefault="005D2324">
      <w:pPr>
        <w:rPr>
          <w:lang w:val="es-CL"/>
        </w:rPr>
      </w:pPr>
      <w:r w:rsidRPr="00A13FC2">
        <w:rPr>
          <w:lang w:val="es-CL"/>
        </w:rPr>
        <w:br w:type="page"/>
      </w:r>
    </w:p>
    <w:p w14:paraId="56F93658" w14:textId="77777777" w:rsidR="009C64B9" w:rsidRPr="00A13FC2" w:rsidRDefault="005D2324">
      <w:pPr>
        <w:rPr>
          <w:lang w:val="es-CL"/>
        </w:rPr>
      </w:pPr>
      <w:r w:rsidRPr="00A13FC2">
        <w:rPr>
          <w:b/>
          <w:color w:val="2E508E"/>
          <w:sz w:val="32"/>
          <w:lang w:val="es-CL"/>
        </w:rPr>
        <w:lastRenderedPageBreak/>
        <w:t>Contenido</w:t>
      </w:r>
    </w:p>
    <w:p w14:paraId="31A6B2F4" w14:textId="77777777" w:rsidR="009C64B9" w:rsidRPr="00A13FC2" w:rsidRDefault="005D2324">
      <w:pPr>
        <w:tabs>
          <w:tab w:val="right" w:leader="dot" w:pos="9029"/>
        </w:tabs>
        <w:spacing w:after="80"/>
        <w:rPr>
          <w:lang w:val="es-CL"/>
        </w:rPr>
      </w:pPr>
      <w:r w:rsidRPr="00A13FC2">
        <w:rPr>
          <w:lang w:val="es-CL"/>
        </w:rPr>
        <w:t>Resumen</w:t>
      </w:r>
      <w:r w:rsidRPr="00A13FC2">
        <w:rPr>
          <w:lang w:val="es-CL"/>
        </w:rPr>
        <w:tab/>
        <w:t>3</w:t>
      </w:r>
    </w:p>
    <w:p w14:paraId="632C16A7" w14:textId="77777777" w:rsidR="009C64B9" w:rsidRPr="00A13FC2" w:rsidRDefault="005D2324">
      <w:pPr>
        <w:tabs>
          <w:tab w:val="right" w:leader="dot" w:pos="9029"/>
        </w:tabs>
        <w:spacing w:after="80"/>
        <w:rPr>
          <w:lang w:val="es-CL"/>
        </w:rPr>
      </w:pPr>
      <w:r w:rsidRPr="00A13FC2">
        <w:rPr>
          <w:lang w:val="es-CL"/>
        </w:rPr>
        <w:t>Introducción</w:t>
      </w:r>
      <w:r w:rsidRPr="00A13FC2">
        <w:rPr>
          <w:lang w:val="es-CL"/>
        </w:rPr>
        <w:tab/>
        <w:t>4</w:t>
      </w:r>
    </w:p>
    <w:p w14:paraId="2D6DE09B" w14:textId="77777777" w:rsidR="009C64B9" w:rsidRPr="00A13FC2" w:rsidRDefault="005D2324">
      <w:pPr>
        <w:tabs>
          <w:tab w:val="right" w:leader="dot" w:pos="9029"/>
        </w:tabs>
        <w:spacing w:after="80"/>
        <w:rPr>
          <w:lang w:val="es-CL"/>
        </w:rPr>
      </w:pPr>
      <w:r w:rsidRPr="00A13FC2">
        <w:rPr>
          <w:lang w:val="es-CL"/>
        </w:rPr>
        <w:t>Descripción y relevancia del Proyecto APT</w:t>
      </w:r>
      <w:r w:rsidRPr="00A13FC2">
        <w:rPr>
          <w:lang w:val="es-CL"/>
        </w:rPr>
        <w:tab/>
        <w:t>5</w:t>
      </w:r>
    </w:p>
    <w:p w14:paraId="6B4E6F46" w14:textId="77777777" w:rsidR="009C64B9" w:rsidRPr="00A13FC2" w:rsidRDefault="005D2324">
      <w:pPr>
        <w:tabs>
          <w:tab w:val="right" w:leader="dot" w:pos="9029"/>
        </w:tabs>
        <w:spacing w:after="80"/>
        <w:rPr>
          <w:lang w:val="es-CL"/>
        </w:rPr>
      </w:pPr>
      <w:r w:rsidRPr="00A13FC2">
        <w:rPr>
          <w:lang w:val="es-CL"/>
        </w:rPr>
        <w:t>Objetivos</w:t>
      </w:r>
      <w:r w:rsidRPr="00A13FC2">
        <w:rPr>
          <w:lang w:val="es-CL"/>
        </w:rPr>
        <w:tab/>
        <w:t>6</w:t>
      </w:r>
    </w:p>
    <w:p w14:paraId="3B0FCFE2" w14:textId="77777777" w:rsidR="009C64B9" w:rsidRPr="00A13FC2" w:rsidRDefault="005D2324">
      <w:pPr>
        <w:tabs>
          <w:tab w:val="right" w:leader="dot" w:pos="9029"/>
        </w:tabs>
        <w:spacing w:after="80"/>
        <w:ind w:left="432"/>
        <w:rPr>
          <w:lang w:val="es-CL"/>
        </w:rPr>
      </w:pPr>
      <w:r w:rsidRPr="00A13FC2">
        <w:rPr>
          <w:lang w:val="es-CL"/>
        </w:rPr>
        <w:t>Objetivo general</w:t>
      </w:r>
      <w:r w:rsidRPr="00A13FC2">
        <w:rPr>
          <w:lang w:val="es-CL"/>
        </w:rPr>
        <w:tab/>
        <w:t>6</w:t>
      </w:r>
    </w:p>
    <w:p w14:paraId="68A6E9E4" w14:textId="77777777" w:rsidR="009C64B9" w:rsidRPr="00A13FC2" w:rsidRDefault="005D2324">
      <w:pPr>
        <w:tabs>
          <w:tab w:val="right" w:leader="dot" w:pos="9029"/>
        </w:tabs>
        <w:spacing w:after="80"/>
        <w:ind w:left="432"/>
        <w:rPr>
          <w:lang w:val="es-CL"/>
        </w:rPr>
      </w:pPr>
      <w:r w:rsidRPr="00A13FC2">
        <w:rPr>
          <w:lang w:val="es-CL"/>
        </w:rPr>
        <w:t>Objetivos específicos</w:t>
      </w:r>
      <w:r w:rsidRPr="00A13FC2">
        <w:rPr>
          <w:lang w:val="es-CL"/>
        </w:rPr>
        <w:tab/>
        <w:t>6</w:t>
      </w:r>
    </w:p>
    <w:p w14:paraId="6667B308" w14:textId="77777777" w:rsidR="009C64B9" w:rsidRPr="00A13FC2" w:rsidRDefault="005D2324">
      <w:pPr>
        <w:tabs>
          <w:tab w:val="right" w:leader="dot" w:pos="9029"/>
        </w:tabs>
        <w:spacing w:after="80"/>
        <w:rPr>
          <w:lang w:val="es-CL"/>
        </w:rPr>
      </w:pPr>
      <w:r w:rsidRPr="00A13FC2">
        <w:rPr>
          <w:lang w:val="es-CL"/>
        </w:rPr>
        <w:t>Relación con el perfil de egreso</w:t>
      </w:r>
      <w:r w:rsidRPr="00A13FC2">
        <w:rPr>
          <w:lang w:val="es-CL"/>
        </w:rPr>
        <w:tab/>
        <w:t>7</w:t>
      </w:r>
    </w:p>
    <w:p w14:paraId="334C26A1" w14:textId="77777777" w:rsidR="009C64B9" w:rsidRPr="00A13FC2" w:rsidRDefault="005D2324">
      <w:pPr>
        <w:tabs>
          <w:tab w:val="right" w:leader="dot" w:pos="9029"/>
        </w:tabs>
        <w:spacing w:after="80"/>
        <w:rPr>
          <w:lang w:val="es-CL"/>
        </w:rPr>
      </w:pPr>
      <w:r w:rsidRPr="00A13FC2">
        <w:rPr>
          <w:lang w:val="es-CL"/>
        </w:rPr>
        <w:t>Relación con mis intereses profesionales</w:t>
      </w:r>
      <w:r w:rsidRPr="00A13FC2">
        <w:rPr>
          <w:lang w:val="es-CL"/>
        </w:rPr>
        <w:tab/>
        <w:t>8</w:t>
      </w:r>
    </w:p>
    <w:p w14:paraId="0B72B779" w14:textId="77777777" w:rsidR="009C64B9" w:rsidRPr="00A13FC2" w:rsidRDefault="005D2324">
      <w:pPr>
        <w:tabs>
          <w:tab w:val="right" w:leader="dot" w:pos="9029"/>
        </w:tabs>
        <w:spacing w:after="80"/>
        <w:rPr>
          <w:lang w:val="es-CL"/>
        </w:rPr>
      </w:pPr>
      <w:r w:rsidRPr="00A13FC2">
        <w:rPr>
          <w:lang w:val="es-CL"/>
        </w:rPr>
        <w:t>Factibilidad del Proyecto APT</w:t>
      </w:r>
      <w:r w:rsidRPr="00A13FC2">
        <w:rPr>
          <w:lang w:val="es-CL"/>
        </w:rPr>
        <w:tab/>
        <w:t>9</w:t>
      </w:r>
    </w:p>
    <w:p w14:paraId="4AF54D49" w14:textId="77777777" w:rsidR="009C64B9" w:rsidRPr="00A13FC2" w:rsidRDefault="005D2324">
      <w:pPr>
        <w:tabs>
          <w:tab w:val="right" w:leader="dot" w:pos="9029"/>
        </w:tabs>
        <w:spacing w:after="80"/>
        <w:rPr>
          <w:lang w:val="es-CL"/>
        </w:rPr>
      </w:pPr>
      <w:r w:rsidRPr="00A13FC2">
        <w:rPr>
          <w:lang w:val="es-CL"/>
        </w:rPr>
        <w:t>Metodología</w:t>
      </w:r>
      <w:r w:rsidRPr="00A13FC2">
        <w:rPr>
          <w:lang w:val="es-CL"/>
        </w:rPr>
        <w:tab/>
        <w:t>10</w:t>
      </w:r>
    </w:p>
    <w:p w14:paraId="3FA2C96E" w14:textId="77777777" w:rsidR="009C64B9" w:rsidRPr="00A13FC2" w:rsidRDefault="005D2324">
      <w:pPr>
        <w:tabs>
          <w:tab w:val="right" w:leader="dot" w:pos="9029"/>
        </w:tabs>
        <w:spacing w:after="80"/>
        <w:rPr>
          <w:lang w:val="es-CL"/>
        </w:rPr>
      </w:pPr>
      <w:r w:rsidRPr="00A13FC2">
        <w:rPr>
          <w:lang w:val="es-CL"/>
        </w:rPr>
        <w:t>Plan de trabajo</w:t>
      </w:r>
      <w:r w:rsidRPr="00A13FC2">
        <w:rPr>
          <w:lang w:val="es-CL"/>
        </w:rPr>
        <w:tab/>
        <w:t>11</w:t>
      </w:r>
    </w:p>
    <w:p w14:paraId="6316479E" w14:textId="77777777" w:rsidR="009C64B9" w:rsidRPr="00A13FC2" w:rsidRDefault="005D2324">
      <w:pPr>
        <w:tabs>
          <w:tab w:val="right" w:leader="dot" w:pos="9029"/>
        </w:tabs>
        <w:spacing w:after="80"/>
        <w:rPr>
          <w:lang w:val="es-CL"/>
        </w:rPr>
      </w:pPr>
      <w:r w:rsidRPr="00A13FC2">
        <w:rPr>
          <w:lang w:val="es-CL"/>
        </w:rPr>
        <w:t>Evidencias del proyecto</w:t>
      </w:r>
      <w:r w:rsidRPr="00A13FC2">
        <w:rPr>
          <w:lang w:val="es-CL"/>
        </w:rPr>
        <w:tab/>
        <w:t>12</w:t>
      </w:r>
    </w:p>
    <w:p w14:paraId="68C65D40" w14:textId="77777777" w:rsidR="009C64B9" w:rsidRPr="00A13FC2" w:rsidRDefault="005D2324">
      <w:pPr>
        <w:tabs>
          <w:tab w:val="right" w:leader="dot" w:pos="9029"/>
        </w:tabs>
        <w:spacing w:after="80"/>
        <w:rPr>
          <w:lang w:val="es-CL"/>
        </w:rPr>
      </w:pPr>
      <w:r w:rsidRPr="00A13FC2">
        <w:rPr>
          <w:lang w:val="es-CL"/>
        </w:rPr>
        <w:t>Conclusión individual</w:t>
      </w:r>
      <w:r w:rsidRPr="00A13FC2">
        <w:rPr>
          <w:lang w:val="es-CL"/>
        </w:rPr>
        <w:tab/>
        <w:t>13</w:t>
      </w:r>
    </w:p>
    <w:p w14:paraId="1CF44CD3" w14:textId="77777777" w:rsidR="009C64B9" w:rsidRPr="00A13FC2" w:rsidRDefault="005D2324">
      <w:pPr>
        <w:tabs>
          <w:tab w:val="right" w:leader="dot" w:pos="9029"/>
        </w:tabs>
        <w:spacing w:after="80"/>
        <w:rPr>
          <w:lang w:val="es-CL"/>
        </w:rPr>
      </w:pPr>
      <w:r w:rsidRPr="00A13FC2">
        <w:rPr>
          <w:lang w:val="es-CL"/>
        </w:rPr>
        <w:t>Reflexión individual</w:t>
      </w:r>
      <w:r w:rsidRPr="00A13FC2">
        <w:rPr>
          <w:lang w:val="es-CL"/>
        </w:rPr>
        <w:tab/>
        <w:t>14</w:t>
      </w:r>
    </w:p>
    <w:p w14:paraId="5B658C99" w14:textId="77777777" w:rsidR="009C64B9" w:rsidRPr="00A13FC2" w:rsidRDefault="005D2324">
      <w:pPr>
        <w:rPr>
          <w:lang w:val="es-CL"/>
        </w:rPr>
      </w:pPr>
      <w:r w:rsidRPr="00A13FC2">
        <w:rPr>
          <w:lang w:val="es-CL"/>
        </w:rPr>
        <w:br w:type="page"/>
      </w:r>
    </w:p>
    <w:p w14:paraId="61CFA8BD" w14:textId="77777777" w:rsidR="009C64B9" w:rsidRPr="00A13FC2" w:rsidRDefault="005D2324">
      <w:pPr>
        <w:spacing w:after="280"/>
        <w:rPr>
          <w:lang w:val="es-CL"/>
        </w:rPr>
      </w:pPr>
      <w:r w:rsidRPr="00A13FC2">
        <w:rPr>
          <w:b/>
          <w:sz w:val="36"/>
          <w:lang w:val="es-CL"/>
        </w:rPr>
        <w:lastRenderedPageBreak/>
        <w:t>Resumen</w:t>
      </w:r>
    </w:p>
    <w:p w14:paraId="2EC46E85" w14:textId="77777777" w:rsidR="002840A1" w:rsidRPr="002840A1" w:rsidRDefault="002840A1" w:rsidP="002840A1">
      <w:pPr>
        <w:rPr>
          <w:lang w:val="es-CL"/>
        </w:rPr>
      </w:pPr>
      <w:r w:rsidRPr="002840A1">
        <w:rPr>
          <w:lang w:val="es-CL"/>
        </w:rPr>
        <w:t>VEXA Local es un prototipo de escritorio enfocado en necesidades planteadas por un equipo de abogados: organizar expedientes, asignar casos y documentos a una persona o equipo y consultar antecedentes mediante un asistente de IA. El público objetivo inicial son estudios jurídicos y equipos legales que administran expedientes documentales y necesitan localizar información sin revisar manualmente cada archivo. La propuesta combina una vista administrativa para crear casos, asignar responsables y definir fechas límite con un espacio de trabajo para el abogado que recibe el caso.</w:t>
      </w:r>
    </w:p>
    <w:p w14:paraId="40D0A2CF" w14:textId="77777777" w:rsidR="002840A1" w:rsidRPr="002840A1" w:rsidRDefault="002840A1" w:rsidP="002840A1">
      <w:pPr>
        <w:rPr>
          <w:lang w:val="es-CL"/>
        </w:rPr>
      </w:pPr>
      <w:r w:rsidRPr="002840A1">
        <w:rPr>
          <w:lang w:val="es-CL"/>
        </w:rPr>
        <w:t xml:space="preserve">El prototipo utiliza </w:t>
      </w:r>
      <w:proofErr w:type="spellStart"/>
      <w:r w:rsidRPr="002840A1">
        <w:rPr>
          <w:lang w:val="es-CL"/>
        </w:rPr>
        <w:t>Electron</w:t>
      </w:r>
      <w:proofErr w:type="spellEnd"/>
      <w:r w:rsidRPr="002840A1">
        <w:rPr>
          <w:lang w:val="es-CL"/>
        </w:rPr>
        <w:t xml:space="preserve"> para la ventana de escritorio, una interfaz HTML/CSS/JavaScript, un </w:t>
      </w:r>
      <w:proofErr w:type="spellStart"/>
      <w:r w:rsidRPr="002840A1">
        <w:rPr>
          <w:lang w:val="es-CL"/>
        </w:rPr>
        <w:t>backend</w:t>
      </w:r>
      <w:proofErr w:type="spellEnd"/>
      <w:r w:rsidRPr="002840A1">
        <w:rPr>
          <w:lang w:val="es-CL"/>
        </w:rPr>
        <w:t xml:space="preserve"> local en Python/Flask y SQLite. </w:t>
      </w:r>
      <w:proofErr w:type="spellStart"/>
      <w:r w:rsidRPr="002840A1">
        <w:rPr>
          <w:lang w:val="es-CL"/>
        </w:rPr>
        <w:t>Ollama</w:t>
      </w:r>
      <w:proofErr w:type="spellEnd"/>
      <w:r w:rsidRPr="002840A1">
        <w:rPr>
          <w:lang w:val="es-CL"/>
        </w:rPr>
        <w:t xml:space="preserve"> ejecuta localmente el modelo conversacional; la búsqueda combina BM25 con </w:t>
      </w:r>
      <w:proofErr w:type="spellStart"/>
      <w:r w:rsidRPr="002840A1">
        <w:rPr>
          <w:lang w:val="es-CL"/>
        </w:rPr>
        <w:t>embeddings</w:t>
      </w:r>
      <w:proofErr w:type="spellEnd"/>
      <w:r w:rsidRPr="002840A1">
        <w:rPr>
          <w:lang w:val="es-CL"/>
        </w:rPr>
        <w:t xml:space="preserve"> semánticos opcionales, y las respuestas se muestran progresivamente con referencias a los documentos. Los archivos se preparan e indexan en segundo plano para reutilizar ese trabajo en consultas posteriores. La evaluación debe considerar precisión de recuperación, calidad de citas, latencia, facilidad de uso y resguardo de información con documentos ficticios. En la versión actual, los datos permanecen en una instalación local y no se sincronizan entre computadores.</w:t>
      </w:r>
    </w:p>
    <w:p w14:paraId="23160B1C" w14:textId="77777777" w:rsidR="009C64B9" w:rsidRPr="00A13FC2" w:rsidRDefault="005D2324">
      <w:pPr>
        <w:rPr>
          <w:lang w:val="es-CL"/>
        </w:rPr>
      </w:pPr>
      <w:r w:rsidRPr="00A13FC2">
        <w:rPr>
          <w:lang w:val="es-CL"/>
        </w:rPr>
        <w:br w:type="page"/>
      </w:r>
    </w:p>
    <w:p w14:paraId="1FB4E912" w14:textId="77777777" w:rsidR="009C64B9" w:rsidRPr="00A13FC2" w:rsidRDefault="005D2324">
      <w:pPr>
        <w:spacing w:after="280"/>
        <w:rPr>
          <w:lang w:val="es-CL"/>
        </w:rPr>
      </w:pPr>
      <w:r w:rsidRPr="00A13FC2">
        <w:rPr>
          <w:b/>
          <w:sz w:val="36"/>
          <w:lang w:val="es-CL"/>
        </w:rPr>
        <w:lastRenderedPageBreak/>
        <w:t>Introducción</w:t>
      </w:r>
    </w:p>
    <w:p w14:paraId="13F71C35" w14:textId="77777777" w:rsidR="002840A1" w:rsidRPr="002840A1" w:rsidRDefault="002840A1" w:rsidP="002840A1">
      <w:pPr>
        <w:spacing w:after="280"/>
        <w:rPr>
          <w:lang w:val="es-CL"/>
        </w:rPr>
      </w:pPr>
      <w:r w:rsidRPr="002840A1">
        <w:rPr>
          <w:lang w:val="es-CL"/>
        </w:rPr>
        <w:t>En un estudio jurídico, un expediente puede reunir contratos, comunicaciones, comprobantes y otros antecedentes que los abogados deben revisar para preparar una gestión o responder consultas. Cuando los archivos están dispersos y no existe una asignación clara, aumenta el tiempo de búsqueda y se dificulta saber quién tiene a cargo cada caso. Un chat de IA genérico puede ayudar a resumir documentos, pero no necesariamente ofrece asignación de expedientes, control por usuario ni referencias verificables a los archivos del caso.</w:t>
      </w:r>
    </w:p>
    <w:p w14:paraId="0A01E830" w14:textId="77777777" w:rsidR="002840A1" w:rsidRPr="002840A1" w:rsidRDefault="002840A1" w:rsidP="002840A1">
      <w:pPr>
        <w:spacing w:after="280"/>
        <w:rPr>
          <w:lang w:val="es-CL"/>
        </w:rPr>
      </w:pPr>
      <w:r w:rsidRPr="002840A1">
        <w:rPr>
          <w:lang w:val="es-CL"/>
        </w:rPr>
        <w:t xml:space="preserve">En este contexto surge VEXA Local, Proyecto APT desarrollado en </w:t>
      </w:r>
      <w:proofErr w:type="spellStart"/>
      <w:r w:rsidRPr="002840A1">
        <w:rPr>
          <w:lang w:val="es-CL"/>
        </w:rPr>
        <w:t>Capstone</w:t>
      </w:r>
      <w:proofErr w:type="spellEnd"/>
      <w:r w:rsidRPr="002840A1">
        <w:rPr>
          <w:lang w:val="es-CL"/>
        </w:rPr>
        <w:t xml:space="preserve"> de Ingeniería Informática, sede Alameda, sección 002D. El proyecto parte de necesidades comunicadas por un equipo de abogados y se orienta a estudios jurídicos que requieren organizar expedientes y consultar documentos. El equipo está compuesto por Héctor Schulz, jefe de proyecto y desarrollador full-</w:t>
      </w:r>
      <w:proofErr w:type="spellStart"/>
      <w:r w:rsidRPr="002840A1">
        <w:rPr>
          <w:lang w:val="es-CL"/>
        </w:rPr>
        <w:t>stack</w:t>
      </w:r>
      <w:proofErr w:type="spellEnd"/>
      <w:r w:rsidRPr="002840A1">
        <w:rPr>
          <w:lang w:val="es-CL"/>
        </w:rPr>
        <w:t xml:space="preserve">; Ignacio López, desarrollador </w:t>
      </w:r>
      <w:proofErr w:type="spellStart"/>
      <w:r w:rsidRPr="002840A1">
        <w:rPr>
          <w:lang w:val="es-CL"/>
        </w:rPr>
        <w:t>backend</w:t>
      </w:r>
      <w:proofErr w:type="spellEnd"/>
      <w:r w:rsidRPr="002840A1">
        <w:rPr>
          <w:lang w:val="es-CL"/>
        </w:rPr>
        <w:t xml:space="preserve"> y especialista en IA/RAG; y Josué García, encargado de </w:t>
      </w:r>
      <w:proofErr w:type="spellStart"/>
      <w:r w:rsidRPr="002840A1">
        <w:rPr>
          <w:lang w:val="es-CL"/>
        </w:rPr>
        <w:t>frontend</w:t>
      </w:r>
      <w:proofErr w:type="spellEnd"/>
      <w:r w:rsidRPr="002840A1">
        <w:rPr>
          <w:lang w:val="es-CL"/>
        </w:rPr>
        <w:t xml:space="preserve"> y diseño UI/UX.</w:t>
      </w:r>
    </w:p>
    <w:p w14:paraId="06351F21" w14:textId="77777777" w:rsidR="002840A1" w:rsidRDefault="002840A1" w:rsidP="002840A1">
      <w:pPr>
        <w:spacing w:after="280"/>
        <w:rPr>
          <w:lang w:val="es-CL"/>
        </w:rPr>
      </w:pPr>
      <w:r w:rsidRPr="002840A1">
        <w:rPr>
          <w:lang w:val="es-CL"/>
        </w:rPr>
        <w:t xml:space="preserve">Este informe presenta la definición de VEXA desde mi participación como responsable de </w:t>
      </w:r>
      <w:proofErr w:type="spellStart"/>
      <w:r w:rsidRPr="002840A1">
        <w:rPr>
          <w:lang w:val="es-CL"/>
        </w:rPr>
        <w:t>frontend</w:t>
      </w:r>
      <w:proofErr w:type="spellEnd"/>
      <w:r w:rsidRPr="002840A1">
        <w:rPr>
          <w:lang w:val="es-CL"/>
        </w:rPr>
        <w:t xml:space="preserve"> y diseño UI/UX. Describe el problema y el público objetivo, los objetivos, la relación con el perfil de egreso y mis intereses profesionales, la factibilidad, metodología, plan de trabajo y evidencias que respaldarán el avance en las siguientes fases.</w:t>
      </w:r>
    </w:p>
    <w:p w14:paraId="4661FEF1" w14:textId="77777777" w:rsidR="002840A1" w:rsidRDefault="002840A1" w:rsidP="002840A1">
      <w:pPr>
        <w:spacing w:after="280"/>
        <w:rPr>
          <w:lang w:val="es-CL"/>
        </w:rPr>
      </w:pPr>
    </w:p>
    <w:p w14:paraId="5ED7E490" w14:textId="77777777" w:rsidR="002840A1" w:rsidRDefault="002840A1" w:rsidP="002840A1">
      <w:pPr>
        <w:spacing w:after="280"/>
        <w:rPr>
          <w:lang w:val="es-CL"/>
        </w:rPr>
      </w:pPr>
    </w:p>
    <w:p w14:paraId="093A69CB" w14:textId="77777777" w:rsidR="002840A1" w:rsidRDefault="002840A1" w:rsidP="002840A1">
      <w:pPr>
        <w:spacing w:after="280"/>
        <w:rPr>
          <w:lang w:val="es-CL"/>
        </w:rPr>
      </w:pPr>
    </w:p>
    <w:p w14:paraId="1553950A" w14:textId="77777777" w:rsidR="002840A1" w:rsidRDefault="002840A1" w:rsidP="002840A1">
      <w:pPr>
        <w:spacing w:after="280"/>
        <w:rPr>
          <w:lang w:val="es-CL"/>
        </w:rPr>
      </w:pPr>
    </w:p>
    <w:p w14:paraId="2897D16A" w14:textId="77777777" w:rsidR="002840A1" w:rsidRDefault="002840A1" w:rsidP="002840A1">
      <w:pPr>
        <w:spacing w:after="280"/>
        <w:rPr>
          <w:lang w:val="es-CL"/>
        </w:rPr>
      </w:pPr>
    </w:p>
    <w:p w14:paraId="1B969125" w14:textId="77777777" w:rsidR="002840A1" w:rsidRDefault="002840A1" w:rsidP="002840A1">
      <w:pPr>
        <w:spacing w:after="280"/>
        <w:rPr>
          <w:lang w:val="es-CL"/>
        </w:rPr>
      </w:pPr>
    </w:p>
    <w:p w14:paraId="29BC0BDA" w14:textId="77777777" w:rsidR="002840A1" w:rsidRDefault="002840A1" w:rsidP="002840A1">
      <w:pPr>
        <w:spacing w:after="280"/>
        <w:rPr>
          <w:lang w:val="es-CL"/>
        </w:rPr>
      </w:pPr>
    </w:p>
    <w:p w14:paraId="07A0BB66" w14:textId="77777777" w:rsidR="002840A1" w:rsidRDefault="002840A1" w:rsidP="002840A1">
      <w:pPr>
        <w:spacing w:after="280"/>
        <w:rPr>
          <w:lang w:val="es-CL"/>
        </w:rPr>
      </w:pPr>
    </w:p>
    <w:p w14:paraId="45C7EB2B" w14:textId="77777777" w:rsidR="002840A1" w:rsidRDefault="002840A1" w:rsidP="002840A1">
      <w:pPr>
        <w:spacing w:after="280"/>
        <w:rPr>
          <w:lang w:val="es-CL"/>
        </w:rPr>
      </w:pPr>
    </w:p>
    <w:p w14:paraId="04BC4DEC" w14:textId="77777777" w:rsidR="002840A1" w:rsidRDefault="002840A1" w:rsidP="002840A1">
      <w:pPr>
        <w:spacing w:after="280"/>
        <w:rPr>
          <w:lang w:val="es-CL"/>
        </w:rPr>
      </w:pPr>
    </w:p>
    <w:p w14:paraId="4D266C7B" w14:textId="77777777" w:rsidR="002840A1" w:rsidRPr="002840A1" w:rsidRDefault="002840A1" w:rsidP="002840A1">
      <w:pPr>
        <w:spacing w:after="280"/>
        <w:rPr>
          <w:lang w:val="es-CL"/>
        </w:rPr>
      </w:pPr>
    </w:p>
    <w:p w14:paraId="4E22F62A" w14:textId="77777777" w:rsidR="009C64B9" w:rsidRPr="00A13FC2" w:rsidRDefault="005D2324">
      <w:pPr>
        <w:spacing w:after="280"/>
        <w:rPr>
          <w:lang w:val="es-CL"/>
        </w:rPr>
      </w:pPr>
      <w:r w:rsidRPr="00A13FC2">
        <w:rPr>
          <w:b/>
          <w:sz w:val="36"/>
          <w:lang w:val="es-CL"/>
        </w:rPr>
        <w:lastRenderedPageBreak/>
        <w:t>Descripción y relevancia del Proyecto APT</w:t>
      </w:r>
    </w:p>
    <w:p w14:paraId="079771C8" w14:textId="77777777" w:rsidR="002840A1" w:rsidRPr="002840A1" w:rsidRDefault="002840A1" w:rsidP="002840A1">
      <w:pPr>
        <w:rPr>
          <w:lang w:val="es-CL"/>
        </w:rPr>
      </w:pPr>
      <w:r w:rsidRPr="002840A1">
        <w:rPr>
          <w:lang w:val="es-CL"/>
        </w:rPr>
        <w:t>VEXA Local es una aplicación de escritorio para gestionar expedientes jurídicos y consultar sus documentos con asistencia de IA. El administrador puede crear cuentas y equipos, registrar casos, adjuntar archivos, asignar cada caso a un abogado o equipo y definir una fecha límite. El abogado accede a los casos asignados y utiliza un chat que responde con base en fragmentos recuperados del expediente y muestra las fuentes. La instalación actual funciona en un equipo local; no ofrece sincronización de casos entre computadores.</w:t>
      </w:r>
    </w:p>
    <w:p w14:paraId="57F4B070" w14:textId="77777777" w:rsidR="002840A1" w:rsidRPr="002840A1" w:rsidRDefault="002840A1" w:rsidP="002840A1">
      <w:pPr>
        <w:rPr>
          <w:lang w:val="es-CL"/>
        </w:rPr>
      </w:pPr>
      <w:r w:rsidRPr="002840A1">
        <w:rPr>
          <w:lang w:val="es-CL"/>
        </w:rPr>
        <w:t xml:space="preserve">El problema que aborda incluye la búsqueda manual de datos en expedientes, la falta de visibilidad sobre quién tiene asignado cada caso y la dificultad de consultar documentos sin perder la referencia de origen. La configuración propuesta utiliza </w:t>
      </w:r>
      <w:proofErr w:type="spellStart"/>
      <w:r w:rsidRPr="002840A1">
        <w:rPr>
          <w:lang w:val="es-CL"/>
        </w:rPr>
        <w:t>Ollama</w:t>
      </w:r>
      <w:proofErr w:type="spellEnd"/>
      <w:r w:rsidRPr="002840A1">
        <w:rPr>
          <w:lang w:val="es-CL"/>
        </w:rPr>
        <w:t xml:space="preserve"> en forma local para las consultas y mantiene los documentos en el equipo donde corre VEXA. Esto reduce la dependencia de una API de IA en la nube, aunque no constituye por sí solo una certificación de cumplimiento ni reemplaza las medidas de seguridad de un estudio jurídico.</w:t>
      </w:r>
    </w:p>
    <w:p w14:paraId="6121AE06" w14:textId="77777777" w:rsidR="002840A1" w:rsidRPr="002840A1" w:rsidRDefault="002840A1" w:rsidP="002840A1">
      <w:pPr>
        <w:rPr>
          <w:lang w:val="es-CL"/>
        </w:rPr>
      </w:pPr>
      <w:r w:rsidRPr="002840A1">
        <w:rPr>
          <w:lang w:val="es-CL"/>
        </w:rPr>
        <w:t xml:space="preserve">El aporte esperado es reunir en una herramienta el flujo básico de asignación de expedientes y la consulta documental con citas. Frente a carpetas compartidas y revisión manual, VEXA busca reducir pasos de búsqueda; frente a un asistente de IA genérico en la nube, busca mantener la consulta en un modelo local y limitarla a los documentos del caso. Frente a gestores jurídicos especializados, el prototipo aún carece de colaboración </w:t>
      </w:r>
      <w:proofErr w:type="spellStart"/>
      <w:r w:rsidRPr="002840A1">
        <w:rPr>
          <w:lang w:val="es-CL"/>
        </w:rPr>
        <w:t>multi-dispositivo</w:t>
      </w:r>
      <w:proofErr w:type="spellEnd"/>
      <w:r w:rsidRPr="002840A1">
        <w:rPr>
          <w:lang w:val="es-CL"/>
        </w:rPr>
        <w:t xml:space="preserve"> y debe compararse con ellos mediante criterios de costo, seguridad, funciones, precisión y usabilidad. Por eso su conveniencia es </w:t>
      </w:r>
      <w:proofErr w:type="gramStart"/>
      <w:r w:rsidRPr="002840A1">
        <w:rPr>
          <w:lang w:val="es-CL"/>
        </w:rPr>
        <w:t>una hipótesis a evaluar</w:t>
      </w:r>
      <w:proofErr w:type="gramEnd"/>
      <w:r w:rsidRPr="002840A1">
        <w:rPr>
          <w:lang w:val="es-CL"/>
        </w:rPr>
        <w:t>, no una superioridad demostrada.</w:t>
      </w:r>
    </w:p>
    <w:p w14:paraId="641E0740" w14:textId="77777777" w:rsidR="002840A1" w:rsidRPr="002840A1" w:rsidRDefault="002840A1" w:rsidP="002840A1">
      <w:pPr>
        <w:rPr>
          <w:lang w:val="es-CL"/>
        </w:rPr>
      </w:pPr>
      <w:r w:rsidRPr="002840A1">
        <w:rPr>
          <w:lang w:val="es-CL"/>
        </w:rPr>
        <w:t xml:space="preserve">El proyecto es pertinente para Ingeniería Informática porque combina levantamiento de requisitos, desarrollo </w:t>
      </w:r>
      <w:proofErr w:type="spellStart"/>
      <w:r w:rsidRPr="002840A1">
        <w:rPr>
          <w:lang w:val="es-CL"/>
        </w:rPr>
        <w:t>frontend</w:t>
      </w:r>
      <w:proofErr w:type="spellEnd"/>
      <w:r w:rsidRPr="002840A1">
        <w:rPr>
          <w:lang w:val="es-CL"/>
        </w:rPr>
        <w:t xml:space="preserve"> y </w:t>
      </w:r>
      <w:proofErr w:type="spellStart"/>
      <w:r w:rsidRPr="002840A1">
        <w:rPr>
          <w:lang w:val="es-CL"/>
        </w:rPr>
        <w:t>backend</w:t>
      </w:r>
      <w:proofErr w:type="spellEnd"/>
      <w:r w:rsidRPr="002840A1">
        <w:rPr>
          <w:lang w:val="es-CL"/>
        </w:rPr>
        <w:t>, diseño de interfaces, modelamiento de datos, recuperación de información, IA local, seguridad y pruebas. Para las demostraciones se utilizarán expedientes ficticios; no se deben cargar documentos reales de clientes en el prototipo académico.</w:t>
      </w:r>
    </w:p>
    <w:p w14:paraId="0849E808" w14:textId="77777777" w:rsidR="009C64B9" w:rsidRPr="00A13FC2" w:rsidRDefault="005D2324">
      <w:pPr>
        <w:rPr>
          <w:lang w:val="es-CL"/>
        </w:rPr>
      </w:pPr>
      <w:r w:rsidRPr="00A13FC2">
        <w:rPr>
          <w:lang w:val="es-CL"/>
        </w:rPr>
        <w:br w:type="page"/>
      </w:r>
    </w:p>
    <w:p w14:paraId="165722D9" w14:textId="77777777" w:rsidR="009C64B9" w:rsidRPr="00A13FC2" w:rsidRDefault="005D2324">
      <w:pPr>
        <w:spacing w:after="280"/>
        <w:rPr>
          <w:lang w:val="es-CL"/>
        </w:rPr>
      </w:pPr>
      <w:r w:rsidRPr="00A13FC2">
        <w:rPr>
          <w:b/>
          <w:sz w:val="36"/>
          <w:lang w:val="es-CL"/>
        </w:rPr>
        <w:lastRenderedPageBreak/>
        <w:t>Objetivos</w:t>
      </w:r>
    </w:p>
    <w:p w14:paraId="27E08B31" w14:textId="77777777" w:rsidR="009C64B9" w:rsidRPr="00A13FC2" w:rsidRDefault="005D2324">
      <w:pPr>
        <w:spacing w:before="200" w:after="120"/>
        <w:ind w:left="360"/>
        <w:rPr>
          <w:lang w:val="es-CL"/>
        </w:rPr>
      </w:pPr>
      <w:r w:rsidRPr="00A13FC2">
        <w:rPr>
          <w:b/>
          <w:sz w:val="26"/>
          <w:lang w:val="es-CL"/>
        </w:rPr>
        <w:t>Objetivo general</w:t>
      </w:r>
    </w:p>
    <w:p w14:paraId="2CCC5F3A" w14:textId="77777777" w:rsidR="002840A1" w:rsidRDefault="002840A1">
      <w:pPr>
        <w:spacing w:before="200" w:after="120"/>
        <w:ind w:left="360"/>
      </w:pPr>
      <w:proofErr w:type="spellStart"/>
      <w:r w:rsidRPr="002840A1">
        <w:t>Desarrollar</w:t>
      </w:r>
      <w:proofErr w:type="spellEnd"/>
      <w:r w:rsidRPr="002840A1">
        <w:t xml:space="preserve"> y </w:t>
      </w:r>
      <w:proofErr w:type="spellStart"/>
      <w:r w:rsidRPr="002840A1">
        <w:t>evaluar</w:t>
      </w:r>
      <w:proofErr w:type="spellEnd"/>
      <w:r w:rsidRPr="002840A1">
        <w:t xml:space="preserve"> un </w:t>
      </w:r>
      <w:proofErr w:type="spellStart"/>
      <w:r w:rsidRPr="002840A1">
        <w:t>prototipo</w:t>
      </w:r>
      <w:proofErr w:type="spellEnd"/>
      <w:r w:rsidRPr="002840A1">
        <w:t xml:space="preserve"> de </w:t>
      </w:r>
      <w:proofErr w:type="spellStart"/>
      <w:r w:rsidRPr="002840A1">
        <w:t>escritorio</w:t>
      </w:r>
      <w:proofErr w:type="spellEnd"/>
      <w:r w:rsidRPr="002840A1">
        <w:t xml:space="preserve"> local para </w:t>
      </w:r>
      <w:proofErr w:type="spellStart"/>
      <w:r w:rsidRPr="002840A1">
        <w:t>que</w:t>
      </w:r>
      <w:proofErr w:type="spellEnd"/>
      <w:r w:rsidRPr="002840A1">
        <w:t xml:space="preserve"> un </w:t>
      </w:r>
      <w:proofErr w:type="spellStart"/>
      <w:r w:rsidRPr="002840A1">
        <w:t>administrador</w:t>
      </w:r>
      <w:proofErr w:type="spellEnd"/>
      <w:r w:rsidRPr="002840A1">
        <w:t xml:space="preserve"> </w:t>
      </w:r>
      <w:proofErr w:type="spellStart"/>
      <w:r w:rsidRPr="002840A1">
        <w:t>pueda</w:t>
      </w:r>
      <w:proofErr w:type="spellEnd"/>
      <w:r w:rsidRPr="002840A1">
        <w:t xml:space="preserve"> </w:t>
      </w:r>
      <w:proofErr w:type="spellStart"/>
      <w:r w:rsidRPr="002840A1">
        <w:t>asignar</w:t>
      </w:r>
      <w:proofErr w:type="spellEnd"/>
      <w:r w:rsidRPr="002840A1">
        <w:t xml:space="preserve"> </w:t>
      </w:r>
      <w:proofErr w:type="spellStart"/>
      <w:r w:rsidRPr="002840A1">
        <w:t>expedientes</w:t>
      </w:r>
      <w:proofErr w:type="spellEnd"/>
      <w:r w:rsidRPr="002840A1">
        <w:t xml:space="preserve"> </w:t>
      </w:r>
      <w:proofErr w:type="spellStart"/>
      <w:r w:rsidRPr="002840A1">
        <w:t>jurídicos</w:t>
      </w:r>
      <w:proofErr w:type="spellEnd"/>
      <w:r w:rsidRPr="002840A1">
        <w:t xml:space="preserve"> </w:t>
      </w:r>
      <w:proofErr w:type="gramStart"/>
      <w:r w:rsidRPr="002840A1">
        <w:t>a</w:t>
      </w:r>
      <w:proofErr w:type="gramEnd"/>
      <w:r w:rsidRPr="002840A1">
        <w:t xml:space="preserve"> abogados o </w:t>
      </w:r>
      <w:proofErr w:type="spellStart"/>
      <w:r w:rsidRPr="002840A1">
        <w:t>equipos</w:t>
      </w:r>
      <w:proofErr w:type="spellEnd"/>
      <w:r w:rsidRPr="002840A1">
        <w:t xml:space="preserve"> y </w:t>
      </w:r>
      <w:proofErr w:type="spellStart"/>
      <w:r w:rsidRPr="002840A1">
        <w:t>estos</w:t>
      </w:r>
      <w:proofErr w:type="spellEnd"/>
      <w:r w:rsidRPr="002840A1">
        <w:t xml:space="preserve"> </w:t>
      </w:r>
      <w:proofErr w:type="spellStart"/>
      <w:r w:rsidRPr="002840A1">
        <w:t>puedan</w:t>
      </w:r>
      <w:proofErr w:type="spellEnd"/>
      <w:r w:rsidRPr="002840A1">
        <w:t xml:space="preserve"> </w:t>
      </w:r>
      <w:proofErr w:type="spellStart"/>
      <w:r w:rsidRPr="002840A1">
        <w:t>consultar</w:t>
      </w:r>
      <w:proofErr w:type="spellEnd"/>
      <w:r w:rsidRPr="002840A1">
        <w:t xml:space="preserve"> sus </w:t>
      </w:r>
      <w:proofErr w:type="spellStart"/>
      <w:r w:rsidRPr="002840A1">
        <w:t>documentos</w:t>
      </w:r>
      <w:proofErr w:type="spellEnd"/>
      <w:r w:rsidRPr="002840A1">
        <w:t xml:space="preserve"> con </w:t>
      </w:r>
      <w:proofErr w:type="spellStart"/>
      <w:r w:rsidRPr="002840A1">
        <w:t>asistencia</w:t>
      </w:r>
      <w:proofErr w:type="spellEnd"/>
      <w:r w:rsidRPr="002840A1">
        <w:t xml:space="preserve"> de IA y </w:t>
      </w:r>
      <w:proofErr w:type="spellStart"/>
      <w:r w:rsidRPr="002840A1">
        <w:t>referencias</w:t>
      </w:r>
      <w:proofErr w:type="spellEnd"/>
      <w:r w:rsidRPr="002840A1">
        <w:t xml:space="preserve"> a las </w:t>
      </w:r>
      <w:proofErr w:type="spellStart"/>
      <w:r w:rsidRPr="002840A1">
        <w:t>fuentes</w:t>
      </w:r>
      <w:proofErr w:type="spellEnd"/>
      <w:r>
        <w:t>.</w:t>
      </w:r>
    </w:p>
    <w:p w14:paraId="38FB744A" w14:textId="5334D496" w:rsidR="009C64B9" w:rsidRPr="00A13FC2" w:rsidRDefault="005D2324">
      <w:pPr>
        <w:spacing w:before="200" w:after="120"/>
        <w:ind w:left="360"/>
        <w:rPr>
          <w:lang w:val="es-CL"/>
        </w:rPr>
      </w:pPr>
      <w:r w:rsidRPr="00A13FC2">
        <w:rPr>
          <w:b/>
          <w:sz w:val="26"/>
          <w:lang w:val="es-CL"/>
        </w:rPr>
        <w:t>Objetivos específicos</w:t>
      </w:r>
    </w:p>
    <w:p w14:paraId="57E6800C" w14:textId="77777777" w:rsidR="002840A1" w:rsidRPr="002840A1" w:rsidRDefault="002840A1" w:rsidP="002840A1">
      <w:pPr>
        <w:pStyle w:val="Prrafodelista"/>
        <w:numPr>
          <w:ilvl w:val="0"/>
          <w:numId w:val="11"/>
        </w:numPr>
        <w:spacing w:after="280"/>
        <w:rPr>
          <w:lang w:val="es-CL"/>
        </w:rPr>
      </w:pPr>
      <w:r w:rsidRPr="002840A1">
        <w:rPr>
          <w:lang w:val="es-CL"/>
        </w:rPr>
        <w:t>Levantar y delimitar con el equipo de abogados las necesidades del flujo de asignación y consulta de expedientes.</w:t>
      </w:r>
    </w:p>
    <w:p w14:paraId="40CB30EA" w14:textId="77777777" w:rsidR="002840A1" w:rsidRPr="002840A1" w:rsidRDefault="002840A1" w:rsidP="002840A1">
      <w:pPr>
        <w:pStyle w:val="Prrafodelista"/>
        <w:numPr>
          <w:ilvl w:val="0"/>
          <w:numId w:val="11"/>
        </w:numPr>
        <w:spacing w:after="280"/>
        <w:rPr>
          <w:lang w:val="es-CL"/>
        </w:rPr>
      </w:pPr>
      <w:r w:rsidRPr="002840A1">
        <w:rPr>
          <w:lang w:val="es-CL"/>
        </w:rPr>
        <w:t>Implementar los roles de administrador y abogado, la creación de equipos y la asignación de casos con documentos y fecha límite.</w:t>
      </w:r>
    </w:p>
    <w:p w14:paraId="4E205D2B" w14:textId="77777777" w:rsidR="002840A1" w:rsidRPr="002840A1" w:rsidRDefault="002840A1" w:rsidP="002840A1">
      <w:pPr>
        <w:pStyle w:val="Prrafodelista"/>
        <w:numPr>
          <w:ilvl w:val="0"/>
          <w:numId w:val="11"/>
        </w:numPr>
        <w:spacing w:after="280"/>
        <w:rPr>
          <w:lang w:val="es-CL"/>
        </w:rPr>
      </w:pPr>
      <w:r w:rsidRPr="002840A1">
        <w:rPr>
          <w:lang w:val="es-CL"/>
        </w:rPr>
        <w:t>Procesar documentos jurídicos admitidos, precargar e indexar su contenido y recuperar fragmentos pertinentes mediante BM25 y búsqueda semántica opcional.</w:t>
      </w:r>
    </w:p>
    <w:p w14:paraId="4AA3247F" w14:textId="77777777" w:rsidR="002840A1" w:rsidRPr="002840A1" w:rsidRDefault="002840A1" w:rsidP="002840A1">
      <w:pPr>
        <w:pStyle w:val="Prrafodelista"/>
        <w:numPr>
          <w:ilvl w:val="0"/>
          <w:numId w:val="11"/>
        </w:numPr>
        <w:spacing w:after="280"/>
        <w:rPr>
          <w:lang w:val="es-CL"/>
        </w:rPr>
      </w:pPr>
      <w:r w:rsidRPr="002840A1">
        <w:rPr>
          <w:lang w:val="es-CL"/>
        </w:rPr>
        <w:t>Diseñar una interfaz clara para que el administrador gestione asignaciones y el abogado consulte su espacio de trabajo y converse con el asistente de IA.</w:t>
      </w:r>
    </w:p>
    <w:p w14:paraId="6FBBE8DC" w14:textId="77777777" w:rsidR="002840A1" w:rsidRPr="002840A1" w:rsidRDefault="002840A1" w:rsidP="002840A1">
      <w:pPr>
        <w:pStyle w:val="Prrafodelista"/>
        <w:numPr>
          <w:ilvl w:val="0"/>
          <w:numId w:val="11"/>
        </w:numPr>
        <w:spacing w:after="280"/>
        <w:rPr>
          <w:lang w:val="es-CL"/>
        </w:rPr>
      </w:pPr>
      <w:r w:rsidRPr="002840A1">
        <w:rPr>
          <w:lang w:val="es-CL"/>
        </w:rPr>
        <w:t xml:space="preserve">Integrar </w:t>
      </w:r>
      <w:proofErr w:type="spellStart"/>
      <w:r w:rsidRPr="002840A1">
        <w:rPr>
          <w:lang w:val="es-CL"/>
        </w:rPr>
        <w:t>Ollama</w:t>
      </w:r>
      <w:proofErr w:type="spellEnd"/>
      <w:r w:rsidRPr="002840A1">
        <w:rPr>
          <w:lang w:val="es-CL"/>
        </w:rPr>
        <w:t xml:space="preserve"> local con respuestas progresivas y citas documentales; evaluar la precisión, latencia y utilidad de las respuestas usando casos ficticios.</w:t>
      </w:r>
    </w:p>
    <w:p w14:paraId="34C538BC" w14:textId="10EE08DB" w:rsidR="002840A1" w:rsidRPr="002840A1" w:rsidRDefault="002840A1" w:rsidP="002840A1">
      <w:pPr>
        <w:pStyle w:val="Prrafodelista"/>
        <w:numPr>
          <w:ilvl w:val="0"/>
          <w:numId w:val="11"/>
        </w:numPr>
        <w:spacing w:after="280"/>
        <w:rPr>
          <w:lang w:val="es-CL"/>
        </w:rPr>
      </w:pPr>
      <w:r w:rsidRPr="002840A1">
        <w:rPr>
          <w:lang w:val="es-CL"/>
        </w:rPr>
        <w:t>Probar los controles de acceso, la carga documental y los flujos principales, y documentar las limitaciones de uso local y de sincronización.</w:t>
      </w:r>
    </w:p>
    <w:p w14:paraId="442E9CAC" w14:textId="77777777" w:rsidR="009C64B9" w:rsidRPr="00A13FC2" w:rsidRDefault="005D2324">
      <w:pPr>
        <w:spacing w:after="280"/>
        <w:rPr>
          <w:lang w:val="es-CL"/>
        </w:rPr>
      </w:pPr>
      <w:r w:rsidRPr="00A13FC2">
        <w:rPr>
          <w:b/>
          <w:sz w:val="36"/>
          <w:lang w:val="es-CL"/>
        </w:rPr>
        <w:t>Relación con el perfil de egreso</w:t>
      </w:r>
    </w:p>
    <w:p w14:paraId="3DACDFCA" w14:textId="77777777" w:rsidR="002840A1" w:rsidRPr="002840A1" w:rsidRDefault="002840A1" w:rsidP="002840A1">
      <w:pPr>
        <w:rPr>
          <w:lang w:val="es-CL"/>
        </w:rPr>
      </w:pPr>
      <w:r w:rsidRPr="002840A1">
        <w:rPr>
          <w:b/>
          <w:bCs/>
          <w:lang w:val="es-CL"/>
        </w:rPr>
        <w:t>Relación con el perfil de egreso</w:t>
      </w:r>
    </w:p>
    <w:p w14:paraId="2C1226CB" w14:textId="77777777" w:rsidR="002840A1" w:rsidRPr="002840A1" w:rsidRDefault="002840A1" w:rsidP="002840A1">
      <w:pPr>
        <w:rPr>
          <w:lang w:val="es-CL"/>
        </w:rPr>
      </w:pPr>
      <w:r w:rsidRPr="002840A1">
        <w:rPr>
          <w:lang w:val="es-CL"/>
        </w:rPr>
        <w:t xml:space="preserve">VEXA se relaciona con el perfil de egreso de Ingeniería Informática porque transforma una necesidad de usuarios jurídicos en una aplicación que integra interfaz, </w:t>
      </w:r>
      <w:proofErr w:type="spellStart"/>
      <w:r w:rsidRPr="002840A1">
        <w:rPr>
          <w:lang w:val="es-CL"/>
        </w:rPr>
        <w:t>backend</w:t>
      </w:r>
      <w:proofErr w:type="spellEnd"/>
      <w:r w:rsidRPr="002840A1">
        <w:rPr>
          <w:lang w:val="es-CL"/>
        </w:rPr>
        <w:t>, persistencia y recuperación documental. Desde mi rol, aplico principalmente programación web y de escritorio, diseño de interacción y criterios de calidad de interfaz.</w:t>
      </w:r>
    </w:p>
    <w:p w14:paraId="4F670E7D" w14:textId="77777777" w:rsidR="002840A1" w:rsidRPr="002840A1" w:rsidRDefault="002840A1" w:rsidP="002840A1">
      <w:pPr>
        <w:rPr>
          <w:lang w:val="es-CL"/>
        </w:rPr>
      </w:pPr>
      <w:r w:rsidRPr="002840A1">
        <w:rPr>
          <w:lang w:val="es-CL"/>
        </w:rPr>
        <w:t>Las competencias relacionadas con mi participación incluyen programación web, desarrollo de software de escritorio, ingeniería de software, diseño de requisitos, arquitectura y calidad. Necesito comprender también la interacción con bases de datos y servicios de IA para diseñar estados, mensajes, navegación y componentes que reflejen correctamente lo que ocurre en el sistema.</w:t>
      </w:r>
    </w:p>
    <w:p w14:paraId="7C1E7194" w14:textId="55246FD6" w:rsidR="009C64B9" w:rsidRPr="00A13FC2" w:rsidRDefault="002840A1">
      <w:pPr>
        <w:rPr>
          <w:lang w:val="es-CL"/>
        </w:rPr>
      </w:pPr>
      <w:r w:rsidRPr="002840A1">
        <w:rPr>
          <w:lang w:val="es-CL"/>
        </w:rPr>
        <w:t xml:space="preserve">En la práctica, este trabajo me exige convertir las tareas del administrador y del abogado en flujos comprensibles, mantener consistencia visual y coordinar la interfaz con las respuestas del </w:t>
      </w:r>
      <w:proofErr w:type="spellStart"/>
      <w:r w:rsidRPr="002840A1">
        <w:rPr>
          <w:lang w:val="es-CL"/>
        </w:rPr>
        <w:t>backend</w:t>
      </w:r>
      <w:proofErr w:type="spellEnd"/>
      <w:r w:rsidRPr="002840A1">
        <w:rPr>
          <w:lang w:val="es-CL"/>
        </w:rPr>
        <w:t>. También debo considerar accesibilidad, manejo de errores, estados de carga y presentación de las fuentes para que la experiencia sea verificable y no induzca a confiar ciegamente en la IA.</w:t>
      </w:r>
      <w:r w:rsidR="005D2324" w:rsidRPr="00A13FC2">
        <w:rPr>
          <w:lang w:val="es-CL"/>
        </w:rPr>
        <w:br w:type="page"/>
      </w:r>
    </w:p>
    <w:p w14:paraId="36F83BA5" w14:textId="77777777" w:rsidR="009C64B9" w:rsidRPr="00A13FC2" w:rsidRDefault="005D2324">
      <w:pPr>
        <w:spacing w:after="280"/>
        <w:rPr>
          <w:lang w:val="es-CL"/>
        </w:rPr>
      </w:pPr>
      <w:r w:rsidRPr="00A13FC2">
        <w:rPr>
          <w:b/>
          <w:sz w:val="36"/>
          <w:lang w:val="es-CL"/>
        </w:rPr>
        <w:lastRenderedPageBreak/>
        <w:t>Relación con mis intereses profesionales</w:t>
      </w:r>
    </w:p>
    <w:p w14:paraId="5182C9BE" w14:textId="77777777" w:rsidR="002840A1" w:rsidRPr="002840A1" w:rsidRDefault="002840A1" w:rsidP="002840A1">
      <w:pPr>
        <w:rPr>
          <w:lang w:val="es-CL"/>
        </w:rPr>
      </w:pPr>
      <w:r w:rsidRPr="002840A1">
        <w:rPr>
          <w:lang w:val="es-CL"/>
        </w:rPr>
        <w:t xml:space="preserve">Mis intereses profesionales se relacionan con el desarrollo </w:t>
      </w:r>
      <w:proofErr w:type="spellStart"/>
      <w:r w:rsidRPr="002840A1">
        <w:rPr>
          <w:lang w:val="es-CL"/>
        </w:rPr>
        <w:t>frontend</w:t>
      </w:r>
      <w:proofErr w:type="spellEnd"/>
      <w:r w:rsidRPr="002840A1">
        <w:rPr>
          <w:lang w:val="es-CL"/>
        </w:rPr>
        <w:t>, el diseño UI/UX y la creación de aplicaciones web y de escritorio centradas en las tareas de sus usuarios.</w:t>
      </w:r>
    </w:p>
    <w:p w14:paraId="21826773" w14:textId="77777777" w:rsidR="002840A1" w:rsidRPr="002840A1" w:rsidRDefault="002840A1" w:rsidP="002840A1">
      <w:pPr>
        <w:rPr>
          <w:lang w:val="es-CL"/>
        </w:rPr>
      </w:pPr>
      <w:r w:rsidRPr="002840A1">
        <w:rPr>
          <w:lang w:val="es-CL"/>
        </w:rPr>
        <w:t xml:space="preserve">En VEXA me interesa diseñar las vistas de administrador y abogado, organizar la información de cada expediente y presentar las respuestas del chat con sus fuentes. La integración con Flask, SQLite y </w:t>
      </w:r>
      <w:proofErr w:type="spellStart"/>
      <w:r w:rsidRPr="002840A1">
        <w:rPr>
          <w:lang w:val="es-CL"/>
        </w:rPr>
        <w:t>Ollama</w:t>
      </w:r>
      <w:proofErr w:type="spellEnd"/>
      <w:r w:rsidRPr="002840A1">
        <w:rPr>
          <w:lang w:val="es-CL"/>
        </w:rPr>
        <w:t xml:space="preserve"> también me permite aprender cómo se conectan las decisiones de interfaz con el </w:t>
      </w:r>
      <w:proofErr w:type="spellStart"/>
      <w:r w:rsidRPr="002840A1">
        <w:rPr>
          <w:lang w:val="es-CL"/>
        </w:rPr>
        <w:t>backend</w:t>
      </w:r>
      <w:proofErr w:type="spellEnd"/>
      <w:r w:rsidRPr="002840A1">
        <w:rPr>
          <w:lang w:val="es-CL"/>
        </w:rPr>
        <w:t xml:space="preserve"> y la IA.</w:t>
      </w:r>
    </w:p>
    <w:p w14:paraId="22C7700F" w14:textId="77777777" w:rsidR="002840A1" w:rsidRPr="002840A1" w:rsidRDefault="002840A1" w:rsidP="002840A1">
      <w:pPr>
        <w:rPr>
          <w:lang w:val="es-CL"/>
        </w:rPr>
      </w:pPr>
      <w:r w:rsidRPr="002840A1">
        <w:rPr>
          <w:lang w:val="es-CL"/>
        </w:rPr>
        <w:t xml:space="preserve">Este proyecto contribuye a mi desarrollo profesional porque me permite practicar diseño de interfaces y desarrollo </w:t>
      </w:r>
      <w:proofErr w:type="spellStart"/>
      <w:r w:rsidRPr="002840A1">
        <w:rPr>
          <w:lang w:val="es-CL"/>
        </w:rPr>
        <w:t>frontend</w:t>
      </w:r>
      <w:proofErr w:type="spellEnd"/>
      <w:r w:rsidRPr="002840A1">
        <w:rPr>
          <w:lang w:val="es-CL"/>
        </w:rPr>
        <w:t xml:space="preserve"> dentro de un producto completo. También me muestra áreas que quiero seguir fortaleciendo, como comunicación técnica, planificación, arquitectura de software e integración con </w:t>
      </w:r>
      <w:proofErr w:type="spellStart"/>
      <w:r w:rsidRPr="002840A1">
        <w:rPr>
          <w:lang w:val="es-CL"/>
        </w:rPr>
        <w:t>backend</w:t>
      </w:r>
      <w:proofErr w:type="spellEnd"/>
      <w:r w:rsidRPr="002840A1">
        <w:rPr>
          <w:lang w:val="es-CL"/>
        </w:rPr>
        <w:t>.</w:t>
      </w:r>
    </w:p>
    <w:p w14:paraId="37638D4E" w14:textId="77777777" w:rsidR="009C64B9" w:rsidRPr="00A13FC2" w:rsidRDefault="005D2324">
      <w:pPr>
        <w:rPr>
          <w:lang w:val="es-CL"/>
        </w:rPr>
      </w:pPr>
      <w:r w:rsidRPr="00A13FC2">
        <w:rPr>
          <w:lang w:val="es-CL"/>
        </w:rPr>
        <w:br w:type="page"/>
      </w:r>
    </w:p>
    <w:p w14:paraId="0130BA6A" w14:textId="77777777" w:rsidR="009C64B9" w:rsidRPr="00A13FC2" w:rsidRDefault="005D2324">
      <w:pPr>
        <w:spacing w:after="280"/>
        <w:rPr>
          <w:lang w:val="es-CL"/>
        </w:rPr>
      </w:pPr>
      <w:r w:rsidRPr="00A13FC2">
        <w:rPr>
          <w:b/>
          <w:sz w:val="36"/>
          <w:lang w:val="es-CL"/>
        </w:rPr>
        <w:lastRenderedPageBreak/>
        <w:t>Factibilidad del Proyecto APT</w:t>
      </w:r>
    </w:p>
    <w:p w14:paraId="4BE8EA3F" w14:textId="77777777" w:rsidR="002840A1" w:rsidRPr="002840A1" w:rsidRDefault="002840A1" w:rsidP="002840A1">
      <w:pPr>
        <w:rPr>
          <w:lang w:val="es-CL"/>
        </w:rPr>
      </w:pPr>
      <w:r w:rsidRPr="002840A1">
        <w:rPr>
          <w:lang w:val="es-CL"/>
        </w:rPr>
        <w:t xml:space="preserve">El proyecto es factible si se priorizan las funciones esenciales durante el semestre: administración de usuarios y equipos, creación y asignación de casos, carga de documentos y consulta asistida. Existe un prototipo que permite continuar el desarrollo por módulos. El calendario de 12 semanas que se presenta en este informe es referencial y debe ajustarse a la planificación oficial de </w:t>
      </w:r>
      <w:proofErr w:type="spellStart"/>
      <w:r w:rsidRPr="002840A1">
        <w:rPr>
          <w:lang w:val="es-CL"/>
        </w:rPr>
        <w:t>Capstone</w:t>
      </w:r>
      <w:proofErr w:type="spellEnd"/>
      <w:r w:rsidRPr="002840A1">
        <w:rPr>
          <w:lang w:val="es-CL"/>
        </w:rPr>
        <w:t>; no se especifican horas semanales porque el equipo aún debe acordarlas.</w:t>
      </w:r>
    </w:p>
    <w:p w14:paraId="416F4A07" w14:textId="77777777" w:rsidR="002840A1" w:rsidRPr="002840A1" w:rsidRDefault="002840A1" w:rsidP="002840A1">
      <w:pPr>
        <w:rPr>
          <w:lang w:val="es-CL"/>
        </w:rPr>
      </w:pPr>
      <w:r w:rsidRPr="002840A1">
        <w:rPr>
          <w:lang w:val="es-CL"/>
        </w:rPr>
        <w:t xml:space="preserve">El desarrollo usa tecnologías disponibles para el equipo: Python/Flask, SQLite, HTML, CSS, JavaScript, </w:t>
      </w:r>
      <w:proofErr w:type="spellStart"/>
      <w:r w:rsidRPr="002840A1">
        <w:rPr>
          <w:lang w:val="es-CL"/>
        </w:rPr>
        <w:t>Electron</w:t>
      </w:r>
      <w:proofErr w:type="spellEnd"/>
      <w:r w:rsidRPr="002840A1">
        <w:rPr>
          <w:lang w:val="es-CL"/>
        </w:rPr>
        <w:t xml:space="preserve"> y </w:t>
      </w:r>
      <w:proofErr w:type="spellStart"/>
      <w:r w:rsidRPr="002840A1">
        <w:rPr>
          <w:lang w:val="es-CL"/>
        </w:rPr>
        <w:t>Ollama</w:t>
      </w:r>
      <w:proofErr w:type="spellEnd"/>
      <w:r w:rsidRPr="002840A1">
        <w:rPr>
          <w:lang w:val="es-CL"/>
        </w:rPr>
        <w:t xml:space="preserve">. Para el chat se requiere tener instalado un modelo local; la búsqueda semántica con bge-m3 es opcional y BM25 permite mantener búsqueda léxica si el modelo de </w:t>
      </w:r>
      <w:proofErr w:type="spellStart"/>
      <w:r w:rsidRPr="002840A1">
        <w:rPr>
          <w:lang w:val="es-CL"/>
        </w:rPr>
        <w:t>embeddings</w:t>
      </w:r>
      <w:proofErr w:type="spellEnd"/>
      <w:r w:rsidRPr="002840A1">
        <w:rPr>
          <w:lang w:val="es-CL"/>
        </w:rPr>
        <w:t xml:space="preserve"> no está disponible. El instalador de VEXA no incluye </w:t>
      </w:r>
      <w:proofErr w:type="spellStart"/>
      <w:r w:rsidRPr="002840A1">
        <w:rPr>
          <w:lang w:val="es-CL"/>
        </w:rPr>
        <w:t>Ollama</w:t>
      </w:r>
      <w:proofErr w:type="spellEnd"/>
      <w:r w:rsidRPr="002840A1">
        <w:rPr>
          <w:lang w:val="es-CL"/>
        </w:rPr>
        <w:t xml:space="preserve"> ni sus modelos.</w:t>
      </w:r>
    </w:p>
    <w:p w14:paraId="6577D1E5" w14:textId="77777777" w:rsidR="002840A1" w:rsidRPr="002840A1" w:rsidRDefault="002840A1" w:rsidP="002840A1">
      <w:pPr>
        <w:rPr>
          <w:lang w:val="es-CL"/>
        </w:rPr>
      </w:pPr>
      <w:r w:rsidRPr="002840A1">
        <w:rPr>
          <w:lang w:val="es-CL"/>
        </w:rPr>
        <w:t>El equipo cuenta con el código fuente, documentación técnica y necesidades entregadas por un equipo de abogados. Los documentos ficticios permiten realizar pruebas sin exponer antecedentes reales. El uso de componentes locales facilita demostrar el flujo sin contratar servicios externos, aunque la descarga inicial de dependencias y modelos requiere conexión a Internet.</w:t>
      </w:r>
    </w:p>
    <w:p w14:paraId="40BC38D9" w14:textId="77777777" w:rsidR="002840A1" w:rsidRPr="002840A1" w:rsidRDefault="002840A1" w:rsidP="002840A1">
      <w:pPr>
        <w:rPr>
          <w:lang w:val="es-CL"/>
        </w:rPr>
      </w:pPr>
      <w:r w:rsidRPr="002840A1">
        <w:rPr>
          <w:lang w:val="es-CL"/>
        </w:rPr>
        <w:t>Entre las dificultades están el tiempo de respuesta de los modelos en computadores con memoria limitada, la precisión de la recuperación, la coordinación del equipo y la falta de sincronización entre instalaciones. Se mitigan con modelos pequeños, precarga y caché, BM25 como alternativa, tareas priorizadas y una evaluación honesta del alcance. La colaboración desde varios computadores requeriría una arquitectura central que no forma parte de esta versión.</w:t>
      </w:r>
    </w:p>
    <w:p w14:paraId="0FAB4530" w14:textId="77777777" w:rsidR="00A03B0B" w:rsidRDefault="00A03B0B" w:rsidP="00A03B0B"/>
    <w:p w14:paraId="20F68BD0" w14:textId="77777777" w:rsidR="00A03B0B" w:rsidRDefault="00A03B0B" w:rsidP="00A03B0B"/>
    <w:p w14:paraId="1A94DCED" w14:textId="77777777" w:rsidR="00A03B0B" w:rsidRDefault="00A03B0B" w:rsidP="00A03B0B"/>
    <w:p w14:paraId="0D8ACB2A" w14:textId="77777777" w:rsidR="00A03B0B" w:rsidRDefault="00A03B0B" w:rsidP="00A03B0B"/>
    <w:p w14:paraId="5111AD2D" w14:textId="77777777" w:rsidR="00A03B0B" w:rsidRDefault="00A03B0B" w:rsidP="00A03B0B"/>
    <w:p w14:paraId="2130C68B" w14:textId="77777777" w:rsidR="00A03B0B" w:rsidRDefault="00A03B0B" w:rsidP="00A03B0B"/>
    <w:p w14:paraId="3C1D208B" w14:textId="77777777" w:rsidR="00A03B0B" w:rsidRDefault="00A03B0B" w:rsidP="00A03B0B"/>
    <w:p w14:paraId="08BC5586" w14:textId="77777777" w:rsidR="00A03B0B" w:rsidRDefault="00A03B0B" w:rsidP="00A03B0B"/>
    <w:p w14:paraId="242042A8" w14:textId="77777777" w:rsidR="00A03B0B" w:rsidRDefault="00A03B0B" w:rsidP="00A03B0B"/>
    <w:p w14:paraId="041C344C" w14:textId="77777777" w:rsidR="00A03B0B" w:rsidRDefault="00A03B0B" w:rsidP="00A03B0B"/>
    <w:p w14:paraId="5FCBC0C4" w14:textId="77777777" w:rsidR="00A03B0B" w:rsidRDefault="00A03B0B" w:rsidP="00A03B0B"/>
    <w:p w14:paraId="223025B0" w14:textId="77777777" w:rsidR="00A03B0B" w:rsidRDefault="00A03B0B" w:rsidP="00A03B0B"/>
    <w:p w14:paraId="44529BC4" w14:textId="77777777" w:rsidR="00A03B0B" w:rsidRDefault="00A03B0B" w:rsidP="00A03B0B"/>
    <w:p w14:paraId="2DC466F6" w14:textId="77777777" w:rsidR="009C64B9" w:rsidRPr="00A13FC2" w:rsidRDefault="005D2324">
      <w:pPr>
        <w:spacing w:after="280"/>
        <w:rPr>
          <w:lang w:val="es-CL"/>
        </w:rPr>
      </w:pPr>
      <w:r w:rsidRPr="00A13FC2">
        <w:rPr>
          <w:b/>
          <w:sz w:val="36"/>
          <w:lang w:val="es-CL"/>
        </w:rPr>
        <w:t>Metodología</w:t>
      </w:r>
    </w:p>
    <w:p w14:paraId="590819F5" w14:textId="77777777" w:rsidR="002840A1" w:rsidRPr="002840A1" w:rsidRDefault="002840A1" w:rsidP="002840A1">
      <w:pPr>
        <w:rPr>
          <w:lang w:val="es-CL"/>
        </w:rPr>
      </w:pPr>
      <w:r w:rsidRPr="002840A1">
        <w:rPr>
          <w:lang w:val="es-CL"/>
        </w:rPr>
        <w:t>El proyecto se organiza con Scrum y prácticas DevOps. Scrum permite priorizar un backlog y trabajar en iteraciones breves con planificación, revisión del incremento y retrospectiva. DevOps se aplica mediante control de versiones en GitHub, integración frecuente de cambios, pruebas automatizadas y un proceso repetible de empaquetado. La duración de cada sprint debe acordarse con el equipo y el profesor.</w:t>
      </w:r>
    </w:p>
    <w:p w14:paraId="26D8B248" w14:textId="77777777" w:rsidR="002840A1" w:rsidRPr="002840A1" w:rsidRDefault="002840A1" w:rsidP="002840A1">
      <w:pPr>
        <w:rPr>
          <w:lang w:val="es-CL"/>
        </w:rPr>
      </w:pPr>
      <w:r w:rsidRPr="002840A1">
        <w:rPr>
          <w:lang w:val="es-CL"/>
        </w:rPr>
        <w:t>Como planificación referencial, la Fase 1 define el problema, el público objetivo, los requisitos y el alcance; la Fase 2 implementa y conecta gestión de casos, interfaz, procesamiento documental, búsqueda y chat; y la Fase 3 prueba los flujos, corrige problemas, evalúa el prototipo y prepara el informe y la defensa. Las semanas indicadas en el plan deben alinearse con el calendario oficial del curso.</w:t>
      </w:r>
    </w:p>
    <w:p w14:paraId="623C4BAC" w14:textId="77777777" w:rsidR="002840A1" w:rsidRPr="002840A1" w:rsidRDefault="002840A1" w:rsidP="002840A1">
      <w:pPr>
        <w:rPr>
          <w:lang w:val="es-CL"/>
        </w:rPr>
      </w:pPr>
      <w:r w:rsidRPr="002840A1">
        <w:rPr>
          <w:lang w:val="es-CL"/>
        </w:rPr>
        <w:t xml:space="preserve">Mi responsabilidad principal es diseñar e implementar </w:t>
      </w:r>
      <w:proofErr w:type="spellStart"/>
      <w:r w:rsidRPr="002840A1">
        <w:rPr>
          <w:lang w:val="es-CL"/>
        </w:rPr>
        <w:t>frontend</w:t>
      </w:r>
      <w:proofErr w:type="spellEnd"/>
      <w:r w:rsidRPr="002840A1">
        <w:rPr>
          <w:lang w:val="es-CL"/>
        </w:rPr>
        <w:t xml:space="preserve"> y UI/UX, coordinando los flujos con Héctor e Ignacio. Héctor lidera el proyecto y aporta al desarrollo full-</w:t>
      </w:r>
      <w:proofErr w:type="spellStart"/>
      <w:r w:rsidRPr="002840A1">
        <w:rPr>
          <w:lang w:val="es-CL"/>
        </w:rPr>
        <w:t>stack</w:t>
      </w:r>
      <w:proofErr w:type="spellEnd"/>
      <w:r w:rsidRPr="002840A1">
        <w:rPr>
          <w:lang w:val="es-CL"/>
        </w:rPr>
        <w:t xml:space="preserve">; Ignacio se enfoca en </w:t>
      </w:r>
      <w:proofErr w:type="spellStart"/>
      <w:r w:rsidRPr="002840A1">
        <w:rPr>
          <w:lang w:val="es-CL"/>
        </w:rPr>
        <w:t>backend</w:t>
      </w:r>
      <w:proofErr w:type="spellEnd"/>
      <w:r w:rsidRPr="002840A1">
        <w:rPr>
          <w:lang w:val="es-CL"/>
        </w:rPr>
        <w:t>, IA y RAG. Las definiciones de alcance y la validación del producto se revisan entre los tres integrantes.</w:t>
      </w:r>
    </w:p>
    <w:p w14:paraId="33129507" w14:textId="77777777" w:rsidR="009C64B9" w:rsidRPr="00A13FC2" w:rsidRDefault="005D2324">
      <w:pPr>
        <w:rPr>
          <w:lang w:val="es-CL"/>
        </w:rPr>
      </w:pPr>
      <w:r w:rsidRPr="00A13FC2">
        <w:rPr>
          <w:lang w:val="es-CL"/>
        </w:rPr>
        <w:br w:type="page"/>
      </w:r>
    </w:p>
    <w:p w14:paraId="6AEBFDB7" w14:textId="77777777" w:rsidR="009C64B9" w:rsidRDefault="005D2324">
      <w:pPr>
        <w:spacing w:after="280"/>
      </w:pPr>
      <w:r>
        <w:rPr>
          <w:b/>
          <w:sz w:val="36"/>
        </w:rPr>
        <w:lastRenderedPageBreak/>
        <w:t xml:space="preserve">Plan de </w:t>
      </w:r>
      <w:proofErr w:type="spellStart"/>
      <w:r>
        <w:rPr>
          <w:b/>
          <w:sz w:val="36"/>
        </w:rPr>
        <w:t>trabajo</w:t>
      </w:r>
      <w:proofErr w:type="spellEnd"/>
    </w:p>
    <w:p w14:paraId="4BC584A7" w14:textId="77777777" w:rsidR="009C64B9" w:rsidRDefault="005D2324">
      <w:pPr>
        <w:spacing w:after="280"/>
      </w:pPr>
      <w:r>
        <w:rPr>
          <w:i/>
          <w:color w:val="7F7F7F"/>
          <w:sz w:val="18"/>
        </w:rPr>
        <w:t>Guía (bórrala al redactar): Lista las actividades del proyecto con su periodo (semanas) y el responsable principal. Agrega o elimina filas según necesites.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
        <w:gridCol w:w="3652"/>
        <w:gridCol w:w="92"/>
        <w:gridCol w:w="2068"/>
        <w:gridCol w:w="92"/>
        <w:gridCol w:w="2644"/>
        <w:gridCol w:w="92"/>
      </w:tblGrid>
      <w:tr w:rsidR="00A03B0B" w14:paraId="467B86DE" w14:textId="77777777" w:rsidTr="00A03B0B">
        <w:trPr>
          <w:gridAfter w:val="1"/>
          <w:wAfter w:w="92" w:type="dxa"/>
        </w:trPr>
        <w:tc>
          <w:tcPr>
            <w:tcW w:w="3744" w:type="dxa"/>
            <w:gridSpan w:val="2"/>
            <w:tcBorders>
              <w:top w:val="single" w:sz="4" w:space="0" w:color="auto"/>
              <w:left w:val="single" w:sz="4" w:space="0" w:color="auto"/>
              <w:bottom w:val="single" w:sz="4" w:space="0" w:color="auto"/>
              <w:right w:val="single" w:sz="4" w:space="0" w:color="auto"/>
            </w:tcBorders>
          </w:tcPr>
          <w:p w14:paraId="7A713CF4" w14:textId="66104ABE" w:rsidR="00A03B0B" w:rsidRDefault="00A03B0B">
            <w:pPr>
              <w:spacing w:after="40"/>
            </w:pPr>
            <w:proofErr w:type="spellStart"/>
            <w:r w:rsidRPr="00A03B0B">
              <w:rPr>
                <w:b/>
                <w:sz w:val="21"/>
              </w:rPr>
              <w:t>Actividad</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653C56FF" w14:textId="7C985D26" w:rsidR="00A03B0B" w:rsidRDefault="00A03B0B">
            <w:pPr>
              <w:spacing w:after="40"/>
            </w:pPr>
            <w:proofErr w:type="spellStart"/>
            <w:r w:rsidRPr="00A03B0B">
              <w:rPr>
                <w:b/>
                <w:sz w:val="21"/>
              </w:rPr>
              <w:t>Periodo</w:t>
            </w:r>
            <w:proofErr w:type="spellEnd"/>
          </w:p>
        </w:tc>
        <w:tc>
          <w:tcPr>
            <w:tcW w:w="2736" w:type="dxa"/>
            <w:gridSpan w:val="2"/>
            <w:tcBorders>
              <w:top w:val="single" w:sz="4" w:space="0" w:color="auto"/>
              <w:left w:val="single" w:sz="4" w:space="0" w:color="auto"/>
              <w:bottom w:val="single" w:sz="4" w:space="0" w:color="auto"/>
              <w:right w:val="single" w:sz="4" w:space="0" w:color="auto"/>
            </w:tcBorders>
          </w:tcPr>
          <w:p w14:paraId="56E2664D" w14:textId="074711C4" w:rsidR="00A03B0B" w:rsidRDefault="00A03B0B">
            <w:pPr>
              <w:spacing w:after="40"/>
            </w:pPr>
            <w:proofErr w:type="spellStart"/>
            <w:r w:rsidRPr="00A03B0B">
              <w:rPr>
                <w:b/>
                <w:sz w:val="21"/>
              </w:rPr>
              <w:t>Responsable</w:t>
            </w:r>
            <w:proofErr w:type="spellEnd"/>
            <w:r w:rsidRPr="00A03B0B">
              <w:rPr>
                <w:b/>
                <w:sz w:val="21"/>
              </w:rPr>
              <w:t xml:space="preserve"> principal</w:t>
            </w:r>
          </w:p>
        </w:tc>
      </w:tr>
      <w:tr w:rsidR="00A03B0B" w14:paraId="6939BC56"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07517D21" w14:textId="7F3840DF" w:rsidR="00A03B0B" w:rsidRPr="00A03B0B" w:rsidRDefault="00A03B0B" w:rsidP="00A03B0B">
            <w:pPr>
              <w:spacing w:after="40"/>
              <w:rPr>
                <w:b/>
                <w:sz w:val="21"/>
              </w:rPr>
            </w:pPr>
            <w:proofErr w:type="spellStart"/>
            <w:r w:rsidRPr="00A03B0B">
              <w:rPr>
                <w:b/>
                <w:sz w:val="21"/>
              </w:rPr>
              <w:t>Investigación</w:t>
            </w:r>
            <w:proofErr w:type="spellEnd"/>
            <w:r w:rsidRPr="00A03B0B">
              <w:rPr>
                <w:b/>
                <w:sz w:val="21"/>
              </w:rPr>
              <w:t xml:space="preserve"> y </w:t>
            </w:r>
            <w:proofErr w:type="spellStart"/>
            <w:r w:rsidRPr="00A03B0B">
              <w:rPr>
                <w:b/>
                <w:sz w:val="21"/>
              </w:rPr>
              <w:t>selección</w:t>
            </w:r>
            <w:proofErr w:type="spellEnd"/>
            <w:r w:rsidRPr="00A03B0B">
              <w:rPr>
                <w:b/>
                <w:sz w:val="21"/>
              </w:rPr>
              <w:t xml:space="preserve"> de </w:t>
            </w:r>
            <w:proofErr w:type="spellStart"/>
            <w:r w:rsidRPr="00A03B0B">
              <w:rPr>
                <w:b/>
                <w:sz w:val="21"/>
              </w:rPr>
              <w:t>tecnologías</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5C3A0B04" w14:textId="685A66D2" w:rsidR="00A03B0B" w:rsidRPr="00A03B0B" w:rsidRDefault="00A03B0B" w:rsidP="00A03B0B">
            <w:pPr>
              <w:spacing w:after="40"/>
              <w:rPr>
                <w:b/>
                <w:sz w:val="21"/>
              </w:rPr>
            </w:pPr>
            <w:r w:rsidRPr="00A03B0B">
              <w:rPr>
                <w:b/>
                <w:sz w:val="21"/>
              </w:rPr>
              <w:t>Semana 1</w:t>
            </w:r>
          </w:p>
        </w:tc>
        <w:tc>
          <w:tcPr>
            <w:tcW w:w="2736" w:type="dxa"/>
            <w:gridSpan w:val="2"/>
            <w:tcBorders>
              <w:top w:val="single" w:sz="4" w:space="0" w:color="auto"/>
              <w:left w:val="single" w:sz="4" w:space="0" w:color="auto"/>
              <w:bottom w:val="single" w:sz="4" w:space="0" w:color="auto"/>
              <w:right w:val="single" w:sz="4" w:space="0" w:color="auto"/>
            </w:tcBorders>
          </w:tcPr>
          <w:p w14:paraId="39C582DA" w14:textId="175A9208" w:rsidR="00A03B0B" w:rsidRPr="00A03B0B" w:rsidRDefault="00A03B0B" w:rsidP="00A03B0B">
            <w:pPr>
              <w:spacing w:after="40"/>
              <w:rPr>
                <w:b/>
                <w:sz w:val="21"/>
              </w:rPr>
            </w:pPr>
            <w:r w:rsidRPr="00A03B0B">
              <w:rPr>
                <w:b/>
                <w:sz w:val="21"/>
              </w:rPr>
              <w:t>Ignacio</w:t>
            </w:r>
          </w:p>
        </w:tc>
      </w:tr>
      <w:tr w:rsidR="00A03B0B" w14:paraId="13579AC4"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66FB1298" w14:textId="06B1AC03" w:rsidR="00A03B0B" w:rsidRPr="00A03B0B" w:rsidRDefault="00A03B0B" w:rsidP="00A03B0B">
            <w:pPr>
              <w:spacing w:after="40"/>
              <w:rPr>
                <w:b/>
                <w:sz w:val="21"/>
              </w:rPr>
            </w:pPr>
            <w:proofErr w:type="spellStart"/>
            <w:r w:rsidRPr="00A03B0B">
              <w:rPr>
                <w:b/>
                <w:sz w:val="21"/>
              </w:rPr>
              <w:t>Diseño</w:t>
            </w:r>
            <w:proofErr w:type="spellEnd"/>
            <w:r w:rsidRPr="00A03B0B">
              <w:rPr>
                <w:b/>
                <w:sz w:val="21"/>
              </w:rPr>
              <w:t xml:space="preserve"> de la </w:t>
            </w:r>
            <w:proofErr w:type="spellStart"/>
            <w:r w:rsidRPr="00A03B0B">
              <w:rPr>
                <w:b/>
                <w:sz w:val="21"/>
              </w:rPr>
              <w:t>arquitectura</w:t>
            </w:r>
            <w:proofErr w:type="spellEnd"/>
            <w:r w:rsidRPr="00A03B0B">
              <w:rPr>
                <w:b/>
                <w:sz w:val="21"/>
              </w:rPr>
              <w:t xml:space="preserve"> del </w:t>
            </w:r>
            <w:proofErr w:type="spellStart"/>
            <w:r w:rsidRPr="00A03B0B">
              <w:rPr>
                <w:b/>
                <w:sz w:val="21"/>
              </w:rPr>
              <w:t>sistema</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49054BE0" w14:textId="55ED14A8" w:rsidR="00A03B0B" w:rsidRPr="00A03B0B" w:rsidRDefault="00A03B0B" w:rsidP="00A03B0B">
            <w:pPr>
              <w:spacing w:after="40"/>
              <w:rPr>
                <w:b/>
                <w:sz w:val="21"/>
              </w:rPr>
            </w:pPr>
            <w:r w:rsidRPr="00A03B0B">
              <w:rPr>
                <w:b/>
                <w:sz w:val="21"/>
              </w:rPr>
              <w:t>Semana 1</w:t>
            </w:r>
          </w:p>
        </w:tc>
        <w:tc>
          <w:tcPr>
            <w:tcW w:w="2736" w:type="dxa"/>
            <w:gridSpan w:val="2"/>
            <w:tcBorders>
              <w:top w:val="single" w:sz="4" w:space="0" w:color="auto"/>
              <w:left w:val="single" w:sz="4" w:space="0" w:color="auto"/>
              <w:bottom w:val="single" w:sz="4" w:space="0" w:color="auto"/>
              <w:right w:val="single" w:sz="4" w:space="0" w:color="auto"/>
            </w:tcBorders>
          </w:tcPr>
          <w:p w14:paraId="6B3CB779" w14:textId="203E5C45" w:rsidR="00A03B0B" w:rsidRPr="00A03B0B" w:rsidRDefault="00A03B0B" w:rsidP="00A03B0B">
            <w:pPr>
              <w:spacing w:after="40"/>
              <w:rPr>
                <w:b/>
                <w:sz w:val="21"/>
              </w:rPr>
            </w:pPr>
            <w:r w:rsidRPr="00A03B0B">
              <w:rPr>
                <w:b/>
                <w:sz w:val="21"/>
              </w:rPr>
              <w:t>Josue</w:t>
            </w:r>
          </w:p>
        </w:tc>
      </w:tr>
      <w:tr w:rsidR="00A03B0B" w14:paraId="6BE880A3"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22D903C8" w14:textId="262E6DA6" w:rsidR="00A03B0B" w:rsidRPr="00A03B0B" w:rsidRDefault="00A03B0B" w:rsidP="00A03B0B">
            <w:pPr>
              <w:spacing w:after="40"/>
              <w:rPr>
                <w:b/>
                <w:sz w:val="21"/>
              </w:rPr>
            </w:pPr>
            <w:proofErr w:type="spellStart"/>
            <w:r w:rsidRPr="00A03B0B">
              <w:rPr>
                <w:b/>
                <w:sz w:val="21"/>
              </w:rPr>
              <w:t>Creación</w:t>
            </w:r>
            <w:proofErr w:type="spellEnd"/>
            <w:r w:rsidRPr="00A03B0B">
              <w:rPr>
                <w:b/>
                <w:sz w:val="21"/>
              </w:rPr>
              <w:t xml:space="preserve"> del dataset de </w:t>
            </w:r>
            <w:proofErr w:type="spellStart"/>
            <w:r w:rsidRPr="00A03B0B">
              <w:rPr>
                <w:b/>
                <w:sz w:val="21"/>
              </w:rPr>
              <w:t>prueba</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7A72DA6E" w14:textId="0AD8FB83" w:rsidR="00A03B0B" w:rsidRPr="00A03B0B" w:rsidRDefault="00A03B0B" w:rsidP="00A03B0B">
            <w:pPr>
              <w:spacing w:after="40"/>
              <w:rPr>
                <w:b/>
                <w:sz w:val="21"/>
              </w:rPr>
            </w:pPr>
            <w:r w:rsidRPr="00A03B0B">
              <w:rPr>
                <w:b/>
                <w:sz w:val="21"/>
              </w:rPr>
              <w:t>Semana 2</w:t>
            </w:r>
          </w:p>
        </w:tc>
        <w:tc>
          <w:tcPr>
            <w:tcW w:w="2736" w:type="dxa"/>
            <w:gridSpan w:val="2"/>
            <w:tcBorders>
              <w:top w:val="single" w:sz="4" w:space="0" w:color="auto"/>
              <w:left w:val="single" w:sz="4" w:space="0" w:color="auto"/>
              <w:bottom w:val="single" w:sz="4" w:space="0" w:color="auto"/>
              <w:right w:val="single" w:sz="4" w:space="0" w:color="auto"/>
            </w:tcBorders>
          </w:tcPr>
          <w:p w14:paraId="2332B8CE" w14:textId="5D8DDC47" w:rsidR="00A03B0B" w:rsidRPr="00A03B0B" w:rsidRDefault="00A03B0B" w:rsidP="00A03B0B">
            <w:pPr>
              <w:spacing w:after="40"/>
              <w:rPr>
                <w:b/>
                <w:sz w:val="21"/>
              </w:rPr>
            </w:pPr>
            <w:r w:rsidRPr="00A03B0B">
              <w:rPr>
                <w:b/>
                <w:sz w:val="21"/>
              </w:rPr>
              <w:t>Ignacio</w:t>
            </w:r>
          </w:p>
        </w:tc>
      </w:tr>
      <w:tr w:rsidR="00A03B0B" w14:paraId="6513FDF8"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519BEA32" w14:textId="2244872A" w:rsidR="00A03B0B" w:rsidRPr="00A03B0B" w:rsidRDefault="00A03B0B" w:rsidP="00A03B0B">
            <w:pPr>
              <w:spacing w:after="40"/>
              <w:rPr>
                <w:b/>
                <w:sz w:val="21"/>
              </w:rPr>
            </w:pPr>
            <w:proofErr w:type="spellStart"/>
            <w:r w:rsidRPr="00A03B0B">
              <w:rPr>
                <w:b/>
                <w:sz w:val="21"/>
              </w:rPr>
              <w:t>Configuración</w:t>
            </w:r>
            <w:proofErr w:type="spellEnd"/>
            <w:r w:rsidRPr="00A03B0B">
              <w:rPr>
                <w:b/>
                <w:sz w:val="21"/>
              </w:rPr>
              <w:t xml:space="preserve"> del </w:t>
            </w:r>
            <w:proofErr w:type="spellStart"/>
            <w:r w:rsidRPr="00A03B0B">
              <w:rPr>
                <w:b/>
                <w:sz w:val="21"/>
              </w:rPr>
              <w:t>entorno</w:t>
            </w:r>
            <w:proofErr w:type="spellEnd"/>
            <w:r w:rsidRPr="00A03B0B">
              <w:rPr>
                <w:b/>
                <w:sz w:val="21"/>
              </w:rPr>
              <w:t xml:space="preserve"> local</w:t>
            </w:r>
          </w:p>
        </w:tc>
        <w:tc>
          <w:tcPr>
            <w:tcW w:w="2160" w:type="dxa"/>
            <w:gridSpan w:val="2"/>
            <w:tcBorders>
              <w:top w:val="single" w:sz="4" w:space="0" w:color="auto"/>
              <w:left w:val="single" w:sz="4" w:space="0" w:color="auto"/>
              <w:bottom w:val="single" w:sz="4" w:space="0" w:color="auto"/>
              <w:right w:val="single" w:sz="4" w:space="0" w:color="auto"/>
            </w:tcBorders>
          </w:tcPr>
          <w:p w14:paraId="6574591A" w14:textId="3BC5381A" w:rsidR="00A03B0B" w:rsidRPr="00A03B0B" w:rsidRDefault="00A03B0B" w:rsidP="00A03B0B">
            <w:pPr>
              <w:spacing w:after="40"/>
              <w:rPr>
                <w:b/>
                <w:sz w:val="21"/>
              </w:rPr>
            </w:pPr>
            <w:r w:rsidRPr="00A03B0B">
              <w:rPr>
                <w:b/>
                <w:sz w:val="21"/>
              </w:rPr>
              <w:t>Semana 2</w:t>
            </w:r>
          </w:p>
        </w:tc>
        <w:tc>
          <w:tcPr>
            <w:tcW w:w="2736" w:type="dxa"/>
            <w:gridSpan w:val="2"/>
            <w:tcBorders>
              <w:top w:val="single" w:sz="4" w:space="0" w:color="auto"/>
              <w:left w:val="single" w:sz="4" w:space="0" w:color="auto"/>
              <w:bottom w:val="single" w:sz="4" w:space="0" w:color="auto"/>
              <w:right w:val="single" w:sz="4" w:space="0" w:color="auto"/>
            </w:tcBorders>
          </w:tcPr>
          <w:p w14:paraId="3B8B2B96" w14:textId="458A40AF" w:rsidR="00A03B0B" w:rsidRPr="00A03B0B" w:rsidRDefault="00A03B0B" w:rsidP="00A03B0B">
            <w:pPr>
              <w:spacing w:after="40"/>
              <w:rPr>
                <w:b/>
                <w:sz w:val="21"/>
              </w:rPr>
            </w:pPr>
            <w:r w:rsidRPr="00A03B0B">
              <w:rPr>
                <w:b/>
                <w:sz w:val="21"/>
              </w:rPr>
              <w:t>Ignacio</w:t>
            </w:r>
          </w:p>
        </w:tc>
      </w:tr>
      <w:tr w:rsidR="00A03B0B" w14:paraId="66DCA07D"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4B030330" w14:textId="7BCEDC5F" w:rsidR="00A03B0B" w:rsidRPr="00A03B0B" w:rsidRDefault="00A03B0B" w:rsidP="00A03B0B">
            <w:pPr>
              <w:spacing w:after="40"/>
              <w:rPr>
                <w:b/>
                <w:sz w:val="21"/>
              </w:rPr>
            </w:pPr>
            <w:proofErr w:type="spellStart"/>
            <w:r w:rsidRPr="00A03B0B">
              <w:rPr>
                <w:b/>
                <w:sz w:val="21"/>
              </w:rPr>
              <w:t>Módulo</w:t>
            </w:r>
            <w:proofErr w:type="spellEnd"/>
            <w:r w:rsidRPr="00A03B0B">
              <w:rPr>
                <w:b/>
                <w:sz w:val="21"/>
              </w:rPr>
              <w:t xml:space="preserve"> de ingesta de </w:t>
            </w:r>
            <w:proofErr w:type="spellStart"/>
            <w:r w:rsidRPr="00A03B0B">
              <w:rPr>
                <w:b/>
                <w:sz w:val="21"/>
              </w:rPr>
              <w:t>documentos</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4D9E1816" w14:textId="3CE33B41" w:rsidR="00A03B0B" w:rsidRPr="00A03B0B" w:rsidRDefault="00A03B0B" w:rsidP="00A03B0B">
            <w:pPr>
              <w:spacing w:after="40"/>
              <w:rPr>
                <w:b/>
                <w:sz w:val="21"/>
              </w:rPr>
            </w:pPr>
            <w:r w:rsidRPr="00A03B0B">
              <w:rPr>
                <w:b/>
                <w:sz w:val="21"/>
              </w:rPr>
              <w:t>Semanas 3-4</w:t>
            </w:r>
          </w:p>
        </w:tc>
        <w:tc>
          <w:tcPr>
            <w:tcW w:w="2736" w:type="dxa"/>
            <w:gridSpan w:val="2"/>
            <w:tcBorders>
              <w:top w:val="single" w:sz="4" w:space="0" w:color="auto"/>
              <w:left w:val="single" w:sz="4" w:space="0" w:color="auto"/>
              <w:bottom w:val="single" w:sz="4" w:space="0" w:color="auto"/>
              <w:right w:val="single" w:sz="4" w:space="0" w:color="auto"/>
            </w:tcBorders>
          </w:tcPr>
          <w:p w14:paraId="450EE10E" w14:textId="301DB8FB" w:rsidR="00A03B0B" w:rsidRPr="00A03B0B" w:rsidRDefault="00A03B0B" w:rsidP="00A03B0B">
            <w:pPr>
              <w:spacing w:after="40"/>
              <w:rPr>
                <w:b/>
                <w:sz w:val="21"/>
              </w:rPr>
            </w:pPr>
            <w:r w:rsidRPr="00A03B0B">
              <w:rPr>
                <w:b/>
                <w:sz w:val="21"/>
              </w:rPr>
              <w:t>Josue</w:t>
            </w:r>
          </w:p>
        </w:tc>
      </w:tr>
      <w:tr w:rsidR="00A03B0B" w14:paraId="3BFAFC2C"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3905C369" w14:textId="0DFA469E" w:rsidR="00A03B0B" w:rsidRPr="00A03B0B" w:rsidRDefault="00A03B0B" w:rsidP="00A03B0B">
            <w:pPr>
              <w:spacing w:after="40"/>
              <w:rPr>
                <w:b/>
                <w:sz w:val="21"/>
              </w:rPr>
            </w:pPr>
            <w:r w:rsidRPr="00A03B0B">
              <w:rPr>
                <w:b/>
                <w:sz w:val="21"/>
              </w:rPr>
              <w:t>Generación de embeddings</w:t>
            </w:r>
          </w:p>
        </w:tc>
        <w:tc>
          <w:tcPr>
            <w:tcW w:w="2160" w:type="dxa"/>
            <w:gridSpan w:val="2"/>
            <w:tcBorders>
              <w:top w:val="single" w:sz="4" w:space="0" w:color="auto"/>
              <w:left w:val="single" w:sz="4" w:space="0" w:color="auto"/>
              <w:bottom w:val="single" w:sz="4" w:space="0" w:color="auto"/>
              <w:right w:val="single" w:sz="4" w:space="0" w:color="auto"/>
            </w:tcBorders>
          </w:tcPr>
          <w:p w14:paraId="2D26717B" w14:textId="5F206B11" w:rsidR="00A03B0B" w:rsidRPr="00A03B0B" w:rsidRDefault="00A03B0B" w:rsidP="00A03B0B">
            <w:pPr>
              <w:spacing w:after="40"/>
              <w:rPr>
                <w:b/>
                <w:sz w:val="21"/>
              </w:rPr>
            </w:pPr>
            <w:r w:rsidRPr="00A03B0B">
              <w:rPr>
                <w:b/>
                <w:sz w:val="21"/>
              </w:rPr>
              <w:t>Semana 5</w:t>
            </w:r>
          </w:p>
        </w:tc>
        <w:tc>
          <w:tcPr>
            <w:tcW w:w="2736" w:type="dxa"/>
            <w:gridSpan w:val="2"/>
            <w:tcBorders>
              <w:top w:val="single" w:sz="4" w:space="0" w:color="auto"/>
              <w:left w:val="single" w:sz="4" w:space="0" w:color="auto"/>
              <w:bottom w:val="single" w:sz="4" w:space="0" w:color="auto"/>
              <w:right w:val="single" w:sz="4" w:space="0" w:color="auto"/>
            </w:tcBorders>
          </w:tcPr>
          <w:p w14:paraId="36DC4976" w14:textId="7B29001D" w:rsidR="00A03B0B" w:rsidRPr="00A03B0B" w:rsidRDefault="00A03B0B" w:rsidP="00A03B0B">
            <w:pPr>
              <w:spacing w:after="40"/>
              <w:rPr>
                <w:b/>
                <w:sz w:val="21"/>
              </w:rPr>
            </w:pPr>
            <w:r w:rsidRPr="00A03B0B">
              <w:rPr>
                <w:b/>
                <w:sz w:val="21"/>
              </w:rPr>
              <w:t>Ignacio</w:t>
            </w:r>
          </w:p>
        </w:tc>
      </w:tr>
      <w:tr w:rsidR="00A03B0B" w14:paraId="14E97620"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26A908B1" w14:textId="568C5C47" w:rsidR="00A03B0B" w:rsidRPr="00A03B0B" w:rsidRDefault="00A03B0B" w:rsidP="00A03B0B">
            <w:pPr>
              <w:spacing w:after="40"/>
              <w:rPr>
                <w:b/>
                <w:sz w:val="21"/>
              </w:rPr>
            </w:pPr>
            <w:r w:rsidRPr="00A03B0B">
              <w:rPr>
                <w:b/>
                <w:sz w:val="21"/>
              </w:rPr>
              <w:t xml:space="preserve">Base de </w:t>
            </w:r>
            <w:proofErr w:type="spellStart"/>
            <w:r w:rsidRPr="00A03B0B">
              <w:rPr>
                <w:b/>
                <w:sz w:val="21"/>
              </w:rPr>
              <w:t>datos</w:t>
            </w:r>
            <w:proofErr w:type="spellEnd"/>
            <w:r w:rsidRPr="00A03B0B">
              <w:rPr>
                <w:b/>
                <w:sz w:val="21"/>
              </w:rPr>
              <w:t xml:space="preserve"> vectorial</w:t>
            </w:r>
          </w:p>
        </w:tc>
        <w:tc>
          <w:tcPr>
            <w:tcW w:w="2160" w:type="dxa"/>
            <w:gridSpan w:val="2"/>
            <w:tcBorders>
              <w:top w:val="single" w:sz="4" w:space="0" w:color="auto"/>
              <w:left w:val="single" w:sz="4" w:space="0" w:color="auto"/>
              <w:bottom w:val="single" w:sz="4" w:space="0" w:color="auto"/>
              <w:right w:val="single" w:sz="4" w:space="0" w:color="auto"/>
            </w:tcBorders>
          </w:tcPr>
          <w:p w14:paraId="3DBF2693" w14:textId="2EB7EB0E" w:rsidR="00A03B0B" w:rsidRPr="00A03B0B" w:rsidRDefault="00A03B0B" w:rsidP="00A03B0B">
            <w:pPr>
              <w:spacing w:after="40"/>
              <w:rPr>
                <w:b/>
                <w:sz w:val="21"/>
              </w:rPr>
            </w:pPr>
            <w:r w:rsidRPr="00A03B0B">
              <w:rPr>
                <w:b/>
                <w:sz w:val="21"/>
              </w:rPr>
              <w:t>Semana 5</w:t>
            </w:r>
          </w:p>
        </w:tc>
        <w:tc>
          <w:tcPr>
            <w:tcW w:w="2736" w:type="dxa"/>
            <w:gridSpan w:val="2"/>
            <w:tcBorders>
              <w:top w:val="single" w:sz="4" w:space="0" w:color="auto"/>
              <w:left w:val="single" w:sz="4" w:space="0" w:color="auto"/>
              <w:bottom w:val="single" w:sz="4" w:space="0" w:color="auto"/>
              <w:right w:val="single" w:sz="4" w:space="0" w:color="auto"/>
            </w:tcBorders>
          </w:tcPr>
          <w:p w14:paraId="693798B0" w14:textId="7C24577D" w:rsidR="00A03B0B" w:rsidRPr="00A03B0B" w:rsidRDefault="00A03B0B" w:rsidP="00A03B0B">
            <w:pPr>
              <w:spacing w:after="40"/>
              <w:rPr>
                <w:b/>
                <w:sz w:val="21"/>
              </w:rPr>
            </w:pPr>
            <w:r w:rsidRPr="00A03B0B">
              <w:rPr>
                <w:b/>
                <w:sz w:val="21"/>
              </w:rPr>
              <w:t>Hector</w:t>
            </w:r>
          </w:p>
        </w:tc>
      </w:tr>
      <w:tr w:rsidR="00A03B0B" w14:paraId="64820E90"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5B656976" w14:textId="2B3B70E8" w:rsidR="00A03B0B" w:rsidRPr="00A03B0B" w:rsidRDefault="00A03B0B" w:rsidP="00A03B0B">
            <w:pPr>
              <w:spacing w:after="40"/>
              <w:rPr>
                <w:b/>
                <w:sz w:val="21"/>
              </w:rPr>
            </w:pPr>
            <w:r w:rsidRPr="00A03B0B">
              <w:rPr>
                <w:b/>
                <w:sz w:val="21"/>
              </w:rPr>
              <w:t>Pipeline RAG (</w:t>
            </w:r>
            <w:proofErr w:type="spellStart"/>
            <w:r w:rsidRPr="00A03B0B">
              <w:rPr>
                <w:b/>
                <w:sz w:val="21"/>
              </w:rPr>
              <w:t>recuperación</w:t>
            </w:r>
            <w:proofErr w:type="spellEnd"/>
            <w:r w:rsidRPr="00A03B0B">
              <w:rPr>
                <w:b/>
                <w:sz w:val="21"/>
              </w:rPr>
              <w:t xml:space="preserve"> + </w:t>
            </w:r>
            <w:proofErr w:type="spellStart"/>
            <w:r w:rsidRPr="00A03B0B">
              <w:rPr>
                <w:b/>
                <w:sz w:val="21"/>
              </w:rPr>
              <w:t>generación</w:t>
            </w:r>
            <w:proofErr w:type="spellEnd"/>
            <w:r w:rsidRPr="00A03B0B">
              <w:rPr>
                <w:b/>
                <w:sz w:val="21"/>
              </w:rPr>
              <w:t>)</w:t>
            </w:r>
          </w:p>
        </w:tc>
        <w:tc>
          <w:tcPr>
            <w:tcW w:w="2160" w:type="dxa"/>
            <w:gridSpan w:val="2"/>
            <w:tcBorders>
              <w:top w:val="single" w:sz="4" w:space="0" w:color="auto"/>
              <w:left w:val="single" w:sz="4" w:space="0" w:color="auto"/>
              <w:bottom w:val="single" w:sz="4" w:space="0" w:color="auto"/>
              <w:right w:val="single" w:sz="4" w:space="0" w:color="auto"/>
            </w:tcBorders>
          </w:tcPr>
          <w:p w14:paraId="5C8BCAC7" w14:textId="725CCF2F" w:rsidR="00A03B0B" w:rsidRPr="00A03B0B" w:rsidRDefault="00A03B0B" w:rsidP="00A03B0B">
            <w:pPr>
              <w:spacing w:after="40"/>
              <w:rPr>
                <w:b/>
                <w:sz w:val="21"/>
              </w:rPr>
            </w:pPr>
            <w:r w:rsidRPr="00A03B0B">
              <w:rPr>
                <w:b/>
                <w:sz w:val="21"/>
              </w:rPr>
              <w:t>Semanas 6-7</w:t>
            </w:r>
          </w:p>
        </w:tc>
        <w:tc>
          <w:tcPr>
            <w:tcW w:w="2736" w:type="dxa"/>
            <w:gridSpan w:val="2"/>
            <w:tcBorders>
              <w:top w:val="single" w:sz="4" w:space="0" w:color="auto"/>
              <w:left w:val="single" w:sz="4" w:space="0" w:color="auto"/>
              <w:bottom w:val="single" w:sz="4" w:space="0" w:color="auto"/>
              <w:right w:val="single" w:sz="4" w:space="0" w:color="auto"/>
            </w:tcBorders>
          </w:tcPr>
          <w:p w14:paraId="79EF183E" w14:textId="61B4D0D5" w:rsidR="00A03B0B" w:rsidRPr="00A03B0B" w:rsidRDefault="00A03B0B" w:rsidP="00A03B0B">
            <w:pPr>
              <w:spacing w:after="40"/>
              <w:rPr>
                <w:b/>
                <w:sz w:val="21"/>
              </w:rPr>
            </w:pPr>
            <w:r w:rsidRPr="00A03B0B">
              <w:rPr>
                <w:b/>
                <w:sz w:val="21"/>
              </w:rPr>
              <w:t>Hector</w:t>
            </w:r>
          </w:p>
        </w:tc>
      </w:tr>
      <w:tr w:rsidR="00A03B0B" w14:paraId="3C629B21"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6C7596E2" w14:textId="6FC271B7" w:rsidR="00A03B0B" w:rsidRPr="00A03B0B" w:rsidRDefault="00A03B0B" w:rsidP="00A03B0B">
            <w:pPr>
              <w:spacing w:after="40"/>
              <w:rPr>
                <w:b/>
                <w:sz w:val="21"/>
              </w:rPr>
            </w:pPr>
            <w:r w:rsidRPr="00A03B0B">
              <w:rPr>
                <w:b/>
                <w:sz w:val="21"/>
              </w:rPr>
              <w:t>Backend (API)</w:t>
            </w:r>
          </w:p>
        </w:tc>
        <w:tc>
          <w:tcPr>
            <w:tcW w:w="2160" w:type="dxa"/>
            <w:gridSpan w:val="2"/>
            <w:tcBorders>
              <w:top w:val="single" w:sz="4" w:space="0" w:color="auto"/>
              <w:left w:val="single" w:sz="4" w:space="0" w:color="auto"/>
              <w:bottom w:val="single" w:sz="4" w:space="0" w:color="auto"/>
              <w:right w:val="single" w:sz="4" w:space="0" w:color="auto"/>
            </w:tcBorders>
          </w:tcPr>
          <w:p w14:paraId="762A3D81" w14:textId="27ADE9D7" w:rsidR="00A03B0B" w:rsidRPr="00A03B0B" w:rsidRDefault="00A03B0B" w:rsidP="00A03B0B">
            <w:pPr>
              <w:spacing w:after="40"/>
              <w:rPr>
                <w:b/>
                <w:sz w:val="21"/>
              </w:rPr>
            </w:pPr>
            <w:r w:rsidRPr="00A03B0B">
              <w:rPr>
                <w:b/>
                <w:sz w:val="21"/>
              </w:rPr>
              <w:t>Semana 8</w:t>
            </w:r>
          </w:p>
        </w:tc>
        <w:tc>
          <w:tcPr>
            <w:tcW w:w="2736" w:type="dxa"/>
            <w:gridSpan w:val="2"/>
            <w:tcBorders>
              <w:top w:val="single" w:sz="4" w:space="0" w:color="auto"/>
              <w:left w:val="single" w:sz="4" w:space="0" w:color="auto"/>
              <w:bottom w:val="single" w:sz="4" w:space="0" w:color="auto"/>
              <w:right w:val="single" w:sz="4" w:space="0" w:color="auto"/>
            </w:tcBorders>
          </w:tcPr>
          <w:p w14:paraId="4D868329" w14:textId="056E67E3" w:rsidR="00A03B0B" w:rsidRPr="00A03B0B" w:rsidRDefault="00A03B0B" w:rsidP="00A03B0B">
            <w:pPr>
              <w:spacing w:after="40"/>
              <w:rPr>
                <w:b/>
                <w:sz w:val="21"/>
              </w:rPr>
            </w:pPr>
            <w:r w:rsidRPr="00A03B0B">
              <w:rPr>
                <w:b/>
                <w:sz w:val="21"/>
              </w:rPr>
              <w:t>Ignacio</w:t>
            </w:r>
          </w:p>
        </w:tc>
      </w:tr>
      <w:tr w:rsidR="00A03B0B" w14:paraId="29CBC3C0"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2DE615A9" w14:textId="14BF62B5" w:rsidR="00A03B0B" w:rsidRPr="00A03B0B" w:rsidRDefault="00A03B0B" w:rsidP="00A03B0B">
            <w:pPr>
              <w:spacing w:after="40"/>
              <w:rPr>
                <w:b/>
                <w:sz w:val="21"/>
              </w:rPr>
            </w:pPr>
            <w:proofErr w:type="spellStart"/>
            <w:r w:rsidRPr="00A03B0B">
              <w:rPr>
                <w:b/>
                <w:sz w:val="21"/>
              </w:rPr>
              <w:t>Interfaz</w:t>
            </w:r>
            <w:proofErr w:type="spellEnd"/>
            <w:r w:rsidRPr="00A03B0B">
              <w:rPr>
                <w:b/>
                <w:sz w:val="21"/>
              </w:rPr>
              <w:t xml:space="preserve"> de </w:t>
            </w:r>
            <w:proofErr w:type="spellStart"/>
            <w:r w:rsidRPr="00A03B0B">
              <w:rPr>
                <w:b/>
                <w:sz w:val="21"/>
              </w:rPr>
              <w:t>usuario</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6ED9B19C" w14:textId="0C850C29" w:rsidR="00A03B0B" w:rsidRPr="00A03B0B" w:rsidRDefault="00A03B0B" w:rsidP="00A03B0B">
            <w:pPr>
              <w:spacing w:after="40"/>
              <w:rPr>
                <w:b/>
                <w:sz w:val="21"/>
              </w:rPr>
            </w:pPr>
            <w:r w:rsidRPr="00A03B0B">
              <w:rPr>
                <w:b/>
                <w:sz w:val="21"/>
              </w:rPr>
              <w:t>Semana 9</w:t>
            </w:r>
          </w:p>
        </w:tc>
        <w:tc>
          <w:tcPr>
            <w:tcW w:w="2736" w:type="dxa"/>
            <w:gridSpan w:val="2"/>
            <w:tcBorders>
              <w:top w:val="single" w:sz="4" w:space="0" w:color="auto"/>
              <w:left w:val="single" w:sz="4" w:space="0" w:color="auto"/>
              <w:bottom w:val="single" w:sz="4" w:space="0" w:color="auto"/>
              <w:right w:val="single" w:sz="4" w:space="0" w:color="auto"/>
            </w:tcBorders>
          </w:tcPr>
          <w:p w14:paraId="307F96DF" w14:textId="0B7A2D4B" w:rsidR="00A03B0B" w:rsidRPr="00A03B0B" w:rsidRDefault="00A03B0B" w:rsidP="00A03B0B">
            <w:pPr>
              <w:spacing w:after="40"/>
              <w:rPr>
                <w:b/>
                <w:sz w:val="21"/>
              </w:rPr>
            </w:pPr>
            <w:r w:rsidRPr="00A03B0B">
              <w:rPr>
                <w:b/>
                <w:sz w:val="21"/>
              </w:rPr>
              <w:t>Jose</w:t>
            </w:r>
          </w:p>
        </w:tc>
      </w:tr>
      <w:tr w:rsidR="00A03B0B" w14:paraId="42DE311A"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09217552" w14:textId="15A8602B" w:rsidR="00A03B0B" w:rsidRPr="00A03B0B" w:rsidRDefault="00A03B0B" w:rsidP="00A03B0B">
            <w:pPr>
              <w:spacing w:after="40"/>
              <w:rPr>
                <w:b/>
                <w:sz w:val="21"/>
              </w:rPr>
            </w:pPr>
            <w:proofErr w:type="spellStart"/>
            <w:r w:rsidRPr="00A03B0B">
              <w:rPr>
                <w:b/>
                <w:sz w:val="21"/>
              </w:rPr>
              <w:t>Pruebas</w:t>
            </w:r>
            <w:proofErr w:type="spellEnd"/>
            <w:r w:rsidRPr="00A03B0B">
              <w:rPr>
                <w:b/>
                <w:sz w:val="21"/>
              </w:rPr>
              <w:t xml:space="preserve"> </w:t>
            </w:r>
            <w:proofErr w:type="spellStart"/>
            <w:r w:rsidRPr="00A03B0B">
              <w:rPr>
                <w:b/>
                <w:sz w:val="21"/>
              </w:rPr>
              <w:t>funcionales</w:t>
            </w:r>
            <w:proofErr w:type="spellEnd"/>
            <w:r w:rsidRPr="00A03B0B">
              <w:rPr>
                <w:b/>
                <w:sz w:val="21"/>
              </w:rPr>
              <w:t xml:space="preserve"> y </w:t>
            </w:r>
            <w:proofErr w:type="spellStart"/>
            <w:r w:rsidRPr="00A03B0B">
              <w:rPr>
                <w:b/>
                <w:sz w:val="21"/>
              </w:rPr>
              <w:t>ajustes</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639E72B9" w14:textId="41A057CD" w:rsidR="00A03B0B" w:rsidRPr="00A03B0B" w:rsidRDefault="00A03B0B" w:rsidP="00A03B0B">
            <w:pPr>
              <w:spacing w:after="40"/>
              <w:rPr>
                <w:b/>
                <w:sz w:val="21"/>
              </w:rPr>
            </w:pPr>
            <w:r w:rsidRPr="00A03B0B">
              <w:rPr>
                <w:b/>
                <w:sz w:val="21"/>
              </w:rPr>
              <w:t>Semana 10</w:t>
            </w:r>
          </w:p>
        </w:tc>
        <w:tc>
          <w:tcPr>
            <w:tcW w:w="2736" w:type="dxa"/>
            <w:gridSpan w:val="2"/>
            <w:tcBorders>
              <w:top w:val="single" w:sz="4" w:space="0" w:color="auto"/>
              <w:left w:val="single" w:sz="4" w:space="0" w:color="auto"/>
              <w:bottom w:val="single" w:sz="4" w:space="0" w:color="auto"/>
              <w:right w:val="single" w:sz="4" w:space="0" w:color="auto"/>
            </w:tcBorders>
          </w:tcPr>
          <w:p w14:paraId="50A41C4A" w14:textId="486A9DD9" w:rsidR="00A03B0B" w:rsidRPr="00A03B0B" w:rsidRDefault="00A03B0B" w:rsidP="00A03B0B">
            <w:pPr>
              <w:spacing w:after="40"/>
              <w:rPr>
                <w:b/>
                <w:sz w:val="21"/>
              </w:rPr>
            </w:pPr>
            <w:r w:rsidRPr="00A03B0B">
              <w:rPr>
                <w:b/>
                <w:sz w:val="21"/>
              </w:rPr>
              <w:t>Ignacio</w:t>
            </w:r>
          </w:p>
        </w:tc>
      </w:tr>
      <w:tr w:rsidR="00A03B0B" w14:paraId="6BBD0519"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610E93B3" w14:textId="3AC128CB" w:rsidR="00A03B0B" w:rsidRPr="00A03B0B" w:rsidRDefault="00A03B0B" w:rsidP="00A03B0B">
            <w:pPr>
              <w:spacing w:after="40"/>
              <w:rPr>
                <w:b/>
                <w:sz w:val="21"/>
              </w:rPr>
            </w:pPr>
            <w:proofErr w:type="spellStart"/>
            <w:r w:rsidRPr="00A03B0B">
              <w:rPr>
                <w:b/>
                <w:sz w:val="21"/>
              </w:rPr>
              <w:t>Empaquetado</w:t>
            </w:r>
            <w:proofErr w:type="spellEnd"/>
            <w:r w:rsidRPr="00A03B0B">
              <w:rPr>
                <w:b/>
                <w:sz w:val="21"/>
              </w:rPr>
              <w:t xml:space="preserve"> del </w:t>
            </w:r>
            <w:proofErr w:type="spellStart"/>
            <w:r w:rsidRPr="00A03B0B">
              <w:rPr>
                <w:b/>
                <w:sz w:val="21"/>
              </w:rPr>
              <w:t>sistema</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07453164" w14:textId="422562D2" w:rsidR="00A03B0B" w:rsidRPr="00A03B0B" w:rsidRDefault="00A03B0B" w:rsidP="00A03B0B">
            <w:pPr>
              <w:spacing w:after="40"/>
              <w:rPr>
                <w:b/>
                <w:sz w:val="21"/>
              </w:rPr>
            </w:pPr>
            <w:r w:rsidRPr="00A03B0B">
              <w:rPr>
                <w:b/>
                <w:sz w:val="21"/>
              </w:rPr>
              <w:t>Semana 10</w:t>
            </w:r>
          </w:p>
        </w:tc>
        <w:tc>
          <w:tcPr>
            <w:tcW w:w="2736" w:type="dxa"/>
            <w:gridSpan w:val="2"/>
            <w:tcBorders>
              <w:top w:val="single" w:sz="4" w:space="0" w:color="auto"/>
              <w:left w:val="single" w:sz="4" w:space="0" w:color="auto"/>
              <w:bottom w:val="single" w:sz="4" w:space="0" w:color="auto"/>
              <w:right w:val="single" w:sz="4" w:space="0" w:color="auto"/>
            </w:tcBorders>
          </w:tcPr>
          <w:p w14:paraId="04848A5F" w14:textId="68D85E50" w:rsidR="00A03B0B" w:rsidRPr="00A03B0B" w:rsidRDefault="00A03B0B" w:rsidP="00A03B0B">
            <w:pPr>
              <w:spacing w:after="40"/>
              <w:rPr>
                <w:b/>
                <w:sz w:val="21"/>
              </w:rPr>
            </w:pPr>
            <w:r w:rsidRPr="00A03B0B">
              <w:rPr>
                <w:b/>
                <w:sz w:val="21"/>
              </w:rPr>
              <w:t>Hector y josue</w:t>
            </w:r>
          </w:p>
        </w:tc>
      </w:tr>
      <w:tr w:rsidR="00A03B0B" w14:paraId="0688E991"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4D797ED3" w14:textId="7BC53417" w:rsidR="00A03B0B" w:rsidRPr="00A03B0B" w:rsidRDefault="00A03B0B" w:rsidP="00A03B0B">
            <w:pPr>
              <w:spacing w:after="40"/>
              <w:rPr>
                <w:b/>
                <w:sz w:val="21"/>
              </w:rPr>
            </w:pPr>
            <w:proofErr w:type="spellStart"/>
            <w:r w:rsidRPr="00A03B0B">
              <w:rPr>
                <w:b/>
                <w:sz w:val="21"/>
              </w:rPr>
              <w:t>Verificación</w:t>
            </w:r>
            <w:proofErr w:type="spellEnd"/>
            <w:r w:rsidRPr="00A03B0B">
              <w:rPr>
                <w:b/>
                <w:sz w:val="21"/>
              </w:rPr>
              <w:t xml:space="preserve"> de </w:t>
            </w:r>
            <w:proofErr w:type="spellStart"/>
            <w:r w:rsidRPr="00A03B0B">
              <w:rPr>
                <w:b/>
                <w:sz w:val="21"/>
              </w:rPr>
              <w:t>privacidad</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49035079" w14:textId="348185DE" w:rsidR="00A03B0B" w:rsidRPr="00A03B0B" w:rsidRDefault="00A03B0B" w:rsidP="00A03B0B">
            <w:pPr>
              <w:spacing w:after="40"/>
              <w:rPr>
                <w:b/>
                <w:sz w:val="21"/>
              </w:rPr>
            </w:pPr>
            <w:r w:rsidRPr="00A03B0B">
              <w:rPr>
                <w:b/>
                <w:sz w:val="21"/>
              </w:rPr>
              <w:t>Semana 11</w:t>
            </w:r>
          </w:p>
        </w:tc>
        <w:tc>
          <w:tcPr>
            <w:tcW w:w="2736" w:type="dxa"/>
            <w:gridSpan w:val="2"/>
            <w:tcBorders>
              <w:top w:val="single" w:sz="4" w:space="0" w:color="auto"/>
              <w:left w:val="single" w:sz="4" w:space="0" w:color="auto"/>
              <w:bottom w:val="single" w:sz="4" w:space="0" w:color="auto"/>
              <w:right w:val="single" w:sz="4" w:space="0" w:color="auto"/>
            </w:tcBorders>
          </w:tcPr>
          <w:p w14:paraId="1F331A69" w14:textId="5765D761" w:rsidR="00A03B0B" w:rsidRPr="00A03B0B" w:rsidRDefault="00A03B0B" w:rsidP="00A03B0B">
            <w:pPr>
              <w:spacing w:after="40"/>
              <w:rPr>
                <w:b/>
                <w:sz w:val="21"/>
              </w:rPr>
            </w:pPr>
            <w:r w:rsidRPr="00A03B0B">
              <w:rPr>
                <w:b/>
                <w:sz w:val="21"/>
              </w:rPr>
              <w:t>Hector</w:t>
            </w:r>
          </w:p>
        </w:tc>
      </w:tr>
      <w:tr w:rsidR="00A03B0B" w14:paraId="32D4A79F"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4D7514B9" w14:textId="7127CA5E" w:rsidR="00A03B0B" w:rsidRPr="00A03B0B" w:rsidRDefault="00A03B0B" w:rsidP="00A03B0B">
            <w:pPr>
              <w:spacing w:after="40"/>
              <w:rPr>
                <w:b/>
                <w:sz w:val="21"/>
              </w:rPr>
            </w:pPr>
            <w:proofErr w:type="spellStart"/>
            <w:r w:rsidRPr="00A03B0B">
              <w:rPr>
                <w:b/>
                <w:sz w:val="21"/>
              </w:rPr>
              <w:t>Evaluación</w:t>
            </w:r>
            <w:proofErr w:type="spellEnd"/>
            <w:r w:rsidRPr="00A03B0B">
              <w:rPr>
                <w:b/>
                <w:sz w:val="21"/>
              </w:rPr>
              <w:t xml:space="preserve"> de </w:t>
            </w:r>
            <w:proofErr w:type="spellStart"/>
            <w:r w:rsidRPr="00A03B0B">
              <w:rPr>
                <w:b/>
                <w:sz w:val="21"/>
              </w:rPr>
              <w:t>resultados</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1FA8EE20" w14:textId="680B9682" w:rsidR="00A03B0B" w:rsidRPr="00A03B0B" w:rsidRDefault="00A03B0B" w:rsidP="00A03B0B">
            <w:pPr>
              <w:spacing w:after="40"/>
              <w:rPr>
                <w:b/>
                <w:sz w:val="21"/>
              </w:rPr>
            </w:pPr>
            <w:r w:rsidRPr="00A03B0B">
              <w:rPr>
                <w:b/>
                <w:sz w:val="21"/>
              </w:rPr>
              <w:t>Semana 11</w:t>
            </w:r>
          </w:p>
        </w:tc>
        <w:tc>
          <w:tcPr>
            <w:tcW w:w="2736" w:type="dxa"/>
            <w:gridSpan w:val="2"/>
            <w:tcBorders>
              <w:top w:val="single" w:sz="4" w:space="0" w:color="auto"/>
              <w:left w:val="single" w:sz="4" w:space="0" w:color="auto"/>
              <w:bottom w:val="single" w:sz="4" w:space="0" w:color="auto"/>
              <w:right w:val="single" w:sz="4" w:space="0" w:color="auto"/>
            </w:tcBorders>
          </w:tcPr>
          <w:p w14:paraId="2EC41133" w14:textId="3BE15CE3" w:rsidR="00A03B0B" w:rsidRPr="00A03B0B" w:rsidRDefault="00A03B0B" w:rsidP="00A03B0B">
            <w:pPr>
              <w:spacing w:after="40"/>
              <w:rPr>
                <w:b/>
                <w:sz w:val="21"/>
              </w:rPr>
            </w:pPr>
            <w:r w:rsidRPr="00A03B0B">
              <w:rPr>
                <w:b/>
                <w:sz w:val="21"/>
              </w:rPr>
              <w:t>Hector</w:t>
            </w:r>
          </w:p>
        </w:tc>
      </w:tr>
      <w:tr w:rsidR="00A03B0B" w14:paraId="503CF7FD" w14:textId="77777777" w:rsidTr="00A03B0B">
        <w:trPr>
          <w:gridBefore w:val="1"/>
          <w:wBefore w:w="92" w:type="dxa"/>
        </w:trPr>
        <w:tc>
          <w:tcPr>
            <w:tcW w:w="3744" w:type="dxa"/>
            <w:gridSpan w:val="2"/>
            <w:tcBorders>
              <w:top w:val="single" w:sz="4" w:space="0" w:color="auto"/>
              <w:left w:val="single" w:sz="4" w:space="0" w:color="auto"/>
              <w:bottom w:val="single" w:sz="4" w:space="0" w:color="auto"/>
              <w:right w:val="single" w:sz="4" w:space="0" w:color="auto"/>
            </w:tcBorders>
          </w:tcPr>
          <w:p w14:paraId="232F4D4A" w14:textId="65D75A69" w:rsidR="00A03B0B" w:rsidRPr="00A03B0B" w:rsidRDefault="00A03B0B" w:rsidP="00A03B0B">
            <w:pPr>
              <w:spacing w:after="40"/>
              <w:rPr>
                <w:b/>
                <w:sz w:val="21"/>
              </w:rPr>
            </w:pPr>
            <w:r w:rsidRPr="00A03B0B">
              <w:rPr>
                <w:b/>
                <w:sz w:val="21"/>
              </w:rPr>
              <w:t xml:space="preserve">Informe final y </w:t>
            </w:r>
            <w:proofErr w:type="spellStart"/>
            <w:r w:rsidRPr="00A03B0B">
              <w:rPr>
                <w:b/>
                <w:sz w:val="21"/>
              </w:rPr>
              <w:t>presentación</w:t>
            </w:r>
            <w:proofErr w:type="spellEnd"/>
          </w:p>
        </w:tc>
        <w:tc>
          <w:tcPr>
            <w:tcW w:w="2160" w:type="dxa"/>
            <w:gridSpan w:val="2"/>
            <w:tcBorders>
              <w:top w:val="single" w:sz="4" w:space="0" w:color="auto"/>
              <w:left w:val="single" w:sz="4" w:space="0" w:color="auto"/>
              <w:bottom w:val="single" w:sz="4" w:space="0" w:color="auto"/>
              <w:right w:val="single" w:sz="4" w:space="0" w:color="auto"/>
            </w:tcBorders>
          </w:tcPr>
          <w:p w14:paraId="68B4D125" w14:textId="713C400B" w:rsidR="00A03B0B" w:rsidRPr="00A03B0B" w:rsidRDefault="00A03B0B" w:rsidP="00A03B0B">
            <w:pPr>
              <w:spacing w:after="40"/>
              <w:rPr>
                <w:b/>
                <w:sz w:val="21"/>
              </w:rPr>
            </w:pPr>
            <w:r w:rsidRPr="00A03B0B">
              <w:rPr>
                <w:b/>
                <w:sz w:val="21"/>
              </w:rPr>
              <w:t>Semana 12</w:t>
            </w:r>
          </w:p>
        </w:tc>
        <w:tc>
          <w:tcPr>
            <w:tcW w:w="2736" w:type="dxa"/>
            <w:gridSpan w:val="2"/>
            <w:tcBorders>
              <w:top w:val="single" w:sz="4" w:space="0" w:color="auto"/>
              <w:left w:val="single" w:sz="4" w:space="0" w:color="auto"/>
              <w:bottom w:val="single" w:sz="4" w:space="0" w:color="auto"/>
              <w:right w:val="single" w:sz="4" w:space="0" w:color="auto"/>
            </w:tcBorders>
          </w:tcPr>
          <w:p w14:paraId="7BC85A4B" w14:textId="7888E8A9" w:rsidR="00A03B0B" w:rsidRPr="00A03B0B" w:rsidRDefault="00A03B0B" w:rsidP="00A03B0B">
            <w:pPr>
              <w:spacing w:after="40"/>
              <w:rPr>
                <w:b/>
                <w:sz w:val="21"/>
              </w:rPr>
            </w:pPr>
            <w:r w:rsidRPr="00A03B0B">
              <w:rPr>
                <w:b/>
                <w:sz w:val="21"/>
              </w:rPr>
              <w:t>Ignacio</w:t>
            </w:r>
          </w:p>
        </w:tc>
      </w:tr>
    </w:tbl>
    <w:p w14:paraId="71585494" w14:textId="77777777" w:rsidR="009C64B9" w:rsidRDefault="009C64B9">
      <w:pPr>
        <w:spacing w:after="80"/>
      </w:pPr>
    </w:p>
    <w:p w14:paraId="64B1B663" w14:textId="77777777" w:rsidR="009C64B9" w:rsidRDefault="005D2324">
      <w:r>
        <w:br w:type="page"/>
      </w:r>
    </w:p>
    <w:p w14:paraId="10AEE14A" w14:textId="77777777" w:rsidR="009C64B9" w:rsidRDefault="005D2324">
      <w:pPr>
        <w:spacing w:after="280"/>
      </w:pPr>
      <w:proofErr w:type="spellStart"/>
      <w:r>
        <w:rPr>
          <w:b/>
          <w:sz w:val="36"/>
        </w:rPr>
        <w:lastRenderedPageBreak/>
        <w:t>Evidencias</w:t>
      </w:r>
      <w:proofErr w:type="spellEnd"/>
      <w:r>
        <w:rPr>
          <w:b/>
          <w:sz w:val="36"/>
        </w:rPr>
        <w:t xml:space="preserve"> del </w:t>
      </w:r>
      <w:proofErr w:type="spellStart"/>
      <w:r>
        <w:rPr>
          <w:b/>
          <w:sz w:val="36"/>
        </w:rPr>
        <w:t>proyecto</w:t>
      </w:r>
      <w:proofErr w:type="spellEnd"/>
    </w:p>
    <w:p w14:paraId="737ED208" w14:textId="77777777" w:rsidR="009C64B9" w:rsidRDefault="005D2324">
      <w:pPr>
        <w:spacing w:after="280"/>
      </w:pPr>
      <w:r>
        <w:rPr>
          <w:i/>
          <w:color w:val="7F7F7F"/>
          <w:sz w:val="18"/>
        </w:rPr>
        <w:t>Guía (bórrala al redactar): Lista las evidencias del proyecto: tipo (Avance o Final), nombre de la evidencia y su propósito. Agrega o elimina filas según necesites.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4320"/>
        <w:gridCol w:w="2880"/>
      </w:tblGrid>
      <w:tr w:rsidR="009C64B9" w14:paraId="3FF2F1D1" w14:textId="77777777" w:rsidTr="00A03B0B">
        <w:tc>
          <w:tcPr>
            <w:tcW w:w="1584" w:type="dxa"/>
          </w:tcPr>
          <w:p w14:paraId="200587E3" w14:textId="77777777" w:rsidR="009C64B9" w:rsidRDefault="005D2324">
            <w:pPr>
              <w:spacing w:after="40"/>
            </w:pPr>
            <w:r>
              <w:rPr>
                <w:b/>
                <w:sz w:val="21"/>
              </w:rPr>
              <w:t>Tipo</w:t>
            </w:r>
          </w:p>
        </w:tc>
        <w:tc>
          <w:tcPr>
            <w:tcW w:w="4320" w:type="dxa"/>
          </w:tcPr>
          <w:p w14:paraId="0F3AC531" w14:textId="77777777" w:rsidR="009C64B9" w:rsidRDefault="005D2324">
            <w:pPr>
              <w:spacing w:after="40"/>
            </w:pPr>
            <w:proofErr w:type="spellStart"/>
            <w:r>
              <w:rPr>
                <w:b/>
                <w:sz w:val="21"/>
              </w:rPr>
              <w:t>Evidencia</w:t>
            </w:r>
            <w:proofErr w:type="spellEnd"/>
          </w:p>
        </w:tc>
        <w:tc>
          <w:tcPr>
            <w:tcW w:w="2880" w:type="dxa"/>
          </w:tcPr>
          <w:p w14:paraId="5CABA557" w14:textId="77777777" w:rsidR="009C64B9" w:rsidRDefault="005D2324">
            <w:pPr>
              <w:spacing w:after="40"/>
            </w:pPr>
            <w:proofErr w:type="spellStart"/>
            <w:r>
              <w:rPr>
                <w:b/>
                <w:sz w:val="21"/>
              </w:rPr>
              <w:t>Propósito</w:t>
            </w:r>
            <w:proofErr w:type="spellEnd"/>
          </w:p>
        </w:tc>
      </w:tr>
      <w:tr w:rsidR="009C64B9" w:rsidRPr="00215BBA" w14:paraId="2697666B" w14:textId="77777777" w:rsidTr="00A03B0B">
        <w:tc>
          <w:tcPr>
            <w:tcW w:w="1584" w:type="dxa"/>
          </w:tcPr>
          <w:p w14:paraId="6633B863" w14:textId="77777777" w:rsidR="009C64B9" w:rsidRDefault="009C64B9">
            <w:pPr>
              <w:spacing w:after="40"/>
            </w:pPr>
          </w:p>
        </w:tc>
        <w:tc>
          <w:tcPr>
            <w:tcW w:w="4320" w:type="dxa"/>
          </w:tcPr>
          <w:p w14:paraId="6935A985" w14:textId="77777777" w:rsidR="009C64B9" w:rsidRPr="00A13FC2" w:rsidRDefault="009C64B9">
            <w:pPr>
              <w:spacing w:after="40"/>
              <w:rPr>
                <w:lang w:val="es-CL"/>
              </w:rPr>
            </w:pPr>
          </w:p>
        </w:tc>
        <w:tc>
          <w:tcPr>
            <w:tcW w:w="2880" w:type="dxa"/>
          </w:tcPr>
          <w:p w14:paraId="4AB54150" w14:textId="77777777" w:rsidR="009C64B9" w:rsidRPr="00A13FC2" w:rsidRDefault="009C64B9">
            <w:pPr>
              <w:spacing w:after="40"/>
              <w:rPr>
                <w:lang w:val="es-CL"/>
              </w:rPr>
            </w:pPr>
          </w:p>
        </w:tc>
      </w:tr>
      <w:tr w:rsidR="00A03B0B" w:rsidRPr="00215BBA" w14:paraId="00E470DF" w14:textId="77777777" w:rsidTr="00A03B0B">
        <w:tc>
          <w:tcPr>
            <w:tcW w:w="1584" w:type="dxa"/>
          </w:tcPr>
          <w:p w14:paraId="1940CDDF" w14:textId="297C61B9" w:rsidR="00A03B0B" w:rsidRDefault="00A03B0B" w:rsidP="00A03B0B">
            <w:pPr>
              <w:spacing w:after="40"/>
            </w:pPr>
            <w:r>
              <w:t>Avance</w:t>
            </w:r>
          </w:p>
        </w:tc>
        <w:tc>
          <w:tcPr>
            <w:tcW w:w="4320" w:type="dxa"/>
          </w:tcPr>
          <w:p w14:paraId="6626A3EC" w14:textId="23BDCA34" w:rsidR="00A03B0B" w:rsidRPr="00A13FC2" w:rsidRDefault="00A03B0B" w:rsidP="00A03B0B">
            <w:pPr>
              <w:spacing w:after="40"/>
              <w:rPr>
                <w:lang w:val="es-CL"/>
              </w:rPr>
            </w:pPr>
            <w:proofErr w:type="spellStart"/>
            <w:r>
              <w:t>Documento</w:t>
            </w:r>
            <w:proofErr w:type="spellEnd"/>
            <w:r>
              <w:t xml:space="preserve"> de </w:t>
            </w:r>
            <w:proofErr w:type="spellStart"/>
            <w:r>
              <w:t>diseño</w:t>
            </w:r>
            <w:proofErr w:type="spellEnd"/>
            <w:r>
              <w:t xml:space="preserve"> </w:t>
            </w:r>
            <w:proofErr w:type="spellStart"/>
            <w:r>
              <w:t>arquitectónico</w:t>
            </w:r>
            <w:proofErr w:type="spellEnd"/>
          </w:p>
        </w:tc>
        <w:tc>
          <w:tcPr>
            <w:tcW w:w="2880" w:type="dxa"/>
          </w:tcPr>
          <w:p w14:paraId="736B929C" w14:textId="4302F81E" w:rsidR="00A03B0B" w:rsidRPr="00A13FC2" w:rsidRDefault="00A03B0B" w:rsidP="00A03B0B">
            <w:pPr>
              <w:spacing w:after="40"/>
              <w:rPr>
                <w:lang w:val="es-CL"/>
              </w:rPr>
            </w:pPr>
            <w:proofErr w:type="spellStart"/>
            <w:r>
              <w:t>Permite</w:t>
            </w:r>
            <w:proofErr w:type="spellEnd"/>
            <w:r>
              <w:t xml:space="preserve"> </w:t>
            </w:r>
            <w:proofErr w:type="spellStart"/>
            <w:r>
              <w:t>validar</w:t>
            </w:r>
            <w:proofErr w:type="spellEnd"/>
            <w:r>
              <w:t xml:space="preserve"> la </w:t>
            </w:r>
            <w:proofErr w:type="spellStart"/>
            <w:r>
              <w:t>solución</w:t>
            </w:r>
            <w:proofErr w:type="spellEnd"/>
            <w:r>
              <w:t xml:space="preserve"> </w:t>
            </w:r>
            <w:proofErr w:type="spellStart"/>
            <w:r>
              <w:t>técnica</w:t>
            </w:r>
            <w:proofErr w:type="spellEnd"/>
            <w:r>
              <w:t xml:space="preserve"> antes de </w:t>
            </w:r>
            <w:proofErr w:type="spellStart"/>
            <w:r>
              <w:t>construir</w:t>
            </w:r>
            <w:proofErr w:type="spellEnd"/>
            <w:r>
              <w:t xml:space="preserve"> el </w:t>
            </w:r>
            <w:proofErr w:type="spellStart"/>
            <w:r>
              <w:t>sistema</w:t>
            </w:r>
            <w:proofErr w:type="spellEnd"/>
            <w:r>
              <w:t xml:space="preserve"> </w:t>
            </w:r>
            <w:proofErr w:type="spellStart"/>
            <w:r>
              <w:t>completo</w:t>
            </w:r>
            <w:proofErr w:type="spellEnd"/>
          </w:p>
        </w:tc>
      </w:tr>
      <w:tr w:rsidR="00A03B0B" w:rsidRPr="00215BBA" w14:paraId="25171983" w14:textId="77777777" w:rsidTr="00A03B0B">
        <w:tc>
          <w:tcPr>
            <w:tcW w:w="1584" w:type="dxa"/>
          </w:tcPr>
          <w:p w14:paraId="56CADAC6" w14:textId="63F57ED2" w:rsidR="00A03B0B" w:rsidRDefault="00A03B0B" w:rsidP="00A03B0B">
            <w:pPr>
              <w:spacing w:after="40"/>
            </w:pPr>
            <w:r>
              <w:t>Avance</w:t>
            </w:r>
          </w:p>
        </w:tc>
        <w:tc>
          <w:tcPr>
            <w:tcW w:w="4320" w:type="dxa"/>
          </w:tcPr>
          <w:p w14:paraId="3F37CDE0" w14:textId="5C0F3C04" w:rsidR="00A03B0B" w:rsidRPr="00A13FC2" w:rsidRDefault="00A03B0B" w:rsidP="00A03B0B">
            <w:pPr>
              <w:spacing w:after="40"/>
              <w:rPr>
                <w:lang w:val="es-CL"/>
              </w:rPr>
            </w:pPr>
            <w:r>
              <w:t xml:space="preserve">Dataset de </w:t>
            </w:r>
            <w:proofErr w:type="spellStart"/>
            <w:r>
              <w:t>prueba</w:t>
            </w:r>
            <w:proofErr w:type="spellEnd"/>
          </w:p>
        </w:tc>
        <w:tc>
          <w:tcPr>
            <w:tcW w:w="2880" w:type="dxa"/>
          </w:tcPr>
          <w:p w14:paraId="5AE1D78D" w14:textId="4F7E5DB6" w:rsidR="00A03B0B" w:rsidRPr="00A13FC2" w:rsidRDefault="00A03B0B" w:rsidP="00A03B0B">
            <w:pPr>
              <w:spacing w:after="40"/>
              <w:rPr>
                <w:lang w:val="es-CL"/>
              </w:rPr>
            </w:pPr>
            <w:proofErr w:type="spellStart"/>
            <w:r>
              <w:t>Necesario</w:t>
            </w:r>
            <w:proofErr w:type="spellEnd"/>
            <w:r>
              <w:t xml:space="preserve"> para </w:t>
            </w:r>
            <w:proofErr w:type="spellStart"/>
            <w:r>
              <w:t>medir</w:t>
            </w:r>
            <w:proofErr w:type="spellEnd"/>
            <w:r>
              <w:t xml:space="preserve"> el </w:t>
            </w:r>
            <w:proofErr w:type="spellStart"/>
            <w:r>
              <w:t>desempeño</w:t>
            </w:r>
            <w:proofErr w:type="spellEnd"/>
            <w:r>
              <w:t xml:space="preserve"> del </w:t>
            </w:r>
            <w:proofErr w:type="spellStart"/>
            <w:r>
              <w:t>sistema</w:t>
            </w:r>
            <w:proofErr w:type="spellEnd"/>
            <w:r>
              <w:t xml:space="preserve"> de forma </w:t>
            </w:r>
            <w:proofErr w:type="spellStart"/>
            <w:r>
              <w:t>objetiva</w:t>
            </w:r>
            <w:proofErr w:type="spellEnd"/>
          </w:p>
        </w:tc>
      </w:tr>
      <w:tr w:rsidR="00A03B0B" w:rsidRPr="00215BBA" w14:paraId="2CF48BBD" w14:textId="77777777" w:rsidTr="00A03B0B">
        <w:tc>
          <w:tcPr>
            <w:tcW w:w="1584" w:type="dxa"/>
          </w:tcPr>
          <w:p w14:paraId="023A6F8A" w14:textId="3DDDFD69" w:rsidR="00A03B0B" w:rsidRDefault="00A03B0B" w:rsidP="00A03B0B">
            <w:pPr>
              <w:spacing w:after="40"/>
            </w:pPr>
            <w:r>
              <w:t>Avance</w:t>
            </w:r>
          </w:p>
        </w:tc>
        <w:tc>
          <w:tcPr>
            <w:tcW w:w="4320" w:type="dxa"/>
          </w:tcPr>
          <w:p w14:paraId="16D5B669" w14:textId="084F8D60" w:rsidR="00A03B0B" w:rsidRPr="00A13FC2" w:rsidRDefault="00A03B0B" w:rsidP="00A03B0B">
            <w:pPr>
              <w:spacing w:after="40"/>
              <w:rPr>
                <w:lang w:val="es-CL"/>
              </w:rPr>
            </w:pPr>
            <w:proofErr w:type="spellStart"/>
            <w:r>
              <w:t>Prototipo</w:t>
            </w:r>
            <w:proofErr w:type="spellEnd"/>
            <w:r>
              <w:t xml:space="preserve"> </w:t>
            </w:r>
            <w:proofErr w:type="spellStart"/>
            <w:r>
              <w:t>funcional</w:t>
            </w:r>
            <w:proofErr w:type="spellEnd"/>
            <w:r>
              <w:t xml:space="preserve"> de ingesta y </w:t>
            </w:r>
            <w:proofErr w:type="spellStart"/>
            <w:r>
              <w:t>búsqueda</w:t>
            </w:r>
            <w:proofErr w:type="spellEnd"/>
          </w:p>
        </w:tc>
        <w:tc>
          <w:tcPr>
            <w:tcW w:w="2880" w:type="dxa"/>
          </w:tcPr>
          <w:p w14:paraId="1FC3933F" w14:textId="6EEF4263" w:rsidR="00A03B0B" w:rsidRPr="00A13FC2" w:rsidRDefault="00A03B0B" w:rsidP="00A03B0B">
            <w:pPr>
              <w:spacing w:after="40"/>
              <w:rPr>
                <w:lang w:val="es-CL"/>
              </w:rPr>
            </w:pPr>
            <w:proofErr w:type="spellStart"/>
            <w:r>
              <w:t>Evidencia</w:t>
            </w:r>
            <w:proofErr w:type="spellEnd"/>
            <w:r>
              <w:t xml:space="preserve"> el </w:t>
            </w:r>
            <w:proofErr w:type="spellStart"/>
            <w:r>
              <w:t>avance</w:t>
            </w:r>
            <w:proofErr w:type="spellEnd"/>
            <w:r>
              <w:t xml:space="preserve"> del </w:t>
            </w:r>
            <w:proofErr w:type="spellStart"/>
            <w:r>
              <w:t>desarrollo</w:t>
            </w:r>
            <w:proofErr w:type="spellEnd"/>
            <w:r>
              <w:t xml:space="preserve"> </w:t>
            </w:r>
            <w:proofErr w:type="spellStart"/>
            <w:r>
              <w:t>técnico</w:t>
            </w:r>
            <w:proofErr w:type="spellEnd"/>
            <w:r>
              <w:t xml:space="preserve"> central del </w:t>
            </w:r>
            <w:proofErr w:type="spellStart"/>
            <w:r>
              <w:t>proyecto</w:t>
            </w:r>
            <w:proofErr w:type="spellEnd"/>
          </w:p>
        </w:tc>
      </w:tr>
      <w:tr w:rsidR="00A03B0B" w:rsidRPr="00215BBA" w14:paraId="2B50B578" w14:textId="77777777" w:rsidTr="00A03B0B">
        <w:tc>
          <w:tcPr>
            <w:tcW w:w="1584" w:type="dxa"/>
          </w:tcPr>
          <w:p w14:paraId="3CA19FD0" w14:textId="6BD2B7BD" w:rsidR="00A03B0B" w:rsidRDefault="00A03B0B" w:rsidP="00A03B0B">
            <w:pPr>
              <w:spacing w:after="40"/>
            </w:pPr>
            <w:r>
              <w:t>Final</w:t>
            </w:r>
          </w:p>
        </w:tc>
        <w:tc>
          <w:tcPr>
            <w:tcW w:w="4320" w:type="dxa"/>
          </w:tcPr>
          <w:p w14:paraId="1F7CB359" w14:textId="0DDFBD88" w:rsidR="00A03B0B" w:rsidRDefault="00A03B0B" w:rsidP="00A03B0B">
            <w:pPr>
              <w:spacing w:after="40"/>
            </w:pPr>
            <w:r>
              <w:t xml:space="preserve">Sistema </w:t>
            </w:r>
            <w:proofErr w:type="spellStart"/>
            <w:r>
              <w:t>completo</w:t>
            </w:r>
            <w:proofErr w:type="spellEnd"/>
            <w:r>
              <w:t xml:space="preserve"> (backend + </w:t>
            </w:r>
            <w:proofErr w:type="spellStart"/>
            <w:r>
              <w:t>interfaz</w:t>
            </w:r>
            <w:proofErr w:type="spellEnd"/>
            <w:r>
              <w:t xml:space="preserve"> de chat)</w:t>
            </w:r>
          </w:p>
        </w:tc>
        <w:tc>
          <w:tcPr>
            <w:tcW w:w="2880" w:type="dxa"/>
          </w:tcPr>
          <w:p w14:paraId="0DF92D6F" w14:textId="5B76C539" w:rsidR="00A03B0B" w:rsidRPr="00A13FC2" w:rsidRDefault="00A03B0B" w:rsidP="00A03B0B">
            <w:pPr>
              <w:spacing w:after="40"/>
              <w:rPr>
                <w:lang w:val="es-CL"/>
              </w:rPr>
            </w:pPr>
            <w:proofErr w:type="spellStart"/>
            <w:r>
              <w:t>Entregable</w:t>
            </w:r>
            <w:proofErr w:type="spellEnd"/>
            <w:r>
              <w:t xml:space="preserve"> principal; </w:t>
            </w:r>
            <w:proofErr w:type="spellStart"/>
            <w:r>
              <w:t>demuestra</w:t>
            </w:r>
            <w:proofErr w:type="spellEnd"/>
            <w:r>
              <w:t xml:space="preserve"> el </w:t>
            </w:r>
            <w:proofErr w:type="spellStart"/>
            <w:r>
              <w:t>cumplimiento</w:t>
            </w:r>
            <w:proofErr w:type="spellEnd"/>
            <w:r>
              <w:t xml:space="preserve"> del </w:t>
            </w:r>
            <w:proofErr w:type="spellStart"/>
            <w:r>
              <w:t>objetivo</w:t>
            </w:r>
            <w:proofErr w:type="spellEnd"/>
            <w:r>
              <w:t xml:space="preserve"> general</w:t>
            </w:r>
          </w:p>
        </w:tc>
      </w:tr>
      <w:tr w:rsidR="00A03B0B" w:rsidRPr="00215BBA" w14:paraId="39925EE7" w14:textId="77777777" w:rsidTr="00A03B0B">
        <w:tc>
          <w:tcPr>
            <w:tcW w:w="1584" w:type="dxa"/>
          </w:tcPr>
          <w:p w14:paraId="524E94A2" w14:textId="76790C19" w:rsidR="00A03B0B" w:rsidRDefault="00A03B0B" w:rsidP="00A03B0B">
            <w:pPr>
              <w:spacing w:after="40"/>
            </w:pPr>
            <w:r>
              <w:t>Final</w:t>
            </w:r>
          </w:p>
        </w:tc>
        <w:tc>
          <w:tcPr>
            <w:tcW w:w="4320" w:type="dxa"/>
          </w:tcPr>
          <w:p w14:paraId="2BA8F51A" w14:textId="1CD2069B" w:rsidR="00A03B0B" w:rsidRPr="00A13FC2" w:rsidRDefault="00A03B0B" w:rsidP="00A03B0B">
            <w:pPr>
              <w:spacing w:after="40"/>
              <w:rPr>
                <w:lang w:val="es-CL"/>
              </w:rPr>
            </w:pPr>
            <w:r>
              <w:t xml:space="preserve">Informe de </w:t>
            </w:r>
            <w:proofErr w:type="spellStart"/>
            <w:r>
              <w:t>verificación</w:t>
            </w:r>
            <w:proofErr w:type="spellEnd"/>
            <w:r>
              <w:t xml:space="preserve"> de </w:t>
            </w:r>
            <w:proofErr w:type="spellStart"/>
            <w:r>
              <w:t>privacidad</w:t>
            </w:r>
            <w:proofErr w:type="spellEnd"/>
          </w:p>
        </w:tc>
        <w:tc>
          <w:tcPr>
            <w:tcW w:w="2880" w:type="dxa"/>
          </w:tcPr>
          <w:p w14:paraId="0BCFAFA7" w14:textId="405434F6" w:rsidR="00A03B0B" w:rsidRPr="00A13FC2" w:rsidRDefault="00A03B0B" w:rsidP="00A03B0B">
            <w:pPr>
              <w:spacing w:after="40"/>
              <w:rPr>
                <w:lang w:val="es-CL"/>
              </w:rPr>
            </w:pPr>
            <w:r>
              <w:t xml:space="preserve">Valida el </w:t>
            </w:r>
            <w:proofErr w:type="spellStart"/>
            <w:r>
              <w:t>argumento</w:t>
            </w:r>
            <w:proofErr w:type="spellEnd"/>
            <w:r>
              <w:t xml:space="preserve"> central: </w:t>
            </w:r>
            <w:proofErr w:type="spellStart"/>
            <w:r>
              <w:t>operación</w:t>
            </w:r>
            <w:proofErr w:type="spellEnd"/>
            <w:r>
              <w:t xml:space="preserve"> 100% local</w:t>
            </w:r>
          </w:p>
        </w:tc>
      </w:tr>
      <w:tr w:rsidR="00A03B0B" w:rsidRPr="00215BBA" w14:paraId="4FD68F6E" w14:textId="77777777" w:rsidTr="00A03B0B">
        <w:tc>
          <w:tcPr>
            <w:tcW w:w="1584" w:type="dxa"/>
          </w:tcPr>
          <w:p w14:paraId="3F4F9777" w14:textId="7980943C" w:rsidR="00A03B0B" w:rsidRDefault="00A03B0B" w:rsidP="00A03B0B">
            <w:pPr>
              <w:spacing w:after="40"/>
            </w:pPr>
            <w:r>
              <w:t>Final</w:t>
            </w:r>
          </w:p>
        </w:tc>
        <w:tc>
          <w:tcPr>
            <w:tcW w:w="4320" w:type="dxa"/>
          </w:tcPr>
          <w:p w14:paraId="6B727802" w14:textId="54C3BDF4" w:rsidR="00A03B0B" w:rsidRPr="00A13FC2" w:rsidRDefault="00A03B0B" w:rsidP="00A03B0B">
            <w:pPr>
              <w:spacing w:after="40"/>
              <w:rPr>
                <w:lang w:val="es-CL"/>
              </w:rPr>
            </w:pPr>
            <w:r>
              <w:t xml:space="preserve">Informe final de </w:t>
            </w:r>
            <w:proofErr w:type="spellStart"/>
            <w:r>
              <w:t>resultados</w:t>
            </w:r>
            <w:proofErr w:type="spellEnd"/>
          </w:p>
        </w:tc>
        <w:tc>
          <w:tcPr>
            <w:tcW w:w="2880" w:type="dxa"/>
          </w:tcPr>
          <w:p w14:paraId="2172E561" w14:textId="745B12BA" w:rsidR="00A03B0B" w:rsidRPr="00A13FC2" w:rsidRDefault="00A03B0B" w:rsidP="00A03B0B">
            <w:pPr>
              <w:spacing w:after="40"/>
              <w:rPr>
                <w:lang w:val="es-CL"/>
              </w:rPr>
            </w:pPr>
            <w:r>
              <w:t xml:space="preserve">Cierre formal del </w:t>
            </w:r>
            <w:proofErr w:type="spellStart"/>
            <w:r>
              <w:t>proyecto</w:t>
            </w:r>
            <w:proofErr w:type="spellEnd"/>
            <w:r>
              <w:t xml:space="preserve"> y </w:t>
            </w:r>
            <w:proofErr w:type="spellStart"/>
            <w:r>
              <w:t>evidencia</w:t>
            </w:r>
            <w:proofErr w:type="spellEnd"/>
            <w:r>
              <w:t xml:space="preserve"> del </w:t>
            </w:r>
            <w:proofErr w:type="spellStart"/>
            <w:r>
              <w:t>aprendizaje</w:t>
            </w:r>
            <w:proofErr w:type="spellEnd"/>
            <w:r>
              <w:t xml:space="preserve"> </w:t>
            </w:r>
            <w:proofErr w:type="spellStart"/>
            <w:r>
              <w:t>logrado</w:t>
            </w:r>
            <w:proofErr w:type="spellEnd"/>
          </w:p>
        </w:tc>
      </w:tr>
    </w:tbl>
    <w:p w14:paraId="75495CF4" w14:textId="77777777" w:rsidR="009C64B9" w:rsidRPr="00A13FC2" w:rsidRDefault="009C64B9">
      <w:pPr>
        <w:spacing w:after="80"/>
        <w:rPr>
          <w:lang w:val="es-CL"/>
        </w:rPr>
      </w:pPr>
    </w:p>
    <w:p w14:paraId="1A7FEF5C" w14:textId="77777777" w:rsidR="009C64B9" w:rsidRPr="00A13FC2" w:rsidRDefault="005D2324">
      <w:pPr>
        <w:rPr>
          <w:lang w:val="es-CL"/>
        </w:rPr>
      </w:pPr>
      <w:r w:rsidRPr="00A13FC2">
        <w:rPr>
          <w:lang w:val="es-CL"/>
        </w:rPr>
        <w:br w:type="page"/>
      </w:r>
    </w:p>
    <w:p w14:paraId="390E537F" w14:textId="77777777" w:rsidR="009C64B9" w:rsidRPr="00A13FC2" w:rsidRDefault="005D2324">
      <w:pPr>
        <w:spacing w:after="280"/>
        <w:rPr>
          <w:lang w:val="es-CL"/>
        </w:rPr>
      </w:pPr>
      <w:r w:rsidRPr="00A13FC2">
        <w:rPr>
          <w:b/>
          <w:sz w:val="36"/>
          <w:lang w:val="es-CL"/>
        </w:rPr>
        <w:lastRenderedPageBreak/>
        <w:t>Conclusión individual</w:t>
      </w:r>
    </w:p>
    <w:p w14:paraId="41E96ABA" w14:textId="77777777" w:rsidR="002840A1" w:rsidRPr="002840A1" w:rsidRDefault="002840A1" w:rsidP="002840A1">
      <w:pPr>
        <w:spacing w:after="280"/>
        <w:rPr>
          <w:lang w:val="es-CL"/>
        </w:rPr>
      </w:pPr>
      <w:r w:rsidRPr="002840A1">
        <w:rPr>
          <w:lang w:val="es-CL"/>
        </w:rPr>
        <w:t>Definir VEXA permitió enfocar el proyecto en un problema concreto de equipos jurídicos: organizar casos y facilitar la consulta de sus documentos. La propuesta integra asignación de responsables, fechas límite, recuperación de fragmentos y respuestas con fuentes. La definición también permite reconocer los límites actuales: VEXA funciona en una instalación local, no sincroniza expedientes entre dispositivos y todavía debe demostrar con evaluación que ofrece ventajas frente a alternativas existentes.</w:t>
      </w:r>
    </w:p>
    <w:p w14:paraId="32B03A96" w14:textId="77777777" w:rsidR="002840A1" w:rsidRPr="002840A1" w:rsidRDefault="002840A1" w:rsidP="002840A1">
      <w:pPr>
        <w:spacing w:after="280"/>
        <w:rPr>
          <w:lang w:val="es-CL"/>
        </w:rPr>
      </w:pPr>
      <w:r w:rsidRPr="002840A1">
        <w:rPr>
          <w:lang w:val="es-CL"/>
        </w:rPr>
        <w:t>Una fortaleza del proyecto es que parte de necesidades comunicadas por abogados y conecta la gestión del expediente con la consulta documental. Como aporte personal, puedo contribuir a que la interfaz de administración y el espacio del abogado comuniquen con claridad qué caso está asignado, qué documentos contiene y qué respuesta entrega el chat.</w:t>
      </w:r>
    </w:p>
    <w:p w14:paraId="2DC469B4" w14:textId="77777777" w:rsidR="002840A1" w:rsidRDefault="002840A1" w:rsidP="002840A1">
      <w:pPr>
        <w:spacing w:after="280"/>
        <w:rPr>
          <w:lang w:val="es-CL"/>
        </w:rPr>
      </w:pPr>
      <w:r w:rsidRPr="002840A1">
        <w:rPr>
          <w:lang w:val="es-CL"/>
        </w:rPr>
        <w:t xml:space="preserve">Para avanzar, aún se deben acordar criterios medibles de evaluación con el equipo y el profesor, validar los flujos con usuarios jurídicos y priorizar las mejoras. No se debe prometer cumplimiento normativo ni colaboración </w:t>
      </w:r>
      <w:proofErr w:type="spellStart"/>
      <w:r w:rsidRPr="002840A1">
        <w:rPr>
          <w:lang w:val="es-CL"/>
        </w:rPr>
        <w:t>multi-dispositivo</w:t>
      </w:r>
      <w:proofErr w:type="spellEnd"/>
      <w:r w:rsidRPr="002840A1">
        <w:rPr>
          <w:lang w:val="es-CL"/>
        </w:rPr>
        <w:t xml:space="preserve"> hasta contar con medidas y arquitectura que lo respalden.</w:t>
      </w:r>
    </w:p>
    <w:p w14:paraId="39F47384" w14:textId="77777777" w:rsidR="002840A1" w:rsidRDefault="002840A1" w:rsidP="002840A1">
      <w:pPr>
        <w:spacing w:after="280"/>
        <w:rPr>
          <w:lang w:val="es-CL"/>
        </w:rPr>
      </w:pPr>
    </w:p>
    <w:p w14:paraId="5D23C990" w14:textId="77777777" w:rsidR="002840A1" w:rsidRPr="002840A1" w:rsidRDefault="002840A1" w:rsidP="002840A1">
      <w:pPr>
        <w:spacing w:after="280"/>
        <w:rPr>
          <w:lang w:val="es-CL"/>
        </w:rPr>
      </w:pPr>
    </w:p>
    <w:p w14:paraId="6812AA34" w14:textId="77777777" w:rsidR="009C64B9" w:rsidRPr="00A13FC2" w:rsidRDefault="005D2324">
      <w:pPr>
        <w:spacing w:after="280"/>
        <w:rPr>
          <w:lang w:val="es-CL"/>
        </w:rPr>
      </w:pPr>
      <w:r w:rsidRPr="00A13FC2">
        <w:rPr>
          <w:b/>
          <w:sz w:val="36"/>
          <w:lang w:val="es-CL"/>
        </w:rPr>
        <w:t>Reflexión individual</w:t>
      </w:r>
    </w:p>
    <w:p w14:paraId="4D999764" w14:textId="77777777" w:rsidR="002840A1" w:rsidRPr="002840A1" w:rsidRDefault="002840A1" w:rsidP="002840A1">
      <w:pPr>
        <w:rPr>
          <w:lang w:val="es-CL"/>
        </w:rPr>
      </w:pPr>
      <w:r w:rsidRPr="002840A1">
        <w:rPr>
          <w:lang w:val="es-CL"/>
        </w:rPr>
        <w:t xml:space="preserve">Durante esta fase aprendí nuevos conceptos y nomenclatura de la carrera, y comprendí que un mismo objetivo puede resolverse con distintos programas y enfoques. VEXA me ha permitido relacionar desarrollo web y de aplicaciones de escritorio con </w:t>
      </w:r>
      <w:proofErr w:type="spellStart"/>
      <w:r w:rsidRPr="002840A1">
        <w:rPr>
          <w:lang w:val="es-CL"/>
        </w:rPr>
        <w:t>backend</w:t>
      </w:r>
      <w:proofErr w:type="spellEnd"/>
      <w:r w:rsidRPr="002840A1">
        <w:rPr>
          <w:lang w:val="es-CL"/>
        </w:rPr>
        <w:t>, arquitectura de software e inteligencia artificial.</w:t>
      </w:r>
    </w:p>
    <w:p w14:paraId="1851B36B" w14:textId="77777777" w:rsidR="002840A1" w:rsidRPr="002840A1" w:rsidRDefault="002840A1" w:rsidP="002840A1">
      <w:pPr>
        <w:rPr>
          <w:lang w:val="es-CL"/>
        </w:rPr>
      </w:pPr>
      <w:r w:rsidRPr="002840A1">
        <w:rPr>
          <w:lang w:val="es-CL"/>
        </w:rPr>
        <w:t xml:space="preserve">En mi rol de </w:t>
      </w:r>
      <w:proofErr w:type="spellStart"/>
      <w:r w:rsidRPr="002840A1">
        <w:rPr>
          <w:lang w:val="es-CL"/>
        </w:rPr>
        <w:t>frontend</w:t>
      </w:r>
      <w:proofErr w:type="spellEnd"/>
      <w:r w:rsidRPr="002840A1">
        <w:rPr>
          <w:lang w:val="es-CL"/>
        </w:rPr>
        <w:t xml:space="preserve"> y diseño UI/UX, he podido observar que la interfaz depende de una buena coordinación con </w:t>
      </w:r>
      <w:proofErr w:type="spellStart"/>
      <w:r w:rsidRPr="002840A1">
        <w:rPr>
          <w:lang w:val="es-CL"/>
        </w:rPr>
        <w:t>backend</w:t>
      </w:r>
      <w:proofErr w:type="spellEnd"/>
      <w:r w:rsidRPr="002840A1">
        <w:rPr>
          <w:lang w:val="es-CL"/>
        </w:rPr>
        <w:t xml:space="preserve"> y de comunicar estados, errores y fuentes de manera comprensible. También reconozco que debo fortalecer mis habilidades de comunicación y organizar un plan de estudio más completo.</w:t>
      </w:r>
    </w:p>
    <w:p w14:paraId="115CCC6B" w14:textId="77777777" w:rsidR="002840A1" w:rsidRPr="002840A1" w:rsidRDefault="002840A1" w:rsidP="002840A1">
      <w:pPr>
        <w:rPr>
          <w:lang w:val="es-CL"/>
        </w:rPr>
      </w:pPr>
      <w:r w:rsidRPr="002840A1">
        <w:rPr>
          <w:lang w:val="es-CL"/>
        </w:rPr>
        <w:t>En esta etapa enfrenté dificultades asociadas a mi rendimiento académico y asistencia, que empecé a abordar mediante rutinas de estudio. Quiero mantenerlas y complementarlas con una planificación semanal más detallada y una comunicación más constante con mi equipo.</w:t>
      </w:r>
    </w:p>
    <w:p w14:paraId="301ACF5B" w14:textId="77777777" w:rsidR="002840A1" w:rsidRPr="002840A1" w:rsidRDefault="002840A1" w:rsidP="002840A1">
      <w:pPr>
        <w:rPr>
          <w:lang w:val="es-CL"/>
        </w:rPr>
      </w:pPr>
      <w:r w:rsidRPr="002840A1">
        <w:rPr>
          <w:lang w:val="es-CL"/>
        </w:rPr>
        <w:t>En las siguientes fases quiero aportar con prototipos y revisiones de interfaz tempranas, registrar mis tareas y evidencias en GitHub, pedir retroalimentación y coordinar con el equipo antes de cerrar cada flujo.</w:t>
      </w:r>
    </w:p>
    <w:p w14:paraId="14343E94" w14:textId="4806F2B3" w:rsidR="009C64B9" w:rsidRPr="00A13FC2" w:rsidRDefault="009C64B9" w:rsidP="002840A1">
      <w:pPr>
        <w:rPr>
          <w:lang w:val="es-CL"/>
        </w:rPr>
      </w:pPr>
    </w:p>
    <w:sectPr w:rsidR="009C64B9" w:rsidRPr="00A13FC2" w:rsidSect="006F5EB0">
      <w:headerReference w:type="default" r:id="rId8"/>
      <w:foot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53F3A" w14:textId="77777777" w:rsidR="00B9453E" w:rsidRDefault="00B9453E">
      <w:pPr>
        <w:spacing w:after="0" w:line="240" w:lineRule="auto"/>
      </w:pPr>
      <w:r>
        <w:separator/>
      </w:r>
    </w:p>
  </w:endnote>
  <w:endnote w:type="continuationSeparator" w:id="0">
    <w:p w14:paraId="2FEDDB32" w14:textId="77777777" w:rsidR="00B9453E" w:rsidRDefault="00B94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3783" w14:textId="7B9E4410" w:rsidR="009C64B9" w:rsidRDefault="005D2324">
    <w:pPr>
      <w:pStyle w:val="Piedepgina"/>
      <w:jc w:val="center"/>
    </w:pPr>
    <w:r>
      <w:fldChar w:fldCharType="begin"/>
    </w:r>
    <w:r>
      <w:instrText>PAGE</w:instrText>
    </w:r>
    <w:r>
      <w:fldChar w:fldCharType="separate"/>
    </w:r>
    <w:r w:rsidR="00601392">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F5E09" w14:textId="77777777" w:rsidR="00B9453E" w:rsidRDefault="00B9453E">
      <w:pPr>
        <w:spacing w:after="0" w:line="240" w:lineRule="auto"/>
      </w:pPr>
      <w:r>
        <w:separator/>
      </w:r>
    </w:p>
  </w:footnote>
  <w:footnote w:type="continuationSeparator" w:id="0">
    <w:p w14:paraId="419894F7" w14:textId="77777777" w:rsidR="00B9453E" w:rsidRDefault="00B94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7AC74" w14:textId="77777777" w:rsidR="009C64B9" w:rsidRDefault="005D2324">
    <w:pPr>
      <w:pStyle w:val="Encabezado"/>
      <w:jc w:val="right"/>
    </w:pPr>
    <w:r>
      <w:rPr>
        <w:noProof/>
        <w:lang w:val="es-CL" w:eastAsia="es-CL"/>
      </w:rPr>
      <w:drawing>
        <wp:inline distT="0" distB="0" distL="0" distR="0" wp14:anchorId="15606A4F" wp14:editId="2EDB1278">
          <wp:extent cx="2103120" cy="517565"/>
          <wp:effectExtent l="0" t="0" r="0" b="0"/>
          <wp:docPr id="68616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p w14:paraId="7ED6876E" w14:textId="77777777" w:rsidR="006F5EB0" w:rsidRDefault="006F5EB0">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53ED" w14:textId="3ED3BA34" w:rsidR="009C64B9" w:rsidRDefault="00630084">
    <w:pPr>
      <w:pStyle w:val="Encabezado"/>
    </w:pPr>
    <w:r>
      <w:t xml:space="preserve">                                                                                                                  </w:t>
    </w:r>
    <w:r>
      <w:rPr>
        <w:noProof/>
        <w:lang w:val="es-CL" w:eastAsia="es-CL"/>
      </w:rPr>
      <w:drawing>
        <wp:inline distT="0" distB="0" distL="0" distR="0" wp14:anchorId="35976228" wp14:editId="0B9D5DC5">
          <wp:extent cx="2103120" cy="517565"/>
          <wp:effectExtent l="0" t="0" r="0" b="0"/>
          <wp:docPr id="253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AEB1A07"/>
    <w:multiLevelType w:val="hybridMultilevel"/>
    <w:tmpl w:val="51B4D3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72F7985"/>
    <w:multiLevelType w:val="multilevel"/>
    <w:tmpl w:val="C1A8F00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22199974">
    <w:abstractNumId w:val="8"/>
  </w:num>
  <w:num w:numId="2" w16cid:durableId="1609461953">
    <w:abstractNumId w:val="6"/>
  </w:num>
  <w:num w:numId="3" w16cid:durableId="1338270559">
    <w:abstractNumId w:val="5"/>
  </w:num>
  <w:num w:numId="4" w16cid:durableId="1376347185">
    <w:abstractNumId w:val="4"/>
  </w:num>
  <w:num w:numId="5" w16cid:durableId="531770222">
    <w:abstractNumId w:val="7"/>
  </w:num>
  <w:num w:numId="6" w16cid:durableId="2142575295">
    <w:abstractNumId w:val="3"/>
  </w:num>
  <w:num w:numId="7" w16cid:durableId="1645112214">
    <w:abstractNumId w:val="2"/>
  </w:num>
  <w:num w:numId="8" w16cid:durableId="102306684">
    <w:abstractNumId w:val="1"/>
  </w:num>
  <w:num w:numId="9" w16cid:durableId="1670863066">
    <w:abstractNumId w:val="0"/>
  </w:num>
  <w:num w:numId="10" w16cid:durableId="1238899584">
    <w:abstractNumId w:val="10"/>
  </w:num>
  <w:num w:numId="11" w16cid:durableId="887037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387"/>
    <w:rsid w:val="00215BBA"/>
    <w:rsid w:val="002840A1"/>
    <w:rsid w:val="0029639D"/>
    <w:rsid w:val="00326F90"/>
    <w:rsid w:val="004D1B82"/>
    <w:rsid w:val="005D2324"/>
    <w:rsid w:val="00601392"/>
    <w:rsid w:val="00630084"/>
    <w:rsid w:val="006848DE"/>
    <w:rsid w:val="006F5EB0"/>
    <w:rsid w:val="00742003"/>
    <w:rsid w:val="00770EF5"/>
    <w:rsid w:val="009C64B9"/>
    <w:rsid w:val="00A03B0B"/>
    <w:rsid w:val="00A13FC2"/>
    <w:rsid w:val="00A17FA2"/>
    <w:rsid w:val="00AA1D8D"/>
    <w:rsid w:val="00B47730"/>
    <w:rsid w:val="00B92206"/>
    <w:rsid w:val="00B9453E"/>
    <w:rsid w:val="00C168D1"/>
    <w:rsid w:val="00CB0664"/>
    <w:rsid w:val="00F82A16"/>
    <w:rsid w:val="00F903F1"/>
    <w:rsid w:val="00FC693F"/>
    <w:rsid w:val="00FD0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4BD59D"/>
  <w14:defaultImageDpi w14:val="300"/>
  <w15:docId w15:val="{B7429B24-63E3-448F-9F18-ED0017A1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4AAFF3-1AFB-4053-A3E6-1866B7234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2372</Words>
  <Characters>13050</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Josefa Esperanza Medina Gonzalez</cp:lastModifiedBy>
  <cp:revision>9</cp:revision>
  <dcterms:created xsi:type="dcterms:W3CDTF">2013-12-23T23:15:00Z</dcterms:created>
  <dcterms:modified xsi:type="dcterms:W3CDTF">2026-10-15T03:39:00Z</dcterms:modified>
  <cp:category/>
</cp:coreProperties>
</file>