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D268E" w14:textId="3D0FF527" w:rsidR="004B3E99" w:rsidRPr="00480ED1" w:rsidRDefault="005A0D6C">
      <w:pPr>
        <w:pStyle w:val="Ttulo1"/>
        <w:rPr>
          <w:lang w:val="es-CO"/>
        </w:rPr>
      </w:pPr>
      <w:r w:rsidRPr="00480ED1">
        <w:rPr>
          <w:lang w:val="es-CO"/>
        </w:rPr>
        <w:t>Caso de Estudio: Control de Vibraciones en una Prensa Hidráulica</w:t>
      </w:r>
    </w:p>
    <w:p w14:paraId="64BBBD2C" w14:textId="0A1E9459" w:rsidR="00FC19A7" w:rsidRPr="00FC19A7" w:rsidRDefault="005A0D6C" w:rsidP="00480ED1">
      <w:pPr>
        <w:rPr>
          <w:lang w:val="es-CO"/>
        </w:rPr>
      </w:pPr>
      <w:r w:rsidRPr="00480ED1">
        <w:rPr>
          <w:b/>
          <w:lang w:val="es-CO"/>
        </w:rPr>
        <w:br/>
      </w:r>
      <w:r w:rsidRPr="00480ED1">
        <w:rPr>
          <w:lang w:val="es-CO"/>
        </w:rPr>
        <w:t>En una planta automotriz, se instala una prensa de estampado cuya masa es de 1,200 kg. Para evitar que las vibraciones dañen la estructura del edificio, la prensa se monta sobre un sistema de 4 resortes idénticos colocados en paralelo. El sistema debe oscilar con un</w:t>
      </w:r>
      <w:r w:rsidR="00FC19A7">
        <w:rPr>
          <w:lang w:val="es-CO"/>
        </w:rPr>
        <w:t xml:space="preserve"> </w:t>
      </w:r>
      <w:r w:rsidRPr="00480ED1">
        <w:rPr>
          <w:lang w:val="es-CO"/>
        </w:rPr>
        <w:t>período (T) de 0.8 segundos.</w:t>
      </w:r>
      <w:r w:rsidR="004A27D8" w:rsidRPr="004A27D8">
        <w:rPr>
          <w:lang w:val="es-CO"/>
        </w:rPr>
        <w:t xml:space="preserve"> El uso de resortes en paralelo</w:t>
      </w:r>
      <w:r w:rsidR="004A27D8">
        <w:rPr>
          <w:lang w:val="es-CO"/>
        </w:rPr>
        <w:t xml:space="preserve"> s</w:t>
      </w:r>
      <w:r w:rsidR="004A27D8" w:rsidRPr="004A27D8">
        <w:rPr>
          <w:lang w:val="es-CO"/>
        </w:rPr>
        <w:t xml:space="preserve">e justifica principalmente por la necesidad de aumentar la rigidez global del sistema y garantizar la estabilidad mecánica de cargas pesadas. </w:t>
      </w:r>
    </w:p>
    <w:p w14:paraId="7FB4144E" w14:textId="77777777" w:rsidR="00FC19A7" w:rsidRDefault="00FC19A7" w:rsidP="00480ED1">
      <w:pPr>
        <w:rPr>
          <w:b/>
          <w:bCs/>
          <w:lang w:val="es-CO"/>
        </w:rPr>
      </w:pPr>
    </w:p>
    <w:p w14:paraId="3FE5895E" w14:textId="73FB5BE0" w:rsidR="00FC19A7" w:rsidRDefault="00FC19A7" w:rsidP="00480ED1">
      <w:pPr>
        <w:rPr>
          <w:b/>
          <w:bCs/>
          <w:lang w:val="es-CO"/>
        </w:rPr>
      </w:pPr>
      <w:r>
        <w:rPr>
          <w:noProof/>
          <w:lang w:val="es-CO"/>
        </w:rPr>
        <w:drawing>
          <wp:inline distT="0" distB="0" distL="0" distR="0" wp14:anchorId="0D00A395" wp14:editId="6A582147">
            <wp:extent cx="2628900" cy="2628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stretch>
                      <a:fillRect/>
                    </a:stretch>
                  </pic:blipFill>
                  <pic:spPr>
                    <a:xfrm>
                      <a:off x="0" y="0"/>
                      <a:ext cx="2628900" cy="2628900"/>
                    </a:xfrm>
                    <a:prstGeom prst="rect">
                      <a:avLst/>
                    </a:prstGeom>
                  </pic:spPr>
                </pic:pic>
              </a:graphicData>
            </a:graphic>
          </wp:inline>
        </w:drawing>
      </w:r>
    </w:p>
    <w:p w14:paraId="49915994" w14:textId="10A108FD" w:rsidR="00FC19A7" w:rsidRDefault="00FC19A7" w:rsidP="00480ED1">
      <w:pPr>
        <w:rPr>
          <w:b/>
          <w:bCs/>
          <w:lang w:val="es-CO"/>
        </w:rPr>
      </w:pPr>
    </w:p>
    <w:p w14:paraId="0B743A88" w14:textId="42AD928B" w:rsidR="004B3E99" w:rsidRPr="00480ED1" w:rsidRDefault="005A0D6C" w:rsidP="00480ED1">
      <w:pPr>
        <w:rPr>
          <w:b/>
          <w:bCs/>
          <w:lang w:val="es-CO"/>
        </w:rPr>
      </w:pPr>
      <w:r w:rsidRPr="00480ED1">
        <w:rPr>
          <w:b/>
          <w:bCs/>
          <w:lang w:val="es-CO"/>
        </w:rPr>
        <w:t>Problema</w:t>
      </w:r>
    </w:p>
    <w:p w14:paraId="04F62EAE" w14:textId="3F5A3E2D" w:rsidR="004B3E99" w:rsidRPr="00480ED1" w:rsidRDefault="005A0D6C">
      <w:pPr>
        <w:rPr>
          <w:lang w:val="es-CO"/>
        </w:rPr>
      </w:pPr>
      <w:r w:rsidRPr="00480ED1">
        <w:rPr>
          <w:lang w:val="es-CO"/>
        </w:rPr>
        <w:t>1. Determinar la constante elástica equivalente (</w:t>
      </w:r>
      <w:proofErr w:type="spellStart"/>
      <w:r w:rsidRPr="00480ED1">
        <w:rPr>
          <w:lang w:val="es-CO"/>
        </w:rPr>
        <w:t>K</w:t>
      </w:r>
      <w:r w:rsidR="00F543E2">
        <w:rPr>
          <w:lang w:val="es-CO"/>
        </w:rPr>
        <w:t>e</w:t>
      </w:r>
      <w:proofErr w:type="spellEnd"/>
      <w:r w:rsidRPr="00480ED1">
        <w:rPr>
          <w:lang w:val="es-CO"/>
        </w:rPr>
        <w:t>).</w:t>
      </w:r>
    </w:p>
    <w:p w14:paraId="73697052" w14:textId="77777777" w:rsidR="004B3E99" w:rsidRDefault="005A0D6C">
      <w:pPr>
        <w:rPr>
          <w:lang w:val="es-CO"/>
        </w:rPr>
      </w:pPr>
      <w:r w:rsidRPr="00480ED1">
        <w:rPr>
          <w:lang w:val="es-CO"/>
        </w:rPr>
        <w:t>2. Calcular la constante de rigidez (k) de cada uno de los 4 resortes.</w:t>
      </w:r>
    </w:p>
    <w:p w14:paraId="5E0822CB" w14:textId="70945D29" w:rsidR="00DE5E2B" w:rsidRPr="00480ED1" w:rsidRDefault="00DE5E2B">
      <w:pPr>
        <w:rPr>
          <w:lang w:val="es-CO"/>
        </w:rPr>
      </w:pPr>
      <w:r>
        <w:rPr>
          <w:lang w:val="es-CO"/>
        </w:rPr>
        <w:t>3. calcular la frecuencia</w:t>
      </w:r>
    </w:p>
    <w:p w14:paraId="08FE596A" w14:textId="13EEDD34" w:rsidR="00480ED1" w:rsidRDefault="00DE5E2B" w:rsidP="00480ED1">
      <w:pPr>
        <w:rPr>
          <w:lang w:val="es-CO"/>
        </w:rPr>
      </w:pPr>
      <w:r>
        <w:rPr>
          <w:lang w:val="es-CO"/>
        </w:rPr>
        <w:t>4</w:t>
      </w:r>
      <w:r w:rsidR="005A0D6C" w:rsidRPr="00480ED1">
        <w:rPr>
          <w:lang w:val="es-CO"/>
        </w:rPr>
        <w:t>. Calcular la velocidad máxima de la prensa para una amplitud de 0.05 m.</w:t>
      </w:r>
    </w:p>
    <w:p w14:paraId="173D3456" w14:textId="77777777" w:rsidR="00C47EA0" w:rsidRDefault="00C47EA0" w:rsidP="00480ED1">
      <w:pPr>
        <w:rPr>
          <w:b/>
          <w:bCs/>
          <w:lang w:val="es-CO"/>
        </w:rPr>
      </w:pPr>
    </w:p>
    <w:p w14:paraId="7AD62EC1" w14:textId="77777777" w:rsidR="00C47EA0" w:rsidRDefault="00C47EA0" w:rsidP="00480ED1">
      <w:pPr>
        <w:rPr>
          <w:b/>
          <w:bCs/>
          <w:lang w:val="es-CO"/>
        </w:rPr>
      </w:pPr>
    </w:p>
    <w:p w14:paraId="13DB2D70" w14:textId="77777777" w:rsidR="00C47EA0" w:rsidRDefault="00C47EA0" w:rsidP="00480ED1">
      <w:pPr>
        <w:rPr>
          <w:b/>
          <w:bCs/>
          <w:lang w:val="es-CO"/>
        </w:rPr>
      </w:pPr>
    </w:p>
    <w:p w14:paraId="5143C9A0" w14:textId="77777777" w:rsidR="00C47EA0" w:rsidRDefault="00C47EA0" w:rsidP="00480ED1">
      <w:pPr>
        <w:rPr>
          <w:b/>
          <w:bCs/>
          <w:lang w:val="es-CO"/>
        </w:rPr>
      </w:pPr>
    </w:p>
    <w:p w14:paraId="40376541" w14:textId="77777777" w:rsidR="00C47EA0" w:rsidRDefault="00C47EA0" w:rsidP="00480ED1">
      <w:pPr>
        <w:rPr>
          <w:b/>
          <w:bCs/>
          <w:lang w:val="es-CO"/>
        </w:rPr>
      </w:pPr>
    </w:p>
    <w:p w14:paraId="669E264A" w14:textId="309ADDB0" w:rsidR="00480ED1" w:rsidRPr="00480ED1" w:rsidRDefault="005A0D6C" w:rsidP="00480ED1">
      <w:pPr>
        <w:rPr>
          <w:lang w:val="es-CO"/>
        </w:rPr>
      </w:pPr>
      <w:r w:rsidRPr="00480ED1">
        <w:rPr>
          <w:b/>
          <w:bCs/>
          <w:lang w:val="es-CO"/>
        </w:rPr>
        <w:t xml:space="preserve">Solución </w:t>
      </w:r>
    </w:p>
    <w:p w14:paraId="65895973" w14:textId="6932B14F" w:rsidR="004B3E99" w:rsidRDefault="005A0D6C" w:rsidP="00480ED1">
      <w:pPr>
        <w:rPr>
          <w:b/>
          <w:bCs/>
          <w:lang w:val="es-CO"/>
        </w:rPr>
      </w:pPr>
      <w:r w:rsidRPr="00480ED1">
        <w:rPr>
          <w:b/>
          <w:bCs/>
          <w:lang w:val="es-CO"/>
        </w:rPr>
        <w:t>1. Constante Elástica Equivalente (KE)</w:t>
      </w:r>
    </w:p>
    <w:p w14:paraId="58C902EF" w14:textId="248DB5AE" w:rsidR="00C47EA0" w:rsidRPr="00480ED1" w:rsidRDefault="00C47EA0" w:rsidP="00480ED1">
      <w:pPr>
        <w:rPr>
          <w:b/>
          <w:bCs/>
          <w:lang w:val="es-CO"/>
        </w:rPr>
      </w:pPr>
      <w:r>
        <w:t>La constante elástica equivalente Ke es un parámetro físico que representa la rigidez total de un sistema compuesto por varios resortes agrupados</w:t>
      </w:r>
    </w:p>
    <w:p w14:paraId="2791316E" w14:textId="77777777" w:rsidR="00782C18" w:rsidRDefault="00782C18">
      <w:pPr>
        <w:rPr>
          <w:lang w:val="es-CO"/>
        </w:rPr>
      </w:pPr>
      <w:r w:rsidRPr="00782C18">
        <w:rPr>
          <w:lang w:val="es-CO"/>
        </w:rPr>
        <w:t>Para encontrar la rigidez total del sistema se utiliza la ecuación del período del Movimiento Armónico Simple:</w:t>
      </w:r>
    </w:p>
    <w:p w14:paraId="7698D494" w14:textId="6D3F118D" w:rsidR="004B3E99" w:rsidRDefault="005A0D6C">
      <w:r w:rsidRPr="00F543E2">
        <w:t>T = 2</w:t>
      </w:r>
      <w:r>
        <w:t>π</w:t>
      </w:r>
      <w:r w:rsidRPr="00F543E2">
        <w:t>√(m/K</w:t>
      </w:r>
      <w:r w:rsidR="00F543E2" w:rsidRPr="00F543E2">
        <w:t>e</w:t>
      </w:r>
      <w:r w:rsidRPr="00F543E2">
        <w:t>)</w:t>
      </w:r>
    </w:p>
    <w:p w14:paraId="5576ADA2" w14:textId="77777777" w:rsidR="009D0EFA" w:rsidRDefault="009D0EFA" w:rsidP="009D0EFA">
      <w:r>
        <w:t>Elevamos ambos lados al cuadrado:</w:t>
      </w:r>
    </w:p>
    <w:p w14:paraId="6516B6A7" w14:textId="77777777" w:rsidR="009D0EFA" w:rsidRDefault="009D0EFA">
      <w:r>
        <w:t>T</w:t>
      </w:r>
      <w:r>
        <w:rPr>
          <w:rFonts w:hint="eastAsia"/>
        </w:rPr>
        <w:t>²</w:t>
      </w:r>
      <w:r>
        <w:t xml:space="preserve"> = 4</w:t>
      </w:r>
      <w:r>
        <w:rPr>
          <w:rFonts w:hint="eastAsia"/>
        </w:rPr>
        <w:t>π²</w:t>
      </w:r>
      <w:r>
        <w:t>(m/Ke)</w:t>
      </w:r>
    </w:p>
    <w:p w14:paraId="78657497" w14:textId="77777777" w:rsidR="007C7257" w:rsidRDefault="009D0EFA">
      <w:r>
        <w:t>Despejamos</w:t>
      </w:r>
      <w:r w:rsidR="005A0D6C" w:rsidRPr="00F543E2">
        <w:t xml:space="preserve"> </w:t>
      </w:r>
    </w:p>
    <w:p w14:paraId="4451B085" w14:textId="50877A23" w:rsidR="00A06543" w:rsidRPr="00F543E2" w:rsidRDefault="005A0D6C">
      <w:r w:rsidRPr="00F543E2">
        <w:t>K</w:t>
      </w:r>
      <w:r w:rsidR="00F543E2" w:rsidRPr="00F543E2">
        <w:t>e</w:t>
      </w:r>
      <w:r w:rsidRPr="00F543E2">
        <w:t xml:space="preserve"> = (4</w:t>
      </w:r>
      <w:r>
        <w:t>π</w:t>
      </w:r>
      <w:r w:rsidRPr="00F543E2">
        <w:t>²m) / T²</w:t>
      </w:r>
    </w:p>
    <w:p w14:paraId="4E5D8683" w14:textId="77777777" w:rsidR="004B3E99" w:rsidRPr="00480ED1" w:rsidRDefault="005A0D6C">
      <w:pPr>
        <w:rPr>
          <w:lang w:val="es-CO"/>
        </w:rPr>
      </w:pPr>
      <w:r w:rsidRPr="00480ED1">
        <w:rPr>
          <w:lang w:val="es-CO"/>
        </w:rPr>
        <w:t>Sustituyendo valores:</w:t>
      </w:r>
    </w:p>
    <w:p w14:paraId="74FE327E" w14:textId="0FF14842" w:rsidR="004B3E99" w:rsidRDefault="005A0D6C">
      <w:pPr>
        <w:rPr>
          <w:lang w:val="es-CO"/>
        </w:rPr>
      </w:pPr>
      <w:proofErr w:type="spellStart"/>
      <w:r w:rsidRPr="00480ED1">
        <w:rPr>
          <w:lang w:val="es-CO"/>
        </w:rPr>
        <w:t>K</w:t>
      </w:r>
      <w:r w:rsidR="00F543E2">
        <w:rPr>
          <w:lang w:val="es-CO"/>
        </w:rPr>
        <w:t>e</w:t>
      </w:r>
      <w:proofErr w:type="spellEnd"/>
      <w:r w:rsidRPr="00480ED1">
        <w:rPr>
          <w:lang w:val="es-CO"/>
        </w:rPr>
        <w:t xml:space="preserve"> = [4(3.1416)²(1200)] / (0.8)²</w:t>
      </w:r>
    </w:p>
    <w:p w14:paraId="2CCC8718" w14:textId="77777777" w:rsidR="008A44EF" w:rsidRDefault="008A44EF">
      <w:pPr>
        <w:rPr>
          <w:lang w:val="es-CO"/>
        </w:rPr>
      </w:pPr>
      <w:r>
        <w:rPr>
          <w:lang w:val="es-CO"/>
        </w:rPr>
        <w:t>Resolver las potencias</w:t>
      </w:r>
    </w:p>
    <w:p w14:paraId="3D677F35" w14:textId="570D144D" w:rsidR="008A44EF" w:rsidRDefault="002B66EA">
      <w:pPr>
        <w:rPr>
          <w:lang w:val="es-CO"/>
        </w:rPr>
      </w:pPr>
      <w:r>
        <w:rPr>
          <w:lang w:val="es-CO"/>
        </w:rPr>
        <w:t>π²</w:t>
      </w:r>
      <w:r w:rsidR="008A44EF">
        <w:rPr>
          <w:lang w:val="es-CO"/>
        </w:rPr>
        <w:t xml:space="preserve"> = (3,1416)²</w:t>
      </w:r>
    </w:p>
    <w:p w14:paraId="4687E5C7" w14:textId="5F120D13" w:rsidR="008A44EF" w:rsidRDefault="00CA5DB3">
      <w:pPr>
        <w:rPr>
          <w:lang w:val="es-CO"/>
        </w:rPr>
      </w:pPr>
      <w:r>
        <w:rPr>
          <w:lang w:val="es-CO"/>
        </w:rPr>
        <w:t xml:space="preserve">π² </w:t>
      </w:r>
      <w:r w:rsidR="008A44EF">
        <w:rPr>
          <w:lang w:val="es-CO"/>
        </w:rPr>
        <w:t>= 9,8696</w:t>
      </w:r>
    </w:p>
    <w:p w14:paraId="6686CEBE" w14:textId="77777777" w:rsidR="008A44EF" w:rsidRDefault="008A44EF">
      <w:pPr>
        <w:rPr>
          <w:lang w:val="es-CO"/>
        </w:rPr>
      </w:pPr>
      <w:r>
        <w:rPr>
          <w:lang w:val="es-CO"/>
        </w:rPr>
        <w:t>T² = (0,8)²</w:t>
      </w:r>
    </w:p>
    <w:p w14:paraId="5CB64BDA" w14:textId="77777777" w:rsidR="008A44EF" w:rsidRDefault="008A44EF">
      <w:pPr>
        <w:rPr>
          <w:lang w:val="es-CO"/>
        </w:rPr>
      </w:pPr>
      <w:r>
        <w:rPr>
          <w:lang w:val="es-CO"/>
        </w:rPr>
        <w:t>T² = 0,64</w:t>
      </w:r>
    </w:p>
    <w:p w14:paraId="78687A81" w14:textId="77777777" w:rsidR="00CE13A7" w:rsidRDefault="00CE13A7">
      <w:pPr>
        <w:rPr>
          <w:lang w:val="es-CO"/>
        </w:rPr>
      </w:pPr>
      <w:r>
        <w:rPr>
          <w:lang w:val="es-CO"/>
        </w:rPr>
        <w:t>Resolver el numerador</w:t>
      </w:r>
    </w:p>
    <w:p w14:paraId="5B30A198" w14:textId="77777777" w:rsidR="00CE13A7" w:rsidRDefault="00CE13A7">
      <w:pPr>
        <w:rPr>
          <w:lang w:val="es-CO"/>
        </w:rPr>
      </w:pPr>
      <w:r>
        <w:rPr>
          <w:lang w:val="es-CO"/>
        </w:rPr>
        <w:t>4 × 9,8696 × 1.200</w:t>
      </w:r>
    </w:p>
    <w:p w14:paraId="73B43249" w14:textId="77777777" w:rsidR="00CE13A7" w:rsidRDefault="00CE13A7">
      <w:pPr>
        <w:rPr>
          <w:lang w:val="es-CO"/>
        </w:rPr>
      </w:pPr>
      <w:r>
        <w:rPr>
          <w:lang w:val="es-CO"/>
        </w:rPr>
        <w:t>= 39,4784 × 1.200</w:t>
      </w:r>
    </w:p>
    <w:p w14:paraId="62FA1434" w14:textId="77777777" w:rsidR="00CE13A7" w:rsidRDefault="00CE13A7">
      <w:pPr>
        <w:rPr>
          <w:lang w:val="es-CO"/>
        </w:rPr>
      </w:pPr>
      <w:r>
        <w:rPr>
          <w:lang w:val="es-CO"/>
        </w:rPr>
        <w:t>= 47.374,08</w:t>
      </w:r>
    </w:p>
    <w:p w14:paraId="58243E3E" w14:textId="77777777" w:rsidR="00830605" w:rsidRPr="00830605" w:rsidRDefault="00830605" w:rsidP="00830605">
      <w:pPr>
        <w:rPr>
          <w:lang w:val="es-CO"/>
        </w:rPr>
      </w:pPr>
      <w:r w:rsidRPr="00830605">
        <w:rPr>
          <w:lang w:val="es-CO"/>
        </w:rPr>
        <w:t>Dividir entre el denominador</w:t>
      </w:r>
    </w:p>
    <w:p w14:paraId="0174BE13" w14:textId="77777777" w:rsidR="00830605" w:rsidRPr="00830605" w:rsidRDefault="00830605" w:rsidP="00830605">
      <w:pPr>
        <w:rPr>
          <w:lang w:val="es-CO"/>
        </w:rPr>
      </w:pPr>
      <w:proofErr w:type="spellStart"/>
      <w:r w:rsidRPr="00830605">
        <w:rPr>
          <w:lang w:val="es-CO"/>
        </w:rPr>
        <w:t>Ke</w:t>
      </w:r>
      <w:proofErr w:type="spellEnd"/>
      <w:r w:rsidRPr="00830605">
        <w:rPr>
          <w:lang w:val="es-CO"/>
        </w:rPr>
        <w:t xml:space="preserve"> = 47.374,08 / 0,64</w:t>
      </w:r>
    </w:p>
    <w:p w14:paraId="2C9AA849" w14:textId="77777777" w:rsidR="00830605" w:rsidRDefault="00830605" w:rsidP="00480ED1">
      <w:pPr>
        <w:rPr>
          <w:lang w:val="es-CO"/>
        </w:rPr>
      </w:pPr>
      <w:proofErr w:type="spellStart"/>
      <w:r w:rsidRPr="00830605">
        <w:rPr>
          <w:lang w:val="es-CO"/>
        </w:rPr>
        <w:t>Ke</w:t>
      </w:r>
      <w:proofErr w:type="spellEnd"/>
      <w:r w:rsidRPr="00830605">
        <w:rPr>
          <w:lang w:val="es-CO"/>
        </w:rPr>
        <w:t xml:space="preserve"> = 74.022 N/</w:t>
      </w:r>
      <w:proofErr w:type="spellStart"/>
      <w:r w:rsidRPr="00830605">
        <w:rPr>
          <w:lang w:val="es-CO"/>
        </w:rPr>
        <w:t>m</w:t>
      </w:r>
      <w:proofErr w:type="spellEnd"/>
    </w:p>
    <w:p w14:paraId="4CD81202" w14:textId="77777777" w:rsidR="00830605" w:rsidRDefault="00830605" w:rsidP="00480ED1">
      <w:pPr>
        <w:rPr>
          <w:lang w:val="es-CO"/>
        </w:rPr>
      </w:pPr>
      <w:r>
        <w:rPr>
          <w:lang w:val="es-CO"/>
        </w:rPr>
        <w:t>Resultado:</w:t>
      </w:r>
    </w:p>
    <w:p w14:paraId="7756E936" w14:textId="0ADFF574" w:rsidR="00480ED1" w:rsidRDefault="005A0D6C" w:rsidP="00480ED1">
      <w:pPr>
        <w:rPr>
          <w:lang w:val="es-CO"/>
        </w:rPr>
      </w:pPr>
      <w:proofErr w:type="spellStart"/>
      <w:r w:rsidRPr="00480ED1">
        <w:rPr>
          <w:lang w:val="es-CO"/>
        </w:rPr>
        <w:t>K</w:t>
      </w:r>
      <w:r w:rsidR="00F543E2">
        <w:rPr>
          <w:lang w:val="es-CO"/>
        </w:rPr>
        <w:t>e</w:t>
      </w:r>
      <w:proofErr w:type="spellEnd"/>
      <w:r w:rsidRPr="00480ED1">
        <w:rPr>
          <w:lang w:val="es-CO"/>
        </w:rPr>
        <w:t xml:space="preserve"> ≈ 74,022 N/m</w:t>
      </w:r>
    </w:p>
    <w:p w14:paraId="2C2884B1" w14:textId="77777777" w:rsidR="00830605" w:rsidRDefault="00830605" w:rsidP="00480ED1">
      <w:pPr>
        <w:rPr>
          <w:lang w:val="es-CO"/>
        </w:rPr>
      </w:pPr>
    </w:p>
    <w:p w14:paraId="04535717" w14:textId="6ECC44F3" w:rsidR="004B3E99" w:rsidRDefault="005A0D6C" w:rsidP="00480ED1">
      <w:pPr>
        <w:rPr>
          <w:b/>
          <w:bCs/>
          <w:lang w:val="es-CO"/>
        </w:rPr>
      </w:pPr>
      <w:r w:rsidRPr="00480ED1">
        <w:rPr>
          <w:b/>
          <w:bCs/>
          <w:lang w:val="es-CO"/>
        </w:rPr>
        <w:t>2. Constante de cada resorte (k)</w:t>
      </w:r>
    </w:p>
    <w:p w14:paraId="2D7DFE90" w14:textId="6B4CA619" w:rsidR="00C47EA0" w:rsidRPr="00C47EA0" w:rsidRDefault="00C47EA0" w:rsidP="00480ED1">
      <w:pPr>
        <w:rPr>
          <w:lang w:val="es-CO"/>
        </w:rPr>
      </w:pPr>
      <w:r w:rsidRPr="00C47EA0">
        <w:rPr>
          <w:rStyle w:val="yadgie"/>
          <w:rFonts w:ascii="Arial" w:hAnsi="Arial" w:cs="Arial"/>
        </w:rPr>
        <w:t xml:space="preserve">La constante de rigidez de un resorte o constante elástica, </w:t>
      </w:r>
      <w:r w:rsidRPr="00C47EA0">
        <w:t>(k</w:t>
      </w:r>
      <w:r w:rsidRPr="00C47EA0">
        <w:rPr>
          <w:rStyle w:val="yadgie"/>
          <w:rFonts w:ascii="Arial" w:hAnsi="Arial" w:cs="Arial"/>
        </w:rPr>
        <w:t xml:space="preserve">) es una propiedad física que mide la fuerza necesaria para estirarlo o comprimirlo una determinada distancia. A mayor valor de </w:t>
      </w:r>
      <w:r w:rsidRPr="00C47EA0">
        <w:t>(k)</w:t>
      </w:r>
      <w:r w:rsidRPr="00C47EA0">
        <w:rPr>
          <w:rStyle w:val="yadgie"/>
          <w:rFonts w:ascii="Arial" w:hAnsi="Arial" w:cs="Arial"/>
        </w:rPr>
        <w:t>, más rígido es el resorte y más fuerza se requiere para deformarlo.</w:t>
      </w:r>
    </w:p>
    <w:p w14:paraId="0C40C328" w14:textId="77777777" w:rsidR="004B3E99" w:rsidRPr="00480ED1" w:rsidRDefault="005A0D6C">
      <w:pPr>
        <w:rPr>
          <w:lang w:val="es-CO"/>
        </w:rPr>
      </w:pPr>
      <w:r w:rsidRPr="00480ED1">
        <w:rPr>
          <w:lang w:val="es-CO"/>
        </w:rPr>
        <w:t>Para resortes en paralelo:</w:t>
      </w:r>
    </w:p>
    <w:p w14:paraId="2B8B990B" w14:textId="77E77A2D" w:rsidR="004B3E99" w:rsidRPr="00480ED1" w:rsidRDefault="005A0D6C">
      <w:pPr>
        <w:rPr>
          <w:lang w:val="es-CO"/>
        </w:rPr>
      </w:pPr>
      <w:proofErr w:type="spellStart"/>
      <w:r w:rsidRPr="00480ED1">
        <w:rPr>
          <w:lang w:val="es-CO"/>
        </w:rPr>
        <w:t>K</w:t>
      </w:r>
      <w:r w:rsidR="00F543E2">
        <w:rPr>
          <w:lang w:val="es-CO"/>
        </w:rPr>
        <w:t>e</w:t>
      </w:r>
      <w:proofErr w:type="spellEnd"/>
      <w:r w:rsidRPr="00480ED1">
        <w:rPr>
          <w:lang w:val="es-CO"/>
        </w:rPr>
        <w:t xml:space="preserve"> = k1 + k2 + k3 + k4</w:t>
      </w:r>
    </w:p>
    <w:p w14:paraId="257B07BA" w14:textId="66A6F1C5" w:rsidR="004B3E99" w:rsidRDefault="005A0D6C">
      <w:pPr>
        <w:rPr>
          <w:lang w:val="es-CO"/>
        </w:rPr>
      </w:pPr>
      <w:r w:rsidRPr="00480ED1">
        <w:rPr>
          <w:lang w:val="es-CO"/>
        </w:rPr>
        <w:t xml:space="preserve">Como </w:t>
      </w:r>
      <w:r w:rsidR="0093772C">
        <w:rPr>
          <w:lang w:val="es-CO"/>
        </w:rPr>
        <w:t>los 4 son iguales</w:t>
      </w:r>
      <w:r w:rsidR="00ED19D0">
        <w:rPr>
          <w:lang w:val="es-CO"/>
        </w:rPr>
        <w:t>:</w:t>
      </w:r>
      <w:r w:rsidR="0093772C">
        <w:rPr>
          <w:lang w:val="es-CO"/>
        </w:rPr>
        <w:t xml:space="preserve"> </w:t>
      </w:r>
      <w:proofErr w:type="spellStart"/>
      <w:r w:rsidRPr="00480ED1">
        <w:rPr>
          <w:lang w:val="es-CO"/>
        </w:rPr>
        <w:t>K</w:t>
      </w:r>
      <w:r w:rsidR="00F543E2">
        <w:rPr>
          <w:lang w:val="es-CO"/>
        </w:rPr>
        <w:t>e</w:t>
      </w:r>
      <w:proofErr w:type="spellEnd"/>
      <w:r w:rsidRPr="00480ED1">
        <w:rPr>
          <w:lang w:val="es-CO"/>
        </w:rPr>
        <w:t xml:space="preserve"> = 4k</w:t>
      </w:r>
    </w:p>
    <w:p w14:paraId="65696974" w14:textId="77777777" w:rsidR="001840D3" w:rsidRDefault="001840D3">
      <w:pPr>
        <w:rPr>
          <w:lang w:val="es-CO"/>
        </w:rPr>
      </w:pPr>
      <w:r w:rsidRPr="001840D3">
        <w:rPr>
          <w:lang w:val="es-CO"/>
        </w:rPr>
        <w:t xml:space="preserve">Despejar </w:t>
      </w:r>
      <w:proofErr w:type="spellStart"/>
      <w:r>
        <w:rPr>
          <w:lang w:val="es-CO"/>
        </w:rPr>
        <w:t>k</w:t>
      </w:r>
    </w:p>
    <w:p w14:paraId="7BE41E0B" w14:textId="0C66F8F4" w:rsidR="004B3E99" w:rsidRDefault="005A0D6C">
      <w:pPr>
        <w:rPr>
          <w:lang w:val="es-CO"/>
        </w:rPr>
      </w:pPr>
      <w:proofErr w:type="spellEnd"/>
      <w:r w:rsidRPr="00480ED1">
        <w:rPr>
          <w:lang w:val="es-CO"/>
        </w:rPr>
        <w:t xml:space="preserve">k = </w:t>
      </w:r>
      <w:proofErr w:type="spellStart"/>
      <w:r w:rsidRPr="00480ED1">
        <w:rPr>
          <w:lang w:val="es-CO"/>
        </w:rPr>
        <w:t>K</w:t>
      </w:r>
      <w:r w:rsidR="00F543E2">
        <w:rPr>
          <w:lang w:val="es-CO"/>
        </w:rPr>
        <w:t>e</w:t>
      </w:r>
      <w:proofErr w:type="spellEnd"/>
      <w:r w:rsidRPr="00480ED1">
        <w:rPr>
          <w:lang w:val="es-CO"/>
        </w:rPr>
        <w:t xml:space="preserve"> / 4</w:t>
      </w:r>
    </w:p>
    <w:p w14:paraId="3740482A" w14:textId="77777777" w:rsidR="000A05F8" w:rsidRDefault="000A05F8" w:rsidP="00480ED1">
      <w:pPr>
        <w:rPr>
          <w:lang w:val="es-CO"/>
        </w:rPr>
      </w:pPr>
      <w:r w:rsidRPr="000A05F8">
        <w:rPr>
          <w:lang w:val="es-CO"/>
        </w:rPr>
        <w:t>Sustituir valores</w:t>
      </w:r>
    </w:p>
    <w:p w14:paraId="65DB20EA" w14:textId="77777777" w:rsidR="00EE724E" w:rsidRDefault="005A0D6C" w:rsidP="00480ED1">
      <w:pPr>
        <w:rPr>
          <w:lang w:val="es-CO"/>
        </w:rPr>
      </w:pPr>
      <w:r w:rsidRPr="00480ED1">
        <w:rPr>
          <w:lang w:val="es-CO"/>
        </w:rPr>
        <w:t xml:space="preserve">k = 74,022 / 4 </w:t>
      </w:r>
    </w:p>
    <w:p w14:paraId="747651A6" w14:textId="77777777" w:rsidR="00EE724E" w:rsidRDefault="00EE724E" w:rsidP="00480ED1">
      <w:pPr>
        <w:rPr>
          <w:lang w:val="es-CO"/>
        </w:rPr>
      </w:pPr>
      <w:r>
        <w:rPr>
          <w:lang w:val="es-CO"/>
        </w:rPr>
        <w:t>Resultado</w:t>
      </w:r>
    </w:p>
    <w:p w14:paraId="670C32F8" w14:textId="5ABBDF67" w:rsidR="00480ED1" w:rsidRDefault="005A0D6C" w:rsidP="00480ED1">
      <w:pPr>
        <w:rPr>
          <w:lang w:val="es-CO"/>
        </w:rPr>
      </w:pPr>
      <w:r w:rsidRPr="00480ED1">
        <w:rPr>
          <w:lang w:val="es-CO"/>
        </w:rPr>
        <w:t>18,505.5 N/m</w:t>
      </w:r>
    </w:p>
    <w:p w14:paraId="072A6302" w14:textId="0A9067F4" w:rsidR="00C500C2" w:rsidRPr="00DE2841" w:rsidRDefault="00CC7D62" w:rsidP="00480ED1">
      <w:pPr>
        <w:rPr>
          <w:b/>
          <w:bCs/>
          <w:lang w:val="es-CO"/>
        </w:rPr>
      </w:pPr>
      <w:r w:rsidRPr="00DE2841">
        <w:rPr>
          <w:b/>
          <w:bCs/>
          <w:lang w:val="es-CO"/>
        </w:rPr>
        <w:t xml:space="preserve">3. </w:t>
      </w:r>
      <w:r w:rsidR="00C500C2" w:rsidRPr="00DE2841">
        <w:rPr>
          <w:b/>
          <w:bCs/>
          <w:lang w:val="es-CO"/>
        </w:rPr>
        <w:t>Cálculo de la Frecuencia</w:t>
      </w:r>
    </w:p>
    <w:p w14:paraId="00250332" w14:textId="007A9230" w:rsidR="00C500C2" w:rsidRDefault="00C500C2" w:rsidP="00480ED1">
      <w:pPr>
        <w:rPr>
          <w:lang w:val="es-CO"/>
        </w:rPr>
      </w:pPr>
      <w:r>
        <w:rPr>
          <w:lang w:val="es-CO"/>
        </w:rPr>
        <w:t>La frecuencia indica cuántas oscilaciones realiza el sistema cada segundo.</w:t>
      </w:r>
    </w:p>
    <w:p w14:paraId="26F842DF" w14:textId="77777777" w:rsidR="00C500C2" w:rsidRDefault="00C500C2" w:rsidP="00480ED1">
      <w:pPr>
        <w:rPr>
          <w:lang w:val="es-CO"/>
        </w:rPr>
      </w:pPr>
      <w:r>
        <w:rPr>
          <w:lang w:val="es-CO"/>
        </w:rPr>
        <w:t>Fórmula</w:t>
      </w:r>
    </w:p>
    <w:p w14:paraId="1D2A3736" w14:textId="7D003A17" w:rsidR="00C500C2" w:rsidRDefault="00C500C2" w:rsidP="00480ED1">
      <w:pPr>
        <w:rPr>
          <w:lang w:val="es-CO"/>
        </w:rPr>
      </w:pPr>
      <w:r>
        <w:rPr>
          <w:lang w:val="es-CO"/>
        </w:rPr>
        <w:t>F = 1/T</w:t>
      </w:r>
    </w:p>
    <w:p w14:paraId="7794DE71" w14:textId="77777777" w:rsidR="00C500C2" w:rsidRDefault="00C500C2" w:rsidP="00480ED1">
      <w:pPr>
        <w:rPr>
          <w:lang w:val="es-CO"/>
        </w:rPr>
      </w:pPr>
      <w:r>
        <w:rPr>
          <w:lang w:val="es-CO"/>
        </w:rPr>
        <w:t>Sustitución</w:t>
      </w:r>
    </w:p>
    <w:p w14:paraId="25268E5D" w14:textId="77D90A2D" w:rsidR="00C500C2" w:rsidRDefault="00C500C2" w:rsidP="00480ED1">
      <w:pPr>
        <w:rPr>
          <w:lang w:val="es-CO"/>
        </w:rPr>
      </w:pPr>
      <w:r>
        <w:rPr>
          <w:lang w:val="es-CO"/>
        </w:rPr>
        <w:t>F = 1/0,8</w:t>
      </w:r>
    </w:p>
    <w:p w14:paraId="53303C42" w14:textId="77777777" w:rsidR="00C500C2" w:rsidRDefault="00C500C2" w:rsidP="00480ED1">
      <w:pPr>
        <w:rPr>
          <w:lang w:val="es-CO"/>
        </w:rPr>
      </w:pPr>
      <w:r>
        <w:rPr>
          <w:lang w:val="es-CO"/>
        </w:rPr>
        <w:t>Resolución</w:t>
      </w:r>
    </w:p>
    <w:p w14:paraId="7C848BD6" w14:textId="2C246932" w:rsidR="00C500C2" w:rsidRDefault="00C500C2" w:rsidP="00480ED1">
      <w:pPr>
        <w:rPr>
          <w:lang w:val="es-CO"/>
        </w:rPr>
      </w:pPr>
      <w:r>
        <w:rPr>
          <w:lang w:val="es-CO"/>
        </w:rPr>
        <w:t>F = 1,25 Hz</w:t>
      </w:r>
    </w:p>
    <w:p w14:paraId="786EC447" w14:textId="3395581C" w:rsidR="00480ED1" w:rsidRDefault="00CC7D62" w:rsidP="00480ED1">
      <w:pPr>
        <w:rPr>
          <w:b/>
          <w:bCs/>
          <w:lang w:val="es-CO"/>
        </w:rPr>
      </w:pPr>
      <w:r w:rsidRPr="00CC7D62">
        <w:rPr>
          <w:lang w:val="es-CO"/>
        </w:rPr>
        <w:t>La prensa realizará aproximadamente 1,25 oscilaciones por segundo.</w:t>
      </w:r>
    </w:p>
    <w:p w14:paraId="2D130072" w14:textId="6BE74CE5" w:rsidR="004B3E99" w:rsidRPr="00480ED1" w:rsidRDefault="00CC7D62" w:rsidP="00480ED1">
      <w:pPr>
        <w:rPr>
          <w:b/>
          <w:bCs/>
          <w:lang w:val="es-CO"/>
        </w:rPr>
      </w:pPr>
      <w:r>
        <w:rPr>
          <w:b/>
          <w:bCs/>
          <w:lang w:val="es-CO"/>
        </w:rPr>
        <w:t xml:space="preserve">4. </w:t>
      </w:r>
      <w:r w:rsidR="005A0D6C" w:rsidRPr="00480ED1">
        <w:rPr>
          <w:b/>
          <w:bCs/>
          <w:lang w:val="es-CO"/>
        </w:rPr>
        <w:t>Velocidad Máxima</w:t>
      </w:r>
    </w:p>
    <w:p w14:paraId="2D4BF00B" w14:textId="77777777" w:rsidR="00023744" w:rsidRDefault="005A0D6C">
      <w:pPr>
        <w:rPr>
          <w:lang w:val="es-CO"/>
        </w:rPr>
      </w:pPr>
      <w:r w:rsidRPr="00480ED1">
        <w:rPr>
          <w:lang w:val="es-CO"/>
        </w:rPr>
        <w:t>Fórmula:</w:t>
      </w:r>
    </w:p>
    <w:p w14:paraId="51B75E25" w14:textId="76BC350B" w:rsidR="004B3E99" w:rsidRPr="00480ED1" w:rsidRDefault="005A0D6C">
      <w:pPr>
        <w:rPr>
          <w:lang w:val="es-CO"/>
        </w:rPr>
      </w:pPr>
      <w:r w:rsidRPr="00480ED1">
        <w:rPr>
          <w:lang w:val="es-CO"/>
        </w:rPr>
        <w:t>v = (2</w:t>
      </w:r>
      <w:r>
        <w:t>π</w:t>
      </w:r>
      <w:r w:rsidRPr="00480ED1">
        <w:rPr>
          <w:lang w:val="es-CO"/>
        </w:rPr>
        <w:t>/T) √(A² - x²)</w:t>
      </w:r>
    </w:p>
    <w:p w14:paraId="650ADAB2" w14:textId="77777777" w:rsidR="00DC1D18" w:rsidRPr="00DC1D18" w:rsidRDefault="00DC1D18" w:rsidP="00DC1D18">
      <w:pPr>
        <w:rPr>
          <w:lang w:val="es-CO"/>
        </w:rPr>
      </w:pPr>
      <w:r w:rsidRPr="00DC1D18">
        <w:rPr>
          <w:lang w:val="es-CO"/>
        </w:rPr>
        <w:t>La velocidad máxima ocurre cuando la prensa pasa por la posición de equilibrio.</w:t>
      </w:r>
    </w:p>
    <w:p w14:paraId="6C74C5EA" w14:textId="77777777" w:rsidR="00DC1D18" w:rsidRPr="00DC1D18" w:rsidRDefault="00DC1D18" w:rsidP="00DC1D18">
      <w:pPr>
        <w:rPr>
          <w:lang w:val="es-CO"/>
        </w:rPr>
      </w:pPr>
      <w:r w:rsidRPr="00DC1D18">
        <w:rPr>
          <w:lang w:val="es-CO"/>
        </w:rPr>
        <w:t>Por lo tanto:</w:t>
      </w:r>
    </w:p>
    <w:p w14:paraId="114B924A" w14:textId="77777777" w:rsidR="00DC1D18" w:rsidRDefault="00DC1D18">
      <w:pPr>
        <w:rPr>
          <w:lang w:val="es-CO"/>
        </w:rPr>
      </w:pPr>
      <w:r w:rsidRPr="00DC1D18">
        <w:rPr>
          <w:lang w:val="es-CO"/>
        </w:rPr>
        <w:t>x = 0</w:t>
      </w:r>
    </w:p>
    <w:p w14:paraId="1233A8D8" w14:textId="77777777" w:rsidR="000155B2" w:rsidRDefault="000155B2" w:rsidP="000155B2">
      <w:r>
        <w:t>Sustituir x = 0</w:t>
      </w:r>
    </w:p>
    <w:p w14:paraId="14CD85BB" w14:textId="77777777" w:rsidR="000155B2" w:rsidRDefault="000155B2" w:rsidP="000155B2">
      <w:r>
        <w:rPr>
          <w:rFonts w:hint="eastAsia"/>
        </w:rPr>
        <w:t>vmax = (2</w:t>
      </w:r>
      <w:r>
        <w:rPr>
          <w:rFonts w:hint="eastAsia"/>
        </w:rPr>
        <w:t>π</w:t>
      </w:r>
      <w:r>
        <w:rPr>
          <w:rFonts w:hint="eastAsia"/>
        </w:rPr>
        <w:t>/T)</w:t>
      </w:r>
      <w:r>
        <w:rPr>
          <w:rFonts w:hint="eastAsia"/>
        </w:rPr>
        <w:t>√</w:t>
      </w:r>
      <w:r>
        <w:rPr>
          <w:rFonts w:hint="eastAsia"/>
        </w:rPr>
        <w:t>(A</w:t>
      </w:r>
      <w:r>
        <w:rPr>
          <w:rFonts w:hint="eastAsia"/>
        </w:rPr>
        <w:t>²</w:t>
      </w:r>
      <w:r>
        <w:rPr>
          <w:rFonts w:hint="eastAsia"/>
        </w:rPr>
        <w:t>)</w:t>
      </w:r>
    </w:p>
    <w:p w14:paraId="6F069D98" w14:textId="0095FB12" w:rsidR="000155B2" w:rsidRDefault="000155B2" w:rsidP="000155B2">
      <w:r>
        <w:t>Simplificar</w:t>
      </w:r>
    </w:p>
    <w:p w14:paraId="6BD8C7F4" w14:textId="77777777" w:rsidR="000155B2" w:rsidRDefault="000155B2" w:rsidP="000155B2">
      <w:r>
        <w:t>vmax = (2π/T)A</w:t>
      </w:r>
    </w:p>
    <w:p w14:paraId="767BBF84" w14:textId="622C8CC1" w:rsidR="000155B2" w:rsidRDefault="000155B2" w:rsidP="000155B2">
      <w:r>
        <w:t>Sustituir valores</w:t>
      </w:r>
      <w:r w:rsidR="00AE1F4A">
        <w:t xml:space="preserve"> y Resolver numerador</w:t>
      </w:r>
    </w:p>
    <w:p w14:paraId="389526BE" w14:textId="444CA95C" w:rsidR="000155B2" w:rsidRDefault="000155B2" w:rsidP="000155B2">
      <w:r>
        <w:t>vmax = (2 × 3,1416 / 0,8) × 0,05</w:t>
      </w:r>
    </w:p>
    <w:p w14:paraId="4CFC23EF" w14:textId="77777777" w:rsidR="000155B2" w:rsidRDefault="000155B2" w:rsidP="000155B2">
      <w:r>
        <w:t>2 × 3,1416</w:t>
      </w:r>
    </w:p>
    <w:p w14:paraId="7FFB6AA7" w14:textId="77777777" w:rsidR="000155B2" w:rsidRDefault="000155B2" w:rsidP="000155B2">
      <w:r>
        <w:t>= 6,2832</w:t>
      </w:r>
    </w:p>
    <w:p w14:paraId="6B3778E9" w14:textId="36810E21" w:rsidR="000155B2" w:rsidRDefault="000155B2" w:rsidP="000155B2">
      <w:r>
        <w:t>Dividir por el período</w:t>
      </w:r>
    </w:p>
    <w:p w14:paraId="4A26603B" w14:textId="77777777" w:rsidR="000155B2" w:rsidRDefault="000155B2" w:rsidP="000155B2">
      <w:r>
        <w:t>6,2832 / 0,8</w:t>
      </w:r>
    </w:p>
    <w:p w14:paraId="3D468C54" w14:textId="77777777" w:rsidR="000155B2" w:rsidRDefault="000155B2" w:rsidP="000155B2">
      <w:r>
        <w:t>= 7,854</w:t>
      </w:r>
    </w:p>
    <w:p w14:paraId="568244A3" w14:textId="7C5638F0" w:rsidR="000155B2" w:rsidRDefault="000155B2" w:rsidP="000155B2">
      <w:r>
        <w:t>Multiplicar por la amplitud</w:t>
      </w:r>
    </w:p>
    <w:p w14:paraId="5E8FFE0D" w14:textId="77777777" w:rsidR="000155B2" w:rsidRDefault="000155B2" w:rsidP="000155B2">
      <w:r>
        <w:t>7,854 × 0,05</w:t>
      </w:r>
    </w:p>
    <w:p w14:paraId="6916835C" w14:textId="71B42BDA" w:rsidR="00480ED1" w:rsidRDefault="000155B2" w:rsidP="00480ED1">
      <w:pPr>
        <w:rPr>
          <w:lang w:val="es-CO"/>
        </w:rPr>
      </w:pPr>
      <w:r>
        <w:t>= 0,3927</w:t>
      </w:r>
    </w:p>
    <w:p w14:paraId="2460BBF1" w14:textId="77777777" w:rsidR="001D7933" w:rsidRDefault="001D7933" w:rsidP="00480ED1">
      <w:pPr>
        <w:rPr>
          <w:lang w:val="es-CO"/>
        </w:rPr>
      </w:pPr>
      <w:r>
        <w:rPr>
          <w:lang w:val="es-CO"/>
        </w:rPr>
        <w:t>Resultado</w:t>
      </w:r>
    </w:p>
    <w:p w14:paraId="2E16D828" w14:textId="2FFCA6B0" w:rsidR="001D7933" w:rsidRDefault="001D7933" w:rsidP="00480ED1">
      <w:pPr>
        <w:rPr>
          <w:lang w:val="es-CO"/>
        </w:rPr>
      </w:pPr>
      <w:proofErr w:type="spellStart"/>
      <w:r>
        <w:rPr>
          <w:lang w:val="es-CO"/>
        </w:rPr>
        <w:t>Vmax</w:t>
      </w:r>
      <w:proofErr w:type="spellEnd"/>
      <w:r>
        <w:rPr>
          <w:lang w:val="es-CO"/>
        </w:rPr>
        <w:t xml:space="preserve"> ≈ 0,393 m/</w:t>
      </w:r>
      <w:r w:rsidR="00475CA6">
        <w:rPr>
          <w:lang w:val="es-CO"/>
        </w:rPr>
        <w:t>s</w:t>
      </w:r>
    </w:p>
    <w:p w14:paraId="0EC0D558" w14:textId="722D5C91" w:rsidR="004B3E99" w:rsidRDefault="00475CA6">
      <w:pPr>
        <w:rPr>
          <w:lang w:val="es-CO"/>
        </w:rPr>
      </w:pPr>
      <w:r w:rsidRPr="00475CA6">
        <w:rPr>
          <w:lang w:val="es-CO"/>
        </w:rPr>
        <w:t>Cuando la prensa atraviesa la posición de equilibrio alcanza una velocidad máxima de 0,393 m/s.</w:t>
      </w:r>
    </w:p>
    <w:p w14:paraId="44EB5482" w14:textId="6055A29D" w:rsidR="00FC19A7" w:rsidRPr="00A06543" w:rsidRDefault="00FC19A7">
      <w:pPr>
        <w:rPr>
          <w:b/>
          <w:bCs/>
        </w:rPr>
      </w:pPr>
      <w:r w:rsidRPr="00A06543">
        <w:rPr>
          <w:b/>
          <w:bCs/>
        </w:rPr>
        <w:t>Link Imagen</w:t>
      </w:r>
    </w:p>
    <w:p w14:paraId="5D4F99E4" w14:textId="15F5C1C2" w:rsidR="00FC19A7" w:rsidRPr="00A06543" w:rsidRDefault="00A06543">
      <w:hyperlink r:id="rId7" w:history="1">
        <w:r w:rsidRPr="00A06543">
          <w:rPr>
            <w:rStyle w:val="Hipervnculo"/>
          </w:rPr>
          <w:t>https://metalforming-ar.com/1-4-two-point-straight-side-press.html</w:t>
        </w:r>
      </w:hyperlink>
    </w:p>
    <w:p w14:paraId="647B027D" w14:textId="77777777" w:rsidR="00A06543" w:rsidRDefault="00A06543"/>
    <w:p w14:paraId="5976F384" w14:textId="77777777" w:rsidR="00A06543" w:rsidRDefault="00A06543"/>
    <w:p w14:paraId="2AC02508" w14:textId="77777777" w:rsidR="00A06543" w:rsidRDefault="00A06543"/>
    <w:p w14:paraId="12636F40" w14:textId="0BAFA752" w:rsidR="00A06543" w:rsidRPr="00A06543" w:rsidRDefault="00A06543">
      <w:pPr>
        <w:rPr>
          <w:lang w:val="es-CO"/>
        </w:rPr>
      </w:pPr>
    </w:p>
    <w:p w14:paraId="14B93F7C" w14:textId="0B13D1C7" w:rsidR="00A06543" w:rsidRPr="00A06543" w:rsidRDefault="00A06543">
      <w:pPr>
        <w:rPr>
          <w:b/>
          <w:bCs/>
          <w:lang w:val="es-CO"/>
        </w:rPr>
      </w:pPr>
      <w:r w:rsidRPr="00A06543">
        <w:rPr>
          <w:b/>
          <w:bCs/>
          <w:lang w:val="es-CO"/>
        </w:rPr>
        <w:t>Otra imagen de referencia</w:t>
      </w:r>
    </w:p>
    <w:p w14:paraId="316480A8" w14:textId="01B4F526" w:rsidR="00A06543" w:rsidRPr="00A06543" w:rsidRDefault="00A06543">
      <w:r>
        <w:rPr>
          <w:noProof/>
        </w:rPr>
        <w:drawing>
          <wp:inline distT="0" distB="0" distL="0" distR="0" wp14:anchorId="162D5EDE" wp14:editId="5399E4D1">
            <wp:extent cx="4244340" cy="3396454"/>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stretch>
                      <a:fillRect/>
                    </a:stretch>
                  </pic:blipFill>
                  <pic:spPr>
                    <a:xfrm>
                      <a:off x="0" y="0"/>
                      <a:ext cx="4247647" cy="3399100"/>
                    </a:xfrm>
                    <a:prstGeom prst="rect">
                      <a:avLst/>
                    </a:prstGeom>
                  </pic:spPr>
                </pic:pic>
              </a:graphicData>
            </a:graphic>
          </wp:inline>
        </w:drawing>
      </w:r>
    </w:p>
    <w:sectPr w:rsidR="00A06543" w:rsidRPr="00A065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78338899">
    <w:abstractNumId w:val="8"/>
  </w:num>
  <w:num w:numId="2" w16cid:durableId="915629107">
    <w:abstractNumId w:val="6"/>
  </w:num>
  <w:num w:numId="3" w16cid:durableId="674724668">
    <w:abstractNumId w:val="5"/>
  </w:num>
  <w:num w:numId="4" w16cid:durableId="498883249">
    <w:abstractNumId w:val="4"/>
  </w:num>
  <w:num w:numId="5" w16cid:durableId="920065450">
    <w:abstractNumId w:val="7"/>
  </w:num>
  <w:num w:numId="6" w16cid:durableId="1576356130">
    <w:abstractNumId w:val="3"/>
  </w:num>
  <w:num w:numId="7" w16cid:durableId="224680250">
    <w:abstractNumId w:val="2"/>
  </w:num>
  <w:num w:numId="8" w16cid:durableId="1424112083">
    <w:abstractNumId w:val="1"/>
  </w:num>
  <w:num w:numId="9" w16cid:durableId="185213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5B2"/>
    <w:rsid w:val="00023744"/>
    <w:rsid w:val="00034616"/>
    <w:rsid w:val="0006063C"/>
    <w:rsid w:val="000A05F8"/>
    <w:rsid w:val="000C16A9"/>
    <w:rsid w:val="0015074B"/>
    <w:rsid w:val="001840D3"/>
    <w:rsid w:val="001D7933"/>
    <w:rsid w:val="00280218"/>
    <w:rsid w:val="0029639D"/>
    <w:rsid w:val="002B66EA"/>
    <w:rsid w:val="00326F90"/>
    <w:rsid w:val="00475CA6"/>
    <w:rsid w:val="00480ED1"/>
    <w:rsid w:val="004A27D8"/>
    <w:rsid w:val="004B3E99"/>
    <w:rsid w:val="005A0D6C"/>
    <w:rsid w:val="006C1BA3"/>
    <w:rsid w:val="00782C18"/>
    <w:rsid w:val="007C7257"/>
    <w:rsid w:val="00830605"/>
    <w:rsid w:val="008A44EF"/>
    <w:rsid w:val="0093772C"/>
    <w:rsid w:val="009D0EFA"/>
    <w:rsid w:val="00A06543"/>
    <w:rsid w:val="00AA1D8D"/>
    <w:rsid w:val="00AE1F4A"/>
    <w:rsid w:val="00B47730"/>
    <w:rsid w:val="00B5408D"/>
    <w:rsid w:val="00C47920"/>
    <w:rsid w:val="00C47EA0"/>
    <w:rsid w:val="00C500C2"/>
    <w:rsid w:val="00CA5DB3"/>
    <w:rsid w:val="00CB0664"/>
    <w:rsid w:val="00CC7D62"/>
    <w:rsid w:val="00CE13A7"/>
    <w:rsid w:val="00DC1D18"/>
    <w:rsid w:val="00DE2841"/>
    <w:rsid w:val="00DE5E2B"/>
    <w:rsid w:val="00DF4664"/>
    <w:rsid w:val="00ED19D0"/>
    <w:rsid w:val="00EE724E"/>
    <w:rsid w:val="00F543E2"/>
    <w:rsid w:val="00FC1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5A14C"/>
  <w14:defaultImageDpi w14:val="300"/>
  <w15:docId w15:val="{11E4F311-1C7A-4CFF-B9C8-D5D6EE19E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06543"/>
    <w:rPr>
      <w:color w:val="0000FF" w:themeColor="hyperlink"/>
      <w:u w:val="single"/>
    </w:rPr>
  </w:style>
  <w:style w:type="character" w:styleId="Mencinsinresolver">
    <w:name w:val="Unresolved Mention"/>
    <w:basedOn w:val="Fuentedeprrafopredeter"/>
    <w:uiPriority w:val="99"/>
    <w:semiHidden/>
    <w:unhideWhenUsed/>
    <w:rsid w:val="00A06543"/>
    <w:rPr>
      <w:color w:val="605E5C"/>
      <w:shd w:val="clear" w:color="auto" w:fill="E1DFDD"/>
    </w:rPr>
  </w:style>
  <w:style w:type="character" w:customStyle="1" w:styleId="yadgie">
    <w:name w:val="yadgie"/>
    <w:basedOn w:val="Fuentedeprrafopredeter"/>
    <w:rsid w:val="00C47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tyles" Target="styles.xml" /><Relationship Id="rId7" Type="http://schemas.openxmlformats.org/officeDocument/2006/relationships/hyperlink" Target="https://metalforming-ar.com/1-4-two-point-straight-side-press.html"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442</Words>
  <Characters>2431</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generated by python-docx</dc:description>
  <cp:lastModifiedBy>Ali Valle</cp:lastModifiedBy>
  <cp:revision>26</cp:revision>
  <dcterms:created xsi:type="dcterms:W3CDTF">2026-05-31T05:03:00Z</dcterms:created>
  <dcterms:modified xsi:type="dcterms:W3CDTF">2026-05-31T05:19:00Z</dcterms:modified>
  <cp:category/>
</cp:coreProperties>
</file>