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D7A" w:rsidRPr="00745D5D" w:rsidRDefault="00377432" w:rsidP="00745D5D">
      <w:pPr>
        <w:spacing w:after="0" w:line="240" w:lineRule="auto"/>
        <w:jc w:val="both"/>
        <w:rPr>
          <w:rFonts w:ascii="Arial" w:hAnsi="Arial" w:cs="Arial"/>
          <w:b/>
          <w:sz w:val="44"/>
          <w:szCs w:val="44"/>
        </w:rPr>
      </w:pPr>
      <w:r w:rsidRPr="00745D5D">
        <w:rPr>
          <w:rFonts w:ascii="Arial" w:hAnsi="Arial" w:cs="Arial"/>
          <w:b/>
          <w:sz w:val="44"/>
          <w:szCs w:val="44"/>
        </w:rPr>
        <w:t xml:space="preserve">                   </w:t>
      </w:r>
      <w:r w:rsidR="00745D5D" w:rsidRPr="00745D5D">
        <w:rPr>
          <w:rFonts w:ascii="Arial" w:hAnsi="Arial" w:cs="Arial"/>
          <w:b/>
          <w:sz w:val="44"/>
          <w:szCs w:val="44"/>
        </w:rPr>
        <w:t xml:space="preserve">  </w:t>
      </w:r>
      <w:r w:rsidRPr="00745D5D">
        <w:rPr>
          <w:rFonts w:ascii="Arial" w:hAnsi="Arial" w:cs="Arial"/>
          <w:b/>
          <w:sz w:val="44"/>
          <w:szCs w:val="44"/>
        </w:rPr>
        <w:t>Carvão Mineral</w:t>
      </w:r>
    </w:p>
    <w:p w:rsidR="00377432" w:rsidRPr="00745D5D" w:rsidRDefault="00377432" w:rsidP="00745D5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77432" w:rsidRPr="00745D5D" w:rsidRDefault="00377432" w:rsidP="00745D5D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45D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carvão mineral, que possui cor preta, é uma rocha sedimentar de origem fóssil (formado a partir da sedimentação de resíduos orgânicos, em condições específicas). Ele é encontrado em jazidas localizadas no subsolo terrestre e extraído pelo sistema de mineração. O carvão, ao ser queimado, libera altas quantidades de energia, por isso é ainda muito usado em usinas termoelétricas e indústrias de siderurgia.</w:t>
      </w:r>
    </w:p>
    <w:p w:rsidR="00377432" w:rsidRPr="00745D5D" w:rsidRDefault="00377432" w:rsidP="00745D5D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377432" w:rsidRDefault="00377432" w:rsidP="00745D5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  <w:r w:rsidRPr="00745D5D">
        <w:rPr>
          <w:rStyle w:val="Forte"/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Composição </w:t>
      </w:r>
      <w:r w:rsidR="00745D5D" w:rsidRPr="00745D5D">
        <w:rPr>
          <w:rStyle w:val="Forte"/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do Carvão Mineral (</w:t>
      </w:r>
      <w:proofErr w:type="gramStart"/>
      <w:r w:rsidR="00745D5D" w:rsidRPr="00745D5D">
        <w:rPr>
          <w:rStyle w:val="Forte"/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fórmulas molecular e estrutural</w:t>
      </w:r>
      <w:proofErr w:type="gramEnd"/>
      <w:r w:rsidR="00745D5D" w:rsidRPr="00745D5D">
        <w:rPr>
          <w:rStyle w:val="Forte"/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)</w:t>
      </w:r>
    </w:p>
    <w:p w:rsidR="00DD16DB" w:rsidRPr="00DD16DB" w:rsidRDefault="00DD16DB" w:rsidP="00745D5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DD16DB">
        <w:rPr>
          <w:rFonts w:ascii="Arial" w:hAnsi="Arial" w:cs="Arial"/>
          <w:bCs/>
          <w:color w:val="000000" w:themeColor="text1"/>
        </w:rPr>
        <w:t>Composição:</w:t>
      </w:r>
      <w:r w:rsidRPr="00DD16DB">
        <w:rPr>
          <w:rFonts w:ascii="Arial" w:hAnsi="Arial" w:cs="Arial"/>
          <w:color w:val="000000" w:themeColor="text1"/>
        </w:rPr>
        <w:br/>
        <w:t>Carbono 59.87%</w:t>
      </w:r>
      <w:r w:rsidRPr="00DD16DB">
        <w:rPr>
          <w:rFonts w:ascii="Arial" w:hAnsi="Arial" w:cs="Arial"/>
          <w:color w:val="000000" w:themeColor="text1"/>
        </w:rPr>
        <w:br/>
        <w:t>Hidrogênio 3.78%</w:t>
      </w:r>
      <w:r w:rsidRPr="00DD16DB">
        <w:rPr>
          <w:rFonts w:ascii="Arial" w:hAnsi="Arial" w:cs="Arial"/>
          <w:color w:val="000000" w:themeColor="text1"/>
        </w:rPr>
        <w:br/>
        <w:t>Oxigênio 7.01%</w:t>
      </w:r>
      <w:r w:rsidRPr="00DD16DB">
        <w:rPr>
          <w:rFonts w:ascii="Arial" w:hAnsi="Arial" w:cs="Arial"/>
          <w:color w:val="000000" w:themeColor="text1"/>
        </w:rPr>
        <w:br/>
        <w:t>Enxofre 2.51%</w:t>
      </w:r>
      <w:r w:rsidRPr="00DD16DB">
        <w:rPr>
          <w:rFonts w:ascii="Arial" w:hAnsi="Arial" w:cs="Arial"/>
          <w:color w:val="000000" w:themeColor="text1"/>
        </w:rPr>
        <w:br/>
        <w:t>Cinzas 26.83%</w:t>
      </w:r>
      <w:r w:rsidRPr="00DD16DB">
        <w:rPr>
          <w:rFonts w:ascii="Arial" w:hAnsi="Arial" w:cs="Arial"/>
          <w:color w:val="000000" w:themeColor="text1"/>
        </w:rPr>
        <w:br/>
        <w:t>Total 100%</w:t>
      </w:r>
    </w:p>
    <w:p w:rsidR="00377432" w:rsidRPr="00DD16DB" w:rsidRDefault="00377432" w:rsidP="00DD16D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745D5D">
        <w:rPr>
          <w:rFonts w:ascii="Arial" w:hAnsi="Arial" w:cs="Arial"/>
          <w:color w:val="000000" w:themeColor="text1"/>
        </w:rPr>
        <w:t> </w:t>
      </w:r>
    </w:p>
    <w:p w:rsidR="00745D5D" w:rsidRPr="00745D5D" w:rsidRDefault="00745D5D" w:rsidP="00745D5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745D5D">
        <w:rPr>
          <w:rFonts w:ascii="Arial" w:hAnsi="Arial" w:cs="Arial"/>
          <w:b/>
          <w:color w:val="000000" w:themeColor="text1"/>
          <w:sz w:val="28"/>
          <w:szCs w:val="28"/>
        </w:rPr>
        <w:t xml:space="preserve">O Carvão Mineral como fonte de Combustível </w:t>
      </w:r>
    </w:p>
    <w:p w:rsidR="00745D5D" w:rsidRPr="00745D5D" w:rsidRDefault="00745D5D" w:rsidP="00745D5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45D5D" w:rsidRPr="00745D5D" w:rsidRDefault="00745D5D" w:rsidP="00745D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745D5D">
        <w:rPr>
          <w:rFonts w:ascii="Arial" w:hAnsi="Arial" w:cs="Arial"/>
          <w:color w:val="000000" w:themeColor="text1"/>
        </w:rPr>
        <w:t>O carvão mineral é um combustível de origem fóssil resultante da transformação química do soterramento de troncos, raízes, galhos e folhas de árvores, sendo que esse processo leva milhões de anos para se desenvolver. O tempo e as condições (pouco oxigênio, pressão da terra, altas temperaturas, etc.) que esses vegetais ficam depositados, favorecem a formação de uma massa negra homogênea, denominada jazida de carvão mineral.</w:t>
      </w:r>
    </w:p>
    <w:p w:rsidR="00745D5D" w:rsidRPr="00745D5D" w:rsidRDefault="00745D5D" w:rsidP="00745D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:rsidR="00745D5D" w:rsidRPr="00745D5D" w:rsidRDefault="00745D5D" w:rsidP="00745D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745D5D">
        <w:rPr>
          <w:rFonts w:ascii="Arial" w:hAnsi="Arial" w:cs="Arial"/>
          <w:color w:val="000000" w:themeColor="text1"/>
        </w:rPr>
        <w:t xml:space="preserve">A partir do século XVIII, o carvão mineral passou a ser utilizado como fonte energética, substituindo, gradativamente, a lenha, que era a principal fonte de energia utilizada pelo homem. </w:t>
      </w:r>
    </w:p>
    <w:p w:rsidR="00745D5D" w:rsidRPr="00745D5D" w:rsidRDefault="00745D5D" w:rsidP="00745D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:rsidR="00745D5D" w:rsidRPr="00745D5D" w:rsidRDefault="00745D5D" w:rsidP="00745D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745D5D">
        <w:rPr>
          <w:rFonts w:ascii="Arial" w:hAnsi="Arial" w:cs="Arial"/>
          <w:color w:val="000000" w:themeColor="text1"/>
        </w:rPr>
        <w:t>A intensificação do seu uso proporcionou subsídios para o desenvolvimento industrial, e o carvão mineral foi essencial durante a Primeira Revolução Industrial. As máquinas movidas a vapor, alimentadas pelo carvão, passaram a ser comercializadas na Inglaterra durante a segunda metade de 1700.</w:t>
      </w:r>
    </w:p>
    <w:p w:rsidR="00745D5D" w:rsidRPr="00745D5D" w:rsidRDefault="00745D5D" w:rsidP="00745D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:rsidR="00745D5D" w:rsidRPr="00745D5D" w:rsidRDefault="00745D5D" w:rsidP="00745D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745D5D">
        <w:rPr>
          <w:rFonts w:ascii="Arial" w:hAnsi="Arial" w:cs="Arial"/>
          <w:color w:val="000000" w:themeColor="text1"/>
        </w:rPr>
        <w:t xml:space="preserve">Até a primeira metade do século XX, ele foi </w:t>
      </w:r>
      <w:proofErr w:type="gramStart"/>
      <w:r w:rsidRPr="00745D5D">
        <w:rPr>
          <w:rFonts w:ascii="Arial" w:hAnsi="Arial" w:cs="Arial"/>
          <w:color w:val="000000" w:themeColor="text1"/>
        </w:rPr>
        <w:t>a</w:t>
      </w:r>
      <w:proofErr w:type="gramEnd"/>
      <w:r w:rsidRPr="00745D5D">
        <w:rPr>
          <w:rFonts w:ascii="Arial" w:hAnsi="Arial" w:cs="Arial"/>
          <w:color w:val="000000" w:themeColor="text1"/>
        </w:rPr>
        <w:t xml:space="preserve"> principal fonte energética primária, sendo utilizado pelas usinas termoelétricas na geração de eletricidade, entretanto, o petróleo o superou. Conforme dados divulgados em 2008, pela Agência Internacional de Energia (AIE), 26,5% da energia elétrica mundial provém do carvão mineral; o petróleo, por sua vez, é responsável por 34%.</w:t>
      </w:r>
    </w:p>
    <w:p w:rsidR="00745D5D" w:rsidRPr="00745D5D" w:rsidRDefault="00745D5D" w:rsidP="00745D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:rsidR="00745D5D" w:rsidRPr="00745D5D" w:rsidRDefault="00745D5D" w:rsidP="00745D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745D5D">
        <w:rPr>
          <w:rFonts w:ascii="Arial" w:hAnsi="Arial" w:cs="Arial"/>
          <w:color w:val="000000" w:themeColor="text1"/>
        </w:rPr>
        <w:t>Os maiores produtores mundiais dessa fonte de energia são a Federação Russa, Estados Unidos, China e Canadá, respectivamente. No Brasil, existem pequenas reservas de carvão mineral, que se localizam nos estados da Região Sul (Paraná, Santa Catarina e Rio Grande do Sul). Porém, por ser um combustível não renovável, o carvão irá exaurir-se na natureza e, de acordo com a AIE, caso se mantenha o ritmo de consumo das últimas décadas, esse fenômeno ocorrerá em menos de 200 anos.</w:t>
      </w:r>
    </w:p>
    <w:p w:rsidR="00745D5D" w:rsidRPr="00745D5D" w:rsidRDefault="00745D5D" w:rsidP="00745D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:rsidR="00745D5D" w:rsidRPr="00745D5D" w:rsidRDefault="00745D5D" w:rsidP="00745D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745D5D">
        <w:rPr>
          <w:rFonts w:ascii="Arial" w:hAnsi="Arial" w:cs="Arial"/>
          <w:color w:val="000000" w:themeColor="text1"/>
        </w:rPr>
        <w:t>Ainda hoje, o carvão mineral é bastante utilizado, e a sua queima para a obtenção de energia gera vários problemas de ordem ambiental, pois durante esse processo ocorre a liberação de dióxido de carbono, causando a poluição atmosférica, intensificando o efeito estufa e contribuindo para a ocorrência de chuvas ácidas. Outros agravantes são os descartes de resíduos sólidos, poluição térmica e os riscos durante sua exploração nas jazidas.</w:t>
      </w:r>
    </w:p>
    <w:p w:rsidR="00745D5D" w:rsidRPr="00745D5D" w:rsidRDefault="00745D5D" w:rsidP="00745D5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45D5D" w:rsidRPr="00745D5D" w:rsidRDefault="00745D5D" w:rsidP="00745D5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745D5D">
        <w:rPr>
          <w:rFonts w:ascii="Arial" w:hAnsi="Arial" w:cs="Arial"/>
          <w:b/>
          <w:color w:val="000000" w:themeColor="text1"/>
          <w:sz w:val="28"/>
          <w:szCs w:val="28"/>
        </w:rPr>
        <w:t xml:space="preserve">O Carvão Mineral como fonte de </w:t>
      </w:r>
      <w:proofErr w:type="spellStart"/>
      <w:r w:rsidRPr="00745D5D">
        <w:rPr>
          <w:rFonts w:ascii="Arial" w:hAnsi="Arial" w:cs="Arial"/>
          <w:b/>
          <w:color w:val="000000" w:themeColor="text1"/>
          <w:sz w:val="28"/>
          <w:szCs w:val="28"/>
        </w:rPr>
        <w:t>Matéria-prima</w:t>
      </w:r>
      <w:proofErr w:type="spellEnd"/>
      <w:r w:rsidRPr="00745D5D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:rsidR="00745D5D" w:rsidRDefault="00745D5D" w:rsidP="00745D5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1275E" w:rsidRDefault="0051275E" w:rsidP="00745D5D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O</w:t>
      </w:r>
      <w:r w:rsidR="00F56E45" w:rsidRPr="00F56E45">
        <w:rPr>
          <w:rFonts w:ascii="Arial" w:hAnsi="Arial" w:cs="Arial"/>
          <w:sz w:val="24"/>
          <w:szCs w:val="24"/>
          <w:shd w:val="clear" w:color="auto" w:fill="FFFFFF"/>
        </w:rPr>
        <w:t xml:space="preserve"> carvão mineral como matéria-prima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é</w:t>
      </w:r>
      <w:r w:rsidR="00F56E45" w:rsidRPr="00F56E45">
        <w:rPr>
          <w:rFonts w:ascii="Arial" w:hAnsi="Arial" w:cs="Arial"/>
          <w:sz w:val="24"/>
          <w:szCs w:val="24"/>
          <w:shd w:val="clear" w:color="auto" w:fill="FFFFFF"/>
        </w:rPr>
        <w:t xml:space="preserve"> para fabricar aço nas siderúrgicas.</w:t>
      </w:r>
    </w:p>
    <w:p w:rsidR="00F56E45" w:rsidRDefault="0051275E" w:rsidP="00745D5D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F56E45" w:rsidRDefault="00F56E45" w:rsidP="00745D5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745D5D">
        <w:rPr>
          <w:rFonts w:ascii="Arial" w:hAnsi="Arial" w:cs="Arial"/>
          <w:b/>
          <w:color w:val="000000" w:themeColor="text1"/>
          <w:sz w:val="28"/>
          <w:szCs w:val="28"/>
        </w:rPr>
        <w:t>O Carvão Mineral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e o Câncer</w:t>
      </w:r>
    </w:p>
    <w:p w:rsidR="00F56E45" w:rsidRPr="00F90326" w:rsidRDefault="00F90326" w:rsidP="00745D5D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</w:pPr>
      <w:r w:rsidRPr="00F90326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A</w:t>
      </w:r>
      <w:r w:rsidRPr="00F90326">
        <w:rPr>
          <w:rFonts w:ascii="Arial" w:eastAsia="Times New Roman" w:hAnsi="Arial" w:cs="Arial"/>
          <w:color w:val="000000" w:themeColor="text1"/>
          <w:sz w:val="24"/>
          <w:lang w:eastAsia="pt-BR"/>
        </w:rPr>
        <w:t> </w:t>
      </w:r>
      <w:proofErr w:type="spellStart"/>
      <w:r w:rsidRPr="00F90326">
        <w:rPr>
          <w:rFonts w:ascii="Arial" w:eastAsia="Times New Roman" w:hAnsi="Arial" w:cs="Arial"/>
          <w:b/>
          <w:bCs/>
          <w:color w:val="000000" w:themeColor="text1"/>
          <w:sz w:val="24"/>
          <w:lang w:eastAsia="pt-BR"/>
        </w:rPr>
        <w:t>pneumoconiose</w:t>
      </w:r>
      <w:proofErr w:type="spellEnd"/>
      <w:r w:rsidRPr="00F90326">
        <w:rPr>
          <w:rFonts w:ascii="Arial" w:eastAsia="Times New Roman" w:hAnsi="Arial" w:cs="Arial"/>
          <w:color w:val="000000" w:themeColor="text1"/>
          <w:sz w:val="24"/>
          <w:lang w:eastAsia="pt-BR"/>
        </w:rPr>
        <w:t> </w:t>
      </w:r>
      <w:r w:rsidRPr="00F90326">
        <w:rPr>
          <w:rFonts w:ascii="Arial" w:eastAsia="Times New Roman" w:hAnsi="Arial" w:cs="Arial"/>
          <w:color w:val="000000" w:themeColor="text1"/>
          <w:sz w:val="24"/>
          <w:szCs w:val="21"/>
          <w:lang w:eastAsia="pt-BR"/>
        </w:rPr>
        <w:t>dos trabalhadores do carvão (ou dos mineiros) é uma doença profissional causada pela inalação de poeiras de carvão mineral, caracterizada pela deposição destas poeiras nos alvéolos pulmonares e pela reação tissular provocada por sua presença.</w:t>
      </w:r>
    </w:p>
    <w:p w:rsidR="00F90326" w:rsidRPr="00F90326" w:rsidRDefault="00F90326" w:rsidP="00745D5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36"/>
          <w:szCs w:val="28"/>
        </w:rPr>
      </w:pPr>
    </w:p>
    <w:p w:rsidR="0051275E" w:rsidRDefault="0051275E" w:rsidP="0051275E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745D5D">
        <w:rPr>
          <w:rFonts w:ascii="Arial" w:hAnsi="Arial" w:cs="Arial"/>
          <w:b/>
          <w:color w:val="000000" w:themeColor="text1"/>
          <w:sz w:val="28"/>
          <w:szCs w:val="28"/>
        </w:rPr>
        <w:t>O Carvão Mineral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no Mundo</w:t>
      </w:r>
    </w:p>
    <w:p w:rsidR="00F56E45" w:rsidRDefault="00F56E45" w:rsidP="00745D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275E" w:rsidRDefault="0051275E" w:rsidP="0051275E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56E45">
        <w:rPr>
          <w:rFonts w:ascii="Arial" w:hAnsi="Arial" w:cs="Arial"/>
          <w:sz w:val="24"/>
          <w:szCs w:val="24"/>
          <w:shd w:val="clear" w:color="auto" w:fill="FFFFFF"/>
        </w:rPr>
        <w:t>Hoje o carvão mineral é bastante usado para produzir energia 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létrica em usinas termelétricas. </w:t>
      </w:r>
      <w:r w:rsidRPr="00F56E45">
        <w:rPr>
          <w:rFonts w:ascii="Arial" w:hAnsi="Arial" w:cs="Arial"/>
          <w:sz w:val="24"/>
          <w:szCs w:val="24"/>
          <w:shd w:val="clear" w:color="auto" w:fill="FFFFFF"/>
        </w:rPr>
        <w:t>Os grandes produtores mundiais desse recurso são os Estados Unidos, China, Cazaquistão, Rússia, Polônia, Índia, Alemanha, Austrália e África do Sul. Calcula-se que essas reservas carboníferas são suficientes para gerar energia para cerca de 100 anos de consumo. Mas existem os pontos negativos desse recurso, a começar pela sua extração, que causa sérios impactos ambientais, a poluição causada por sua queima que colabora com o aquecimento global.</w:t>
      </w:r>
    </w:p>
    <w:p w:rsidR="0051275E" w:rsidRPr="00F56E45" w:rsidRDefault="0051275E" w:rsidP="00745D5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51275E" w:rsidRPr="00F56E45" w:rsidSect="00F56E45">
      <w:pgSz w:w="11906" w:h="16838"/>
      <w:pgMar w:top="851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7432"/>
    <w:rsid w:val="00377432"/>
    <w:rsid w:val="00417934"/>
    <w:rsid w:val="004F4BA3"/>
    <w:rsid w:val="0051275E"/>
    <w:rsid w:val="00745D5D"/>
    <w:rsid w:val="008072F7"/>
    <w:rsid w:val="00A5068E"/>
    <w:rsid w:val="00C72B16"/>
    <w:rsid w:val="00D7427A"/>
    <w:rsid w:val="00DD16DB"/>
    <w:rsid w:val="00DF1721"/>
    <w:rsid w:val="00EE421D"/>
    <w:rsid w:val="00F56E45"/>
    <w:rsid w:val="00F90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2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7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743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1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Mauricio A Noronha</cp:lastModifiedBy>
  <cp:revision>4</cp:revision>
  <dcterms:created xsi:type="dcterms:W3CDTF">2016-11-09T02:33:00Z</dcterms:created>
  <dcterms:modified xsi:type="dcterms:W3CDTF">2016-11-21T01:18:00Z</dcterms:modified>
</cp:coreProperties>
</file>