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TG-P2 (TRUEGLIDE 2026.6.2) : première carte, contrôle à plat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posé à plat sur la table, </w:t>
      </w:r>
      <w:r>
        <w:rPr>
          <w:b/>
          <w:bCs/>
        </w:rPr>
        <w:t xml:space="preserve">HÉLICES RETIRÉES</w:t>
      </w:r>
      <w:r>
        <w:t xml:space="preserve">, batterie branchée pour les</w:t>
      </w:r>
    </w:p>
    <w:p>
      <w:pPr>
        <w:spacing w:after="100"/>
      </w:pPr>
      <w:r>
        <w:t xml:space="preserve">moteurs, l'OSD et la tension. Logiciel : TrueGlide Configurator (https://jschmiedd.github.io/TrueGlide-Configurator/app/),</w:t>
      </w:r>
    </w:p>
    <w:p>
      <w:pPr>
        <w:spacing w:after="100"/>
      </w:pPr>
      <w:r>
        <w:t xml:space="preserve">Chrome ou Edge sur ordinateur. Matériel : multimètre, radio appairée, lunettes FPV, câble USB.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Retirer les 4 hélices.</w:t>
      </w:r>
    </w:p>
    <w:p>
      <w:pPr>
        <w:spacing w:after="60"/>
        <w:ind w:left="360" w:hanging="360"/>
      </w:pPr>
      <w:r>
        <w:t xml:space="preserve">2.	Carte branchée, onglet CLI : taper </w:t>
      </w:r>
      <w:r>
        <w:rPr>
          <w:rFonts w:ascii="Consolas" w:cs="Consolas" w:eastAsia="Consolas" w:hAnsi="Consolas"/>
        </w:rPr>
        <w:t xml:space="preserve">diff all</w:t>
      </w:r>
      <w:r>
        <w:t xml:space="preserve">, puis « Enregistrer » le texte (fichier daté). Faire aussi la sauvegarde complète de Betaflight.</w:t>
      </w:r>
    </w:p>
    <w:p>
      <w:pPr>
        <w:spacing w:after="60"/>
        <w:ind w:left="360" w:hanging="360"/>
      </w:pPr>
      <w:r>
        <w:t xml:space="preserve">3.	Mesurer la tension de la batterie au multimètre et la noter dans le cadre du bas.</w:t>
      </w:r>
    </w:p>
    <w:p>
      <w:pPr>
        <w:spacing w:after="60"/>
        <w:ind w:left="360" w:hanging="360"/>
      </w:pPr>
      <w:r>
        <w:t xml:space="preserve">4.	Onglet « Flasher le Firmware » : carte SPEEDYBEEF405MINI, modèle TRUEGLIDE, cocher « Effacement complet de la puce », puis flasher.</w:t>
      </w:r>
    </w:p>
    <w:p>
      <w:pPr>
        <w:spacing w:after="60"/>
        <w:ind w:left="360" w:hanging="360"/>
      </w:pPr>
      <w:r>
        <w:t xml:space="preserve">5.	Rebrancher l'USB, puis « Connexion ».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TG-P2-1. Flash et identité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TG-P2-1.1 </w:t>
            </w:r>
            <w:r>
              <w:t xml:space="preserve">Le flash s'est terminé sans message d'erreur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TG-P2-1.2 </w:t>
            </w:r>
            <w:r>
              <w:t xml:space="preserve">Le Tableau de bord affiche « TRUEGLIDE 2026.6.2 (1791465a6) » dans la case Firmware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TG-P2-1.3 </w:t>
            </w:r>
            <w:r>
              <w:t xml:space="preserve">La carte affichée est SPEEDYBEEF405MINI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TG-P2-1.4 </w:t>
            </w:r>
            <w:r>
              <w:t xml:space="preserve">Dans la case « Fonctions TrueGlide » : Protection anti-surchauffe, Relance moteur et Sorties commandées (PINIO) sur « Désactivé », Speeder à 60°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TG-P2-2. Capteurs (onglets Capteurs et Installation)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TG-P2-2.1 </w:t>
            </w:r>
            <w:r>
              <w:t xml:space="preserve">Le gyroscope ICM-42688-P est détecté, à 8000 mesures par seconde, avec 0 erreur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TG-P2-2.2 </w:t>
            </w:r>
            <w:r>
              <w:t xml:space="preserve">Après l'étalonnage de l'accéléromètre, drone posé à plat, le modèle 3D est à plat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TG-P2-2.3 </w:t>
            </w:r>
            <w:r>
              <w:t xml:space="preserve">En penchant le drone en roulis, en tangage puis en lacet, le modèle 3D suit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TG-P2-2.4 </w:t>
            </w:r>
            <w:r>
              <w:t xml:space="preserve">Le baromètre est détecté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TG-P2-3. Récepteur et modes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TG-P2-3.1 </w:t>
            </w:r>
            <w:r>
              <w:t xml:space="preserve">Dans l'onglet Récepteur, chaque voie (roulis, tangage, lacet, gaz) bouge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TG-P2-3.2 </w:t>
            </w:r>
            <w:r>
              <w:t xml:space="preserve">Les voies vont d'environ 1000 à 2000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TG-P2-3.3 </w:t>
            </w:r>
            <w:r>
              <w:t xml:space="preserve">Dans l'onglet Modes, chaque interrupteur (ARM, ANGLE…) allume le bon mode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TG-P2-3.4 </w:t>
            </w:r>
            <w:r>
              <w:t xml:space="preserve">Radio éteinte, le Tableau de bord affiche RX_FAILSAFE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TG-P2-4. Moteurs (HÉLICES RETIRÉES)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TG-P2-4.1 </w:t>
            </w:r>
            <w:r>
              <w:t xml:space="preserve">Le protocole moteur est DShot et le DShot bidirectionnel est actif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TG-P2-4.2 </w:t>
            </w:r>
            <w:r>
              <w:t xml:space="preserve">La vitesse (tr/min) de chaque moteur s'affiche quand il tourne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TG-P2-5. Moteurs, pour chacun (curseur de l'onglet Moteurs, doucement)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TG-P2-5.1 </w:t>
            </w:r>
            <w:r>
              <w:t xml:space="preserve">Moteur 1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TG-P2-5.2 </w:t>
            </w:r>
            <w:r>
              <w:t xml:space="preserve">Moteur 2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TG-P2-5.3 </w:t>
            </w:r>
            <w:r>
              <w:t xml:space="preserve">Moteur 3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TG-P2-5.4 </w:t>
            </w:r>
            <w:r>
              <w:t xml:space="preserve">Moteur 4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TG-P2-6. OSD et batterie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TG-P2-6.1 </w:t>
            </w:r>
            <w:r>
              <w:t xml:space="preserve">L'OSD s'affiche dans les lunettes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TG-P2-6.2 </w:t>
            </w:r>
            <w:r>
              <w:t xml:space="preserve">La tension affichée est égale à celle du multimètre, à 0,1 V près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TG-P2-6.3 </w:t>
            </w:r>
            <w:r>
              <w:t xml:space="preserve">Moteurs arrêtés, le courant affiché est proche de 0 A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TG-P2-7. Fonctions TrueGlide (HÉLICES RETIRÉES)</w:t>
      </w:r>
    </w:p>
    <w:p>
      <w:pPr>
        <w:spacing w:after="100"/>
      </w:pPr>
      <w:r>
        <w:t xml:space="preserve">Chaque fonction est allumée, vérifiée, puis remise à 0 : à la fin, tout est comme juste après le flash.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TG-P2-7.1 </w:t>
            </w:r>
            <w:r>
              <w:t xml:space="preserve">Onglet Protections, case « Protection anti-surchauffe / surintensité » : taper 80 dans « Température limite des ESC », puis « Enregistrer et redémarrer ». Après le redémarrage, le champ affiche toujours 80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TG-P2-7.2 </w:t>
            </w:r>
            <w:r>
              <w:t xml:space="preserve">Tableau de bord, case « Fonctions TrueGlide » : la ligne Protection anti-surchauffe affiche « Activé · 80 °C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TG-P2-7.3 </w:t>
            </w:r>
            <w:r>
              <w:t xml:space="preserve">Onglet Protections : remettre « Température limite des ESC » à 0, puis « Enregistrer et redémarrer ». Le Tableau de bord affiche de nouveau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TG-P2-7.4 </w:t>
            </w:r>
            <w:r>
              <w:t xml:space="preserve">Onglet Modes : une ligne SPEEDER existe dans la liste (sans l'assigner à un interrupteur)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TG-P2-7.5 </w:t>
            </w:r>
            <w:r>
              <w:t xml:space="preserve">Onglet Caméra : la case « Sortie commutable » propose une sortie PINIO (sans rien enregistrer)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TG-P2-7.6 </w:t>
            </w:r>
            <w:r>
              <w:t xml:space="preserve">Onglet Protections : une case « Batterie basse » est affichée ? (Non est normal avec la version 1791465a6 : sauter alors les deux questions suivantes.)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TG-P2-7.7 </w:t>
            </w:r>
            <w:r>
              <w:t xml:space="preserve">Batterie branchée : taper 4,50 dans « Tension minimale pour décoller (par élément) », « Enregistrer et redémarrer », puis essayer d'armer avec la radio. L'armement est refusé, et le Tableau de bord affiche LOW_BATTERY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TG-P2-7.8 </w:t>
            </w:r>
            <w:r>
              <w:t xml:space="preserve">Remettre « Tension minimale pour décoller (par élément) » à 0, puis « Enregistrer et redémarrer ». L'armement est de nouveau possible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TG-P2-8. Blackbox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TG-P2-8.1 </w:t>
            </w:r>
            <w:r>
              <w:t xml:space="preserve">L'onglet Blackbox voit la mémoire flash de 16 Mo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TG-P2-8.2 </w:t>
            </w:r>
            <w:r>
              <w:t xml:space="preserve">Après effacement, armer 10 s à plat puis désarmer : un journal est enregistré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TG-P2-8.3 </w:t>
            </w:r>
            <w:r>
              <w:t xml:space="preserve">Le journal s'ouvre dans le Visualiseur Blackbox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TG-P2-9. Les réglages restent après coupure</w:t>
      </w:r>
    </w:p>
    <w:p>
      <w:pPr>
        <w:spacing w:after="100"/>
      </w:pPr>
      <w:r>
        <w:t xml:space="preserve">Rien de nouveau à régler ici : on vérifie que tout ce que tu as réglé pendant l'essai (récepteur, modes, moteurs, OSD…)</w:t>
      </w:r>
    </w:p>
    <w:p>
      <w:pPr>
        <w:spacing w:after="100"/>
      </w:pPr>
      <w:r>
        <w:t xml:space="preserve">est bien gardé par la carte.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TG-P2-9.1 </w:t>
            </w:r>
            <w:r>
              <w:t xml:space="preserve">Débrancher l'USB et la batterie, attendre 10 secondes, rebrancher l'USB, puis « Connexion » : les réglages faits pendant l'essai sont toujours là (par exemple les interrupteurs dans l'onglet Modes)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TG-P2-9.2 </w:t>
            </w:r>
            <w:r>
              <w:t xml:space="preserve">Onglet CLI : taper </w:t>
            </w:r>
            <w:r>
              <w:rPr>
                <w:rFonts w:ascii="Consolas" w:cs="Consolas" w:eastAsia="Consolas" w:hAnsi="Consolas"/>
              </w:rPr>
              <w:t xml:space="preserve">diff all</w:t>
            </w:r>
            <w:r>
              <w:t xml:space="preserve">, puis copier tout le texte dans le cadre « Sortie de diff all » ci-dessous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Tension de la batterie au multimètre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Sortie de la commande « status » dans le CLI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Sortie de « diff all » à la fin de l'essai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2026-10-28T16:09:11.582Z</dcterms:created>
  <dcterms:modified xsi:type="dcterms:W3CDTF">2026-10-28T16:09:11.589Z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