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spacing w:after="60"/>
        <w:ind w:left="360" w:hanging="360"/>
      </w:pPr>
      <w:r>
        <w:t xml:space="preserve">6.	Remettre la configuration KarRmen (le flash a tout effacé) : onglet Studio, « Analyser ma configuration », coller le </w:t>
      </w:r>
      <w:r>
        <w:rPr>
          <w:rFonts w:ascii="Consolas" w:cs="Consolas" w:eastAsia="Consolas" w:hAnsi="Consolas"/>
        </w:rPr>
        <w:t xml:space="preserve">diff all</w:t>
      </w:r>
      <w:r>
        <w:t xml:space="preserve"> sauvegardé à l'étape 2, « Analyser ». Copier la « Configuration convertie », la coller dans l'onglet CLI, puis Entrée (la carte enregistre et redémarre).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Dans la case « Fonctions TrueGlide » : Protection anti-surchauffe, Relance moteur et Sorties commandées (PINIO) sur « Désactivé », Speeder à 60°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(HÉLICES RETIRÉES)</w:t>
      </w:r>
    </w:p>
    <w:p>
      <w:pPr>
        <w:spacing w:after="100"/>
      </w:pPr>
      <w:r>
        <w:t xml:space="preserve">Chaque fonction est allumée, vérifiée, puis remise à 0 : à la fin, tout est comme juste après le flash.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TG-P2-7.1 </w:t>
            </w:r>
            <w:r>
              <w:t xml:space="preserve">Onglet Protections, case « Protection anti-surchauffe / surintensité » : taper 80 dans « Température limite des ESC », puis « Enregistrer et redémarrer ». Après le redémarrage, le champ affiche toujours 80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TG-P2-7.2 </w:t>
            </w:r>
            <w:r>
              <w:t xml:space="preserve">Tableau de bord, case « Fonctions TrueGlide » : la ligne Protection anti-surchauffe affiche « Activé · 80 °C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TG-P2-7.3 </w:t>
            </w:r>
            <w:r>
              <w:t xml:space="preserve">Onglet Protections : remettre « Température limite des ESC » à 0, puis « Enregistrer et redémarrer ». Le Tableau de bord affiche de nouveau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TG-P2-7.4 </w:t>
            </w:r>
            <w:r>
              <w:t xml:space="preserve">Onglet Modes : une ligne SPEEDER existe dans la liste (sans l'assigner à un interrupteur)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TG-P2-7.5 </w:t>
            </w:r>
            <w:r>
              <w:t xml:space="preserve">Onglet Caméra : la case « Sortie commutable » propose une sortie PINIO (sans rien enregistrer)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TG-P2-7.6 </w:t>
            </w:r>
            <w:r>
              <w:t xml:space="preserve">Onglet Protections : une case « Batterie basse » est affichée ? (Non est normal avec la version 1791465a6 : sauter alors les deux questions suivantes.)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TG-P2-7.7 </w:t>
            </w:r>
            <w:r>
              <w:t xml:space="preserve">Batterie branchée : taper 4,50 dans « Tension minimale pour décoller (par élément) », « Enregistrer et redémarrer », puis essayer d'armer avec la radio. L'armement est refusé, et le Tableau de bord affiche LOW_BATTERY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TG-P2-7.8 </w:t>
            </w:r>
            <w:r>
              <w:t xml:space="preserve">Remettre « Tension minimale pour décoller (par élément) » à 0, puis « Enregistrer et redémarrer ». L'armement est de nouveau possible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Les réglages restent après coupure</w:t>
      </w:r>
    </w:p>
    <w:p>
      <w:pPr>
        <w:spacing w:after="100"/>
      </w:pPr>
      <w:r>
        <w:t xml:space="preserve">Rien de nouveau à régler ici : on vérifie que tout ce que tu as réglé pendant l'essai (récepteur, modes, moteurs, OSD…)</w:t>
      </w:r>
    </w:p>
    <w:p>
      <w:pPr>
        <w:spacing w:after="100"/>
      </w:pPr>
      <w:r>
        <w:t xml:space="preserve">est bien gardé par la carte.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Débrancher l'USB et la batterie, attendre 10 secondes, rebrancher l'USB, puis « Connexion » : les réglages faits pendant l'essai sont toujours là (par exemple les interrupteurs dans l'onglet Modes)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TG-P2-9.2 </w:t>
            </w:r>
            <w:r>
              <w:t xml:space="preserve">Onglet CLI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puis copier tout le texte dans le cadre « Sortie de diff all » ci-dessous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2026-10-28T16:09:26.063Z</dcterms:created>
  <dcterms:modified xsi:type="dcterms:W3CDTF">2026-10-28T16:09:26.063Z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