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BB" w:rsidRPr="00D67BBB" w:rsidRDefault="00D67BBB" w:rsidP="00D67BBB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utigerLTStd-Roman-Identity-H" w:eastAsia="Times New Roman" w:hAnsi="utigerLTStd-Roman-Identity-H" w:cs="utigerLTStd-Roman-Identity-H"/>
          <w:color w:val="000000"/>
          <w:sz w:val="41"/>
          <w:szCs w:val="24"/>
          <w:u w:val="single"/>
        </w:rPr>
      </w:pPr>
      <w:r w:rsidRPr="00D67BBB">
        <w:rPr>
          <w:rFonts w:ascii="utigerLTStd-Roman-Identity-H" w:eastAsia="Times New Roman" w:hAnsi="utigerLTStd-Roman-Identity-H" w:cs="utigerLTStd-Roman-Identity-H"/>
          <w:color w:val="000000"/>
          <w:sz w:val="41"/>
          <w:szCs w:val="24"/>
          <w:u w:val="single"/>
        </w:rPr>
        <w:t>Python quick reference Sheet</w:t>
      </w:r>
    </w:p>
    <w:p w:rsidR="00D67BBB" w:rsidRDefault="00D67BBB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41"/>
          <w:szCs w:val="24"/>
          <w:u w:val="single"/>
          <w:lang w:val="x-none"/>
        </w:rPr>
      </w:pP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41"/>
          <w:szCs w:val="24"/>
          <w:u w:val="single"/>
          <w:lang w:val="x-none"/>
        </w:rPr>
      </w:pPr>
      <w:r w:rsidRPr="00D67BBB">
        <w:rPr>
          <w:rFonts w:ascii="utigerLTStd-Roman-Identity-H" w:eastAsia="Times New Roman" w:hAnsi="utigerLTStd-Roman-Identity-H" w:cs="utigerLTStd-Roman-Identity-H"/>
          <w:color w:val="000000"/>
          <w:sz w:val="41"/>
          <w:szCs w:val="24"/>
          <w:u w:val="single"/>
          <w:lang w:val="x-none"/>
        </w:rPr>
        <w:t>Keywords</w:t>
      </w:r>
    </w:p>
    <w:p w:rsidR="00D67BBB" w:rsidRPr="00D67BBB" w:rsidRDefault="00D67BBB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41"/>
          <w:szCs w:val="24"/>
          <w:u w:val="single"/>
          <w:lang w:val="x-none"/>
        </w:rPr>
      </w:pPr>
    </w:p>
    <w:p w:rsidR="00E82FFF" w:rsidRPr="00D67BBB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</w:pP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>Keyword</w:t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 xml:space="preserve"> Description </w:t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>Example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A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nd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Logical and.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True and False == False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as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Part of the </w:t>
      </w:r>
      <w:r>
        <w:rPr>
          <w:rFonts w:ascii="utigerLTStd-Italic-Identity-H" w:eastAsia="Times New Roman" w:hAnsi="utigerLTStd-Italic-Identity-H" w:cs="utigerLTStd-Italic-Identity-H"/>
          <w:color w:val="000000"/>
          <w:sz w:val="20"/>
          <w:szCs w:val="24"/>
          <w:lang w:val="x-none"/>
        </w:rPr>
        <w:t>with-</w:t>
      </w:r>
      <w:proofErr w:type="spellStart"/>
      <w:r>
        <w:rPr>
          <w:rFonts w:ascii="utigerLTStd-Italic-Identity-H" w:eastAsia="Times New Roman" w:hAnsi="utigerLTStd-Italic-Identity-H" w:cs="utigerLTStd-Italic-Identity-H"/>
          <w:color w:val="000000"/>
          <w:sz w:val="20"/>
          <w:szCs w:val="24"/>
          <w:lang w:val="x-none"/>
        </w:rPr>
        <w:t>as</w:t>
      </w:r>
      <w:proofErr w:type="spellEnd"/>
      <w:r>
        <w:rPr>
          <w:rFonts w:ascii="utigerLTStd-Italic-Identity-H" w:eastAsia="Times New Roman" w:hAnsi="utigerLTStd-Italic-Identity-H" w:cs="utigerLTStd-Italic-Identity-H"/>
          <w:color w:val="000000"/>
          <w:sz w:val="20"/>
          <w:szCs w:val="24"/>
          <w:lang w:val="x-none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statement.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with X as Y: pass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assert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Assert (ensure) that something is true.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assert False, "Error!"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break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Stop this loop right now.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while True: break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class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Define a class.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class Person(object)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continue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Don’t process more of the loop, do it again.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while True: continue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def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Define a function.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def X(): pass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del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Delete from dictionary.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del X[Y]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proofErr w:type="spellStart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elif</w:t>
      </w:r>
      <w:proofErr w:type="spellEnd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Else if condition.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if: X; </w:t>
      </w:r>
      <w:proofErr w:type="spellStart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elif</w:t>
      </w:r>
      <w:proofErr w:type="spellEnd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: Y; else: J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else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Else condition.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if: X; </w:t>
      </w:r>
      <w:proofErr w:type="spellStart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elif</w:t>
      </w:r>
      <w:proofErr w:type="spellEnd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: Y; else: J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except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If an exception happens, do this.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except </w:t>
      </w:r>
      <w:proofErr w:type="spellStart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ValueError</w:t>
      </w:r>
      <w:proofErr w:type="spellEnd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as e: print(e)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exec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Run a string as Python.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exec 'print("hello")'</w:t>
      </w:r>
    </w:p>
    <w:p w:rsidR="00E82FFF" w:rsidRP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finally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Exceptions or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not, finally do this no matter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what.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finally: pass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for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Loop over a collection of things.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for X in Y: pass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from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Importing specific parts of a module.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from x import Y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global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Declare that you want a global variable.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global X</w:t>
      </w:r>
    </w:p>
    <w:p w:rsidR="00E82FFF" w:rsidRP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if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If condition.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if: X; </w:t>
      </w:r>
      <w:proofErr w:type="spellStart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elif</w:t>
      </w:r>
      <w:proofErr w:type="spellEnd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: Y; else: J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import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proofErr w:type="spellStart"/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Import</w:t>
      </w:r>
      <w:proofErr w:type="spellEnd"/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a module into this one to use.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import </w:t>
      </w:r>
      <w:proofErr w:type="spellStart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os</w:t>
      </w:r>
      <w:proofErr w:type="spellEnd"/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in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Part of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for-loops.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Also a test of X in Y.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for X in Y: pass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also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1 in [1] ==</w:t>
      </w:r>
      <w:r>
        <w:rPr>
          <w:rFonts w:ascii="oidSansMono" w:eastAsia="Times New Roman" w:hAnsi="oidSansMono" w:cs="oidSansMono"/>
          <w:color w:val="000000"/>
          <w:sz w:val="19"/>
          <w:szCs w:val="24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True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is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Like == to test equality.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1 is 1 == True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lambda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Create a short anonymous function.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s = lambda y: y ** y; s(3)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not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Logical not.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not True == False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or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Logical or.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True or False == True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pass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This block is empty.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def empty(): pass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print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Print this string.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print('this string')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raise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Raise an exception when things go wrong.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raise </w:t>
      </w:r>
      <w:proofErr w:type="spellStart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ValueError</w:t>
      </w:r>
      <w:proofErr w:type="spellEnd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("No")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return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Exit the function with a return value.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def X(): return Y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try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Try this block, and if exception, go to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except.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try: pass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while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While loop.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while X: pass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with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With an expression as a variable do.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with X as Y: pass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yield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Pause here and return to caller.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def X(): yield Y; X().next()</w:t>
      </w:r>
    </w:p>
    <w:p w:rsidR="003168F0" w:rsidRDefault="003168F0"/>
    <w:p w:rsidR="00D67BBB" w:rsidRDefault="00D67BBB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41"/>
          <w:szCs w:val="24"/>
          <w:u w:val="single"/>
          <w:lang w:val="x-none"/>
        </w:rPr>
      </w:pPr>
    </w:p>
    <w:p w:rsidR="00D67BBB" w:rsidRDefault="00D67BBB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41"/>
          <w:szCs w:val="24"/>
          <w:u w:val="single"/>
          <w:lang w:val="x-none"/>
        </w:rPr>
      </w:pPr>
    </w:p>
    <w:p w:rsidR="00D67BBB" w:rsidRDefault="00D67BBB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41"/>
          <w:szCs w:val="24"/>
          <w:u w:val="single"/>
          <w:lang w:val="x-none"/>
        </w:rPr>
      </w:pPr>
    </w:p>
    <w:p w:rsidR="00D67BBB" w:rsidRDefault="00D67BBB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41"/>
          <w:szCs w:val="24"/>
          <w:u w:val="single"/>
          <w:lang w:val="x-none"/>
        </w:rPr>
      </w:pPr>
    </w:p>
    <w:p w:rsidR="00D67BBB" w:rsidRDefault="00D67BBB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41"/>
          <w:szCs w:val="24"/>
          <w:u w:val="single"/>
          <w:lang w:val="x-none"/>
        </w:rPr>
      </w:pPr>
    </w:p>
    <w:p w:rsidR="00E82FFF" w:rsidRPr="00D67BBB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41"/>
          <w:szCs w:val="24"/>
          <w:u w:val="single"/>
          <w:lang w:val="x-none"/>
        </w:rPr>
      </w:pPr>
      <w:r w:rsidRPr="00D67BBB">
        <w:rPr>
          <w:rFonts w:ascii="utigerLTStd-Roman-Identity-H" w:eastAsia="Times New Roman" w:hAnsi="utigerLTStd-Roman-Identity-H" w:cs="utigerLTStd-Roman-Identity-H"/>
          <w:color w:val="000000"/>
          <w:sz w:val="41"/>
          <w:szCs w:val="24"/>
          <w:u w:val="single"/>
          <w:lang w:val="x-none"/>
        </w:rPr>
        <w:lastRenderedPageBreak/>
        <w:t>Data Types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</w:pP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For data types, write out what makes up each one. For example, with strings, write out how you create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</w:pP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a string. For numbers, write out a few numbers.</w:t>
      </w:r>
    </w:p>
    <w:p w:rsidR="00D67BBB" w:rsidRDefault="00D67BBB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</w:pPr>
    </w:p>
    <w:p w:rsidR="00E82FFF" w:rsidRPr="00D67BBB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</w:pP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 xml:space="preserve">Type </w:t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 xml:space="preserve">Description </w:t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>Example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True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True </w:t>
      </w:r>
      <w:proofErr w:type="spellStart"/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boolean</w:t>
      </w:r>
      <w:proofErr w:type="spellEnd"/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value.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True or False == True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False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False </w:t>
      </w:r>
      <w:proofErr w:type="spellStart"/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boolean</w:t>
      </w:r>
      <w:proofErr w:type="spellEnd"/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value.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False and True == False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None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Represents ”nothing” or ”no value”.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x = None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bytes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Stores bytes, maybe of text, PNG, file, etc.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x = </w:t>
      </w:r>
      <w:proofErr w:type="spellStart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b"hello</w:t>
      </w:r>
      <w:proofErr w:type="spellEnd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"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strings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Stores textual information.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x = "hello"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numbers </w:t>
      </w:r>
      <w:r w:rsidR="00A34B54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A34B54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A34B54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Stores integers.</w:t>
      </w:r>
      <w:r w:rsidR="00A34B54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A34B54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A34B54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A34B54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proofErr w:type="spellStart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i</w:t>
      </w:r>
      <w:proofErr w:type="spellEnd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= 100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floats </w:t>
      </w:r>
      <w:r w:rsidR="00A34B54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A34B54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A34B54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A34B54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Stores decimals.</w:t>
      </w:r>
      <w:r w:rsidR="00A34B54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A34B54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A34B54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A34B54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proofErr w:type="spellStart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i</w:t>
      </w:r>
      <w:proofErr w:type="spellEnd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= 10.389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lists </w:t>
      </w:r>
      <w:r w:rsidR="00A34B54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A34B54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A34B54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A34B54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Stores a list of things.</w:t>
      </w:r>
      <w:r w:rsidR="00A34B54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A34B54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A34B54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j = [1,2,3,4]</w:t>
      </w:r>
    </w:p>
    <w:p w:rsidR="00E82FFF" w:rsidRDefault="00E82FFF" w:rsidP="00E82FFF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proofErr w:type="spellStart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dicts</w:t>
      </w:r>
      <w:proofErr w:type="spellEnd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 w:rsidR="00A34B54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A34B54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A34B54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A34B54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Stores a key=value mapping of things.</w:t>
      </w:r>
      <w:r w:rsidR="00A34B54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e = {'x': 1, 'y': 2}</w:t>
      </w:r>
    </w:p>
    <w:p w:rsidR="00E82FFF" w:rsidRDefault="00E82FFF"/>
    <w:p w:rsidR="00A34B54" w:rsidRPr="00D67BBB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41"/>
          <w:szCs w:val="24"/>
          <w:u w:val="single"/>
          <w:lang w:val="x-none"/>
        </w:rPr>
      </w:pPr>
      <w:r w:rsidRPr="00D67BBB">
        <w:rPr>
          <w:rFonts w:ascii="utigerLTStd-Roman-Identity-H" w:eastAsia="Times New Roman" w:hAnsi="utigerLTStd-Roman-Identity-H" w:cs="utigerLTStd-Roman-Identity-H"/>
          <w:color w:val="000000"/>
          <w:sz w:val="41"/>
          <w:szCs w:val="24"/>
          <w:u w:val="single"/>
          <w:lang w:val="x-none"/>
        </w:rPr>
        <w:t>String Escape Sequences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</w:pP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For string escape sequences, use them in strings to make sure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they do what you think they do.</w:t>
      </w:r>
    </w:p>
    <w:p w:rsidR="00D67BBB" w:rsidRDefault="00D67BBB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</w:pPr>
    </w:p>
    <w:p w:rsidR="00A34B54" w:rsidRPr="00D67BBB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</w:pP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 xml:space="preserve">Escape </w:t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>Description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\\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Backslash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\'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Single-quote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\"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Double-quote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\a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Bell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\b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Backspace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\f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proofErr w:type="spellStart"/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Formfeed</w:t>
      </w:r>
      <w:proofErr w:type="spellEnd"/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\n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Newline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\r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Carriage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\t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Tab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\v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Vertical tab</w:t>
      </w:r>
    </w:p>
    <w:p w:rsidR="00A34B54" w:rsidRPr="00D67BBB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41"/>
          <w:szCs w:val="24"/>
          <w:u w:val="single"/>
          <w:lang w:val="x-none"/>
        </w:rPr>
      </w:pPr>
      <w:r w:rsidRPr="00D67BBB">
        <w:rPr>
          <w:rFonts w:ascii="utigerLTStd-Roman-Identity-H" w:eastAsia="Times New Roman" w:hAnsi="utigerLTStd-Roman-Identity-H" w:cs="utigerLTStd-Roman-Identity-H"/>
          <w:color w:val="000000"/>
          <w:sz w:val="41"/>
          <w:szCs w:val="24"/>
          <w:u w:val="single"/>
          <w:lang w:val="x-none"/>
        </w:rPr>
        <w:t>Old Style String Formats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</w:pP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Same thing for string formats: use them in some strings to know what they do.</w:t>
      </w:r>
    </w:p>
    <w:p w:rsidR="00D67BBB" w:rsidRDefault="00D67BBB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</w:pPr>
    </w:p>
    <w:p w:rsidR="00A34B54" w:rsidRPr="00D67BBB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</w:pP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>Escape</w:t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 xml:space="preserve"> Description </w:t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>Example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%d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Decimal integers (not floating point).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"%d" % 45 == '45'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%</w:t>
      </w:r>
      <w:proofErr w:type="spellStart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i</w:t>
      </w:r>
      <w:proofErr w:type="spellEnd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Same as %d.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"%</w:t>
      </w:r>
      <w:proofErr w:type="spellStart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i</w:t>
      </w:r>
      <w:proofErr w:type="spellEnd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" % 45 == '45'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%o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Octal number.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"%o" % 1000 == '1750'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%u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Unsigned decimal.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"%u" % -1000 == '-1000'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%x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Hexadecimal lowercase.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"%x" % 1000 == '3e8'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%X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Hexadecimal uppercase.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"%X" % 1000 == '3E8'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%e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Exponential notation, lowercase ’e’.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"%e" % 1000 == '1.000000e+03'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%E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Exponential notation, uppercase ’E’.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"%E" % 1000 == '1.000000E+03'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%</w:t>
      </w:r>
      <w:proofErr w:type="spellStart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f</w:t>
      </w:r>
      <w:proofErr w:type="spellEnd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Floating point real number.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"%f" % 10.34 == '10.340000'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%F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Same as %f.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"%F" % 10.34 == '10.340000'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%g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Either %f or %e, whichever is shorter.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"%g" % 10.34 == '10.34'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%G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Same as %g but uppercase.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"%G" % 10.34 == '10.34'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%c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Character format.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"%c" % 34 == '"'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%r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proofErr w:type="spellStart"/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Repr</w:t>
      </w:r>
      <w:proofErr w:type="spellEnd"/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format (debugging format).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"%r" % </w:t>
      </w:r>
      <w:proofErr w:type="spellStart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int</w:t>
      </w:r>
      <w:proofErr w:type="spellEnd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== "&lt;type '</w:t>
      </w:r>
      <w:proofErr w:type="spellStart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int</w:t>
      </w:r>
      <w:proofErr w:type="spellEnd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'&gt;"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%s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String format.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"%s there" % 'hi' == 'hi</w:t>
      </w:r>
      <w:r>
        <w:rPr>
          <w:rFonts w:ascii="oidSansMono" w:eastAsia="Times New Roman" w:hAnsi="oidSansMono" w:cs="oidSansMono"/>
          <w:color w:val="000000"/>
          <w:sz w:val="19"/>
          <w:szCs w:val="24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there'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%%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A percent sign.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"%g%%" % 10.34 == '10.34%'</w:t>
      </w:r>
    </w:p>
    <w:p w:rsidR="00A34B54" w:rsidRPr="00D67BBB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41"/>
          <w:szCs w:val="24"/>
          <w:u w:val="single"/>
          <w:lang w:val="x-none"/>
        </w:rPr>
      </w:pPr>
      <w:r w:rsidRPr="00D67BBB">
        <w:rPr>
          <w:rFonts w:ascii="utigerLTStd-Roman-Identity-H" w:eastAsia="Times New Roman" w:hAnsi="utigerLTStd-Roman-Identity-H" w:cs="utigerLTStd-Roman-Identity-H"/>
          <w:color w:val="000000"/>
          <w:sz w:val="41"/>
          <w:szCs w:val="24"/>
          <w:u w:val="single"/>
          <w:lang w:val="x-none"/>
        </w:rPr>
        <w:lastRenderedPageBreak/>
        <w:t>Operators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</w:pP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Some of these may be unfamiliar to you, but look them up anyway. Find out what they do, and if you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</w:pP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still can’t figure it out, save it for later.</w:t>
      </w:r>
    </w:p>
    <w:p w:rsidR="00D67BBB" w:rsidRDefault="00D67BBB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</w:pPr>
      <w:bookmarkStart w:id="0" w:name="_GoBack"/>
      <w:bookmarkEnd w:id="0"/>
    </w:p>
    <w:p w:rsidR="00A34B54" w:rsidRPr="00D67BBB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</w:pP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 xml:space="preserve">Operator </w:t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 xml:space="preserve">Description </w:t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ab/>
      </w:r>
      <w:r w:rsidRPr="00D67BBB">
        <w:rPr>
          <w:rFonts w:ascii="utigerLTStd-Bold-Identity-H" w:eastAsia="Times New Roman" w:hAnsi="utigerLTStd-Bold-Identity-H" w:cs="utigerLTStd-Bold-Identity-H"/>
          <w:color w:val="000000"/>
          <w:sz w:val="20"/>
          <w:szCs w:val="24"/>
          <w:u w:val="single"/>
          <w:lang w:val="x-none"/>
        </w:rPr>
        <w:t>Example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+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Addition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2 + 4 == 6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-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Subtraction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2 - 4 == -2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*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Multiplication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2 * 4 == 8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**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Power of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2 ** 4 == 16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/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Division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2 / 4 == 0.5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//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Floor division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2 // 4 == 0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%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String interpolate or modulus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2 % 4 == 2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&lt;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Less than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4 &lt; 4 == False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&gt;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Greater than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4 &gt; 4 == False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&lt;=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Less than equal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4 &lt;= 4 == True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&gt;=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Greater than equal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4 &gt;= 4 == True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==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Equal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4 == 5 == False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!=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Not equal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4 != 5 == True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( ) </w:t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Parenthesis </w:t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proofErr w:type="spellStart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len</w:t>
      </w:r>
      <w:proofErr w:type="spellEnd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('hi') == 2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[ ] </w:t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List brackets </w:t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[1,3,4]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{ } </w:t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proofErr w:type="spellStart"/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Dict</w:t>
      </w:r>
      <w:proofErr w:type="spellEnd"/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curly braces </w:t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{'x': 5, 'y': 10}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@ </w:t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At </w:t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(decorators)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@</w:t>
      </w:r>
      <w:proofErr w:type="spellStart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classmethod</w:t>
      </w:r>
      <w:proofErr w:type="spellEnd"/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, </w:t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Comma </w:t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range(0, 10)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: </w:t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Colon </w:t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def X():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. </w:t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Dot </w:t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proofErr w:type="spellStart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self.x</w:t>
      </w:r>
      <w:proofErr w:type="spellEnd"/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= 10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= </w:t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Assign equal </w:t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x = 10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; </w:t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semi-colon </w:t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print("hi"); print("there")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+= </w:t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Add and assign</w:t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x = 1; x += 2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-= </w:t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Subtract and assign</w:t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x = 1; x -= 2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*= </w:t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Multiply and assign</w:t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x = 1; x *= 2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/= </w:t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Divide and assign</w:t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x = 1; x /= 2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//= </w:t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Floor divide and assign </w:t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x = 1; x //= 2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%= </w:t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Modulus assign </w:t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x = 1; x %= 2</w:t>
      </w:r>
    </w:p>
    <w:p w:rsidR="00A34B54" w:rsidRDefault="00A34B54" w:rsidP="00A34B54">
      <w:pPr>
        <w:autoSpaceDE w:val="0"/>
        <w:autoSpaceDN w:val="0"/>
        <w:adjustRightInd w:val="0"/>
        <w:snapToGrid w:val="0"/>
        <w:spacing w:after="0" w:line="240" w:lineRule="auto"/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</w:pP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**=</w:t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 w:rsidR="00D67BBB"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ab/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 xml:space="preserve"> </w:t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>Power assign</w:t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 w:rsidR="00D67BBB"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ab/>
      </w:r>
      <w:r>
        <w:rPr>
          <w:rFonts w:ascii="utigerLTStd-Roman-Identity-H" w:eastAsia="Times New Roman" w:hAnsi="utigerLTStd-Roman-Identity-H" w:cs="utigerLTStd-Roman-Identity-H"/>
          <w:color w:val="000000"/>
          <w:sz w:val="20"/>
          <w:szCs w:val="24"/>
          <w:lang w:val="x-none"/>
        </w:rPr>
        <w:t xml:space="preserve"> </w:t>
      </w:r>
      <w:r>
        <w:rPr>
          <w:rFonts w:ascii="oidSansMono" w:eastAsia="Times New Roman" w:hAnsi="oidSansMono" w:cs="oidSansMono"/>
          <w:color w:val="000000"/>
          <w:sz w:val="19"/>
          <w:szCs w:val="24"/>
          <w:lang w:val="x-none"/>
        </w:rPr>
        <w:t>x = 1; x **= 2</w:t>
      </w:r>
    </w:p>
    <w:p w:rsidR="00A34B54" w:rsidRDefault="00A34B54"/>
    <w:sectPr w:rsidR="00A34B54" w:rsidSect="00DB70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igerLTStd-Roman-Identity-H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igerLTStd-Bold-Identity-H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idSansMono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igerLTStd-Italic-Identity-H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FF"/>
    <w:rsid w:val="003168F0"/>
    <w:rsid w:val="00A34B54"/>
    <w:rsid w:val="00D67BBB"/>
    <w:rsid w:val="00E8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C442"/>
  <w15:chartTrackingRefBased/>
  <w15:docId w15:val="{22EA750B-F816-48D3-9955-BA16D9C4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</dc:creator>
  <cp:keywords/>
  <dc:description/>
  <cp:lastModifiedBy>Johann</cp:lastModifiedBy>
  <cp:revision>1</cp:revision>
  <dcterms:created xsi:type="dcterms:W3CDTF">2019-02-04T19:59:00Z</dcterms:created>
  <dcterms:modified xsi:type="dcterms:W3CDTF">2019-02-04T20:28:00Z</dcterms:modified>
</cp:coreProperties>
</file>