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06B" w:rsidRPr="00C83FBD" w:rsidRDefault="0099406B" w:rsidP="0099406B">
      <w:pPr>
        <w:rPr>
          <w:b/>
          <w:sz w:val="32"/>
        </w:rPr>
      </w:pPr>
      <w:r w:rsidRPr="00C83FBD">
        <w:rPr>
          <w:b/>
          <w:sz w:val="32"/>
        </w:rPr>
        <w:t>E</w:t>
      </w:r>
      <w:r>
        <w:rPr>
          <w:b/>
          <w:sz w:val="32"/>
        </w:rPr>
        <w:t xml:space="preserve">THEREUM </w:t>
      </w:r>
      <w:r w:rsidRPr="00C83FBD">
        <w:rPr>
          <w:b/>
          <w:sz w:val="32"/>
        </w:rPr>
        <w:t xml:space="preserve">FOR DEVELOPERS </w:t>
      </w:r>
    </w:p>
    <w:p w:rsidR="00C83FBD" w:rsidRPr="00C83FBD" w:rsidRDefault="00C83FBD" w:rsidP="00C83FBD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2 Day program - $1,495</w:t>
      </w:r>
    </w:p>
    <w:p w:rsidR="00C83FBD" w:rsidRDefault="00C83FBD" w:rsidP="00C83FBD">
      <w:r>
        <w:t>We present Eris for Developers – a two-day workshop on the fundamentals of the Eris technology stack. Workshop attendees will develop an enterprise-grade permissioned, smart contract mortgage-backed-security system in just two days. The Eris technology stack has been used by leading financial consortia and institutions to build blockchain applications.</w:t>
      </w:r>
    </w:p>
    <w:p w:rsidR="00C83FBD" w:rsidRDefault="00C83FBD" w:rsidP="00C83FBD">
      <w:r>
        <w:t>Target group:</w:t>
      </w:r>
    </w:p>
    <w:p w:rsidR="00C83FBD" w:rsidRDefault="00C83FBD" w:rsidP="00C83FBD">
      <w:r>
        <w:t>Developers with hands-on experience in some high-level language (JavaScript, Python, C#, …). This course starts on the fundamentals and does not have any prerequisites in blockchain-exposure but it increases in pace to walk through more advanced smart contract examples.</w:t>
      </w:r>
    </w:p>
    <w:p w:rsidR="00C83FBD" w:rsidRDefault="00C83FBD" w:rsidP="00C83FBD">
      <w:r>
        <w:t>This two-day course, geared for developers, equips participants with fundamental knowledge and practical know-how to build an MVP on the Eris technology stack. Related technologies such as IPFS that complement the Eris stack shall also be briefly covered. A hands-on development project will have participants build smart mortgage-backed-securities.</w:t>
      </w:r>
    </w:p>
    <w:p w:rsidR="00C83FBD" w:rsidRDefault="00C83FBD" w:rsidP="00C83FBD">
      <w:r>
        <w:t>Course requirements:</w:t>
      </w:r>
    </w:p>
    <w:p w:rsidR="00C83FBD" w:rsidRDefault="00C83FBD" w:rsidP="00C83FBD">
      <w:r>
        <w:t xml:space="preserve">Please ensure that you bring your laptop and power supply. It is also required that you have a working Chrome browser installed and your laptop has a working </w:t>
      </w:r>
      <w:proofErr w:type="spellStart"/>
      <w:r>
        <w:t>WiFi</w:t>
      </w:r>
      <w:proofErr w:type="spellEnd"/>
      <w:r>
        <w:t xml:space="preserve"> interface.</w:t>
      </w:r>
    </w:p>
    <w:p w:rsidR="00C83FBD" w:rsidRDefault="00C83FBD" w:rsidP="00C83FBD">
      <w:r>
        <w:t>The workshop contains several breaks, beverages are included.</w:t>
      </w:r>
    </w:p>
    <w:p w:rsidR="00C83FBD" w:rsidRPr="00DC2D66" w:rsidRDefault="00C83FBD" w:rsidP="00C83FBD">
      <w:pPr>
        <w:rPr>
          <w:b/>
        </w:rPr>
      </w:pPr>
      <w:r w:rsidRPr="00DC2D66">
        <w:rPr>
          <w:b/>
        </w:rPr>
        <w:t>WORKSHOP AGENDA</w:t>
      </w:r>
    </w:p>
    <w:p w:rsidR="00C83FBD" w:rsidRDefault="00C83FBD" w:rsidP="00C83FBD">
      <w:r>
        <w:t>Day 1</w:t>
      </w:r>
    </w:p>
    <w:p w:rsidR="00C83FBD" w:rsidRPr="00C83FBD" w:rsidRDefault="00C83FBD" w:rsidP="00C83FBD">
      <w:pPr>
        <w:rPr>
          <w:b/>
        </w:rPr>
      </w:pPr>
      <w:r w:rsidRPr="00C83FBD">
        <w:rPr>
          <w:b/>
        </w:rPr>
        <w:t>Introduction to blockchains and smart contracts</w:t>
      </w:r>
    </w:p>
    <w:p w:rsidR="00C83FBD" w:rsidRDefault="00C83FBD" w:rsidP="00C83FBD">
      <w:pPr>
        <w:pStyle w:val="ListParagraph"/>
        <w:numPr>
          <w:ilvl w:val="0"/>
          <w:numId w:val="1"/>
        </w:numPr>
      </w:pPr>
      <w:r>
        <w:t>What are blockchains and smart contracts?</w:t>
      </w:r>
    </w:p>
    <w:p w:rsidR="00C83FBD" w:rsidRDefault="00C83FBD" w:rsidP="00C83FBD">
      <w:pPr>
        <w:pStyle w:val="ListParagraph"/>
        <w:numPr>
          <w:ilvl w:val="0"/>
          <w:numId w:val="1"/>
        </w:numPr>
      </w:pPr>
      <w:proofErr w:type="spellStart"/>
      <w:r>
        <w:t>Speciality</w:t>
      </w:r>
      <w:proofErr w:type="spellEnd"/>
      <w:r>
        <w:t xml:space="preserve"> of blockchains and smart contracts</w:t>
      </w:r>
    </w:p>
    <w:p w:rsidR="00C83FBD" w:rsidRDefault="00C83FBD" w:rsidP="00C83FBD">
      <w:pPr>
        <w:pStyle w:val="ListParagraph"/>
        <w:numPr>
          <w:ilvl w:val="0"/>
          <w:numId w:val="1"/>
        </w:numPr>
      </w:pPr>
      <w:r>
        <w:t>Dual Integration Smart Contracts</w:t>
      </w:r>
    </w:p>
    <w:p w:rsidR="00C83FBD" w:rsidRPr="00C83FBD" w:rsidRDefault="00C83FBD" w:rsidP="00C83FBD">
      <w:pPr>
        <w:rPr>
          <w:b/>
        </w:rPr>
      </w:pPr>
      <w:r w:rsidRPr="00C83FBD">
        <w:rPr>
          <w:b/>
        </w:rPr>
        <w:t>Ecosystem applications: The motivation behind the Eris tech stack</w:t>
      </w:r>
    </w:p>
    <w:p w:rsidR="00C83FBD" w:rsidRDefault="00C83FBD" w:rsidP="00C83FBD">
      <w:pPr>
        <w:pStyle w:val="ListParagraph"/>
        <w:numPr>
          <w:ilvl w:val="0"/>
          <w:numId w:val="2"/>
        </w:numPr>
      </w:pPr>
      <w:r>
        <w:t>Process Management Tooling architectures</w:t>
      </w:r>
    </w:p>
    <w:p w:rsidR="00C83FBD" w:rsidRDefault="00C83FBD" w:rsidP="00C83FBD">
      <w:pPr>
        <w:pStyle w:val="ListParagraph"/>
        <w:numPr>
          <w:ilvl w:val="0"/>
          <w:numId w:val="2"/>
        </w:numPr>
      </w:pPr>
      <w:r>
        <w:t>Introduction of workshop example: mortgage-backed securities</w:t>
      </w:r>
    </w:p>
    <w:p w:rsidR="00C83FBD" w:rsidRDefault="00C83FBD" w:rsidP="00C83FBD">
      <w:pPr>
        <w:pStyle w:val="ListParagraph"/>
        <w:numPr>
          <w:ilvl w:val="0"/>
          <w:numId w:val="2"/>
        </w:numPr>
      </w:pPr>
      <w:r>
        <w:t>Blockchain tech: Core capabilities and business needs</w:t>
      </w:r>
    </w:p>
    <w:p w:rsidR="00C83FBD" w:rsidRPr="00C83FBD" w:rsidRDefault="00C83FBD" w:rsidP="00C83FBD">
      <w:pPr>
        <w:rPr>
          <w:b/>
        </w:rPr>
      </w:pPr>
      <w:r w:rsidRPr="00C83FBD">
        <w:rPr>
          <w:b/>
        </w:rPr>
        <w:t>Introduction to IDE and setting up Eris</w:t>
      </w:r>
    </w:p>
    <w:p w:rsidR="00C83FBD" w:rsidRDefault="00C83FBD" w:rsidP="00C83FBD">
      <w:pPr>
        <w:pStyle w:val="ListParagraph"/>
        <w:numPr>
          <w:ilvl w:val="0"/>
          <w:numId w:val="3"/>
        </w:numPr>
      </w:pPr>
      <w:r>
        <w:t xml:space="preserve">Browser-based </w:t>
      </w:r>
      <w:proofErr w:type="spellStart"/>
      <w:r>
        <w:t>Ether.Camp</w:t>
      </w:r>
      <w:proofErr w:type="spellEnd"/>
      <w:r>
        <w:t xml:space="preserve"> IDE</w:t>
      </w:r>
    </w:p>
    <w:p w:rsidR="00C83FBD" w:rsidRDefault="00C83FBD" w:rsidP="00C83FBD">
      <w:pPr>
        <w:pStyle w:val="ListParagraph"/>
        <w:numPr>
          <w:ilvl w:val="0"/>
          <w:numId w:val="3"/>
        </w:numPr>
      </w:pPr>
      <w:r>
        <w:t>Install Docker &amp; Eris</w:t>
      </w:r>
    </w:p>
    <w:p w:rsidR="00C83FBD" w:rsidRDefault="00C83FBD" w:rsidP="00C83FBD">
      <w:pPr>
        <w:pStyle w:val="ListParagraph"/>
        <w:numPr>
          <w:ilvl w:val="0"/>
          <w:numId w:val="3"/>
        </w:numPr>
      </w:pPr>
      <w:r>
        <w:t>Start/make keys/chains</w:t>
      </w:r>
    </w:p>
    <w:p w:rsidR="00C83FBD" w:rsidRDefault="00C83FBD" w:rsidP="00C83FBD">
      <w:pPr>
        <w:pStyle w:val="ListParagraph"/>
        <w:numPr>
          <w:ilvl w:val="0"/>
          <w:numId w:val="3"/>
        </w:numPr>
      </w:pPr>
      <w:r>
        <w:t>General tour of the CLI</w:t>
      </w:r>
    </w:p>
    <w:p w:rsidR="00C83FBD" w:rsidRPr="00C83FBD" w:rsidRDefault="00C83FBD" w:rsidP="00C83FBD">
      <w:pPr>
        <w:rPr>
          <w:b/>
        </w:rPr>
      </w:pPr>
      <w:r w:rsidRPr="00C83FBD">
        <w:rPr>
          <w:b/>
        </w:rPr>
        <w:t>Core components of blockchain technology</w:t>
      </w:r>
    </w:p>
    <w:p w:rsidR="00C83FBD" w:rsidRDefault="00C83FBD" w:rsidP="00C83FBD">
      <w:pPr>
        <w:pStyle w:val="ListParagraph"/>
        <w:numPr>
          <w:ilvl w:val="0"/>
          <w:numId w:val="4"/>
        </w:numPr>
      </w:pPr>
      <w:r>
        <w:lastRenderedPageBreak/>
        <w:t>Consensus algorithms</w:t>
      </w:r>
    </w:p>
    <w:p w:rsidR="00C83FBD" w:rsidRDefault="00C83FBD" w:rsidP="00C83FBD">
      <w:pPr>
        <w:pStyle w:val="ListParagraph"/>
        <w:numPr>
          <w:ilvl w:val="0"/>
          <w:numId w:val="4"/>
        </w:numPr>
      </w:pPr>
      <w:r>
        <w:t>Inherent validity</w:t>
      </w:r>
    </w:p>
    <w:p w:rsidR="00C83FBD" w:rsidRDefault="00C83FBD" w:rsidP="00C83FBD">
      <w:pPr>
        <w:pStyle w:val="ListParagraph"/>
        <w:numPr>
          <w:ilvl w:val="0"/>
          <w:numId w:val="4"/>
        </w:numPr>
      </w:pPr>
      <w:r>
        <w:t>Hash functions</w:t>
      </w:r>
    </w:p>
    <w:p w:rsidR="00C83FBD" w:rsidRDefault="00C83FBD" w:rsidP="00C83FBD">
      <w:pPr>
        <w:pStyle w:val="ListParagraph"/>
        <w:numPr>
          <w:ilvl w:val="0"/>
          <w:numId w:val="4"/>
        </w:numPr>
      </w:pPr>
      <w:r>
        <w:t>Public key cryptography</w:t>
      </w:r>
    </w:p>
    <w:p w:rsidR="00C83FBD" w:rsidRPr="00C83FBD" w:rsidRDefault="00C83FBD" w:rsidP="00C83FBD">
      <w:pPr>
        <w:rPr>
          <w:b/>
        </w:rPr>
      </w:pPr>
      <w:r w:rsidRPr="00C83FBD">
        <w:rPr>
          <w:b/>
        </w:rPr>
        <w:t>Introduction to Solidity</w:t>
      </w:r>
    </w:p>
    <w:p w:rsidR="00C83FBD" w:rsidRDefault="00C83FBD" w:rsidP="00C83FBD">
      <w:pPr>
        <w:pStyle w:val="ListParagraph"/>
        <w:numPr>
          <w:ilvl w:val="0"/>
          <w:numId w:val="5"/>
        </w:numPr>
      </w:pPr>
      <w:r>
        <w:t xml:space="preserve">Simple elements: contract, constructor, address, </w:t>
      </w:r>
      <w:proofErr w:type="spellStart"/>
      <w:r>
        <w:t>msg.sender</w:t>
      </w:r>
      <w:proofErr w:type="spellEnd"/>
      <w:r>
        <w:t xml:space="preserve">, </w:t>
      </w:r>
      <w:proofErr w:type="spellStart"/>
      <w:r>
        <w:t>msg.value</w:t>
      </w:r>
      <w:proofErr w:type="spellEnd"/>
      <w:r>
        <w:t xml:space="preserve">, </w:t>
      </w:r>
      <w:proofErr w:type="spellStart"/>
      <w:r>
        <w:t>address.balance</w:t>
      </w:r>
      <w:proofErr w:type="spellEnd"/>
      <w:r>
        <w:t>, mappings</w:t>
      </w:r>
    </w:p>
    <w:p w:rsidR="00C83FBD" w:rsidRDefault="00C83FBD" w:rsidP="00C83FBD">
      <w:pPr>
        <w:pStyle w:val="ListParagraph"/>
        <w:numPr>
          <w:ilvl w:val="0"/>
          <w:numId w:val="5"/>
        </w:numPr>
      </w:pPr>
      <w:r>
        <w:t>Start building simple example.</w:t>
      </w:r>
    </w:p>
    <w:p w:rsidR="00C83FBD" w:rsidRPr="00C83FBD" w:rsidRDefault="00C83FBD" w:rsidP="00C83FBD">
      <w:pPr>
        <w:rPr>
          <w:b/>
        </w:rPr>
      </w:pPr>
      <w:r w:rsidRPr="00C83FBD">
        <w:rPr>
          <w:b/>
        </w:rPr>
        <w:t>The Eris technology stack</w:t>
      </w:r>
    </w:p>
    <w:p w:rsidR="00C83FBD" w:rsidRDefault="00C83FBD" w:rsidP="00C83FBD">
      <w:pPr>
        <w:pStyle w:val="ListParagraph"/>
        <w:numPr>
          <w:ilvl w:val="0"/>
          <w:numId w:val="6"/>
        </w:numPr>
      </w:pPr>
      <w:r>
        <w:t>Functionality available in Eris</w:t>
      </w:r>
    </w:p>
    <w:p w:rsidR="00C83FBD" w:rsidRDefault="00C83FBD" w:rsidP="00C83FBD">
      <w:pPr>
        <w:pStyle w:val="ListParagraph"/>
        <w:numPr>
          <w:ilvl w:val="0"/>
          <w:numId w:val="6"/>
        </w:numPr>
      </w:pPr>
      <w:r>
        <w:t>Future development directions</w:t>
      </w:r>
    </w:p>
    <w:p w:rsidR="00C83FBD" w:rsidRPr="00C83FBD" w:rsidRDefault="00C83FBD" w:rsidP="00C83FBD">
      <w:pPr>
        <w:rPr>
          <w:b/>
        </w:rPr>
      </w:pPr>
      <w:r w:rsidRPr="00C83FBD">
        <w:rPr>
          <w:b/>
        </w:rPr>
        <w:t>Specific example in Solidity</w:t>
      </w:r>
    </w:p>
    <w:p w:rsidR="00C83FBD" w:rsidRDefault="00C83FBD" w:rsidP="00C83FBD">
      <w:pPr>
        <w:pStyle w:val="ListParagraph"/>
        <w:numPr>
          <w:ilvl w:val="0"/>
          <w:numId w:val="7"/>
        </w:numPr>
      </w:pPr>
      <w:r>
        <w:t>Exercise: participants finalize example</w:t>
      </w:r>
    </w:p>
    <w:p w:rsidR="00C83FBD" w:rsidRDefault="00C83FBD" w:rsidP="00C83FBD">
      <w:pPr>
        <w:pStyle w:val="ListParagraph"/>
        <w:numPr>
          <w:ilvl w:val="0"/>
          <w:numId w:val="7"/>
        </w:numPr>
      </w:pPr>
      <w:r>
        <w:t>Discussion of results</w:t>
      </w:r>
    </w:p>
    <w:p w:rsidR="00C83FBD" w:rsidRDefault="00C83FBD" w:rsidP="00C83FBD">
      <w:pPr>
        <w:pStyle w:val="ListParagraph"/>
        <w:numPr>
          <w:ilvl w:val="0"/>
          <w:numId w:val="7"/>
        </w:numPr>
      </w:pPr>
      <w:r>
        <w:t>Presentation of first working example</w:t>
      </w:r>
    </w:p>
    <w:p w:rsidR="00C83FBD" w:rsidRDefault="00C83FBD" w:rsidP="00C83FBD">
      <w:r>
        <w:t xml:space="preserve"> </w:t>
      </w:r>
    </w:p>
    <w:p w:rsidR="00C83FBD" w:rsidRDefault="00C83FBD" w:rsidP="00C83FBD">
      <w:r>
        <w:t>Day 2</w:t>
      </w:r>
    </w:p>
    <w:p w:rsidR="00C83FBD" w:rsidRDefault="00C83FBD" w:rsidP="00C83FBD"/>
    <w:p w:rsidR="00C83FBD" w:rsidRPr="00C83FBD" w:rsidRDefault="00C83FBD" w:rsidP="00C83FBD">
      <w:pPr>
        <w:rPr>
          <w:b/>
        </w:rPr>
      </w:pPr>
      <w:r w:rsidRPr="00C83FBD">
        <w:rPr>
          <w:b/>
        </w:rPr>
        <w:t xml:space="preserve">Deploying contracts, handling accounts, </w:t>
      </w:r>
      <w:proofErr w:type="spellStart"/>
      <w:r w:rsidRPr="00C83FBD">
        <w:rPr>
          <w:b/>
        </w:rPr>
        <w:t>genesis.json</w:t>
      </w:r>
      <w:proofErr w:type="spellEnd"/>
    </w:p>
    <w:p w:rsidR="00C83FBD" w:rsidRDefault="00C83FBD" w:rsidP="00C83FBD">
      <w:pPr>
        <w:pStyle w:val="ListParagraph"/>
        <w:numPr>
          <w:ilvl w:val="0"/>
          <w:numId w:val="8"/>
        </w:numPr>
      </w:pPr>
      <w:r>
        <w:t>SFTP contract from IDE to Eris machine (all in browser)</w:t>
      </w:r>
    </w:p>
    <w:p w:rsidR="00C83FBD" w:rsidRDefault="00C83FBD" w:rsidP="00C83FBD">
      <w:pPr>
        <w:pStyle w:val="ListParagraph"/>
        <w:numPr>
          <w:ilvl w:val="0"/>
          <w:numId w:val="8"/>
        </w:numPr>
      </w:pPr>
      <w:r>
        <w:t>Deploy contract</w:t>
      </w:r>
    </w:p>
    <w:p w:rsidR="00C83FBD" w:rsidRDefault="00C83FBD" w:rsidP="00C83FBD">
      <w:pPr>
        <w:pStyle w:val="ListParagraph"/>
        <w:numPr>
          <w:ilvl w:val="0"/>
          <w:numId w:val="8"/>
        </w:numPr>
      </w:pPr>
      <w:r>
        <w:t xml:space="preserve">Investigate </w:t>
      </w:r>
      <w:proofErr w:type="spellStart"/>
      <w:r>
        <w:t>genesis.json</w:t>
      </w:r>
      <w:proofErr w:type="spellEnd"/>
    </w:p>
    <w:p w:rsidR="00C83FBD" w:rsidRPr="00C83FBD" w:rsidRDefault="00C83FBD" w:rsidP="00C83FBD">
      <w:pPr>
        <w:rPr>
          <w:b/>
        </w:rPr>
      </w:pPr>
      <w:r w:rsidRPr="00C83FBD">
        <w:rPr>
          <w:b/>
        </w:rPr>
        <w:t>Interfacing contract via Nods.JS</w:t>
      </w:r>
    </w:p>
    <w:p w:rsidR="00C83FBD" w:rsidRDefault="00C83FBD" w:rsidP="00C83FBD">
      <w:pPr>
        <w:pStyle w:val="ListParagraph"/>
        <w:numPr>
          <w:ilvl w:val="0"/>
          <w:numId w:val="9"/>
        </w:numPr>
      </w:pPr>
      <w:r>
        <w:t>Investigate compiler output (</w:t>
      </w:r>
      <w:proofErr w:type="spellStart"/>
      <w:r>
        <w:t>abi</w:t>
      </w:r>
      <w:proofErr w:type="spellEnd"/>
      <w:r>
        <w:t xml:space="preserve"> and address)</w:t>
      </w:r>
    </w:p>
    <w:p w:rsidR="00C83FBD" w:rsidRDefault="00C83FBD" w:rsidP="00C83FBD">
      <w:pPr>
        <w:pStyle w:val="ListParagraph"/>
        <w:numPr>
          <w:ilvl w:val="0"/>
          <w:numId w:val="9"/>
        </w:numPr>
      </w:pPr>
      <w:r>
        <w:t>Build minimal app.js (Node.JS) to expose smart contract</w:t>
      </w:r>
    </w:p>
    <w:p w:rsidR="00C83FBD" w:rsidRDefault="00C83FBD" w:rsidP="00C83FBD">
      <w:pPr>
        <w:pStyle w:val="ListParagraph"/>
        <w:numPr>
          <w:ilvl w:val="0"/>
          <w:numId w:val="9"/>
        </w:numPr>
      </w:pPr>
      <w:r>
        <w:t>Use webserver (express)</w:t>
      </w:r>
    </w:p>
    <w:p w:rsidR="00C83FBD" w:rsidRDefault="00C83FBD" w:rsidP="00C83FBD">
      <w:pPr>
        <w:pStyle w:val="ListParagraph"/>
        <w:numPr>
          <w:ilvl w:val="0"/>
          <w:numId w:val="9"/>
        </w:numPr>
      </w:pPr>
      <w:r>
        <w:t xml:space="preserve">Interface contract (via </w:t>
      </w:r>
      <w:proofErr w:type="spellStart"/>
      <w:r>
        <w:t>abi</w:t>
      </w:r>
      <w:proofErr w:type="spellEnd"/>
      <w:r>
        <w:t xml:space="preserve"> and address)</w:t>
      </w:r>
    </w:p>
    <w:p w:rsidR="00C83FBD" w:rsidRDefault="00C83FBD" w:rsidP="00C83FBD">
      <w:pPr>
        <w:pStyle w:val="ListParagraph"/>
        <w:numPr>
          <w:ilvl w:val="0"/>
          <w:numId w:val="9"/>
        </w:numPr>
      </w:pPr>
      <w:r>
        <w:t>Simple read/writes to contract</w:t>
      </w:r>
    </w:p>
    <w:p w:rsidR="00C83FBD" w:rsidRDefault="00C83FBD" w:rsidP="00C83FBD">
      <w:pPr>
        <w:pStyle w:val="ListParagraph"/>
        <w:numPr>
          <w:ilvl w:val="0"/>
          <w:numId w:val="9"/>
        </w:numPr>
      </w:pPr>
      <w:r>
        <w:t>Events</w:t>
      </w:r>
    </w:p>
    <w:p w:rsidR="00C83FBD" w:rsidRPr="00C83FBD" w:rsidRDefault="00C83FBD" w:rsidP="00C83FBD">
      <w:pPr>
        <w:rPr>
          <w:b/>
        </w:rPr>
      </w:pPr>
      <w:r w:rsidRPr="00C83FBD">
        <w:rPr>
          <w:b/>
        </w:rPr>
        <w:t>Advanced example - I</w:t>
      </w:r>
    </w:p>
    <w:p w:rsidR="00C83FBD" w:rsidRDefault="00C83FBD" w:rsidP="00C83FBD">
      <w:pPr>
        <w:pStyle w:val="ListParagraph"/>
        <w:numPr>
          <w:ilvl w:val="0"/>
          <w:numId w:val="10"/>
        </w:numPr>
      </w:pPr>
      <w:r>
        <w:t>Advanced elements: modifiers, inheritance, suicide, internal, hash functions, time</w:t>
      </w:r>
    </w:p>
    <w:p w:rsidR="00C83FBD" w:rsidRDefault="00C83FBD" w:rsidP="00C83FBD">
      <w:pPr>
        <w:pStyle w:val="ListParagraph"/>
        <w:numPr>
          <w:ilvl w:val="0"/>
          <w:numId w:val="10"/>
        </w:numPr>
      </w:pPr>
      <w:r>
        <w:t>Start developing an advanced example of smart mortgage-backed securities.</w:t>
      </w:r>
    </w:p>
    <w:p w:rsidR="00C83FBD" w:rsidRPr="00C83FBD" w:rsidRDefault="00C83FBD" w:rsidP="00C83FBD">
      <w:pPr>
        <w:rPr>
          <w:b/>
        </w:rPr>
      </w:pPr>
      <w:r w:rsidRPr="00C83FBD">
        <w:rPr>
          <w:b/>
        </w:rPr>
        <w:t>Advanced example - II</w:t>
      </w:r>
    </w:p>
    <w:p w:rsidR="00C83FBD" w:rsidRDefault="00C83FBD" w:rsidP="00C83FBD">
      <w:pPr>
        <w:pStyle w:val="ListParagraph"/>
        <w:numPr>
          <w:ilvl w:val="0"/>
          <w:numId w:val="11"/>
        </w:numPr>
      </w:pPr>
      <w:r>
        <w:t>Exercise: participants finalize smart mortgage – backed securities.</w:t>
      </w:r>
    </w:p>
    <w:p w:rsidR="00C83FBD" w:rsidRDefault="00C83FBD" w:rsidP="00C83FBD">
      <w:pPr>
        <w:pStyle w:val="ListParagraph"/>
        <w:numPr>
          <w:ilvl w:val="0"/>
          <w:numId w:val="11"/>
        </w:numPr>
      </w:pPr>
      <w:r>
        <w:lastRenderedPageBreak/>
        <w:t>Discussion of results</w:t>
      </w:r>
    </w:p>
    <w:p w:rsidR="00C83FBD" w:rsidRDefault="00C83FBD" w:rsidP="00C83FBD">
      <w:pPr>
        <w:pStyle w:val="ListParagraph"/>
        <w:numPr>
          <w:ilvl w:val="0"/>
          <w:numId w:val="11"/>
        </w:numPr>
      </w:pPr>
      <w:r>
        <w:t>Presentation of working example</w:t>
      </w:r>
    </w:p>
    <w:p w:rsidR="00C83FBD" w:rsidRPr="00C83FBD" w:rsidRDefault="00C83FBD" w:rsidP="00C83FBD">
      <w:pPr>
        <w:rPr>
          <w:b/>
        </w:rPr>
      </w:pPr>
      <w:r w:rsidRPr="00C83FBD">
        <w:rPr>
          <w:b/>
        </w:rPr>
        <w:t>Setting up multi-validator network</w:t>
      </w:r>
    </w:p>
    <w:p w:rsidR="00C83FBD" w:rsidRDefault="00C83FBD" w:rsidP="00C83FBD">
      <w:pPr>
        <w:pStyle w:val="ListParagraph"/>
        <w:numPr>
          <w:ilvl w:val="0"/>
          <w:numId w:val="12"/>
        </w:numPr>
      </w:pPr>
      <w:r>
        <w:t>Participants send addresses to each other</w:t>
      </w:r>
    </w:p>
    <w:p w:rsidR="00C83FBD" w:rsidRDefault="00C83FBD" w:rsidP="00C83FBD">
      <w:pPr>
        <w:pStyle w:val="ListParagraph"/>
        <w:numPr>
          <w:ilvl w:val="0"/>
          <w:numId w:val="12"/>
        </w:numPr>
      </w:pPr>
      <w:r>
        <w:t xml:space="preserve">Generate joint </w:t>
      </w:r>
      <w:proofErr w:type="spellStart"/>
      <w:r>
        <w:t>genesis.json</w:t>
      </w:r>
      <w:proofErr w:type="spellEnd"/>
    </w:p>
    <w:p w:rsidR="00C83FBD" w:rsidRDefault="00C83FBD" w:rsidP="00C83FBD">
      <w:pPr>
        <w:pStyle w:val="ListParagraph"/>
        <w:numPr>
          <w:ilvl w:val="0"/>
          <w:numId w:val="12"/>
        </w:numPr>
      </w:pPr>
      <w:r>
        <w:t>Setup of consortium blockchain amongst participants</w:t>
      </w:r>
    </w:p>
    <w:p w:rsidR="00C83FBD" w:rsidRDefault="00C83FBD" w:rsidP="00C83FBD">
      <w:pPr>
        <w:pStyle w:val="ListParagraph"/>
        <w:numPr>
          <w:ilvl w:val="0"/>
          <w:numId w:val="12"/>
        </w:numPr>
      </w:pPr>
      <w:r>
        <w:t>Play token contract / MBS example on that network.</w:t>
      </w:r>
    </w:p>
    <w:p w:rsidR="00C83FBD" w:rsidRPr="00C83FBD" w:rsidRDefault="00C83FBD" w:rsidP="00C83FBD">
      <w:pPr>
        <w:rPr>
          <w:b/>
        </w:rPr>
      </w:pPr>
      <w:r w:rsidRPr="00C83FBD">
        <w:rPr>
          <w:b/>
        </w:rPr>
        <w:t>Best practices of smart contract programming</w:t>
      </w:r>
    </w:p>
    <w:p w:rsidR="00C83FBD" w:rsidRDefault="00C83FBD" w:rsidP="00C83FBD">
      <w:pPr>
        <w:pStyle w:val="ListParagraph"/>
        <w:numPr>
          <w:ilvl w:val="0"/>
          <w:numId w:val="13"/>
        </w:numPr>
      </w:pPr>
      <w:r>
        <w:t>Uniqueness of smart contract programming</w:t>
      </w:r>
    </w:p>
    <w:p w:rsidR="00C83FBD" w:rsidRDefault="00C83FBD" w:rsidP="00C83FBD">
      <w:pPr>
        <w:pStyle w:val="ListParagraph"/>
        <w:numPr>
          <w:ilvl w:val="0"/>
          <w:numId w:val="13"/>
        </w:numPr>
      </w:pPr>
      <w:r>
        <w:t>Known anti-patterns in smart contract programming</w:t>
      </w:r>
    </w:p>
    <w:p w:rsidR="00C83FBD" w:rsidRDefault="00C83FBD" w:rsidP="00C83FBD">
      <w:pPr>
        <w:pStyle w:val="ListParagraph"/>
        <w:numPr>
          <w:ilvl w:val="0"/>
          <w:numId w:val="13"/>
        </w:numPr>
      </w:pPr>
      <w:r>
        <w:t xml:space="preserve">Case study: </w:t>
      </w:r>
      <w:proofErr w:type="spellStart"/>
      <w:r>
        <w:t>GovernMental</w:t>
      </w:r>
      <w:proofErr w:type="spellEnd"/>
      <w:r>
        <w:t xml:space="preserve"> Ponzi and ‘The DAO’</w:t>
      </w:r>
    </w:p>
    <w:p w:rsidR="00C83FBD" w:rsidRDefault="00C83FBD" w:rsidP="00C83FBD">
      <w:pPr>
        <w:pStyle w:val="ListParagraph"/>
        <w:numPr>
          <w:ilvl w:val="0"/>
          <w:numId w:val="13"/>
        </w:numPr>
      </w:pPr>
      <w:r>
        <w:t>Building fault tolerant smart contracts</w:t>
      </w:r>
    </w:p>
    <w:p w:rsidR="00C83FBD" w:rsidRDefault="00C83FBD" w:rsidP="00C83FBD">
      <w:pPr>
        <w:pStyle w:val="ListParagraph"/>
        <w:numPr>
          <w:ilvl w:val="0"/>
          <w:numId w:val="13"/>
        </w:numPr>
      </w:pPr>
      <w:r>
        <w:t>Best practices of smart contract programming</w:t>
      </w:r>
    </w:p>
    <w:p w:rsidR="00C83FBD" w:rsidRPr="00C83FBD" w:rsidRDefault="00C83FBD" w:rsidP="00C83FBD">
      <w:pPr>
        <w:rPr>
          <w:b/>
        </w:rPr>
      </w:pPr>
      <w:r w:rsidRPr="00C83FBD">
        <w:rPr>
          <w:b/>
        </w:rPr>
        <w:t>Open discussion round</w:t>
      </w:r>
    </w:p>
    <w:p w:rsidR="00C83FBD" w:rsidRDefault="00C83FBD" w:rsidP="00C83FBD">
      <w:pPr>
        <w:pStyle w:val="ListParagraph"/>
        <w:numPr>
          <w:ilvl w:val="0"/>
          <w:numId w:val="14"/>
        </w:numPr>
      </w:pPr>
      <w:r>
        <w:t>Questions</w:t>
      </w:r>
    </w:p>
    <w:p w:rsidR="00C83FBD" w:rsidRDefault="00C83FBD" w:rsidP="00C83FBD">
      <w:pPr>
        <w:pStyle w:val="ListParagraph"/>
        <w:numPr>
          <w:ilvl w:val="0"/>
          <w:numId w:val="14"/>
        </w:numPr>
      </w:pPr>
      <w:r>
        <w:t>Applications of interest for participants</w:t>
      </w:r>
    </w:p>
    <w:p w:rsidR="003F780E" w:rsidRDefault="00C83FBD" w:rsidP="00C83FBD">
      <w:pPr>
        <w:pStyle w:val="ListParagraph"/>
        <w:numPr>
          <w:ilvl w:val="0"/>
          <w:numId w:val="14"/>
        </w:numPr>
      </w:pPr>
      <w:r>
        <w:t>Detailed discussion on technical approaches for participant applications</w:t>
      </w:r>
    </w:p>
    <w:p w:rsidR="00C83FBD" w:rsidRDefault="00C83FBD" w:rsidP="00C83FBD"/>
    <w:p w:rsidR="00C83FBD" w:rsidRDefault="00C83FBD" w:rsidP="00C83FBD">
      <w:r>
        <w:t xml:space="preserve">Duration:  2 days 17 hours </w:t>
      </w:r>
      <w:r>
        <w:br/>
        <w:t xml:space="preserve">Hosted at:   </w:t>
      </w:r>
      <w:r>
        <w:br/>
        <w:t xml:space="preserve">Address:  </w:t>
      </w:r>
    </w:p>
    <w:p w:rsidR="00C83FBD" w:rsidRDefault="00C83FBD" w:rsidP="00C83FBD">
      <w:r>
        <w:t>Max:   20 participants</w:t>
      </w:r>
    </w:p>
    <w:p w:rsidR="00C83FBD" w:rsidRDefault="00C83FBD" w:rsidP="00C83FBD">
      <w:r>
        <w:t xml:space="preserve">Requirements:   Every participant will need a laptop with </w:t>
      </w:r>
      <w:proofErr w:type="spellStart"/>
      <w:r>
        <w:t>WiFi</w:t>
      </w:r>
      <w:proofErr w:type="spellEnd"/>
      <w:r>
        <w:t>, his charger and a working Chrome browser</w:t>
      </w:r>
    </w:p>
    <w:p w:rsidR="00C83FBD" w:rsidRDefault="00C83FBD" w:rsidP="00C83FBD"/>
    <w:sectPr w:rsidR="00C8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737B"/>
    <w:multiLevelType w:val="hybridMultilevel"/>
    <w:tmpl w:val="08DA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7D11"/>
    <w:multiLevelType w:val="hybridMultilevel"/>
    <w:tmpl w:val="8374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2481F"/>
    <w:multiLevelType w:val="hybridMultilevel"/>
    <w:tmpl w:val="FE10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F6300"/>
    <w:multiLevelType w:val="hybridMultilevel"/>
    <w:tmpl w:val="9840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073BB"/>
    <w:multiLevelType w:val="hybridMultilevel"/>
    <w:tmpl w:val="5A30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64112"/>
    <w:multiLevelType w:val="hybridMultilevel"/>
    <w:tmpl w:val="1EC0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47444"/>
    <w:multiLevelType w:val="hybridMultilevel"/>
    <w:tmpl w:val="610A3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D382A"/>
    <w:multiLevelType w:val="hybridMultilevel"/>
    <w:tmpl w:val="B482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F4F24"/>
    <w:multiLevelType w:val="hybridMultilevel"/>
    <w:tmpl w:val="CB06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F4FDE"/>
    <w:multiLevelType w:val="hybridMultilevel"/>
    <w:tmpl w:val="730AD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30691"/>
    <w:multiLevelType w:val="hybridMultilevel"/>
    <w:tmpl w:val="555C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A6F89"/>
    <w:multiLevelType w:val="hybridMultilevel"/>
    <w:tmpl w:val="CE88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74AF9"/>
    <w:multiLevelType w:val="hybridMultilevel"/>
    <w:tmpl w:val="FF5C2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07EF3"/>
    <w:multiLevelType w:val="hybridMultilevel"/>
    <w:tmpl w:val="27DA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3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11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BD"/>
    <w:rsid w:val="00046889"/>
    <w:rsid w:val="003E1C0E"/>
    <w:rsid w:val="007D4C0A"/>
    <w:rsid w:val="00960F14"/>
    <w:rsid w:val="0099406B"/>
    <w:rsid w:val="00B16D6F"/>
    <w:rsid w:val="00C83FBD"/>
    <w:rsid w:val="00D8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5256"/>
  <w15:chartTrackingRefBased/>
  <w15:docId w15:val="{5BBC472C-D7FC-4D1C-9EA9-DEF80B6F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Nielson</dc:creator>
  <cp:keywords/>
  <dc:description/>
  <cp:lastModifiedBy>Bryant Nielson</cp:lastModifiedBy>
  <cp:revision>2</cp:revision>
  <dcterms:created xsi:type="dcterms:W3CDTF">2017-02-22T02:15:00Z</dcterms:created>
  <dcterms:modified xsi:type="dcterms:W3CDTF">2017-02-22T02:15:00Z</dcterms:modified>
</cp:coreProperties>
</file>