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A2" w:rsidRDefault="00C30B76" w:rsidP="00984AAE">
      <w:pPr>
        <w:pStyle w:val="2"/>
      </w:pPr>
      <w:r>
        <w:rPr>
          <w:rFonts w:hint="eastAsia"/>
        </w:rPr>
        <w:t>App开发环境</w:t>
      </w:r>
    </w:p>
    <w:p w:rsidR="008B5D06" w:rsidRDefault="008B5D06" w:rsidP="00984AAE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ava </w:t>
      </w:r>
      <w:r>
        <w:t>1.7</w:t>
      </w:r>
    </w:p>
    <w:p w:rsidR="00C30B76" w:rsidRDefault="00C30B76" w:rsidP="0098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2.0+</w:t>
      </w:r>
    </w:p>
    <w:p w:rsidR="00C30B76" w:rsidRDefault="008B5D06" w:rsidP="00984AAE">
      <w:pPr>
        <w:pStyle w:val="a3"/>
        <w:numPr>
          <w:ilvl w:val="0"/>
          <w:numId w:val="1"/>
        </w:numPr>
        <w:ind w:firstLineChars="0"/>
      </w:pPr>
      <w:proofErr w:type="spellStart"/>
      <w:r>
        <w:t>sdk</w:t>
      </w:r>
      <w:proofErr w:type="spellEnd"/>
      <w:r>
        <w:t xml:space="preserve"> version 23</w:t>
      </w:r>
      <w:r w:rsidR="00386CBB">
        <w:t xml:space="preserve"> (Android 6.0)</w:t>
      </w:r>
    </w:p>
    <w:p w:rsidR="00587FEC" w:rsidRDefault="00587FEC" w:rsidP="00984AAE">
      <w:pPr>
        <w:pStyle w:val="a3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t xml:space="preserve"> 5.6</w:t>
      </w:r>
    </w:p>
    <w:p w:rsidR="00984AAE" w:rsidRDefault="00984AAE"/>
    <w:p w:rsidR="00984AAE" w:rsidRDefault="00984AAE" w:rsidP="00984AAE">
      <w:pPr>
        <w:pStyle w:val="2"/>
      </w:pPr>
      <w:r>
        <w:rPr>
          <w:rFonts w:hint="eastAsia"/>
        </w:rPr>
        <w:t>项目结构</w:t>
      </w:r>
    </w:p>
    <w:p w:rsidR="00984AAE" w:rsidRDefault="00984AAE">
      <w:r>
        <w:rPr>
          <w:noProof/>
        </w:rPr>
        <w:drawing>
          <wp:inline distT="0" distB="0" distL="0" distR="0" wp14:anchorId="045B8F78" wp14:editId="4036DD24">
            <wp:extent cx="2819048" cy="5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AE" w:rsidRDefault="00984AAE">
      <w:proofErr w:type="gramStart"/>
      <w:r>
        <w:rPr>
          <w:rFonts w:hint="eastAsia"/>
        </w:rPr>
        <w:t>项目包名根目录</w:t>
      </w:r>
      <w:proofErr w:type="gramEnd"/>
      <w:r>
        <w:rPr>
          <w:rFonts w:hint="eastAsia"/>
        </w:rPr>
        <w:t>下为Activity，Fragment，以及Application</w:t>
      </w:r>
    </w:p>
    <w:p w:rsidR="00984AAE" w:rsidRDefault="00984AAE">
      <w:r>
        <w:t>A</w:t>
      </w:r>
      <w:r>
        <w:rPr>
          <w:rFonts w:hint="eastAsia"/>
        </w:rPr>
        <w:t>dapter：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的adapter</w:t>
      </w:r>
    </w:p>
    <w:p w:rsidR="00984AAE" w:rsidRDefault="00984AAE">
      <w:r>
        <w:t>B</w:t>
      </w:r>
      <w:r>
        <w:rPr>
          <w:rFonts w:hint="eastAsia"/>
        </w:rPr>
        <w:t>ean：实体类</w:t>
      </w:r>
    </w:p>
    <w:p w:rsidR="00984AAE" w:rsidRDefault="00984AAE">
      <w:r>
        <w:t>C</w:t>
      </w:r>
      <w:r>
        <w:rPr>
          <w:rFonts w:hint="eastAsia"/>
        </w:rPr>
        <w:t>omments：各种工具类以及静态常量</w:t>
      </w:r>
    </w:p>
    <w:p w:rsidR="00984AAE" w:rsidRDefault="00984AAE">
      <w:r>
        <w:t>D</w:t>
      </w:r>
      <w:r>
        <w:rPr>
          <w:rFonts w:hint="eastAsia"/>
        </w:rPr>
        <w:t>ao：数据库操作</w:t>
      </w:r>
    </w:p>
    <w:p w:rsidR="00984AAE" w:rsidRDefault="00984AAE">
      <w:proofErr w:type="spellStart"/>
      <w:r>
        <w:t>M</w:t>
      </w:r>
      <w:r>
        <w:rPr>
          <w:rFonts w:hint="eastAsia"/>
        </w:rPr>
        <w:t>vp</w:t>
      </w:r>
      <w:proofErr w:type="spellEnd"/>
      <w:r>
        <w:rPr>
          <w:rFonts w:hint="eastAsia"/>
        </w:rPr>
        <w:t>：参见</w:t>
      </w:r>
      <w:proofErr w:type="spellStart"/>
      <w:r>
        <w:rPr>
          <w:rFonts w:hint="eastAsia"/>
        </w:rPr>
        <w:t>mvp</w:t>
      </w:r>
      <w:proofErr w:type="spellEnd"/>
      <w:r>
        <w:rPr>
          <w:rFonts w:hint="eastAsia"/>
        </w:rPr>
        <w:t>模式</w:t>
      </w:r>
    </w:p>
    <w:p w:rsidR="00984AAE" w:rsidRDefault="00984AAE">
      <w:r>
        <w:lastRenderedPageBreak/>
        <w:t>T</w:t>
      </w:r>
      <w:r>
        <w:rPr>
          <w:rFonts w:hint="eastAsia"/>
        </w:rPr>
        <w:t>ask：异步任务</w:t>
      </w:r>
    </w:p>
    <w:p w:rsidR="00984AAE" w:rsidRDefault="00984AAE">
      <w:r>
        <w:t>V</w:t>
      </w:r>
      <w:r>
        <w:rPr>
          <w:rFonts w:hint="eastAsia"/>
        </w:rPr>
        <w:t>iew：Android自定义view</w:t>
      </w:r>
    </w:p>
    <w:p w:rsidR="005D359C" w:rsidRDefault="005D359C" w:rsidP="005D359C">
      <w:pPr>
        <w:pStyle w:val="2"/>
      </w:pPr>
      <w:r>
        <w:rPr>
          <w:rFonts w:hint="eastAsia"/>
        </w:rPr>
        <w:t>功能说明</w:t>
      </w:r>
    </w:p>
    <w:p w:rsidR="005D359C" w:rsidRDefault="005D359C">
      <w:r>
        <w:t>A</w:t>
      </w:r>
      <w:r>
        <w:rPr>
          <w:rFonts w:hint="eastAsia"/>
        </w:rPr>
        <w:t>pp分为初始化模块和测量模块，</w:t>
      </w:r>
    </w:p>
    <w:p w:rsidR="00A500F9" w:rsidRPr="00A500F9" w:rsidRDefault="005D359C" w:rsidP="00A500F9">
      <w:pPr>
        <w:pStyle w:val="a3"/>
        <w:numPr>
          <w:ilvl w:val="0"/>
          <w:numId w:val="2"/>
        </w:numPr>
        <w:ind w:firstLineChars="0"/>
        <w:rPr>
          <w:b/>
        </w:rPr>
      </w:pPr>
      <w:r w:rsidRPr="00A500F9">
        <w:rPr>
          <w:rFonts w:hint="eastAsia"/>
          <w:b/>
        </w:rPr>
        <w:t>初始化</w:t>
      </w:r>
    </w:p>
    <w:p w:rsidR="005D359C" w:rsidRDefault="005D359C" w:rsidP="00A500F9">
      <w:pPr>
        <w:ind w:firstLine="360"/>
      </w:pPr>
      <w:r>
        <w:rPr>
          <w:rFonts w:hint="eastAsia"/>
        </w:rPr>
        <w:t>初始化分为三步：基坑-&gt;工位-&gt;点位；</w:t>
      </w:r>
    </w:p>
    <w:p w:rsidR="005D359C" w:rsidRDefault="005D359C" w:rsidP="00A500F9">
      <w:pPr>
        <w:ind w:firstLine="360"/>
      </w:pPr>
      <w:r>
        <w:rPr>
          <w:rFonts w:hint="eastAsia"/>
        </w:rPr>
        <w:t>三步录入完毕一起提交至本地数据库保存；</w:t>
      </w:r>
    </w:p>
    <w:p w:rsidR="005D359C" w:rsidRPr="005D359C" w:rsidRDefault="005D359C" w:rsidP="00A500F9">
      <w:pPr>
        <w:ind w:firstLine="360"/>
      </w:pPr>
      <w:r>
        <w:rPr>
          <w:rFonts w:hint="eastAsia"/>
        </w:rPr>
        <w:t>后可以在主界面上传至服务器数据库。</w:t>
      </w:r>
    </w:p>
    <w:p w:rsidR="00A500F9" w:rsidRPr="00A500F9" w:rsidRDefault="005D359C" w:rsidP="00A500F9">
      <w:pPr>
        <w:pStyle w:val="a3"/>
        <w:numPr>
          <w:ilvl w:val="0"/>
          <w:numId w:val="2"/>
        </w:numPr>
        <w:ind w:firstLineChars="0"/>
        <w:rPr>
          <w:b/>
        </w:rPr>
      </w:pPr>
      <w:r w:rsidRPr="00A500F9">
        <w:rPr>
          <w:rFonts w:hint="eastAsia"/>
          <w:b/>
        </w:rPr>
        <w:t>测量</w:t>
      </w:r>
    </w:p>
    <w:p w:rsidR="005D359C" w:rsidRDefault="005D359C" w:rsidP="00A500F9">
      <w:pPr>
        <w:ind w:firstLine="360"/>
      </w:pPr>
      <w:r>
        <w:rPr>
          <w:rFonts w:hint="eastAsia"/>
        </w:rPr>
        <w:t>进入测量录入页面有三种方式：通过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扫描，通过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定位以及手动选择；</w:t>
      </w:r>
    </w:p>
    <w:p w:rsidR="00A500F9" w:rsidRDefault="005D359C" w:rsidP="00A500F9">
      <w:pPr>
        <w:ind w:firstLine="360"/>
      </w:pP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扫描和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定位只能确定到工位，具体点位需手动选择。</w:t>
      </w:r>
    </w:p>
    <w:p w:rsidR="00587FEC" w:rsidRDefault="00587FEC" w:rsidP="001D7603">
      <w:pPr>
        <w:pStyle w:val="2"/>
      </w:pPr>
      <w:r>
        <w:rPr>
          <w:rFonts w:hint="eastAsia"/>
        </w:rPr>
        <w:t>表结构</w:t>
      </w:r>
    </w:p>
    <w:p w:rsidR="00DD23DE" w:rsidRPr="009262F1" w:rsidRDefault="00587FEC" w:rsidP="009262F1">
      <w:pPr>
        <w:pStyle w:val="a3"/>
        <w:numPr>
          <w:ilvl w:val="0"/>
          <w:numId w:val="4"/>
        </w:numPr>
        <w:ind w:firstLineChars="0"/>
        <w:rPr>
          <w:rFonts w:hint="eastAsia"/>
          <w:b/>
        </w:rPr>
      </w:pPr>
      <w:r w:rsidRPr="009262F1">
        <w:rPr>
          <w:rFonts w:hint="eastAsia"/>
          <w:b/>
        </w:rPr>
        <w:t>本地</w:t>
      </w:r>
      <w:proofErr w:type="spellStart"/>
      <w:r w:rsidRPr="009262F1">
        <w:rPr>
          <w:b/>
        </w:rPr>
        <w:t>S</w:t>
      </w:r>
      <w:r w:rsidRPr="009262F1">
        <w:rPr>
          <w:rFonts w:hint="eastAsia"/>
          <w:b/>
        </w:rPr>
        <w:t>qlite</w:t>
      </w:r>
      <w:proofErr w:type="spellEnd"/>
    </w:p>
    <w:p w:rsidR="00EC7F98" w:rsidRDefault="00EC7F98" w:rsidP="001D7603">
      <w:pPr>
        <w:pStyle w:val="a3"/>
        <w:ind w:left="360" w:firstLineChars="0" w:firstLine="0"/>
      </w:pPr>
    </w:p>
    <w:p w:rsidR="001D7603" w:rsidRPr="00EC7F98" w:rsidRDefault="001D7603" w:rsidP="001D7603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b/>
        </w:rPr>
        <w:t>t</w:t>
      </w:r>
      <w:r w:rsidRPr="00EC7F98">
        <w:rPr>
          <w:rFonts w:hint="eastAsia"/>
          <w:b/>
        </w:rPr>
        <w:t>_</w:t>
      </w:r>
      <w:r w:rsidRPr="00EC7F98">
        <w:rPr>
          <w:b/>
        </w:rPr>
        <w:t>pit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基坑表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3"/>
        <w:gridCol w:w="2648"/>
        <w:gridCol w:w="2615"/>
      </w:tblGrid>
      <w:tr w:rsidR="009E7D32" w:rsidRPr="00EC7F98" w:rsidTr="009E7D32">
        <w:tc>
          <w:tcPr>
            <w:tcW w:w="2765" w:type="dxa"/>
          </w:tcPr>
          <w:p w:rsidR="009E7D32" w:rsidRPr="00EC7F98" w:rsidRDefault="009E7D32" w:rsidP="001D7603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9E7D32" w:rsidRPr="00EC7F98" w:rsidRDefault="009E7D32" w:rsidP="001D7603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9E7D32" w:rsidRPr="00EC7F98" w:rsidRDefault="009E7D32" w:rsidP="001D7603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erver_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上传至服务器的id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as</w:t>
            </w:r>
            <w:r>
              <w:t>_</w:t>
            </w:r>
            <w:r>
              <w:rPr>
                <w:rFonts w:hint="eastAsia"/>
              </w:rPr>
              <w:t>upload</w:t>
            </w:r>
            <w:proofErr w:type="spellEnd"/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是否已经上传</w:t>
            </w:r>
          </w:p>
        </w:tc>
      </w:tr>
      <w:tr w:rsidR="009E7D32" w:rsidTr="009E7D32">
        <w:tc>
          <w:tcPr>
            <w:tcW w:w="2765" w:type="dxa"/>
          </w:tcPr>
          <w:p w:rsidR="009E7D32" w:rsidRDefault="009E066A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 w:rsidR="009E7D32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</w:pPr>
            <w:r>
              <w:rPr>
                <w:rFonts w:hint="eastAsia"/>
              </w:rPr>
              <w:t>基坑名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9E7D32" w:rsidTr="009E7D32"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:rsidR="009E7D32" w:rsidRDefault="009E7D32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EC7F98" w:rsidRDefault="00EC7F98" w:rsidP="001D7603">
      <w:pPr>
        <w:pStyle w:val="a3"/>
        <w:ind w:left="360" w:firstLineChars="0" w:firstLine="0"/>
      </w:pPr>
    </w:p>
    <w:p w:rsidR="009E7D32" w:rsidRPr="00EC7F98" w:rsidRDefault="00420C05" w:rsidP="001D7603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b/>
        </w:rPr>
        <w:t>t_workbench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工位表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45"/>
        <w:gridCol w:w="2621"/>
      </w:tblGrid>
      <w:tr w:rsidR="00EC7F98" w:rsidRPr="00EC7F98" w:rsidTr="001F11E7">
        <w:tc>
          <w:tcPr>
            <w:tcW w:w="2765" w:type="dxa"/>
          </w:tcPr>
          <w:p w:rsidR="001F11E7" w:rsidRPr="00EC7F98" w:rsidRDefault="001F11E7" w:rsidP="001D7603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765" w:type="dxa"/>
          </w:tcPr>
          <w:p w:rsidR="001F11E7" w:rsidRPr="00EC7F98" w:rsidRDefault="001F11E7" w:rsidP="001D7603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1F11E7" w:rsidRPr="00EC7F98" w:rsidRDefault="001F11E7" w:rsidP="001D7603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 w:rsidR="00EC7F98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1F11E7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1F11E7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proofErr w:type="spellStart"/>
            <w:r>
              <w:t>u</w:t>
            </w:r>
            <w:r w:rsidR="00EC7F98">
              <w:rPr>
                <w:rFonts w:hint="eastAsia"/>
              </w:rPr>
              <w:t>uid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 w:rsidR="00EC7F98">
              <w:rPr>
                <w:rFonts w:hint="eastAsia"/>
              </w:rPr>
              <w:t>erver_</w:t>
            </w:r>
            <w:r w:rsidR="00EC7F98">
              <w:t>id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上传至服务器的id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proofErr w:type="spellStart"/>
            <w:r>
              <w:t>h</w:t>
            </w:r>
            <w:r w:rsidR="00EC7F98">
              <w:rPr>
                <w:rFonts w:hint="eastAsia"/>
              </w:rPr>
              <w:t>as</w:t>
            </w:r>
            <w:r w:rsidR="00EC7F98">
              <w:t>_update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rPr>
                <w:rFonts w:hint="eastAsia"/>
              </w:rPr>
              <w:t>是否已上传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 w:rsidR="00EC7F98">
              <w:rPr>
                <w:rFonts w:hint="eastAsia"/>
              </w:rPr>
              <w:t>it_</w:t>
            </w:r>
            <w:r w:rsidR="00EC7F98">
              <w:t>id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点位名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 w:rsidR="00EC7F98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工位名</w:t>
            </w:r>
            <w:proofErr w:type="gramEnd"/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proofErr w:type="spellStart"/>
            <w:r>
              <w:t>r</w:t>
            </w:r>
            <w:r w:rsidR="00EC7F98">
              <w:rPr>
                <w:rFonts w:hint="eastAsia"/>
              </w:rPr>
              <w:t>fig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fid</w:t>
            </w:r>
            <w:proofErr w:type="spellEnd"/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r>
              <w:t>l</w:t>
            </w:r>
            <w:r w:rsidR="00EC7F98">
              <w:rPr>
                <w:rFonts w:hint="eastAsia"/>
              </w:rPr>
              <w:t>ongitude</w:t>
            </w:r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r>
              <w:t>l</w:t>
            </w:r>
            <w:r w:rsidR="00EC7F98">
              <w:rPr>
                <w:rFonts w:hint="eastAsia"/>
              </w:rPr>
              <w:t>atitude</w:t>
            </w:r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proofErr w:type="spellStart"/>
            <w:r>
              <w:t>c</w:t>
            </w:r>
            <w:r w:rsidR="00EC7F98">
              <w:rPr>
                <w:rFonts w:hint="eastAsia"/>
              </w:rPr>
              <w:t>reate</w:t>
            </w:r>
            <w:r w:rsidR="00EC7F98">
              <w:t>_time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C7F98" w:rsidTr="001F11E7">
        <w:tc>
          <w:tcPr>
            <w:tcW w:w="2765" w:type="dxa"/>
          </w:tcPr>
          <w:p w:rsidR="00EC7F98" w:rsidRDefault="00125C2E" w:rsidP="001D7603">
            <w:pPr>
              <w:pStyle w:val="a3"/>
              <w:ind w:firstLineChars="0" w:firstLine="0"/>
            </w:pPr>
            <w:proofErr w:type="spellStart"/>
            <w:r>
              <w:t>u</w:t>
            </w:r>
            <w:r w:rsidR="00EC7F98">
              <w:rPr>
                <w:rFonts w:hint="eastAsia"/>
              </w:rPr>
              <w:t>pdate</w:t>
            </w:r>
            <w:r w:rsidR="00EC7F98">
              <w:t>_time</w:t>
            </w:r>
            <w:proofErr w:type="spellEnd"/>
          </w:p>
        </w:tc>
        <w:tc>
          <w:tcPr>
            <w:tcW w:w="2765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766" w:type="dxa"/>
          </w:tcPr>
          <w:p w:rsidR="00EC7F98" w:rsidRDefault="00EC7F98" w:rsidP="001D7603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1F11E7" w:rsidRDefault="001F11E7" w:rsidP="001D7603">
      <w:pPr>
        <w:pStyle w:val="a3"/>
        <w:ind w:left="360" w:firstLineChars="0" w:firstLine="0"/>
        <w:rPr>
          <w:rFonts w:hint="eastAsia"/>
        </w:rPr>
      </w:pPr>
    </w:p>
    <w:p w:rsidR="00420C05" w:rsidRPr="00EC7F98" w:rsidRDefault="00420C05" w:rsidP="001D7603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rFonts w:hint="eastAsia"/>
          <w:b/>
        </w:rPr>
        <w:lastRenderedPageBreak/>
        <w:t>t_</w:t>
      </w:r>
      <w:r w:rsidRPr="00EC7F98">
        <w:rPr>
          <w:b/>
        </w:rPr>
        <w:t>work_point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点位表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7"/>
        <w:gridCol w:w="2618"/>
        <w:gridCol w:w="26"/>
        <w:gridCol w:w="2620"/>
      </w:tblGrid>
      <w:tr w:rsidR="00EC7F98" w:rsidRPr="00EC7F98" w:rsidTr="000654BC">
        <w:tc>
          <w:tcPr>
            <w:tcW w:w="2645" w:type="dxa"/>
          </w:tcPr>
          <w:p w:rsidR="00EC7F98" w:rsidRPr="00EC7F98" w:rsidRDefault="00EC7F98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645" w:type="dxa"/>
            <w:gridSpan w:val="2"/>
          </w:tcPr>
          <w:p w:rsidR="00EC7F98" w:rsidRPr="00EC7F98" w:rsidRDefault="00EC7F98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646" w:type="dxa"/>
            <w:gridSpan w:val="2"/>
          </w:tcPr>
          <w:p w:rsidR="00EC7F98" w:rsidRPr="00EC7F98" w:rsidRDefault="00EC7F98" w:rsidP="00C12E22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 w:rsidR="000654BC">
              <w:rPr>
                <w:rFonts w:hint="eastAsia"/>
              </w:rPr>
              <w:t>d</w:t>
            </w:r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 w:rsidR="000654BC">
              <w:rPr>
                <w:rFonts w:hint="eastAsia"/>
              </w:rPr>
              <w:t>uid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s</w:t>
            </w:r>
            <w:r w:rsidR="000654BC">
              <w:rPr>
                <w:rFonts w:hint="eastAsia"/>
              </w:rPr>
              <w:t>erver_</w:t>
            </w:r>
            <w:r w:rsidR="000654BC">
              <w:t>id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上传至服务器的id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h</w:t>
            </w:r>
            <w:r w:rsidR="000654BC">
              <w:rPr>
                <w:rFonts w:hint="eastAsia"/>
              </w:rPr>
              <w:t>as</w:t>
            </w:r>
            <w:r w:rsidR="000654BC">
              <w:t>_update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Boolean</w:t>
            </w:r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是否已上传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w</w:t>
            </w:r>
            <w:r w:rsidR="000654BC">
              <w:rPr>
                <w:rFonts w:hint="eastAsia"/>
              </w:rPr>
              <w:t>orkbench_</w:t>
            </w:r>
            <w:r w:rsidR="000654BC">
              <w:t>id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工位id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 w:rsidR="000654BC">
              <w:rPr>
                <w:rFonts w:hint="eastAsia"/>
              </w:rPr>
              <w:t>ame</w:t>
            </w:r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点位名称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m</w:t>
            </w:r>
            <w:r w:rsidR="000654BC">
              <w:rPr>
                <w:rFonts w:hint="eastAsia"/>
              </w:rPr>
              <w:t>easure_type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测量方法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c</w:t>
            </w:r>
            <w:r w:rsidR="000654BC">
              <w:rPr>
                <w:rFonts w:hint="eastAsia"/>
              </w:rPr>
              <w:t>easure</w:t>
            </w:r>
            <w:r w:rsidR="000654BC">
              <w:t>_count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测量次数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 w:rsidR="004E77CC">
              <w:rPr>
                <w:rFonts w:hint="eastAsia"/>
              </w:rPr>
              <w:t>eviation_</w:t>
            </w:r>
            <w:r w:rsidR="004E77CC">
              <w:t>percent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4E77CC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20" w:type="dxa"/>
          </w:tcPr>
          <w:p w:rsidR="000654BC" w:rsidRDefault="004E77C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允许误差范围百分比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c</w:t>
            </w:r>
            <w:r w:rsidR="000654BC">
              <w:rPr>
                <w:rFonts w:hint="eastAsia"/>
              </w:rPr>
              <w:t>reate</w:t>
            </w:r>
            <w:r w:rsidR="000654BC">
              <w:t>_time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654BC" w:rsidTr="000654BC">
        <w:tc>
          <w:tcPr>
            <w:tcW w:w="2672" w:type="dxa"/>
            <w:gridSpan w:val="2"/>
          </w:tcPr>
          <w:p w:rsidR="000654BC" w:rsidRDefault="00125C2E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 w:rsidR="000654BC">
              <w:rPr>
                <w:rFonts w:hint="eastAsia"/>
              </w:rPr>
              <w:t>pdate</w:t>
            </w:r>
            <w:r w:rsidR="000654BC">
              <w:t>_time</w:t>
            </w:r>
            <w:proofErr w:type="spellEnd"/>
          </w:p>
        </w:tc>
        <w:tc>
          <w:tcPr>
            <w:tcW w:w="2644" w:type="dxa"/>
            <w:gridSpan w:val="2"/>
          </w:tcPr>
          <w:p w:rsidR="000654BC" w:rsidRDefault="000654BC" w:rsidP="00C12E2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620" w:type="dxa"/>
          </w:tcPr>
          <w:p w:rsidR="000654BC" w:rsidRDefault="000654BC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EC7F98" w:rsidRDefault="00EC7F98" w:rsidP="001D7603">
      <w:pPr>
        <w:pStyle w:val="a3"/>
        <w:ind w:left="360" w:firstLineChars="0" w:firstLine="0"/>
        <w:rPr>
          <w:rFonts w:hint="eastAsia"/>
        </w:rPr>
      </w:pPr>
    </w:p>
    <w:p w:rsidR="001D7603" w:rsidRPr="009262F1" w:rsidRDefault="00587FEC" w:rsidP="009262F1">
      <w:pPr>
        <w:pStyle w:val="a3"/>
        <w:numPr>
          <w:ilvl w:val="0"/>
          <w:numId w:val="4"/>
        </w:numPr>
        <w:ind w:firstLineChars="0"/>
        <w:rPr>
          <w:b/>
        </w:rPr>
      </w:pPr>
      <w:r w:rsidRPr="009262F1">
        <w:rPr>
          <w:rFonts w:hint="eastAsia"/>
          <w:b/>
        </w:rPr>
        <w:t>服务端</w:t>
      </w:r>
      <w:proofErr w:type="spellStart"/>
      <w:r w:rsidRPr="009262F1">
        <w:rPr>
          <w:rFonts w:hint="eastAsia"/>
          <w:b/>
        </w:rPr>
        <w:t>Mysql</w:t>
      </w:r>
      <w:bookmarkStart w:id="0" w:name="_GoBack"/>
      <w:bookmarkEnd w:id="0"/>
      <w:proofErr w:type="spellEnd"/>
    </w:p>
    <w:p w:rsidR="009E066A" w:rsidRDefault="009E066A" w:rsidP="009E066A">
      <w:pPr>
        <w:pStyle w:val="a3"/>
        <w:ind w:left="360" w:firstLineChars="0" w:firstLine="0"/>
      </w:pPr>
    </w:p>
    <w:p w:rsidR="009E066A" w:rsidRPr="00EC7F98" w:rsidRDefault="009E066A" w:rsidP="009E066A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b/>
        </w:rPr>
        <w:t>t</w:t>
      </w:r>
      <w:r w:rsidRPr="00EC7F98">
        <w:rPr>
          <w:rFonts w:hint="eastAsia"/>
          <w:b/>
        </w:rPr>
        <w:t>_</w:t>
      </w:r>
      <w:r w:rsidRPr="00EC7F98">
        <w:rPr>
          <w:b/>
        </w:rPr>
        <w:t>pit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基坑表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3"/>
        <w:gridCol w:w="2648"/>
        <w:gridCol w:w="2615"/>
      </w:tblGrid>
      <w:tr w:rsidR="009E066A" w:rsidRPr="00EC7F98" w:rsidTr="009E066A">
        <w:tc>
          <w:tcPr>
            <w:tcW w:w="2673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648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615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9E066A" w:rsidTr="009E066A">
        <w:tc>
          <w:tcPr>
            <w:tcW w:w="2673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48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615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9E066A" w:rsidTr="009E066A">
        <w:tc>
          <w:tcPr>
            <w:tcW w:w="2673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648" w:type="dxa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15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9E066A" w:rsidTr="009E066A">
        <w:tc>
          <w:tcPr>
            <w:tcW w:w="2673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48" w:type="dxa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15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基坑名</w:t>
            </w:r>
          </w:p>
        </w:tc>
      </w:tr>
      <w:tr w:rsidR="009E066A" w:rsidTr="009E066A">
        <w:tc>
          <w:tcPr>
            <w:tcW w:w="2673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2648" w:type="dxa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615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9E066A" w:rsidTr="009E066A">
        <w:tc>
          <w:tcPr>
            <w:tcW w:w="2673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  <w:proofErr w:type="spellEnd"/>
          </w:p>
        </w:tc>
        <w:tc>
          <w:tcPr>
            <w:tcW w:w="2648" w:type="dxa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bigint</w:t>
            </w:r>
            <w:proofErr w:type="spellEnd"/>
          </w:p>
        </w:tc>
        <w:tc>
          <w:tcPr>
            <w:tcW w:w="2615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9E066A" w:rsidRDefault="009E066A" w:rsidP="009E066A">
      <w:pPr>
        <w:pStyle w:val="a3"/>
        <w:ind w:left="360" w:firstLineChars="0" w:firstLine="0"/>
        <w:rPr>
          <w:rFonts w:hint="eastAsia"/>
        </w:rPr>
      </w:pPr>
    </w:p>
    <w:p w:rsidR="009E066A" w:rsidRPr="00EC7F98" w:rsidRDefault="009E066A" w:rsidP="009E066A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b/>
        </w:rPr>
        <w:t>t_workbench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工位表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45"/>
        <w:gridCol w:w="2621"/>
      </w:tblGrid>
      <w:tr w:rsidR="009E066A" w:rsidRPr="00EC7F98" w:rsidTr="008B65BE">
        <w:tc>
          <w:tcPr>
            <w:tcW w:w="2670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645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621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45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645" w:type="dxa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it_</w:t>
            </w:r>
            <w:r>
              <w:t>id</w:t>
            </w:r>
            <w:proofErr w:type="spellEnd"/>
          </w:p>
        </w:tc>
        <w:tc>
          <w:tcPr>
            <w:tcW w:w="2645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点位名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45" w:type="dxa"/>
          </w:tcPr>
          <w:p w:rsidR="009E066A" w:rsidRDefault="00774DB1" w:rsidP="00C12E22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工位名</w:t>
            </w:r>
            <w:proofErr w:type="gramEnd"/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fig</w:t>
            </w:r>
            <w:proofErr w:type="spellEnd"/>
          </w:p>
        </w:tc>
        <w:tc>
          <w:tcPr>
            <w:tcW w:w="2645" w:type="dxa"/>
          </w:tcPr>
          <w:p w:rsidR="009E066A" w:rsidRDefault="00774DB1" w:rsidP="00C12E22">
            <w:pPr>
              <w:pStyle w:val="a3"/>
              <w:ind w:firstLineChars="0" w:firstLine="0"/>
            </w:pPr>
            <w:r>
              <w:t>varchar</w:t>
            </w:r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fid</w:t>
            </w:r>
            <w:proofErr w:type="spellEnd"/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ongitude</w:t>
            </w:r>
          </w:p>
        </w:tc>
        <w:tc>
          <w:tcPr>
            <w:tcW w:w="2645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2645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645" w:type="dxa"/>
          </w:tcPr>
          <w:p w:rsidR="009E066A" w:rsidRDefault="00774DB1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9E066A" w:rsidTr="008B65BE">
        <w:tc>
          <w:tcPr>
            <w:tcW w:w="2670" w:type="dxa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  <w:proofErr w:type="spellEnd"/>
          </w:p>
        </w:tc>
        <w:tc>
          <w:tcPr>
            <w:tcW w:w="2645" w:type="dxa"/>
          </w:tcPr>
          <w:p w:rsidR="009E066A" w:rsidRDefault="00774DB1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1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9E066A" w:rsidRDefault="009E066A" w:rsidP="009E066A">
      <w:pPr>
        <w:pStyle w:val="a3"/>
        <w:ind w:left="360" w:firstLineChars="0" w:firstLine="0"/>
        <w:rPr>
          <w:rFonts w:hint="eastAsia"/>
        </w:rPr>
      </w:pPr>
    </w:p>
    <w:p w:rsidR="009E066A" w:rsidRPr="00EC7F98" w:rsidRDefault="009E066A" w:rsidP="009E066A">
      <w:pPr>
        <w:pStyle w:val="a3"/>
        <w:ind w:left="360" w:firstLineChars="0" w:firstLine="0"/>
        <w:rPr>
          <w:b/>
        </w:rPr>
      </w:pPr>
      <w:proofErr w:type="spellStart"/>
      <w:r w:rsidRPr="00EC7F98">
        <w:rPr>
          <w:rFonts w:hint="eastAsia"/>
          <w:b/>
        </w:rPr>
        <w:t>t_</w:t>
      </w:r>
      <w:r w:rsidRPr="00EC7F98">
        <w:rPr>
          <w:b/>
        </w:rPr>
        <w:t>work_point</w:t>
      </w:r>
      <w:proofErr w:type="spellEnd"/>
      <w:r w:rsidRPr="00EC7F98">
        <w:rPr>
          <w:b/>
        </w:rPr>
        <w:t xml:space="preserve"> </w:t>
      </w:r>
      <w:r w:rsidRPr="00EC7F98">
        <w:rPr>
          <w:rFonts w:hint="eastAsia"/>
          <w:b/>
        </w:rPr>
        <w:t>点位表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7"/>
        <w:gridCol w:w="2618"/>
        <w:gridCol w:w="26"/>
        <w:gridCol w:w="2620"/>
      </w:tblGrid>
      <w:tr w:rsidR="009E066A" w:rsidRPr="00EC7F98" w:rsidTr="00C12E22">
        <w:tc>
          <w:tcPr>
            <w:tcW w:w="2645" w:type="dxa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645" w:type="dxa"/>
            <w:gridSpan w:val="2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646" w:type="dxa"/>
            <w:gridSpan w:val="2"/>
          </w:tcPr>
          <w:p w:rsidR="009E066A" w:rsidRPr="00EC7F98" w:rsidRDefault="009E066A" w:rsidP="00C12E22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44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orkbench_</w:t>
            </w:r>
            <w:r>
              <w:t>id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工位id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44" w:type="dxa"/>
            <w:gridSpan w:val="2"/>
          </w:tcPr>
          <w:p w:rsidR="009E066A" w:rsidRDefault="00774DB1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点位名称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easure_type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测量方法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easure</w:t>
            </w:r>
            <w:r>
              <w:t>_count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测量次数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eviation_</w:t>
            </w:r>
            <w:r>
              <w:t>percent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允许误差范围百分比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774DB1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9E066A" w:rsidTr="00C12E22">
        <w:tc>
          <w:tcPr>
            <w:tcW w:w="2672" w:type="dxa"/>
            <w:gridSpan w:val="2"/>
          </w:tcPr>
          <w:p w:rsidR="009E066A" w:rsidRDefault="009E066A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  <w:proofErr w:type="spellEnd"/>
          </w:p>
        </w:tc>
        <w:tc>
          <w:tcPr>
            <w:tcW w:w="2644" w:type="dxa"/>
            <w:gridSpan w:val="2"/>
          </w:tcPr>
          <w:p w:rsidR="009E066A" w:rsidRDefault="00774DB1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0" w:type="dxa"/>
          </w:tcPr>
          <w:p w:rsidR="009E066A" w:rsidRDefault="009E066A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1D7603" w:rsidRDefault="001D7603" w:rsidP="001D7603">
      <w:pPr>
        <w:pStyle w:val="a3"/>
      </w:pPr>
    </w:p>
    <w:p w:rsidR="00C7212A" w:rsidRPr="00F50800" w:rsidRDefault="00C7212A" w:rsidP="001D7603">
      <w:pPr>
        <w:pStyle w:val="a3"/>
        <w:rPr>
          <w:b/>
        </w:rPr>
      </w:pPr>
      <w:proofErr w:type="spellStart"/>
      <w:r w:rsidRPr="00F50800">
        <w:rPr>
          <w:b/>
        </w:rPr>
        <w:t>t_measure_date</w:t>
      </w:r>
      <w:proofErr w:type="spellEnd"/>
      <w:r w:rsidRPr="00F50800">
        <w:rPr>
          <w:b/>
        </w:rPr>
        <w:t xml:space="preserve"> </w:t>
      </w:r>
      <w:r w:rsidRPr="00F50800">
        <w:rPr>
          <w:rFonts w:hint="eastAsia"/>
          <w:b/>
        </w:rPr>
        <w:t>测量数据表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70"/>
        <w:gridCol w:w="2645"/>
        <w:gridCol w:w="2621"/>
      </w:tblGrid>
      <w:tr w:rsidR="00F50800" w:rsidRPr="00EC7F98" w:rsidTr="00F50800">
        <w:tc>
          <w:tcPr>
            <w:tcW w:w="2670" w:type="dxa"/>
          </w:tcPr>
          <w:p w:rsidR="00F50800" w:rsidRPr="00EC7F98" w:rsidRDefault="00F50800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字段</w:t>
            </w:r>
          </w:p>
        </w:tc>
        <w:tc>
          <w:tcPr>
            <w:tcW w:w="2645" w:type="dxa"/>
          </w:tcPr>
          <w:p w:rsidR="00F50800" w:rsidRPr="00EC7F98" w:rsidRDefault="00F50800" w:rsidP="00C12E22">
            <w:pPr>
              <w:pStyle w:val="a3"/>
              <w:ind w:firstLineChars="0" w:firstLine="0"/>
              <w:rPr>
                <w:rFonts w:hint="eastAsia"/>
                <w:b/>
              </w:rPr>
            </w:pPr>
            <w:r w:rsidRPr="00EC7F98">
              <w:rPr>
                <w:rFonts w:hint="eastAsia"/>
                <w:b/>
              </w:rPr>
              <w:t>类型</w:t>
            </w:r>
          </w:p>
        </w:tc>
        <w:tc>
          <w:tcPr>
            <w:tcW w:w="2621" w:type="dxa"/>
          </w:tcPr>
          <w:p w:rsidR="00F50800" w:rsidRPr="00EC7F98" w:rsidRDefault="00F50800" w:rsidP="00C12E22">
            <w:pPr>
              <w:pStyle w:val="a3"/>
              <w:ind w:firstLineChars="0" w:firstLine="0"/>
              <w:rPr>
                <w:b/>
              </w:rPr>
            </w:pPr>
            <w:r w:rsidRPr="00EC7F98">
              <w:rPr>
                <w:rFonts w:hint="eastAsia"/>
                <w:b/>
              </w:rPr>
              <w:t>说明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t>varchar</w:t>
            </w:r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唯一识别号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oint_</w:t>
            </w:r>
            <w:r>
              <w:t>id</w:t>
            </w:r>
            <w:proofErr w:type="spellEnd"/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点位id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测量结果数据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F50800" w:rsidTr="00F50800">
        <w:tc>
          <w:tcPr>
            <w:tcW w:w="2670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  <w:proofErr w:type="spellEnd"/>
          </w:p>
        </w:tc>
        <w:tc>
          <w:tcPr>
            <w:tcW w:w="2645" w:type="dxa"/>
          </w:tcPr>
          <w:p w:rsidR="00F50800" w:rsidRDefault="00F50800" w:rsidP="00C12E22">
            <w:pPr>
              <w:pStyle w:val="a3"/>
              <w:ind w:firstLineChars="0" w:firstLine="0"/>
            </w:pPr>
            <w:proofErr w:type="spellStart"/>
            <w:r>
              <w:t>bigint</w:t>
            </w:r>
            <w:proofErr w:type="spellEnd"/>
          </w:p>
        </w:tc>
        <w:tc>
          <w:tcPr>
            <w:tcW w:w="2621" w:type="dxa"/>
          </w:tcPr>
          <w:p w:rsidR="00F50800" w:rsidRDefault="00F50800" w:rsidP="00C12E22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</w:tbl>
    <w:p w:rsidR="001D7603" w:rsidRDefault="001D7603" w:rsidP="00125C2E">
      <w:pPr>
        <w:pStyle w:val="2"/>
        <w:rPr>
          <w:rFonts w:hint="eastAsia"/>
        </w:rPr>
      </w:pPr>
      <w:r>
        <w:rPr>
          <w:rFonts w:hint="eastAsia"/>
        </w:rPr>
        <w:t>附</w:t>
      </w:r>
    </w:p>
    <w:p w:rsidR="00F50800" w:rsidRPr="00125C2E" w:rsidRDefault="001D7603" w:rsidP="00F50800">
      <w:pPr>
        <w:rPr>
          <w:rFonts w:ascii="Consolas" w:eastAsia="宋体" w:hAnsi="Consolas" w:cs="宋体"/>
          <w:b/>
          <w:color w:val="A71D5D"/>
          <w:kern w:val="0"/>
          <w:sz w:val="20"/>
          <w:szCs w:val="20"/>
        </w:rPr>
      </w:pPr>
      <w:proofErr w:type="spellStart"/>
      <w:r w:rsidRPr="005103AA">
        <w:rPr>
          <w:b/>
        </w:rPr>
        <w:t>M</w:t>
      </w:r>
      <w:r w:rsidRPr="005103AA">
        <w:rPr>
          <w:rFonts w:hint="eastAsia"/>
          <w:b/>
        </w:rPr>
        <w:t>ysql</w:t>
      </w:r>
      <w:proofErr w:type="spellEnd"/>
      <w:r w:rsidRPr="005103AA">
        <w:rPr>
          <w:rFonts w:hint="eastAsia"/>
          <w:b/>
        </w:rPr>
        <w:t>初始化</w:t>
      </w:r>
      <w:proofErr w:type="spellStart"/>
      <w:r w:rsidRPr="005103AA">
        <w:rPr>
          <w:rFonts w:hint="eastAsia"/>
          <w:b/>
        </w:rPr>
        <w:t>sql</w:t>
      </w:r>
      <w:proofErr w:type="spellEnd"/>
      <w:r w:rsidR="005103AA">
        <w:rPr>
          <w:rFonts w:hint="eastAsia"/>
          <w:b/>
        </w:rPr>
        <w:t>：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USER</w:t>
      </w:r>
      <w:r>
        <w:rPr>
          <w:rFonts w:ascii="Consolas" w:hAnsi="Consolas"/>
          <w:color w:val="333333"/>
          <w:sz w:val="20"/>
          <w:szCs w:val="20"/>
        </w:rPr>
        <w:t xml:space="preserve"> '</w:t>
      </w:r>
      <w:r>
        <w:rPr>
          <w:rStyle w:val="pl-en"/>
          <w:rFonts w:ascii="Consolas" w:hAnsi="Consolas"/>
          <w:color w:val="795DA3"/>
          <w:sz w:val="20"/>
          <w:szCs w:val="20"/>
        </w:rPr>
        <w:t>measure</w:t>
      </w:r>
      <w:r>
        <w:rPr>
          <w:rFonts w:ascii="Consolas" w:hAnsi="Consolas"/>
          <w:color w:val="333333"/>
          <w:sz w:val="20"/>
          <w:szCs w:val="20"/>
        </w:rPr>
        <w:t>'@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%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</w:rPr>
        <w:t xml:space="preserve"> IDENTIFIED BY 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123456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</w:rPr>
        <w:t>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GRANT</w:t>
      </w:r>
      <w:r>
        <w:rPr>
          <w:rFonts w:ascii="Consolas" w:hAnsi="Consolas"/>
          <w:color w:val="333333"/>
          <w:sz w:val="20"/>
          <w:szCs w:val="20"/>
        </w:rPr>
        <w:t xml:space="preserve"> all </w:t>
      </w:r>
      <w:r>
        <w:rPr>
          <w:rStyle w:val="pl-k"/>
          <w:rFonts w:ascii="Consolas" w:hAnsi="Consolas"/>
          <w:color w:val="A71D5D"/>
          <w:sz w:val="20"/>
          <w:szCs w:val="20"/>
        </w:rPr>
        <w:t>ON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333333"/>
          <w:sz w:val="20"/>
          <w:szCs w:val="20"/>
        </w:rPr>
        <w:t>measure.</w:t>
      </w:r>
      <w:r>
        <w:rPr>
          <w:rStyle w:val="pl-k"/>
          <w:rFonts w:ascii="Consolas" w:hAnsi="Consolas"/>
          <w:color w:val="A71D5D"/>
          <w:sz w:val="20"/>
          <w:szCs w:val="20"/>
        </w:rPr>
        <w:t>*</w:t>
      </w:r>
      <w:proofErr w:type="gramEnd"/>
      <w:r>
        <w:rPr>
          <w:rFonts w:ascii="Consolas" w:hAnsi="Consolas"/>
          <w:color w:val="333333"/>
          <w:sz w:val="20"/>
          <w:szCs w:val="20"/>
        </w:rPr>
        <w:t xml:space="preserve"> TO 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measure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</w:rPr>
        <w:t>@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%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Fonts w:ascii="Consolas" w:hAnsi="Consolas"/>
          <w:color w:val="333333"/>
          <w:sz w:val="20"/>
          <w:szCs w:val="20"/>
        </w:rPr>
        <w:t>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flush privileges;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DATABASE</w:t>
      </w:r>
      <w:r>
        <w:rPr>
          <w:rFonts w:ascii="Consolas" w:hAnsi="Consolas"/>
          <w:color w:val="333333"/>
          <w:sz w:val="20"/>
          <w:szCs w:val="20"/>
        </w:rPr>
        <w:t xml:space="preserve"> `</w:t>
      </w:r>
      <w:r>
        <w:rPr>
          <w:rStyle w:val="pl-en"/>
          <w:rFonts w:ascii="Consolas" w:hAnsi="Consolas"/>
          <w:color w:val="795DA3"/>
          <w:sz w:val="20"/>
          <w:szCs w:val="20"/>
        </w:rPr>
        <w:t>measure</w:t>
      </w:r>
      <w:r>
        <w:rPr>
          <w:rFonts w:ascii="Consolas" w:hAnsi="Consolas"/>
          <w:color w:val="333333"/>
          <w:sz w:val="20"/>
          <w:szCs w:val="20"/>
        </w:rPr>
        <w:t xml:space="preserve">` DEFAULT CHARACTER </w:t>
      </w:r>
      <w:r>
        <w:rPr>
          <w:rStyle w:val="pl-k"/>
          <w:rFonts w:ascii="Consolas" w:hAnsi="Consolas"/>
          <w:color w:val="A71D5D"/>
          <w:sz w:val="20"/>
          <w:szCs w:val="20"/>
        </w:rPr>
        <w:t>SET</w:t>
      </w:r>
      <w:r>
        <w:rPr>
          <w:rFonts w:ascii="Consolas" w:hAnsi="Consolas"/>
          <w:color w:val="333333"/>
          <w:sz w:val="20"/>
          <w:szCs w:val="20"/>
        </w:rPr>
        <w:t xml:space="preserve"> utf8;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use measure;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TABLE</w:t>
      </w:r>
      <w:r>
        <w:rPr>
          <w:rFonts w:ascii="Consolas" w:hAnsi="Consolas"/>
          <w:color w:val="333333"/>
          <w:sz w:val="20"/>
          <w:szCs w:val="20"/>
        </w:rPr>
        <w:t xml:space="preserve"> `</w:t>
      </w:r>
      <w:proofErr w:type="spellStart"/>
      <w:r>
        <w:rPr>
          <w:rStyle w:val="pl-en"/>
          <w:rFonts w:ascii="Consolas" w:hAnsi="Consolas"/>
          <w:color w:val="795DA3"/>
          <w:sz w:val="20"/>
          <w:szCs w:val="20"/>
        </w:rPr>
        <w:t>t_pit</w:t>
      </w:r>
      <w:proofErr w:type="spellEnd"/>
      <w:r>
        <w:rPr>
          <w:rFonts w:ascii="Consolas" w:hAnsi="Consolas"/>
          <w:color w:val="333333"/>
          <w:sz w:val="20"/>
          <w:szCs w:val="20"/>
        </w:rPr>
        <w:t>` (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 xml:space="preserve"> AUTO_INCREMENT,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uuid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name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create_time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update_time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A71D5D"/>
          <w:sz w:val="20"/>
          <w:szCs w:val="20"/>
        </w:rPr>
        <w:t>PRIMARY KEY</w:t>
      </w:r>
      <w:r>
        <w:rPr>
          <w:rFonts w:ascii="Consolas" w:hAnsi="Consolas"/>
          <w:color w:val="333333"/>
          <w:sz w:val="20"/>
          <w:szCs w:val="20"/>
        </w:rPr>
        <w:t xml:space="preserve"> (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>)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) ENGINE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InnoDB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DEFAULT CHARSET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utf8;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TABLE</w:t>
      </w:r>
      <w:r>
        <w:rPr>
          <w:rFonts w:ascii="Consolas" w:hAnsi="Consolas"/>
          <w:color w:val="333333"/>
          <w:sz w:val="20"/>
          <w:szCs w:val="20"/>
        </w:rPr>
        <w:t xml:space="preserve"> `</w:t>
      </w:r>
      <w:proofErr w:type="spellStart"/>
      <w:r>
        <w:rPr>
          <w:rStyle w:val="pl-en"/>
          <w:rFonts w:ascii="Consolas" w:hAnsi="Consolas"/>
          <w:color w:val="795DA3"/>
          <w:sz w:val="20"/>
          <w:szCs w:val="20"/>
        </w:rPr>
        <w:t>t_workbench</w:t>
      </w:r>
      <w:proofErr w:type="spellEnd"/>
      <w:r>
        <w:rPr>
          <w:rFonts w:ascii="Consolas" w:hAnsi="Consolas"/>
          <w:color w:val="333333"/>
          <w:sz w:val="20"/>
          <w:szCs w:val="20"/>
        </w:rPr>
        <w:t>` (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 xml:space="preserve"> AUTO_INCREMENT,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uuid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pit_id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name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rfid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longitude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double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latitude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double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create_time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update_time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A71D5D"/>
          <w:sz w:val="20"/>
          <w:szCs w:val="20"/>
        </w:rPr>
        <w:t>PRIMARY KEY</w:t>
      </w:r>
      <w:r>
        <w:rPr>
          <w:rFonts w:ascii="Consolas" w:hAnsi="Consolas"/>
          <w:color w:val="333333"/>
          <w:sz w:val="20"/>
          <w:szCs w:val="20"/>
        </w:rPr>
        <w:t xml:space="preserve"> (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>)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) ENGINE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InnoDB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AUTO_INCREMENT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Style w:val="pl-c1"/>
          <w:rFonts w:ascii="Consolas" w:hAnsi="Consolas"/>
          <w:color w:val="0086B3"/>
          <w:sz w:val="20"/>
          <w:szCs w:val="20"/>
        </w:rPr>
        <w:t>12</w:t>
      </w:r>
      <w:r>
        <w:rPr>
          <w:rFonts w:ascii="Consolas" w:hAnsi="Consolas"/>
          <w:color w:val="333333"/>
          <w:sz w:val="20"/>
          <w:szCs w:val="20"/>
        </w:rPr>
        <w:t xml:space="preserve"> DEFAULT CHARSET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utf8;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TABLE</w:t>
      </w:r>
      <w:r>
        <w:rPr>
          <w:rFonts w:ascii="Consolas" w:hAnsi="Consolas"/>
          <w:color w:val="333333"/>
          <w:sz w:val="20"/>
          <w:szCs w:val="20"/>
        </w:rPr>
        <w:t xml:space="preserve"> `</w:t>
      </w:r>
      <w:proofErr w:type="spellStart"/>
      <w:r>
        <w:rPr>
          <w:rStyle w:val="pl-en"/>
          <w:rFonts w:ascii="Consolas" w:hAnsi="Consolas"/>
          <w:color w:val="795DA3"/>
          <w:sz w:val="20"/>
          <w:szCs w:val="20"/>
        </w:rPr>
        <w:t>t_work_point</w:t>
      </w:r>
      <w:proofErr w:type="spellEnd"/>
      <w:r>
        <w:rPr>
          <w:rFonts w:ascii="Consolas" w:hAnsi="Consolas"/>
          <w:color w:val="333333"/>
          <w:sz w:val="20"/>
          <w:szCs w:val="20"/>
        </w:rPr>
        <w:t>` (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 xml:space="preserve"> AUTO_INCREMENT,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uuid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workbench_id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name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measure_type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measure_count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deviation_percent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create_time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update_time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A71D5D"/>
          <w:sz w:val="20"/>
          <w:szCs w:val="20"/>
        </w:rPr>
        <w:t>PRIMARY KEY</w:t>
      </w:r>
      <w:r>
        <w:rPr>
          <w:rFonts w:ascii="Consolas" w:hAnsi="Consolas"/>
          <w:color w:val="333333"/>
          <w:sz w:val="20"/>
          <w:szCs w:val="20"/>
        </w:rPr>
        <w:t xml:space="preserve"> (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>)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) ENGINE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InnoDB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DEFAULT CHARSET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utf8;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CREATE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TABLE</w:t>
      </w:r>
      <w:r>
        <w:rPr>
          <w:rFonts w:ascii="Consolas" w:hAnsi="Consolas"/>
          <w:color w:val="333333"/>
          <w:sz w:val="20"/>
          <w:szCs w:val="20"/>
        </w:rPr>
        <w:t xml:space="preserve"> `</w:t>
      </w:r>
      <w:proofErr w:type="spellStart"/>
      <w:r>
        <w:rPr>
          <w:rStyle w:val="pl-en"/>
          <w:rFonts w:ascii="Consolas" w:hAnsi="Consolas"/>
          <w:color w:val="795DA3"/>
          <w:sz w:val="20"/>
          <w:szCs w:val="20"/>
        </w:rPr>
        <w:t>t_measure_data</w:t>
      </w:r>
      <w:proofErr w:type="spellEnd"/>
      <w:r>
        <w:rPr>
          <w:rFonts w:ascii="Consolas" w:hAnsi="Consolas"/>
          <w:color w:val="333333"/>
          <w:sz w:val="20"/>
          <w:szCs w:val="20"/>
        </w:rPr>
        <w:t>` (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 xml:space="preserve"> AUTO_INCREMENT,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uuid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varchar</w:t>
      </w:r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200</w:t>
      </w:r>
      <w:r>
        <w:rPr>
          <w:rFonts w:ascii="Consolas" w:hAnsi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/>
          <w:color w:val="A71D5D"/>
          <w:sz w:val="20"/>
          <w:szCs w:val="20"/>
        </w:rPr>
        <w:t>NOT 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point_id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11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data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double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create_time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proofErr w:type="spellStart"/>
      <w:r>
        <w:rPr>
          <w:rStyle w:val="pl-s"/>
          <w:rFonts w:ascii="Consolas" w:hAnsi="Consolas"/>
          <w:color w:val="183691"/>
          <w:sz w:val="20"/>
          <w:szCs w:val="20"/>
        </w:rPr>
        <w:t>update_time</w:t>
      </w:r>
      <w:proofErr w:type="spellEnd"/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Style w:val="pl-k"/>
          <w:rFonts w:ascii="Consolas" w:hAnsi="Consolas"/>
          <w:color w:val="A71D5D"/>
          <w:sz w:val="20"/>
          <w:szCs w:val="20"/>
        </w:rPr>
        <w:t>bigint</w:t>
      </w:r>
      <w:proofErr w:type="spellEnd"/>
      <w:r>
        <w:rPr>
          <w:rFonts w:ascii="Consolas" w:hAnsi="Consolas"/>
          <w:color w:val="333333"/>
          <w:sz w:val="20"/>
          <w:szCs w:val="20"/>
        </w:rPr>
        <w:t>(</w:t>
      </w:r>
      <w:proofErr w:type="gramEnd"/>
      <w:r>
        <w:rPr>
          <w:rStyle w:val="pl-c1"/>
          <w:rFonts w:ascii="Consolas" w:hAnsi="Consolas"/>
          <w:color w:val="0086B3"/>
          <w:sz w:val="20"/>
          <w:szCs w:val="20"/>
        </w:rPr>
        <w:t>20</w:t>
      </w:r>
      <w:r>
        <w:rPr>
          <w:rFonts w:ascii="Consolas" w:hAnsi="Consolas"/>
          <w:color w:val="333333"/>
          <w:sz w:val="20"/>
          <w:szCs w:val="20"/>
        </w:rPr>
        <w:t xml:space="preserve">) DEFAULT </w:t>
      </w:r>
      <w:r>
        <w:rPr>
          <w:rStyle w:val="pl-k"/>
          <w:rFonts w:ascii="Consolas" w:hAnsi="Consolas"/>
          <w:color w:val="A71D5D"/>
          <w:sz w:val="20"/>
          <w:szCs w:val="20"/>
        </w:rPr>
        <w:t>NULL</w:t>
      </w:r>
      <w:r>
        <w:rPr>
          <w:rFonts w:ascii="Consolas" w:hAnsi="Consolas"/>
          <w:color w:val="333333"/>
          <w:sz w:val="20"/>
          <w:szCs w:val="20"/>
        </w:rPr>
        <w:t>,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/>
          <w:color w:val="A71D5D"/>
          <w:sz w:val="20"/>
          <w:szCs w:val="20"/>
        </w:rPr>
        <w:t>PRIMARY KEY</w:t>
      </w:r>
      <w:r>
        <w:rPr>
          <w:rFonts w:ascii="Consolas" w:hAnsi="Consolas"/>
          <w:color w:val="333333"/>
          <w:sz w:val="20"/>
          <w:szCs w:val="20"/>
        </w:rPr>
        <w:t xml:space="preserve"> (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Fonts w:ascii="Consolas" w:hAnsi="Consolas"/>
          <w:color w:val="333333"/>
          <w:sz w:val="20"/>
          <w:szCs w:val="20"/>
        </w:rPr>
        <w:t>)</w:t>
      </w:r>
    </w:p>
    <w:p w:rsidR="00215872" w:rsidRDefault="00215872" w:rsidP="00215872">
      <w:pPr>
        <w:pStyle w:val="HTML"/>
        <w:shd w:val="clear" w:color="auto" w:fill="F7F7F7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) ENGINE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proofErr w:type="spellStart"/>
      <w:r>
        <w:rPr>
          <w:rFonts w:ascii="Consolas" w:hAnsi="Consolas"/>
          <w:color w:val="333333"/>
          <w:sz w:val="20"/>
          <w:szCs w:val="20"/>
        </w:rPr>
        <w:t>InnoDB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DEFAULT CHARSET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Fonts w:ascii="Consolas" w:hAnsi="Consolas"/>
          <w:color w:val="333333"/>
          <w:sz w:val="20"/>
          <w:szCs w:val="20"/>
        </w:rPr>
        <w:t>utf8;</w:t>
      </w:r>
    </w:p>
    <w:p w:rsidR="00125C2E" w:rsidRPr="00215872" w:rsidRDefault="00125C2E" w:rsidP="001D7603">
      <w:pPr>
        <w:rPr>
          <w:rFonts w:hint="eastAsia"/>
        </w:rPr>
      </w:pPr>
    </w:p>
    <w:sectPr w:rsidR="00125C2E" w:rsidRPr="00215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032"/>
    <w:multiLevelType w:val="hybridMultilevel"/>
    <w:tmpl w:val="A1A26C4C"/>
    <w:lvl w:ilvl="0" w:tplc="2236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E24B2"/>
    <w:multiLevelType w:val="hybridMultilevel"/>
    <w:tmpl w:val="FF540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D3743"/>
    <w:multiLevelType w:val="hybridMultilevel"/>
    <w:tmpl w:val="6C1866B8"/>
    <w:lvl w:ilvl="0" w:tplc="11E286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E36DC1"/>
    <w:multiLevelType w:val="hybridMultilevel"/>
    <w:tmpl w:val="300C9C6C"/>
    <w:lvl w:ilvl="0" w:tplc="A89C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A2"/>
    <w:rsid w:val="000654BC"/>
    <w:rsid w:val="00125C2E"/>
    <w:rsid w:val="001D7603"/>
    <w:rsid w:val="001F11E7"/>
    <w:rsid w:val="00215872"/>
    <w:rsid w:val="00386CBB"/>
    <w:rsid w:val="00420C05"/>
    <w:rsid w:val="004E77CC"/>
    <w:rsid w:val="005103AA"/>
    <w:rsid w:val="00587FEC"/>
    <w:rsid w:val="005D359C"/>
    <w:rsid w:val="00774DB1"/>
    <w:rsid w:val="00851E33"/>
    <w:rsid w:val="008B5D06"/>
    <w:rsid w:val="008B65BE"/>
    <w:rsid w:val="009262F1"/>
    <w:rsid w:val="00984AAE"/>
    <w:rsid w:val="009E066A"/>
    <w:rsid w:val="009E7D32"/>
    <w:rsid w:val="00A500F9"/>
    <w:rsid w:val="00C30B76"/>
    <w:rsid w:val="00C7212A"/>
    <w:rsid w:val="00DD23DE"/>
    <w:rsid w:val="00E804A2"/>
    <w:rsid w:val="00EC7F98"/>
    <w:rsid w:val="00F50800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68D3"/>
  <w15:chartTrackingRefBased/>
  <w15:docId w15:val="{91A3DCE1-E447-479B-8EE2-9693C26D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D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4A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4AAE"/>
    <w:pPr>
      <w:ind w:firstLineChars="200" w:firstLine="420"/>
    </w:pPr>
  </w:style>
  <w:style w:type="table" w:styleId="a4">
    <w:name w:val="Table Grid"/>
    <w:basedOn w:val="a1"/>
    <w:uiPriority w:val="39"/>
    <w:rsid w:val="009E7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25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C2E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125C2E"/>
  </w:style>
  <w:style w:type="character" w:customStyle="1" w:styleId="pl-en">
    <w:name w:val="pl-en"/>
    <w:basedOn w:val="a0"/>
    <w:rsid w:val="00125C2E"/>
  </w:style>
  <w:style w:type="character" w:customStyle="1" w:styleId="pl-s">
    <w:name w:val="pl-s"/>
    <w:basedOn w:val="a0"/>
    <w:rsid w:val="00125C2E"/>
  </w:style>
  <w:style w:type="character" w:customStyle="1" w:styleId="pl-pds">
    <w:name w:val="pl-pds"/>
    <w:basedOn w:val="a0"/>
    <w:rsid w:val="00125C2E"/>
  </w:style>
  <w:style w:type="character" w:customStyle="1" w:styleId="pl-c1">
    <w:name w:val="pl-c1"/>
    <w:basedOn w:val="a0"/>
    <w:rsid w:val="00125C2E"/>
  </w:style>
  <w:style w:type="character" w:customStyle="1" w:styleId="30">
    <w:name w:val="标题 3 字符"/>
    <w:basedOn w:val="a0"/>
    <w:link w:val="3"/>
    <w:uiPriority w:val="9"/>
    <w:rsid w:val="00774D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yyao</dc:creator>
  <cp:keywords/>
  <dc:description/>
  <cp:lastModifiedBy>yyao</cp:lastModifiedBy>
  <cp:revision>28</cp:revision>
  <dcterms:created xsi:type="dcterms:W3CDTF">2016-06-26T07:20:00Z</dcterms:created>
  <dcterms:modified xsi:type="dcterms:W3CDTF">2016-06-26T08:27:00Z</dcterms:modified>
</cp:coreProperties>
</file>