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45BD9" w14:textId="77777777" w:rsidR="00D52D84" w:rsidRDefault="00D52D84" w:rsidP="00D52D84">
      <w:bookmarkStart w:id="0" w:name="_Hlk215473499"/>
      <w:bookmarkEnd w:id="0"/>
      <w:r>
        <w:t>Josiah Silverberg</w:t>
      </w:r>
    </w:p>
    <w:p w14:paraId="45C46A39" w14:textId="77777777" w:rsidR="00D52D84" w:rsidRDefault="00D52D84" w:rsidP="00D52D84">
      <w:r>
        <w:t>Professor Sanchez</w:t>
      </w:r>
    </w:p>
    <w:p w14:paraId="1B2BF71C" w14:textId="77777777" w:rsidR="00D52D84" w:rsidRDefault="00D52D84" w:rsidP="00D52D84">
      <w:r>
        <w:t>Special Topics in Cybersecurity</w:t>
      </w:r>
    </w:p>
    <w:p w14:paraId="00B39DF4" w14:textId="0415AF00" w:rsidR="00D52D84" w:rsidRDefault="00D52D84" w:rsidP="00D52D84">
      <w:r>
        <w:t>December 1</w:t>
      </w:r>
      <w:r w:rsidR="00832CCB">
        <w:t>5</w:t>
      </w:r>
      <w:r>
        <w:t>, 2025</w:t>
      </w:r>
    </w:p>
    <w:p w14:paraId="05BF56A3" w14:textId="77777777" w:rsidR="00D52D84" w:rsidRDefault="00D52D84" w:rsidP="00D52D84"/>
    <w:p w14:paraId="186B5926" w14:textId="77777777" w:rsidR="00D52D84" w:rsidRDefault="00D52D84" w:rsidP="00D52D84">
      <w:pPr>
        <w:jc w:val="center"/>
      </w:pPr>
      <w:r>
        <w:t>CTF Writeups</w:t>
      </w:r>
    </w:p>
    <w:p w14:paraId="6947D30A" w14:textId="305BEA1A" w:rsidR="00D52D84" w:rsidRDefault="00D52D84" w:rsidP="00D52D84">
      <w:pPr>
        <w:jc w:val="center"/>
      </w:pPr>
      <w:r>
        <w:t>NCL-</w:t>
      </w:r>
      <w:r w:rsidR="00832CCB">
        <w:t>Team</w:t>
      </w:r>
      <w:r>
        <w:t xml:space="preserve"> games</w:t>
      </w:r>
    </w:p>
    <w:p w14:paraId="63DDCBC5" w14:textId="2FB464F7" w:rsidR="0039373A" w:rsidRDefault="0002758C" w:rsidP="0002758C">
      <w:pPr>
        <w:jc w:val="center"/>
      </w:pPr>
      <w:r>
        <w:t>Reconnaissance</w:t>
      </w:r>
    </w:p>
    <w:p w14:paraId="68D5C265" w14:textId="491745D8" w:rsidR="007F47BD" w:rsidRDefault="00FB1710" w:rsidP="007F47BD">
      <w:pPr>
        <w:pStyle w:val="ListParagraph"/>
        <w:numPr>
          <w:ilvl w:val="0"/>
          <w:numId w:val="2"/>
        </w:numPr>
      </w:pPr>
      <w:r>
        <w:t xml:space="preserve">First </w:t>
      </w:r>
      <w:r w:rsidR="00970546">
        <w:t>3 tasks were about ports: the lowest open, highest open, and all unique ports. To find this, I ran NMAP in the command line</w:t>
      </w:r>
      <w:r w:rsidR="007F47BD" w:rsidRPr="007F47BD">
        <w:rPr>
          <w:noProof/>
        </w:rPr>
        <w:t xml:space="preserve"> </w:t>
      </w:r>
      <w:r w:rsidR="007F47BD" w:rsidRPr="007F47BD">
        <w:drawing>
          <wp:inline distT="0" distB="0" distL="0" distR="0" wp14:anchorId="4EDF8102" wp14:editId="61F819AA">
            <wp:extent cx="5943600" cy="4265295"/>
            <wp:effectExtent l="0" t="0" r="0" b="1905"/>
            <wp:docPr id="139770969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09691" name="Picture 1" descr="A screen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47BD">
        <w:rPr>
          <w:noProof/>
        </w:rPr>
        <w:t xml:space="preserve">Through this, I was able to discover 88 as the lowest, 3389 as the highest with 4 unique entries. </w:t>
      </w:r>
      <w:r w:rsidR="00250E32">
        <w:rPr>
          <w:noProof/>
        </w:rPr>
        <w:t>It also answers question 4, a</w:t>
      </w:r>
      <w:r w:rsidR="000E732B">
        <w:rPr>
          <w:noProof/>
        </w:rPr>
        <w:t>s</w:t>
      </w:r>
      <w:r w:rsidR="001A29C3">
        <w:rPr>
          <w:noProof/>
        </w:rPr>
        <w:t xml:space="preserve"> it uses Samba, the Linux version of SMB.</w:t>
      </w:r>
    </w:p>
    <w:p w14:paraId="3E765D14" w14:textId="18E2CBAF" w:rsidR="001A29C3" w:rsidRDefault="00CC0FD7" w:rsidP="00CC0FD7">
      <w:pPr>
        <w:pStyle w:val="ListParagraph"/>
        <w:jc w:val="center"/>
        <w:rPr>
          <w:noProof/>
        </w:rPr>
      </w:pPr>
      <w:r>
        <w:rPr>
          <w:noProof/>
        </w:rPr>
        <w:t>Log Analysis</w:t>
      </w:r>
    </w:p>
    <w:p w14:paraId="2FE96E08" w14:textId="60C8943C" w:rsidR="00CC0FD7" w:rsidRDefault="00CF22F9" w:rsidP="00CF22F9">
      <w:pPr>
        <w:pStyle w:val="ListParagraph"/>
        <w:numPr>
          <w:ilvl w:val="0"/>
          <w:numId w:val="3"/>
        </w:numPr>
      </w:pPr>
      <w:r>
        <w:lastRenderedPageBreak/>
        <w:t xml:space="preserve">First question was to find the hostname, which I simply searched for </w:t>
      </w:r>
      <w:r w:rsidR="00407D01">
        <w:t>User and found the name of the hostname</w:t>
      </w:r>
      <w:r w:rsidR="00E47C7C">
        <w:rPr>
          <w:noProof/>
        </w:rPr>
        <w:drawing>
          <wp:inline distT="0" distB="0" distL="0" distR="0" wp14:anchorId="75BD8F4D" wp14:editId="14AA3539">
            <wp:extent cx="5943600" cy="4540250"/>
            <wp:effectExtent l="0" t="0" r="0" b="0"/>
            <wp:docPr id="37860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1570E" w14:textId="34AF085D" w:rsidR="00E47C7C" w:rsidRDefault="000735CC" w:rsidP="000735CC">
      <w:pPr>
        <w:pStyle w:val="ListParagraph"/>
        <w:rPr>
          <w:noProof/>
        </w:rPr>
      </w:pPr>
      <w:r>
        <w:lastRenderedPageBreak/>
        <w:t>I also needed to find the link that was clicked on that let the malware in</w:t>
      </w:r>
      <w:r w:rsidR="00E229E3">
        <w:t>, and what process allowed it.</w:t>
      </w:r>
      <w:r w:rsidR="00E229E3">
        <w:rPr>
          <w:noProof/>
        </w:rPr>
        <w:t xml:space="preserve"> </w:t>
      </w:r>
      <w:r w:rsidR="00E229E3">
        <w:rPr>
          <w:noProof/>
        </w:rPr>
        <w:drawing>
          <wp:inline distT="0" distB="0" distL="0" distR="0" wp14:anchorId="06ED2E84" wp14:editId="61F3FFB9">
            <wp:extent cx="5932805" cy="2987675"/>
            <wp:effectExtent l="0" t="0" r="0" b="3175"/>
            <wp:docPr id="766509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41FFB" w14:textId="31EE017E" w:rsidR="00E229E3" w:rsidRDefault="0006111F" w:rsidP="000735CC">
      <w:pPr>
        <w:pStyle w:val="ListParagraph"/>
        <w:rPr>
          <w:noProof/>
        </w:rPr>
      </w:pPr>
      <w:r>
        <w:rPr>
          <w:noProof/>
        </w:rPr>
        <w:t>The process seems to be ConfigSecurityPolicy.exe that activated, and launched the URL which held the malicious code.</w:t>
      </w:r>
    </w:p>
    <w:p w14:paraId="213FB4F8" w14:textId="421DAE8A" w:rsidR="0004117D" w:rsidRDefault="0004117D" w:rsidP="000735CC">
      <w:pPr>
        <w:pStyle w:val="ListParagraph"/>
        <w:rPr>
          <w:noProof/>
        </w:rPr>
      </w:pPr>
      <w:r>
        <w:rPr>
          <w:noProof/>
        </w:rPr>
        <w:t>There was also an inquiry about the computer name, which I searched for Desktop and found it</w:t>
      </w:r>
      <w:r w:rsidR="003734EB">
        <w:rPr>
          <w:noProof/>
        </w:rPr>
        <w:drawing>
          <wp:inline distT="0" distB="0" distL="0" distR="0" wp14:anchorId="2C618EFF" wp14:editId="6D5DCA10">
            <wp:extent cx="5943600" cy="3328035"/>
            <wp:effectExtent l="0" t="0" r="0" b="5715"/>
            <wp:docPr id="277363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A7526" w14:textId="52A40582" w:rsidR="003702E8" w:rsidRDefault="00AD7833" w:rsidP="00AD7833">
      <w:pPr>
        <w:pStyle w:val="ListParagraph"/>
        <w:jc w:val="center"/>
        <w:rPr>
          <w:noProof/>
        </w:rPr>
      </w:pPr>
      <w:r>
        <w:rPr>
          <w:noProof/>
        </w:rPr>
        <w:t>Forensics</w:t>
      </w:r>
    </w:p>
    <w:p w14:paraId="77E80BB7" w14:textId="081CF67B" w:rsidR="00AD7833" w:rsidRDefault="00AD7833" w:rsidP="00AD7833">
      <w:pPr>
        <w:pStyle w:val="ListParagraph"/>
        <w:numPr>
          <w:ilvl w:val="0"/>
          <w:numId w:val="4"/>
        </w:numPr>
      </w:pPr>
      <w:r>
        <w:lastRenderedPageBreak/>
        <w:t xml:space="preserve">For this one, I was only able to solve one problem: </w:t>
      </w:r>
      <w:r w:rsidR="00B44288">
        <w:t xml:space="preserve"> I used a </w:t>
      </w:r>
      <w:proofErr w:type="spellStart"/>
      <w:r w:rsidR="00B44288">
        <w:t>hexdump</w:t>
      </w:r>
      <w:proofErr w:type="spellEnd"/>
      <w:r w:rsidR="00B44288">
        <w:t xml:space="preserve"> to get some binary information</w:t>
      </w:r>
      <w:r w:rsidR="000F5122">
        <w:rPr>
          <w:noProof/>
        </w:rPr>
        <w:drawing>
          <wp:inline distT="0" distB="0" distL="0" distR="0" wp14:anchorId="00E3F513" wp14:editId="207A1FA6">
            <wp:extent cx="5677535" cy="1329055"/>
            <wp:effectExtent l="0" t="0" r="0" b="4445"/>
            <wp:docPr id="660094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BCFA7" w14:textId="4B4E33DC" w:rsidR="000F5122" w:rsidRDefault="003C04F1" w:rsidP="000F5122">
      <w:pPr>
        <w:pStyle w:val="ListParagraph"/>
      </w:pPr>
      <w:r>
        <w:t xml:space="preserve">The first 4 bytes = </w:t>
      </w:r>
      <w:proofErr w:type="gramStart"/>
      <w:r>
        <w:t>EVT!,</w:t>
      </w:r>
      <w:proofErr w:type="gramEnd"/>
      <w:r>
        <w:t xml:space="preserve"> which was the answer</w:t>
      </w:r>
    </w:p>
    <w:p w14:paraId="3FB37E13" w14:textId="1F3BB243" w:rsidR="005B136E" w:rsidRDefault="005B136E" w:rsidP="000F5122">
      <w:pPr>
        <w:pStyle w:val="ListParagraph"/>
      </w:pPr>
      <w:r>
        <w:rPr>
          <w:noProof/>
        </w:rPr>
        <w:drawing>
          <wp:inline distT="0" distB="0" distL="0" distR="0" wp14:anchorId="057E929B" wp14:editId="2D065791">
            <wp:extent cx="5943600" cy="3179445"/>
            <wp:effectExtent l="0" t="0" r="0" b="1905"/>
            <wp:docPr id="9302815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1208" w14:textId="00DFA6C2" w:rsidR="005B136E" w:rsidRDefault="00B80978" w:rsidP="00894BFE">
      <w:pPr>
        <w:pStyle w:val="ListParagraph"/>
        <w:jc w:val="center"/>
      </w:pPr>
      <w:r>
        <w:t>Enumeration</w:t>
      </w:r>
    </w:p>
    <w:p w14:paraId="6D194015" w14:textId="1C7FD5B6" w:rsidR="00894BFE" w:rsidRDefault="00894BFE" w:rsidP="00894BFE">
      <w:pPr>
        <w:pStyle w:val="ListParagraph"/>
        <w:numPr>
          <w:ilvl w:val="0"/>
          <w:numId w:val="5"/>
        </w:numPr>
      </w:pPr>
      <w:r>
        <w:t>First question asked for the name of the malicious image file.</w:t>
      </w:r>
      <w:r w:rsidR="0030020A">
        <w:t xml:space="preserve"> Using the </w:t>
      </w:r>
      <w:proofErr w:type="spellStart"/>
      <w:r w:rsidR="0030020A">
        <w:t>jq</w:t>
      </w:r>
      <w:proofErr w:type="spellEnd"/>
      <w:r w:rsidR="0030020A">
        <w:t xml:space="preserve"> tool (awk </w:t>
      </w:r>
      <w:proofErr w:type="gramStart"/>
      <w:r w:rsidR="0030020A">
        <w:t>for .</w:t>
      </w:r>
      <w:proofErr w:type="spellStart"/>
      <w:r w:rsidR="0030020A">
        <w:t>json</w:t>
      </w:r>
      <w:proofErr w:type="spellEnd"/>
      <w:proofErr w:type="gramEnd"/>
      <w:r w:rsidR="0030020A">
        <w:t>), I was able to extract a gif file, “merch.gif” which was the answer.</w:t>
      </w:r>
      <w:r w:rsidR="00D45971">
        <w:rPr>
          <w:noProof/>
        </w:rPr>
        <w:drawing>
          <wp:inline distT="0" distB="0" distL="0" distR="0" wp14:anchorId="5FEEC1FF" wp14:editId="355F1A47">
            <wp:extent cx="5943600" cy="1052830"/>
            <wp:effectExtent l="0" t="0" r="0" b="0"/>
            <wp:docPr id="13672825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95BC5" w14:textId="0D96A742" w:rsidR="00B33E74" w:rsidRDefault="00B33E74" w:rsidP="00B33E74">
      <w:pPr>
        <w:pStyle w:val="ListParagraph"/>
        <w:ind w:left="1080"/>
      </w:pPr>
      <w:r>
        <w:t xml:space="preserve">Next, </w:t>
      </w:r>
      <w:r w:rsidR="008E1C14">
        <w:t>I needed to find the victim IP most connected to. Using a combination of</w:t>
      </w:r>
      <w:r w:rsidR="00480FAE">
        <w:t xml:space="preserve"> </w:t>
      </w:r>
      <w:proofErr w:type="spellStart"/>
      <w:r w:rsidR="00480FAE">
        <w:t>jq</w:t>
      </w:r>
      <w:proofErr w:type="spellEnd"/>
      <w:r w:rsidR="00480FAE">
        <w:t xml:space="preserve"> (again, a </w:t>
      </w:r>
      <w:proofErr w:type="spellStart"/>
      <w:r w:rsidR="00480FAE">
        <w:t>json</w:t>
      </w:r>
      <w:proofErr w:type="spellEnd"/>
      <w:r w:rsidR="00480FAE">
        <w:t xml:space="preserve"> awk</w:t>
      </w:r>
      <w:proofErr w:type="gramStart"/>
      <w:r w:rsidR="00480FAE">
        <w:t>) ,</w:t>
      </w:r>
      <w:proofErr w:type="gramEnd"/>
      <w:r w:rsidR="00480FAE">
        <w:t xml:space="preserve"> sort(to get numerical order) and head to get the most </w:t>
      </w:r>
      <w:r w:rsidR="00480FAE">
        <w:lastRenderedPageBreak/>
        <w:t xml:space="preserve">prominent, I was able to discover the top IP address </w:t>
      </w:r>
      <w:r w:rsidR="005E3E68">
        <w:t xml:space="preserve">victimized. </w:t>
      </w:r>
      <w:r w:rsidR="005E3E68">
        <w:rPr>
          <w:noProof/>
        </w:rPr>
        <w:drawing>
          <wp:inline distT="0" distB="0" distL="0" distR="0" wp14:anchorId="0744BC21" wp14:editId="5BA61594">
            <wp:extent cx="5720080" cy="2392045"/>
            <wp:effectExtent l="0" t="0" r="0" b="8255"/>
            <wp:docPr id="7113897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CAF7" w14:textId="54F592EE" w:rsidR="00C87C4B" w:rsidRDefault="00C87C4B" w:rsidP="00B33E74">
      <w:pPr>
        <w:pStyle w:val="ListParagraph"/>
        <w:ind w:left="1080"/>
      </w:pPr>
      <w:r>
        <w:t>10.3</w:t>
      </w:r>
      <w:r w:rsidR="003E3F05">
        <w:t>.2.1 was an internal address, so the correct answer was 208.246.77.75</w:t>
      </w:r>
    </w:p>
    <w:p w14:paraId="1F31CE6A" w14:textId="77777777" w:rsidR="003E3F05" w:rsidRDefault="003E3F05" w:rsidP="00B33E74">
      <w:pPr>
        <w:pStyle w:val="ListParagraph"/>
        <w:ind w:left="1080"/>
      </w:pPr>
    </w:p>
    <w:p w14:paraId="65C1858E" w14:textId="03CD817C" w:rsidR="00140043" w:rsidRDefault="00140043" w:rsidP="00906ED0">
      <w:r>
        <w:t>Next, the question was to find the two “event types”</w:t>
      </w:r>
      <w:r w:rsidR="003A6CD5">
        <w:t xml:space="preserve"> utilized in the C2 connection.</w:t>
      </w:r>
      <w:r w:rsidR="00D71AB4">
        <w:t xml:space="preserve"> For this, I used the victimized IP (204.246…), then checked its event types, and got flow and </w:t>
      </w:r>
      <w:proofErr w:type="spellStart"/>
      <w:r w:rsidR="00D71AB4">
        <w:t>tls</w:t>
      </w:r>
      <w:proofErr w:type="spellEnd"/>
      <w:r w:rsidR="00D71AB4">
        <w:t>.</w:t>
      </w:r>
    </w:p>
    <w:p w14:paraId="11C59C5E" w14:textId="77777777" w:rsidR="00095B9A" w:rsidRDefault="00095B9A" w:rsidP="00B33E74">
      <w:pPr>
        <w:pStyle w:val="ListParagraph"/>
        <w:ind w:left="1080"/>
      </w:pPr>
    </w:p>
    <w:p w14:paraId="0F7763D4" w14:textId="3C937DB3" w:rsidR="00D71AB4" w:rsidRDefault="00095B9A" w:rsidP="00B33E74">
      <w:pPr>
        <w:pStyle w:val="ListParagraph"/>
        <w:ind w:left="1080"/>
      </w:pPr>
      <w:r>
        <w:rPr>
          <w:noProof/>
        </w:rPr>
        <w:drawing>
          <wp:inline distT="0" distB="0" distL="0" distR="0" wp14:anchorId="034846BC" wp14:editId="47239EE4">
            <wp:extent cx="5943600" cy="1318260"/>
            <wp:effectExtent l="0" t="0" r="0" b="0"/>
            <wp:docPr id="18726298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EEC88" w14:textId="77777777" w:rsidR="00095B9A" w:rsidRDefault="00095B9A" w:rsidP="00B33E74">
      <w:pPr>
        <w:pStyle w:val="ListParagraph"/>
        <w:ind w:left="1080"/>
      </w:pPr>
    </w:p>
    <w:p w14:paraId="5C36E7CA" w14:textId="77777777" w:rsidR="00906ED0" w:rsidRDefault="005E3E68" w:rsidP="00906ED0">
      <w:r>
        <w:t>The next task was to</w:t>
      </w:r>
      <w:r w:rsidR="00903BBB">
        <w:t xml:space="preserve"> find the fully qualified domain name of the suspicious domain the attacker connected to. To find this, I </w:t>
      </w:r>
      <w:r w:rsidR="00D3652B">
        <w:t>entered this command:</w:t>
      </w:r>
    </w:p>
    <w:p w14:paraId="5B17E32F" w14:textId="2E6D2FCD" w:rsidR="00D3652B" w:rsidRDefault="00D3652B" w:rsidP="00906ED0">
      <w:pPr>
        <w:ind w:left="360" w:firstLine="720"/>
      </w:pPr>
      <w:r>
        <w:t>(</w:t>
      </w:r>
      <w:proofErr w:type="spellStart"/>
      <w:proofErr w:type="gramStart"/>
      <w:r>
        <w:t>jq</w:t>
      </w:r>
      <w:proofErr w:type="spellEnd"/>
      <w:proofErr w:type="gramEnd"/>
      <w:r>
        <w:t xml:space="preserve"> -r --</w:t>
      </w:r>
      <w:proofErr w:type="spellStart"/>
      <w:r>
        <w:t>arg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"10.3.2.101" '</w:t>
      </w:r>
    </w:p>
    <w:p w14:paraId="3E7364D5" w14:textId="3C4FF415" w:rsidR="00D3652B" w:rsidRDefault="00D3652B" w:rsidP="00D3652B">
      <w:pPr>
        <w:pStyle w:val="ListParagraph"/>
        <w:ind w:left="1080"/>
      </w:pPr>
      <w:r>
        <w:t xml:space="preserve">  </w:t>
      </w:r>
      <w:proofErr w:type="gramStart"/>
      <w:r>
        <w:t>select(</w:t>
      </w:r>
      <w:proofErr w:type="gramEnd"/>
      <w:r>
        <w:t>.</w:t>
      </w:r>
      <w:proofErr w:type="spellStart"/>
      <w:r>
        <w:t>src_ip</w:t>
      </w:r>
      <w:proofErr w:type="spellEnd"/>
      <w:r>
        <w:t>==$</w:t>
      </w:r>
      <w:proofErr w:type="spellStart"/>
      <w:r>
        <w:t>ip</w:t>
      </w:r>
      <w:proofErr w:type="spellEnd"/>
      <w:r>
        <w:t xml:space="preserve"> and (.</w:t>
      </w:r>
      <w:proofErr w:type="spellStart"/>
      <w:r>
        <w:t>event_type</w:t>
      </w:r>
      <w:proofErr w:type="spellEnd"/>
      <w:r>
        <w:t>=="</w:t>
      </w:r>
      <w:proofErr w:type="spellStart"/>
      <w:r>
        <w:t>dns</w:t>
      </w:r>
      <w:proofErr w:type="spellEnd"/>
      <w:r>
        <w:t>" or .</w:t>
      </w:r>
      <w:proofErr w:type="spellStart"/>
      <w:r>
        <w:t>event_type</w:t>
      </w:r>
      <w:proofErr w:type="spellEnd"/>
      <w:r>
        <w:t>=="</w:t>
      </w:r>
      <w:proofErr w:type="spellStart"/>
      <w:r>
        <w:t>tls</w:t>
      </w:r>
      <w:proofErr w:type="spellEnd"/>
      <w:r>
        <w:t>" or .</w:t>
      </w:r>
      <w:proofErr w:type="spellStart"/>
      <w:r>
        <w:t>event_type</w:t>
      </w:r>
      <w:proofErr w:type="spellEnd"/>
      <w:r>
        <w:t>=="http")) |</w:t>
      </w:r>
    </w:p>
    <w:p w14:paraId="6BF0024A" w14:textId="74EDB85D" w:rsidR="00D3652B" w:rsidRDefault="00D3652B" w:rsidP="00D3652B">
      <w:pPr>
        <w:pStyle w:val="ListParagraph"/>
        <w:ind w:left="1080"/>
      </w:pPr>
      <w:r>
        <w:t xml:space="preserve">  </w:t>
      </w:r>
      <w:proofErr w:type="gramStart"/>
      <w:r>
        <w:t>(.</w:t>
      </w:r>
      <w:proofErr w:type="spellStart"/>
      <w:r>
        <w:t>dns</w:t>
      </w:r>
      <w:proofErr w:type="gramEnd"/>
      <w:r>
        <w:t>.rrname</w:t>
      </w:r>
      <w:proofErr w:type="spellEnd"/>
      <w:r>
        <w:t xml:space="preserve"> // .</w:t>
      </w:r>
      <w:proofErr w:type="spellStart"/>
      <w:r>
        <w:t>dns.qname</w:t>
      </w:r>
      <w:proofErr w:type="spellEnd"/>
      <w:r>
        <w:t xml:space="preserve"> // .</w:t>
      </w:r>
      <w:proofErr w:type="spellStart"/>
      <w:r>
        <w:t>http.host</w:t>
      </w:r>
      <w:proofErr w:type="spellEnd"/>
      <w:r>
        <w:t xml:space="preserve"> // .</w:t>
      </w:r>
      <w:proofErr w:type="spellStart"/>
      <w:r>
        <w:t>tls.sni</w:t>
      </w:r>
      <w:proofErr w:type="spellEnd"/>
      <w:r>
        <w:t xml:space="preserve"> // .</w:t>
      </w:r>
      <w:proofErr w:type="spellStart"/>
      <w:r>
        <w:t>tls.server_name</w:t>
      </w:r>
      <w:proofErr w:type="spellEnd"/>
      <w:r>
        <w:t xml:space="preserve"> // empty)</w:t>
      </w:r>
    </w:p>
    <w:p w14:paraId="687A0324" w14:textId="77777777" w:rsidR="00D3652B" w:rsidRDefault="00D3652B" w:rsidP="00D3652B">
      <w:pPr>
        <w:pStyle w:val="ListParagraph"/>
        <w:ind w:left="1080"/>
      </w:pPr>
      <w:r>
        <w:t>' ~/Desktop/</w:t>
      </w:r>
      <w:proofErr w:type="spellStart"/>
      <w:r>
        <w:t>eve.json</w:t>
      </w:r>
      <w:proofErr w:type="spellEnd"/>
      <w:r>
        <w:t xml:space="preserve"> | sort -u</w:t>
      </w:r>
      <w:r>
        <w:t>)</w:t>
      </w:r>
    </w:p>
    <w:p w14:paraId="3B868C51" w14:textId="77777777" w:rsidR="0083148D" w:rsidRDefault="00D3652B" w:rsidP="00D3652B">
      <w:pPr>
        <w:pStyle w:val="ListParagraph"/>
        <w:ind w:left="1080"/>
      </w:pPr>
      <w:r>
        <w:t>And got a string of results (</w:t>
      </w:r>
      <w:r w:rsidR="00325151">
        <w:t xml:space="preserve">101.2.3.10.in-addr.arpa 1.2.3.10.in-addr.arpa 2.3.10.in-addr.arpa activity.windows.com arc.msn.com cannonlightingllc.com cannonlights-dc.cannonlightingllc.com Cannonlights-DC.cannonlightingllc.com CANNONLIGHTS-DC.cannonlightingllc.com client.wns.windows.com </w:t>
      </w:r>
      <w:r w:rsidR="00325151">
        <w:lastRenderedPageBreak/>
        <w:t>config.edge.skype.com continuum.dds.microsoft.com ctldl.windowsupdate.com DESKTOP-PDK9T4A.cannonlightingllc.com dns.msftncsi.com fe2cr.update.microsoft.com fe3cr.delivery.mp.microsoft.com _</w:t>
      </w:r>
      <w:proofErr w:type="spellStart"/>
      <w:r w:rsidR="00325151">
        <w:t>ldap</w:t>
      </w:r>
      <w:proofErr w:type="spellEnd"/>
      <w:r w:rsidR="00325151">
        <w:t>._tcp.dc._</w:t>
      </w:r>
      <w:proofErr w:type="spellStart"/>
      <w:r w:rsidR="00325151">
        <w:t>msdcs.CANNONLIGHTING</w:t>
      </w:r>
      <w:proofErr w:type="spellEnd"/>
      <w:r w:rsidR="00325151">
        <w:t xml:space="preserve"> _ldap._tcp.dc._msdcs.CANNONLIGHTING.cannonlightingllc.com _ldap._tcp.Default-First-Site-Name._sites.cannonlightingllc.com _ldap._tcp.Default-First-Site-Name._sites.dc._msdcs.cannonlightingllc.com _ldap._tcp.Default-First-Site-Name._sites.DomainDnsZones.cannonlightingllc.com _ldap._tcp.Default-First-Site-Name._sites.ForestDnsZones.cannonlightingllc.com _ldap._tcp.pdc._msdcs.cannonlightingllc.com login.live.com login.microsoftonline.com </w:t>
      </w:r>
      <w:proofErr w:type="spellStart"/>
      <w:r w:rsidR="00325151" w:rsidRPr="00325151">
        <w:rPr>
          <w:highlight w:val="yellow"/>
        </w:rPr>
        <w:t>logon.secure.xyz</w:t>
      </w:r>
      <w:proofErr w:type="spellEnd"/>
      <w:r w:rsidR="00325151">
        <w:t xml:space="preserve"> nexusrules.officeapps.live.com pti.store.microsoft.com self.events.data.microsoft.com settings-win.data.microsoft.com storeedgefd.dsx.mp.microsoft.com v10.events.data.microsoft.com v20.events.data.microsoft.com watson.telemetry.microsoft.com wpad.cannonlightingllc.com www.bing.com wxnmnmfmawzyaz.cannonlightingllc.com</w:t>
      </w:r>
      <w:r w:rsidR="00325151">
        <w:t xml:space="preserve">) </w:t>
      </w:r>
    </w:p>
    <w:p w14:paraId="2BE477F7" w14:textId="77777777" w:rsidR="0083148D" w:rsidRDefault="0083148D" w:rsidP="00D3652B">
      <w:pPr>
        <w:pStyle w:val="ListParagraph"/>
        <w:ind w:left="1080"/>
      </w:pPr>
    </w:p>
    <w:p w14:paraId="01411071" w14:textId="33C1C662" w:rsidR="00D3652B" w:rsidRDefault="00325151" w:rsidP="00906ED0">
      <w:r>
        <w:t xml:space="preserve">With </w:t>
      </w:r>
      <w:proofErr w:type="spellStart"/>
      <w:r>
        <w:t>logon</w:t>
      </w:r>
      <w:r w:rsidR="0083148D">
        <w:t>.</w:t>
      </w:r>
      <w:r>
        <w:t>secure.xyz</w:t>
      </w:r>
      <w:proofErr w:type="spellEnd"/>
      <w:r>
        <w:t xml:space="preserve"> being the suspicious domain. </w:t>
      </w:r>
    </w:p>
    <w:p w14:paraId="57C8FCFB" w14:textId="77777777" w:rsidR="00325151" w:rsidRDefault="00325151" w:rsidP="00D3652B">
      <w:pPr>
        <w:pStyle w:val="ListParagraph"/>
        <w:ind w:left="1080"/>
      </w:pPr>
    </w:p>
    <w:p w14:paraId="3B991587" w14:textId="1C174BDB" w:rsidR="001C7373" w:rsidRDefault="001C7373" w:rsidP="00906ED0">
      <w:r>
        <w:t>The last question asks for the serial number that identifies that domain.</w:t>
      </w:r>
    </w:p>
    <w:p w14:paraId="618396C8" w14:textId="256D2605" w:rsidR="0083148D" w:rsidRDefault="001C7373" w:rsidP="00906ED0">
      <w:r>
        <w:t>To solve this</w:t>
      </w:r>
      <w:r w:rsidR="0083148D">
        <w:t xml:space="preserve">, I inspected </w:t>
      </w:r>
      <w:proofErr w:type="spellStart"/>
      <w:r w:rsidR="0083148D">
        <w:t>logon.secure.xyz</w:t>
      </w:r>
      <w:proofErr w:type="spellEnd"/>
      <w:r w:rsidR="0083148D">
        <w:t xml:space="preserve"> for clues for its certificate. I </w:t>
      </w:r>
      <w:proofErr w:type="gramStart"/>
      <w:r w:rsidR="0083148D">
        <w:t>entered :</w:t>
      </w:r>
      <w:proofErr w:type="gramEnd"/>
    </w:p>
    <w:p w14:paraId="77F106E3" w14:textId="77777777" w:rsidR="0083148D" w:rsidRDefault="0083148D" w:rsidP="0083148D">
      <w:pPr>
        <w:pStyle w:val="ListParagraph"/>
        <w:ind w:left="1080"/>
      </w:pPr>
    </w:p>
    <w:p w14:paraId="2D4A1F14" w14:textId="103C64BB" w:rsidR="0083148D" w:rsidRDefault="0083148D" w:rsidP="0083148D">
      <w:pPr>
        <w:pStyle w:val="ListParagraph"/>
        <w:ind w:left="1080"/>
      </w:pPr>
      <w:r>
        <w:t>(</w:t>
      </w:r>
      <w:proofErr w:type="spellStart"/>
      <w:proofErr w:type="gramStart"/>
      <w:r>
        <w:t>jq</w:t>
      </w:r>
      <w:proofErr w:type="spellEnd"/>
      <w:proofErr w:type="gramEnd"/>
      <w:r>
        <w:t xml:space="preserve"> -r --</w:t>
      </w:r>
      <w:proofErr w:type="spellStart"/>
      <w:r>
        <w:t>arg</w:t>
      </w:r>
      <w:proofErr w:type="spellEnd"/>
      <w:r>
        <w:t xml:space="preserve"> d "</w:t>
      </w:r>
      <w:proofErr w:type="spellStart"/>
      <w:r>
        <w:t>logon.secure.xyz</w:t>
      </w:r>
      <w:proofErr w:type="spellEnd"/>
      <w:r>
        <w:t>" \</w:t>
      </w:r>
    </w:p>
    <w:p w14:paraId="0F971930" w14:textId="77777777" w:rsidR="0083148D" w:rsidRDefault="0083148D" w:rsidP="0083148D">
      <w:pPr>
        <w:pStyle w:val="ListParagraph"/>
        <w:ind w:left="1080"/>
      </w:pPr>
      <w:r>
        <w:t xml:space="preserve">  '</w:t>
      </w:r>
      <w:proofErr w:type="gramStart"/>
      <w:r>
        <w:t>select(</w:t>
      </w:r>
      <w:proofErr w:type="gramEnd"/>
      <w:r>
        <w:t>.</w:t>
      </w:r>
      <w:proofErr w:type="spellStart"/>
      <w:r>
        <w:t>event_type</w:t>
      </w:r>
      <w:proofErr w:type="spellEnd"/>
      <w:r>
        <w:t>=="</w:t>
      </w:r>
      <w:proofErr w:type="spellStart"/>
      <w:r>
        <w:t>tls</w:t>
      </w:r>
      <w:proofErr w:type="spellEnd"/>
      <w:r>
        <w:t>" and (.</w:t>
      </w:r>
      <w:proofErr w:type="spellStart"/>
      <w:r>
        <w:t>tls.sni</w:t>
      </w:r>
      <w:proofErr w:type="spellEnd"/>
      <w:r>
        <w:t>==$d or .</w:t>
      </w:r>
      <w:proofErr w:type="spellStart"/>
      <w:r>
        <w:t>tls.server_name</w:t>
      </w:r>
      <w:proofErr w:type="spellEnd"/>
      <w:r>
        <w:t>==$d)) | .</w:t>
      </w:r>
      <w:proofErr w:type="spellStart"/>
      <w:r>
        <w:t>tls.server_cert.serial</w:t>
      </w:r>
      <w:proofErr w:type="spellEnd"/>
      <w:r>
        <w:t xml:space="preserve"> // .</w:t>
      </w:r>
      <w:proofErr w:type="spellStart"/>
      <w:r>
        <w:t>tls.server_cert</w:t>
      </w:r>
      <w:proofErr w:type="spellEnd"/>
      <w:r>
        <w:t>[0].serial // empty' \</w:t>
      </w:r>
    </w:p>
    <w:p w14:paraId="4ABC66CD" w14:textId="5983EF51" w:rsidR="0083148D" w:rsidRDefault="0083148D" w:rsidP="0083148D">
      <w:pPr>
        <w:pStyle w:val="ListParagraph"/>
        <w:ind w:left="1080"/>
      </w:pPr>
      <w:r>
        <w:t xml:space="preserve">  ~/Desktop/</w:t>
      </w:r>
      <w:proofErr w:type="spellStart"/>
      <w:r>
        <w:t>eve.json</w:t>
      </w:r>
      <w:proofErr w:type="spellEnd"/>
      <w:r>
        <w:t xml:space="preserve"> | sort -u</w:t>
      </w:r>
      <w:r>
        <w:t xml:space="preserve">) </w:t>
      </w:r>
    </w:p>
    <w:p w14:paraId="0D679CE8" w14:textId="77777777" w:rsidR="0083148D" w:rsidRDefault="0083148D" w:rsidP="0083148D">
      <w:pPr>
        <w:pStyle w:val="ListParagraph"/>
        <w:ind w:left="1080"/>
      </w:pPr>
    </w:p>
    <w:p w14:paraId="6FC59914" w14:textId="6BC68478" w:rsidR="0083148D" w:rsidRDefault="0083148D" w:rsidP="00906ED0">
      <w:r>
        <w:t>And got to this page.</w:t>
      </w:r>
    </w:p>
    <w:p w14:paraId="2CAB10E2" w14:textId="6B1F5600" w:rsidR="0083148D" w:rsidRDefault="0083148D" w:rsidP="0083148D">
      <w:pPr>
        <w:pStyle w:val="ListParagraph"/>
        <w:ind w:left="1080"/>
      </w:pPr>
    </w:p>
    <w:p w14:paraId="4D4AEB8A" w14:textId="2BD764C1" w:rsidR="005E3E68" w:rsidRDefault="006A441C" w:rsidP="00D3652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0CBE6496" wp14:editId="3E827B32">
            <wp:extent cx="5922645" cy="4465955"/>
            <wp:effectExtent l="0" t="0" r="1905" b="0"/>
            <wp:docPr id="12610225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F442D" w14:textId="2FD2927F" w:rsidR="0083148D" w:rsidRDefault="0083148D" w:rsidP="00906ED0">
      <w:r>
        <w:t>This tells us the serial</w:t>
      </w:r>
      <w:r w:rsidR="00655FD0">
        <w:t xml:space="preserve"> number that identifies the certificate</w:t>
      </w:r>
      <w:r>
        <w:t>, which was 08</w:t>
      </w:r>
      <w:r w:rsidR="00655FD0">
        <w:t>:BB:00:EE.</w:t>
      </w:r>
    </w:p>
    <w:sectPr w:rsidR="008314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BD7567"/>
    <w:multiLevelType w:val="hybridMultilevel"/>
    <w:tmpl w:val="E54E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A12AE"/>
    <w:multiLevelType w:val="hybridMultilevel"/>
    <w:tmpl w:val="EC8C6C76"/>
    <w:lvl w:ilvl="0" w:tplc="49FCC6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4B57E9"/>
    <w:multiLevelType w:val="hybridMultilevel"/>
    <w:tmpl w:val="294EF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840FE0"/>
    <w:multiLevelType w:val="hybridMultilevel"/>
    <w:tmpl w:val="F7E0D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A84572"/>
    <w:multiLevelType w:val="hybridMultilevel"/>
    <w:tmpl w:val="7C542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783397">
    <w:abstractNumId w:val="0"/>
  </w:num>
  <w:num w:numId="2" w16cid:durableId="188378822">
    <w:abstractNumId w:val="3"/>
  </w:num>
  <w:num w:numId="3" w16cid:durableId="1418163239">
    <w:abstractNumId w:val="4"/>
  </w:num>
  <w:num w:numId="4" w16cid:durableId="1484809546">
    <w:abstractNumId w:val="2"/>
  </w:num>
  <w:num w:numId="5" w16cid:durableId="1704017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84"/>
    <w:rsid w:val="0002758C"/>
    <w:rsid w:val="0004117D"/>
    <w:rsid w:val="0006111F"/>
    <w:rsid w:val="000735CC"/>
    <w:rsid w:val="00095B9A"/>
    <w:rsid w:val="000E732B"/>
    <w:rsid w:val="000F5122"/>
    <w:rsid w:val="00140043"/>
    <w:rsid w:val="001A29C3"/>
    <w:rsid w:val="001C7373"/>
    <w:rsid w:val="00250E32"/>
    <w:rsid w:val="00260D0B"/>
    <w:rsid w:val="0030020A"/>
    <w:rsid w:val="00325151"/>
    <w:rsid w:val="00367916"/>
    <w:rsid w:val="003702E8"/>
    <w:rsid w:val="003725F7"/>
    <w:rsid w:val="003734EB"/>
    <w:rsid w:val="0039373A"/>
    <w:rsid w:val="003A6CD5"/>
    <w:rsid w:val="003C04F1"/>
    <w:rsid w:val="003E3F05"/>
    <w:rsid w:val="00407D01"/>
    <w:rsid w:val="00442159"/>
    <w:rsid w:val="00480FAE"/>
    <w:rsid w:val="00585078"/>
    <w:rsid w:val="005B136E"/>
    <w:rsid w:val="005E3E68"/>
    <w:rsid w:val="00637C04"/>
    <w:rsid w:val="00655FD0"/>
    <w:rsid w:val="00692746"/>
    <w:rsid w:val="006A21ED"/>
    <w:rsid w:val="006A441C"/>
    <w:rsid w:val="007F47BD"/>
    <w:rsid w:val="0083148D"/>
    <w:rsid w:val="00832CCB"/>
    <w:rsid w:val="00894BFE"/>
    <w:rsid w:val="008C08CF"/>
    <w:rsid w:val="008E1C14"/>
    <w:rsid w:val="00903BBB"/>
    <w:rsid w:val="00906ED0"/>
    <w:rsid w:val="00925F24"/>
    <w:rsid w:val="00970546"/>
    <w:rsid w:val="00AD7833"/>
    <w:rsid w:val="00AE7252"/>
    <w:rsid w:val="00B33E74"/>
    <w:rsid w:val="00B44288"/>
    <w:rsid w:val="00B80978"/>
    <w:rsid w:val="00B80F3B"/>
    <w:rsid w:val="00C34105"/>
    <w:rsid w:val="00C87C4B"/>
    <w:rsid w:val="00CC0FD7"/>
    <w:rsid w:val="00CF22F9"/>
    <w:rsid w:val="00D24357"/>
    <w:rsid w:val="00D35EFC"/>
    <w:rsid w:val="00D3652B"/>
    <w:rsid w:val="00D45971"/>
    <w:rsid w:val="00D52D84"/>
    <w:rsid w:val="00D71AB4"/>
    <w:rsid w:val="00DC0FCE"/>
    <w:rsid w:val="00DC2A5D"/>
    <w:rsid w:val="00E229E3"/>
    <w:rsid w:val="00E47C7C"/>
    <w:rsid w:val="00ED6F1D"/>
    <w:rsid w:val="00F10F30"/>
    <w:rsid w:val="00F47A13"/>
    <w:rsid w:val="00FB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F08EB"/>
  <w15:chartTrackingRefBased/>
  <w15:docId w15:val="{EF4E8DA4-6DBA-4D8C-A70B-48FCDB00D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D84"/>
  </w:style>
  <w:style w:type="paragraph" w:styleId="Heading1">
    <w:name w:val="heading 1"/>
    <w:basedOn w:val="Normal"/>
    <w:next w:val="Normal"/>
    <w:link w:val="Heading1Char"/>
    <w:uiPriority w:val="9"/>
    <w:qFormat/>
    <w:rsid w:val="00D52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7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Silverberg</dc:creator>
  <cp:keywords/>
  <dc:description/>
  <cp:lastModifiedBy>Josiah Silverberg</cp:lastModifiedBy>
  <cp:revision>51</cp:revision>
  <dcterms:created xsi:type="dcterms:W3CDTF">2025-12-15T15:15:00Z</dcterms:created>
  <dcterms:modified xsi:type="dcterms:W3CDTF">2025-12-15T17:18:00Z</dcterms:modified>
</cp:coreProperties>
</file>