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89"/>
        <w:ind w:left="0" w:right="2876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2870835</wp:posOffset>
            </wp:positionH>
            <wp:positionV relativeFrom="paragraph">
              <wp:posOffset>-1643503</wp:posOffset>
            </wp:positionV>
            <wp:extent cx="1905000" cy="1905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0"/>
          <w:sz w:val="28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90"/>
        <w:ind w:left="3480" w:right="3429" w:firstLine="0"/>
        <w:jc w:val="center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Report</w:t>
      </w:r>
    </w:p>
    <w:p>
      <w:pPr>
        <w:pStyle w:val="BodyText"/>
        <w:spacing w:before="70"/>
        <w:ind w:left="3538" w:right="3429"/>
        <w:jc w:val="center"/>
      </w:pPr>
      <w:r>
        <w:rPr/>
        <w:t>on</w:t>
      </w:r>
    </w:p>
    <w:p>
      <w:pPr>
        <w:spacing w:before="195"/>
        <w:ind w:left="3544" w:right="3429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Title</w:t>
      </w:r>
      <w:r>
        <w:rPr>
          <w:b/>
          <w:color w:val="FF0000"/>
          <w:spacing w:val="-7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7"/>
          <w:sz w:val="28"/>
        </w:rPr>
        <w:t> </w:t>
      </w:r>
      <w:r>
        <w:rPr>
          <w:b/>
          <w:color w:val="FF0000"/>
          <w:sz w:val="28"/>
        </w:rPr>
        <w:t>Miniproject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line="283" w:lineRule="auto"/>
        <w:ind w:left="4045" w:right="3993"/>
        <w:jc w:val="center"/>
      </w:pPr>
      <w:r>
        <w:rPr>
          <w:spacing w:val="-2"/>
        </w:rPr>
        <w:t>Submitted </w:t>
      </w:r>
      <w:r>
        <w:rPr>
          <w:spacing w:val="-1"/>
        </w:rPr>
        <w:t>by</w:t>
      </w:r>
      <w:r>
        <w:rPr>
          <w:spacing w:val="-57"/>
        </w:rPr>
        <w:t> </w:t>
      </w:r>
      <w:r>
        <w:rPr>
          <w:color w:val="FF0000"/>
        </w:rPr>
        <w:t>Group</w:t>
      </w:r>
      <w:r>
        <w:rPr>
          <w:color w:val="FF0000"/>
          <w:spacing w:val="-1"/>
        </w:rPr>
        <w:t> </w:t>
      </w:r>
      <w:r>
        <w:rPr>
          <w:color w:val="FF0000"/>
        </w:rPr>
        <w:t>id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spacing w:before="0"/>
        <w:ind w:left="3539" w:right="3429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Project</w:t>
      </w:r>
      <w:r>
        <w:rPr>
          <w:rFonts w:ascii="Georgia"/>
          <w:b/>
          <w:spacing w:val="-7"/>
          <w:sz w:val="22"/>
        </w:rPr>
        <w:t> </w:t>
      </w:r>
      <w:r>
        <w:rPr>
          <w:rFonts w:ascii="Georgia"/>
          <w:b/>
          <w:sz w:val="22"/>
        </w:rPr>
        <w:t>Members</w:t>
      </w:r>
    </w:p>
    <w:p>
      <w:pPr>
        <w:pStyle w:val="BodyText"/>
        <w:spacing w:before="7"/>
        <w:rPr>
          <w:rFonts w:ascii="Georgia"/>
          <w:b/>
          <w:sz w:val="35"/>
        </w:rPr>
      </w:pPr>
    </w:p>
    <w:p>
      <w:pPr>
        <w:pStyle w:val="BodyText"/>
        <w:spacing w:line="309" w:lineRule="auto"/>
        <w:ind w:left="4045" w:right="3928"/>
        <w:jc w:val="center"/>
      </w:pPr>
      <w:r>
        <w:rPr>
          <w:color w:val="FF0000"/>
          <w:spacing w:val="-2"/>
        </w:rPr>
        <w:t>Student</w:t>
      </w:r>
      <w:r>
        <w:rPr>
          <w:color w:val="FF0000"/>
          <w:spacing w:val="-13"/>
        </w:rPr>
        <w:t> </w:t>
      </w:r>
      <w:r>
        <w:rPr>
          <w:color w:val="FF0000"/>
          <w:spacing w:val="-1"/>
        </w:rPr>
        <w:t>Name</w:t>
      </w:r>
      <w:r>
        <w:rPr>
          <w:color w:val="FF0000"/>
          <w:spacing w:val="-13"/>
        </w:rPr>
        <w:t> </w:t>
      </w:r>
      <w:r>
        <w:rPr>
          <w:color w:val="FF0000"/>
          <w:spacing w:val="-1"/>
        </w:rPr>
        <w:t>with</w:t>
      </w:r>
      <w:r>
        <w:rPr>
          <w:color w:val="FF0000"/>
          <w:spacing w:val="-57"/>
        </w:rPr>
        <w:t> </w:t>
      </w:r>
      <w:r>
        <w:rPr>
          <w:color w:val="FF0000"/>
        </w:rPr>
        <w:t>PRN</w:t>
      </w:r>
      <w:r>
        <w:rPr>
          <w:color w:val="FF0000"/>
          <w:spacing w:val="-1"/>
        </w:rPr>
        <w:t> </w:t>
      </w:r>
      <w:r>
        <w:rPr>
          <w:color w:val="FF0000"/>
        </w:rPr>
        <w:t>Number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417" w:lineRule="auto" w:before="0"/>
        <w:ind w:left="3541" w:right="3429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pacing w:val="-1"/>
          <w:sz w:val="22"/>
        </w:rPr>
        <w:t>Under</w:t>
      </w:r>
      <w:r>
        <w:rPr>
          <w:rFonts w:ascii="Georgia"/>
          <w:b/>
          <w:spacing w:val="-15"/>
          <w:sz w:val="22"/>
        </w:rPr>
        <w:t> </w:t>
      </w:r>
      <w:r>
        <w:rPr>
          <w:rFonts w:ascii="Georgia"/>
          <w:b/>
          <w:spacing w:val="-1"/>
          <w:sz w:val="22"/>
        </w:rPr>
        <w:t>the</w:t>
      </w:r>
      <w:r>
        <w:rPr>
          <w:rFonts w:ascii="Georgia"/>
          <w:b/>
          <w:spacing w:val="-13"/>
          <w:sz w:val="22"/>
        </w:rPr>
        <w:t> </w:t>
      </w:r>
      <w:r>
        <w:rPr>
          <w:rFonts w:ascii="Georgia"/>
          <w:b/>
          <w:sz w:val="22"/>
        </w:rPr>
        <w:t>Guidance</w:t>
      </w:r>
      <w:r>
        <w:rPr>
          <w:rFonts w:ascii="Georgia"/>
          <w:b/>
          <w:spacing w:val="-13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-53"/>
          <w:sz w:val="22"/>
        </w:rPr>
        <w:t> </w:t>
      </w:r>
      <w:r>
        <w:rPr>
          <w:rFonts w:ascii="Georgia"/>
          <w:b/>
          <w:sz w:val="22"/>
        </w:rPr>
        <w:t>Prof.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Pramod</w:t>
      </w:r>
      <w:r>
        <w:rPr>
          <w:rFonts w:ascii="Georgia"/>
          <w:b/>
          <w:spacing w:val="-1"/>
          <w:sz w:val="22"/>
        </w:rPr>
        <w:t> </w:t>
      </w:r>
      <w:r>
        <w:rPr>
          <w:rFonts w:ascii="Georgia"/>
          <w:b/>
          <w:sz w:val="22"/>
        </w:rPr>
        <w:t>Mali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spacing w:before="162"/>
        <w:ind w:left="2002" w:right="1927" w:firstLine="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MIT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World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Peace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Kothrud,</w:t>
      </w:r>
    </w:p>
    <w:p>
      <w:pPr>
        <w:spacing w:line="322" w:lineRule="exact" w:before="2"/>
        <w:ind w:left="2000" w:right="1927" w:firstLine="0"/>
        <w:jc w:val="center"/>
        <w:rPr>
          <w:b/>
          <w:sz w:val="28"/>
        </w:rPr>
      </w:pPr>
      <w:r>
        <w:rPr>
          <w:b/>
          <w:sz w:val="28"/>
        </w:rPr>
        <w:t>Pune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411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038,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Maharashtra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India</w:t>
      </w:r>
    </w:p>
    <w:p>
      <w:pPr>
        <w:spacing w:before="0"/>
        <w:ind w:left="3504" w:right="3429" w:firstLine="0"/>
        <w:jc w:val="center"/>
        <w:rPr>
          <w:b/>
          <w:sz w:val="28"/>
        </w:rPr>
      </w:pPr>
      <w:r>
        <w:rPr>
          <w:b/>
          <w:sz w:val="28"/>
        </w:rPr>
        <w:t>2024-2025</w:t>
      </w:r>
    </w:p>
    <w:p>
      <w:pPr>
        <w:spacing w:after="0"/>
        <w:jc w:val="center"/>
        <w:rPr>
          <w:sz w:val="28"/>
        </w:rPr>
        <w:sectPr>
          <w:type w:val="continuous"/>
          <w:pgSz w:w="11900" w:h="16820"/>
          <w:pgMar w:top="1480" w:bottom="280" w:left="1020" w:right="1080"/>
        </w:sectPr>
      </w:pPr>
    </w:p>
    <w:p>
      <w:pPr>
        <w:pStyle w:val="Heading1"/>
        <w:spacing w:before="81"/>
        <w:ind w:left="3493" w:right="3429"/>
        <w:jc w:val="center"/>
        <w:rPr>
          <w:rFonts w:ascii="Georgia"/>
        </w:rPr>
      </w:pPr>
      <w:bookmarkStart w:name="_TOC_250000" w:id="1"/>
      <w:bookmarkEnd w:id="1"/>
      <w:r>
        <w:rPr>
          <w:rFonts w:ascii="Georgia"/>
        </w:rPr>
        <w:t>Abstract</w:t>
      </w:r>
    </w:p>
    <w:p>
      <w:pPr>
        <w:spacing w:after="0"/>
        <w:jc w:val="center"/>
        <w:rPr>
          <w:rFonts w:ascii="Georgia"/>
        </w:rPr>
        <w:sectPr>
          <w:footerReference w:type="default" r:id="rId6"/>
          <w:pgSz w:w="11900" w:h="16820"/>
          <w:pgMar w:footer="984" w:header="0" w:top="1340" w:bottom="1180" w:left="1020" w:right="108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 w:after="1"/>
        <w:rPr>
          <w:rFonts w:ascii="Georgia"/>
          <w:sz w:val="2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5453"/>
        <w:gridCol w:w="449"/>
      </w:tblGrid>
      <w:tr>
        <w:trPr>
          <w:trHeight w:val="362" w:hRule="atLeast"/>
        </w:trPr>
        <w:tc>
          <w:tcPr>
            <w:tcW w:w="631" w:type="dxa"/>
          </w:tcPr>
          <w:p>
            <w:pPr>
              <w:pStyle w:val="TableParagraph"/>
              <w:spacing w:line="266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453" w:type="dxa"/>
          </w:tcPr>
          <w:p>
            <w:pPr>
              <w:pStyle w:val="TableParagraph"/>
              <w:spacing w:line="266" w:lineRule="exact"/>
              <w:ind w:left="66" w:right="110"/>
              <w:jc w:val="center"/>
              <w:rPr>
                <w:sz w:val="24"/>
              </w:rPr>
            </w:pPr>
            <w:r>
              <w:rPr>
                <w:sz w:val="24"/>
              </w:rPr>
              <w:t>Overview……………………………………………..</w:t>
            </w:r>
          </w:p>
        </w:tc>
        <w:tc>
          <w:tcPr>
            <w:tcW w:w="449" w:type="dxa"/>
          </w:tcPr>
          <w:p>
            <w:pPr>
              <w:pStyle w:val="TableParagraph"/>
              <w:spacing w:line="266" w:lineRule="exact"/>
              <w:ind w:left="1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62" w:hRule="atLeast"/>
        </w:trPr>
        <w:tc>
          <w:tcPr>
            <w:tcW w:w="631" w:type="dxa"/>
          </w:tcPr>
          <w:p>
            <w:pPr>
              <w:pStyle w:val="TableParagraph"/>
              <w:spacing w:line="256" w:lineRule="exact" w:before="86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453" w:type="dxa"/>
          </w:tcPr>
          <w:p>
            <w:pPr>
              <w:pStyle w:val="TableParagraph"/>
              <w:spacing w:line="256" w:lineRule="exact" w:before="86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Diagram………………………………………..</w:t>
            </w:r>
          </w:p>
        </w:tc>
        <w:tc>
          <w:tcPr>
            <w:tcW w:w="449" w:type="dxa"/>
          </w:tcPr>
          <w:p>
            <w:pPr>
              <w:pStyle w:val="TableParagraph"/>
              <w:spacing w:line="256" w:lineRule="exact" w:before="86"/>
              <w:ind w:left="12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w:type="default" r:id="rId7"/>
          <w:footerReference w:type="default" r:id="rId8"/>
          <w:pgSz w:w="11900" w:h="16820"/>
          <w:pgMar w:header="1362" w:footer="984" w:top="1920" w:bottom="1180" w:left="1020" w:right="108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0" w:after="1"/>
        <w:rPr>
          <w:rFonts w:ascii="Georgia"/>
          <w:sz w:val="1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5380"/>
        <w:gridCol w:w="570"/>
      </w:tblGrid>
      <w:tr>
        <w:trPr>
          <w:trHeight w:val="362" w:hRule="atLeast"/>
        </w:trPr>
        <w:tc>
          <w:tcPr>
            <w:tcW w:w="703" w:type="dxa"/>
          </w:tcPr>
          <w:p>
            <w:pPr>
              <w:pStyle w:val="TableParagraph"/>
              <w:spacing w:line="266" w:lineRule="exact"/>
              <w:ind w:left="180" w:right="18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380" w:type="dxa"/>
          </w:tcPr>
          <w:p>
            <w:pPr>
              <w:pStyle w:val="TableParagraph"/>
              <w:spacing w:line="266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…………………………………………</w:t>
            </w:r>
          </w:p>
        </w:tc>
        <w:tc>
          <w:tcPr>
            <w:tcW w:w="570" w:type="dxa"/>
          </w:tcPr>
          <w:p>
            <w:pPr>
              <w:pStyle w:val="TableParagraph"/>
              <w:spacing w:line="266" w:lineRule="exact"/>
              <w:ind w:right="18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62" w:hRule="atLeast"/>
        </w:trPr>
        <w:tc>
          <w:tcPr>
            <w:tcW w:w="703" w:type="dxa"/>
          </w:tcPr>
          <w:p>
            <w:pPr>
              <w:pStyle w:val="TableParagraph"/>
              <w:spacing w:line="256" w:lineRule="exact" w:before="86"/>
              <w:ind w:left="180" w:right="18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380" w:type="dxa"/>
          </w:tcPr>
          <w:p>
            <w:pPr>
              <w:pStyle w:val="TableParagraph"/>
              <w:spacing w:line="256" w:lineRule="exact" w:before="86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Survey……………………………………</w:t>
            </w:r>
          </w:p>
        </w:tc>
        <w:tc>
          <w:tcPr>
            <w:tcW w:w="570" w:type="dxa"/>
          </w:tcPr>
          <w:p>
            <w:pPr>
              <w:pStyle w:val="TableParagraph"/>
              <w:spacing w:line="256" w:lineRule="exact" w:before="86"/>
              <w:ind w:left="111" w:right="17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9"/>
          <w:footerReference w:type="default" r:id="rId10"/>
          <w:pgSz w:w="11900" w:h="16820"/>
          <w:pgMar w:header="1359" w:footer="984" w:top="1920" w:bottom="1180" w:left="1020" w:right="108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75" w:val="right" w:leader="dot"/>
            </w:tabs>
            <w:spacing w:before="253"/>
          </w:pPr>
          <w:hyperlink w:history="true" w:anchor="_TOC_250000">
            <w:r>
              <w:rPr/>
              <w:t>Abstract</w:t>
              <w:tab/>
              <w:t>I</w:t>
            </w:r>
          </w:hyperlink>
        </w:p>
        <w:p>
          <w:pPr>
            <w:pStyle w:val="TOC1"/>
            <w:tabs>
              <w:tab w:pos="8595" w:val="right" w:leader="dot"/>
            </w:tabs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Figures</w:t>
            <w:tab/>
            <w:t>II</w:t>
          </w:r>
        </w:p>
        <w:p>
          <w:pPr>
            <w:pStyle w:val="TOC1"/>
            <w:tabs>
              <w:tab w:pos="8593" w:val="right" w:leader="dot"/>
            </w:tabs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Tables</w:t>
            <w:tab/>
            <w:t>III</w:t>
          </w:r>
        </w:p>
      </w:sdtContent>
    </w:sdt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569"/>
        <w:gridCol w:w="708"/>
        <w:gridCol w:w="5978"/>
        <w:gridCol w:w="1508"/>
      </w:tblGrid>
      <w:tr>
        <w:trPr>
          <w:trHeight w:val="457" w:hRule="atLeast"/>
        </w:trPr>
        <w:tc>
          <w:tcPr>
            <w:tcW w:w="343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55" w:type="dxa"/>
            <w:gridSpan w:val="3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508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19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7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75" w:lineRule="exact"/>
              <w:ind w:left="-1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59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55" w:type="dxa"/>
            <w:gridSpan w:val="3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1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75" w:lineRule="exact"/>
              <w:ind w:left="59"/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  <w:tc>
          <w:tcPr>
            <w:tcW w:w="59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7" w:hRule="atLeast"/>
        </w:trPr>
        <w:tc>
          <w:tcPr>
            <w:tcW w:w="343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5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1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55" w:type="dxa"/>
            <w:gridSpan w:val="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1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7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5" w:type="dxa"/>
            <w:gridSpan w:val="3"/>
          </w:tcPr>
          <w:p>
            <w:pPr>
              <w:pStyle w:val="TableParagraph"/>
              <w:spacing w:line="275" w:lineRule="exact"/>
              <w:ind w:left="143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8" w:hRule="atLeast"/>
        </w:trPr>
        <w:tc>
          <w:tcPr>
            <w:tcW w:w="3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5" w:type="dxa"/>
            <w:gridSpan w:val="3"/>
          </w:tcPr>
          <w:p>
            <w:pPr>
              <w:pStyle w:val="TableParagraph"/>
              <w:spacing w:line="275" w:lineRule="exact"/>
              <w:ind w:left="143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50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11"/>
          <w:footerReference w:type="default" r:id="rId12"/>
          <w:pgSz w:w="11900" w:h="16820"/>
          <w:pgMar w:header="1359" w:footer="984" w:top="1920" w:bottom="1180" w:left="10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90"/>
        <w:ind w:left="420" w:right="640"/>
      </w:pPr>
      <w:r>
        <w:rPr/>
        <w:t>Content</w:t>
      </w:r>
      <w:r>
        <w:rPr>
          <w:spacing w:val="-6"/>
        </w:rPr>
        <w:t> </w:t>
      </w:r>
      <w:r>
        <w:rPr/>
        <w:t>goes</w:t>
      </w:r>
      <w:r>
        <w:rPr>
          <w:spacing w:val="-5"/>
        </w:rPr>
        <w:t> </w:t>
      </w:r>
      <w:r>
        <w:rPr/>
        <w:t>here.</w:t>
      </w:r>
      <w:r>
        <w:rPr>
          <w:spacing w:val="-5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chapters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heading.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paragraph.</w:t>
      </w:r>
      <w:r>
        <w:rPr>
          <w:spacing w:val="-1"/>
        </w:rPr>
        <w:t> </w:t>
      </w:r>
      <w:r>
        <w:rPr/>
        <w:t>Introduce</w:t>
      </w:r>
      <w:r>
        <w:rPr>
          <w:spacing w:val="-57"/>
        </w:rPr>
        <w:t> </w:t>
      </w:r>
      <w:r>
        <w:rPr/>
        <w:t>your</w:t>
      </w:r>
      <w:r>
        <w:rPr>
          <w:spacing w:val="-2"/>
        </w:rPr>
        <w:t> </w:t>
      </w:r>
      <w:r>
        <w:rPr/>
        <w:t>project properly</w:t>
      </w:r>
    </w:p>
    <w:p>
      <w:pPr>
        <w:pStyle w:val="BodyText"/>
        <w:rPr>
          <w:sz w:val="36"/>
        </w:rPr>
      </w:pPr>
    </w:p>
    <w:p>
      <w:pPr>
        <w:spacing w:before="0"/>
        <w:ind w:left="420" w:right="0" w:firstLine="0"/>
        <w:jc w:val="left"/>
        <w:rPr>
          <w:b/>
          <w:sz w:val="28"/>
        </w:rPr>
      </w:pPr>
      <w:r>
        <w:rPr>
          <w:sz w:val="28"/>
        </w:rPr>
        <w:t>1.1</w:t>
      </w:r>
      <w:r>
        <w:rPr>
          <w:b/>
          <w:sz w:val="28"/>
        </w:rPr>
        <w:t>Subheading1</w:t>
      </w:r>
    </w:p>
    <w:p>
      <w:pPr>
        <w:pStyle w:val="BodyText"/>
        <w:spacing w:before="160"/>
        <w:ind w:left="780"/>
      </w:pPr>
      <w:r>
        <w:rPr/>
        <w:t>1.2.1</w:t>
      </w:r>
      <w:r>
        <w:rPr>
          <w:spacing w:val="-1"/>
        </w:rPr>
        <w:t> </w:t>
      </w:r>
      <w:r>
        <w:rPr/>
        <w:t>Subheading</w:t>
      </w:r>
      <w:r>
        <w:rPr>
          <w:spacing w:val="-1"/>
        </w:rPr>
        <w:t> </w:t>
      </w:r>
      <w:r>
        <w:rPr/>
        <w:t>2</w:t>
      </w:r>
    </w:p>
    <w:p>
      <w:pPr>
        <w:spacing w:after="0"/>
        <w:sectPr>
          <w:headerReference w:type="default" r:id="rId13"/>
          <w:footerReference w:type="default" r:id="rId14"/>
          <w:pgSz w:w="11900" w:h="16820"/>
          <w:pgMar w:header="1622" w:footer="984" w:top="2940" w:bottom="1180" w:left="1020" w:right="10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5"/>
          <w:footerReference w:type="default" r:id="rId16"/>
          <w:pgSz w:w="11900" w:h="16820"/>
          <w:pgMar w:header="1404" w:footer="984" w:top="2580" w:bottom="1180" w:left="1020" w:right="1080"/>
        </w:sectPr>
      </w:pPr>
    </w:p>
    <w:p>
      <w:pPr>
        <w:pStyle w:val="Heading1"/>
        <w:spacing w:before="54"/>
        <w:ind w:left="2871"/>
      </w:pPr>
      <w:r>
        <w:rPr>
          <w:spacing w:val="-9"/>
        </w:rPr>
        <w:t>Chapter</w:t>
      </w:r>
      <w:r>
        <w:rPr>
          <w:spacing w:val="-22"/>
        </w:rPr>
        <w:t> </w:t>
      </w:r>
      <w:r>
        <w:rPr>
          <w:spacing w:val="-9"/>
        </w:rPr>
        <w:t>3.</w:t>
      </w:r>
    </w:p>
    <w:p>
      <w:pPr>
        <w:spacing w:before="1"/>
        <w:ind w:left="2321" w:right="0" w:firstLine="0"/>
        <w:jc w:val="left"/>
        <w:rPr>
          <w:sz w:val="50"/>
        </w:rPr>
      </w:pPr>
      <w:r>
        <w:rPr>
          <w:spacing w:val="-9"/>
          <w:sz w:val="50"/>
        </w:rPr>
        <w:t>Problem</w:t>
      </w:r>
      <w:r>
        <w:rPr>
          <w:spacing w:val="-20"/>
          <w:sz w:val="50"/>
        </w:rPr>
        <w:t> </w:t>
      </w:r>
      <w:r>
        <w:rPr>
          <w:spacing w:val="-9"/>
          <w:sz w:val="50"/>
        </w:rPr>
        <w:t>Statement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0"/>
        <w:ind w:left="319" w:right="7872"/>
      </w:pPr>
      <w:r>
        <w:rPr>
          <w:spacing w:val="-9"/>
        </w:rPr>
        <w:t>Project </w:t>
      </w:r>
      <w:r>
        <w:rPr>
          <w:spacing w:val="-8"/>
        </w:rPr>
        <w:t>Scope</w:t>
      </w:r>
      <w:r>
        <w:rPr>
          <w:spacing w:val="-7"/>
        </w:rPr>
        <w:t> </w:t>
      </w:r>
      <w:r>
        <w:rPr>
          <w:spacing w:val="-10"/>
        </w:rPr>
        <w:t>Project</w:t>
      </w:r>
      <w:r>
        <w:rPr>
          <w:spacing w:val="-18"/>
        </w:rPr>
        <w:t> </w:t>
      </w:r>
      <w:r>
        <w:rPr>
          <w:spacing w:val="-9"/>
        </w:rPr>
        <w:t>Objectives</w:t>
      </w:r>
    </w:p>
    <w:p>
      <w:pPr>
        <w:spacing w:after="0"/>
        <w:sectPr>
          <w:headerReference w:type="default" r:id="rId17"/>
          <w:footerReference w:type="default" r:id="rId18"/>
          <w:pgSz w:w="11900" w:h="16820"/>
          <w:pgMar w:header="0" w:footer="984" w:top="1560" w:bottom="1180" w:left="1020" w:right="1080"/>
        </w:sectPr>
      </w:pPr>
    </w:p>
    <w:p>
      <w:pPr>
        <w:pStyle w:val="Heading1"/>
        <w:spacing w:line="574" w:lineRule="exact" w:before="62"/>
        <w:ind w:left="2002" w:right="3354"/>
        <w:jc w:val="center"/>
      </w:pPr>
      <w:r>
        <w:rPr>
          <w:spacing w:val="-7"/>
        </w:rPr>
        <w:t>Chapter</w:t>
      </w:r>
      <w:r>
        <w:rPr>
          <w:spacing w:val="-25"/>
        </w:rPr>
        <w:t> </w:t>
      </w:r>
      <w:r>
        <w:rPr>
          <w:spacing w:val="-6"/>
        </w:rPr>
        <w:t>4</w:t>
      </w:r>
    </w:p>
    <w:p>
      <w:pPr>
        <w:spacing w:line="574" w:lineRule="exact" w:before="0"/>
        <w:ind w:left="1824" w:right="1927" w:firstLine="0"/>
        <w:jc w:val="center"/>
        <w:rPr>
          <w:sz w:val="50"/>
        </w:rPr>
      </w:pPr>
      <w:r>
        <w:rPr>
          <w:spacing w:val="-9"/>
          <w:sz w:val="50"/>
        </w:rPr>
        <w:t>Project</w:t>
      </w:r>
      <w:r>
        <w:rPr>
          <w:spacing w:val="-21"/>
          <w:sz w:val="50"/>
        </w:rPr>
        <w:t> </w:t>
      </w:r>
      <w:r>
        <w:rPr>
          <w:spacing w:val="-9"/>
          <w:sz w:val="50"/>
        </w:rPr>
        <w:t>Requirements</w:t>
      </w:r>
    </w:p>
    <w:p>
      <w:pPr>
        <w:pStyle w:val="BodyText"/>
        <w:spacing w:before="275"/>
        <w:ind w:left="319"/>
      </w:pPr>
      <w:r>
        <w:rPr/>
        <w:t>Resources: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162"/>
        <w:jc w:val="left"/>
        <w:rPr>
          <w:sz w:val="24"/>
        </w:rPr>
      </w:pPr>
      <w:r>
        <w:rPr>
          <w:spacing w:val="-10"/>
          <w:sz w:val="24"/>
        </w:rPr>
        <w:t>Human</w:t>
      </w:r>
      <w:r>
        <w:rPr>
          <w:spacing w:val="-19"/>
          <w:sz w:val="24"/>
        </w:rPr>
        <w:t> </w:t>
      </w:r>
      <w:r>
        <w:rPr>
          <w:spacing w:val="-9"/>
          <w:sz w:val="24"/>
        </w:rPr>
        <w:t>Resources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162"/>
        <w:jc w:val="left"/>
        <w:rPr>
          <w:sz w:val="24"/>
        </w:rPr>
      </w:pPr>
      <w:r>
        <w:rPr>
          <w:spacing w:val="-9"/>
          <w:sz w:val="24"/>
        </w:rPr>
        <w:t>Reusable</w:t>
      </w:r>
      <w:r>
        <w:rPr>
          <w:spacing w:val="-22"/>
          <w:sz w:val="24"/>
        </w:rPr>
        <w:t> </w:t>
      </w:r>
      <w:r>
        <w:rPr>
          <w:spacing w:val="-10"/>
          <w:sz w:val="24"/>
        </w:rPr>
        <w:t>Software</w:t>
      </w:r>
      <w:r>
        <w:rPr>
          <w:spacing w:val="-19"/>
          <w:sz w:val="24"/>
        </w:rPr>
        <w:t> </w:t>
      </w:r>
      <w:r>
        <w:rPr>
          <w:spacing w:val="-10"/>
          <w:sz w:val="24"/>
        </w:rPr>
        <w:t>components</w:t>
      </w:r>
      <w:r>
        <w:rPr>
          <w:spacing w:val="-17"/>
          <w:sz w:val="24"/>
        </w:rPr>
        <w:t> </w:t>
      </w:r>
      <w:r>
        <w:rPr>
          <w:spacing w:val="-9"/>
          <w:sz w:val="24"/>
        </w:rPr>
        <w:t>(e.g.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Data</w:t>
      </w:r>
      <w:r>
        <w:rPr>
          <w:spacing w:val="-19"/>
          <w:sz w:val="24"/>
        </w:rPr>
        <w:t> </w:t>
      </w:r>
      <w:r>
        <w:rPr>
          <w:spacing w:val="-10"/>
          <w:sz w:val="24"/>
        </w:rPr>
        <w:t>preprocessing</w:t>
      </w:r>
      <w:r>
        <w:rPr>
          <w:spacing w:val="-19"/>
          <w:sz w:val="24"/>
        </w:rPr>
        <w:t> </w:t>
      </w:r>
      <w:r>
        <w:rPr>
          <w:spacing w:val="-9"/>
          <w:sz w:val="24"/>
        </w:rPr>
        <w:t>applied</w:t>
      </w:r>
      <w:r>
        <w:rPr>
          <w:spacing w:val="-18"/>
          <w:sz w:val="24"/>
        </w:rPr>
        <w:t> </w:t>
      </w:r>
      <w:r>
        <w:rPr>
          <w:spacing w:val="-7"/>
          <w:sz w:val="24"/>
        </w:rPr>
        <w:t>at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many</w:t>
      </w:r>
      <w:r>
        <w:rPr>
          <w:spacing w:val="-20"/>
          <w:sz w:val="24"/>
        </w:rPr>
        <w:t> </w:t>
      </w:r>
      <w:r>
        <w:rPr>
          <w:spacing w:val="-10"/>
          <w:sz w:val="24"/>
        </w:rPr>
        <w:t>locations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then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specify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it</w:t>
      </w:r>
      <w:r>
        <w:rPr>
          <w:spacing w:val="-20"/>
          <w:sz w:val="24"/>
        </w:rPr>
        <w:t> </w:t>
      </w:r>
      <w:r>
        <w:rPr>
          <w:spacing w:val="-9"/>
          <w:sz w:val="24"/>
        </w:rPr>
        <w:t>here)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0" w:hanging="18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&amp; h/w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9"/>
          <w:footerReference w:type="default" r:id="rId20"/>
          <w:pgSz w:w="11900" w:h="16820"/>
          <w:pgMar w:header="0" w:footer="984" w:top="1300" w:bottom="1180" w:left="1020" w:right="1080"/>
        </w:sectPr>
      </w:pPr>
    </w:p>
    <w:p>
      <w:pPr>
        <w:pStyle w:val="Heading1"/>
        <w:spacing w:line="574" w:lineRule="exact"/>
        <w:ind w:left="2448" w:right="1927"/>
        <w:jc w:val="center"/>
      </w:pPr>
      <w:r>
        <w:rPr/>
        <w:t>Implementation</w:t>
      </w:r>
    </w:p>
    <w:p>
      <w:pPr>
        <w:spacing w:after="0" w:line="574" w:lineRule="exact"/>
        <w:jc w:val="center"/>
        <w:sectPr>
          <w:headerReference w:type="default" r:id="rId21"/>
          <w:footerReference w:type="default" r:id="rId22"/>
          <w:pgSz w:w="11900" w:h="16820"/>
          <w:pgMar w:header="1464" w:footer="984" w:top="2000" w:bottom="1180" w:left="1020" w:right="1080"/>
        </w:sectPr>
      </w:pPr>
    </w:p>
    <w:p>
      <w:pPr>
        <w:spacing w:line="574" w:lineRule="exact" w:before="0"/>
        <w:ind w:left="1979" w:right="1927" w:firstLine="0"/>
        <w:jc w:val="center"/>
        <w:rPr>
          <w:sz w:val="50"/>
        </w:rPr>
      </w:pPr>
      <w:r>
        <w:rPr>
          <w:w w:val="95"/>
          <w:sz w:val="50"/>
        </w:rPr>
        <w:t>Results</w:t>
      </w:r>
      <w:r>
        <w:rPr>
          <w:spacing w:val="-15"/>
          <w:w w:val="95"/>
          <w:sz w:val="50"/>
        </w:rPr>
        <w:t> </w:t>
      </w:r>
      <w:r>
        <w:rPr>
          <w:w w:val="95"/>
          <w:sz w:val="50"/>
        </w:rPr>
        <w:t>and</w:t>
      </w:r>
      <w:r>
        <w:rPr>
          <w:spacing w:val="-14"/>
          <w:w w:val="95"/>
          <w:sz w:val="50"/>
        </w:rPr>
        <w:t> </w:t>
      </w:r>
      <w:r>
        <w:rPr>
          <w:w w:val="95"/>
          <w:sz w:val="50"/>
        </w:rPr>
        <w:t>Discussion</w:t>
      </w:r>
    </w:p>
    <w:p>
      <w:pPr>
        <w:spacing w:after="0" w:line="574" w:lineRule="exact"/>
        <w:jc w:val="center"/>
        <w:rPr>
          <w:sz w:val="50"/>
        </w:rPr>
        <w:sectPr>
          <w:headerReference w:type="default" r:id="rId23"/>
          <w:footerReference w:type="default" r:id="rId24"/>
          <w:pgSz w:w="11900" w:h="16820"/>
          <w:pgMar w:header="1464" w:footer="984" w:top="2000" w:bottom="1180" w:left="1020" w:right="10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25"/>
          <w:footerReference w:type="default" r:id="rId26"/>
          <w:pgSz w:w="11900" w:h="16820"/>
          <w:pgMar w:header="1464" w:footer="984" w:top="2000" w:bottom="1180" w:left="10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20" w:right="257" w:firstLine="0"/>
        <w:jc w:val="left"/>
        <w:rPr>
          <w:sz w:val="20"/>
        </w:rPr>
      </w:pPr>
      <w:r>
        <w:rPr>
          <w:sz w:val="20"/>
        </w:rPr>
        <w:t>[1] D. Vernon, G. Metta, and G. Sandini, A survey of artificial cognitive systems: Implications for the</w:t>
      </w:r>
      <w:r>
        <w:rPr>
          <w:spacing w:val="1"/>
          <w:sz w:val="20"/>
        </w:rPr>
        <w:t> </w:t>
      </w:r>
      <w:r>
        <w:rPr>
          <w:sz w:val="20"/>
        </w:rPr>
        <w:t>autonomous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mental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computational</w:t>
      </w:r>
      <w:r>
        <w:rPr>
          <w:spacing w:val="-5"/>
          <w:sz w:val="20"/>
        </w:rPr>
        <w:t> </w:t>
      </w:r>
      <w:r>
        <w:rPr>
          <w:sz w:val="20"/>
        </w:rPr>
        <w:t>agents,</w:t>
      </w:r>
      <w:r>
        <w:rPr>
          <w:spacing w:val="-5"/>
          <w:sz w:val="20"/>
        </w:rPr>
        <w:t> </w:t>
      </w:r>
      <w:r>
        <w:rPr>
          <w:sz w:val="20"/>
        </w:rPr>
        <w:t>IEEE</w:t>
      </w:r>
      <w:r>
        <w:rPr>
          <w:spacing w:val="-6"/>
          <w:sz w:val="20"/>
        </w:rPr>
        <w:t> </w:t>
      </w:r>
      <w:r>
        <w:rPr>
          <w:sz w:val="20"/>
        </w:rPr>
        <w:t>Transactions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Evolutionary,</w:t>
      </w:r>
      <w:r>
        <w:rPr>
          <w:spacing w:val="-47"/>
          <w:sz w:val="20"/>
        </w:rPr>
        <w:t> </w:t>
      </w:r>
      <w:r>
        <w:rPr>
          <w:sz w:val="20"/>
        </w:rPr>
        <w:t>A247,</w:t>
      </w:r>
      <w:r>
        <w:rPr>
          <w:spacing w:val="-1"/>
          <w:sz w:val="20"/>
        </w:rPr>
        <w:t> </w:t>
      </w:r>
      <w:r>
        <w:rPr>
          <w:sz w:val="20"/>
        </w:rPr>
        <w:t>pp. 529-551, April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spacing w:line="229" w:lineRule="exact" w:before="0"/>
        <w:ind w:left="420" w:right="0" w:firstLine="0"/>
        <w:jc w:val="left"/>
        <w:rPr>
          <w:sz w:val="20"/>
        </w:rPr>
      </w:pPr>
      <w:r>
        <w:rPr>
          <w:sz w:val="20"/>
        </w:rPr>
        <w:t>[2]</w:t>
      </w:r>
    </w:p>
    <w:p>
      <w:pPr>
        <w:spacing w:before="1"/>
        <w:ind w:left="420" w:right="0" w:firstLine="0"/>
        <w:jc w:val="left"/>
        <w:rPr>
          <w:sz w:val="20"/>
        </w:rPr>
      </w:pPr>
      <w:r>
        <w:rPr>
          <w:sz w:val="20"/>
        </w:rPr>
        <w:t>[3]</w:t>
      </w:r>
    </w:p>
    <w:sectPr>
      <w:headerReference w:type="default" r:id="rId27"/>
      <w:footerReference w:type="default" r:id="rId28"/>
      <w:pgSz w:w="11900" w:h="16820"/>
      <w:pgMar w:header="1464" w:footer="984" w:top="2000" w:bottom="11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89996pt;margin-top:780.741821pt;width:5.1pt;height:14.35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4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31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20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92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82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7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6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61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089996pt;margin-top:780.741821pt;width:5.1pt;height:14.35pt;mso-position-horizontal-relative:page;mso-position-vertical-relative:page;z-index:-15985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984001pt;margin-top:67.091896pt;width:160pt;height:30.4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Georgia"/>
                    <w:sz w:val="50"/>
                  </w:rPr>
                </w:pPr>
                <w:r>
                  <w:rPr>
                    <w:rFonts w:ascii="Georgia"/>
                    <w:sz w:val="50"/>
                  </w:rPr>
                  <w:t>List</w:t>
                </w:r>
                <w:r>
                  <w:rPr>
                    <w:rFonts w:ascii="Georgia"/>
                    <w:spacing w:val="-4"/>
                    <w:sz w:val="50"/>
                  </w:rPr>
                  <w:t> </w:t>
                </w:r>
                <w:r>
                  <w:rPr>
                    <w:rFonts w:ascii="Georgia"/>
                    <w:sz w:val="50"/>
                  </w:rPr>
                  <w:t>of</w:t>
                </w:r>
                <w:r>
                  <w:rPr>
                    <w:rFonts w:ascii="Georgia"/>
                    <w:spacing w:val="-5"/>
                    <w:sz w:val="50"/>
                  </w:rPr>
                  <w:t> </w:t>
                </w:r>
                <w:r>
                  <w:rPr>
                    <w:rFonts w:ascii="Georgia"/>
                    <w:sz w:val="50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0.369995pt;margin-top:72.177834pt;width:114.9pt;height:29.65pt;mso-position-horizontal-relative:page;mso-position-vertical-relative:page;z-index:-15983616" type="#_x0000_t202" filled="false" stroked="false">
          <v:textbox inset="0,0,0,0">
            <w:txbxContent>
              <w:p>
                <w:pPr>
                  <w:spacing w:line="573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pacing w:val="-1"/>
                    <w:sz w:val="50"/>
                  </w:rPr>
                  <w:t>Conclusion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809998pt;margin-top:72.177834pt;width:112.05pt;height:29.65pt;mso-position-horizontal-relative:page;mso-position-vertical-relative:page;z-index:-15982592" type="#_x0000_t202" filled="false" stroked="false">
          <v:textbox inset="0,0,0,0">
            <w:txbxContent>
              <w:p>
                <w:pPr>
                  <w:spacing w:line="573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pacing w:val="-1"/>
                    <w:sz w:val="50"/>
                  </w:rPr>
                  <w:t>References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984001pt;margin-top:66.971893pt;width:149.75pt;height:30.4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Georgia"/>
                    <w:sz w:val="50"/>
                  </w:rPr>
                </w:pPr>
                <w:r>
                  <w:rPr>
                    <w:rFonts w:ascii="Georgia"/>
                    <w:sz w:val="50"/>
                  </w:rPr>
                  <w:t>List</w:t>
                </w:r>
                <w:r>
                  <w:rPr>
                    <w:rFonts w:ascii="Georgia"/>
                    <w:spacing w:val="-1"/>
                    <w:sz w:val="50"/>
                  </w:rPr>
                  <w:t> </w:t>
                </w:r>
                <w:r>
                  <w:rPr>
                    <w:rFonts w:ascii="Georgia"/>
                    <w:sz w:val="50"/>
                  </w:rPr>
                  <w:t>of</w:t>
                </w:r>
                <w:r>
                  <w:rPr>
                    <w:rFonts w:ascii="Georgia"/>
                    <w:spacing w:val="-3"/>
                    <w:sz w:val="50"/>
                  </w:rPr>
                  <w:t> </w:t>
                </w:r>
                <w:r>
                  <w:rPr>
                    <w:rFonts w:ascii="Georgia"/>
                    <w:sz w:val="50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984001pt;margin-top:66.971893pt;width:101.15pt;height:30.4pt;mso-position-horizontal-relative:page;mso-position-vertical-relative:page;z-index:-159897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Georgia"/>
                    <w:sz w:val="50"/>
                  </w:rPr>
                </w:pPr>
                <w:r>
                  <w:rPr>
                    <w:rFonts w:ascii="Georgia"/>
                    <w:sz w:val="50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8.089996pt;margin-top:80.097832pt;width:120.2pt;height:68.650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line="573" w:lineRule="exact" w:before="0"/>
                  <w:ind w:left="214" w:right="0" w:firstLine="0"/>
                  <w:jc w:val="left"/>
                  <w:rPr>
                    <w:sz w:val="50"/>
                  </w:rPr>
                </w:pPr>
                <w:r>
                  <w:rPr>
                    <w:sz w:val="50"/>
                  </w:rPr>
                  <w:t>Chapter</w:t>
                </w:r>
                <w:r>
                  <w:rPr>
                    <w:spacing w:val="-2"/>
                    <w:sz w:val="50"/>
                  </w:rPr>
                  <w:t> </w:t>
                </w:r>
                <w:r>
                  <w:rPr>
                    <w:sz w:val="50"/>
                  </w:rPr>
                  <w:t>1</w:t>
                </w:r>
              </w:p>
              <w:p>
                <w:pPr>
                  <w:spacing w:before="205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pacing w:val="-8"/>
                    <w:sz w:val="50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3.089996pt;margin-top:69.177834pt;width:177.55pt;height:61.35pt;mso-position-horizontal-relative:page;mso-position-vertical-relative:page;z-index:-15987712" type="#_x0000_t202" filled="false" stroked="false">
          <v:textbox inset="0,0,0,0">
            <w:txbxContent>
              <w:p>
                <w:pPr>
                  <w:spacing w:line="573" w:lineRule="exact" w:before="0"/>
                  <w:ind w:left="550" w:right="0" w:firstLine="0"/>
                  <w:jc w:val="left"/>
                  <w:rPr>
                    <w:sz w:val="50"/>
                  </w:rPr>
                </w:pPr>
                <w:r>
                  <w:rPr>
                    <w:spacing w:val="-7"/>
                    <w:sz w:val="50"/>
                  </w:rPr>
                  <w:t>Chapter</w:t>
                </w:r>
                <w:r>
                  <w:rPr>
                    <w:spacing w:val="-24"/>
                    <w:sz w:val="50"/>
                  </w:rPr>
                  <w:t> </w:t>
                </w:r>
                <w:r>
                  <w:rPr>
                    <w:spacing w:val="-6"/>
                    <w:sz w:val="50"/>
                  </w:rPr>
                  <w:t>2</w:t>
                </w:r>
              </w:p>
              <w:p>
                <w:pPr>
                  <w:spacing w:before="58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z w:val="50"/>
                  </w:rPr>
                  <w:t>Literature</w:t>
                </w:r>
                <w:r>
                  <w:rPr>
                    <w:spacing w:val="-4"/>
                    <w:sz w:val="50"/>
                  </w:rPr>
                  <w:t> </w:t>
                </w:r>
                <w:r>
                  <w:rPr>
                    <w:sz w:val="50"/>
                  </w:rPr>
                  <w:t>Survey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970001pt;margin-top:72.177834pt;width:106.8pt;height:29.65pt;mso-position-horizontal-relative:page;mso-position-vertical-relative:page;z-index:-15985664" type="#_x0000_t202" filled="false" stroked="false">
          <v:textbox inset="0,0,0,0">
            <w:txbxContent>
              <w:p>
                <w:pPr>
                  <w:spacing w:line="573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z w:val="50"/>
                  </w:rPr>
                  <w:t>Chapter</w:t>
                </w:r>
                <w:r>
                  <w:rPr>
                    <w:spacing w:val="-2"/>
                    <w:sz w:val="50"/>
                  </w:rPr>
                  <w:t> </w:t>
                </w:r>
                <w:r>
                  <w:rPr>
                    <w:sz w:val="50"/>
                  </w:rPr>
                  <w:t>5: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850006pt;margin-top:72.177834pt;width:99.85pt;height:29.65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line="573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sz w:val="50"/>
                  </w:rPr>
                  <w:t>Chapter</w:t>
                </w:r>
                <w:r>
                  <w:rPr>
                    <w:spacing w:val="-2"/>
                    <w:sz w:val="50"/>
                  </w:rPr>
                  <w:t> </w:t>
                </w:r>
                <w:r>
                  <w:rPr>
                    <w:sz w:val="50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480" w:hanging="1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3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60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1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header" Target="head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footer" Target="footer12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2024-09-24T03:32:38Z</dcterms:created>
  <dcterms:modified xsi:type="dcterms:W3CDTF">2024-09-24T03:32:38Z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2024-09-24T00:00:00Z</vt:filetime>
  </property>
</Properties>
</file>