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F7827" w14:textId="4E8389E4" w:rsidR="00895700" w:rsidRDefault="00CE5686">
      <w:pPr>
        <w:rPr>
          <w:lang w:val="en-US"/>
        </w:rPr>
      </w:pPr>
      <w:r>
        <w:rPr>
          <w:lang w:val="en-US"/>
        </w:rPr>
        <w:t>Regressão Linear</w:t>
      </w:r>
    </w:p>
    <w:p w14:paraId="274DCA58" w14:textId="6E5855A0" w:rsidR="00CE5686" w:rsidRDefault="00CE5686">
      <w:pPr>
        <w:rPr>
          <w:lang w:val="en-US"/>
        </w:rPr>
      </w:pPr>
    </w:p>
    <w:p w14:paraId="4DD9DC27" w14:textId="416FF14F" w:rsidR="00CE5686" w:rsidRDefault="00CE5686">
      <w:r w:rsidRPr="00CE5686">
        <w:t>Entre duas ou mais variáveis,</w:t>
      </w:r>
      <w:r>
        <w:t xml:space="preserve"> podemos desejar ver a relação que existe entre elas e medir sua força. Um exemplo de regressão linear seria medir um plano de saúde. Quanto maior a idade, mais caro ele é. Outro exemplo em altitude, quanto mais alto, mais frio.</w:t>
      </w:r>
    </w:p>
    <w:p w14:paraId="5D055913" w14:textId="55E8C088" w:rsidR="00CE5686" w:rsidRDefault="00CE5686">
      <w:proofErr w:type="gramStart"/>
      <w:r>
        <w:t>À</w:t>
      </w:r>
      <w:proofErr w:type="gramEnd"/>
      <w:r>
        <w:t xml:space="preserve"> partir daí, poderíamos ter um gráfico de dispersão e prever à partir de novos valores, sendo que esses valores não poderiam fugir da ‘regularidade’ em que ocorrem, visto que prejudicariam o modelo por não corresponder a uma linearidade, cujo nome, a função recebe.</w:t>
      </w:r>
    </w:p>
    <w:p w14:paraId="1936DFF8" w14:textId="08F4962F" w:rsidR="00CE5686" w:rsidRDefault="00CE5686">
      <w:r>
        <w:t>Uma função linear forte pode ser positiva</w:t>
      </w:r>
      <w:r w:rsidR="0078348D">
        <w:t xml:space="preserve"> (de baixo para cima)</w:t>
      </w:r>
      <w:r>
        <w:t xml:space="preserve"> ou negativa</w:t>
      </w:r>
      <w:r w:rsidR="0078348D">
        <w:t xml:space="preserve"> (de cima para baixo) num gráfico linear.</w:t>
      </w:r>
    </w:p>
    <w:p w14:paraId="2A3240AD" w14:textId="44EB5ECB" w:rsidR="0078348D" w:rsidRDefault="0078348D">
      <w:r>
        <w:t xml:space="preserve">Tomando o exemplo do plano de </w:t>
      </w:r>
      <w:proofErr w:type="gramStart"/>
      <w:r>
        <w:t>saúde,  podemos</w:t>
      </w:r>
      <w:proofErr w:type="gramEnd"/>
      <w:r>
        <w:t xml:space="preserve"> considerar a idade e o custo como valores que refletem a projeção do gráfico.</w:t>
      </w:r>
      <w:r w:rsidR="00AE7786">
        <w:t xml:space="preserve"> Em um plano cartesiano, colocamos a Idade no exio X e o custo no eixo Y. Se o custo do plano é menor para pessoas novas e cresce à medida que a idade aumenta, teremos uma projeção linear crescente. O mesmo poderia ocorrer em outra situação: a temperatura sobe, a venda de casacos, caem. Indicando que a projeção é fortemente decrescente.</w:t>
      </w:r>
      <w:r w:rsidR="00BF1503">
        <w:t xml:space="preserve"> Isso também é uma regressão válida.</w:t>
      </w:r>
    </w:p>
    <w:p w14:paraId="61B18D09" w14:textId="042DCBEE" w:rsidR="00AE7786" w:rsidRDefault="00AE7786">
      <w:r>
        <w:t>O coeficiente de determinação visa explicar o quão a variável dependente</w:t>
      </w:r>
      <w:r w:rsidR="009944C3">
        <w:t xml:space="preserve"> (a que desejamos prever) pode ser explicadas pelos valores contidos nas variáveis explanatória</w:t>
      </w:r>
      <w:r w:rsidR="00BF1503">
        <w:t xml:space="preserve">s </w:t>
      </w:r>
      <w:r w:rsidR="009944C3">
        <w:t>(os valores que temos como base para gerar as previsões</w:t>
      </w:r>
      <w:r w:rsidR="00BF1503">
        <w:t>)</w:t>
      </w:r>
      <w:r w:rsidR="009944C3">
        <w:t>.</w:t>
      </w:r>
    </w:p>
    <w:p w14:paraId="33DF4A21" w14:textId="1B000D6C" w:rsidR="00BF1503" w:rsidRDefault="00BF1503">
      <w:r>
        <w:t>Um bom modelo de regressão linear não deve percorrer fielmente o a trilha tecida pelos cruzamentos do eixo X e Y em um plano cartesiano. Isso poderia levar a boas respostas em modelos de treino, porém incorreria em sérios erros em modelo de teste. O ideal é que o gráfico tenha um corte transversal na altura média em que os valores são lançados. Pertos ou afastados demais comprometeriam o modelo a ser desenvolvido.</w:t>
      </w:r>
    </w:p>
    <w:p w14:paraId="0E1D399F" w14:textId="516BBC52" w:rsidR="00BF1503" w:rsidRDefault="000D6EBE">
      <w:r>
        <w:t>Na construção do modelo é possível encontrarmos registros (pontos) num plano cartesiano que fogem bastante da curva. Esses pontos não devem ter forte interferências sobre os registros predominantes sob pena de comprometer a correlação entre eles.  A esses elementos damos o nome de outliers ou extrapolação.</w:t>
      </w:r>
    </w:p>
    <w:p w14:paraId="2D246BBC" w14:textId="79A78F91" w:rsidR="000D6EBE" w:rsidRDefault="000D6EBE">
      <w:r>
        <w:t xml:space="preserve">Outliers fogem completamente do padrão. </w:t>
      </w:r>
    </w:p>
    <w:p w14:paraId="53BE8935" w14:textId="5608B60B" w:rsidR="000D6EBE" w:rsidRDefault="000D6EBE">
      <w:r>
        <w:t>Extrapolação foge um pouco da tendência da projeção gráfica.</w:t>
      </w:r>
    </w:p>
    <w:p w14:paraId="5EA57F47" w14:textId="77FF37DA" w:rsidR="000D6EBE" w:rsidRDefault="000D6EBE">
      <w:r>
        <w:t>Os cálculos para regressão linear compreendem os seguintes elementos:</w:t>
      </w:r>
    </w:p>
    <w:p w14:paraId="150E9C23" w14:textId="45644BDD" w:rsidR="000D6EBE" w:rsidRDefault="000D6EBE">
      <w:r>
        <w:t>Correlação -&gt; Inclinação -&gt; Interceptação -&gt; Previsão</w:t>
      </w:r>
    </w:p>
    <w:p w14:paraId="33BF29F0" w14:textId="300C9A3E" w:rsidR="000D6EBE" w:rsidRDefault="000D6EBE">
      <w:r>
        <w:t>[Arquivo Excel -XLSX] (</w:t>
      </w:r>
      <w:r w:rsidR="00770FB8">
        <w:t>Cálculos.xlsx)</w:t>
      </w:r>
    </w:p>
    <w:p w14:paraId="6E85FD69" w14:textId="3460B0A0" w:rsidR="00770FB8" w:rsidRPr="00CE5686" w:rsidRDefault="00770FB8">
      <w:r>
        <w:t xml:space="preserve">&lt;sub&gt;Mostro como os cálculos são realizados. Observem as fontes dos valores em cada célula que contém as </w:t>
      </w:r>
      <w:proofErr w:type="gramStart"/>
      <w:r>
        <w:t>fórmulas.&lt;</w:t>
      </w:r>
      <w:proofErr w:type="gramEnd"/>
      <w:r>
        <w:t>/sub&gt;</w:t>
      </w:r>
    </w:p>
    <w:sectPr w:rsidR="00770FB8" w:rsidRPr="00CE56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393"/>
    <w:rsid w:val="000D6EBE"/>
    <w:rsid w:val="00770FB8"/>
    <w:rsid w:val="0078348D"/>
    <w:rsid w:val="00895700"/>
    <w:rsid w:val="00927393"/>
    <w:rsid w:val="009944C3"/>
    <w:rsid w:val="00AE7786"/>
    <w:rsid w:val="00BF1503"/>
    <w:rsid w:val="00CE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AC448"/>
  <w15:chartTrackingRefBased/>
  <w15:docId w15:val="{0225CBDA-C925-4710-9E51-E197618C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389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Santos</dc:creator>
  <cp:keywords/>
  <dc:description/>
  <cp:lastModifiedBy>Jason Santos</cp:lastModifiedBy>
  <cp:revision>4</cp:revision>
  <dcterms:created xsi:type="dcterms:W3CDTF">2023-01-04T20:24:00Z</dcterms:created>
  <dcterms:modified xsi:type="dcterms:W3CDTF">2023-01-04T21:07:00Z</dcterms:modified>
</cp:coreProperties>
</file>