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A76C0A" w14:textId="2B164028" w:rsidR="00D93D5F" w:rsidRDefault="00D93D5F"/>
    <w:p w14:paraId="4DB9F793" w14:textId="0CFDF135" w:rsidR="00372713" w:rsidRDefault="008D2761" w:rsidP="008D2761">
      <w:pPr>
        <w:spacing w:after="120" w:line="276" w:lineRule="auto"/>
        <w:ind w:firstLine="0"/>
        <w:jc w:val="center"/>
        <w:rPr>
          <w:b/>
          <w:color w:val="283592"/>
          <w:sz w:val="120"/>
          <w:szCs w:val="120"/>
        </w:rPr>
      </w:pPr>
      <w:r>
        <w:rPr>
          <w:b/>
          <w:noProof/>
          <w:color w:val="283592"/>
          <w:sz w:val="120"/>
          <w:szCs w:val="120"/>
        </w:rPr>
        <w:drawing>
          <wp:anchor distT="0" distB="0" distL="114300" distR="114300" simplePos="0" relativeHeight="251658240" behindDoc="0" locked="0" layoutInCell="1" allowOverlap="1" wp14:anchorId="5F66BF5E" wp14:editId="770F8935">
            <wp:simplePos x="0" y="0"/>
            <wp:positionH relativeFrom="column">
              <wp:posOffset>-252095</wp:posOffset>
            </wp:positionH>
            <wp:positionV relativeFrom="paragraph">
              <wp:posOffset>1154430</wp:posOffset>
            </wp:positionV>
            <wp:extent cx="6167755" cy="3482340"/>
            <wp:effectExtent l="0" t="0" r="4445" b="3810"/>
            <wp:wrapThrough wrapText="bothSides">
              <wp:wrapPolygon edited="0">
                <wp:start x="0" y="0"/>
                <wp:lineTo x="0" y="21505"/>
                <wp:lineTo x="21549" y="21505"/>
                <wp:lineTo x="21549" y="0"/>
                <wp:lineTo x="0" y="0"/>
              </wp:wrapPolygon>
            </wp:wrapThrough>
            <wp:docPr id="647085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283592"/>
          <w:sz w:val="120"/>
          <w:szCs w:val="120"/>
        </w:rPr>
        <w:t xml:space="preserve"> </w:t>
      </w:r>
      <w:r w:rsidR="00372713">
        <w:rPr>
          <w:b/>
          <w:color w:val="283592"/>
          <w:sz w:val="120"/>
          <w:szCs w:val="120"/>
        </w:rPr>
        <w:t>SportTech</w:t>
      </w:r>
    </w:p>
    <w:p w14:paraId="4B4C2A3E" w14:textId="77777777" w:rsidR="00D93D5F" w:rsidRDefault="00D93D5F">
      <w:pPr>
        <w:spacing w:after="120" w:line="276" w:lineRule="auto"/>
        <w:ind w:firstLine="0"/>
        <w:jc w:val="center"/>
        <w:rPr>
          <w:b/>
          <w:i/>
          <w:color w:val="182951"/>
          <w:sz w:val="21"/>
          <w:szCs w:val="21"/>
        </w:rPr>
      </w:pPr>
    </w:p>
    <w:p w14:paraId="7E63EF35" w14:textId="77777777" w:rsidR="008D2761" w:rsidRDefault="008D2761">
      <w:pPr>
        <w:spacing w:after="120" w:line="276" w:lineRule="auto"/>
        <w:ind w:firstLine="0"/>
        <w:jc w:val="center"/>
        <w:rPr>
          <w:b/>
          <w:i/>
          <w:color w:val="182951"/>
          <w:sz w:val="21"/>
          <w:szCs w:val="21"/>
        </w:rPr>
      </w:pPr>
    </w:p>
    <w:p w14:paraId="613E9BB3" w14:textId="77777777" w:rsidR="008D2761" w:rsidRDefault="008D2761" w:rsidP="008D2761">
      <w:pPr>
        <w:spacing w:after="120" w:line="276" w:lineRule="auto"/>
        <w:ind w:firstLine="0"/>
        <w:jc w:val="left"/>
        <w:rPr>
          <w:b/>
          <w:i/>
          <w:color w:val="182951"/>
          <w:sz w:val="21"/>
          <w:szCs w:val="21"/>
        </w:rPr>
      </w:pPr>
    </w:p>
    <w:p w14:paraId="6BE25FBC" w14:textId="623C8339" w:rsidR="00D93D5F" w:rsidRDefault="008D2761" w:rsidP="008D2761">
      <w:pPr>
        <w:spacing w:after="120" w:line="276" w:lineRule="auto"/>
        <w:ind w:firstLine="0"/>
        <w:jc w:val="left"/>
        <w:rPr>
          <w:b/>
          <w:i/>
          <w:color w:val="182951"/>
          <w:sz w:val="21"/>
          <w:szCs w:val="21"/>
        </w:rPr>
      </w:pPr>
      <w:r>
        <w:rPr>
          <w:b/>
          <w:i/>
          <w:color w:val="182951"/>
          <w:sz w:val="21"/>
          <w:szCs w:val="21"/>
        </w:rPr>
        <w:t xml:space="preserve">GITHUB: </w:t>
      </w:r>
      <w:hyperlink r:id="rId8" w:history="1">
        <w:r w:rsidRPr="006B69F1">
          <w:rPr>
            <w:rStyle w:val="Hipervnculo"/>
            <w:b/>
            <w:i/>
            <w:sz w:val="21"/>
            <w:szCs w:val="21"/>
          </w:rPr>
          <w:t>https://github.com/Jsobrino98/ProyectoFinal</w:t>
        </w:r>
      </w:hyperlink>
    </w:p>
    <w:p w14:paraId="667F8F81" w14:textId="77777777" w:rsidR="00D93D5F" w:rsidRDefault="00D93D5F">
      <w:pPr>
        <w:spacing w:after="120" w:line="276" w:lineRule="auto"/>
        <w:ind w:firstLine="0"/>
        <w:jc w:val="center"/>
        <w:rPr>
          <w:b/>
          <w:i/>
          <w:color w:val="182951"/>
          <w:sz w:val="21"/>
          <w:szCs w:val="21"/>
        </w:rPr>
      </w:pPr>
    </w:p>
    <w:p w14:paraId="46B12A65" w14:textId="77777777" w:rsidR="00D93D5F" w:rsidRDefault="00D93D5F">
      <w:pPr>
        <w:spacing w:after="120" w:line="276" w:lineRule="auto"/>
        <w:ind w:firstLine="0"/>
        <w:jc w:val="center"/>
        <w:rPr>
          <w:b/>
          <w:i/>
          <w:color w:val="182951"/>
          <w:sz w:val="21"/>
          <w:szCs w:val="21"/>
        </w:rPr>
      </w:pPr>
    </w:p>
    <w:p w14:paraId="706C59D7" w14:textId="77777777" w:rsidR="00D93D5F" w:rsidRDefault="00D93D5F" w:rsidP="008D2761">
      <w:pPr>
        <w:spacing w:after="120" w:line="276" w:lineRule="auto"/>
        <w:ind w:firstLine="0"/>
        <w:rPr>
          <w:b/>
          <w:i/>
          <w:color w:val="182951"/>
          <w:sz w:val="21"/>
          <w:szCs w:val="21"/>
        </w:rPr>
      </w:pPr>
    </w:p>
    <w:p w14:paraId="07BF7389" w14:textId="77777777" w:rsidR="00D93D5F" w:rsidRDefault="00D93D5F">
      <w:pPr>
        <w:spacing w:after="120" w:line="276" w:lineRule="auto"/>
        <w:ind w:firstLine="0"/>
        <w:jc w:val="center"/>
        <w:rPr>
          <w:b/>
          <w:i/>
          <w:color w:val="182951"/>
          <w:sz w:val="21"/>
          <w:szCs w:val="21"/>
        </w:rPr>
      </w:pPr>
    </w:p>
    <w:p w14:paraId="56C00DEF" w14:textId="49AE77DD" w:rsidR="00D93D5F" w:rsidRDefault="00000000">
      <w:pPr>
        <w:spacing w:after="120" w:line="276" w:lineRule="auto"/>
        <w:ind w:firstLine="0"/>
        <w:rPr>
          <w:b/>
          <w:i/>
          <w:color w:val="182951"/>
          <w:sz w:val="21"/>
          <w:szCs w:val="21"/>
        </w:rPr>
      </w:pPr>
      <w:r>
        <w:rPr>
          <w:b/>
          <w:color w:val="E01B84"/>
          <w:sz w:val="21"/>
          <w:szCs w:val="21"/>
        </w:rPr>
        <w:t>Nome</w:t>
      </w:r>
      <w:r>
        <w:rPr>
          <w:b/>
          <w:sz w:val="21"/>
          <w:szCs w:val="21"/>
        </w:rPr>
        <w:t xml:space="preserve"> </w:t>
      </w:r>
      <w:r>
        <w:rPr>
          <w:b/>
          <w:color w:val="E01B84"/>
          <w:sz w:val="21"/>
          <w:szCs w:val="21"/>
        </w:rPr>
        <w:t>Alumno/a</w:t>
      </w:r>
      <w:r>
        <w:rPr>
          <w:b/>
          <w:sz w:val="21"/>
          <w:szCs w:val="21"/>
        </w:rPr>
        <w:t>:</w:t>
      </w:r>
      <w:r w:rsidR="008D2761">
        <w:rPr>
          <w:b/>
          <w:sz w:val="21"/>
          <w:szCs w:val="21"/>
        </w:rPr>
        <w:t xml:space="preserve"> </w:t>
      </w:r>
      <w:r w:rsidR="008D2761" w:rsidRPr="008D2761">
        <w:rPr>
          <w:b/>
          <w:i/>
          <w:iCs/>
          <w:color w:val="0F243E" w:themeColor="text2" w:themeShade="80"/>
          <w:sz w:val="21"/>
          <w:szCs w:val="21"/>
        </w:rPr>
        <w:t>Jorge Sobrino Mojón</w:t>
      </w:r>
    </w:p>
    <w:p w14:paraId="20E36863" w14:textId="77777777" w:rsidR="00D93D5F" w:rsidRDefault="00000000">
      <w:pPr>
        <w:spacing w:after="180" w:line="276" w:lineRule="auto"/>
        <w:ind w:firstLine="0"/>
        <w:rPr>
          <w:b/>
          <w:color w:val="000000"/>
          <w:sz w:val="21"/>
          <w:szCs w:val="21"/>
        </w:rPr>
      </w:pPr>
      <w:r>
        <w:rPr>
          <w:b/>
          <w:color w:val="E01B84"/>
          <w:sz w:val="21"/>
          <w:szCs w:val="21"/>
        </w:rPr>
        <w:t>Curso</w:t>
      </w:r>
      <w:r>
        <w:rPr>
          <w:b/>
          <w:color w:val="000000"/>
          <w:sz w:val="21"/>
          <w:szCs w:val="21"/>
        </w:rPr>
        <w:t xml:space="preserve">:  </w:t>
      </w:r>
      <w:r>
        <w:rPr>
          <w:b/>
          <w:i/>
          <w:color w:val="182951"/>
          <w:sz w:val="21"/>
          <w:szCs w:val="21"/>
        </w:rPr>
        <w:t>2º DAM</w:t>
      </w:r>
      <w:r>
        <w:rPr>
          <w:b/>
          <w:color w:val="182951"/>
          <w:sz w:val="21"/>
          <w:szCs w:val="21"/>
        </w:rPr>
        <w:t xml:space="preserve">                </w:t>
      </w:r>
      <w:r>
        <w:rPr>
          <w:b/>
          <w:color w:val="000000"/>
          <w:sz w:val="21"/>
          <w:szCs w:val="21"/>
        </w:rPr>
        <w:tab/>
      </w:r>
    </w:p>
    <w:p w14:paraId="4F285A48" w14:textId="77777777" w:rsidR="00D93D5F" w:rsidRDefault="00000000">
      <w:pPr>
        <w:spacing w:after="180" w:line="276" w:lineRule="auto"/>
        <w:ind w:firstLine="0"/>
        <w:rPr>
          <w:b/>
          <w:i/>
          <w:color w:val="182951"/>
          <w:sz w:val="21"/>
          <w:szCs w:val="21"/>
        </w:rPr>
      </w:pPr>
      <w:r>
        <w:rPr>
          <w:b/>
          <w:color w:val="E01B84"/>
          <w:sz w:val="21"/>
          <w:szCs w:val="21"/>
        </w:rPr>
        <w:t>Módulo</w:t>
      </w:r>
      <w:r>
        <w:rPr>
          <w:b/>
          <w:color w:val="000000"/>
          <w:sz w:val="21"/>
          <w:szCs w:val="21"/>
        </w:rPr>
        <w:t>:</w:t>
      </w:r>
      <w:r>
        <w:rPr>
          <w:color w:val="000000"/>
          <w:sz w:val="21"/>
          <w:szCs w:val="21"/>
        </w:rPr>
        <w:t xml:space="preserve"> </w:t>
      </w:r>
      <w:r>
        <w:rPr>
          <w:b/>
          <w:i/>
          <w:color w:val="182951"/>
          <w:sz w:val="21"/>
          <w:szCs w:val="21"/>
        </w:rPr>
        <w:t>Proxecto Final Ciclo</w:t>
      </w:r>
    </w:p>
    <w:p w14:paraId="05C6887F" w14:textId="77777777" w:rsidR="00D93D5F" w:rsidRDefault="00D93D5F">
      <w:pPr>
        <w:spacing w:after="0" w:line="276" w:lineRule="auto"/>
        <w:ind w:firstLine="0"/>
        <w:rPr>
          <w:color w:val="244084"/>
          <w:sz w:val="24"/>
          <w:szCs w:val="24"/>
        </w:rPr>
      </w:pPr>
    </w:p>
    <w:p w14:paraId="2C6F2D94" w14:textId="77777777" w:rsidR="00D93D5F" w:rsidRDefault="00000000">
      <w:pPr>
        <w:pStyle w:val="Ttulo2"/>
        <w:spacing w:after="0" w:line="276" w:lineRule="auto"/>
      </w:pPr>
      <w:bookmarkStart w:id="0" w:name="_uhxt9pto2811" w:colFirst="0" w:colLast="0"/>
      <w:bookmarkEnd w:id="0"/>
      <w:r>
        <w:t>Contido</w:t>
      </w:r>
    </w:p>
    <w:p w14:paraId="40345E82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341A6F9A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sdt>
      <w:sdtPr>
        <w:id w:val="-870148810"/>
        <w:docPartObj>
          <w:docPartGallery w:val="Table of Contents"/>
          <w:docPartUnique/>
        </w:docPartObj>
      </w:sdtPr>
      <w:sdtContent>
        <w:p w14:paraId="753840A2" w14:textId="77777777" w:rsidR="00D93D5F" w:rsidRDefault="00D93D5F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color w:val="000000"/>
            </w:rPr>
          </w:pPr>
          <w:r>
            <w:fldChar w:fldCharType="begin"/>
          </w:r>
          <w:r w:rsidR="00000000"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uhxt9pto2811">
            <w:r>
              <w:rPr>
                <w:b/>
                <w:color w:val="000000"/>
              </w:rPr>
              <w:t>Contido</w:t>
            </w:r>
            <w:r>
              <w:rPr>
                <w:b/>
                <w:color w:val="000000"/>
              </w:rPr>
              <w:tab/>
            </w:r>
          </w:hyperlink>
          <w:r w:rsidR="00000000">
            <w:fldChar w:fldCharType="begin"/>
          </w:r>
          <w:r w:rsidR="00000000">
            <w:instrText xml:space="preserve"> PAGEREF _uhxt9pto2811 \h </w:instrText>
          </w:r>
          <w:r w:rsidR="00000000">
            <w:fldChar w:fldCharType="separate"/>
          </w:r>
          <w:r w:rsidR="00000000">
            <w:rPr>
              <w:b/>
              <w:color w:val="000000"/>
            </w:rPr>
            <w:t>2</w:t>
          </w:r>
          <w:r w:rsidR="00000000">
            <w:fldChar w:fldCharType="end"/>
          </w:r>
        </w:p>
        <w:p w14:paraId="0A1470F4" w14:textId="7B214C24" w:rsidR="00D93D5F" w:rsidRDefault="00D93D5F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color w:val="000000"/>
            </w:rPr>
          </w:pPr>
          <w:hyperlink w:anchor="_9im5woo1xvae">
            <w:r>
              <w:rPr>
                <w:b/>
                <w:color w:val="000000"/>
              </w:rPr>
              <w:t xml:space="preserve">1. </w:t>
            </w:r>
            <w:r w:rsidR="00326BFE">
              <w:rPr>
                <w:b/>
                <w:color w:val="000000"/>
              </w:rPr>
              <w:t>Introduccion</w:t>
            </w:r>
            <w:r>
              <w:rPr>
                <w:b/>
                <w:color w:val="000000"/>
              </w:rPr>
              <w:tab/>
            </w:r>
          </w:hyperlink>
          <w:r w:rsidR="00B25962" w:rsidRPr="00B25962">
            <w:rPr>
              <w:b/>
              <w:bCs/>
            </w:rPr>
            <w:t>3</w:t>
          </w:r>
        </w:p>
        <w:p w14:paraId="4D3DFBE9" w14:textId="31913EB9" w:rsidR="00D93D5F" w:rsidRDefault="00D93D5F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bCs/>
            </w:rPr>
          </w:pPr>
          <w:r>
            <w:fldChar w:fldCharType="begin"/>
          </w:r>
          <w:r>
            <w:instrText>HYPERLINK \l "_ub8hqq2jk0k4" \h</w:instrText>
          </w:r>
          <w:r>
            <w:fldChar w:fldCharType="separate"/>
          </w:r>
          <w:r>
            <w:rPr>
              <w:b/>
              <w:color w:val="000000"/>
            </w:rPr>
            <w:t>2. Obxectivos</w:t>
          </w:r>
          <w:r>
            <w:rPr>
              <w:b/>
              <w:color w:val="000000"/>
            </w:rPr>
            <w:tab/>
          </w:r>
          <w:r>
            <w:fldChar w:fldCharType="end"/>
          </w:r>
          <w:r w:rsidR="00B25962" w:rsidRPr="00B25962">
            <w:rPr>
              <w:b/>
              <w:bCs/>
            </w:rPr>
            <w:t>3</w:t>
          </w:r>
        </w:p>
        <w:p w14:paraId="234F0F83" w14:textId="17FDF7C9" w:rsidR="00326BFE" w:rsidRDefault="00326BFE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color w:val="000000"/>
            </w:rPr>
          </w:pPr>
          <w:r>
            <w:rPr>
              <w:b/>
              <w:bCs/>
            </w:rPr>
            <w:t>3. Situación previa</w:t>
          </w:r>
          <w:r>
            <w:rPr>
              <w:b/>
              <w:bCs/>
            </w:rPr>
            <w:tab/>
            <w:t>4</w:t>
          </w:r>
        </w:p>
        <w:p w14:paraId="5DF5E71E" w14:textId="6C36CC44" w:rsidR="00D93D5F" w:rsidRDefault="00D93D5F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color w:val="000000"/>
            </w:rPr>
          </w:pPr>
          <w:hyperlink w:anchor="_5pxq9hz4s4cc">
            <w:r w:rsidR="00326BFE">
              <w:rPr>
                <w:b/>
                <w:color w:val="000000"/>
              </w:rPr>
              <w:t>4</w:t>
            </w:r>
            <w:r>
              <w:rPr>
                <w:b/>
                <w:color w:val="000000"/>
              </w:rPr>
              <w:t>. Tecnoloxías empregadas</w:t>
            </w:r>
            <w:r>
              <w:rPr>
                <w:b/>
                <w:color w:val="000000"/>
              </w:rPr>
              <w:tab/>
            </w:r>
          </w:hyperlink>
          <w:r w:rsidR="00326BFE">
            <w:t>4</w:t>
          </w:r>
        </w:p>
        <w:p w14:paraId="3DB0630F" w14:textId="300AF1D8" w:rsidR="00D93D5F" w:rsidRDefault="00D93D5F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color w:val="000000"/>
            </w:rPr>
          </w:pPr>
          <w:r>
            <w:fldChar w:fldCharType="begin"/>
          </w:r>
          <w:r>
            <w:instrText>HYPERLINK \l "_h52m9uxknhnq" \h</w:instrText>
          </w:r>
          <w:r>
            <w:fldChar w:fldCharType="separate"/>
          </w:r>
          <w:r w:rsidR="00326BFE">
            <w:rPr>
              <w:b/>
              <w:color w:val="000000"/>
            </w:rPr>
            <w:t>5</w:t>
          </w:r>
          <w:r>
            <w:rPr>
              <w:b/>
              <w:color w:val="000000"/>
            </w:rPr>
            <w:t>. Planificación do proxecto</w:t>
          </w:r>
          <w:r>
            <w:rPr>
              <w:b/>
              <w:color w:val="000000"/>
            </w:rPr>
            <w:tab/>
          </w:r>
          <w:r>
            <w:fldChar w:fldCharType="end"/>
          </w:r>
          <w:r w:rsidR="00326BFE">
            <w:t>5</w:t>
          </w:r>
        </w:p>
        <w:p w14:paraId="32D50546" w14:textId="1496F4D2" w:rsidR="00D93D5F" w:rsidRDefault="00D93D5F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color w:val="000000"/>
            </w:rPr>
          </w:pPr>
          <w:r>
            <w:fldChar w:fldCharType="begin"/>
          </w:r>
          <w:r>
            <w:instrText>HYPERLINK \l "_d36fv7mn8qp1" \h</w:instrText>
          </w:r>
          <w:r>
            <w:fldChar w:fldCharType="separate"/>
          </w:r>
          <w:r w:rsidR="00326BFE">
            <w:rPr>
              <w:b/>
              <w:color w:val="000000"/>
            </w:rPr>
            <w:t>6</w:t>
          </w:r>
          <w:r>
            <w:rPr>
              <w:b/>
              <w:color w:val="000000"/>
            </w:rPr>
            <w:t>. Desenvolvemento e execución</w:t>
          </w:r>
          <w:r>
            <w:rPr>
              <w:b/>
              <w:color w:val="000000"/>
            </w:rPr>
            <w:tab/>
          </w:r>
          <w:r>
            <w:fldChar w:fldCharType="end"/>
          </w:r>
          <w:r>
            <w:fldChar w:fldCharType="begin"/>
          </w:r>
          <w:r>
            <w:instrText xml:space="preserve"> PAGEREF _d36fv7mn8qp1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r>
            <w:fldChar w:fldCharType="end"/>
          </w:r>
        </w:p>
        <w:p w14:paraId="31382B91" w14:textId="77777777" w:rsidR="00D93D5F" w:rsidRDefault="00D93D5F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color w:val="000000"/>
            </w:rPr>
          </w:pPr>
          <w:hyperlink w:anchor="_ndlkz9tbzd41">
            <w:r>
              <w:rPr>
                <w:b/>
                <w:color w:val="000000"/>
              </w:rPr>
              <w:t>7. Conclusións e reflexións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_ndlkz9tbzd41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r>
            <w:fldChar w:fldCharType="end"/>
          </w:r>
        </w:p>
        <w:p w14:paraId="52EC2B0C" w14:textId="77777777" w:rsidR="00D93D5F" w:rsidRDefault="00D93D5F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color w:val="000000"/>
            </w:rPr>
          </w:pPr>
          <w:hyperlink w:anchor="_yz1t5k5wno0p">
            <w:r>
              <w:rPr>
                <w:b/>
                <w:color w:val="000000"/>
              </w:rPr>
              <w:t>8. Bibliografía e Webgrafía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_yz1t5k5wno0p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14:paraId="493C4F3D" w14:textId="77777777" w:rsidR="00D93D5F" w:rsidRDefault="00D93D5F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color w:val="000000"/>
            </w:rPr>
          </w:pPr>
          <w:hyperlink w:anchor="_egfiyjonclwu">
            <w:r>
              <w:rPr>
                <w:b/>
                <w:color w:val="000000"/>
              </w:rPr>
              <w:t>9. Anexo I – Manual técnico de instalación ou posta en marcha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_egfiyjonclwu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14:paraId="29B8B5DF" w14:textId="77777777" w:rsidR="00D93D5F" w:rsidRDefault="00D93D5F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color w:val="000000"/>
            </w:rPr>
          </w:pPr>
          <w:hyperlink w:anchor="_aaq513zh1u78">
            <w:r>
              <w:rPr>
                <w:b/>
                <w:color w:val="000000"/>
              </w:rPr>
              <w:t>10. Anexo II – Documentación de uso (manuais usuario)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_aaq513zh1u78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14:paraId="2E25F644" w14:textId="77777777" w:rsidR="00D93D5F" w:rsidRDefault="00D93D5F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color w:val="000000"/>
            </w:rPr>
          </w:pPr>
          <w:hyperlink w:anchor="_79asc5wt573u">
            <w:r>
              <w:rPr>
                <w:b/>
                <w:color w:val="000000"/>
              </w:rPr>
              <w:t>11. Anexo III – Outra documentación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_79asc5wt573u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  <w:r>
            <w:fldChar w:fldCharType="end"/>
          </w:r>
        </w:p>
      </w:sdtContent>
    </w:sdt>
    <w:p w14:paraId="016568C5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2A710DC8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4E2A7EAF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4F4ADA6D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05AA577A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72EA888F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2A85BA5B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674AF7D1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4212070F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48A5A723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1609B7A5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0DD6E4D3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081528C1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2EC92D23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76D553F4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7102B957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108D28A2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125C833B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022320A4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18A7DB85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7A9D29AC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7A54B0B4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1E0BE819" w14:textId="77777777" w:rsidR="00D93D5F" w:rsidRDefault="00D93D5F">
      <w:pPr>
        <w:spacing w:after="80" w:line="276" w:lineRule="auto"/>
        <w:ind w:firstLine="0"/>
        <w:rPr>
          <w:sz w:val="17"/>
          <w:szCs w:val="17"/>
        </w:rPr>
      </w:pPr>
    </w:p>
    <w:p w14:paraId="49D3C08D" w14:textId="77777777" w:rsidR="00D93D5F" w:rsidRDefault="00000000">
      <w:pPr>
        <w:pStyle w:val="Ttulo2"/>
        <w:spacing w:after="180" w:line="276" w:lineRule="auto"/>
      </w:pPr>
      <w:bookmarkStart w:id="1" w:name="_9im5woo1xvae" w:colFirst="0" w:colLast="0"/>
      <w:bookmarkEnd w:id="1"/>
      <w:r>
        <w:lastRenderedPageBreak/>
        <w:t xml:space="preserve">1. </w:t>
      </w:r>
      <w:proofErr w:type="spellStart"/>
      <w:r>
        <w:t>Introducción</w:t>
      </w:r>
      <w:proofErr w:type="spellEnd"/>
    </w:p>
    <w:p w14:paraId="2BAF3E95" w14:textId="61BE2C33" w:rsidR="003D204E" w:rsidRPr="003D204E" w:rsidRDefault="003D204E" w:rsidP="003D204E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proxecto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seleccionado consiste no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desenvolvemento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dun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sistema de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xestión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 información relacionada con equipos deportivos,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xogadores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, torneos. A aplicación permite 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rexistro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 consulta dos datos dos equipos, dos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xogadores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que os conforman, dos torneos nos que participa</w:t>
      </w:r>
      <w:r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n</w:t>
      </w: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.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Ademais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, ofrece funcionalidades de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xestión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 usuarios </w:t>
      </w:r>
      <w:proofErr w:type="gram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</w:t>
      </w:r>
      <w:proofErr w:type="gram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autenticación con distintos roles dentro da plataforma.</w:t>
      </w:r>
    </w:p>
    <w:p w14:paraId="7D009BFD" w14:textId="77777777" w:rsidR="003D204E" w:rsidRPr="003D204E" w:rsidRDefault="003D204E" w:rsidP="003D204E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A principal aplicación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deste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sistema é proporcionar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ferramenta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centralizada para a administración de datos deportivos, facilitando a organización e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accesibilidade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da información para os diferentes usuarios.</w:t>
      </w:r>
    </w:p>
    <w:p w14:paraId="0F7FB168" w14:textId="77777777" w:rsidR="00D93D5F" w:rsidRDefault="00000000">
      <w:pPr>
        <w:pStyle w:val="Ttulo2"/>
        <w:spacing w:after="0" w:line="276" w:lineRule="auto"/>
      </w:pPr>
      <w:r>
        <w:t>2. Obxectivos</w:t>
      </w:r>
    </w:p>
    <w:p w14:paraId="46697949" w14:textId="77777777" w:rsidR="003D204E" w:rsidRPr="003D204E" w:rsidRDefault="003D204E" w:rsidP="003D204E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Os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obxectivos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iniciais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proxecto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incluían:</w:t>
      </w:r>
    </w:p>
    <w:p w14:paraId="575EBE4F" w14:textId="5B8E33EB" w:rsidR="003D204E" w:rsidRPr="003D204E" w:rsidRDefault="003D204E" w:rsidP="003D204E">
      <w:pPr>
        <w:pStyle w:val="Ttulo2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Desenvolver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plataforma web que permita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xestionar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equipos,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xogadores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, torneos de forma eficiente.</w:t>
      </w:r>
    </w:p>
    <w:p w14:paraId="68B7BFE7" w14:textId="77777777" w:rsidR="003D204E" w:rsidRPr="003D204E" w:rsidRDefault="003D204E" w:rsidP="003D204E">
      <w:pPr>
        <w:pStyle w:val="Ttulo2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Implementar un sistema de autenticación </w:t>
      </w:r>
      <w:proofErr w:type="gram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</w:t>
      </w:r>
      <w:proofErr w:type="gram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roles de usuario para garantir a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seguridade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 a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privacidade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dos datos.</w:t>
      </w:r>
    </w:p>
    <w:p w14:paraId="6C49EDA3" w14:textId="77777777" w:rsidR="003D204E" w:rsidRPr="003D204E" w:rsidRDefault="003D204E" w:rsidP="003D204E">
      <w:pPr>
        <w:pStyle w:val="Ttulo2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Crear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API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RESTful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para facilitar a integración e o acceso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á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información.</w:t>
      </w:r>
    </w:p>
    <w:p w14:paraId="6B2E758E" w14:textId="77777777" w:rsidR="003D204E" w:rsidRPr="003D204E" w:rsidRDefault="003D204E" w:rsidP="003D204E">
      <w:pPr>
        <w:pStyle w:val="Ttulo2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Garantir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experiencia de usuario intuitiva </w:t>
      </w:r>
      <w:proofErr w:type="gram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</w:t>
      </w:r>
      <w:proofErr w:type="gram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accesible.</w:t>
      </w:r>
    </w:p>
    <w:p w14:paraId="7060C5CA" w14:textId="77777777" w:rsidR="003D204E" w:rsidRPr="003D204E" w:rsidRDefault="003D204E" w:rsidP="003D204E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Obxectivos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acadados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:</w:t>
      </w:r>
    </w:p>
    <w:p w14:paraId="4B90C44D" w14:textId="77777777" w:rsidR="003D204E" w:rsidRPr="003D204E" w:rsidRDefault="003D204E" w:rsidP="003D204E">
      <w:pPr>
        <w:pStyle w:val="Ttulo2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Implementouse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base de datos optimizada para 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almacenamento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da información deportiva.</w:t>
      </w:r>
    </w:p>
    <w:p w14:paraId="0BC7A9CC" w14:textId="0D045743" w:rsidR="003D204E" w:rsidRPr="003D204E" w:rsidRDefault="003D204E" w:rsidP="003D204E">
      <w:pPr>
        <w:pStyle w:val="Ttulo2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Desenvolveuse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API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RESTful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funcional </w:t>
      </w:r>
      <w:proofErr w:type="gram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</w:t>
      </w:r>
      <w:proofErr w:type="gram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ben documentada</w:t>
      </w:r>
      <w:r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.</w:t>
      </w:r>
    </w:p>
    <w:p w14:paraId="05C9B933" w14:textId="77777777" w:rsidR="003D204E" w:rsidRPr="003D204E" w:rsidRDefault="003D204E" w:rsidP="003D204E">
      <w:pPr>
        <w:pStyle w:val="Ttulo2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Creouse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gram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interface</w:t>
      </w:r>
      <w:proofErr w:type="gram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 usuario con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Thymeleaf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que permite a interacción cos datos de forma amigable.</w:t>
      </w:r>
    </w:p>
    <w:p w14:paraId="26D294F3" w14:textId="77777777" w:rsidR="003D204E" w:rsidRDefault="003D204E" w:rsidP="003D204E">
      <w:pPr>
        <w:pStyle w:val="Ttulo2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Engadiuse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xestión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 permisos segundo os roles dos usuarios.</w:t>
      </w:r>
    </w:p>
    <w:p w14:paraId="2893166D" w14:textId="77777777" w:rsidR="003D204E" w:rsidRDefault="003D204E" w:rsidP="003D204E">
      <w:pPr>
        <w:rPr>
          <w:lang w:val="es-ES"/>
        </w:rPr>
      </w:pPr>
    </w:p>
    <w:p w14:paraId="24AB8789" w14:textId="77777777" w:rsidR="003D204E" w:rsidRDefault="003D204E" w:rsidP="003D204E">
      <w:pPr>
        <w:rPr>
          <w:lang w:val="es-ES"/>
        </w:rPr>
      </w:pPr>
    </w:p>
    <w:p w14:paraId="10658C41" w14:textId="77777777" w:rsidR="00B25962" w:rsidRPr="00B25962" w:rsidRDefault="00B25962" w:rsidP="00B25962">
      <w:pPr>
        <w:rPr>
          <w:lang w:val="es-ES"/>
        </w:rPr>
      </w:pPr>
    </w:p>
    <w:p w14:paraId="117C0F65" w14:textId="5F675275" w:rsidR="00B25962" w:rsidRPr="00B25962" w:rsidRDefault="00B25962" w:rsidP="00B25962">
      <w:pPr>
        <w:tabs>
          <w:tab w:val="left" w:pos="6696"/>
        </w:tabs>
        <w:rPr>
          <w:lang w:val="es-ES"/>
        </w:rPr>
      </w:pPr>
      <w:r>
        <w:rPr>
          <w:lang w:val="es-ES"/>
        </w:rPr>
        <w:tab/>
      </w:r>
    </w:p>
    <w:p w14:paraId="29E273F7" w14:textId="77777777" w:rsidR="00D93D5F" w:rsidRDefault="00000000">
      <w:pPr>
        <w:pStyle w:val="Ttulo2"/>
        <w:spacing w:after="0" w:line="276" w:lineRule="auto"/>
      </w:pPr>
      <w:r>
        <w:lastRenderedPageBreak/>
        <w:t>3. Situación previa</w:t>
      </w:r>
    </w:p>
    <w:p w14:paraId="4671944B" w14:textId="77777777" w:rsidR="003D204E" w:rsidRPr="003D204E" w:rsidRDefault="003D204E" w:rsidP="003D204E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Antes do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desenvolvemento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deste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proxecto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, a información sobre os equipos deportivos,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xogadores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 torneos era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xestionada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 forma manual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ou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 través de sistemas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pouco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integrados.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Isto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dificultaba o acceso rápido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aos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datos, a organización da información e a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seguridade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dos mesmos.</w:t>
      </w:r>
    </w:p>
    <w:p w14:paraId="0E52D77E" w14:textId="77777777" w:rsidR="003D204E" w:rsidRPr="003D204E" w:rsidRDefault="003D204E" w:rsidP="003D204E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Problemas identificados:</w:t>
      </w:r>
    </w:p>
    <w:p w14:paraId="1B21B2E0" w14:textId="77777777" w:rsidR="003D204E" w:rsidRPr="003D204E" w:rsidRDefault="003D204E" w:rsidP="003D204E">
      <w:pPr>
        <w:pStyle w:val="Ttulo2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Falta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dun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sistema centralizado para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xestionar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os datos deportivos.</w:t>
      </w:r>
    </w:p>
    <w:p w14:paraId="76D7F464" w14:textId="252BE318" w:rsidR="003D204E" w:rsidRPr="003D204E" w:rsidRDefault="003D204E" w:rsidP="003D204E">
      <w:pPr>
        <w:pStyle w:val="Ttulo2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Dificultade para consultar o historial de equipos,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xogadores</w:t>
      </w:r>
      <w:proofErr w:type="spellEnd"/>
      <w:r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ou</w:t>
      </w:r>
      <w:proofErr w:type="spellEnd"/>
      <w:r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torneos</w:t>
      </w: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.</w:t>
      </w:r>
    </w:p>
    <w:p w14:paraId="55C7A94C" w14:textId="77777777" w:rsidR="003D204E" w:rsidRPr="003D204E" w:rsidRDefault="003D204E" w:rsidP="003D204E">
      <w:pPr>
        <w:pStyle w:val="Ttulo2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Falta de control de acceso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aos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datos, o que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podería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comprometer a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seguridade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da información.</w:t>
      </w:r>
    </w:p>
    <w:p w14:paraId="67B6A3F2" w14:textId="77777777" w:rsidR="003D204E" w:rsidRPr="003D204E" w:rsidRDefault="003D204E" w:rsidP="003D204E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Alternativas existentes:</w:t>
      </w:r>
    </w:p>
    <w:p w14:paraId="64BC64DC" w14:textId="77777777" w:rsidR="003D204E" w:rsidRPr="003D204E" w:rsidRDefault="003D204E" w:rsidP="003D204E">
      <w:pPr>
        <w:pStyle w:val="Ttulo2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Uso de follas de cálculo </w:t>
      </w:r>
      <w:proofErr w:type="gram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</w:t>
      </w:r>
      <w:proofErr w:type="gram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documentos compartidos, que presentan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limitacións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en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seguridade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escalabilidade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.</w:t>
      </w:r>
    </w:p>
    <w:p w14:paraId="2A7645FB" w14:textId="77777777" w:rsidR="003D204E" w:rsidRPr="003D204E" w:rsidRDefault="003D204E" w:rsidP="003D204E">
      <w:pPr>
        <w:pStyle w:val="Ttulo2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Plataformas de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xestión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deportiva de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terceiros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, pero con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custos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elevados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ou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falta de personalización.</w:t>
      </w:r>
    </w:p>
    <w:p w14:paraId="166783E8" w14:textId="77777777" w:rsidR="003D204E" w:rsidRPr="003D204E" w:rsidRDefault="003D204E" w:rsidP="003D204E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noso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sistema propón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solución eficiente </w:t>
      </w:r>
      <w:proofErr w:type="gram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</w:t>
      </w:r>
      <w:proofErr w:type="gram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adaptada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ás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necesidades dos usuarios,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ofrecendo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plataforma flexible, segura e escalable.</w:t>
      </w:r>
    </w:p>
    <w:p w14:paraId="3FDB7C91" w14:textId="77777777" w:rsidR="00D93D5F" w:rsidRDefault="00000000">
      <w:pPr>
        <w:pStyle w:val="Ttulo2"/>
        <w:spacing w:after="0" w:line="276" w:lineRule="auto"/>
      </w:pPr>
      <w:r>
        <w:t>4. Tecnoloxías empregadas</w:t>
      </w:r>
    </w:p>
    <w:p w14:paraId="037C7FAF" w14:textId="77777777" w:rsidR="003D204E" w:rsidRPr="003D204E" w:rsidRDefault="003D204E" w:rsidP="003D204E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Para 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desenvolvemento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proxecto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utilizáronse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as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seguintes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tecnoloxías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:</w:t>
      </w:r>
    </w:p>
    <w:p w14:paraId="5A3B1B5D" w14:textId="77777777" w:rsidR="003D204E" w:rsidRPr="003D204E" w:rsidRDefault="003D204E" w:rsidP="003D204E">
      <w:pPr>
        <w:pStyle w:val="Ttulo2"/>
        <w:numPr>
          <w:ilvl w:val="0"/>
          <w:numId w:val="6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proofErr w:type="spellStart"/>
      <w:r w:rsidRPr="003D204E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Linguaxes</w:t>
      </w:r>
      <w:proofErr w:type="spellEnd"/>
      <w:r w:rsidRPr="003D204E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 xml:space="preserve"> de programación:</w:t>
      </w: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Java para 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backend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 HTML, CSS e JavaScript para 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frontend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.</w:t>
      </w:r>
    </w:p>
    <w:p w14:paraId="2895B7DD" w14:textId="77777777" w:rsidR="003D204E" w:rsidRPr="003D204E" w:rsidRDefault="003D204E" w:rsidP="003D204E">
      <w:pPr>
        <w:pStyle w:val="Ttulo2"/>
        <w:numPr>
          <w:ilvl w:val="0"/>
          <w:numId w:val="6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proofErr w:type="spellStart"/>
      <w:r w:rsidRPr="003D204E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Frameworks</w:t>
      </w:r>
      <w:proofErr w:type="spellEnd"/>
      <w:r w:rsidRPr="003D204E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:</w:t>
      </w: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Spring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Boot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para a implementación do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backend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Thymeleaf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para a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xeración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 vistas dinámicas.</w:t>
      </w:r>
    </w:p>
    <w:p w14:paraId="12BB51DC" w14:textId="77777777" w:rsidR="003D204E" w:rsidRPr="003D204E" w:rsidRDefault="003D204E" w:rsidP="003D204E">
      <w:pPr>
        <w:pStyle w:val="Ttulo2"/>
        <w:numPr>
          <w:ilvl w:val="0"/>
          <w:numId w:val="6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Base de datos:</w:t>
      </w: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MySQL, utilizada para almacenar a información de equipos,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xogadores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, torneos, partidos </w:t>
      </w:r>
      <w:proofErr w:type="gram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</w:t>
      </w:r>
      <w:proofErr w:type="gram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usuarios.</w:t>
      </w:r>
    </w:p>
    <w:p w14:paraId="37401DB8" w14:textId="77777777" w:rsidR="003D204E" w:rsidRPr="003D204E" w:rsidRDefault="003D204E" w:rsidP="003D204E">
      <w:pPr>
        <w:pStyle w:val="Ttulo2"/>
        <w:numPr>
          <w:ilvl w:val="0"/>
          <w:numId w:val="6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proofErr w:type="spellStart"/>
      <w:r w:rsidRPr="003D204E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Ferramentas</w:t>
      </w:r>
      <w:proofErr w:type="spellEnd"/>
      <w:r w:rsidRPr="003D204E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 xml:space="preserve"> de </w:t>
      </w:r>
      <w:proofErr w:type="spellStart"/>
      <w:r w:rsidRPr="003D204E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desenvolvemento</w:t>
      </w:r>
      <w:proofErr w:type="spellEnd"/>
      <w:r w:rsidRPr="003D204E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:</w:t>
      </w:r>
    </w:p>
    <w:p w14:paraId="31C0E98C" w14:textId="77777777" w:rsidR="003D204E" w:rsidRPr="003D204E" w:rsidRDefault="003D204E" w:rsidP="003D204E">
      <w:pPr>
        <w:pStyle w:val="Ttulo2"/>
        <w:numPr>
          <w:ilvl w:val="1"/>
          <w:numId w:val="6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Postman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para probar os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endpoints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da API.</w:t>
      </w:r>
    </w:p>
    <w:p w14:paraId="50CC6132" w14:textId="77777777" w:rsidR="003D204E" w:rsidRPr="003D204E" w:rsidRDefault="003D204E" w:rsidP="003D204E">
      <w:pPr>
        <w:pStyle w:val="Ttulo2"/>
        <w:numPr>
          <w:ilvl w:val="1"/>
          <w:numId w:val="6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lastRenderedPageBreak/>
        <w:t>Swagger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para documentar a API e facilitar a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súa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utilización.</w:t>
      </w:r>
    </w:p>
    <w:p w14:paraId="4BB9A3FD" w14:textId="77777777" w:rsidR="003D204E" w:rsidRPr="003D204E" w:rsidRDefault="003D204E" w:rsidP="003D204E">
      <w:pPr>
        <w:pStyle w:val="Ttulo2"/>
        <w:numPr>
          <w:ilvl w:val="1"/>
          <w:numId w:val="6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Spring Security para a autenticación e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xestión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 permisos.</w:t>
      </w:r>
    </w:p>
    <w:p w14:paraId="2BD4FF2C" w14:textId="77777777" w:rsidR="003D204E" w:rsidRPr="003D204E" w:rsidRDefault="003D204E" w:rsidP="003D204E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Estas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tecnoloxías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permitiron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crear un sistema robusto, eficiente e de fácil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mantemento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,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garantindo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boa experiencia de usuario e </w:t>
      </w:r>
      <w:proofErr w:type="spellStart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seguridade</w:t>
      </w:r>
      <w:proofErr w:type="spellEnd"/>
      <w:r w:rsidRPr="003D204E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dos datos.</w:t>
      </w:r>
    </w:p>
    <w:p w14:paraId="4B5D700E" w14:textId="77777777" w:rsidR="00D93D5F" w:rsidRDefault="00000000">
      <w:pPr>
        <w:pStyle w:val="Ttulo2"/>
        <w:spacing w:after="0" w:line="276" w:lineRule="auto"/>
      </w:pPr>
      <w:r>
        <w:t>5. Solución proposta</w:t>
      </w:r>
    </w:p>
    <w:p w14:paraId="5539EC7D" w14:textId="77777777" w:rsidR="00B25962" w:rsidRPr="00B25962" w:rsidRDefault="00B25962" w:rsidP="00B25962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A solución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proposta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consiste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nunha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plataforma web centralizada para a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xestión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 datos deportivos. A diferencia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doutras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alternativas existentes, este sistema ofrece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integración completa de </w:t>
      </w:r>
      <w:proofErr w:type="gram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todas as</w:t>
      </w:r>
      <w:proofErr w:type="gram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funcionalidades necesarias para o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seguimento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 equipos,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xogadores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 torneos,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garantindo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ademais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un acceso seguro e controlado segundo os roles dos usuarios.</w:t>
      </w:r>
    </w:p>
    <w:p w14:paraId="2A325AB1" w14:textId="77777777" w:rsidR="00B25962" w:rsidRPr="00B25962" w:rsidRDefault="00B25962" w:rsidP="00B25962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Diferencias clave con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outras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alternativas:</w:t>
      </w:r>
    </w:p>
    <w:p w14:paraId="68CE05A0" w14:textId="77777777" w:rsidR="00B25962" w:rsidRPr="00B25962" w:rsidRDefault="00B25962" w:rsidP="00B25962">
      <w:pPr>
        <w:pStyle w:val="Ttulo2"/>
        <w:numPr>
          <w:ilvl w:val="0"/>
          <w:numId w:val="7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B25962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Centralización dos datos:</w:t>
      </w:r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 información de equipos,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xogadores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, torneos </w:t>
      </w:r>
      <w:proofErr w:type="gram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</w:t>
      </w:r>
      <w:proofErr w:type="gram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partidos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gárdase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nunha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base de datos unificada, evitando a fragmentación e a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perda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 datos.</w:t>
      </w:r>
    </w:p>
    <w:p w14:paraId="42BAB659" w14:textId="77777777" w:rsidR="00B25962" w:rsidRPr="00B25962" w:rsidRDefault="00B25962" w:rsidP="00B25962">
      <w:pPr>
        <w:pStyle w:val="Ttulo2"/>
        <w:numPr>
          <w:ilvl w:val="0"/>
          <w:numId w:val="7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proofErr w:type="spellStart"/>
      <w:r w:rsidRPr="00B25962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Accesibilidade</w:t>
      </w:r>
      <w:proofErr w:type="spellEnd"/>
      <w:r w:rsidRPr="00B25962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 xml:space="preserve"> e </w:t>
      </w:r>
      <w:proofErr w:type="spellStart"/>
      <w:r w:rsidRPr="00B25962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usabilidade</w:t>
      </w:r>
      <w:proofErr w:type="spellEnd"/>
      <w:r w:rsidRPr="00B25962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:</w:t>
      </w:r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 plataforma proporciona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interface intuitiva con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visualizacións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claras </w:t>
      </w:r>
      <w:proofErr w:type="gram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</w:t>
      </w:r>
      <w:proofErr w:type="gram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filtros avanzados para a consulta da información.</w:t>
      </w:r>
    </w:p>
    <w:p w14:paraId="0FF24B67" w14:textId="77777777" w:rsidR="00B25962" w:rsidRPr="00B25962" w:rsidRDefault="00B25962" w:rsidP="00B25962">
      <w:pPr>
        <w:pStyle w:val="Ttulo2"/>
        <w:numPr>
          <w:ilvl w:val="0"/>
          <w:numId w:val="7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proofErr w:type="spellStart"/>
      <w:r w:rsidRPr="00B25962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Seguridade</w:t>
      </w:r>
      <w:proofErr w:type="spellEnd"/>
      <w:r w:rsidRPr="00B25962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:</w:t>
      </w:r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 integración de Spring Security permite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autenticación robusta e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xestión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 permisos eficaz,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protexendo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os datos sensibles.</w:t>
      </w:r>
    </w:p>
    <w:p w14:paraId="5D436471" w14:textId="77777777" w:rsidR="00B25962" w:rsidRPr="00B25962" w:rsidRDefault="00B25962" w:rsidP="00B25962">
      <w:pPr>
        <w:pStyle w:val="Ttulo2"/>
        <w:numPr>
          <w:ilvl w:val="0"/>
          <w:numId w:val="7"/>
        </w:numPr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B25962">
        <w:rPr>
          <w:rFonts w:ascii="Times New Roman" w:hAnsi="Times New Roman" w:cs="Times New Roman"/>
          <w:bCs/>
          <w:color w:val="0F243E" w:themeColor="text2" w:themeShade="80"/>
          <w:sz w:val="24"/>
          <w:szCs w:val="24"/>
          <w:lang w:val="es-ES"/>
        </w:rPr>
        <w:t>Automatización e eficiencia:</w:t>
      </w:r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Grazas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á API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RESTful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, o sistema pode integrarse con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outras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ferramentas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ou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servizos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externos,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permitindo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a automatización de tarefas e a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interoperabilidade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con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outras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plataformas.</w:t>
      </w:r>
    </w:p>
    <w:p w14:paraId="7D711B76" w14:textId="77777777" w:rsidR="00B25962" w:rsidRDefault="00B25962" w:rsidP="00B25962">
      <w:pPr>
        <w:pStyle w:val="Ttulo2"/>
        <w:spacing w:after="0" w:line="276" w:lineRule="auto"/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</w:pPr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En resumo, a solución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proposta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non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só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resolve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os problemas identificados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na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situación previa,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senón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que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ademais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ofrece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unha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plataforma moderna, segura </w:t>
      </w:r>
      <w:proofErr w:type="gram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e</w:t>
      </w:r>
      <w:proofErr w:type="gram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escalable, adaptada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ás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necesidades dos usuarios e das </w:t>
      </w:r>
      <w:proofErr w:type="spellStart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>organizacións</w:t>
      </w:r>
      <w:proofErr w:type="spellEnd"/>
      <w:r w:rsidRPr="00B25962">
        <w:rPr>
          <w:rFonts w:ascii="Times New Roman" w:hAnsi="Times New Roman" w:cs="Times New Roman"/>
          <w:color w:val="0F243E" w:themeColor="text2" w:themeShade="80"/>
          <w:sz w:val="24"/>
          <w:szCs w:val="24"/>
          <w:lang w:val="es-ES"/>
        </w:rPr>
        <w:t xml:space="preserve"> deportivas.</w:t>
      </w:r>
    </w:p>
    <w:p w14:paraId="41F9F92D" w14:textId="77777777" w:rsidR="00B25962" w:rsidRDefault="00B25962" w:rsidP="00B25962">
      <w:pPr>
        <w:rPr>
          <w:lang w:val="es-ES"/>
        </w:rPr>
      </w:pPr>
    </w:p>
    <w:p w14:paraId="77BF7FEE" w14:textId="77777777" w:rsidR="00B25962" w:rsidRDefault="00B25962" w:rsidP="00B25962">
      <w:pPr>
        <w:rPr>
          <w:lang w:val="es-ES"/>
        </w:rPr>
      </w:pPr>
    </w:p>
    <w:p w14:paraId="5AB5355F" w14:textId="77777777" w:rsidR="00B25962" w:rsidRDefault="00B25962" w:rsidP="00B25962">
      <w:pPr>
        <w:rPr>
          <w:lang w:val="es-ES"/>
        </w:rPr>
      </w:pPr>
    </w:p>
    <w:p w14:paraId="04F6055D" w14:textId="77777777" w:rsidR="00B25962" w:rsidRPr="00B25962" w:rsidRDefault="00B25962" w:rsidP="00B25962">
      <w:pPr>
        <w:rPr>
          <w:lang w:val="es-ES"/>
        </w:rPr>
      </w:pPr>
    </w:p>
    <w:p w14:paraId="5FD0AD2E" w14:textId="77777777" w:rsidR="00D93D5F" w:rsidRDefault="00000000">
      <w:pPr>
        <w:pStyle w:val="Ttulo2"/>
        <w:spacing w:after="0" w:line="276" w:lineRule="auto"/>
      </w:pPr>
      <w:r>
        <w:lastRenderedPageBreak/>
        <w:t>6. Planificación do proxecto</w:t>
      </w:r>
    </w:p>
    <w:p w14:paraId="6390B7C4" w14:textId="77777777" w:rsidR="00D93D5F" w:rsidRDefault="00000000">
      <w:pPr>
        <w:widowControl w:val="0"/>
        <w:numPr>
          <w:ilvl w:val="0"/>
          <w:numId w:val="1"/>
        </w:numPr>
        <w:spacing w:before="223"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 xml:space="preserve">Planificación do proxecto cun diagrama de </w:t>
      </w:r>
      <w:proofErr w:type="spellStart"/>
      <w:r>
        <w:rPr>
          <w:sz w:val="17"/>
          <w:szCs w:val="17"/>
        </w:rPr>
        <w:t>Gantt</w:t>
      </w:r>
      <w:proofErr w:type="spellEnd"/>
    </w:p>
    <w:p w14:paraId="41E6D649" w14:textId="77777777" w:rsidR="00D93D5F" w:rsidRDefault="00000000">
      <w:pPr>
        <w:widowControl w:val="0"/>
        <w:numPr>
          <w:ilvl w:val="0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proofErr w:type="spellStart"/>
      <w:r>
        <w:rPr>
          <w:sz w:val="17"/>
          <w:szCs w:val="17"/>
        </w:rPr>
        <w:t>Descripción</w:t>
      </w:r>
      <w:proofErr w:type="spellEnd"/>
      <w:r>
        <w:rPr>
          <w:sz w:val="17"/>
          <w:szCs w:val="17"/>
        </w:rPr>
        <w:t xml:space="preserve"> do modelo de desenvolvemento de software a </w:t>
      </w:r>
      <w:proofErr w:type="spellStart"/>
      <w:r>
        <w:rPr>
          <w:sz w:val="17"/>
          <w:szCs w:val="17"/>
        </w:rPr>
        <w:t>implementar</w:t>
      </w:r>
      <w:proofErr w:type="spellEnd"/>
      <w:r>
        <w:rPr>
          <w:sz w:val="17"/>
          <w:szCs w:val="17"/>
        </w:rPr>
        <w:t>.</w:t>
      </w:r>
    </w:p>
    <w:p w14:paraId="4FB78091" w14:textId="77777777" w:rsidR="00D93D5F" w:rsidRDefault="00000000">
      <w:pPr>
        <w:widowControl w:val="0"/>
        <w:numPr>
          <w:ilvl w:val="0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>Análise do proxecto:</w:t>
      </w:r>
    </w:p>
    <w:p w14:paraId="4DCC108B" w14:textId="77777777" w:rsidR="00D93D5F" w:rsidRDefault="00000000">
      <w:pPr>
        <w:widowControl w:val="0"/>
        <w:numPr>
          <w:ilvl w:val="1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>Diagrama de casos de usos.</w:t>
      </w:r>
    </w:p>
    <w:p w14:paraId="28A3847B" w14:textId="77777777" w:rsidR="00D93D5F" w:rsidRDefault="00000000">
      <w:pPr>
        <w:widowControl w:val="0"/>
        <w:numPr>
          <w:ilvl w:val="1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>Universo de discurso da base de datos.</w:t>
      </w:r>
    </w:p>
    <w:p w14:paraId="241E3050" w14:textId="77777777" w:rsidR="00D93D5F" w:rsidRDefault="00000000">
      <w:pPr>
        <w:widowControl w:val="0"/>
        <w:numPr>
          <w:ilvl w:val="1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 xml:space="preserve">Diagrama de </w:t>
      </w:r>
      <w:proofErr w:type="spellStart"/>
      <w:r>
        <w:rPr>
          <w:sz w:val="17"/>
          <w:szCs w:val="17"/>
        </w:rPr>
        <w:t>Entidad</w:t>
      </w:r>
      <w:proofErr w:type="spellEnd"/>
      <w:r>
        <w:rPr>
          <w:sz w:val="17"/>
          <w:szCs w:val="17"/>
        </w:rPr>
        <w:t>-Relación.</w:t>
      </w:r>
    </w:p>
    <w:p w14:paraId="3530276F" w14:textId="77777777" w:rsidR="00D93D5F" w:rsidRDefault="00000000">
      <w:pPr>
        <w:widowControl w:val="0"/>
        <w:numPr>
          <w:ilvl w:val="0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>Deseño do proxecto:</w:t>
      </w:r>
    </w:p>
    <w:p w14:paraId="136593E9" w14:textId="77777777" w:rsidR="00D93D5F" w:rsidRDefault="00000000">
      <w:pPr>
        <w:widowControl w:val="0"/>
        <w:numPr>
          <w:ilvl w:val="1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 xml:space="preserve">Modelo </w:t>
      </w:r>
      <w:proofErr w:type="spellStart"/>
      <w:r>
        <w:rPr>
          <w:sz w:val="17"/>
          <w:szCs w:val="17"/>
        </w:rPr>
        <w:t>relacional</w:t>
      </w:r>
      <w:proofErr w:type="spellEnd"/>
      <w:r>
        <w:rPr>
          <w:sz w:val="17"/>
          <w:szCs w:val="17"/>
        </w:rPr>
        <w:t xml:space="preserve"> da base de datos.</w:t>
      </w:r>
    </w:p>
    <w:p w14:paraId="3AE8092B" w14:textId="77777777" w:rsidR="00D93D5F" w:rsidRDefault="00000000">
      <w:pPr>
        <w:widowControl w:val="0"/>
        <w:numPr>
          <w:ilvl w:val="1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>Diagrama de clases.</w:t>
      </w:r>
    </w:p>
    <w:p w14:paraId="72B480F2" w14:textId="77777777" w:rsidR="00D93D5F" w:rsidRDefault="00000000">
      <w:pPr>
        <w:widowControl w:val="0"/>
        <w:numPr>
          <w:ilvl w:val="1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>Diagramas de fluxo de cada caso de uso.</w:t>
      </w:r>
    </w:p>
    <w:p w14:paraId="11C3CB50" w14:textId="77777777" w:rsidR="00D93D5F" w:rsidRDefault="00000000">
      <w:pPr>
        <w:widowControl w:val="0"/>
        <w:numPr>
          <w:ilvl w:val="1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proofErr w:type="spellStart"/>
      <w:r>
        <w:rPr>
          <w:sz w:val="17"/>
          <w:szCs w:val="17"/>
        </w:rPr>
        <w:t>Mockups</w:t>
      </w:r>
      <w:proofErr w:type="spellEnd"/>
      <w:r>
        <w:rPr>
          <w:sz w:val="17"/>
          <w:szCs w:val="17"/>
        </w:rPr>
        <w:t xml:space="preserve"> da interface.</w:t>
      </w:r>
    </w:p>
    <w:p w14:paraId="1F5B783B" w14:textId="77777777" w:rsidR="00D93D5F" w:rsidRDefault="00000000">
      <w:pPr>
        <w:widowControl w:val="0"/>
        <w:numPr>
          <w:ilvl w:val="0"/>
          <w:numId w:val="1"/>
        </w:numPr>
        <w:spacing w:after="0" w:line="240" w:lineRule="auto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sz w:val="17"/>
          <w:szCs w:val="17"/>
        </w:rPr>
        <w:t xml:space="preserve">Presuposto completo (Hardware software e recursos </w:t>
      </w:r>
      <w:proofErr w:type="spellStart"/>
      <w:r>
        <w:rPr>
          <w:sz w:val="17"/>
          <w:szCs w:val="17"/>
        </w:rPr>
        <w:t>humans</w:t>
      </w:r>
      <w:proofErr w:type="spellEnd"/>
      <w:r>
        <w:rPr>
          <w:sz w:val="17"/>
          <w:szCs w:val="17"/>
        </w:rPr>
        <w:t>)</w:t>
      </w:r>
    </w:p>
    <w:p w14:paraId="132043CE" w14:textId="77777777" w:rsidR="00D93D5F" w:rsidRDefault="00D93D5F">
      <w:pPr>
        <w:pStyle w:val="Ttulo2"/>
        <w:spacing w:after="0" w:line="276" w:lineRule="auto"/>
      </w:pPr>
      <w:bookmarkStart w:id="2" w:name="_2bhak9oi295n" w:colFirst="0" w:colLast="0"/>
      <w:bookmarkEnd w:id="2"/>
    </w:p>
    <w:p w14:paraId="57D5FD8B" w14:textId="77777777" w:rsidR="00D93D5F" w:rsidRDefault="00000000">
      <w:pPr>
        <w:pStyle w:val="Ttulo2"/>
        <w:spacing w:after="0" w:line="276" w:lineRule="auto"/>
      </w:pPr>
      <w:bookmarkStart w:id="3" w:name="_dpws82q2casz" w:colFirst="0" w:colLast="0"/>
      <w:bookmarkEnd w:id="3"/>
      <w:r>
        <w:t>7. Desenvolvemento e execución</w:t>
      </w:r>
    </w:p>
    <w:p w14:paraId="476C90D1" w14:textId="77777777" w:rsidR="00D93D5F" w:rsidRDefault="00000000">
      <w:pPr>
        <w:spacing w:after="180" w:line="276" w:lineRule="auto"/>
        <w:ind w:firstLine="0"/>
        <w:rPr>
          <w:sz w:val="17"/>
          <w:szCs w:val="17"/>
        </w:rPr>
      </w:pPr>
      <w:r>
        <w:rPr>
          <w:sz w:val="17"/>
          <w:szCs w:val="17"/>
        </w:rPr>
        <w:t xml:space="preserve">Diagrama de despregamento e </w:t>
      </w:r>
      <w:proofErr w:type="spellStart"/>
      <w:r>
        <w:rPr>
          <w:sz w:val="17"/>
          <w:szCs w:val="17"/>
        </w:rPr>
        <w:t>descripción</w:t>
      </w:r>
      <w:proofErr w:type="spellEnd"/>
      <w:r>
        <w:rPr>
          <w:sz w:val="17"/>
          <w:szCs w:val="17"/>
        </w:rPr>
        <w:t xml:space="preserve"> xeral do funcionamento da aplicación. </w:t>
      </w:r>
    </w:p>
    <w:p w14:paraId="2AFC7B2B" w14:textId="77777777" w:rsidR="00D93D5F" w:rsidRDefault="00000000">
      <w:pPr>
        <w:spacing w:after="180" w:line="276" w:lineRule="auto"/>
        <w:ind w:firstLine="0"/>
        <w:rPr>
          <w:sz w:val="17"/>
          <w:szCs w:val="17"/>
        </w:rPr>
      </w:pPr>
      <w:r>
        <w:rPr>
          <w:sz w:val="17"/>
          <w:szCs w:val="17"/>
        </w:rPr>
        <w:t>Completar cos detalles técnicos que fose preciso resolver documentados ao longo do desenvolvemento.</w:t>
      </w:r>
    </w:p>
    <w:p w14:paraId="330DE0E9" w14:textId="77777777" w:rsidR="00D93D5F" w:rsidRDefault="00000000">
      <w:pPr>
        <w:pStyle w:val="Ttulo2"/>
        <w:spacing w:after="0" w:line="276" w:lineRule="auto"/>
      </w:pPr>
      <w:bookmarkStart w:id="4" w:name="_ndlkz9tbzd41" w:colFirst="0" w:colLast="0"/>
      <w:bookmarkEnd w:id="4"/>
      <w:r>
        <w:t>8. Conclusións e reflexións</w:t>
      </w:r>
    </w:p>
    <w:p w14:paraId="367A1EA4" w14:textId="77777777" w:rsidR="00D93D5F" w:rsidRDefault="00000000">
      <w:pPr>
        <w:spacing w:after="180" w:line="276" w:lineRule="auto"/>
        <w:ind w:firstLine="0"/>
        <w:rPr>
          <w:sz w:val="17"/>
          <w:szCs w:val="17"/>
        </w:rPr>
      </w:pPr>
      <w:r>
        <w:rPr>
          <w:sz w:val="17"/>
          <w:szCs w:val="17"/>
        </w:rPr>
        <w:t>Valoración global do proxecto, resume do aprendido e das dificultades atopadas.</w:t>
      </w:r>
    </w:p>
    <w:p w14:paraId="05F644CF" w14:textId="77777777" w:rsidR="00D93D5F" w:rsidRDefault="00000000">
      <w:pPr>
        <w:pStyle w:val="Ttulo2"/>
        <w:spacing w:after="0" w:line="276" w:lineRule="auto"/>
      </w:pPr>
      <w:bookmarkStart w:id="5" w:name="_yz1t5k5wno0p" w:colFirst="0" w:colLast="0"/>
      <w:bookmarkEnd w:id="5"/>
      <w:r>
        <w:t xml:space="preserve">9. Bibliografía e </w:t>
      </w:r>
      <w:proofErr w:type="spellStart"/>
      <w:r>
        <w:t>Webgrafía</w:t>
      </w:r>
      <w:proofErr w:type="spellEnd"/>
    </w:p>
    <w:p w14:paraId="53BA7AC3" w14:textId="77777777" w:rsidR="00D93D5F" w:rsidRDefault="00D93D5F">
      <w:pPr>
        <w:ind w:firstLine="0"/>
      </w:pPr>
      <w:hyperlink r:id="rId9">
        <w:r>
          <w:rPr>
            <w:color w:val="1155CC"/>
            <w:u w:val="single"/>
          </w:rPr>
          <w:t>Formato APA</w:t>
        </w:r>
      </w:hyperlink>
    </w:p>
    <w:p w14:paraId="34046235" w14:textId="77777777" w:rsidR="00D93D5F" w:rsidRDefault="00000000">
      <w:pPr>
        <w:pStyle w:val="Ttulo2"/>
        <w:spacing w:after="180" w:line="276" w:lineRule="auto"/>
      </w:pPr>
      <w:bookmarkStart w:id="6" w:name="_egfiyjonclwu" w:colFirst="0" w:colLast="0"/>
      <w:bookmarkEnd w:id="6"/>
      <w:r>
        <w:t>10. Anexo I – Manual técnico de instalación ou posta en marcha</w:t>
      </w:r>
    </w:p>
    <w:p w14:paraId="27385D27" w14:textId="77777777" w:rsidR="00D93D5F" w:rsidRDefault="00000000">
      <w:pPr>
        <w:pStyle w:val="Ttulo2"/>
        <w:spacing w:after="180" w:line="276" w:lineRule="auto"/>
      </w:pPr>
      <w:bookmarkStart w:id="7" w:name="_aaq513zh1u78" w:colFirst="0" w:colLast="0"/>
      <w:bookmarkEnd w:id="7"/>
      <w:r>
        <w:t>11. Anexo II – Documentación de uso (manuais usuario)</w:t>
      </w:r>
    </w:p>
    <w:p w14:paraId="385A691A" w14:textId="77777777" w:rsidR="00D93D5F" w:rsidRDefault="00000000">
      <w:pPr>
        <w:pStyle w:val="Ttulo2"/>
        <w:spacing w:after="0" w:line="276" w:lineRule="auto"/>
      </w:pPr>
      <w:bookmarkStart w:id="8" w:name="_79asc5wt573u" w:colFirst="0" w:colLast="0"/>
      <w:bookmarkEnd w:id="8"/>
      <w:r>
        <w:t>12. Anexo III – Outra documentación</w:t>
      </w:r>
    </w:p>
    <w:p w14:paraId="7F7ECC4E" w14:textId="77777777" w:rsidR="00D93D5F" w:rsidRDefault="00000000">
      <w:pPr>
        <w:spacing w:after="120" w:line="276" w:lineRule="auto"/>
        <w:ind w:firstLine="0"/>
        <w:rPr>
          <w:sz w:val="17"/>
          <w:szCs w:val="17"/>
        </w:rPr>
      </w:pPr>
      <w:r>
        <w:rPr>
          <w:sz w:val="17"/>
          <w:szCs w:val="17"/>
        </w:rPr>
        <w:t>Calquera material adicional relevante (documentación da aplicación, manual de uso, capturas de pantalla, fragmentos de código, etc.).</w:t>
      </w:r>
    </w:p>
    <w:p w14:paraId="3E70BF93" w14:textId="77777777" w:rsidR="00D93D5F" w:rsidRDefault="00D93D5F"/>
    <w:p w14:paraId="06725255" w14:textId="77777777" w:rsidR="00D93D5F" w:rsidRDefault="00D93D5F"/>
    <w:sectPr w:rsidR="00D93D5F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EB1521" w14:textId="77777777" w:rsidR="00B114A9" w:rsidRDefault="00B114A9">
      <w:pPr>
        <w:spacing w:after="0" w:line="240" w:lineRule="auto"/>
      </w:pPr>
      <w:r>
        <w:separator/>
      </w:r>
    </w:p>
  </w:endnote>
  <w:endnote w:type="continuationSeparator" w:id="0">
    <w:p w14:paraId="560A5978" w14:textId="77777777" w:rsidR="00B114A9" w:rsidRDefault="00B11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51DB4D64-7710-4C0D-8082-FC8745A083D0}"/>
    <w:embedBold r:id="rId2" w:fontKey="{00CC7CE8-86D2-42B0-92D4-6DD86146B34C}"/>
    <w:embedItalic r:id="rId3" w:fontKey="{B4A4CEEC-3EC2-4243-91A4-1F870D9BB9EB}"/>
    <w:embedBoldItalic r:id="rId4" w:fontKey="{061B1450-B845-46CA-903B-827104A62F8A}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5" w:fontKey="{6C4F105D-E963-4C54-9F92-F3B980289101}"/>
    <w:embedBold r:id="rId6" w:fontKey="{749C5FBA-BDBB-426B-954B-B287B67E3E0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EE8F9A0A-E7C8-40CF-9347-D0973AFA5CE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F56EC01-A496-443E-9BFD-08DE0C85797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31EA52" w14:textId="77777777" w:rsidR="00D93D5F" w:rsidRDefault="00D93D5F">
    <w:pPr>
      <w:pBdr>
        <w:bottom w:val="nil"/>
      </w:pBdr>
      <w:spacing w:after="0" w:line="240" w:lineRule="auto"/>
      <w:ind w:firstLine="0"/>
      <w:jc w:val="left"/>
    </w:pPr>
  </w:p>
  <w:tbl>
    <w:tblPr>
      <w:tblStyle w:val="a"/>
      <w:tblW w:w="9015" w:type="dxa"/>
      <w:tblInd w:w="15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7665"/>
      <w:gridCol w:w="1350"/>
    </w:tblGrid>
    <w:tr w:rsidR="00D93D5F" w14:paraId="690A00E2" w14:textId="77777777">
      <w:tc>
        <w:tcPr>
          <w:tcW w:w="766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5DF730DE" w14:textId="77777777" w:rsidR="00D93D5F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firstLine="0"/>
            <w:jc w:val="right"/>
            <w:rPr>
              <w:color w:val="283592"/>
              <w:sz w:val="28"/>
              <w:szCs w:val="28"/>
            </w:rPr>
          </w:pPr>
          <w:r>
            <w:rPr>
              <w:b/>
              <w:color w:val="E01B84"/>
              <w:sz w:val="28"/>
              <w:szCs w:val="28"/>
            </w:rPr>
            <w:t>M</w:t>
          </w:r>
          <w:r>
            <w:rPr>
              <w:color w:val="283592"/>
              <w:sz w:val="28"/>
              <w:szCs w:val="28"/>
            </w:rPr>
            <w:t xml:space="preserve">odelo </w:t>
          </w:r>
          <w:r>
            <w:rPr>
              <w:b/>
              <w:color w:val="E01B84"/>
              <w:sz w:val="28"/>
              <w:szCs w:val="28"/>
            </w:rPr>
            <w:t>P</w:t>
          </w:r>
          <w:r>
            <w:rPr>
              <w:color w:val="283592"/>
              <w:sz w:val="28"/>
              <w:szCs w:val="28"/>
            </w:rPr>
            <w:t>roxecto</w:t>
          </w:r>
        </w:p>
      </w:tc>
      <w:tc>
        <w:tcPr>
          <w:tcW w:w="135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E01B84"/>
          <w:tcMar>
            <w:top w:w="100" w:type="dxa"/>
            <w:left w:w="100" w:type="dxa"/>
            <w:bottom w:w="100" w:type="dxa"/>
            <w:right w:w="100" w:type="dxa"/>
          </w:tcMar>
        </w:tcPr>
        <w:p w14:paraId="6F1A8FC2" w14:textId="77777777" w:rsidR="00D93D5F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firstLine="0"/>
            <w:jc w:val="center"/>
            <w:rPr>
              <w:color w:val="FFFFFF"/>
              <w:sz w:val="40"/>
              <w:szCs w:val="40"/>
            </w:rPr>
          </w:pPr>
          <w:r>
            <w:rPr>
              <w:color w:val="FFFFFF"/>
              <w:sz w:val="40"/>
              <w:szCs w:val="40"/>
            </w:rPr>
            <w:fldChar w:fldCharType="begin"/>
          </w:r>
          <w:r>
            <w:rPr>
              <w:color w:val="FFFFFF"/>
              <w:sz w:val="40"/>
              <w:szCs w:val="40"/>
            </w:rPr>
            <w:instrText>PAGE</w:instrText>
          </w:r>
          <w:r>
            <w:rPr>
              <w:color w:val="FFFFFF"/>
              <w:sz w:val="40"/>
              <w:szCs w:val="40"/>
            </w:rPr>
            <w:fldChar w:fldCharType="separate"/>
          </w:r>
          <w:r w:rsidR="00372713">
            <w:rPr>
              <w:noProof/>
              <w:color w:val="FFFFFF"/>
              <w:sz w:val="40"/>
              <w:szCs w:val="40"/>
            </w:rPr>
            <w:t>1</w:t>
          </w:r>
          <w:r>
            <w:rPr>
              <w:color w:val="FFFFFF"/>
              <w:sz w:val="40"/>
              <w:szCs w:val="40"/>
            </w:rPr>
            <w:fldChar w:fldCharType="end"/>
          </w:r>
        </w:p>
      </w:tc>
    </w:tr>
  </w:tbl>
  <w:p w14:paraId="3FD0BE3C" w14:textId="77777777" w:rsidR="00D93D5F" w:rsidRDefault="00D93D5F">
    <w:pPr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11E6D" w14:textId="77777777" w:rsidR="00B114A9" w:rsidRDefault="00B114A9">
      <w:pPr>
        <w:spacing w:after="0" w:line="240" w:lineRule="auto"/>
      </w:pPr>
      <w:r>
        <w:separator/>
      </w:r>
    </w:p>
  </w:footnote>
  <w:footnote w:type="continuationSeparator" w:id="0">
    <w:p w14:paraId="72CDC970" w14:textId="77777777" w:rsidR="00B114A9" w:rsidRDefault="00B114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75CCBF" w14:textId="77777777" w:rsidR="00D93D5F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center"/>
    </w:pPr>
    <w:r>
      <w:rPr>
        <w:noProof/>
      </w:rPr>
      <w:drawing>
        <wp:inline distT="19050" distB="19050" distL="19050" distR="19050" wp14:anchorId="317D2075" wp14:editId="285305F1">
          <wp:extent cx="5664200" cy="558800"/>
          <wp:effectExtent l="0" t="0" r="0" b="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64200" cy="558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CB449B"/>
    <w:multiLevelType w:val="multilevel"/>
    <w:tmpl w:val="5C521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8724CC"/>
    <w:multiLevelType w:val="multilevel"/>
    <w:tmpl w:val="B86C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194BBE"/>
    <w:multiLevelType w:val="multilevel"/>
    <w:tmpl w:val="D50CD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A82EA1"/>
    <w:multiLevelType w:val="multilevel"/>
    <w:tmpl w:val="070EFA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27D20C1"/>
    <w:multiLevelType w:val="multilevel"/>
    <w:tmpl w:val="9A1A6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2E2DBD"/>
    <w:multiLevelType w:val="multilevel"/>
    <w:tmpl w:val="EEBC6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F53EC8"/>
    <w:multiLevelType w:val="multilevel"/>
    <w:tmpl w:val="7178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5463598">
    <w:abstractNumId w:val="3"/>
  </w:num>
  <w:num w:numId="2" w16cid:durableId="345641800">
    <w:abstractNumId w:val="1"/>
  </w:num>
  <w:num w:numId="3" w16cid:durableId="972370880">
    <w:abstractNumId w:val="4"/>
  </w:num>
  <w:num w:numId="4" w16cid:durableId="354577658">
    <w:abstractNumId w:val="5"/>
  </w:num>
  <w:num w:numId="5" w16cid:durableId="1556970618">
    <w:abstractNumId w:val="0"/>
  </w:num>
  <w:num w:numId="6" w16cid:durableId="526528526">
    <w:abstractNumId w:val="6"/>
  </w:num>
  <w:num w:numId="7" w16cid:durableId="11583030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3D5F"/>
    <w:rsid w:val="00326BFE"/>
    <w:rsid w:val="00372713"/>
    <w:rsid w:val="003D204E"/>
    <w:rsid w:val="008D2761"/>
    <w:rsid w:val="00916607"/>
    <w:rsid w:val="00946B08"/>
    <w:rsid w:val="00A53460"/>
    <w:rsid w:val="00B114A9"/>
    <w:rsid w:val="00B25962"/>
    <w:rsid w:val="00CE468F"/>
    <w:rsid w:val="00D93D5F"/>
    <w:rsid w:val="00DB6030"/>
    <w:rsid w:val="00EB0853"/>
    <w:rsid w:val="00EC2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836B8"/>
  <w15:docId w15:val="{A525FAC1-D5B4-40EA-99D1-02A8C381D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ontserrat" w:eastAsia="Montserrat" w:hAnsi="Montserrat" w:cs="Montserrat"/>
        <w:color w:val="434343"/>
        <w:sz w:val="18"/>
        <w:szCs w:val="18"/>
        <w:lang w:val="gl" w:eastAsia="es-ES" w:bidi="ar-SA"/>
      </w:rPr>
    </w:rPrDefault>
    <w:pPrDefault>
      <w:pPr>
        <w:spacing w:after="24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ageBreakBefore/>
      <w:pBdr>
        <w:bottom w:val="none" w:sz="0" w:space="2" w:color="E01B84"/>
      </w:pBdr>
      <w:spacing w:before="400" w:after="800" w:line="240" w:lineRule="auto"/>
      <w:ind w:firstLine="0"/>
      <w:jc w:val="left"/>
      <w:outlineLvl w:val="0"/>
    </w:pPr>
    <w:rPr>
      <w:rFonts w:ascii="Raleway" w:eastAsia="Raleway" w:hAnsi="Raleway" w:cs="Raleway"/>
      <w:b/>
      <w:color w:val="283592"/>
      <w:sz w:val="78"/>
      <w:szCs w:val="7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40" w:after="300" w:line="288" w:lineRule="auto"/>
      <w:ind w:right="57" w:firstLine="0"/>
      <w:jc w:val="left"/>
      <w:outlineLvl w:val="1"/>
    </w:pPr>
    <w:rPr>
      <w:rFonts w:ascii="Raleway" w:eastAsia="Raleway" w:hAnsi="Raleway" w:cs="Raleway"/>
      <w:b/>
      <w:color w:val="E01B84"/>
      <w:sz w:val="34"/>
      <w:szCs w:val="3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200" w:line="240" w:lineRule="auto"/>
      <w:ind w:firstLine="0"/>
      <w:jc w:val="left"/>
      <w:outlineLvl w:val="2"/>
    </w:pPr>
    <w:rPr>
      <w:i/>
      <w:color w:val="E01B84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pBdr>
        <w:bottom w:val="single" w:sz="24" w:space="2" w:color="E01B84"/>
      </w:pBdr>
      <w:shd w:val="clear" w:color="auto" w:fill="283592"/>
      <w:spacing w:before="480" w:after="840" w:line="240" w:lineRule="auto"/>
      <w:jc w:val="center"/>
    </w:pPr>
    <w:rPr>
      <w:color w:val="FFFFFF"/>
      <w:sz w:val="112"/>
      <w:szCs w:val="11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pBdr>
        <w:top w:val="single" w:sz="8" w:space="6" w:color="E01B84"/>
        <w:left w:val="single" w:sz="8" w:space="6" w:color="E01B84"/>
        <w:bottom w:val="single" w:sz="8" w:space="6" w:color="E01B84"/>
        <w:right w:val="single" w:sz="8" w:space="6" w:color="E01B84"/>
      </w:pBdr>
      <w:shd w:val="clear" w:color="auto" w:fill="CFE2F3"/>
      <w:ind w:left="357" w:firstLine="357"/>
    </w:pPr>
    <w:rPr>
      <w:b/>
      <w:color w:val="28359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8D276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D2761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B259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5962"/>
  </w:style>
  <w:style w:type="paragraph" w:styleId="Piedepgina">
    <w:name w:val="footer"/>
    <w:basedOn w:val="Normal"/>
    <w:link w:val="PiedepginaCar"/>
    <w:uiPriority w:val="99"/>
    <w:unhideWhenUsed/>
    <w:rsid w:val="00B259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59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4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sobrino98/ProyectoFina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normas-apa.org/referencias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6</Pages>
  <Words>1059</Words>
  <Characters>5830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Jorge Sobrino</cp:lastModifiedBy>
  <cp:revision>4</cp:revision>
  <dcterms:created xsi:type="dcterms:W3CDTF">2025-03-25T13:24:00Z</dcterms:created>
  <dcterms:modified xsi:type="dcterms:W3CDTF">2025-03-28T00:29:00Z</dcterms:modified>
</cp:coreProperties>
</file>