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6FB" w:rsidRDefault="002176FB" w:rsidP="002176FB">
      <w:pPr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网络切换功能涉及的修改</w:t>
      </w:r>
    </w:p>
    <w:p w:rsidR="002176FB" w:rsidRPr="002176FB" w:rsidRDefault="002176FB" w:rsidP="002176FB">
      <w:pPr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1、</w:t>
      </w:r>
      <w:r w:rsidRPr="002176FB">
        <w:rPr>
          <w:rFonts w:ascii="黑体" w:eastAsia="黑体" w:hAnsi="黑体" w:hint="eastAsia"/>
          <w:b/>
          <w:sz w:val="32"/>
          <w:szCs w:val="32"/>
        </w:rPr>
        <w:t>ironic neutron 整合，Ocata7.0版本</w:t>
      </w:r>
      <w:r>
        <w:rPr>
          <w:rFonts w:ascii="黑体" w:eastAsia="黑体" w:hAnsi="黑体" w:hint="eastAsia"/>
          <w:b/>
          <w:sz w:val="32"/>
          <w:szCs w:val="32"/>
        </w:rPr>
        <w:t>完成</w:t>
      </w:r>
    </w:p>
    <w:p w:rsidR="002176FB" w:rsidRPr="002176FB" w:rsidRDefault="002176FB" w:rsidP="002176F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·</w:t>
      </w:r>
      <w:r w:rsidRPr="002176FB">
        <w:rPr>
          <w:rFonts w:hint="eastAsia"/>
          <w:b/>
          <w:sz w:val="24"/>
        </w:rPr>
        <w:t>目的：</w:t>
      </w:r>
    </w:p>
    <w:p w:rsidR="002176FB" w:rsidRDefault="002176FB" w:rsidP="002176FB">
      <w:pPr>
        <w:rPr>
          <w:rFonts w:hint="eastAsia"/>
        </w:rPr>
      </w:pPr>
      <w:r>
        <w:rPr>
          <w:rFonts w:hint="eastAsia"/>
        </w:rPr>
        <w:t>解决</w:t>
      </w:r>
      <w:r>
        <w:rPr>
          <w:rFonts w:hint="eastAsia"/>
        </w:rPr>
        <w:t>ironic</w:t>
      </w:r>
      <w:r>
        <w:rPr>
          <w:rFonts w:hint="eastAsia"/>
        </w:rPr>
        <w:t>只能部署</w:t>
      </w:r>
      <w:r>
        <w:rPr>
          <w:rFonts w:hint="eastAsia"/>
        </w:rPr>
        <w:t>flat</w:t>
      </w:r>
      <w:r>
        <w:rPr>
          <w:rFonts w:hint="eastAsia"/>
        </w:rPr>
        <w:t>网络，通过收集</w:t>
      </w:r>
      <w:r>
        <w:rPr>
          <w:rFonts w:hint="eastAsia"/>
        </w:rPr>
        <w:t>LLDP</w:t>
      </w:r>
      <w:r>
        <w:rPr>
          <w:rFonts w:hint="eastAsia"/>
        </w:rPr>
        <w:t>信息传递给</w:t>
      </w:r>
      <w:r>
        <w:rPr>
          <w:rFonts w:hint="eastAsia"/>
        </w:rPr>
        <w:t>neutron ML2</w:t>
      </w:r>
      <w:r>
        <w:rPr>
          <w:rFonts w:hint="eastAsia"/>
        </w:rPr>
        <w:t>插件，控制</w:t>
      </w:r>
      <w:r>
        <w:rPr>
          <w:rFonts w:hint="eastAsia"/>
        </w:rPr>
        <w:t>ToR</w:t>
      </w:r>
      <w:r>
        <w:rPr>
          <w:rFonts w:hint="eastAsia"/>
        </w:rPr>
        <w:t>交换机实现网络隔离。</w:t>
      </w:r>
    </w:p>
    <w:p w:rsidR="002176FB" w:rsidRDefault="002176FB" w:rsidP="002176FB">
      <w:pPr>
        <w:rPr>
          <w:rFonts w:hint="eastAsia"/>
        </w:rPr>
      </w:pPr>
      <w:r>
        <w:rPr>
          <w:rFonts w:hint="eastAsia"/>
        </w:rPr>
        <w:t>neutron</w:t>
      </w:r>
      <w:r>
        <w:rPr>
          <w:rFonts w:hint="eastAsia"/>
        </w:rPr>
        <w:t>需要链路集合的概念。要求裸机多网口属于单一</w:t>
      </w:r>
      <w:r>
        <w:rPr>
          <w:rFonts w:hint="eastAsia"/>
        </w:rPr>
        <w:t>LAG</w:t>
      </w:r>
      <w:r>
        <w:rPr>
          <w:rFonts w:hint="eastAsia"/>
        </w:rPr>
        <w:t>的交换机</w:t>
      </w:r>
      <w:r>
        <w:rPr>
          <w:rFonts w:hint="eastAsia"/>
        </w:rPr>
        <w:t>port</w:t>
      </w:r>
      <w:r>
        <w:rPr>
          <w:rFonts w:hint="eastAsia"/>
        </w:rPr>
        <w:t>，属于同一网络。如果是</w:t>
      </w:r>
      <w:r>
        <w:rPr>
          <w:rFonts w:hint="eastAsia"/>
        </w:rPr>
        <w:t>trunk</w:t>
      </w:r>
      <w:r>
        <w:rPr>
          <w:rFonts w:hint="eastAsia"/>
        </w:rPr>
        <w:t>口属于多网络的有额外的说明文档，多网口属于不同网络的需要指定哪个</w:t>
      </w:r>
      <w:r>
        <w:rPr>
          <w:rFonts w:hint="eastAsia"/>
        </w:rPr>
        <w:t>NIC</w:t>
      </w:r>
      <w:r>
        <w:rPr>
          <w:rFonts w:hint="eastAsia"/>
        </w:rPr>
        <w:t>属于哪个</w:t>
      </w:r>
      <w:r>
        <w:rPr>
          <w:rFonts w:hint="eastAsia"/>
        </w:rPr>
        <w:t>network</w:t>
      </w:r>
      <w:r>
        <w:rPr>
          <w:rFonts w:hint="eastAsia"/>
        </w:rPr>
        <w:t>，但是决定哪个网口属于哪个网络需要在其他地方指定（见</w:t>
      </w:r>
      <w:r>
        <w:rPr>
          <w:rFonts w:hint="eastAsia"/>
        </w:rPr>
        <w:t>nova</w:t>
      </w:r>
      <w:r>
        <w:rPr>
          <w:rFonts w:hint="eastAsia"/>
        </w:rPr>
        <w:t>部分）。</w:t>
      </w:r>
    </w:p>
    <w:p w:rsidR="002176FB" w:rsidRPr="002176FB" w:rsidRDefault="002176FB" w:rsidP="002176F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·说明</w:t>
      </w:r>
      <w:r w:rsidRPr="002176FB">
        <w:rPr>
          <w:rFonts w:hint="eastAsia"/>
          <w:b/>
          <w:sz w:val="24"/>
        </w:rPr>
        <w:t>：</w:t>
      </w:r>
    </w:p>
    <w:p w:rsidR="002176FB" w:rsidRDefault="002176FB" w:rsidP="002176FB">
      <w:pPr>
        <w:rPr>
          <w:rFonts w:hint="eastAsia"/>
        </w:rPr>
      </w:pPr>
      <w:r>
        <w:rPr>
          <w:rFonts w:hint="eastAsia"/>
        </w:rPr>
        <w:t>本功能的流程：</w:t>
      </w:r>
      <w:r>
        <w:rPr>
          <w:rFonts w:hint="eastAsia"/>
        </w:rPr>
        <w:t>ironic node</w:t>
      </w:r>
      <w:r>
        <w:rPr>
          <w:rFonts w:hint="eastAsia"/>
        </w:rPr>
        <w:t>注册</w:t>
      </w:r>
      <w:r>
        <w:rPr>
          <w:rFonts w:hint="eastAsia"/>
        </w:rPr>
        <w:t>-&gt;</w:t>
      </w:r>
      <w:r>
        <w:rPr>
          <w:rFonts w:hint="eastAsia"/>
        </w:rPr>
        <w:t>收集</w:t>
      </w:r>
      <w:r>
        <w:rPr>
          <w:rFonts w:hint="eastAsia"/>
        </w:rPr>
        <w:t>LLDP-&gt;</w:t>
      </w:r>
      <w:r>
        <w:rPr>
          <w:rFonts w:hint="eastAsia"/>
        </w:rPr>
        <w:t>记录在</w:t>
      </w:r>
      <w:r>
        <w:rPr>
          <w:rFonts w:hint="eastAsia"/>
        </w:rPr>
        <w:t>port-&gt;</w:t>
      </w:r>
      <w:r>
        <w:rPr>
          <w:rFonts w:hint="eastAsia"/>
        </w:rPr>
        <w:t>创建</w:t>
      </w:r>
      <w:r>
        <w:rPr>
          <w:rFonts w:hint="eastAsia"/>
        </w:rPr>
        <w:t>port group-&gt;ironic</w:t>
      </w:r>
      <w:r>
        <w:rPr>
          <w:rFonts w:hint="eastAsia"/>
        </w:rPr>
        <w:t>发送本地连接信息到</w:t>
      </w:r>
      <w:r>
        <w:rPr>
          <w:rFonts w:hint="eastAsia"/>
        </w:rPr>
        <w:t>neutron</w:t>
      </w:r>
      <w:r>
        <w:rPr>
          <w:rFonts w:hint="eastAsia"/>
        </w:rPr>
        <w:t>，以端口绑定配置文件形式</w:t>
      </w:r>
      <w:r w:rsidR="00B77051">
        <w:rPr>
          <w:rFonts w:hint="eastAsia"/>
        </w:rPr>
        <w:t>（</w:t>
      </w:r>
      <w:r w:rsidR="00B77051">
        <w:rPr>
          <w:rFonts w:hint="eastAsia"/>
        </w:rPr>
        <w:t>binding profile</w:t>
      </w:r>
      <w:r w:rsidR="00B77051">
        <w:rPr>
          <w:rFonts w:hint="eastAsia"/>
        </w:rPr>
        <w:t>）</w:t>
      </w:r>
      <w:r>
        <w:rPr>
          <w:rFonts w:hint="eastAsia"/>
        </w:rPr>
        <w:t>-&gt;</w:t>
      </w:r>
      <w:r>
        <w:rPr>
          <w:rFonts w:hint="eastAsia"/>
        </w:rPr>
        <w:t>文件包含</w:t>
      </w:r>
      <w:r>
        <w:rPr>
          <w:rFonts w:hint="eastAsia"/>
        </w:rPr>
        <w:t>group</w:t>
      </w:r>
      <w:r>
        <w:rPr>
          <w:rFonts w:hint="eastAsia"/>
        </w:rPr>
        <w:t>里每个</w:t>
      </w:r>
      <w:r>
        <w:rPr>
          <w:rFonts w:hint="eastAsia"/>
        </w:rPr>
        <w:t>port</w:t>
      </w:r>
      <w:r>
        <w:rPr>
          <w:rFonts w:hint="eastAsia"/>
        </w:rPr>
        <w:t>的连接信息，不属于</w:t>
      </w:r>
      <w:r>
        <w:rPr>
          <w:rFonts w:hint="eastAsia"/>
        </w:rPr>
        <w:t>port group</w:t>
      </w:r>
      <w:r>
        <w:rPr>
          <w:rFonts w:hint="eastAsia"/>
        </w:rPr>
        <w:t>的只包含连接信息</w:t>
      </w:r>
      <w:r>
        <w:rPr>
          <w:rFonts w:hint="eastAsia"/>
        </w:rPr>
        <w:t>-&gt;neutron</w:t>
      </w:r>
      <w:r>
        <w:rPr>
          <w:rFonts w:hint="eastAsia"/>
        </w:rPr>
        <w:t>根据长度判断单</w:t>
      </w:r>
      <w:r>
        <w:rPr>
          <w:rFonts w:hint="eastAsia"/>
        </w:rPr>
        <w:t>port</w:t>
      </w:r>
      <w:r>
        <w:rPr>
          <w:rFonts w:hint="eastAsia"/>
        </w:rPr>
        <w:t>或</w:t>
      </w:r>
      <w:r>
        <w:rPr>
          <w:rFonts w:hint="eastAsia"/>
        </w:rPr>
        <w:t>group</w:t>
      </w:r>
      <w:r>
        <w:rPr>
          <w:rFonts w:hint="eastAsia"/>
        </w:rPr>
        <w:t>（</w:t>
      </w:r>
      <w:r>
        <w:rPr>
          <w:rFonts w:hint="eastAsia"/>
        </w:rPr>
        <w:t>group</w:t>
      </w:r>
      <w:r>
        <w:rPr>
          <w:rFonts w:hint="eastAsia"/>
        </w:rPr>
        <w:t>需要额外交换配置管理</w:t>
      </w:r>
      <w:r>
        <w:rPr>
          <w:rFonts w:hint="eastAsia"/>
        </w:rPr>
        <w:t>LAG</w:t>
      </w:r>
      <w:r>
        <w:rPr>
          <w:rFonts w:hint="eastAsia"/>
        </w:rPr>
        <w:t>）</w:t>
      </w:r>
      <w:r>
        <w:rPr>
          <w:rFonts w:hint="eastAsia"/>
        </w:rPr>
        <w:t>-&gt;</w:t>
      </w:r>
      <w:r>
        <w:rPr>
          <w:rFonts w:hint="eastAsia"/>
        </w:rPr>
        <w:t>每个配置文件调用</w:t>
      </w:r>
      <w:r>
        <w:rPr>
          <w:rFonts w:hint="eastAsia"/>
        </w:rPr>
        <w:t>api</w:t>
      </w:r>
      <w:r>
        <w:rPr>
          <w:rFonts w:hint="eastAsia"/>
        </w:rPr>
        <w:t>创建一个单独的</w:t>
      </w:r>
      <w:r>
        <w:rPr>
          <w:rFonts w:hint="eastAsia"/>
        </w:rPr>
        <w:t>neutron port-&gt;</w:t>
      </w:r>
      <w:r>
        <w:rPr>
          <w:rFonts w:hint="eastAsia"/>
        </w:rPr>
        <w:t>每个</w:t>
      </w:r>
      <w:r>
        <w:rPr>
          <w:rFonts w:hint="eastAsia"/>
        </w:rPr>
        <w:t>port group</w:t>
      </w:r>
      <w:r>
        <w:rPr>
          <w:rFonts w:hint="eastAsia"/>
        </w:rPr>
        <w:t>对应一个</w:t>
      </w:r>
      <w:r>
        <w:rPr>
          <w:rFonts w:hint="eastAsia"/>
        </w:rPr>
        <w:t>LAG</w:t>
      </w:r>
      <w:r>
        <w:rPr>
          <w:rFonts w:hint="eastAsia"/>
        </w:rPr>
        <w:t>，所有成员交换机口属于同一个</w:t>
      </w:r>
      <w:r>
        <w:rPr>
          <w:rFonts w:hint="eastAsia"/>
        </w:rPr>
        <w:t>net</w:t>
      </w:r>
      <w:r>
        <w:rPr>
          <w:rFonts w:hint="eastAsia"/>
        </w:rPr>
        <w:t>，对应同一个网段。</w:t>
      </w:r>
    </w:p>
    <w:p w:rsidR="002176FB" w:rsidRDefault="002176FB" w:rsidP="002176FB"/>
    <w:p w:rsidR="002176FB" w:rsidRDefault="002176FB" w:rsidP="002176FB">
      <w:pPr>
        <w:rPr>
          <w:rFonts w:hint="eastAsia"/>
        </w:rPr>
      </w:pPr>
      <w:r>
        <w:rPr>
          <w:rFonts w:hint="eastAsia"/>
        </w:rPr>
        <w:t>node</w:t>
      </w:r>
      <w:r>
        <w:rPr>
          <w:rFonts w:hint="eastAsia"/>
        </w:rPr>
        <w:t>放到部署网，切换到租户网：（额外文档）配置文件里有端口是否需要绑定的变量。使</w:t>
      </w:r>
      <w:r>
        <w:rPr>
          <w:rFonts w:hint="eastAsia"/>
        </w:rPr>
        <w:t>ironic</w:t>
      </w:r>
      <w:r>
        <w:rPr>
          <w:rFonts w:hint="eastAsia"/>
        </w:rPr>
        <w:t>可以延迟绑定，直到</w:t>
      </w:r>
      <w:r>
        <w:rPr>
          <w:rFonts w:hint="eastAsia"/>
        </w:rPr>
        <w:t>ironic</w:t>
      </w:r>
      <w:r>
        <w:rPr>
          <w:rFonts w:hint="eastAsia"/>
        </w:rPr>
        <w:t>获得</w:t>
      </w:r>
      <w:r>
        <w:rPr>
          <w:rFonts w:hint="eastAsia"/>
        </w:rPr>
        <w:t>neutron</w:t>
      </w:r>
      <w:r>
        <w:rPr>
          <w:rFonts w:hint="eastAsia"/>
        </w:rPr>
        <w:t>需要的附加信息。</w:t>
      </w:r>
    </w:p>
    <w:p w:rsidR="002176FB" w:rsidRDefault="002176FB" w:rsidP="002176FB"/>
    <w:p w:rsidR="002176FB" w:rsidRDefault="002176FB" w:rsidP="002176FB">
      <w:pPr>
        <w:rPr>
          <w:rFonts w:hint="eastAsia"/>
        </w:rPr>
      </w:pPr>
      <w:r>
        <w:rPr>
          <w:rFonts w:hint="eastAsia"/>
        </w:rPr>
        <w:t>注意：部署后不再支持</w:t>
      </w:r>
      <w:r>
        <w:rPr>
          <w:rFonts w:hint="eastAsia"/>
        </w:rPr>
        <w:t>PXE booting</w:t>
      </w:r>
      <w:r>
        <w:rPr>
          <w:rFonts w:hint="eastAsia"/>
        </w:rPr>
        <w:t>，原因是连不到</w:t>
      </w:r>
      <w:r>
        <w:rPr>
          <w:rFonts w:hint="eastAsia"/>
        </w:rPr>
        <w:t>TFTP</w:t>
      </w:r>
      <w:r>
        <w:rPr>
          <w:rFonts w:hint="eastAsia"/>
        </w:rPr>
        <w:t>服务器。部署完离开部署网络后，要本地启动。可以由租户网络实现路由或者每个网络一个</w:t>
      </w:r>
      <w:r>
        <w:rPr>
          <w:rFonts w:hint="eastAsia"/>
        </w:rPr>
        <w:t>TFTP</w:t>
      </w:r>
      <w:r>
        <w:rPr>
          <w:rFonts w:hint="eastAsia"/>
        </w:rPr>
        <w:t>。（</w:t>
      </w:r>
      <w:r>
        <w:rPr>
          <w:rFonts w:hint="eastAsia"/>
        </w:rPr>
        <w:t xml:space="preserve">virtual media </w:t>
      </w:r>
      <w:r>
        <w:rPr>
          <w:rFonts w:hint="eastAsia"/>
        </w:rPr>
        <w:t>驱动支持，完全走带外，裸机网络不需要连接</w:t>
      </w:r>
      <w:r>
        <w:rPr>
          <w:rFonts w:hint="eastAsia"/>
        </w:rPr>
        <w:t>conductor</w:t>
      </w:r>
      <w:r>
        <w:rPr>
          <w:rFonts w:hint="eastAsia"/>
        </w:rPr>
        <w:t>）</w:t>
      </w:r>
    </w:p>
    <w:p w:rsidR="002176FB" w:rsidRDefault="002176FB" w:rsidP="002176FB"/>
    <w:p w:rsidR="002176FB" w:rsidRDefault="002176FB" w:rsidP="002176FB">
      <w:pPr>
        <w:rPr>
          <w:rFonts w:hint="eastAsia"/>
        </w:rPr>
      </w:pPr>
      <w:r>
        <w:rPr>
          <w:rFonts w:hint="eastAsia"/>
        </w:rPr>
        <w:t>ironic port</w:t>
      </w:r>
      <w:r>
        <w:rPr>
          <w:rFonts w:hint="eastAsia"/>
        </w:rPr>
        <w:t>需要添加</w:t>
      </w:r>
      <w:r>
        <w:rPr>
          <w:rFonts w:hint="eastAsia"/>
        </w:rPr>
        <w:t>local_link_infomation</w:t>
      </w:r>
      <w:r>
        <w:rPr>
          <w:rFonts w:hint="eastAsia"/>
        </w:rPr>
        <w:t>：</w:t>
      </w:r>
    </w:p>
    <w:p w:rsidR="002176FB" w:rsidRDefault="002176FB" w:rsidP="002176FB">
      <w:r>
        <w:t xml:space="preserve">    </w:t>
      </w:r>
      <w:r>
        <w:rPr>
          <w:rFonts w:hint="eastAsia"/>
        </w:rPr>
        <w:t>·</w:t>
      </w:r>
      <w:r>
        <w:t>switch_id</w:t>
      </w:r>
    </w:p>
    <w:p w:rsidR="002176FB" w:rsidRDefault="002176FB" w:rsidP="002176FB">
      <w:r>
        <w:t xml:space="preserve">    </w:t>
      </w:r>
      <w:r>
        <w:rPr>
          <w:rFonts w:hint="eastAsia"/>
        </w:rPr>
        <w:t>·</w:t>
      </w:r>
      <w:r>
        <w:t>port_id</w:t>
      </w:r>
    </w:p>
    <w:p w:rsidR="002176FB" w:rsidRDefault="002176FB" w:rsidP="002176FB">
      <w:r>
        <w:t xml:space="preserve">    </w:t>
      </w:r>
      <w:r>
        <w:rPr>
          <w:rFonts w:hint="eastAsia"/>
        </w:rPr>
        <w:t>·</w:t>
      </w:r>
      <w:r>
        <w:t>switch_info</w:t>
      </w:r>
    </w:p>
    <w:p w:rsidR="002176FB" w:rsidRDefault="002176FB" w:rsidP="002176FB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LLDP</w:t>
      </w:r>
      <w:r>
        <w:rPr>
          <w:rFonts w:hint="eastAsia"/>
        </w:rPr>
        <w:t>收集，</w:t>
      </w:r>
      <w:r>
        <w:rPr>
          <w:rFonts w:hint="eastAsia"/>
        </w:rPr>
        <w:t>port_id</w:t>
      </w:r>
      <w:r>
        <w:rPr>
          <w:rFonts w:hint="eastAsia"/>
        </w:rPr>
        <w:t>是系统名，</w:t>
      </w:r>
      <w:r>
        <w:rPr>
          <w:rFonts w:hint="eastAsia"/>
        </w:rPr>
        <w:t>switch_id</w:t>
      </w:r>
      <w:r>
        <w:rPr>
          <w:rFonts w:hint="eastAsia"/>
        </w:rPr>
        <w:t>是交换名（可以是</w:t>
      </w:r>
      <w:r>
        <w:rPr>
          <w:rFonts w:hint="eastAsia"/>
        </w:rPr>
        <w:t>lldp mac</w:t>
      </w:r>
      <w:r>
        <w:rPr>
          <w:rFonts w:hint="eastAsia"/>
        </w:rPr>
        <w:t>），</w:t>
      </w:r>
      <w:r>
        <w:rPr>
          <w:rFonts w:hint="eastAsia"/>
        </w:rPr>
        <w:t>switch_info</w:t>
      </w:r>
      <w:r>
        <w:rPr>
          <w:rFonts w:hint="eastAsia"/>
        </w:rPr>
        <w:t>可选，区分不同交换模块。</w:t>
      </w:r>
      <w:r>
        <w:rPr>
          <w:rFonts w:hint="eastAsia"/>
        </w:rPr>
        <w:t>ironic</w:t>
      </w:r>
      <w:r>
        <w:rPr>
          <w:rFonts w:hint="eastAsia"/>
        </w:rPr>
        <w:t>和</w:t>
      </w:r>
      <w:r>
        <w:rPr>
          <w:rFonts w:hint="eastAsia"/>
        </w:rPr>
        <w:t>neutron</w:t>
      </w:r>
      <w:r>
        <w:rPr>
          <w:rFonts w:hint="eastAsia"/>
        </w:rPr>
        <w:t>共享这个信息。</w:t>
      </w:r>
    </w:p>
    <w:p w:rsidR="002176FB" w:rsidRDefault="002176FB" w:rsidP="002176FB"/>
    <w:p w:rsidR="002176FB" w:rsidRDefault="002176FB" w:rsidP="002176FB">
      <w:pPr>
        <w:rPr>
          <w:rFonts w:hint="eastAsia"/>
        </w:rPr>
      </w:pPr>
      <w:r>
        <w:rPr>
          <w:rFonts w:hint="eastAsia"/>
        </w:rPr>
        <w:t>建</w:t>
      </w:r>
      <w:r>
        <w:rPr>
          <w:rFonts w:hint="eastAsia"/>
        </w:rPr>
        <w:t>port group</w:t>
      </w:r>
      <w:r>
        <w:rPr>
          <w:rFonts w:hint="eastAsia"/>
        </w:rPr>
        <w:t>需要：</w:t>
      </w:r>
    </w:p>
    <w:p w:rsidR="002176FB" w:rsidRDefault="002176FB" w:rsidP="002176FB">
      <w:r>
        <w:t xml:space="preserve">    </w:t>
      </w:r>
      <w:r>
        <w:rPr>
          <w:rFonts w:hint="eastAsia"/>
        </w:rPr>
        <w:t>·</w:t>
      </w:r>
      <w:r>
        <w:t>id</w:t>
      </w:r>
    </w:p>
    <w:p w:rsidR="002176FB" w:rsidRDefault="002176FB" w:rsidP="002176FB">
      <w:r>
        <w:t xml:space="preserve">    </w:t>
      </w:r>
      <w:r>
        <w:rPr>
          <w:rFonts w:hint="eastAsia"/>
        </w:rPr>
        <w:t>·</w:t>
      </w:r>
      <w:r>
        <w:t>uuid</w:t>
      </w:r>
    </w:p>
    <w:p w:rsidR="002176FB" w:rsidRDefault="002176FB" w:rsidP="002176FB">
      <w:r>
        <w:t xml:space="preserve">    </w:t>
      </w:r>
      <w:r>
        <w:rPr>
          <w:rFonts w:hint="eastAsia"/>
        </w:rPr>
        <w:t>·</w:t>
      </w:r>
      <w:r>
        <w:t>name</w:t>
      </w:r>
    </w:p>
    <w:p w:rsidR="002176FB" w:rsidRDefault="002176FB" w:rsidP="002176FB">
      <w:r>
        <w:t xml:space="preserve">    </w:t>
      </w:r>
      <w:r>
        <w:rPr>
          <w:rFonts w:hint="eastAsia"/>
        </w:rPr>
        <w:t>·</w:t>
      </w:r>
      <w:r>
        <w:t>node_id</w:t>
      </w:r>
    </w:p>
    <w:p w:rsidR="002176FB" w:rsidRDefault="002176FB" w:rsidP="002176F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·</w:t>
      </w:r>
      <w:r>
        <w:rPr>
          <w:rFonts w:hint="eastAsia"/>
        </w:rPr>
        <w:t>address</w:t>
      </w:r>
      <w:r>
        <w:rPr>
          <w:rFonts w:hint="eastAsia"/>
        </w:rPr>
        <w:t>（绑定</w:t>
      </w:r>
      <w:r>
        <w:rPr>
          <w:rFonts w:hint="eastAsia"/>
        </w:rPr>
        <w:t>NIC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地址，可选。如果用</w:t>
      </w:r>
      <w:r>
        <w:rPr>
          <w:rFonts w:hint="eastAsia"/>
        </w:rPr>
        <w:t>nova</w:t>
      </w:r>
      <w:r>
        <w:rPr>
          <w:rFonts w:hint="eastAsia"/>
        </w:rPr>
        <w:t>，这个值是由</w:t>
      </w:r>
      <w:r>
        <w:rPr>
          <w:rFonts w:hint="eastAsia"/>
        </w:rPr>
        <w:t>neutron</w:t>
      </w:r>
      <w:r>
        <w:rPr>
          <w:rFonts w:hint="eastAsia"/>
        </w:rPr>
        <w:t>生成的</w:t>
      </w:r>
      <w:r>
        <w:rPr>
          <w:rFonts w:hint="eastAsia"/>
        </w:rPr>
        <w:t>VIF</w:t>
      </w:r>
      <w:r>
        <w:rPr>
          <w:rFonts w:hint="eastAsia"/>
        </w:rPr>
        <w:t>地址，如果用</w:t>
      </w:r>
      <w:r>
        <w:rPr>
          <w:rFonts w:hint="eastAsia"/>
        </w:rPr>
        <w:t>standalone</w:t>
      </w:r>
      <w:r>
        <w:rPr>
          <w:rFonts w:hint="eastAsia"/>
        </w:rPr>
        <w:t>是</w:t>
      </w:r>
      <w:r>
        <w:rPr>
          <w:rFonts w:hint="eastAsia"/>
        </w:rPr>
        <w:t>None</w:t>
      </w:r>
      <w:r>
        <w:rPr>
          <w:rFonts w:hint="eastAsia"/>
        </w:rPr>
        <w:t>）</w:t>
      </w:r>
    </w:p>
    <w:p w:rsidR="002176FB" w:rsidRDefault="002176FB" w:rsidP="002176F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·</w:t>
      </w:r>
      <w:r>
        <w:rPr>
          <w:rFonts w:hint="eastAsia"/>
        </w:rPr>
        <w:t>mode</w:t>
      </w:r>
      <w:r>
        <w:rPr>
          <w:rFonts w:hint="eastAsia"/>
        </w:rPr>
        <w:t>（指定绑定模式</w:t>
      </w:r>
      <w:r>
        <w:rPr>
          <w:rFonts w:hint="eastAsia"/>
        </w:rPr>
        <w:t>[DEFAULT]default_portgroup_mode</w:t>
      </w:r>
      <w:r>
        <w:rPr>
          <w:rFonts w:hint="eastAsia"/>
        </w:rPr>
        <w:t>）</w:t>
      </w:r>
    </w:p>
    <w:p w:rsidR="002176FB" w:rsidRDefault="002176FB" w:rsidP="002176F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·</w:t>
      </w:r>
      <w:r>
        <w:rPr>
          <w:rFonts w:hint="eastAsia"/>
        </w:rPr>
        <w:t>properties</w:t>
      </w:r>
      <w:r>
        <w:rPr>
          <w:rFonts w:hint="eastAsia"/>
        </w:rPr>
        <w:t>（设置</w:t>
      </w:r>
      <w:r>
        <w:rPr>
          <w:rFonts w:hint="eastAsia"/>
        </w:rPr>
        <w:t>port group</w:t>
      </w:r>
      <w:r>
        <w:rPr>
          <w:rFonts w:hint="eastAsia"/>
        </w:rPr>
        <w:t>的附加选项）</w:t>
      </w:r>
    </w:p>
    <w:p w:rsidR="002176FB" w:rsidRDefault="002176FB" w:rsidP="002176F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·</w:t>
      </w:r>
      <w:r>
        <w:rPr>
          <w:rFonts w:hint="eastAsia"/>
        </w:rPr>
        <w:t>extra</w:t>
      </w:r>
      <w:r>
        <w:rPr>
          <w:rFonts w:hint="eastAsia"/>
        </w:rPr>
        <w:t>（附加的信息）</w:t>
      </w:r>
    </w:p>
    <w:p w:rsidR="002176FB" w:rsidRDefault="002176FB" w:rsidP="002176F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·</w:t>
      </w:r>
      <w:r>
        <w:rPr>
          <w:rFonts w:hint="eastAsia"/>
        </w:rPr>
        <w:t>internal_info</w:t>
      </w:r>
      <w:r>
        <w:rPr>
          <w:rFonts w:hint="eastAsia"/>
        </w:rPr>
        <w:t>（元数据，只读）</w:t>
      </w:r>
    </w:p>
    <w:p w:rsidR="002176FB" w:rsidRDefault="002176FB" w:rsidP="002176F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·</w:t>
      </w:r>
      <w:r>
        <w:rPr>
          <w:rFonts w:hint="eastAsia"/>
        </w:rPr>
        <w:t>standalone_ports_supported</w:t>
      </w:r>
      <w:r>
        <w:rPr>
          <w:rFonts w:hint="eastAsia"/>
        </w:rPr>
        <w:t>（是不是</w:t>
      </w:r>
      <w:r>
        <w:rPr>
          <w:rFonts w:hint="eastAsia"/>
        </w:rPr>
        <w:t>group</w:t>
      </w:r>
      <w:r>
        <w:rPr>
          <w:rFonts w:hint="eastAsia"/>
        </w:rPr>
        <w:t>的）</w:t>
      </w:r>
    </w:p>
    <w:p w:rsidR="002176FB" w:rsidRDefault="002176FB" w:rsidP="002176FB"/>
    <w:p w:rsidR="002176FB" w:rsidRDefault="002176FB" w:rsidP="002176FB">
      <w:pPr>
        <w:rPr>
          <w:rFonts w:hint="eastAsia"/>
        </w:rPr>
      </w:pPr>
      <w:r>
        <w:rPr>
          <w:rFonts w:hint="eastAsia"/>
        </w:rPr>
        <w:lastRenderedPageBreak/>
        <w:t>ironic port</w:t>
      </w:r>
      <w:r>
        <w:rPr>
          <w:rFonts w:hint="eastAsia"/>
        </w:rPr>
        <w:t>对象增加：</w:t>
      </w:r>
    </w:p>
    <w:p w:rsidR="002176FB" w:rsidRDefault="002176FB" w:rsidP="002176FB">
      <w:r>
        <w:t xml:space="preserve">    local_link_connection</w:t>
      </w:r>
    </w:p>
    <w:p w:rsidR="002176FB" w:rsidRDefault="002176FB" w:rsidP="002176FB">
      <w:r>
        <w:t xml:space="preserve">    portgroup_id</w:t>
      </w:r>
    </w:p>
    <w:p w:rsidR="002176FB" w:rsidRDefault="002176FB" w:rsidP="002176FB">
      <w:r>
        <w:t xml:space="preserve">    pxe_enabled</w:t>
      </w:r>
    </w:p>
    <w:p w:rsidR="002176FB" w:rsidRDefault="002176FB" w:rsidP="002176FB"/>
    <w:p w:rsidR="002176FB" w:rsidRDefault="002176FB" w:rsidP="002176FB">
      <w:pPr>
        <w:rPr>
          <w:rFonts w:hint="eastAsia"/>
        </w:rPr>
      </w:pPr>
      <w:r>
        <w:rPr>
          <w:rFonts w:hint="eastAsia"/>
        </w:rPr>
        <w:t>如果有多允许</w:t>
      </w:r>
      <w:r>
        <w:rPr>
          <w:rFonts w:hint="eastAsia"/>
        </w:rPr>
        <w:t>pxe</w:t>
      </w:r>
      <w:r>
        <w:rPr>
          <w:rFonts w:hint="eastAsia"/>
        </w:rPr>
        <w:t>的网口或者</w:t>
      </w:r>
      <w:r>
        <w:rPr>
          <w:rFonts w:hint="eastAsia"/>
        </w:rPr>
        <w:t>group</w:t>
      </w:r>
      <w:r>
        <w:rPr>
          <w:rFonts w:hint="eastAsia"/>
        </w:rPr>
        <w:t>，都会起</w:t>
      </w:r>
      <w:r>
        <w:rPr>
          <w:rFonts w:hint="eastAsia"/>
        </w:rPr>
        <w:t>dhcp</w:t>
      </w:r>
      <w:r>
        <w:rPr>
          <w:rFonts w:hint="eastAsia"/>
        </w:rPr>
        <w:t>。</w:t>
      </w:r>
    </w:p>
    <w:p w:rsidR="002176FB" w:rsidRDefault="002176FB" w:rsidP="002176FB">
      <w:pPr>
        <w:rPr>
          <w:rFonts w:hint="eastAsia"/>
        </w:rPr>
      </w:pPr>
      <w:r>
        <w:rPr>
          <w:rFonts w:hint="eastAsia"/>
        </w:rPr>
        <w:t>需要传递给</w:t>
      </w:r>
      <w:r>
        <w:rPr>
          <w:rFonts w:hint="eastAsia"/>
        </w:rPr>
        <w:t>neutron</w:t>
      </w:r>
      <w:r>
        <w:rPr>
          <w:rFonts w:hint="eastAsia"/>
        </w:rPr>
        <w:t>的信息有，</w:t>
      </w:r>
      <w:r>
        <w:rPr>
          <w:rFonts w:hint="eastAsia"/>
        </w:rPr>
        <w:t>vnic_type(baremetal</w:t>
      </w:r>
      <w:r>
        <w:rPr>
          <w:rFonts w:hint="eastAsia"/>
        </w:rPr>
        <w:t>用于过滤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local_link_infomation</w:t>
      </w:r>
      <w:r>
        <w:rPr>
          <w:rFonts w:hint="eastAsia"/>
        </w:rPr>
        <w:t>，</w:t>
      </w:r>
      <w:r>
        <w:rPr>
          <w:rFonts w:hint="eastAsia"/>
        </w:rPr>
        <w:t>host_id</w:t>
      </w:r>
      <w:r>
        <w:rPr>
          <w:rFonts w:hint="eastAsia"/>
        </w:rPr>
        <w:t>（</w:t>
      </w:r>
      <w:r>
        <w:rPr>
          <w:rFonts w:hint="eastAsia"/>
        </w:rPr>
        <w:t>node uuid</w:t>
      </w:r>
      <w:r>
        <w:rPr>
          <w:rFonts w:hint="eastAsia"/>
        </w:rPr>
        <w:t>）</w:t>
      </w:r>
    </w:p>
    <w:p w:rsidR="00B77051" w:rsidRPr="00B77051" w:rsidRDefault="00B77051" w:rsidP="002176FB">
      <w:pPr>
        <w:rPr>
          <w:rFonts w:hint="eastAsia"/>
          <w:b/>
          <w:sz w:val="24"/>
        </w:rPr>
      </w:pPr>
      <w:r w:rsidRPr="00B77051">
        <w:rPr>
          <w:rFonts w:hint="eastAsia"/>
          <w:b/>
          <w:sz w:val="24"/>
        </w:rPr>
        <w:t>·</w:t>
      </w:r>
      <w:r w:rsidR="002176FB" w:rsidRPr="00B77051">
        <w:rPr>
          <w:rFonts w:hint="eastAsia"/>
          <w:b/>
          <w:sz w:val="24"/>
        </w:rPr>
        <w:t>影响</w:t>
      </w:r>
    </w:p>
    <w:p w:rsidR="002176FB" w:rsidRDefault="002176FB" w:rsidP="002176FB">
      <w:pPr>
        <w:rPr>
          <w:rFonts w:hint="eastAsia"/>
        </w:rPr>
      </w:pPr>
      <w:r>
        <w:rPr>
          <w:rFonts w:hint="eastAsia"/>
        </w:rPr>
        <w:t>数据模式，状态机，</w:t>
      </w:r>
      <w:r>
        <w:rPr>
          <w:rFonts w:hint="eastAsia"/>
        </w:rPr>
        <w:t>REST API</w:t>
      </w:r>
      <w:r>
        <w:rPr>
          <w:rFonts w:hint="eastAsia"/>
        </w:rPr>
        <w:t>，命令行，驱动，</w:t>
      </w:r>
      <w:r>
        <w:rPr>
          <w:rFonts w:hint="eastAsia"/>
        </w:rPr>
        <w:t>neutron</w:t>
      </w:r>
      <w:r>
        <w:rPr>
          <w:rFonts w:hint="eastAsia"/>
        </w:rPr>
        <w:t>，</w:t>
      </w:r>
      <w:r>
        <w:rPr>
          <w:rFonts w:hint="eastAsia"/>
        </w:rPr>
        <w:t>nova</w:t>
      </w:r>
      <w:r>
        <w:rPr>
          <w:rFonts w:hint="eastAsia"/>
        </w:rPr>
        <w:t>。</w:t>
      </w:r>
    </w:p>
    <w:p w:rsidR="002176FB" w:rsidRDefault="002176FB" w:rsidP="002176FB">
      <w:pPr>
        <w:rPr>
          <w:rFonts w:hint="eastAsia"/>
        </w:rPr>
      </w:pPr>
      <w:r>
        <w:rPr>
          <w:rFonts w:hint="eastAsia"/>
        </w:rPr>
        <w:t>nova</w:t>
      </w:r>
      <w:r>
        <w:rPr>
          <w:rFonts w:hint="eastAsia"/>
        </w:rPr>
        <w:t>配置驱动，加</w:t>
      </w:r>
      <w:r>
        <w:rPr>
          <w:rFonts w:hint="eastAsia"/>
        </w:rPr>
        <w:t>bond_</w:t>
      </w:r>
      <w:r>
        <w:rPr>
          <w:rFonts w:hint="eastAsia"/>
        </w:rPr>
        <w:t>前缀。</w:t>
      </w:r>
    </w:p>
    <w:p w:rsidR="002176FB" w:rsidRDefault="002176FB" w:rsidP="002176FB"/>
    <w:p w:rsidR="002176FB" w:rsidRPr="002176FB" w:rsidRDefault="002176FB" w:rsidP="002176FB">
      <w:pPr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2、ironic</w:t>
      </w:r>
      <w:r w:rsidRPr="002176FB">
        <w:rPr>
          <w:rFonts w:ascii="黑体" w:eastAsia="黑体" w:hAnsi="黑体" w:hint="eastAsia"/>
          <w:b/>
          <w:sz w:val="32"/>
          <w:szCs w:val="32"/>
        </w:rPr>
        <w:t>网口连接分离api，Ocata7.0版本</w:t>
      </w:r>
      <w:r>
        <w:rPr>
          <w:rFonts w:ascii="黑体" w:eastAsia="黑体" w:hAnsi="黑体" w:hint="eastAsia"/>
          <w:b/>
          <w:sz w:val="32"/>
          <w:szCs w:val="32"/>
        </w:rPr>
        <w:t>完成</w:t>
      </w:r>
    </w:p>
    <w:p w:rsidR="002176FB" w:rsidRDefault="002176FB" w:rsidP="002176F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·</w:t>
      </w:r>
      <w:r w:rsidRPr="002176FB">
        <w:rPr>
          <w:rFonts w:hint="eastAsia"/>
          <w:b/>
          <w:sz w:val="24"/>
        </w:rPr>
        <w:t>目的：</w:t>
      </w:r>
    </w:p>
    <w:p w:rsidR="00B77051" w:rsidRDefault="002176FB" w:rsidP="002176FB">
      <w:pPr>
        <w:rPr>
          <w:rFonts w:hint="eastAsia"/>
        </w:rPr>
      </w:pPr>
      <w:r>
        <w:rPr>
          <w:rFonts w:hint="eastAsia"/>
        </w:rPr>
        <w:t>实现支持部署后连接和分离网络</w:t>
      </w:r>
      <w:r>
        <w:rPr>
          <w:rFonts w:hint="eastAsia"/>
        </w:rPr>
        <w:t>VIF</w:t>
      </w:r>
      <w:r>
        <w:rPr>
          <w:rFonts w:hint="eastAsia"/>
        </w:rPr>
        <w:t>，实现动态</w:t>
      </w:r>
      <w:r>
        <w:rPr>
          <w:rFonts w:hint="eastAsia"/>
        </w:rPr>
        <w:t>vNIC</w:t>
      </w:r>
      <w:r>
        <w:rPr>
          <w:rFonts w:hint="eastAsia"/>
        </w:rPr>
        <w:t>创建</w:t>
      </w:r>
    </w:p>
    <w:p w:rsidR="002176FB" w:rsidRPr="002176FB" w:rsidRDefault="002176FB" w:rsidP="002176F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·</w:t>
      </w:r>
      <w:r w:rsidRPr="002176FB">
        <w:rPr>
          <w:rFonts w:hint="eastAsia"/>
          <w:b/>
          <w:sz w:val="24"/>
        </w:rPr>
        <w:t>实现：</w:t>
      </w:r>
    </w:p>
    <w:p w:rsidR="002176FB" w:rsidRDefault="002176FB" w:rsidP="002176FB">
      <w:pPr>
        <w:rPr>
          <w:rFonts w:hint="eastAsia"/>
        </w:rPr>
      </w:pPr>
      <w:r>
        <w:rPr>
          <w:rFonts w:hint="eastAsia"/>
        </w:rPr>
        <w:t>增加了新的</w:t>
      </w:r>
      <w:r>
        <w:rPr>
          <w:rFonts w:hint="eastAsia"/>
        </w:rPr>
        <w:t>ironic</w:t>
      </w:r>
      <w:r>
        <w:rPr>
          <w:rFonts w:hint="eastAsia"/>
        </w:rPr>
        <w:t>的</w:t>
      </w:r>
      <w:r>
        <w:rPr>
          <w:rFonts w:hint="eastAsia"/>
        </w:rPr>
        <w:t>api endpoint</w:t>
      </w:r>
      <w:r>
        <w:rPr>
          <w:rFonts w:hint="eastAsia"/>
        </w:rPr>
        <w:t>。</w:t>
      </w:r>
    </w:p>
    <w:p w:rsidR="002176FB" w:rsidRDefault="002176FB" w:rsidP="002176FB"/>
    <w:p w:rsidR="002176FB" w:rsidRPr="002176FB" w:rsidRDefault="002176FB" w:rsidP="002176FB">
      <w:pPr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3、</w:t>
      </w:r>
      <w:r w:rsidRPr="002176FB">
        <w:rPr>
          <w:rFonts w:ascii="黑体" w:eastAsia="黑体" w:hAnsi="黑体" w:hint="eastAsia"/>
          <w:b/>
          <w:sz w:val="32"/>
          <w:szCs w:val="32"/>
        </w:rPr>
        <w:t>可附加的网络管理，Newton6.1版本</w:t>
      </w:r>
      <w:r w:rsidR="00B77051">
        <w:rPr>
          <w:rFonts w:ascii="黑体" w:eastAsia="黑体" w:hAnsi="黑体" w:hint="eastAsia"/>
          <w:b/>
          <w:sz w:val="32"/>
          <w:szCs w:val="32"/>
        </w:rPr>
        <w:t>完成</w:t>
      </w:r>
    </w:p>
    <w:p w:rsidR="002176FB" w:rsidRPr="002176FB" w:rsidRDefault="002176FB" w:rsidP="002176FB">
      <w:pPr>
        <w:rPr>
          <w:rFonts w:hint="eastAsia"/>
          <w:b/>
          <w:sz w:val="24"/>
        </w:rPr>
      </w:pPr>
      <w:r w:rsidRPr="002176FB">
        <w:rPr>
          <w:rFonts w:hint="eastAsia"/>
          <w:b/>
          <w:sz w:val="24"/>
        </w:rPr>
        <w:t>·目的：</w:t>
      </w:r>
    </w:p>
    <w:p w:rsidR="002176FB" w:rsidRDefault="002176FB" w:rsidP="002176FB">
      <w:pPr>
        <w:rPr>
          <w:rFonts w:hint="eastAsia"/>
        </w:rPr>
      </w:pPr>
      <w:r>
        <w:rPr>
          <w:rFonts w:hint="eastAsia"/>
        </w:rPr>
        <w:t>实现部署网络和租户网络分离，并在之间切换。</w:t>
      </w:r>
    </w:p>
    <w:p w:rsidR="002176FB" w:rsidRDefault="002176FB" w:rsidP="002176FB">
      <w:pPr>
        <w:rPr>
          <w:rFonts w:hint="eastAsia"/>
        </w:rPr>
      </w:pPr>
      <w:r>
        <w:rPr>
          <w:rFonts w:hint="eastAsia"/>
        </w:rPr>
        <w:t>进而扩展到用户可能希望更多的管理网络，比如额外的清除和修复</w:t>
      </w:r>
      <w:r w:rsidR="00B77051">
        <w:rPr>
          <w:rFonts w:hint="eastAsia"/>
        </w:rPr>
        <w:t>网络</w:t>
      </w:r>
      <w:r>
        <w:rPr>
          <w:rFonts w:hint="eastAsia"/>
        </w:rPr>
        <w:t>。</w:t>
      </w:r>
    </w:p>
    <w:p w:rsidR="002176FB" w:rsidRPr="00B77051" w:rsidRDefault="00B77051" w:rsidP="002176F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·</w:t>
      </w:r>
      <w:r w:rsidR="002176FB" w:rsidRPr="00B77051">
        <w:rPr>
          <w:rFonts w:hint="eastAsia"/>
          <w:b/>
          <w:sz w:val="24"/>
        </w:rPr>
        <w:t>实现：</w:t>
      </w:r>
    </w:p>
    <w:p w:rsidR="002176FB" w:rsidRDefault="002176FB" w:rsidP="002176FB">
      <w:pPr>
        <w:rPr>
          <w:rFonts w:hint="eastAsia"/>
        </w:rPr>
      </w:pPr>
      <w:r>
        <w:rPr>
          <w:rFonts w:hint="eastAsia"/>
        </w:rPr>
        <w:t>第一步，</w:t>
      </w:r>
      <w:r>
        <w:rPr>
          <w:rFonts w:hint="eastAsia"/>
        </w:rPr>
        <w:t>node</w:t>
      </w:r>
      <w:r>
        <w:rPr>
          <w:rFonts w:hint="eastAsia"/>
        </w:rPr>
        <w:t>里添加一个信息，</w:t>
      </w:r>
      <w:r>
        <w:rPr>
          <w:rFonts w:hint="eastAsia"/>
        </w:rPr>
        <w:t>network_provider</w:t>
      </w:r>
      <w:r>
        <w:rPr>
          <w:rFonts w:hint="eastAsia"/>
        </w:rPr>
        <w:t>。默认是</w:t>
      </w:r>
      <w:r>
        <w:rPr>
          <w:rFonts w:hint="eastAsia"/>
        </w:rPr>
        <w:t>none</w:t>
      </w:r>
      <w:r>
        <w:rPr>
          <w:rFonts w:hint="eastAsia"/>
        </w:rPr>
        <w:t>。</w:t>
      </w:r>
    </w:p>
    <w:p w:rsidR="002176FB" w:rsidRDefault="002176FB" w:rsidP="002176FB">
      <w:pPr>
        <w:rPr>
          <w:rFonts w:hint="eastAsia"/>
        </w:rPr>
      </w:pPr>
      <w:r>
        <w:rPr>
          <w:rFonts w:hint="eastAsia"/>
        </w:rPr>
        <w:t>第二步：关联硬件到网络。</w:t>
      </w:r>
    </w:p>
    <w:p w:rsidR="002176FB" w:rsidRDefault="002176FB" w:rsidP="002176F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控制平面——部署网络，可以连接</w:t>
      </w:r>
      <w:r>
        <w:rPr>
          <w:rFonts w:hint="eastAsia"/>
        </w:rPr>
        <w:t>ironic</w:t>
      </w:r>
      <w:r>
        <w:rPr>
          <w:rFonts w:hint="eastAsia"/>
        </w:rPr>
        <w:t>管理的平面来部署，关闭或管理节点。能够让</w:t>
      </w:r>
      <w:r w:rsidR="00B77051">
        <w:rPr>
          <w:rFonts w:hint="eastAsia"/>
        </w:rPr>
        <w:t>ironic</w:t>
      </w:r>
      <w:r>
        <w:rPr>
          <w:rFonts w:hint="eastAsia"/>
        </w:rPr>
        <w:t>节点连接或断开这个平面。</w:t>
      </w:r>
    </w:p>
    <w:p w:rsidR="002176FB" w:rsidRDefault="002176FB" w:rsidP="002176FB">
      <w:pPr>
        <w:rPr>
          <w:rFonts w:hint="eastAsia"/>
        </w:rPr>
      </w:pPr>
      <w:r>
        <w:rPr>
          <w:rFonts w:hint="eastAsia"/>
        </w:rPr>
        <w:t xml:space="preserve">    </w:t>
      </w:r>
      <w:r w:rsidR="00B77051">
        <w:rPr>
          <w:rFonts w:hint="eastAsia"/>
        </w:rPr>
        <w:t>network_provider</w:t>
      </w:r>
      <w:r w:rsidR="00B77051">
        <w:rPr>
          <w:rFonts w:hint="eastAsia"/>
        </w:rPr>
        <w:t>需要知道如何使节点连接和断开不同租户网络。由</w:t>
      </w:r>
      <w:r w:rsidR="00B77051">
        <w:rPr>
          <w:rFonts w:hint="eastAsia"/>
        </w:rPr>
        <w:t>nova</w:t>
      </w:r>
      <w:r w:rsidR="00B77051">
        <w:rPr>
          <w:rFonts w:hint="eastAsia"/>
        </w:rPr>
        <w:t>管理和</w:t>
      </w:r>
      <w:r>
        <w:rPr>
          <w:rFonts w:hint="eastAsia"/>
        </w:rPr>
        <w:t>nova</w:t>
      </w:r>
      <w:r>
        <w:rPr>
          <w:rFonts w:hint="eastAsia"/>
        </w:rPr>
        <w:t>决定。</w:t>
      </w:r>
      <w:r>
        <w:rPr>
          <w:rFonts w:hint="eastAsia"/>
        </w:rPr>
        <w:t>nova</w:t>
      </w:r>
      <w:r>
        <w:rPr>
          <w:rFonts w:hint="eastAsia"/>
        </w:rPr>
        <w:t>创建</w:t>
      </w:r>
      <w:r>
        <w:rPr>
          <w:rFonts w:hint="eastAsia"/>
        </w:rPr>
        <w:t>neutron port</w:t>
      </w:r>
      <w:r w:rsidR="00B77051">
        <w:rPr>
          <w:rFonts w:hint="eastAsia"/>
        </w:rPr>
        <w:t>（裸机连接）。但是这些节点是非绑定的，没有足够信息绑定到裸机</w:t>
      </w:r>
      <w:r>
        <w:rPr>
          <w:rFonts w:hint="eastAsia"/>
        </w:rPr>
        <w:t>。</w:t>
      </w:r>
      <w:r>
        <w:rPr>
          <w:rFonts w:hint="eastAsia"/>
        </w:rPr>
        <w:t>ironic</w:t>
      </w:r>
      <w:r>
        <w:rPr>
          <w:rFonts w:hint="eastAsia"/>
        </w:rPr>
        <w:t>发送一个</w:t>
      </w:r>
      <w:r>
        <w:rPr>
          <w:rFonts w:hint="eastAsia"/>
        </w:rPr>
        <w:t>port-update</w:t>
      </w:r>
      <w:r>
        <w:rPr>
          <w:rFonts w:hint="eastAsia"/>
        </w:rPr>
        <w:t>请求到</w:t>
      </w:r>
      <w:r>
        <w:rPr>
          <w:rFonts w:hint="eastAsia"/>
        </w:rPr>
        <w:t>neutron</w:t>
      </w:r>
      <w:r w:rsidR="00B77051">
        <w:rPr>
          <w:rFonts w:hint="eastAsia"/>
        </w:rPr>
        <w:t>，传递必要的信息来完成绑定。在部署镜像之后，裸机重启之间绑定，然后启动用户镜像。（可能对从逻辑卷启动有影响，目前</w:t>
      </w:r>
      <w:r>
        <w:rPr>
          <w:rFonts w:hint="eastAsia"/>
        </w:rPr>
        <w:t>不支持）。</w:t>
      </w:r>
      <w:r>
        <w:rPr>
          <w:rFonts w:hint="eastAsia"/>
        </w:rPr>
        <w:t>nova</w:t>
      </w:r>
      <w:r>
        <w:rPr>
          <w:rFonts w:hint="eastAsia"/>
        </w:rPr>
        <w:t>在绑定配置文件</w:t>
      </w:r>
      <w:r w:rsidR="00B77051">
        <w:rPr>
          <w:rFonts w:hint="eastAsia"/>
        </w:rPr>
        <w:t>（</w:t>
      </w:r>
      <w:r w:rsidR="00B77051">
        <w:rPr>
          <w:rFonts w:hint="eastAsia"/>
        </w:rPr>
        <w:t>binding profile</w:t>
      </w:r>
      <w:r w:rsidR="00B77051">
        <w:rPr>
          <w:rFonts w:hint="eastAsia"/>
        </w:rPr>
        <w:t>）</w:t>
      </w:r>
      <w:r>
        <w:rPr>
          <w:rFonts w:hint="eastAsia"/>
        </w:rPr>
        <w:t>发送一个空</w:t>
      </w:r>
      <w:r>
        <w:rPr>
          <w:rFonts w:hint="eastAsia"/>
        </w:rPr>
        <w:t>host_id</w:t>
      </w:r>
      <w:r>
        <w:rPr>
          <w:rFonts w:hint="eastAsia"/>
        </w:rPr>
        <w:t>，防止</w:t>
      </w:r>
      <w:r>
        <w:rPr>
          <w:rFonts w:hint="eastAsia"/>
        </w:rPr>
        <w:t>neutron</w:t>
      </w:r>
      <w:r>
        <w:rPr>
          <w:rFonts w:hint="eastAsia"/>
        </w:rPr>
        <w:t>立即绑定这个</w:t>
      </w:r>
      <w:r>
        <w:rPr>
          <w:rFonts w:hint="eastAsia"/>
        </w:rPr>
        <w:t>port</w:t>
      </w:r>
      <w:r>
        <w:rPr>
          <w:rFonts w:hint="eastAsia"/>
        </w:rPr>
        <w:t>，推迟绑定可以允许</w:t>
      </w:r>
      <w:r>
        <w:rPr>
          <w:rFonts w:hint="eastAsia"/>
        </w:rPr>
        <w:t>ironic</w:t>
      </w:r>
      <w:r>
        <w:rPr>
          <w:rFonts w:hint="eastAsia"/>
        </w:rPr>
        <w:t>通知</w:t>
      </w:r>
      <w:r>
        <w:rPr>
          <w:rFonts w:hint="eastAsia"/>
        </w:rPr>
        <w:t>neutron</w:t>
      </w:r>
      <w:r>
        <w:rPr>
          <w:rFonts w:hint="eastAsia"/>
        </w:rPr>
        <w:t>在必要的时候再绑定。</w:t>
      </w:r>
      <w:r>
        <w:rPr>
          <w:rFonts w:hint="eastAsia"/>
        </w:rPr>
        <w:t>ironic</w:t>
      </w:r>
      <w:r>
        <w:rPr>
          <w:rFonts w:hint="eastAsia"/>
        </w:rPr>
        <w:t>发送</w:t>
      </w:r>
      <w:r>
        <w:rPr>
          <w:rFonts w:hint="eastAsia"/>
        </w:rPr>
        <w:t>node_uuid</w:t>
      </w:r>
      <w:r>
        <w:rPr>
          <w:rFonts w:hint="eastAsia"/>
        </w:rPr>
        <w:t>作为</w:t>
      </w:r>
      <w:r>
        <w:rPr>
          <w:rFonts w:hint="eastAsia"/>
        </w:rPr>
        <w:t>host_id</w:t>
      </w:r>
      <w:r>
        <w:rPr>
          <w:rFonts w:hint="eastAsia"/>
        </w:rPr>
        <w:t>，</w:t>
      </w:r>
      <w:r w:rsidR="00B77051">
        <w:rPr>
          <w:rFonts w:hint="eastAsia"/>
        </w:rPr>
        <w:t>同时</w:t>
      </w:r>
      <w:r>
        <w:rPr>
          <w:rFonts w:hint="eastAsia"/>
        </w:rPr>
        <w:t>删除连接</w:t>
      </w:r>
      <w:r w:rsidR="00B77051">
        <w:rPr>
          <w:rFonts w:hint="eastAsia"/>
        </w:rPr>
        <w:t xml:space="preserve">ironic </w:t>
      </w:r>
      <w:r>
        <w:rPr>
          <w:rFonts w:hint="eastAsia"/>
        </w:rPr>
        <w:t>node</w:t>
      </w:r>
      <w:r>
        <w:rPr>
          <w:rFonts w:hint="eastAsia"/>
        </w:rPr>
        <w:t>到部署网络的</w:t>
      </w:r>
      <w:r>
        <w:rPr>
          <w:rFonts w:hint="eastAsia"/>
        </w:rPr>
        <w:t>neutron port</w:t>
      </w:r>
      <w:r>
        <w:rPr>
          <w:rFonts w:hint="eastAsia"/>
        </w:rPr>
        <w:t>。相反的操作在</w:t>
      </w:r>
      <w:r>
        <w:rPr>
          <w:rFonts w:hint="eastAsia"/>
        </w:rPr>
        <w:t>tear down</w:t>
      </w:r>
      <w:r>
        <w:rPr>
          <w:rFonts w:hint="eastAsia"/>
        </w:rPr>
        <w:t>时发生。</w:t>
      </w:r>
    </w:p>
    <w:p w:rsidR="002176FB" w:rsidRDefault="002176FB" w:rsidP="002176FB"/>
    <w:p w:rsidR="002176FB" w:rsidRDefault="002176FB" w:rsidP="002176FB">
      <w:pPr>
        <w:rPr>
          <w:rFonts w:hint="eastAsia"/>
        </w:rPr>
      </w:pPr>
      <w:r>
        <w:rPr>
          <w:rFonts w:hint="eastAsia"/>
        </w:rPr>
        <w:t>如果有老的</w:t>
      </w:r>
      <w:r>
        <w:rPr>
          <w:rFonts w:hint="eastAsia"/>
        </w:rPr>
        <w:t>nova</w:t>
      </w:r>
      <w:r>
        <w:rPr>
          <w:rFonts w:hint="eastAsia"/>
        </w:rPr>
        <w:t>客户端发送了</w:t>
      </w:r>
      <w:r>
        <w:rPr>
          <w:rFonts w:hint="eastAsia"/>
        </w:rPr>
        <w:t>host_id</w:t>
      </w:r>
      <w:r>
        <w:rPr>
          <w:rFonts w:hint="eastAsia"/>
        </w:rPr>
        <w:t>。</w:t>
      </w:r>
      <w:r>
        <w:rPr>
          <w:rFonts w:hint="eastAsia"/>
        </w:rPr>
        <w:t>ironic</w:t>
      </w:r>
      <w:r>
        <w:rPr>
          <w:rFonts w:hint="eastAsia"/>
        </w:rPr>
        <w:t>处理：</w:t>
      </w:r>
    </w:p>
    <w:p w:rsidR="002176FB" w:rsidRDefault="002176FB" w:rsidP="002176F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、节点在使用</w:t>
      </w:r>
      <w:r>
        <w:rPr>
          <w:rFonts w:hint="eastAsia"/>
        </w:rPr>
        <w:t>neutron network provider</w:t>
      </w:r>
      <w:r>
        <w:rPr>
          <w:rFonts w:hint="eastAsia"/>
        </w:rPr>
        <w:t>，</w:t>
      </w:r>
      <w:r>
        <w:rPr>
          <w:rFonts w:hint="eastAsia"/>
        </w:rPr>
        <w:t>ironic</w:t>
      </w:r>
      <w:r>
        <w:rPr>
          <w:rFonts w:hint="eastAsia"/>
        </w:rPr>
        <w:t>获取</w:t>
      </w:r>
      <w:r>
        <w:rPr>
          <w:rFonts w:hint="eastAsia"/>
        </w:rPr>
        <w:t>port</w:t>
      </w:r>
      <w:r>
        <w:rPr>
          <w:rFonts w:hint="eastAsia"/>
        </w:rPr>
        <w:t>，如果在使用，就跳过。如果是因为缺少交换机口信息失败，更新交换信息，允许</w:t>
      </w:r>
      <w:r>
        <w:rPr>
          <w:rFonts w:hint="eastAsia"/>
        </w:rPr>
        <w:t>bound</w:t>
      </w:r>
      <w:r>
        <w:rPr>
          <w:rFonts w:hint="eastAsia"/>
        </w:rPr>
        <w:t>。</w:t>
      </w:r>
    </w:p>
    <w:p w:rsidR="002176FB" w:rsidRDefault="002176FB" w:rsidP="002176F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、节点使用</w:t>
      </w:r>
      <w:r>
        <w:rPr>
          <w:rFonts w:hint="eastAsia"/>
        </w:rPr>
        <w:t>none</w:t>
      </w:r>
      <w:r>
        <w:rPr>
          <w:rFonts w:hint="eastAsia"/>
        </w:rPr>
        <w:t>的</w:t>
      </w:r>
      <w:r>
        <w:rPr>
          <w:rFonts w:hint="eastAsia"/>
        </w:rPr>
        <w:t>provider</w:t>
      </w:r>
      <w:r>
        <w:rPr>
          <w:rFonts w:hint="eastAsia"/>
        </w:rPr>
        <w:t>，节点在部署后在部署网络，如现在一样处理，配置</w:t>
      </w:r>
      <w:r>
        <w:rPr>
          <w:rFonts w:hint="eastAsia"/>
        </w:rPr>
        <w:t>dhcp</w:t>
      </w:r>
      <w:r>
        <w:rPr>
          <w:rFonts w:hint="eastAsia"/>
        </w:rPr>
        <w:t>设置。</w:t>
      </w:r>
    </w:p>
    <w:p w:rsidR="002176FB" w:rsidRDefault="002176FB" w:rsidP="002176FB"/>
    <w:p w:rsidR="002176FB" w:rsidRDefault="002176FB" w:rsidP="002176FB">
      <w:pPr>
        <w:rPr>
          <w:rFonts w:hint="eastAsia"/>
        </w:rPr>
      </w:pPr>
      <w:r>
        <w:rPr>
          <w:rFonts w:hint="eastAsia"/>
        </w:rPr>
        <w:t>nova</w:t>
      </w:r>
      <w:r>
        <w:rPr>
          <w:rFonts w:hint="eastAsia"/>
        </w:rPr>
        <w:t>和</w:t>
      </w:r>
      <w:r>
        <w:rPr>
          <w:rFonts w:hint="eastAsia"/>
        </w:rPr>
        <w:t>ironic</w:t>
      </w:r>
      <w:r>
        <w:rPr>
          <w:rFonts w:hint="eastAsia"/>
        </w:rPr>
        <w:t>需要都使用</w:t>
      </w:r>
      <w:r>
        <w:rPr>
          <w:rFonts w:hint="eastAsia"/>
        </w:rPr>
        <w:t>binding:profile</w:t>
      </w:r>
      <w:r>
        <w:rPr>
          <w:rFonts w:hint="eastAsia"/>
        </w:rPr>
        <w:t>字典来传递物理交换口信息。</w:t>
      </w:r>
    </w:p>
    <w:p w:rsidR="00B77051" w:rsidRDefault="00B77051" w:rsidP="00B77051">
      <w:pPr>
        <w:rPr>
          <w:rFonts w:hint="eastAsia"/>
        </w:rPr>
      </w:pPr>
    </w:p>
    <w:p w:rsidR="002176FB" w:rsidRDefault="002176FB" w:rsidP="00B77051">
      <w:pPr>
        <w:rPr>
          <w:rFonts w:hint="eastAsia"/>
        </w:rPr>
      </w:pPr>
      <w:r>
        <w:rPr>
          <w:rFonts w:hint="eastAsia"/>
        </w:rPr>
        <w:lastRenderedPageBreak/>
        <w:t>nova</w:t>
      </w:r>
      <w:r>
        <w:rPr>
          <w:rFonts w:hint="eastAsia"/>
        </w:rPr>
        <w:t>目前假设每个</w:t>
      </w:r>
      <w:r>
        <w:rPr>
          <w:rFonts w:hint="eastAsia"/>
        </w:rPr>
        <w:t>ironic port</w:t>
      </w:r>
      <w:r>
        <w:rPr>
          <w:rFonts w:hint="eastAsia"/>
        </w:rPr>
        <w:t>只连接一个网络。以后会决定哪个网口连到哪个网络，像虚机一样的任意数量网口硬件上不支持。</w:t>
      </w:r>
    </w:p>
    <w:p w:rsidR="002176FB" w:rsidRDefault="002176FB" w:rsidP="002176FB"/>
    <w:p w:rsidR="002176FB" w:rsidRDefault="002176FB" w:rsidP="002176F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node</w:t>
      </w:r>
      <w:r>
        <w:rPr>
          <w:rFonts w:hint="eastAsia"/>
        </w:rPr>
        <w:t>有</w:t>
      </w:r>
      <w:r>
        <w:rPr>
          <w:rFonts w:hint="eastAsia"/>
        </w:rPr>
        <w:t>port group</w:t>
      </w:r>
      <w:r>
        <w:rPr>
          <w:rFonts w:hint="eastAsia"/>
        </w:rPr>
        <w:t>。这些将连接到网络而不是单个</w:t>
      </w:r>
      <w:r>
        <w:rPr>
          <w:rFonts w:hint="eastAsia"/>
        </w:rPr>
        <w:t>port</w:t>
      </w:r>
      <w:r>
        <w:rPr>
          <w:rFonts w:hint="eastAsia"/>
        </w:rPr>
        <w:t>，</w:t>
      </w:r>
      <w:r>
        <w:rPr>
          <w:rFonts w:hint="eastAsia"/>
        </w:rPr>
        <w:t>LAG</w:t>
      </w:r>
      <w:r>
        <w:rPr>
          <w:rFonts w:hint="eastAsia"/>
        </w:rPr>
        <w:t>连接方式。</w:t>
      </w:r>
    </w:p>
    <w:p w:rsidR="002176FB" w:rsidRDefault="002176FB" w:rsidP="002176FB">
      <w:pPr>
        <w:rPr>
          <w:rFonts w:hint="eastAsia"/>
        </w:rPr>
      </w:pPr>
      <w:r>
        <w:rPr>
          <w:rFonts w:hint="eastAsia"/>
        </w:rPr>
        <w:t>ironic</w:t>
      </w:r>
      <w:r>
        <w:rPr>
          <w:rFonts w:hint="eastAsia"/>
        </w:rPr>
        <w:t>如果独立于</w:t>
      </w:r>
      <w:r>
        <w:rPr>
          <w:rFonts w:hint="eastAsia"/>
        </w:rPr>
        <w:t>nova</w:t>
      </w:r>
      <w:r>
        <w:rPr>
          <w:rFonts w:hint="eastAsia"/>
        </w:rPr>
        <w:t>部署，使用者需要发送同样的请求。</w:t>
      </w:r>
    </w:p>
    <w:p w:rsidR="002176FB" w:rsidRDefault="002176FB" w:rsidP="002176FB"/>
    <w:p w:rsidR="002176FB" w:rsidRDefault="002176FB" w:rsidP="002176FB">
      <w:pPr>
        <w:rPr>
          <w:rFonts w:hint="eastAsia"/>
        </w:rPr>
      </w:pPr>
      <w:r>
        <w:rPr>
          <w:rFonts w:hint="eastAsia"/>
        </w:rPr>
        <w:t>切到租户网络后禁止</w:t>
      </w:r>
      <w:r>
        <w:rPr>
          <w:rFonts w:hint="eastAsia"/>
        </w:rPr>
        <w:t>pxe</w:t>
      </w:r>
      <w:r>
        <w:rPr>
          <w:rFonts w:hint="eastAsia"/>
        </w:rPr>
        <w:t>启动，同</w:t>
      </w:r>
      <w:r>
        <w:rPr>
          <w:rFonts w:hint="eastAsia"/>
        </w:rPr>
        <w:t>ironic</w:t>
      </w:r>
      <w:r>
        <w:rPr>
          <w:rFonts w:hint="eastAsia"/>
        </w:rPr>
        <w:t>介绍。</w:t>
      </w:r>
    </w:p>
    <w:p w:rsidR="002176FB" w:rsidRDefault="002176FB" w:rsidP="002176FB">
      <w:pPr>
        <w:rPr>
          <w:rFonts w:hint="eastAsia"/>
        </w:rPr>
      </w:pPr>
      <w:r>
        <w:rPr>
          <w:rFonts w:hint="eastAsia"/>
        </w:rPr>
        <w:t>ramdisk</w:t>
      </w:r>
      <w:r>
        <w:rPr>
          <w:rFonts w:hint="eastAsia"/>
        </w:rPr>
        <w:t>只在部署网络运行，</w:t>
      </w:r>
      <w:r>
        <w:rPr>
          <w:rFonts w:hint="eastAsia"/>
        </w:rPr>
        <w:t>instance</w:t>
      </w:r>
      <w:r>
        <w:rPr>
          <w:rFonts w:hint="eastAsia"/>
        </w:rPr>
        <w:t>只在租户网络运行。</w:t>
      </w:r>
    </w:p>
    <w:p w:rsidR="002176FB" w:rsidRDefault="002176FB" w:rsidP="002176FB">
      <w:pPr>
        <w:rPr>
          <w:rFonts w:hint="eastAsia"/>
        </w:rPr>
      </w:pPr>
    </w:p>
    <w:p w:rsidR="00B77051" w:rsidRPr="00B77051" w:rsidRDefault="00B77051" w:rsidP="002176FB">
      <w:pPr>
        <w:rPr>
          <w:b/>
          <w:sz w:val="24"/>
        </w:rPr>
      </w:pPr>
      <w:r>
        <w:rPr>
          <w:rFonts w:hint="eastAsia"/>
          <w:b/>
          <w:sz w:val="24"/>
        </w:rPr>
        <w:t>·</w:t>
      </w:r>
      <w:r w:rsidRPr="00B77051">
        <w:rPr>
          <w:rFonts w:hint="eastAsia"/>
          <w:b/>
          <w:sz w:val="24"/>
        </w:rPr>
        <w:t>影响：</w:t>
      </w:r>
    </w:p>
    <w:p w:rsidR="002176FB" w:rsidRDefault="002176FB" w:rsidP="002176FB">
      <w:pPr>
        <w:rPr>
          <w:rFonts w:hint="eastAsia"/>
        </w:rPr>
      </w:pPr>
      <w:r>
        <w:rPr>
          <w:rFonts w:hint="eastAsia"/>
        </w:rPr>
        <w:t>对驱动的影响，新加了一个接口，</w:t>
      </w:r>
      <w:r>
        <w:rPr>
          <w:rFonts w:hint="eastAsia"/>
        </w:rPr>
        <w:t>NetworkProvider</w:t>
      </w:r>
      <w:r>
        <w:rPr>
          <w:rFonts w:hint="eastAsia"/>
        </w:rPr>
        <w:t>。这个接口不是</w:t>
      </w:r>
      <w:r>
        <w:rPr>
          <w:rFonts w:hint="eastAsia"/>
        </w:rPr>
        <w:t>ironic</w:t>
      </w:r>
      <w:r>
        <w:rPr>
          <w:rFonts w:hint="eastAsia"/>
        </w:rPr>
        <w:t>驱动组成部分。</w:t>
      </w:r>
    </w:p>
    <w:p w:rsidR="002176FB" w:rsidRDefault="002176FB" w:rsidP="002176FB">
      <w:pPr>
        <w:rPr>
          <w:rFonts w:hint="eastAsia"/>
        </w:rPr>
      </w:pPr>
      <w:r>
        <w:rPr>
          <w:rFonts w:hint="eastAsia"/>
        </w:rPr>
        <w:t>多了两个配置选项：</w:t>
      </w:r>
      <w:r>
        <w:rPr>
          <w:rFonts w:hint="eastAsia"/>
        </w:rPr>
        <w:t>CONF.provisioning_network</w:t>
      </w:r>
      <w:r>
        <w:rPr>
          <w:rFonts w:hint="eastAsia"/>
        </w:rPr>
        <w:t>指定了部署网络的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CONF.default_network_provider</w:t>
      </w:r>
      <w:r>
        <w:rPr>
          <w:rFonts w:hint="eastAsia"/>
        </w:rPr>
        <w:t>指定了默认的</w:t>
      </w:r>
      <w:r>
        <w:rPr>
          <w:rFonts w:hint="eastAsia"/>
        </w:rPr>
        <w:t>network provider</w:t>
      </w:r>
      <w:r>
        <w:rPr>
          <w:rFonts w:hint="eastAsia"/>
        </w:rPr>
        <w:t>，默认值是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2176FB" w:rsidRDefault="002176FB" w:rsidP="002176FB">
      <w:pPr>
        <w:rPr>
          <w:rFonts w:hint="eastAsia"/>
        </w:rPr>
      </w:pPr>
      <w:r>
        <w:rPr>
          <w:rFonts w:hint="eastAsia"/>
        </w:rPr>
        <w:t>增加了一个数据窗，</w:t>
      </w:r>
      <w:r>
        <w:rPr>
          <w:rFonts w:hint="eastAsia"/>
        </w:rPr>
        <w:t>Node.network_provider</w:t>
      </w:r>
      <w:r>
        <w:rPr>
          <w:rFonts w:hint="eastAsia"/>
        </w:rPr>
        <w:t>。</w:t>
      </w:r>
    </w:p>
    <w:p w:rsidR="002176FB" w:rsidRDefault="002176FB" w:rsidP="002176FB">
      <w:pPr>
        <w:rPr>
          <w:rFonts w:hint="eastAsia"/>
        </w:rPr>
      </w:pPr>
      <w:r>
        <w:rPr>
          <w:rFonts w:hint="eastAsia"/>
        </w:rPr>
        <w:t>需要更新</w:t>
      </w:r>
      <w:r>
        <w:rPr>
          <w:rFonts w:hint="eastAsia"/>
        </w:rPr>
        <w:t>nova</w:t>
      </w:r>
      <w:r>
        <w:rPr>
          <w:rFonts w:hint="eastAsia"/>
        </w:rPr>
        <w:t>，需要</w:t>
      </w:r>
      <w:r>
        <w:rPr>
          <w:rFonts w:hint="eastAsia"/>
        </w:rPr>
        <w:t>ML2</w:t>
      </w:r>
      <w:r>
        <w:rPr>
          <w:rFonts w:hint="eastAsia"/>
        </w:rPr>
        <w:t>驱动支持。</w:t>
      </w:r>
    </w:p>
    <w:sectPr w:rsidR="002176FB" w:rsidSect="002908A3">
      <w:headerReference w:type="default" r:id="rId6"/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137" w:rsidRDefault="00FA6137">
      <w:r>
        <w:separator/>
      </w:r>
    </w:p>
  </w:endnote>
  <w:endnote w:type="continuationSeparator" w:id="0">
    <w:p w:rsidR="00FA6137" w:rsidRDefault="00FA61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160F5E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E729A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E729A" w:rsidRDefault="006E729A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6E729A">
    <w:pPr>
      <w:pStyle w:val="a4"/>
      <w:framePr w:wrap="around" w:vAnchor="text" w:hAnchor="page" w:x="9541" w:y="-1"/>
      <w:rPr>
        <w:rStyle w:val="a5"/>
      </w:rPr>
    </w:pPr>
    <w:r>
      <w:rPr>
        <w:rStyle w:val="a5"/>
        <w:rFonts w:hint="eastAsia"/>
      </w:rPr>
      <w:t>第</w:t>
    </w:r>
    <w:r w:rsidR="00160F5E">
      <w:rPr>
        <w:rStyle w:val="a5"/>
      </w:rPr>
      <w:fldChar w:fldCharType="begin"/>
    </w:r>
    <w:r>
      <w:rPr>
        <w:rStyle w:val="a5"/>
      </w:rPr>
      <w:instrText xml:space="preserve">PAGE  </w:instrText>
    </w:r>
    <w:r w:rsidR="00160F5E">
      <w:rPr>
        <w:rStyle w:val="a5"/>
      </w:rPr>
      <w:fldChar w:fldCharType="separate"/>
    </w:r>
    <w:r w:rsidR="008243A4">
      <w:rPr>
        <w:rStyle w:val="a5"/>
        <w:noProof/>
      </w:rPr>
      <w:t>3</w:t>
    </w:r>
    <w:r w:rsidR="00160F5E">
      <w:rPr>
        <w:rStyle w:val="a5"/>
      </w:rPr>
      <w:fldChar w:fldCharType="end"/>
    </w:r>
    <w:r>
      <w:rPr>
        <w:rStyle w:val="a5"/>
        <w:rFonts w:hint="eastAsia"/>
      </w:rPr>
      <w:t>页</w:t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</w:t>
    </w:r>
    <w:r>
      <w:rPr>
        <w:rFonts w:hAnsi="宋体"/>
        <w:sz w:val="21"/>
        <w:szCs w:val="21"/>
      </w:rPr>
      <w:t>所有信息均为中兴通讯股份有限公司</w:t>
    </w:r>
    <w:r>
      <w:rPr>
        <w:rFonts w:hAnsi="宋体" w:hint="eastAsia"/>
        <w:sz w:val="21"/>
        <w:szCs w:val="21"/>
      </w:rPr>
      <w:t>所有</w:t>
    </w:r>
    <w:r>
      <w:rPr>
        <w:rFonts w:hAnsi="宋体"/>
        <w:sz w:val="21"/>
        <w:szCs w:val="21"/>
      </w:rPr>
      <w:t>，不</w:t>
    </w:r>
    <w:r>
      <w:rPr>
        <w:rFonts w:hAnsi="宋体" w:hint="eastAsia"/>
        <w:sz w:val="21"/>
        <w:szCs w:val="21"/>
      </w:rPr>
      <w:t>得</w:t>
    </w:r>
    <w:r>
      <w:rPr>
        <w:rFonts w:hAnsi="宋体"/>
        <w:sz w:val="21"/>
        <w:szCs w:val="21"/>
      </w:rPr>
      <w:t>外传</w:t>
    </w:r>
    <w:r>
      <w:rPr>
        <w:sz w:val="21"/>
        <w:szCs w:val="21"/>
      </w:rPr>
      <w:t>&gt;</w:t>
    </w:r>
    <w:r>
      <w:rPr>
        <w:rFonts w:ascii="宋体" w:hAnsi="宋体" w:hint="eastAsia"/>
        <w:sz w:val="21"/>
        <w:szCs w:val="21"/>
      </w:rPr>
      <w:t xml:space="preserve"> </w:t>
    </w:r>
    <w:r>
      <w:rPr>
        <w:rFonts w:ascii="宋体" w:hAnsi="宋体" w:hint="eastAsia"/>
        <w:sz w:val="21"/>
        <w:szCs w:val="21"/>
      </w:rPr>
      <w:tab/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rFonts w:hint="eastAsia"/>
        <w:sz w:val="21"/>
        <w:szCs w:val="21"/>
      </w:rPr>
      <w:t xml:space="preserve">All Rights reserved, No Spreading abroad without </w:t>
    </w:r>
    <w:r>
      <w:rPr>
        <w:sz w:val="21"/>
        <w:szCs w:val="21"/>
      </w:rPr>
      <w:t>Permission</w:t>
    </w:r>
    <w:r>
      <w:rPr>
        <w:rFonts w:hint="eastAsia"/>
        <w:sz w:val="21"/>
        <w:szCs w:val="21"/>
      </w:rPr>
      <w:t xml:space="preserve"> of ZTE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137" w:rsidRDefault="00FA6137">
      <w:r>
        <w:separator/>
      </w:r>
    </w:p>
  </w:footnote>
  <w:footnote w:type="continuationSeparator" w:id="0">
    <w:p w:rsidR="00FA6137" w:rsidRDefault="00FA61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0259D7">
    <w:pPr>
      <w:pStyle w:val="a3"/>
      <w:rPr>
        <w:rFonts w:eastAsia="华文仿宋"/>
        <w:sz w:val="24"/>
      </w:rPr>
    </w:pPr>
    <w:r>
      <w:rPr>
        <w:rFonts w:ascii="宋体" w:cs="宋体" w:hint="eastAsia"/>
        <w:noProof/>
        <w:color w:val="000000"/>
        <w:kern w:val="0"/>
        <w:sz w:val="20"/>
        <w:szCs w:val="20"/>
      </w:rPr>
      <w:drawing>
        <wp:inline distT="0" distB="0" distL="0" distR="0">
          <wp:extent cx="714375" cy="247650"/>
          <wp:effectExtent l="1905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E729A">
      <w:rPr>
        <w:rFonts w:ascii="宋体" w:hAnsi="宋体" w:hint="eastAsia"/>
      </w:rPr>
      <w:t xml:space="preserve">            </w:t>
    </w:r>
    <w:r w:rsidR="006E729A">
      <w:rPr>
        <w:rFonts w:ascii="宋体" w:hAnsi="宋体"/>
      </w:rPr>
      <w:t xml:space="preserve">                                 </w:t>
    </w:r>
    <w:r w:rsidR="006E729A">
      <w:rPr>
        <w:rFonts w:ascii="宋体" w:hAnsi="宋体" w:hint="eastAsia"/>
      </w:rPr>
      <w:t xml:space="preserve"> </w:t>
    </w:r>
    <w:r w:rsidR="006E729A">
      <w:rPr>
        <w:rFonts w:ascii="华文仿宋" w:eastAsia="华文仿宋" w:hAnsi="宋体" w:hint="eastAsia"/>
        <w:sz w:val="24"/>
      </w:rPr>
      <w:t>内部公开</w:t>
    </w:r>
    <w:r w:rsidR="006E729A">
      <w:rPr>
        <w:color w:val="000000"/>
        <w:kern w:val="0"/>
        <w:sz w:val="24"/>
      </w:rPr>
      <w:t>Internal Use Only</w:t>
    </w:r>
    <w:r w:rsidR="006E729A">
      <w:rPr>
        <w:rFonts w:ascii="仿宋_GB2312" w:eastAsia="华文仿宋" w:hAnsi="宋体" w:hint="eastAsia"/>
        <w:sz w:val="24"/>
        <w:szCs w:val="24"/>
      </w:rPr>
      <w:t>▲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76FB"/>
    <w:rsid w:val="000259D7"/>
    <w:rsid w:val="000A5C2D"/>
    <w:rsid w:val="00160F5E"/>
    <w:rsid w:val="002176FB"/>
    <w:rsid w:val="002908A3"/>
    <w:rsid w:val="005543ED"/>
    <w:rsid w:val="006E729A"/>
    <w:rsid w:val="008243A4"/>
    <w:rsid w:val="00AE08C6"/>
    <w:rsid w:val="00B77051"/>
    <w:rsid w:val="00C70DC2"/>
    <w:rsid w:val="00CC3E4E"/>
    <w:rsid w:val="00CD5D08"/>
    <w:rsid w:val="00D649A3"/>
    <w:rsid w:val="00DD7BFD"/>
    <w:rsid w:val="00FA6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908A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9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9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2908A3"/>
  </w:style>
  <w:style w:type="paragraph" w:styleId="a6">
    <w:name w:val="Balloon Text"/>
    <w:basedOn w:val="a"/>
    <w:link w:val="Char"/>
    <w:rsid w:val="005543ED"/>
    <w:rPr>
      <w:sz w:val="18"/>
      <w:szCs w:val="18"/>
    </w:rPr>
  </w:style>
  <w:style w:type="character" w:customStyle="1" w:styleId="Char">
    <w:name w:val="批注框文本 Char"/>
    <w:basedOn w:val="a0"/>
    <w:link w:val="a6"/>
    <w:rsid w:val="005543E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2017-03-15T08:33:00Z</dcterms:created>
  <dcterms:modified xsi:type="dcterms:W3CDTF">2017-03-15T08:51:00Z</dcterms:modified>
</cp:coreProperties>
</file>