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6D" w:rsidRDefault="00E01AC0" w:rsidP="005A1FC9">
      <w:pPr>
        <w:pStyle w:val="Heading1"/>
        <w:ind w:firstLineChars="50" w:firstLine="161"/>
      </w:pPr>
      <w:bookmarkStart w:id="0" w:name="header-c1"/>
      <w:bookmarkEnd w:id="0"/>
      <w:proofErr w:type="spellStart"/>
      <w:proofErr w:type="gramStart"/>
      <w:r>
        <w:t>ironic</w:t>
      </w:r>
      <w:r>
        <w:t>部署方案</w:t>
      </w:r>
      <w:proofErr w:type="spellEnd"/>
      <w:proofErr w:type="gramEnd"/>
    </w:p>
    <w:p w:rsidR="0055116D" w:rsidRDefault="0055116D">
      <w:pPr>
        <w:pStyle w:val="FirstParagraph"/>
      </w:pPr>
      <w:hyperlink w:anchor="header-c1">
        <w:r w:rsidR="00E01AC0">
          <w:rPr>
            <w:rStyle w:val="a9"/>
          </w:rPr>
          <w:t>ironic</w:t>
        </w:r>
        <w:r w:rsidR="00E01AC0">
          <w:rPr>
            <w:rStyle w:val="a9"/>
          </w:rPr>
          <w:t>部署方案</w:t>
        </w:r>
      </w:hyperlink>
      <w:r w:rsidR="00E01AC0">
        <w:br/>
      </w:r>
      <w:hyperlink w:anchor="header-c17">
        <w:r w:rsidR="00E01AC0">
          <w:rPr>
            <w:rStyle w:val="a9"/>
          </w:rPr>
          <w:t>术语</w:t>
        </w:r>
      </w:hyperlink>
      <w:r w:rsidR="00E01AC0">
        <w:br/>
      </w:r>
      <w:hyperlink w:anchor="header-c56">
        <w:r w:rsidR="00E01AC0">
          <w:rPr>
            <w:rStyle w:val="a9"/>
          </w:rPr>
          <w:t xml:space="preserve">1. </w:t>
        </w:r>
        <w:r w:rsidR="00E01AC0">
          <w:rPr>
            <w:rStyle w:val="a9"/>
          </w:rPr>
          <w:t>概述</w:t>
        </w:r>
      </w:hyperlink>
      <w:r w:rsidR="00E01AC0">
        <w:br/>
      </w:r>
      <w:r w:rsidR="00E01AC0">
        <w:tab/>
      </w:r>
      <w:hyperlink w:anchor="header-c57">
        <w:r w:rsidR="00E01AC0">
          <w:rPr>
            <w:rStyle w:val="a9"/>
          </w:rPr>
          <w:t xml:space="preserve">1.1 </w:t>
        </w:r>
        <w:r w:rsidR="00E01AC0">
          <w:rPr>
            <w:rStyle w:val="a9"/>
          </w:rPr>
          <w:t>功能描述</w:t>
        </w:r>
      </w:hyperlink>
      <w:r w:rsidR="00E01AC0">
        <w:br/>
      </w:r>
      <w:hyperlink w:anchor="header-c67">
        <w:r w:rsidR="00E01AC0">
          <w:rPr>
            <w:rStyle w:val="a9"/>
          </w:rPr>
          <w:t xml:space="preserve">2. </w:t>
        </w:r>
        <w:r w:rsidR="00E01AC0">
          <w:rPr>
            <w:rStyle w:val="a9"/>
          </w:rPr>
          <w:t>设计原理</w:t>
        </w:r>
      </w:hyperlink>
      <w:r w:rsidR="00E01AC0">
        <w:br/>
      </w:r>
      <w:r w:rsidR="00E01AC0">
        <w:tab/>
      </w:r>
      <w:hyperlink w:anchor="header-c68">
        <w:r w:rsidR="00E01AC0">
          <w:rPr>
            <w:rStyle w:val="a9"/>
          </w:rPr>
          <w:t xml:space="preserve">2.1 </w:t>
        </w:r>
        <w:r w:rsidR="00E01AC0">
          <w:rPr>
            <w:rStyle w:val="a9"/>
          </w:rPr>
          <w:t>关键技术</w:t>
        </w:r>
      </w:hyperlink>
      <w:r w:rsidR="00E01AC0">
        <w:br/>
      </w:r>
      <w:r w:rsidR="00E01AC0">
        <w:tab/>
      </w:r>
      <w:r w:rsidR="00E01AC0">
        <w:tab/>
      </w:r>
      <w:hyperlink w:anchor="header-c69">
        <w:r w:rsidR="00E01AC0">
          <w:rPr>
            <w:rStyle w:val="a9"/>
          </w:rPr>
          <w:t>进度条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70">
        <w:r w:rsidR="00E01AC0">
          <w:rPr>
            <w:rStyle w:val="a9"/>
          </w:rPr>
          <w:t xml:space="preserve">linux </w:t>
        </w:r>
        <w:r w:rsidR="00E01AC0">
          <w:rPr>
            <w:rStyle w:val="a9"/>
          </w:rPr>
          <w:t>进度条方案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89">
        <w:r w:rsidR="00E01AC0">
          <w:rPr>
            <w:rStyle w:val="a9"/>
          </w:rPr>
          <w:t>windows</w:t>
        </w:r>
        <w:r w:rsidR="00E01AC0">
          <w:rPr>
            <w:rStyle w:val="a9"/>
          </w:rPr>
          <w:t>进度条</w:t>
        </w:r>
      </w:hyperlink>
      <w:r w:rsidR="00E01AC0">
        <w:br/>
      </w:r>
      <w:r w:rsidR="00E01AC0">
        <w:tab/>
      </w:r>
      <w:r w:rsidR="00E01AC0">
        <w:tab/>
      </w:r>
      <w:hyperlink w:anchor="header-c93">
        <w:r w:rsidR="00E01AC0">
          <w:rPr>
            <w:rStyle w:val="a9"/>
          </w:rPr>
          <w:t>raid</w:t>
        </w:r>
        <w:r w:rsidR="00E01AC0">
          <w:rPr>
            <w:rStyle w:val="a9"/>
          </w:rPr>
          <w:t>配置（</w:t>
        </w:r>
        <w:r w:rsidR="00E01AC0">
          <w:rPr>
            <w:rStyle w:val="a9"/>
          </w:rPr>
          <w:t>openstack-ironic</w:t>
        </w:r>
        <w:r w:rsidR="00E01AC0">
          <w:rPr>
            <w:rStyle w:val="a9"/>
          </w:rPr>
          <w:t>无成熟功能）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94">
        <w:r w:rsidR="00E01AC0">
          <w:rPr>
            <w:rStyle w:val="a9"/>
          </w:rPr>
          <w:t>方案一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98">
        <w:r w:rsidR="00E01AC0">
          <w:rPr>
            <w:rStyle w:val="a9"/>
          </w:rPr>
          <w:t>方案二（要修改</w:t>
        </w:r>
        <w:r w:rsidR="00E01AC0">
          <w:rPr>
            <w:rStyle w:val="a9"/>
          </w:rPr>
          <w:t>openstack-ironic</w:t>
        </w:r>
        <w:r w:rsidR="00E01AC0">
          <w:rPr>
            <w:rStyle w:val="a9"/>
          </w:rPr>
          <w:t>社区代码流程）</w:t>
        </w:r>
      </w:hyperlink>
      <w:r w:rsidR="00E01AC0">
        <w:br/>
      </w:r>
      <w:r w:rsidR="00E01AC0">
        <w:tab/>
      </w:r>
      <w:r w:rsidR="00E01AC0">
        <w:tab/>
      </w:r>
      <w:hyperlink w:anchor="header-c154">
        <w:r w:rsidR="00E01AC0">
          <w:rPr>
            <w:rStyle w:val="a9"/>
          </w:rPr>
          <w:t>PXE</w:t>
        </w:r>
      </w:hyperlink>
      <w:r w:rsidR="00E01AC0">
        <w:br/>
      </w:r>
      <w:r w:rsidR="00E01AC0">
        <w:tab/>
      </w:r>
      <w:r w:rsidR="00E01AC0">
        <w:tab/>
      </w:r>
      <w:hyperlink w:anchor="header-c157">
        <w:r w:rsidR="00E01AC0">
          <w:rPr>
            <w:rStyle w:val="a9"/>
          </w:rPr>
          <w:t>IPMI</w:t>
        </w:r>
      </w:hyperlink>
      <w:r w:rsidR="00E01AC0">
        <w:br/>
      </w:r>
      <w:r w:rsidR="00E01AC0">
        <w:tab/>
      </w:r>
      <w:hyperlink w:anchor="header-c161">
        <w:r w:rsidR="00E01AC0">
          <w:rPr>
            <w:rStyle w:val="a9"/>
          </w:rPr>
          <w:t xml:space="preserve">2.3 </w:t>
        </w:r>
        <w:r w:rsidR="00E01AC0">
          <w:rPr>
            <w:rStyle w:val="a9"/>
          </w:rPr>
          <w:t>系统扩展</w:t>
        </w:r>
      </w:hyperlink>
      <w:r w:rsidR="00E01AC0">
        <w:br/>
      </w:r>
      <w:r w:rsidR="00E01AC0">
        <w:tab/>
      </w:r>
      <w:hyperlink w:anchor="header-c165">
        <w:r w:rsidR="00E01AC0">
          <w:rPr>
            <w:rStyle w:val="a9"/>
          </w:rPr>
          <w:t xml:space="preserve">2.4 </w:t>
        </w:r>
        <w:r w:rsidR="00E01AC0">
          <w:rPr>
            <w:rStyle w:val="a9"/>
          </w:rPr>
          <w:t>系统性能</w:t>
        </w:r>
      </w:hyperlink>
      <w:r w:rsidR="00E01AC0">
        <w:br/>
      </w:r>
      <w:r w:rsidR="00E01AC0">
        <w:tab/>
      </w:r>
      <w:hyperlink w:anchor="header-c169">
        <w:r w:rsidR="00E01AC0">
          <w:rPr>
            <w:rStyle w:val="a9"/>
          </w:rPr>
          <w:t xml:space="preserve">2.5 </w:t>
        </w:r>
        <w:r w:rsidR="00E01AC0">
          <w:rPr>
            <w:rStyle w:val="a9"/>
          </w:rPr>
          <w:t>兼容性</w:t>
        </w:r>
      </w:hyperlink>
      <w:r w:rsidR="00E01AC0">
        <w:br/>
      </w:r>
      <w:hyperlink w:anchor="header-c174">
        <w:r w:rsidR="00E01AC0">
          <w:rPr>
            <w:rStyle w:val="a9"/>
          </w:rPr>
          <w:t xml:space="preserve">3. </w:t>
        </w:r>
        <w:r w:rsidR="00E01AC0">
          <w:rPr>
            <w:rStyle w:val="a9"/>
          </w:rPr>
          <w:t>系统架构</w:t>
        </w:r>
      </w:hyperlink>
      <w:r w:rsidR="00E01AC0">
        <w:br/>
      </w:r>
      <w:r w:rsidR="00E01AC0">
        <w:tab/>
      </w:r>
      <w:hyperlink w:anchor="header-c175">
        <w:r w:rsidR="00E01AC0">
          <w:rPr>
            <w:rStyle w:val="a9"/>
          </w:rPr>
          <w:t xml:space="preserve">3.1 </w:t>
        </w:r>
        <w:r w:rsidR="00E01AC0">
          <w:rPr>
            <w:rStyle w:val="a9"/>
          </w:rPr>
          <w:t>架构说明</w:t>
        </w:r>
      </w:hyperlink>
      <w:r w:rsidR="00E01AC0">
        <w:br/>
      </w:r>
      <w:r w:rsidR="00E01AC0">
        <w:tab/>
      </w:r>
      <w:r w:rsidR="00E01AC0">
        <w:tab/>
      </w:r>
      <w:hyperlink w:anchor="header-c176">
        <w:r w:rsidR="00E01AC0">
          <w:rPr>
            <w:rStyle w:val="a9"/>
          </w:rPr>
          <w:t xml:space="preserve">3.1.1 </w:t>
        </w:r>
        <w:r w:rsidR="00E01AC0">
          <w:rPr>
            <w:rStyle w:val="a9"/>
          </w:rPr>
          <w:t>硬件网络平面</w:t>
        </w:r>
      </w:hyperlink>
      <w:r w:rsidR="00E01AC0">
        <w:br/>
      </w:r>
      <w:r w:rsidR="00E01AC0">
        <w:tab/>
      </w:r>
      <w:r w:rsidR="00E01AC0">
        <w:tab/>
      </w:r>
      <w:hyperlink w:anchor="header-c179">
        <w:r w:rsidR="00E01AC0">
          <w:rPr>
            <w:rStyle w:val="a9"/>
          </w:rPr>
          <w:t xml:space="preserve">3.1.2 </w:t>
        </w:r>
        <w:r w:rsidR="00E01AC0">
          <w:rPr>
            <w:rStyle w:val="a9"/>
          </w:rPr>
          <w:t>部署网络切换（交换机及</w:t>
        </w:r>
        <w:r w:rsidR="00E01AC0">
          <w:rPr>
            <w:rStyle w:val="a9"/>
          </w:rPr>
          <w:t>vlan</w:t>
        </w:r>
        <w:r w:rsidR="00E01AC0">
          <w:rPr>
            <w:rStyle w:val="a9"/>
          </w:rPr>
          <w:t>操作）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180">
        <w:r w:rsidR="00E01AC0">
          <w:rPr>
            <w:rStyle w:val="a9"/>
          </w:rPr>
          <w:t>部署前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186">
        <w:r w:rsidR="00E01AC0">
          <w:rPr>
            <w:rStyle w:val="a9"/>
          </w:rPr>
          <w:t>部署后</w:t>
        </w:r>
      </w:hyperlink>
      <w:r w:rsidR="00E01AC0">
        <w:br/>
      </w:r>
      <w:r w:rsidR="00E01AC0">
        <w:tab/>
      </w:r>
      <w:r w:rsidR="00E01AC0">
        <w:tab/>
      </w:r>
      <w:hyperlink w:anchor="header-c192">
        <w:r w:rsidR="00E01AC0">
          <w:rPr>
            <w:rStyle w:val="a9"/>
          </w:rPr>
          <w:t xml:space="preserve">3.1.3 </w:t>
        </w:r>
        <w:r w:rsidR="00E01AC0">
          <w:rPr>
            <w:rStyle w:val="a9"/>
          </w:rPr>
          <w:t>软件逻辑</w:t>
        </w:r>
      </w:hyperlink>
      <w:r w:rsidR="00E01AC0">
        <w:br/>
      </w:r>
      <w:r w:rsidR="00E01AC0">
        <w:tab/>
      </w:r>
      <w:r w:rsidR="00E01AC0">
        <w:tab/>
      </w:r>
      <w:hyperlink w:anchor="header-c195">
        <w:r w:rsidR="00E01AC0">
          <w:rPr>
            <w:rStyle w:val="a9"/>
          </w:rPr>
          <w:t xml:space="preserve">3.1.4 </w:t>
        </w:r>
        <w:r w:rsidR="00E01AC0">
          <w:rPr>
            <w:rStyle w:val="a9"/>
          </w:rPr>
          <w:t>软件组网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196">
        <w:r w:rsidR="00E01AC0">
          <w:rPr>
            <w:rStyle w:val="a9"/>
          </w:rPr>
          <w:t xml:space="preserve">3.1.4.1 </w:t>
        </w:r>
        <w:r w:rsidR="00E01AC0">
          <w:rPr>
            <w:rStyle w:val="a9"/>
          </w:rPr>
          <w:t>简单组网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199">
        <w:r w:rsidR="00E01AC0">
          <w:rPr>
            <w:rStyle w:val="a9"/>
          </w:rPr>
          <w:t xml:space="preserve">3.1.4.2 </w:t>
        </w:r>
        <w:r w:rsidR="00E01AC0">
          <w:rPr>
            <w:rStyle w:val="a9"/>
          </w:rPr>
          <w:t>静态组网</w:t>
        </w:r>
      </w:hyperlink>
      <w:r w:rsidR="00E01AC0">
        <w:br/>
      </w:r>
      <w:r w:rsidR="00E01AC0">
        <w:tab/>
      </w:r>
      <w:r w:rsidR="00E01AC0">
        <w:tab/>
      </w:r>
      <w:r w:rsidR="00E01AC0">
        <w:tab/>
      </w:r>
      <w:hyperlink w:anchor="header-c218">
        <w:r w:rsidR="00E01AC0">
          <w:rPr>
            <w:rStyle w:val="a9"/>
          </w:rPr>
          <w:t xml:space="preserve">3.1.4.3 </w:t>
        </w:r>
        <w:r w:rsidR="00E01AC0">
          <w:rPr>
            <w:rStyle w:val="a9"/>
          </w:rPr>
          <w:t>祼机虚机共管组网</w:t>
        </w:r>
      </w:hyperlink>
      <w:r w:rsidR="00E01AC0">
        <w:br/>
      </w:r>
      <w:r w:rsidR="00E01AC0">
        <w:tab/>
      </w:r>
      <w:hyperlink w:anchor="header-c237">
        <w:r w:rsidR="00E01AC0">
          <w:rPr>
            <w:rStyle w:val="a9"/>
          </w:rPr>
          <w:t xml:space="preserve">3.2 </w:t>
        </w:r>
        <w:r w:rsidR="00E01AC0">
          <w:rPr>
            <w:rStyle w:val="a9"/>
          </w:rPr>
          <w:t>配置说明</w:t>
        </w:r>
      </w:hyperlink>
      <w:r w:rsidR="00E01AC0">
        <w:br/>
      </w:r>
      <w:r w:rsidR="00E01AC0">
        <w:tab/>
      </w:r>
      <w:r w:rsidR="00E01AC0">
        <w:tab/>
      </w:r>
      <w:hyperlink w:anchor="header-c238">
        <w:r w:rsidR="00E01AC0">
          <w:rPr>
            <w:rStyle w:val="a9"/>
          </w:rPr>
          <w:t>3.2.1 neutron</w:t>
        </w:r>
        <w:r w:rsidR="00E01AC0">
          <w:rPr>
            <w:rStyle w:val="a9"/>
          </w:rPr>
          <w:t>配置</w:t>
        </w:r>
      </w:hyperlink>
      <w:r w:rsidR="00E01AC0">
        <w:br/>
      </w:r>
      <w:r w:rsidR="00E01AC0">
        <w:tab/>
      </w:r>
      <w:r w:rsidR="00E01AC0">
        <w:tab/>
      </w:r>
      <w:hyperlink w:anchor="header-c249">
        <w:r w:rsidR="00E01AC0">
          <w:rPr>
            <w:rStyle w:val="a9"/>
          </w:rPr>
          <w:t>3.2.2 ironic</w:t>
        </w:r>
        <w:r w:rsidR="00E01AC0">
          <w:rPr>
            <w:rStyle w:val="a9"/>
          </w:rPr>
          <w:t>配置</w:t>
        </w:r>
      </w:hyperlink>
      <w:r w:rsidR="00E01AC0">
        <w:br/>
      </w:r>
      <w:r w:rsidR="00E01AC0">
        <w:tab/>
      </w:r>
      <w:r w:rsidR="00E01AC0">
        <w:tab/>
      </w:r>
      <w:hyperlink w:anchor="header-c267">
        <w:r w:rsidR="00E01AC0">
          <w:rPr>
            <w:rStyle w:val="a9"/>
          </w:rPr>
          <w:t xml:space="preserve">3.2.3 </w:t>
        </w:r>
        <w:r w:rsidR="00E01AC0">
          <w:rPr>
            <w:rStyle w:val="a9"/>
          </w:rPr>
          <w:t>管理员工程设置</w:t>
        </w:r>
      </w:hyperlink>
      <w:r w:rsidR="00E01AC0">
        <w:br/>
      </w:r>
      <w:r w:rsidR="00E01AC0">
        <w:tab/>
      </w:r>
      <w:r w:rsidR="00E01AC0">
        <w:tab/>
      </w:r>
      <w:hyperlink w:anchor="header-c278">
        <w:r w:rsidR="00E01AC0">
          <w:rPr>
            <w:rStyle w:val="a9"/>
          </w:rPr>
          <w:t xml:space="preserve">3.2.4 </w:t>
        </w:r>
        <w:r w:rsidR="00E01AC0">
          <w:rPr>
            <w:rStyle w:val="a9"/>
          </w:rPr>
          <w:t>管理员界面配置（</w:t>
        </w:r>
        <w:r w:rsidR="00E01AC0">
          <w:rPr>
            <w:rStyle w:val="a9"/>
          </w:rPr>
          <w:t>provider</w:t>
        </w:r>
        <w:r w:rsidR="00E01AC0">
          <w:rPr>
            <w:rStyle w:val="a9"/>
          </w:rPr>
          <w:t>界面）</w:t>
        </w:r>
      </w:hyperlink>
      <w:r w:rsidR="00E01AC0">
        <w:br/>
      </w:r>
      <w:r w:rsidR="00E01AC0">
        <w:tab/>
      </w:r>
      <w:hyperlink w:anchor="header-c302">
        <w:r w:rsidR="00E01AC0">
          <w:rPr>
            <w:rStyle w:val="a9"/>
          </w:rPr>
          <w:t xml:space="preserve">3.3 </w:t>
        </w:r>
        <w:r w:rsidR="00E01AC0">
          <w:rPr>
            <w:rStyle w:val="a9"/>
          </w:rPr>
          <w:t>部署说明</w:t>
        </w:r>
      </w:hyperlink>
      <w:r w:rsidR="00E01AC0">
        <w:br/>
      </w:r>
      <w:r w:rsidR="00E01AC0">
        <w:tab/>
      </w:r>
      <w:r w:rsidR="00E01AC0">
        <w:tab/>
      </w:r>
      <w:hyperlink w:anchor="header-c303">
        <w:r w:rsidR="00E01AC0">
          <w:rPr>
            <w:rStyle w:val="a9"/>
          </w:rPr>
          <w:t xml:space="preserve">3.3.1 </w:t>
        </w:r>
        <w:r w:rsidR="00E01AC0">
          <w:rPr>
            <w:rStyle w:val="a9"/>
          </w:rPr>
          <w:t>部署时序（从</w:t>
        </w:r>
        <w:r w:rsidR="00E01AC0">
          <w:rPr>
            <w:rStyle w:val="a9"/>
          </w:rPr>
          <w:t>nova boot</w:t>
        </w:r>
        <w:r w:rsidR="00E01AC0">
          <w:rPr>
            <w:rStyle w:val="a9"/>
          </w:rPr>
          <w:t>开始，由</w:t>
        </w:r>
        <w:r w:rsidR="00E01AC0">
          <w:rPr>
            <w:rStyle w:val="a9"/>
          </w:rPr>
          <w:t>provider</w:t>
        </w:r>
        <w:r w:rsidR="00E01AC0">
          <w:rPr>
            <w:rStyle w:val="a9"/>
          </w:rPr>
          <w:t>触发）：</w:t>
        </w:r>
      </w:hyperlink>
      <w:r w:rsidR="00E01AC0">
        <w:br/>
      </w:r>
      <w:r w:rsidR="00E01AC0">
        <w:tab/>
      </w:r>
      <w:r w:rsidR="00E01AC0">
        <w:tab/>
      </w:r>
      <w:hyperlink w:anchor="header-c306">
        <w:r w:rsidR="00E01AC0">
          <w:rPr>
            <w:rStyle w:val="a9"/>
          </w:rPr>
          <w:t xml:space="preserve">3.3.2 </w:t>
        </w:r>
        <w:r w:rsidR="00E01AC0">
          <w:rPr>
            <w:rStyle w:val="a9"/>
          </w:rPr>
          <w:t>部署流程</w:t>
        </w:r>
      </w:hyperlink>
      <w:r w:rsidR="00E01AC0">
        <w:br/>
      </w:r>
      <w:r w:rsidR="00E01AC0">
        <w:tab/>
      </w:r>
      <w:r w:rsidR="00E01AC0">
        <w:tab/>
      </w:r>
      <w:hyperlink w:anchor="header-c347">
        <w:r w:rsidR="00E01AC0">
          <w:rPr>
            <w:rStyle w:val="a9"/>
          </w:rPr>
          <w:t>3.3.3 ks</w:t>
        </w:r>
        <w:r w:rsidR="00E01AC0">
          <w:rPr>
            <w:rStyle w:val="a9"/>
          </w:rPr>
          <w:t>定制</w:t>
        </w:r>
        <w:r w:rsidR="00E01AC0">
          <w:rPr>
            <w:rStyle w:val="a9"/>
          </w:rPr>
          <w:t>(</w:t>
        </w:r>
        <w:r w:rsidR="00E01AC0">
          <w:rPr>
            <w:rStyle w:val="a9"/>
          </w:rPr>
          <w:t>根据用户需求确认</w:t>
        </w:r>
        <w:r w:rsidR="00E01AC0">
          <w:rPr>
            <w:rStyle w:val="a9"/>
          </w:rPr>
          <w:t>)</w:t>
        </w:r>
      </w:hyperlink>
      <w:r w:rsidR="00E01AC0">
        <w:br/>
      </w:r>
      <w:hyperlink w:anchor="header-c373">
        <w:r w:rsidR="00E01AC0">
          <w:rPr>
            <w:rStyle w:val="a9"/>
          </w:rPr>
          <w:t xml:space="preserve">4. </w:t>
        </w:r>
        <w:r w:rsidR="00E01AC0">
          <w:rPr>
            <w:rStyle w:val="a9"/>
          </w:rPr>
          <w:t>协作说明</w:t>
        </w:r>
      </w:hyperlink>
      <w:r w:rsidR="00E01AC0">
        <w:br/>
      </w:r>
      <w:r w:rsidR="00E01AC0">
        <w:lastRenderedPageBreak/>
        <w:tab/>
      </w:r>
      <w:hyperlink w:anchor="header-c374">
        <w:r w:rsidR="00E01AC0">
          <w:rPr>
            <w:rStyle w:val="a9"/>
          </w:rPr>
          <w:t xml:space="preserve">4.1 </w:t>
        </w:r>
        <w:r w:rsidR="00E01AC0">
          <w:rPr>
            <w:rStyle w:val="a9"/>
          </w:rPr>
          <w:t>组件协作流程</w:t>
        </w:r>
      </w:hyperlink>
      <w:r w:rsidR="00E01AC0">
        <w:br/>
      </w:r>
      <w:r w:rsidR="00E01AC0">
        <w:tab/>
      </w:r>
      <w:hyperlink w:anchor="header-c416">
        <w:r w:rsidR="00E01AC0">
          <w:rPr>
            <w:rStyle w:val="a9"/>
          </w:rPr>
          <w:t xml:space="preserve">4.2 </w:t>
        </w:r>
        <w:r w:rsidR="00E01AC0">
          <w:rPr>
            <w:rStyle w:val="a9"/>
          </w:rPr>
          <w:t>需要各组件开发的功能</w:t>
        </w:r>
      </w:hyperlink>
      <w:r w:rsidR="00E01AC0">
        <w:br/>
      </w:r>
      <w:r w:rsidR="00E01AC0">
        <w:tab/>
      </w:r>
      <w:r w:rsidR="00E01AC0">
        <w:tab/>
      </w:r>
      <w:hyperlink w:anchor="header-c417">
        <w:r w:rsidR="00E01AC0">
          <w:rPr>
            <w:rStyle w:val="a9"/>
          </w:rPr>
          <w:t>4.2.1 raid</w:t>
        </w:r>
        <w:r w:rsidR="00E01AC0">
          <w:rPr>
            <w:rStyle w:val="a9"/>
          </w:rPr>
          <w:t>配置</w:t>
        </w:r>
      </w:hyperlink>
      <w:r w:rsidR="00E01AC0">
        <w:br/>
      </w:r>
      <w:r w:rsidR="00E01AC0">
        <w:tab/>
      </w:r>
      <w:r w:rsidR="00E01AC0">
        <w:tab/>
      </w:r>
      <w:hyperlink w:anchor="header-c451">
        <w:r w:rsidR="00E01AC0">
          <w:rPr>
            <w:rStyle w:val="a9"/>
          </w:rPr>
          <w:t xml:space="preserve">4.2.2 </w:t>
        </w:r>
        <w:r w:rsidR="00E01AC0">
          <w:rPr>
            <w:rStyle w:val="a9"/>
          </w:rPr>
          <w:t>进度查询</w:t>
        </w:r>
      </w:hyperlink>
      <w:r w:rsidR="00E01AC0">
        <w:br/>
      </w:r>
      <w:r w:rsidR="00E01AC0">
        <w:tab/>
      </w:r>
      <w:r w:rsidR="00E01AC0">
        <w:tab/>
      </w:r>
      <w:hyperlink w:anchor="header-c468">
        <w:r w:rsidR="00E01AC0">
          <w:rPr>
            <w:rStyle w:val="a9"/>
          </w:rPr>
          <w:t>4.2.3 flavor</w:t>
        </w:r>
        <w:r w:rsidR="00E01AC0">
          <w:rPr>
            <w:rStyle w:val="a9"/>
          </w:rPr>
          <w:t>创建</w:t>
        </w:r>
      </w:hyperlink>
      <w:r w:rsidR="00E01AC0">
        <w:br/>
      </w:r>
      <w:r w:rsidR="00E01AC0">
        <w:tab/>
      </w:r>
      <w:r w:rsidR="00E01AC0">
        <w:tab/>
      </w:r>
      <w:hyperlink w:anchor="header-c476">
        <w:r w:rsidR="00E01AC0">
          <w:rPr>
            <w:rStyle w:val="a9"/>
          </w:rPr>
          <w:t xml:space="preserve">4.2.4 </w:t>
        </w:r>
        <w:r w:rsidR="00E01AC0">
          <w:rPr>
            <w:rStyle w:val="a9"/>
          </w:rPr>
          <w:t>主机发现</w:t>
        </w:r>
      </w:hyperlink>
      <w:r w:rsidR="00E01AC0">
        <w:br/>
      </w:r>
      <w:r w:rsidR="00E01AC0">
        <w:tab/>
      </w:r>
      <w:r w:rsidR="00E01AC0">
        <w:tab/>
      </w:r>
      <w:hyperlink w:anchor="header-c490">
        <w:r w:rsidR="00E01AC0">
          <w:rPr>
            <w:rStyle w:val="a9"/>
          </w:rPr>
          <w:t>4.2.5 ks</w:t>
        </w:r>
        <w:r w:rsidR="00E01AC0">
          <w:rPr>
            <w:rStyle w:val="a9"/>
          </w:rPr>
          <w:t>定制</w:t>
        </w:r>
      </w:hyperlink>
      <w:r w:rsidR="00E01AC0">
        <w:br/>
      </w:r>
      <w:r w:rsidR="00E01AC0">
        <w:tab/>
      </w:r>
      <w:r w:rsidR="00E01AC0">
        <w:tab/>
      </w:r>
      <w:hyperlink w:anchor="header-c501">
        <w:r w:rsidR="00E01AC0">
          <w:rPr>
            <w:rStyle w:val="a9"/>
          </w:rPr>
          <w:t xml:space="preserve">4.2.6 </w:t>
        </w:r>
        <w:r w:rsidR="00E01AC0">
          <w:rPr>
            <w:rStyle w:val="a9"/>
          </w:rPr>
          <w:t>部署裸机</w:t>
        </w:r>
      </w:hyperlink>
      <w:r w:rsidR="00E01AC0">
        <w:br/>
      </w:r>
      <w:hyperlink w:anchor="header-c519">
        <w:r w:rsidR="00E01AC0">
          <w:rPr>
            <w:rStyle w:val="a9"/>
          </w:rPr>
          <w:t>5.</w:t>
        </w:r>
        <w:r w:rsidR="00E01AC0">
          <w:rPr>
            <w:rStyle w:val="a9"/>
          </w:rPr>
          <w:t>组件说明</w:t>
        </w:r>
      </w:hyperlink>
      <w:r w:rsidR="00E01AC0">
        <w:br/>
      </w:r>
      <w:r w:rsidR="00E01AC0">
        <w:tab/>
      </w:r>
      <w:r w:rsidR="00E01AC0">
        <w:tab/>
      </w:r>
      <w:hyperlink w:anchor="header-c520">
        <w:r w:rsidR="00E01AC0">
          <w:rPr>
            <w:rStyle w:val="a9"/>
          </w:rPr>
          <w:t>5.1 ironic</w:t>
        </w:r>
        <w:r w:rsidR="00E01AC0">
          <w:rPr>
            <w:rStyle w:val="a9"/>
          </w:rPr>
          <w:t>修改</w:t>
        </w:r>
      </w:hyperlink>
      <w:r w:rsidR="00E01AC0">
        <w:br/>
      </w:r>
      <w:r w:rsidR="00E01AC0">
        <w:tab/>
      </w:r>
      <w:r w:rsidR="00E01AC0">
        <w:tab/>
      </w:r>
      <w:hyperlink w:anchor="header-c534">
        <w:r w:rsidR="00E01AC0">
          <w:rPr>
            <w:rStyle w:val="a9"/>
          </w:rPr>
          <w:t>5.2 provider</w:t>
        </w:r>
        <w:r w:rsidR="00E01AC0">
          <w:rPr>
            <w:rStyle w:val="a9"/>
          </w:rPr>
          <w:t>修改</w:t>
        </w:r>
      </w:hyperlink>
      <w:r w:rsidR="00E01AC0">
        <w:br/>
      </w:r>
      <w:hyperlink w:anchor="header-c539">
        <w:r w:rsidR="00E01AC0">
          <w:rPr>
            <w:rStyle w:val="a9"/>
          </w:rPr>
          <w:t xml:space="preserve">6. </w:t>
        </w:r>
        <w:r w:rsidR="00E01AC0">
          <w:rPr>
            <w:rStyle w:val="a9"/>
          </w:rPr>
          <w:t>接口说明</w:t>
        </w:r>
      </w:hyperlink>
      <w:r w:rsidR="00E01AC0">
        <w:br/>
      </w:r>
      <w:r w:rsidR="00E01AC0">
        <w:tab/>
      </w:r>
      <w:hyperlink w:anchor="header-c540">
        <w:r w:rsidR="00E01AC0">
          <w:rPr>
            <w:rStyle w:val="a9"/>
          </w:rPr>
          <w:t>6.1 ironic</w:t>
        </w:r>
        <w:r w:rsidR="00E01AC0">
          <w:rPr>
            <w:rStyle w:val="a9"/>
          </w:rPr>
          <w:t>接口</w:t>
        </w:r>
      </w:hyperlink>
      <w:r w:rsidR="00E01AC0">
        <w:br/>
      </w:r>
      <w:r w:rsidR="00E01AC0">
        <w:tab/>
      </w:r>
      <w:r w:rsidR="00E01AC0">
        <w:tab/>
      </w:r>
      <w:hyperlink w:anchor="header-c541">
        <w:r w:rsidR="00E01AC0">
          <w:rPr>
            <w:rStyle w:val="a9"/>
          </w:rPr>
          <w:t xml:space="preserve">6.1.1 </w:t>
        </w:r>
        <w:r w:rsidR="00E01AC0">
          <w:rPr>
            <w:rStyle w:val="a9"/>
          </w:rPr>
          <w:t>进度查询：</w:t>
        </w:r>
      </w:hyperlink>
      <w:r w:rsidR="00E01AC0">
        <w:br/>
      </w:r>
      <w:r w:rsidR="00E01AC0">
        <w:tab/>
      </w:r>
      <w:r w:rsidR="00E01AC0">
        <w:tab/>
      </w:r>
      <w:hyperlink w:anchor="header-c546">
        <w:r w:rsidR="00E01AC0">
          <w:rPr>
            <w:rStyle w:val="a9"/>
          </w:rPr>
          <w:t xml:space="preserve">6.1.2 </w:t>
        </w:r>
        <w:r w:rsidR="00E01AC0">
          <w:rPr>
            <w:rStyle w:val="a9"/>
          </w:rPr>
          <w:t>其它</w:t>
        </w:r>
        <w:r w:rsidR="00E01AC0">
          <w:rPr>
            <w:rStyle w:val="a9"/>
          </w:rPr>
          <w:t>ironic restful api</w:t>
        </w:r>
        <w:r w:rsidR="00E01AC0">
          <w:rPr>
            <w:rStyle w:val="a9"/>
          </w:rPr>
          <w:t>接口</w:t>
        </w:r>
      </w:hyperlink>
      <w:r w:rsidR="00E01AC0">
        <w:br/>
      </w:r>
      <w:hyperlink w:anchor="header-c552">
        <w:r w:rsidR="00E01AC0">
          <w:rPr>
            <w:rStyle w:val="a9"/>
          </w:rPr>
          <w:t xml:space="preserve">7. </w:t>
        </w:r>
        <w:r w:rsidR="00E01AC0">
          <w:rPr>
            <w:rStyle w:val="a9"/>
          </w:rPr>
          <w:t>设计局限性</w:t>
        </w:r>
      </w:hyperlink>
    </w:p>
    <w:p w:rsidR="0055116D" w:rsidRDefault="0055116D">
      <w:pPr>
        <w:pStyle w:val="a3"/>
      </w:pPr>
    </w:p>
    <w:p w:rsidR="0055116D" w:rsidRDefault="0055116D">
      <w:pPr>
        <w:pStyle w:val="a3"/>
      </w:pPr>
    </w:p>
    <w:p w:rsidR="0055116D" w:rsidRDefault="0055116D">
      <w:pPr>
        <w:pStyle w:val="a3"/>
      </w:pPr>
    </w:p>
    <w:p w:rsidR="0055116D" w:rsidRDefault="0055116D">
      <w:pPr>
        <w:pStyle w:val="a3"/>
      </w:pPr>
    </w:p>
    <w:p w:rsidR="0055116D" w:rsidRDefault="0055116D">
      <w:pPr>
        <w:pStyle w:val="a3"/>
      </w:pPr>
    </w:p>
    <w:p w:rsidR="0055116D" w:rsidRDefault="00E01AC0">
      <w:pPr>
        <w:pStyle w:val="Heading1"/>
      </w:pPr>
      <w:bookmarkStart w:id="1" w:name="header-c17"/>
      <w:bookmarkEnd w:id="1"/>
      <w:r>
        <w:t>术语</w:t>
      </w:r>
    </w:p>
    <w:tbl>
      <w:tblPr>
        <w:tblW w:w="0" w:type="pct"/>
        <w:tblLook w:val="04A0"/>
      </w:tblPr>
      <w:tblGrid>
        <w:gridCol w:w="1277"/>
        <w:gridCol w:w="4302"/>
        <w:gridCol w:w="3277"/>
      </w:tblGrid>
      <w:tr w:rsidR="0055116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116D" w:rsidRDefault="00E01AC0">
            <w:pPr>
              <w:pStyle w:val="Compact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116D" w:rsidRDefault="00E01AC0">
            <w:pPr>
              <w:pStyle w:val="Compact"/>
            </w:pPr>
            <w:r>
              <w:t>英文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116D" w:rsidRDefault="00E01AC0">
            <w:pPr>
              <w:pStyle w:val="Compact"/>
            </w:pPr>
            <w:r>
              <w:t>说明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provider</w:t>
            </w:r>
          </w:p>
        </w:tc>
        <w:tc>
          <w:tcPr>
            <w:tcW w:w="0" w:type="auto"/>
          </w:tcPr>
          <w:p w:rsidR="0055116D" w:rsidRDefault="0055116D">
            <w:pPr>
              <w:pStyle w:val="Compact"/>
            </w:pP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硬</w:t>
            </w:r>
            <w:r>
              <w:t>件管理界面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ironic</w:t>
            </w:r>
          </w:p>
        </w:tc>
        <w:tc>
          <w:tcPr>
            <w:tcW w:w="0" w:type="auto"/>
          </w:tcPr>
          <w:p w:rsidR="0055116D" w:rsidRDefault="0055116D">
            <w:pPr>
              <w:pStyle w:val="Compact"/>
            </w:pP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裸机部署服务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PXE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Preboot Execution Environment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预启动执行环境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IPMI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Intelligent Platform Management Interface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智能平台管理接口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TFTP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Trivial File Transfer Protocol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简单文件传输协议文件传输协议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DHCP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Dynamic Host Configuration Protocol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动态主机设定协定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VLAN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Virtual Local Area Network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虚拟局域网</w:t>
            </w:r>
          </w:p>
        </w:tc>
      </w:tr>
      <w:tr w:rsidR="0055116D"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TECS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Tulip Elastic Cloud System</w:t>
            </w:r>
          </w:p>
        </w:tc>
        <w:tc>
          <w:tcPr>
            <w:tcW w:w="0" w:type="auto"/>
          </w:tcPr>
          <w:p w:rsidR="0055116D" w:rsidRDefault="00E01AC0">
            <w:pPr>
              <w:pStyle w:val="Compact"/>
            </w:pPr>
            <w:r>
              <w:t>郁金香弹性云系统</w:t>
            </w:r>
          </w:p>
        </w:tc>
      </w:tr>
    </w:tbl>
    <w:p w:rsidR="0055116D" w:rsidRDefault="00E01AC0">
      <w:pPr>
        <w:pStyle w:val="Heading1"/>
      </w:pPr>
      <w:bookmarkStart w:id="2" w:name="header-c56"/>
      <w:bookmarkEnd w:id="2"/>
      <w:r>
        <w:lastRenderedPageBreak/>
        <w:t xml:space="preserve">1. </w:t>
      </w:r>
      <w:r>
        <w:t>概述</w:t>
      </w:r>
    </w:p>
    <w:p w:rsidR="0055116D" w:rsidRDefault="00E01AC0">
      <w:pPr>
        <w:pStyle w:val="Heading2"/>
      </w:pPr>
      <w:bookmarkStart w:id="3" w:name="header-c57"/>
      <w:bookmarkEnd w:id="3"/>
      <w:r>
        <w:t xml:space="preserve">1.1 </w:t>
      </w:r>
      <w:r>
        <w:t>功能描述</w:t>
      </w:r>
    </w:p>
    <w:p w:rsidR="0055116D" w:rsidRDefault="00E01AC0">
      <w:pPr>
        <w:pStyle w:val="a8"/>
        <w:rPr>
          <w:lang w:eastAsia="zh-CN"/>
        </w:rPr>
      </w:pPr>
      <w:r>
        <w:rPr>
          <w:lang w:eastAsia="zh-CN"/>
        </w:rPr>
        <w:t>本文提供了解决大集群裸机的部署和管理的方案。通过</w:t>
      </w:r>
      <w:proofErr w:type="spellStart"/>
      <w:r>
        <w:rPr>
          <w:lang w:eastAsia="zh-CN"/>
        </w:rPr>
        <w:t>openstack</w:t>
      </w:r>
      <w:proofErr w:type="spellEnd"/>
      <w:r>
        <w:rPr>
          <w:lang w:eastAsia="zh-CN"/>
        </w:rPr>
        <w:t>-ironic</w:t>
      </w:r>
      <w:r>
        <w:rPr>
          <w:lang w:eastAsia="zh-CN"/>
        </w:rPr>
        <w:t>组件来替代传统的手工部署模式。</w:t>
      </w:r>
    </w:p>
    <w:p w:rsidR="0055116D" w:rsidRDefault="00E01AC0">
      <w:pPr>
        <w:pStyle w:val="a8"/>
        <w:rPr>
          <w:lang w:eastAsia="zh-CN"/>
        </w:rPr>
      </w:pPr>
      <w:r>
        <w:rPr>
          <w:lang w:eastAsia="zh-CN"/>
        </w:rPr>
        <w:t>本方案主要是完成物理裸机的发现，部署，管理，分配，删除等功能。</w:t>
      </w:r>
    </w:p>
    <w:p w:rsidR="0055116D" w:rsidRDefault="00E01AC0">
      <w:pPr>
        <w:pStyle w:val="a8"/>
        <w:rPr>
          <w:lang w:eastAsia="zh-CN"/>
        </w:rPr>
      </w:pPr>
      <w:r>
        <w:rPr>
          <w:lang w:eastAsia="zh-CN"/>
        </w:rPr>
        <w:t>普通用户可以像管理员申请裸机资源，管理员通过操作</w:t>
      </w:r>
      <w:r>
        <w:rPr>
          <w:lang w:eastAsia="zh-CN"/>
        </w:rPr>
        <w:t>provider web</w:t>
      </w:r>
      <w:r>
        <w:rPr>
          <w:lang w:eastAsia="zh-CN"/>
        </w:rPr>
        <w:t>来完成裸机的部署和分配，具体用例图如下图所示。</w:t>
      </w:r>
    </w:p>
    <w:p w:rsidR="0055116D" w:rsidRDefault="00E01AC0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3705726" cy="630454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申请用例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630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1"/>
        <w:rPr>
          <w:lang w:eastAsia="zh-CN"/>
        </w:rPr>
      </w:pPr>
      <w:bookmarkStart w:id="4" w:name="header-c67"/>
      <w:bookmarkEnd w:id="4"/>
      <w:r>
        <w:rPr>
          <w:lang w:eastAsia="zh-CN"/>
        </w:rPr>
        <w:lastRenderedPageBreak/>
        <w:t xml:space="preserve">2. </w:t>
      </w:r>
      <w:r>
        <w:rPr>
          <w:lang w:eastAsia="zh-CN"/>
        </w:rPr>
        <w:t>设计原理</w:t>
      </w:r>
    </w:p>
    <w:p w:rsidR="0055116D" w:rsidRDefault="00E01AC0">
      <w:pPr>
        <w:pStyle w:val="Heading2"/>
        <w:rPr>
          <w:lang w:eastAsia="zh-CN"/>
        </w:rPr>
      </w:pPr>
      <w:bookmarkStart w:id="5" w:name="header-c68"/>
      <w:bookmarkEnd w:id="5"/>
      <w:r>
        <w:rPr>
          <w:lang w:eastAsia="zh-CN"/>
        </w:rPr>
        <w:t xml:space="preserve">2.1 </w:t>
      </w:r>
      <w:r>
        <w:rPr>
          <w:lang w:eastAsia="zh-CN"/>
        </w:rPr>
        <w:t>关键技术</w:t>
      </w:r>
    </w:p>
    <w:p w:rsidR="0055116D" w:rsidRDefault="00E01AC0">
      <w:pPr>
        <w:pStyle w:val="Heading3"/>
        <w:rPr>
          <w:lang w:eastAsia="zh-CN"/>
        </w:rPr>
      </w:pPr>
      <w:bookmarkStart w:id="6" w:name="header-c69"/>
      <w:bookmarkEnd w:id="6"/>
      <w:r>
        <w:rPr>
          <w:lang w:eastAsia="zh-CN"/>
        </w:rPr>
        <w:t>进度条</w:t>
      </w:r>
    </w:p>
    <w:p w:rsidR="0055116D" w:rsidRDefault="00E01AC0">
      <w:pPr>
        <w:pStyle w:val="Heading4"/>
      </w:pPr>
      <w:bookmarkStart w:id="7" w:name="header-c70"/>
      <w:bookmarkEnd w:id="7"/>
      <w:proofErr w:type="spellStart"/>
      <w:proofErr w:type="gramStart"/>
      <w:r>
        <w:t>linux</w:t>
      </w:r>
      <w:proofErr w:type="spellEnd"/>
      <w:proofErr w:type="gramEnd"/>
      <w:r>
        <w:t xml:space="preserve"> </w:t>
      </w:r>
      <w:proofErr w:type="spellStart"/>
      <w:r>
        <w:t>进度条方案</w:t>
      </w:r>
      <w:proofErr w:type="spellEnd"/>
    </w:p>
    <w:p w:rsidR="0055116D" w:rsidRDefault="00E01AC0">
      <w:pPr>
        <w:numPr>
          <w:ilvl w:val="0"/>
          <w:numId w:val="3"/>
        </w:numPr>
      </w:pPr>
      <w:r>
        <w:t>裸机下载的</w:t>
      </w:r>
      <w:r>
        <w:t>anaconda</w:t>
      </w:r>
      <w:r>
        <w:t>小系统配置日志发送到</w:t>
      </w:r>
      <w:r>
        <w:t>ironic-conductor</w:t>
      </w:r>
      <w:r>
        <w:t>服务器；</w:t>
      </w:r>
    </w:p>
    <w:p w:rsidR="0055116D" w:rsidRDefault="00E01AC0">
      <w:pPr>
        <w:numPr>
          <w:ilvl w:val="0"/>
          <w:numId w:val="3"/>
        </w:numPr>
      </w:pPr>
      <w:r>
        <w:t>在</w:t>
      </w:r>
      <w:r>
        <w:t>ironic-conductor</w:t>
      </w:r>
      <w:r>
        <w:t>节点启动</w:t>
      </w:r>
      <w:r>
        <w:t>rsyslog</w:t>
      </w:r>
      <w:r>
        <w:t>服务，接受裸机发过来的日志信息；</w:t>
      </w:r>
    </w:p>
    <w:p w:rsidR="0055116D" w:rsidRDefault="00E01AC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根据系统类型分析安装日志；</w:t>
      </w:r>
    </w:p>
    <w:p w:rsidR="0055116D" w:rsidRDefault="00E01AC0">
      <w:pPr>
        <w:numPr>
          <w:ilvl w:val="0"/>
          <w:numId w:val="3"/>
        </w:numPr>
      </w:pPr>
      <w:proofErr w:type="spellStart"/>
      <w:r>
        <w:t>上传进度，在</w:t>
      </w:r>
      <w:r>
        <w:t>provider</w:t>
      </w:r>
      <w:r>
        <w:t>页面显示</w:t>
      </w:r>
      <w:proofErr w:type="spellEnd"/>
      <w:r>
        <w:t>；</w:t>
      </w:r>
    </w:p>
    <w:p w:rsidR="0055116D" w:rsidRDefault="00E01AC0">
      <w:pPr>
        <w:numPr>
          <w:ilvl w:val="0"/>
          <w:numId w:val="3"/>
        </w:numPr>
      </w:pPr>
      <w:r>
        <w:t>进度显示时序图如下：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295900" cy="4051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进度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4"/>
      </w:pPr>
      <w:bookmarkStart w:id="8" w:name="header-c89"/>
      <w:bookmarkEnd w:id="8"/>
      <w:r>
        <w:t>windows</w:t>
      </w:r>
      <w:r>
        <w:t>进度条</w:t>
      </w:r>
    </w:p>
    <w:p w:rsidR="0055116D" w:rsidRDefault="00E01AC0">
      <w:pPr>
        <w:pStyle w:val="a8"/>
      </w:pPr>
      <w:r>
        <w:rPr>
          <w:b/>
        </w:rPr>
        <w:t>待验证</w:t>
      </w:r>
    </w:p>
    <w:p w:rsidR="0055116D" w:rsidRDefault="00E01AC0">
      <w:pPr>
        <w:pStyle w:val="Heading3"/>
      </w:pPr>
      <w:bookmarkStart w:id="9" w:name="header-c93"/>
      <w:bookmarkEnd w:id="9"/>
      <w:r>
        <w:lastRenderedPageBreak/>
        <w:t>raid</w:t>
      </w:r>
      <w:r>
        <w:t>配置（</w:t>
      </w:r>
      <w:r>
        <w:t>openstack-ironic</w:t>
      </w:r>
      <w:r>
        <w:t>无成熟功能）</w:t>
      </w:r>
    </w:p>
    <w:p w:rsidR="0055116D" w:rsidRDefault="00E01AC0">
      <w:pPr>
        <w:pStyle w:val="Heading4"/>
      </w:pPr>
      <w:bookmarkStart w:id="10" w:name="header-c94"/>
      <w:bookmarkEnd w:id="10"/>
      <w:r>
        <w:t>方案一</w:t>
      </w:r>
    </w:p>
    <w:p w:rsidR="0055116D" w:rsidRDefault="00E01AC0">
      <w:pPr>
        <w:pStyle w:val="a8"/>
      </w:pPr>
      <w:r>
        <w:t>用户自己提前配置好</w:t>
      </w:r>
      <w:r>
        <w:t>raid</w:t>
      </w:r>
      <w:r>
        <w:t>；这种限制比较多，不适合数量较多的情况。</w:t>
      </w:r>
    </w:p>
    <w:p w:rsidR="0055116D" w:rsidRDefault="00E01AC0">
      <w:pPr>
        <w:pStyle w:val="Heading4"/>
      </w:pPr>
      <w:bookmarkStart w:id="11" w:name="header-c98"/>
      <w:bookmarkEnd w:id="11"/>
      <w:r>
        <w:t>方案二（要修改</w:t>
      </w:r>
      <w:r>
        <w:t>openstack-ironic</w:t>
      </w:r>
      <w:r>
        <w:t>社区代码流程）</w:t>
      </w:r>
    </w:p>
    <w:p w:rsidR="0055116D" w:rsidRDefault="00E01AC0">
      <w:pPr>
        <w:pStyle w:val="a8"/>
        <w:rPr>
          <w:lang w:eastAsia="zh-CN"/>
        </w:rPr>
      </w:pPr>
      <w:r>
        <w:rPr>
          <w:lang w:eastAsia="zh-CN"/>
        </w:rPr>
        <w:t>使用小系统配置</w:t>
      </w:r>
      <w:r>
        <w:rPr>
          <w:lang w:eastAsia="zh-CN"/>
        </w:rPr>
        <w:t>raid</w:t>
      </w:r>
      <w:r>
        <w:rPr>
          <w:lang w:eastAsia="zh-CN"/>
        </w:rPr>
        <w:t>，这种方式适合大量部署，由于</w:t>
      </w:r>
      <w:r>
        <w:rPr>
          <w:lang w:eastAsia="zh-CN"/>
        </w:rPr>
        <w:t>raid</w:t>
      </w:r>
      <w:r>
        <w:rPr>
          <w:lang w:eastAsia="zh-CN"/>
        </w:rPr>
        <w:t>控制器型号不同，实际使用前需要兼容性验证。</w:t>
      </w:r>
    </w:p>
    <w:p w:rsidR="0055116D" w:rsidRDefault="00E01AC0">
      <w:pPr>
        <w:pStyle w:val="FirstParagraph"/>
        <w:rPr>
          <w:lang w:eastAsia="zh-CN"/>
        </w:rPr>
      </w:pPr>
      <w:r>
        <w:rPr>
          <w:lang w:eastAsia="zh-CN"/>
        </w:rPr>
        <w:t>目前小系统配置</w:t>
      </w:r>
      <w:r>
        <w:rPr>
          <w:lang w:eastAsia="zh-CN"/>
        </w:rPr>
        <w:t>raid</w:t>
      </w:r>
      <w:r>
        <w:rPr>
          <w:lang w:eastAsia="zh-CN"/>
        </w:rPr>
        <w:t>支持范围：</w:t>
      </w:r>
    </w:p>
    <w:p w:rsidR="0055116D" w:rsidRDefault="00E01AC0">
      <w:pPr>
        <w:numPr>
          <w:ilvl w:val="0"/>
          <w:numId w:val="4"/>
        </w:numPr>
      </w:pPr>
      <w:r>
        <w:t>中兴华为</w:t>
      </w:r>
      <w:r>
        <w:t>E9000</w:t>
      </w:r>
    </w:p>
    <w:p w:rsidR="0055116D" w:rsidRDefault="00E01AC0">
      <w:pPr>
        <w:numPr>
          <w:ilvl w:val="0"/>
          <w:numId w:val="4"/>
        </w:numPr>
      </w:pPr>
      <w:r>
        <w:t>dell R730</w:t>
      </w:r>
    </w:p>
    <w:p w:rsidR="0055116D" w:rsidRDefault="00E01AC0">
      <w:pPr>
        <w:numPr>
          <w:ilvl w:val="0"/>
          <w:numId w:val="4"/>
        </w:numPr>
      </w:pPr>
      <w:r>
        <w:t>联想</w:t>
      </w:r>
      <w:r>
        <w:t xml:space="preserve"> X3650</w:t>
      </w:r>
    </w:p>
    <w:p w:rsidR="0055116D" w:rsidRDefault="00E01AC0">
      <w:pPr>
        <w:numPr>
          <w:ilvl w:val="0"/>
          <w:numId w:val="4"/>
        </w:numPr>
      </w:pPr>
      <w:r>
        <w:t>HP C7000</w:t>
      </w:r>
    </w:p>
    <w:p w:rsidR="0055116D" w:rsidRDefault="0055116D">
      <w:pPr>
        <w:pStyle w:val="FirstParagraph"/>
      </w:pPr>
    </w:p>
    <w:p w:rsidR="0055116D" w:rsidRDefault="00E01AC0">
      <w:pPr>
        <w:pStyle w:val="a8"/>
      </w:pPr>
      <w:r>
        <w:t>如果这一部分需要实现，需要</w:t>
      </w:r>
      <w:r>
        <w:t>provider</w:t>
      </w:r>
      <w:r>
        <w:t>提供</w:t>
      </w:r>
      <w:r>
        <w:t>UI</w:t>
      </w:r>
      <w:r>
        <w:t>。主要流程如下：</w:t>
      </w:r>
    </w:p>
    <w:p w:rsidR="0055116D" w:rsidRDefault="00E01AC0">
      <w:pPr>
        <w:numPr>
          <w:ilvl w:val="0"/>
          <w:numId w:val="5"/>
        </w:numPr>
      </w:pPr>
      <w:r>
        <w:t>用户在</w:t>
      </w:r>
      <w:r>
        <w:t>provider</w:t>
      </w:r>
      <w:r>
        <w:t>界面设置</w:t>
      </w:r>
      <w:r>
        <w:t>raid</w:t>
      </w:r>
      <w:r>
        <w:t>信息（硬盘、槽位号、</w:t>
      </w:r>
      <w:r>
        <w:t>raid</w:t>
      </w:r>
      <w:r>
        <w:t>类型）；</w:t>
      </w:r>
    </w:p>
    <w:p w:rsidR="0055116D" w:rsidRDefault="00E01AC0">
      <w:pPr>
        <w:numPr>
          <w:ilvl w:val="0"/>
          <w:numId w:val="5"/>
        </w:numPr>
      </w:pPr>
      <w:r>
        <w:t>provider</w:t>
      </w:r>
      <w:r>
        <w:t>通知</w:t>
      </w:r>
      <w:r>
        <w:t>ironic</w:t>
      </w:r>
      <w:r>
        <w:t>配置</w:t>
      </w:r>
      <w:r>
        <w:t>raid</w:t>
      </w:r>
      <w:r>
        <w:t>，并传递</w:t>
      </w:r>
      <w:r>
        <w:t>raid</w:t>
      </w:r>
      <w:r>
        <w:t>配置信息；</w:t>
      </w:r>
    </w:p>
    <w:p w:rsidR="0055116D" w:rsidRDefault="00E01AC0">
      <w:pPr>
        <w:numPr>
          <w:ilvl w:val="0"/>
          <w:numId w:val="5"/>
        </w:numPr>
      </w:pPr>
      <w:r>
        <w:t>ironic</w:t>
      </w:r>
      <w:r>
        <w:t>准备好</w:t>
      </w:r>
      <w:r>
        <w:t>raid</w:t>
      </w:r>
      <w:r>
        <w:t>配置的小镜像，配置好</w:t>
      </w:r>
      <w:r>
        <w:t>DHCP</w:t>
      </w:r>
      <w:r>
        <w:t>服务器；</w:t>
      </w:r>
    </w:p>
    <w:p w:rsidR="0055116D" w:rsidRDefault="00E01AC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设置裸机从</w:t>
      </w:r>
      <w:proofErr w:type="spellStart"/>
      <w:r>
        <w:rPr>
          <w:lang w:eastAsia="zh-CN"/>
        </w:rPr>
        <w:t>pxe</w:t>
      </w:r>
      <w:proofErr w:type="spellEnd"/>
      <w:r>
        <w:rPr>
          <w:lang w:eastAsia="zh-CN"/>
        </w:rPr>
        <w:t>启动；</w:t>
      </w:r>
    </w:p>
    <w:p w:rsidR="0055116D" w:rsidRDefault="00E01AC0">
      <w:pPr>
        <w:numPr>
          <w:ilvl w:val="0"/>
          <w:numId w:val="5"/>
        </w:numPr>
      </w:pPr>
      <w:proofErr w:type="spellStart"/>
      <w:r>
        <w:t>复位裸机</w:t>
      </w:r>
      <w:proofErr w:type="spellEnd"/>
      <w:r>
        <w:t>；</w:t>
      </w:r>
    </w:p>
    <w:p w:rsidR="0055116D" w:rsidRDefault="00E01AC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裸机发送</w:t>
      </w:r>
      <w:r>
        <w:rPr>
          <w:lang w:eastAsia="zh-CN"/>
        </w:rPr>
        <w:t>DHCP</w:t>
      </w:r>
      <w:r>
        <w:rPr>
          <w:lang w:eastAsia="zh-CN"/>
        </w:rPr>
        <w:t>请求；</w:t>
      </w:r>
    </w:p>
    <w:p w:rsidR="0055116D" w:rsidRDefault="00E01AC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裸机下载</w:t>
      </w:r>
      <w:r>
        <w:rPr>
          <w:lang w:eastAsia="zh-CN"/>
        </w:rPr>
        <w:t>raid</w:t>
      </w:r>
      <w:r>
        <w:rPr>
          <w:lang w:eastAsia="zh-CN"/>
        </w:rPr>
        <w:t>小系统；</w:t>
      </w:r>
    </w:p>
    <w:p w:rsidR="0055116D" w:rsidRDefault="00E01AC0">
      <w:pPr>
        <w:numPr>
          <w:ilvl w:val="0"/>
          <w:numId w:val="5"/>
        </w:numPr>
      </w:pPr>
      <w:proofErr w:type="spellStart"/>
      <w:r>
        <w:t>裸机配置</w:t>
      </w:r>
      <w:r>
        <w:t>raid</w:t>
      </w:r>
      <w:proofErr w:type="spellEnd"/>
      <w:r>
        <w:t>；</w:t>
      </w:r>
    </w:p>
    <w:p w:rsidR="0055116D" w:rsidRDefault="00E01AC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通过</w:t>
      </w:r>
      <w:proofErr w:type="spellStart"/>
      <w:r>
        <w:rPr>
          <w:lang w:eastAsia="zh-CN"/>
        </w:rPr>
        <w:t>ipmi</w:t>
      </w:r>
      <w:proofErr w:type="spellEnd"/>
      <w:r>
        <w:rPr>
          <w:lang w:eastAsia="zh-CN"/>
        </w:rPr>
        <w:t>关闭裸机；</w:t>
      </w:r>
    </w:p>
    <w:p w:rsidR="0055116D" w:rsidRDefault="00E01AC0">
      <w:pPr>
        <w:numPr>
          <w:ilvl w:val="0"/>
          <w:numId w:val="5"/>
        </w:numPr>
      </w:pPr>
      <w:proofErr w:type="spellStart"/>
      <w:r>
        <w:t>通知</w:t>
      </w:r>
      <w:r>
        <w:t>provider</w:t>
      </w:r>
      <w:proofErr w:type="spellEnd"/>
      <w:r>
        <w:t xml:space="preserve"> </w:t>
      </w:r>
      <w:proofErr w:type="spellStart"/>
      <w:r>
        <w:t>raid</w:t>
      </w:r>
      <w:r>
        <w:t>配置结果</w:t>
      </w:r>
      <w:proofErr w:type="spellEnd"/>
      <w:r>
        <w:t>。</w:t>
      </w:r>
    </w:p>
    <w:p w:rsidR="0055116D" w:rsidRDefault="00E01AC0">
      <w:pPr>
        <w:pStyle w:val="Heading3"/>
      </w:pPr>
      <w:bookmarkStart w:id="12" w:name="header-c154"/>
      <w:bookmarkEnd w:id="12"/>
      <w:r>
        <w:t>PXE</w:t>
      </w:r>
    </w:p>
    <w:p w:rsidR="0055116D" w:rsidRDefault="00E01AC0">
      <w:pPr>
        <w:pStyle w:val="FirstParagraph"/>
        <w:rPr>
          <w:lang w:eastAsia="zh-CN"/>
        </w:rPr>
      </w:pPr>
      <w:r>
        <w:rPr>
          <w:lang w:eastAsia="zh-CN"/>
        </w:rPr>
        <w:t>目标祼机需要支持</w:t>
      </w:r>
      <w:r>
        <w:rPr>
          <w:lang w:eastAsia="zh-CN"/>
        </w:rPr>
        <w:t>PXE</w:t>
      </w:r>
      <w:r>
        <w:rPr>
          <w:lang w:eastAsia="zh-CN"/>
        </w:rPr>
        <w:t>网络启动方式。</w:t>
      </w:r>
    </w:p>
    <w:p w:rsidR="0055116D" w:rsidRDefault="00E01AC0">
      <w:pPr>
        <w:pStyle w:val="Heading3"/>
        <w:rPr>
          <w:lang w:eastAsia="zh-CN"/>
        </w:rPr>
      </w:pPr>
      <w:bookmarkStart w:id="13" w:name="header-c157"/>
      <w:bookmarkEnd w:id="13"/>
      <w:r>
        <w:rPr>
          <w:lang w:eastAsia="zh-CN"/>
        </w:rPr>
        <w:t>IPMI</w:t>
      </w:r>
    </w:p>
    <w:p w:rsidR="0055116D" w:rsidRDefault="00E01AC0">
      <w:pPr>
        <w:pStyle w:val="FirstParagraph"/>
        <w:rPr>
          <w:lang w:eastAsia="zh-CN"/>
        </w:rPr>
      </w:pPr>
      <w:r>
        <w:rPr>
          <w:lang w:eastAsia="zh-CN"/>
        </w:rPr>
        <w:t>目标祼机需要有</w:t>
      </w:r>
      <w:r>
        <w:rPr>
          <w:lang w:eastAsia="zh-CN"/>
        </w:rPr>
        <w:t>IPMI</w:t>
      </w:r>
      <w:r>
        <w:rPr>
          <w:lang w:eastAsia="zh-CN"/>
        </w:rPr>
        <w:t>管理。</w:t>
      </w:r>
    </w:p>
    <w:p w:rsidR="0055116D" w:rsidRDefault="00E01AC0">
      <w:pPr>
        <w:pStyle w:val="Heading2"/>
        <w:rPr>
          <w:lang w:eastAsia="zh-CN"/>
        </w:rPr>
      </w:pPr>
      <w:bookmarkStart w:id="14" w:name="header-c161"/>
      <w:bookmarkEnd w:id="14"/>
      <w:r>
        <w:rPr>
          <w:lang w:eastAsia="zh-CN"/>
        </w:rPr>
        <w:lastRenderedPageBreak/>
        <w:t xml:space="preserve">2.3 </w:t>
      </w:r>
      <w:r>
        <w:rPr>
          <w:lang w:eastAsia="zh-CN"/>
        </w:rPr>
        <w:t>系统扩展</w:t>
      </w:r>
    </w:p>
    <w:p w:rsidR="0055116D" w:rsidRDefault="00E01AC0">
      <w:pPr>
        <w:pStyle w:val="FirstParagraph"/>
      </w:pPr>
      <w:proofErr w:type="spellStart"/>
      <w:r>
        <w:t>可以通过增加新的</w:t>
      </w:r>
      <w:r>
        <w:t>ironic</w:t>
      </w:r>
      <w:r>
        <w:t>部署代理的方式，提高系统并行部署多台祼机的能力</w:t>
      </w:r>
      <w:proofErr w:type="spellEnd"/>
      <w:r>
        <w:t>。</w:t>
      </w:r>
    </w:p>
    <w:p w:rsidR="0055116D" w:rsidRDefault="00E01AC0">
      <w:pPr>
        <w:pStyle w:val="Heading2"/>
      </w:pPr>
      <w:bookmarkStart w:id="15" w:name="header-c165"/>
      <w:bookmarkEnd w:id="15"/>
      <w:r>
        <w:t xml:space="preserve">2.4 </w:t>
      </w:r>
      <w:r>
        <w:t>系统性能</w:t>
      </w:r>
    </w:p>
    <w:p w:rsidR="0055116D" w:rsidRDefault="00E01AC0">
      <w:pPr>
        <w:pStyle w:val="FirstParagraph"/>
      </w:pPr>
      <w:r>
        <w:t>可以通过增加新的</w:t>
      </w:r>
      <w:r>
        <w:t>ironic</w:t>
      </w:r>
      <w:r>
        <w:t>部署代理的方式，提高系统并行部署多台祼机的能力。</w:t>
      </w:r>
    </w:p>
    <w:p w:rsidR="0055116D" w:rsidRDefault="00E01AC0">
      <w:pPr>
        <w:pStyle w:val="Heading2"/>
      </w:pPr>
      <w:bookmarkStart w:id="16" w:name="header-c169"/>
      <w:bookmarkEnd w:id="16"/>
      <w:r>
        <w:t xml:space="preserve">2.5 </w:t>
      </w:r>
      <w:r>
        <w:t>兼容性</w:t>
      </w:r>
    </w:p>
    <w:p w:rsidR="0055116D" w:rsidRDefault="00E01AC0">
      <w:pPr>
        <w:pStyle w:val="FirstParagraph"/>
      </w:pPr>
      <w:r>
        <w:t>与</w:t>
      </w:r>
      <w:r>
        <w:t xml:space="preserve"> Openstack Mitaka </w:t>
      </w:r>
      <w:r>
        <w:t>版本兼容。</w:t>
      </w:r>
    </w:p>
    <w:p w:rsidR="0055116D" w:rsidRDefault="00E01AC0">
      <w:pPr>
        <w:pStyle w:val="a3"/>
      </w:pPr>
      <w:r>
        <w:t>与</w:t>
      </w:r>
      <w:r>
        <w:t>TECS 3.0</w:t>
      </w:r>
      <w:r>
        <w:t>版本兼容。</w:t>
      </w:r>
    </w:p>
    <w:p w:rsidR="0055116D" w:rsidRDefault="00E01AC0">
      <w:pPr>
        <w:pStyle w:val="Heading1"/>
        <w:rPr>
          <w:lang w:eastAsia="zh-CN"/>
        </w:rPr>
      </w:pPr>
      <w:bookmarkStart w:id="17" w:name="header-c174"/>
      <w:bookmarkEnd w:id="17"/>
      <w:r>
        <w:rPr>
          <w:lang w:eastAsia="zh-CN"/>
        </w:rPr>
        <w:t xml:space="preserve">3. </w:t>
      </w:r>
      <w:r>
        <w:rPr>
          <w:lang w:eastAsia="zh-CN"/>
        </w:rPr>
        <w:t>系统架构</w:t>
      </w:r>
    </w:p>
    <w:p w:rsidR="0055116D" w:rsidRDefault="00E01AC0">
      <w:pPr>
        <w:pStyle w:val="Heading2"/>
        <w:rPr>
          <w:lang w:eastAsia="zh-CN"/>
        </w:rPr>
      </w:pPr>
      <w:bookmarkStart w:id="18" w:name="header-c175"/>
      <w:bookmarkEnd w:id="18"/>
      <w:r>
        <w:rPr>
          <w:lang w:eastAsia="zh-CN"/>
        </w:rPr>
        <w:t xml:space="preserve">3.1 </w:t>
      </w:r>
      <w:r>
        <w:rPr>
          <w:lang w:eastAsia="zh-CN"/>
        </w:rPr>
        <w:t>架构说明</w:t>
      </w:r>
    </w:p>
    <w:p w:rsidR="0055116D" w:rsidRDefault="00E01AC0">
      <w:pPr>
        <w:pStyle w:val="Heading3"/>
        <w:rPr>
          <w:lang w:eastAsia="zh-CN"/>
        </w:rPr>
      </w:pPr>
      <w:bookmarkStart w:id="19" w:name="header-c176"/>
      <w:bookmarkEnd w:id="19"/>
      <w:r>
        <w:rPr>
          <w:lang w:eastAsia="zh-CN"/>
        </w:rPr>
        <w:t xml:space="preserve">3.1.1 </w:t>
      </w:r>
      <w:r>
        <w:rPr>
          <w:lang w:eastAsia="zh-CN"/>
        </w:rPr>
        <w:t>硬件网络平面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7533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网络部署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3"/>
        <w:rPr>
          <w:lang w:eastAsia="zh-CN"/>
        </w:rPr>
      </w:pPr>
      <w:bookmarkStart w:id="20" w:name="header-c179"/>
      <w:bookmarkEnd w:id="20"/>
      <w:r>
        <w:rPr>
          <w:lang w:eastAsia="zh-CN"/>
        </w:rPr>
        <w:lastRenderedPageBreak/>
        <w:t xml:space="preserve">3.1.2 </w:t>
      </w:r>
      <w:r>
        <w:rPr>
          <w:lang w:eastAsia="zh-CN"/>
        </w:rPr>
        <w:t>部署网络切换（交换机及</w:t>
      </w:r>
      <w:proofErr w:type="spellStart"/>
      <w:r>
        <w:rPr>
          <w:lang w:eastAsia="zh-CN"/>
        </w:rPr>
        <w:t>vlan</w:t>
      </w:r>
      <w:proofErr w:type="spellEnd"/>
      <w:r>
        <w:rPr>
          <w:lang w:eastAsia="zh-CN"/>
        </w:rPr>
        <w:t>操作）</w:t>
      </w:r>
    </w:p>
    <w:p w:rsidR="0055116D" w:rsidRDefault="00E01AC0">
      <w:pPr>
        <w:pStyle w:val="Heading4"/>
        <w:rPr>
          <w:lang w:eastAsia="zh-CN"/>
        </w:rPr>
      </w:pPr>
      <w:bookmarkStart w:id="21" w:name="header-c180"/>
      <w:bookmarkEnd w:id="21"/>
      <w:r>
        <w:rPr>
          <w:lang w:eastAsia="zh-CN"/>
        </w:rPr>
        <w:t>部署前</w:t>
      </w:r>
    </w:p>
    <w:p w:rsidR="0055116D" w:rsidRDefault="00E01AC0">
      <w:pPr>
        <w:pStyle w:val="FirstParagraph"/>
      </w:pPr>
      <w:r>
        <w:rPr>
          <w:lang w:eastAsia="zh-CN"/>
        </w:rPr>
        <w:t>在部署前，用户需要保证待部署祼机与</w:t>
      </w:r>
      <w:r>
        <w:rPr>
          <w:lang w:eastAsia="zh-CN"/>
        </w:rPr>
        <w:t>ironic</w:t>
      </w:r>
      <w:r>
        <w:rPr>
          <w:lang w:eastAsia="zh-CN"/>
        </w:rPr>
        <w:t>部署节点的网络连通性。所有裸机网口必须设置为允许从</w:t>
      </w:r>
      <w:proofErr w:type="spellStart"/>
      <w:r>
        <w:rPr>
          <w:lang w:eastAsia="zh-CN"/>
        </w:rPr>
        <w:t>pxe</w:t>
      </w:r>
      <w:proofErr w:type="spellEnd"/>
      <w:r>
        <w:rPr>
          <w:lang w:eastAsia="zh-CN"/>
        </w:rPr>
        <w:t>启动。</w:t>
      </w:r>
      <w:r>
        <w:rPr>
          <w:lang w:eastAsia="zh-CN"/>
        </w:rPr>
        <w:t xml:space="preserve"> </w:t>
      </w:r>
      <w:r>
        <w:rPr>
          <w:lang w:eastAsia="zh-CN"/>
        </w:rPr>
        <w:t>如果在</w:t>
      </w:r>
      <w:r>
        <w:rPr>
          <w:lang w:eastAsia="zh-CN"/>
        </w:rPr>
        <w:t>VLAN</w:t>
      </w:r>
      <w:r>
        <w:rPr>
          <w:lang w:eastAsia="zh-CN"/>
        </w:rPr>
        <w:t>网络中，</w:t>
      </w:r>
      <w:r>
        <w:rPr>
          <w:lang w:eastAsia="zh-CN"/>
        </w:rPr>
        <w:t xml:space="preserve"> </w:t>
      </w:r>
      <w:r>
        <w:rPr>
          <w:lang w:eastAsia="zh-CN"/>
        </w:rPr>
        <w:t>则需要保证待部署祼机与</w:t>
      </w:r>
      <w:r>
        <w:rPr>
          <w:lang w:eastAsia="zh-CN"/>
        </w:rPr>
        <w:t>ironic</w:t>
      </w:r>
      <w:r>
        <w:rPr>
          <w:lang w:eastAsia="zh-CN"/>
        </w:rPr>
        <w:t>部署节点在同一个部署</w:t>
      </w:r>
      <w:r>
        <w:rPr>
          <w:lang w:eastAsia="zh-CN"/>
        </w:rPr>
        <w:t>VLAN</w:t>
      </w:r>
      <w:r>
        <w:rPr>
          <w:lang w:eastAsia="zh-CN"/>
        </w:rPr>
        <w:t>中。</w:t>
      </w:r>
      <w:r>
        <w:rPr>
          <w:lang w:eastAsia="zh-CN"/>
        </w:rPr>
        <w:t xml:space="preserve"> </w:t>
      </w:r>
      <w:proofErr w:type="spellStart"/>
      <w:r>
        <w:t>如下图所示</w:t>
      </w:r>
      <w:proofErr w:type="spellEnd"/>
      <w:r>
        <w:t>：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3036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物理组网-部署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4"/>
        <w:rPr>
          <w:lang w:eastAsia="zh-CN"/>
        </w:rPr>
      </w:pPr>
      <w:bookmarkStart w:id="22" w:name="header-c186"/>
      <w:bookmarkEnd w:id="22"/>
      <w:r>
        <w:rPr>
          <w:lang w:eastAsia="zh-CN"/>
        </w:rPr>
        <w:t>部署后</w:t>
      </w:r>
    </w:p>
    <w:p w:rsidR="0055116D" w:rsidRDefault="00E01AC0">
      <w:pPr>
        <w:pStyle w:val="FirstParagraph"/>
      </w:pPr>
      <w:r>
        <w:rPr>
          <w:lang w:eastAsia="zh-CN"/>
        </w:rPr>
        <w:t>在部署完成后，</w:t>
      </w:r>
      <w:r>
        <w:rPr>
          <w:lang w:eastAsia="zh-CN"/>
        </w:rPr>
        <w:t xml:space="preserve"> </w:t>
      </w:r>
      <w:r>
        <w:rPr>
          <w:lang w:eastAsia="zh-CN"/>
        </w:rPr>
        <w:t>部署完成的祼机可以断开与</w:t>
      </w:r>
      <w:r>
        <w:rPr>
          <w:lang w:eastAsia="zh-CN"/>
        </w:rPr>
        <w:t>ironic</w:t>
      </w:r>
      <w:r>
        <w:rPr>
          <w:lang w:eastAsia="zh-CN"/>
        </w:rPr>
        <w:t>部署节点</w:t>
      </w:r>
      <w:r>
        <w:rPr>
          <w:lang w:eastAsia="zh-CN"/>
        </w:rPr>
        <w:t>的网络连接。</w:t>
      </w:r>
      <w:r>
        <w:rPr>
          <w:lang w:eastAsia="zh-CN"/>
        </w:rPr>
        <w:t xml:space="preserve"> </w:t>
      </w:r>
      <w:r>
        <w:rPr>
          <w:lang w:eastAsia="zh-CN"/>
        </w:rPr>
        <w:t>如果在</w:t>
      </w:r>
      <w:r>
        <w:rPr>
          <w:lang w:eastAsia="zh-CN"/>
        </w:rPr>
        <w:t>VLAN</w:t>
      </w:r>
      <w:r>
        <w:rPr>
          <w:lang w:eastAsia="zh-CN"/>
        </w:rPr>
        <w:t>网络中，</w:t>
      </w:r>
      <w:r>
        <w:rPr>
          <w:lang w:eastAsia="zh-CN"/>
        </w:rPr>
        <w:t xml:space="preserve"> </w:t>
      </w:r>
      <w:r>
        <w:rPr>
          <w:lang w:eastAsia="zh-CN"/>
        </w:rPr>
        <w:t>部署完成后用户可以将裸机加入任意其他</w:t>
      </w:r>
      <w:r>
        <w:rPr>
          <w:lang w:eastAsia="zh-CN"/>
        </w:rPr>
        <w:t>VLAN</w:t>
      </w:r>
      <w:r>
        <w:rPr>
          <w:lang w:eastAsia="zh-CN"/>
        </w:rPr>
        <w:t>中。</w:t>
      </w:r>
      <w:proofErr w:type="spellStart"/>
      <w:r>
        <w:t>如下图所示</w:t>
      </w:r>
      <w:proofErr w:type="spellEnd"/>
      <w:r>
        <w:t>：</w:t>
      </w:r>
    </w:p>
    <w:p w:rsidR="0055116D" w:rsidRDefault="00E01AC0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3303638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物理组网-部署完成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3"/>
      </w:pPr>
      <w:bookmarkStart w:id="23" w:name="header-c192"/>
      <w:bookmarkEnd w:id="23"/>
      <w:r>
        <w:lastRenderedPageBreak/>
        <w:t xml:space="preserve">3.1.3 </w:t>
      </w:r>
      <w:r>
        <w:t>软件逻辑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404576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逻辑图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3"/>
      </w:pPr>
      <w:bookmarkStart w:id="24" w:name="header-c195"/>
      <w:bookmarkEnd w:id="24"/>
      <w:r>
        <w:lastRenderedPageBreak/>
        <w:t xml:space="preserve">3.1.4 </w:t>
      </w:r>
      <w:r>
        <w:t>软件组网</w:t>
      </w:r>
    </w:p>
    <w:p w:rsidR="0055116D" w:rsidRDefault="00E01AC0">
      <w:pPr>
        <w:pStyle w:val="Heading4"/>
      </w:pPr>
      <w:bookmarkStart w:id="25" w:name="header-c196"/>
      <w:bookmarkEnd w:id="25"/>
      <w:r>
        <w:t xml:space="preserve">3.1.4.1 </w:t>
      </w:r>
      <w:r>
        <w:t>简单组网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441701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组网1-简单直联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4"/>
      </w:pPr>
      <w:bookmarkStart w:id="26" w:name="header-c199"/>
      <w:bookmarkEnd w:id="26"/>
      <w:r>
        <w:t xml:space="preserve">3.1.4.2 </w:t>
      </w:r>
      <w:r>
        <w:t>静态组网</w:t>
      </w:r>
    </w:p>
    <w:p w:rsidR="0055116D" w:rsidRDefault="00E01AC0">
      <w:pPr>
        <w:numPr>
          <w:ilvl w:val="0"/>
          <w:numId w:val="6"/>
        </w:numPr>
      </w:pPr>
      <w:r>
        <w:t>管理员将要部署的裸机加入到指定的</w:t>
      </w:r>
      <w:r>
        <w:t>vlan(</w:t>
      </w:r>
      <w:r>
        <w:t>部署使用的</w:t>
      </w:r>
      <w:r>
        <w:t>vlan)</w:t>
      </w:r>
    </w:p>
    <w:p w:rsidR="0055116D" w:rsidRDefault="00E01AC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每个祼机需要提供一个专门的网口用于</w:t>
      </w:r>
      <w:r>
        <w:rPr>
          <w:lang w:eastAsia="zh-CN"/>
        </w:rPr>
        <w:t>ironic</w:t>
      </w:r>
      <w:r>
        <w:rPr>
          <w:lang w:eastAsia="zh-CN"/>
        </w:rPr>
        <w:t>部署</w:t>
      </w:r>
      <w:r>
        <w:rPr>
          <w:b/>
          <w:lang w:eastAsia="zh-CN"/>
        </w:rPr>
        <w:t>（用户保证）</w:t>
      </w:r>
    </w:p>
    <w:p w:rsidR="0055116D" w:rsidRDefault="00E01AC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所有的祼机的部署专门的网口都需要在部署专用</w:t>
      </w:r>
      <w:r>
        <w:rPr>
          <w:lang w:eastAsia="zh-CN"/>
        </w:rPr>
        <w:t>flat</w:t>
      </w:r>
      <w:r>
        <w:rPr>
          <w:lang w:eastAsia="zh-CN"/>
        </w:rPr>
        <w:t>网络里</w:t>
      </w:r>
      <w:r>
        <w:rPr>
          <w:b/>
          <w:lang w:eastAsia="zh-CN"/>
        </w:rPr>
        <w:t>（用户保证）</w:t>
      </w:r>
    </w:p>
    <w:p w:rsidR="0055116D" w:rsidRDefault="00E01AC0">
      <w:pPr>
        <w:numPr>
          <w:ilvl w:val="0"/>
          <w:numId w:val="6"/>
        </w:numPr>
        <w:rPr>
          <w:lang w:eastAsia="zh-CN"/>
        </w:rPr>
      </w:pPr>
      <w:proofErr w:type="gramStart"/>
      <w:r>
        <w:rPr>
          <w:lang w:eastAsia="zh-CN"/>
        </w:rPr>
        <w:t>当部署</w:t>
      </w:r>
      <w:proofErr w:type="gramEnd"/>
      <w:r>
        <w:rPr>
          <w:lang w:eastAsia="zh-CN"/>
        </w:rPr>
        <w:t>完成后，</w:t>
      </w:r>
      <w:r>
        <w:rPr>
          <w:lang w:eastAsia="zh-CN"/>
        </w:rPr>
        <w:t xml:space="preserve"> </w:t>
      </w:r>
      <w:r>
        <w:rPr>
          <w:lang w:eastAsia="zh-CN"/>
        </w:rPr>
        <w:t>管理员可将网口接入业务</w:t>
      </w:r>
      <w:proofErr w:type="spellStart"/>
      <w:r>
        <w:rPr>
          <w:lang w:eastAsia="zh-CN"/>
        </w:rPr>
        <w:t>vlan</w:t>
      </w:r>
      <w:proofErr w:type="spellEnd"/>
      <w:r>
        <w:rPr>
          <w:lang w:eastAsia="zh-CN"/>
        </w:rPr>
        <w:t>；</w:t>
      </w:r>
    </w:p>
    <w:p w:rsidR="0055116D" w:rsidRDefault="00E01AC0">
      <w:pPr>
        <w:numPr>
          <w:ilvl w:val="0"/>
          <w:numId w:val="6"/>
        </w:numPr>
      </w:pPr>
      <w:proofErr w:type="spellStart"/>
      <w:r>
        <w:t>部署专用的</w:t>
      </w:r>
      <w:r>
        <w:t>flat</w:t>
      </w:r>
      <w:r>
        <w:t>网络中可以有多个</w:t>
      </w:r>
      <w:r>
        <w:t>ironic</w:t>
      </w:r>
      <w:proofErr w:type="spellEnd"/>
      <w:r>
        <w:t xml:space="preserve"> </w:t>
      </w:r>
      <w:proofErr w:type="spellStart"/>
      <w:r>
        <w:t>condutor</w:t>
      </w:r>
      <w:proofErr w:type="spellEnd"/>
      <w:r>
        <w:t xml:space="preserve"> </w:t>
      </w:r>
      <w:proofErr w:type="spellStart"/>
      <w:r>
        <w:t>用于部署祼机</w:t>
      </w:r>
      <w:proofErr w:type="spellEnd"/>
    </w:p>
    <w:p w:rsidR="0055116D" w:rsidRDefault="00E01AC0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04431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组网-静态组网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4"/>
      </w:pPr>
      <w:bookmarkStart w:id="27" w:name="header-c218"/>
      <w:bookmarkEnd w:id="27"/>
      <w:r>
        <w:t xml:space="preserve">3.1.4.3 </w:t>
      </w:r>
      <w:r>
        <w:t>祼机虚机共管组网</w:t>
      </w:r>
    </w:p>
    <w:p w:rsidR="0055116D" w:rsidRDefault="00E01AC0">
      <w:pPr>
        <w:pStyle w:val="FirstParagraph"/>
      </w:pPr>
      <w:r>
        <w:t>由于一个</w:t>
      </w:r>
      <w:r>
        <w:t>nova-compute</w:t>
      </w:r>
      <w:r>
        <w:t>一次只能使用一种驱动，起虚机是用的</w:t>
      </w:r>
      <w:r>
        <w:t>libvirt</w:t>
      </w:r>
      <w:r>
        <w:t>驱动，而部署物理机是需要使用</w:t>
      </w:r>
      <w:r>
        <w:t>ironic</w:t>
      </w:r>
      <w:r>
        <w:t>驱动。</w:t>
      </w:r>
    </w:p>
    <w:p w:rsidR="0055116D" w:rsidRDefault="00E01AC0">
      <w:pPr>
        <w:pStyle w:val="a3"/>
      </w:pPr>
      <w:r>
        <w:t>目前</w:t>
      </w:r>
      <w:r>
        <w:t>nova</w:t>
      </w:r>
      <w:r>
        <w:t>已经提供了共管的方式来同时管理裸机和虚机，参考：</w:t>
      </w:r>
      <w:hyperlink r:id="rId15">
        <w:r>
          <w:rPr>
            <w:rStyle w:val="a9"/>
          </w:rPr>
          <w:t>nova</w:t>
        </w:r>
        <w:r>
          <w:rPr>
            <w:rStyle w:val="a9"/>
          </w:rPr>
          <w:t>共管配置</w:t>
        </w:r>
      </w:hyperlink>
    </w:p>
    <w:p w:rsidR="0055116D" w:rsidRDefault="00E01AC0">
      <w:pPr>
        <w:pStyle w:val="a3"/>
        <w:rPr>
          <w:lang w:eastAsia="zh-CN"/>
        </w:rPr>
      </w:pPr>
      <w:r>
        <w:rPr>
          <w:lang w:eastAsia="zh-CN"/>
        </w:rPr>
        <w:t>需要说明的是共管方式是</w:t>
      </w:r>
      <w:r>
        <w:rPr>
          <w:lang w:eastAsia="zh-CN"/>
        </w:rPr>
        <w:t>:</w:t>
      </w:r>
    </w:p>
    <w:p w:rsidR="0055116D" w:rsidRDefault="00E01AC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共管方式只是用拿出一个节点提供</w:t>
      </w:r>
      <w:r>
        <w:rPr>
          <w:lang w:eastAsia="zh-CN"/>
        </w:rPr>
        <w:t>ironic</w:t>
      </w:r>
      <w:r>
        <w:rPr>
          <w:lang w:eastAsia="zh-CN"/>
        </w:rPr>
        <w:t>驱动，专门用来部署裸机</w:t>
      </w:r>
    </w:p>
    <w:p w:rsidR="0055116D" w:rsidRDefault="00E01AC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提供</w:t>
      </w:r>
      <w:r>
        <w:rPr>
          <w:lang w:eastAsia="zh-CN"/>
        </w:rPr>
        <w:t>ironic</w:t>
      </w:r>
      <w:r>
        <w:rPr>
          <w:lang w:eastAsia="zh-CN"/>
        </w:rPr>
        <w:t>驱动的机器不能用来</w:t>
      </w:r>
      <w:proofErr w:type="gramStart"/>
      <w:r>
        <w:rPr>
          <w:lang w:eastAsia="zh-CN"/>
        </w:rPr>
        <w:t>起虚机</w:t>
      </w:r>
      <w:proofErr w:type="gramEnd"/>
    </w:p>
    <w:p w:rsidR="0055116D" w:rsidRDefault="00E01AC0">
      <w:pPr>
        <w:numPr>
          <w:ilvl w:val="0"/>
          <w:numId w:val="7"/>
        </w:numPr>
      </w:pPr>
      <w:proofErr w:type="spellStart"/>
      <w:r>
        <w:t>裸机使用的</w:t>
      </w:r>
      <w:r>
        <w:t>flavor</w:t>
      </w:r>
      <w:r>
        <w:t>必须要设置</w:t>
      </w:r>
      <w:r>
        <w:t>hw:compute_type</w:t>
      </w:r>
      <w:proofErr w:type="spellEnd"/>
      <w:r>
        <w:t>=</w:t>
      </w:r>
      <w:proofErr w:type="spellStart"/>
      <w:r>
        <w:t>ironic</w:t>
      </w:r>
      <w:r>
        <w:t>属性</w:t>
      </w:r>
      <w:proofErr w:type="spellEnd"/>
    </w:p>
    <w:p w:rsidR="0055116D" w:rsidRDefault="00E01AC0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560584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组网4-祼机 虚机共存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2"/>
      </w:pPr>
      <w:bookmarkStart w:id="28" w:name="header-c237"/>
      <w:bookmarkEnd w:id="28"/>
      <w:r>
        <w:t xml:space="preserve">3.2 </w:t>
      </w:r>
      <w:r>
        <w:t>配置说明</w:t>
      </w:r>
    </w:p>
    <w:p w:rsidR="0055116D" w:rsidRDefault="00E01AC0">
      <w:pPr>
        <w:pStyle w:val="Heading3"/>
      </w:pPr>
      <w:bookmarkStart w:id="29" w:name="header-c238"/>
      <w:bookmarkEnd w:id="29"/>
      <w:r>
        <w:t>3.2.1 neutron</w:t>
      </w:r>
      <w:r>
        <w:t>配置</w:t>
      </w:r>
    </w:p>
    <w:p w:rsidR="0055116D" w:rsidRDefault="00E01AC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用户创建部署专用网络和子网。</w:t>
      </w:r>
    </w:p>
    <w:p w:rsidR="0055116D" w:rsidRDefault="00E01AC0">
      <w:pPr>
        <w:numPr>
          <w:ilvl w:val="0"/>
          <w:numId w:val="8"/>
        </w:numPr>
      </w:pPr>
      <w:proofErr w:type="spellStart"/>
      <w:r>
        <w:t>neutron</w:t>
      </w:r>
      <w:r>
        <w:t>需要在部署网络里要有</w:t>
      </w:r>
      <w:r>
        <w:t>dhcp-agent</w:t>
      </w:r>
      <w:r>
        <w:t>，并且使用的部署网络绑定到该</w:t>
      </w:r>
      <w:r>
        <w:t>agent</w:t>
      </w:r>
      <w:proofErr w:type="spellEnd"/>
      <w:r>
        <w:t>；</w:t>
      </w:r>
    </w:p>
    <w:p w:rsidR="0055116D" w:rsidRDefault="00E01AC0">
      <w:pPr>
        <w:numPr>
          <w:ilvl w:val="0"/>
          <w:numId w:val="8"/>
        </w:numPr>
      </w:pPr>
      <w:r>
        <w:t>管理员指定</w:t>
      </w:r>
      <w:r>
        <w:t>ironic-conductor</w:t>
      </w:r>
      <w:r>
        <w:t>的</w:t>
      </w:r>
      <w:r>
        <w:t>ip</w:t>
      </w:r>
      <w:r>
        <w:t>（需要和部署网络在同一个网段，且不占用</w:t>
      </w:r>
      <w:r>
        <w:t>dhcp ip</w:t>
      </w:r>
      <w:r>
        <w:t>地址池内</w:t>
      </w:r>
      <w:r>
        <w:t>ip</w:t>
      </w:r>
      <w:r>
        <w:t>）</w:t>
      </w:r>
    </w:p>
    <w:p w:rsidR="0055116D" w:rsidRDefault="00E01AC0">
      <w:pPr>
        <w:pStyle w:val="Heading3"/>
      </w:pPr>
      <w:bookmarkStart w:id="30" w:name="header-c249"/>
      <w:bookmarkEnd w:id="30"/>
      <w:r>
        <w:lastRenderedPageBreak/>
        <w:t>3.2.2 ironic</w:t>
      </w:r>
      <w:r>
        <w:t>配置</w:t>
      </w:r>
    </w:p>
    <w:p w:rsidR="0055116D" w:rsidRDefault="00E01AC0">
      <w:pPr>
        <w:numPr>
          <w:ilvl w:val="0"/>
          <w:numId w:val="9"/>
        </w:numPr>
      </w:pPr>
      <w:r>
        <w:t>安装</w:t>
      </w:r>
      <w:r>
        <w:t>ironic-conductor</w:t>
      </w:r>
      <w:r>
        <w:t>和</w:t>
      </w:r>
      <w:r>
        <w:t>ironic-api;</w:t>
      </w:r>
    </w:p>
    <w:p w:rsidR="0055116D" w:rsidRDefault="00E01AC0">
      <w:pPr>
        <w:numPr>
          <w:ilvl w:val="0"/>
          <w:numId w:val="9"/>
        </w:numPr>
      </w:pPr>
      <w:r>
        <w:t>修改配置文件</w:t>
      </w:r>
      <w:r>
        <w:t>(ironic</w:t>
      </w:r>
      <w:r>
        <w:t>，</w:t>
      </w:r>
      <w:r>
        <w:t xml:space="preserve"> nova</w:t>
      </w:r>
      <w:r>
        <w:t>，</w:t>
      </w:r>
      <w:r>
        <w:t xml:space="preserve"> neutorn);</w:t>
      </w:r>
    </w:p>
    <w:p w:rsidR="0055116D" w:rsidRDefault="00E01AC0">
      <w:pPr>
        <w:numPr>
          <w:ilvl w:val="1"/>
          <w:numId w:val="10"/>
        </w:numPr>
      </w:pPr>
      <w:r>
        <w:t>修改</w:t>
      </w:r>
      <w:r>
        <w:t>neutron</w:t>
      </w:r>
      <w:r>
        <w:t>配置文件，增加</w:t>
      </w:r>
      <w:r>
        <w:t>flat</w:t>
      </w:r>
      <w:r>
        <w:t>类型；</w:t>
      </w:r>
    </w:p>
    <w:p w:rsidR="0055116D" w:rsidRDefault="00E01AC0">
      <w:pPr>
        <w:numPr>
          <w:ilvl w:val="1"/>
          <w:numId w:val="10"/>
        </w:numPr>
      </w:pPr>
      <w:r>
        <w:t>修改</w:t>
      </w:r>
      <w:r>
        <w:t>ironic-conductor</w:t>
      </w:r>
      <w:r>
        <w:t>节点的</w:t>
      </w:r>
      <w:r>
        <w:t>nova</w:t>
      </w:r>
      <w:r>
        <w:t>驱动（使用</w:t>
      </w:r>
      <w:r>
        <w:t>ironic</w:t>
      </w:r>
      <w:r>
        <w:t>驱动）</w:t>
      </w:r>
      <w:r>
        <w:t>;</w:t>
      </w:r>
    </w:p>
    <w:p w:rsidR="0055116D" w:rsidRDefault="00E01AC0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设置共管方式</w:t>
      </w:r>
      <w:r>
        <w:rPr>
          <w:lang w:eastAsia="zh-CN"/>
        </w:rPr>
        <w:t xml:space="preserve"> (</w:t>
      </w:r>
      <w:r>
        <w:rPr>
          <w:lang w:eastAsia="zh-CN"/>
        </w:rPr>
        <w:t>裸机</w:t>
      </w:r>
      <w:proofErr w:type="gramStart"/>
      <w:r>
        <w:rPr>
          <w:lang w:eastAsia="zh-CN"/>
        </w:rPr>
        <w:t>和虚机共存</w:t>
      </w:r>
      <w:proofErr w:type="gramEnd"/>
      <w:r>
        <w:rPr>
          <w:lang w:eastAsia="zh-CN"/>
        </w:rPr>
        <w:t>)</w:t>
      </w:r>
      <w:r>
        <w:rPr>
          <w:lang w:eastAsia="zh-CN"/>
        </w:rPr>
        <w:t>；</w:t>
      </w:r>
    </w:p>
    <w:p w:rsidR="0055116D" w:rsidRDefault="00E01AC0">
      <w:pPr>
        <w:pStyle w:val="Heading3"/>
      </w:pPr>
      <w:bookmarkStart w:id="31" w:name="header-c267"/>
      <w:bookmarkEnd w:id="31"/>
      <w:r>
        <w:t xml:space="preserve">3.2.3 </w:t>
      </w:r>
      <w:proofErr w:type="spellStart"/>
      <w:r>
        <w:t>管理员工程设置</w:t>
      </w:r>
      <w:proofErr w:type="spellEnd"/>
    </w:p>
    <w:p w:rsidR="0055116D" w:rsidRDefault="00E01AC0">
      <w:pPr>
        <w:numPr>
          <w:ilvl w:val="0"/>
          <w:numId w:val="11"/>
        </w:numPr>
      </w:pPr>
      <w:r>
        <w:rPr>
          <w:lang w:eastAsia="zh-CN"/>
        </w:rPr>
        <w:t>目标机所有网口设为允许</w:t>
      </w:r>
      <w:proofErr w:type="spellStart"/>
      <w:r>
        <w:rPr>
          <w:lang w:eastAsia="zh-CN"/>
        </w:rPr>
        <w:t>pxe</w:t>
      </w:r>
      <w:proofErr w:type="spellEnd"/>
      <w:r>
        <w:rPr>
          <w:lang w:eastAsia="zh-CN"/>
        </w:rPr>
        <w:t>启动。</w:t>
      </w:r>
      <w:r>
        <w:t>（</w:t>
      </w:r>
      <w:proofErr w:type="spellStart"/>
      <w:r>
        <w:rPr>
          <w:b/>
        </w:rPr>
        <w:t>管理员</w:t>
      </w:r>
      <w:r>
        <w:t>工程设置</w:t>
      </w:r>
      <w:proofErr w:type="spellEnd"/>
      <w:r>
        <w:t>）</w:t>
      </w:r>
    </w:p>
    <w:p w:rsidR="0055116D" w:rsidRDefault="00E01AC0">
      <w:pPr>
        <w:numPr>
          <w:ilvl w:val="0"/>
          <w:numId w:val="11"/>
        </w:numPr>
        <w:rPr>
          <w:lang w:eastAsia="zh-CN"/>
        </w:rPr>
      </w:pPr>
      <w:r>
        <w:rPr>
          <w:b/>
          <w:lang w:eastAsia="zh-CN"/>
        </w:rPr>
        <w:t>管理员</w:t>
      </w:r>
      <w:r>
        <w:rPr>
          <w:lang w:eastAsia="zh-CN"/>
        </w:rPr>
        <w:t>将裸机加入到裸机部署网络。（</w:t>
      </w:r>
      <w:proofErr w:type="spellStart"/>
      <w:r>
        <w:rPr>
          <w:lang w:eastAsia="zh-CN"/>
        </w:rPr>
        <w:t>vlan</w:t>
      </w:r>
      <w:proofErr w:type="spellEnd"/>
      <w:r>
        <w:rPr>
          <w:lang w:eastAsia="zh-CN"/>
        </w:rPr>
        <w:t>环境需要加入</w:t>
      </w:r>
      <w:proofErr w:type="gramStart"/>
      <w:r>
        <w:rPr>
          <w:lang w:eastAsia="zh-CN"/>
        </w:rPr>
        <w:t>到部署</w:t>
      </w:r>
      <w:proofErr w:type="spellStart"/>
      <w:proofErr w:type="gramEnd"/>
      <w:r>
        <w:rPr>
          <w:lang w:eastAsia="zh-CN"/>
        </w:rPr>
        <w:t>vlan</w:t>
      </w:r>
      <w:proofErr w:type="spellEnd"/>
      <w:r>
        <w:rPr>
          <w:lang w:eastAsia="zh-CN"/>
        </w:rPr>
        <w:t>网络）</w:t>
      </w:r>
    </w:p>
    <w:p w:rsidR="0055116D" w:rsidRDefault="00E01AC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neutron</w:t>
      </w:r>
      <w:r>
        <w:rPr>
          <w:lang w:eastAsia="zh-CN"/>
        </w:rPr>
        <w:t>网络保证</w:t>
      </w:r>
      <w:r>
        <w:rPr>
          <w:lang w:eastAsia="zh-CN"/>
        </w:rPr>
        <w:t>DHCP</w:t>
      </w:r>
      <w:r>
        <w:rPr>
          <w:lang w:eastAsia="zh-CN"/>
        </w:rPr>
        <w:t>网口</w:t>
      </w:r>
      <w:r>
        <w:rPr>
          <w:lang w:eastAsia="zh-CN"/>
        </w:rPr>
        <w:t>和目标机目标</w:t>
      </w:r>
      <w:proofErr w:type="spellStart"/>
      <w:r>
        <w:rPr>
          <w:lang w:eastAsia="zh-CN"/>
        </w:rPr>
        <w:t>pxe</w:t>
      </w:r>
      <w:proofErr w:type="spellEnd"/>
      <w:r>
        <w:rPr>
          <w:lang w:eastAsia="zh-CN"/>
        </w:rPr>
        <w:t>网口通。（</w:t>
      </w:r>
      <w:r>
        <w:rPr>
          <w:b/>
          <w:lang w:eastAsia="zh-CN"/>
        </w:rPr>
        <w:t>管理员</w:t>
      </w:r>
      <w:r>
        <w:rPr>
          <w:lang w:eastAsia="zh-CN"/>
        </w:rPr>
        <w:t>工程设置）</w:t>
      </w:r>
    </w:p>
    <w:p w:rsidR="0055116D" w:rsidRDefault="00E01AC0">
      <w:pPr>
        <w:pStyle w:val="Heading3"/>
      </w:pPr>
      <w:bookmarkStart w:id="32" w:name="header-c278"/>
      <w:bookmarkEnd w:id="32"/>
      <w:r>
        <w:t xml:space="preserve">3.2.4 </w:t>
      </w:r>
      <w:proofErr w:type="spellStart"/>
      <w:r>
        <w:t>管理员界面配置（</w:t>
      </w:r>
      <w:r>
        <w:t>provider</w:t>
      </w:r>
      <w:r>
        <w:t>界面</w:t>
      </w:r>
      <w:proofErr w:type="spellEnd"/>
      <w:r>
        <w:t>）</w:t>
      </w:r>
    </w:p>
    <w:p w:rsidR="0055116D" w:rsidRDefault="00E01AC0">
      <w:pPr>
        <w:numPr>
          <w:ilvl w:val="0"/>
          <w:numId w:val="12"/>
        </w:numPr>
      </w:pPr>
      <w:r>
        <w:t>管理员在界面操作发现主机，由</w:t>
      </w:r>
      <w:r>
        <w:t>provider</w:t>
      </w:r>
      <w:r>
        <w:t>创建裸机对应的</w:t>
      </w:r>
      <w:r>
        <w:t>ironic node</w:t>
      </w:r>
      <w:r>
        <w:t>和</w:t>
      </w:r>
      <w:r>
        <w:t>port</w:t>
      </w:r>
    </w:p>
    <w:p w:rsidR="0055116D" w:rsidRDefault="00E01AC0">
      <w:pPr>
        <w:numPr>
          <w:ilvl w:val="1"/>
          <w:numId w:val="13"/>
        </w:num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provider</w:t>
      </w:r>
      <w:r>
        <w:rPr>
          <w:lang w:eastAsia="zh-CN"/>
        </w:rPr>
        <w:t>获取</w:t>
      </w:r>
      <w:r>
        <w:rPr>
          <w:lang w:eastAsia="zh-CN"/>
        </w:rPr>
        <w:t>IPMI</w:t>
      </w:r>
      <w:r>
        <w:rPr>
          <w:lang w:eastAsia="zh-CN"/>
        </w:rPr>
        <w:t>地址用户名密码，目标机硬件信息（内存、</w:t>
      </w:r>
      <w:r>
        <w:rPr>
          <w:lang w:eastAsia="zh-CN"/>
        </w:rPr>
        <w:t>CPU</w:t>
      </w:r>
      <w:r>
        <w:rPr>
          <w:lang w:eastAsia="zh-CN"/>
        </w:rPr>
        <w:t>、硬盘）。</w:t>
      </w:r>
    </w:p>
    <w:p w:rsidR="0055116D" w:rsidRDefault="00E01AC0">
      <w:pPr>
        <w:numPr>
          <w:ilvl w:val="1"/>
          <w:numId w:val="13"/>
        </w:numPr>
      </w:pPr>
      <w:proofErr w:type="spellStart"/>
      <w:r>
        <w:t>创建对应物理机的</w:t>
      </w:r>
      <w:r>
        <w:t>ironic</w:t>
      </w:r>
      <w:proofErr w:type="spellEnd"/>
      <w:r>
        <w:t xml:space="preserve"> </w:t>
      </w:r>
      <w:proofErr w:type="spellStart"/>
      <w:r>
        <w:t>node</w:t>
      </w:r>
      <w:r>
        <w:t>，添加信息</w:t>
      </w:r>
      <w:proofErr w:type="spellEnd"/>
      <w:r>
        <w:t>。（</w:t>
      </w:r>
      <w:proofErr w:type="spellStart"/>
      <w:r>
        <w:t>provider</w:t>
      </w:r>
      <w:r>
        <w:t>自动完成</w:t>
      </w:r>
      <w:proofErr w:type="spellEnd"/>
      <w:r>
        <w:t>）</w:t>
      </w:r>
    </w:p>
    <w:p w:rsidR="0055116D" w:rsidRDefault="00E01AC0">
      <w:pPr>
        <w:numPr>
          <w:ilvl w:val="0"/>
          <w:numId w:val="12"/>
        </w:numPr>
      </w:pPr>
      <w:r>
        <w:t>glance</w:t>
      </w:r>
      <w:r>
        <w:t>中加入需要部署的系统镜像。</w:t>
      </w:r>
    </w:p>
    <w:p w:rsidR="0055116D" w:rsidRDefault="00E01AC0">
      <w:pPr>
        <w:numPr>
          <w:ilvl w:val="0"/>
          <w:numId w:val="12"/>
        </w:numPr>
      </w:pPr>
      <w:r>
        <w:t>如果管理员勾选部署裸机，则由他根据</w:t>
      </w:r>
      <w:r>
        <w:t>ironic node</w:t>
      </w:r>
      <w:r>
        <w:t>信息表，创建目标机硬件信息对应的</w:t>
      </w:r>
      <w:r>
        <w:t>nova flavor</w:t>
      </w:r>
      <w:r>
        <w:t>，由</w:t>
      </w:r>
      <w:r>
        <w:t>n</w:t>
      </w:r>
      <w:r>
        <w:t>ova</w:t>
      </w:r>
      <w:r>
        <w:t>设置</w:t>
      </w:r>
      <w:r>
        <w:t>flavor</w:t>
      </w:r>
      <w:r>
        <w:t>属性：</w:t>
      </w:r>
      <w:r>
        <w:rPr>
          <w:rStyle w:val="VerbatimChar"/>
        </w:rPr>
        <w:t>nova flavor-key flavorID set hw:compute_type=ironic</w:t>
      </w:r>
    </w:p>
    <w:p w:rsidR="0055116D" w:rsidRDefault="00E01AC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选择要安装的操作系统。</w:t>
      </w:r>
    </w:p>
    <w:p w:rsidR="0055116D" w:rsidRDefault="00E01AC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界面配置目标系统参数（见</w:t>
      </w:r>
      <w:proofErr w:type="spellStart"/>
      <w:r>
        <w:rPr>
          <w:lang w:eastAsia="zh-CN"/>
        </w:rPr>
        <w:t>ks</w:t>
      </w:r>
      <w:proofErr w:type="spellEnd"/>
      <w:r>
        <w:rPr>
          <w:lang w:eastAsia="zh-CN"/>
        </w:rPr>
        <w:t>定制章节）。</w:t>
      </w:r>
    </w:p>
    <w:p w:rsidR="0055116D" w:rsidRDefault="00E01AC0">
      <w:pPr>
        <w:pStyle w:val="Heading2"/>
      </w:pPr>
      <w:bookmarkStart w:id="33" w:name="header-c302"/>
      <w:bookmarkEnd w:id="33"/>
      <w:r>
        <w:lastRenderedPageBreak/>
        <w:t xml:space="preserve">3.3 </w:t>
      </w:r>
      <w:proofErr w:type="spellStart"/>
      <w:r>
        <w:t>部署说明</w:t>
      </w:r>
      <w:proofErr w:type="spellEnd"/>
    </w:p>
    <w:p w:rsidR="0055116D" w:rsidRDefault="00E01AC0">
      <w:pPr>
        <w:pStyle w:val="Heading3"/>
      </w:pPr>
      <w:bookmarkStart w:id="34" w:name="header-c303"/>
      <w:bookmarkEnd w:id="34"/>
      <w:r>
        <w:t xml:space="preserve">3.3.1 </w:t>
      </w:r>
      <w:r>
        <w:t>部署时序（从</w:t>
      </w:r>
      <w:r>
        <w:t>nova boot</w:t>
      </w:r>
      <w:r>
        <w:t>开始，由</w:t>
      </w:r>
      <w:r>
        <w:t>provider</w:t>
      </w:r>
      <w:r>
        <w:t>触发）：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60090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ironic部署时序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pStyle w:val="Heading3"/>
      </w:pPr>
      <w:bookmarkStart w:id="35" w:name="header-c306"/>
      <w:bookmarkEnd w:id="35"/>
      <w:r>
        <w:t xml:space="preserve">3.3.2 </w:t>
      </w:r>
      <w:r>
        <w:t>部署流程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假设准备工作已经完成，用户在页面上选择好了物理机，</w:t>
      </w:r>
      <w:r>
        <w:rPr>
          <w:lang w:eastAsia="zh-CN"/>
        </w:rPr>
        <w:t>flavor</w:t>
      </w:r>
      <w:r>
        <w:rPr>
          <w:lang w:eastAsia="zh-CN"/>
        </w:rPr>
        <w:t>，和</w:t>
      </w:r>
      <w:proofErr w:type="gramStart"/>
      <w:r>
        <w:rPr>
          <w:lang w:eastAsia="zh-CN"/>
        </w:rPr>
        <w:t>要</w:t>
      </w:r>
      <w:proofErr w:type="gramEnd"/>
      <w:r>
        <w:rPr>
          <w:lang w:eastAsia="zh-CN"/>
        </w:rPr>
        <w:t>部署的镜像等，点击开始部署，进入</w:t>
      </w:r>
      <w:r>
        <w:rPr>
          <w:lang w:eastAsia="zh-CN"/>
        </w:rPr>
        <w:t>nova boot</w:t>
      </w:r>
      <w:r>
        <w:rPr>
          <w:lang w:eastAsia="zh-CN"/>
        </w:rPr>
        <w:t>。</w:t>
      </w:r>
    </w:p>
    <w:p w:rsidR="0055116D" w:rsidRDefault="00E01AC0">
      <w:pPr>
        <w:numPr>
          <w:ilvl w:val="0"/>
          <w:numId w:val="14"/>
        </w:numPr>
      </w:pPr>
      <w:proofErr w:type="spellStart"/>
      <w:proofErr w:type="gramStart"/>
      <w:r>
        <w:t>nova</w:t>
      </w:r>
      <w:r>
        <w:t>将要部署的节点信息发送给</w:t>
      </w:r>
      <w:r>
        <w:t>Ironic</w:t>
      </w:r>
      <w:proofErr w:type="spellEnd"/>
      <w:proofErr w:type="gramEnd"/>
      <w:r>
        <w:t xml:space="preserve"> </w:t>
      </w:r>
      <w:proofErr w:type="spellStart"/>
      <w:r>
        <w:t>API</w:t>
      </w:r>
      <w:r>
        <w:t>，通知</w:t>
      </w:r>
      <w:r>
        <w:t>Ironic</w:t>
      </w:r>
      <w:r>
        <w:t>进入部署状态</w:t>
      </w:r>
      <w:proofErr w:type="spellEnd"/>
      <w:r>
        <w:t>。</w:t>
      </w:r>
    </w:p>
    <w:p w:rsidR="0055116D" w:rsidRDefault="00E01AC0">
      <w:pPr>
        <w:numPr>
          <w:ilvl w:val="0"/>
          <w:numId w:val="14"/>
        </w:numPr>
      </w:pPr>
      <w:r>
        <w:t>API</w:t>
      </w:r>
      <w:r>
        <w:t>调度</w:t>
      </w:r>
      <w:r>
        <w:t>conductor</w:t>
      </w:r>
      <w:r>
        <w:t>执行部署。</w:t>
      </w:r>
    </w:p>
    <w:p w:rsidR="0055116D" w:rsidRDefault="00E01AC0">
      <w:pPr>
        <w:numPr>
          <w:ilvl w:val="0"/>
          <w:numId w:val="14"/>
        </w:numPr>
      </w:pPr>
      <w:r>
        <w:t>neutron</w:t>
      </w:r>
      <w:r>
        <w:t>根据</w:t>
      </w:r>
      <w:r>
        <w:t>mac</w:t>
      </w:r>
      <w:r>
        <w:t>地址，在指定的子网下建立</w:t>
      </w:r>
      <w:r>
        <w:t>mac</w:t>
      </w:r>
      <w:r>
        <w:t>对应的</w:t>
      </w:r>
      <w:r>
        <w:t>port</w:t>
      </w:r>
      <w:r>
        <w:t>，并分配指定网段内</w:t>
      </w:r>
      <w:r>
        <w:t>ip</w:t>
      </w:r>
      <w:r>
        <w:t>地址。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t>conductor</w:t>
      </w:r>
      <w:r>
        <w:t>从</w:t>
      </w:r>
      <w:r>
        <w:t>glance</w:t>
      </w:r>
      <w:r>
        <w:t>缓存镜像信息，配置</w:t>
      </w:r>
      <w:r>
        <w:t>tftp</w:t>
      </w:r>
      <w:r>
        <w:t>服务器。这里，根据</w:t>
      </w:r>
      <w:r>
        <w:t>nova boot</w:t>
      </w:r>
      <w:r>
        <w:t>传过来的镜像信息，解压</w:t>
      </w:r>
      <w:r>
        <w:t>iso</w:t>
      </w:r>
      <w:r>
        <w:t>，拷贝到</w:t>
      </w:r>
      <w:r>
        <w:t>tftp</w:t>
      </w:r>
      <w:r>
        <w:t>指定目录下，生成</w:t>
      </w:r>
      <w:r>
        <w:t>node UUID</w:t>
      </w:r>
      <w:proofErr w:type="spellStart"/>
      <w:r>
        <w:t>的文件夹，包含</w:t>
      </w:r>
      <w:r>
        <w:t>config</w:t>
      </w:r>
      <w:r>
        <w:t>、</w:t>
      </w:r>
      <w:r>
        <w:t>vmlinuz</w:t>
      </w:r>
      <w:r>
        <w:t>、</w:t>
      </w:r>
      <w:r>
        <w:t>initrd.img</w:t>
      </w:r>
      <w:proofErr w:type="spellEnd"/>
      <w:r>
        <w:t>。</w:t>
      </w:r>
      <w:r>
        <w:rPr>
          <w:lang w:eastAsia="zh-CN"/>
        </w:rPr>
        <w:t>在</w:t>
      </w:r>
      <w:r>
        <w:rPr>
          <w:lang w:eastAsia="zh-CN"/>
        </w:rPr>
        <w:t>pxelinux.cfg</w:t>
      </w:r>
      <w:r>
        <w:rPr>
          <w:lang w:eastAsia="zh-CN"/>
        </w:rPr>
        <w:t>目录下，建立对应</w:t>
      </w:r>
      <w:proofErr w:type="spellStart"/>
      <w:r>
        <w:rPr>
          <w:lang w:eastAsia="zh-CN"/>
        </w:rPr>
        <w:t>mac</w:t>
      </w:r>
      <w:proofErr w:type="spellEnd"/>
      <w:r>
        <w:rPr>
          <w:lang w:eastAsia="zh-CN"/>
        </w:rPr>
        <w:t>地址为名字的软链接，链接到前面的</w:t>
      </w:r>
      <w:r>
        <w:rPr>
          <w:lang w:eastAsia="zh-CN"/>
        </w:rPr>
        <w:t>UUID</w:t>
      </w:r>
      <w:r>
        <w:rPr>
          <w:lang w:eastAsia="zh-CN"/>
        </w:rPr>
        <w:t>文件夹。</w:t>
      </w:r>
    </w:p>
    <w:p w:rsidR="0055116D" w:rsidRDefault="00E01AC0">
      <w:pPr>
        <w:numPr>
          <w:ilvl w:val="0"/>
          <w:numId w:val="14"/>
        </w:numPr>
      </w:pPr>
      <w:proofErr w:type="spellStart"/>
      <w:r>
        <w:t>准备</w:t>
      </w:r>
      <w:r>
        <w:t>NFS</w:t>
      </w:r>
      <w:r>
        <w:t>服务器</w:t>
      </w:r>
      <w:proofErr w:type="spellEnd"/>
      <w:r>
        <w:t>。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目标机上</w:t>
      </w:r>
      <w:proofErr w:type="gramStart"/>
      <w:r>
        <w:rPr>
          <w:lang w:eastAsia="zh-CN"/>
        </w:rPr>
        <w:t>电设置</w:t>
      </w:r>
      <w:proofErr w:type="gramEnd"/>
      <w:r>
        <w:rPr>
          <w:lang w:eastAsia="zh-CN"/>
        </w:rPr>
        <w:t>网络启动，向服务器发送</w:t>
      </w:r>
      <w:proofErr w:type="spellStart"/>
      <w:r>
        <w:rPr>
          <w:lang w:eastAsia="zh-CN"/>
        </w:rPr>
        <w:t>dhcp</w:t>
      </w:r>
      <w:proofErr w:type="spellEnd"/>
      <w:r>
        <w:rPr>
          <w:lang w:eastAsia="zh-CN"/>
        </w:rPr>
        <w:t>请求。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lastRenderedPageBreak/>
        <w:t>服务器响应请求，分配一个</w:t>
      </w:r>
      <w:proofErr w:type="spellStart"/>
      <w:r>
        <w:rPr>
          <w:lang w:eastAsia="zh-CN"/>
        </w:rPr>
        <w:t>ip</w:t>
      </w:r>
      <w:proofErr w:type="spellEnd"/>
      <w:r>
        <w:rPr>
          <w:lang w:eastAsia="zh-CN"/>
        </w:rPr>
        <w:t>，并且告诉目标机，要通过</w:t>
      </w:r>
      <w:proofErr w:type="spellStart"/>
      <w:r>
        <w:rPr>
          <w:lang w:eastAsia="zh-CN"/>
        </w:rPr>
        <w:t>tftp</w:t>
      </w:r>
      <w:proofErr w:type="spellEnd"/>
      <w:r>
        <w:rPr>
          <w:lang w:eastAsia="zh-CN"/>
        </w:rPr>
        <w:t>下载</w:t>
      </w:r>
      <w:r>
        <w:rPr>
          <w:lang w:eastAsia="zh-CN"/>
        </w:rPr>
        <w:t>pxelinux.0</w:t>
      </w:r>
      <w:r>
        <w:rPr>
          <w:lang w:eastAsia="zh-CN"/>
        </w:rPr>
        <w:t>。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目标机得到响应后，就通过</w:t>
      </w:r>
      <w:proofErr w:type="spellStart"/>
      <w:r>
        <w:rPr>
          <w:lang w:eastAsia="zh-CN"/>
        </w:rPr>
        <w:t>tftp</w:t>
      </w:r>
      <w:proofErr w:type="spellEnd"/>
      <w:r>
        <w:rPr>
          <w:lang w:eastAsia="zh-CN"/>
        </w:rPr>
        <w:t>到服务器的</w:t>
      </w:r>
      <w:proofErr w:type="spellStart"/>
      <w:r>
        <w:rPr>
          <w:lang w:eastAsia="zh-CN"/>
        </w:rPr>
        <w:t>tftp</w:t>
      </w:r>
      <w:proofErr w:type="spellEnd"/>
      <w:r>
        <w:rPr>
          <w:lang w:eastAsia="zh-CN"/>
        </w:rPr>
        <w:t>路径下去下载</w:t>
      </w:r>
      <w:r>
        <w:rPr>
          <w:lang w:eastAsia="zh-CN"/>
        </w:rPr>
        <w:t>pxelinux.0</w:t>
      </w:r>
      <w:r>
        <w:rPr>
          <w:lang w:eastAsia="zh-CN"/>
        </w:rPr>
        <w:t>文件。</w:t>
      </w:r>
    </w:p>
    <w:p w:rsidR="0055116D" w:rsidRDefault="00E01AC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目标机下载到</w:t>
      </w:r>
      <w:r>
        <w:rPr>
          <w:lang w:eastAsia="zh-CN"/>
        </w:rPr>
        <w:t>pxelinux.0</w:t>
      </w:r>
      <w:r>
        <w:rPr>
          <w:lang w:eastAsia="zh-CN"/>
        </w:rPr>
        <w:t>文件后，执行这个文件，指导下一步的动作。</w:t>
      </w:r>
      <w:r>
        <w:rPr>
          <w:lang w:eastAsia="zh-CN"/>
        </w:rPr>
        <w:t>pxelinux.0</w:t>
      </w:r>
      <w:r>
        <w:rPr>
          <w:lang w:eastAsia="zh-CN"/>
        </w:rPr>
        <w:t>让目标机到服务器的</w:t>
      </w:r>
      <w:proofErr w:type="spellStart"/>
      <w:r>
        <w:rPr>
          <w:lang w:eastAsia="zh-CN"/>
        </w:rPr>
        <w:t>tftp</w:t>
      </w:r>
      <w:proofErr w:type="spellEnd"/>
      <w:r>
        <w:rPr>
          <w:lang w:eastAsia="zh-CN"/>
        </w:rPr>
        <w:t>路径下载</w:t>
      </w:r>
      <w:r>
        <w:rPr>
          <w:lang w:eastAsia="zh-CN"/>
        </w:rPr>
        <w:t>default</w:t>
      </w:r>
      <w:r>
        <w:rPr>
          <w:lang w:eastAsia="zh-CN"/>
        </w:rPr>
        <w:t>文件，这里会优先下载</w:t>
      </w:r>
      <w:r>
        <w:rPr>
          <w:lang w:eastAsia="zh-CN"/>
        </w:rPr>
        <w:t>pxelinux.cfg</w:t>
      </w:r>
      <w:r>
        <w:rPr>
          <w:lang w:eastAsia="zh-CN"/>
        </w:rPr>
        <w:t>下的带有</w:t>
      </w:r>
      <w:proofErr w:type="spellStart"/>
      <w:r>
        <w:rPr>
          <w:lang w:eastAsia="zh-CN"/>
        </w:rPr>
        <w:t>mac</w:t>
      </w:r>
      <w:proofErr w:type="spellEnd"/>
      <w:r>
        <w:rPr>
          <w:lang w:eastAsia="zh-CN"/>
        </w:rPr>
        <w:t>地址的文件。</w:t>
      </w:r>
    </w:p>
    <w:p w:rsidR="0055116D" w:rsidRDefault="00E01AC0">
      <w:pPr>
        <w:numPr>
          <w:ilvl w:val="0"/>
          <w:numId w:val="14"/>
        </w:numPr>
      </w:pPr>
      <w:proofErr w:type="spellStart"/>
      <w:r>
        <w:t>下载到了带</w:t>
      </w:r>
      <w:r>
        <w:t>mac</w:t>
      </w:r>
      <w:r>
        <w:t>地址的</w:t>
      </w:r>
      <w:r>
        <w:t>default</w:t>
      </w:r>
      <w:r>
        <w:t>程序后，里面会有内核文件的路径</w:t>
      </w:r>
      <w:r>
        <w:t>ke</w:t>
      </w:r>
      <w:r>
        <w:t>rnel</w:t>
      </w:r>
      <w:proofErr w:type="spellEnd"/>
      <w:r>
        <w:t xml:space="preserve"> vmlinuz</w:t>
      </w:r>
      <w:r>
        <w:t>、最小系统的路径</w:t>
      </w:r>
      <w:r>
        <w:t>initrd=initrd.img</w:t>
      </w:r>
      <w:r>
        <w:t>以及</w:t>
      </w:r>
      <w:r>
        <w:t>ks</w:t>
      </w:r>
      <w:r>
        <w:t>文件的路径，然后就去下载</w:t>
      </w:r>
      <w:r>
        <w:t>vmlinux</w:t>
      </w:r>
      <w:r>
        <w:t>和</w:t>
      </w:r>
      <w:r>
        <w:t>initrd.img</w:t>
      </w:r>
      <w:r>
        <w:t>。</w:t>
      </w:r>
    </w:p>
    <w:p w:rsidR="0055116D" w:rsidRDefault="00E01AC0">
      <w:pPr>
        <w:numPr>
          <w:ilvl w:val="0"/>
          <w:numId w:val="14"/>
        </w:numPr>
      </w:pPr>
      <w:r>
        <w:t>执行</w:t>
      </w:r>
      <w:r>
        <w:t>vmlinuz</w:t>
      </w:r>
      <w:r>
        <w:t>启动内核，引导启动</w:t>
      </w:r>
      <w:r>
        <w:t>initrd.img</w:t>
      </w:r>
      <w:r>
        <w:t>，小系统里引导</w:t>
      </w:r>
      <w:r>
        <w:t>anaconda</w:t>
      </w:r>
      <w:r>
        <w:t>程序，</w:t>
      </w:r>
      <w:r>
        <w:t>anaconda</w:t>
      </w:r>
      <w:r>
        <w:t>程序会根据</w:t>
      </w:r>
      <w:r>
        <w:t>default</w:t>
      </w:r>
      <w:r>
        <w:t>文件中的</w:t>
      </w:r>
      <w:r>
        <w:t>ks</w:t>
      </w:r>
      <w:r>
        <w:t>文件路径去服务器下载</w:t>
      </w:r>
      <w:r>
        <w:t>kickstart</w:t>
      </w:r>
      <w:r>
        <w:t>文件，解析</w:t>
      </w:r>
      <w:r>
        <w:t>kickstart</w:t>
      </w:r>
      <w:r>
        <w:t>文件，并且开始安装。</w:t>
      </w:r>
    </w:p>
    <w:p w:rsidR="0055116D" w:rsidRDefault="00E01AC0">
      <w:pPr>
        <w:numPr>
          <w:ilvl w:val="0"/>
          <w:numId w:val="14"/>
        </w:numPr>
      </w:pPr>
      <w:r>
        <w:t>安装完成后，通知</w:t>
      </w:r>
      <w:r>
        <w:t>conductor</w:t>
      </w:r>
      <w:r>
        <w:t>已经安装完毕。</w:t>
      </w:r>
      <w:r>
        <w:t>conductor</w:t>
      </w:r>
      <w:r>
        <w:t>自己修改</w:t>
      </w:r>
      <w:r>
        <w:t>ironic node</w:t>
      </w:r>
      <w:r>
        <w:t>的状态为</w:t>
      </w:r>
      <w:r>
        <w:t>active</w:t>
      </w:r>
      <w:r>
        <w:t>，</w:t>
      </w:r>
      <w:r>
        <w:t>nova</w:t>
      </w:r>
      <w:r>
        <w:t>改变节点</w:t>
      </w:r>
      <w:r>
        <w:t>状态为</w:t>
      </w:r>
      <w:r>
        <w:t>active</w:t>
      </w:r>
      <w:r>
        <w:t>，到此裸机部署结束。</w:t>
      </w:r>
    </w:p>
    <w:p w:rsidR="0055116D" w:rsidRDefault="00E01AC0">
      <w:pPr>
        <w:pStyle w:val="Heading3"/>
        <w:rPr>
          <w:lang w:eastAsia="zh-CN"/>
        </w:rPr>
      </w:pPr>
      <w:bookmarkStart w:id="36" w:name="header-c347"/>
      <w:bookmarkEnd w:id="36"/>
      <w:r>
        <w:rPr>
          <w:lang w:eastAsia="zh-CN"/>
        </w:rPr>
        <w:t xml:space="preserve">3.3.3 </w:t>
      </w:r>
      <w:proofErr w:type="spellStart"/>
      <w:r>
        <w:rPr>
          <w:lang w:eastAsia="zh-CN"/>
        </w:rPr>
        <w:t>ks</w:t>
      </w:r>
      <w:proofErr w:type="spellEnd"/>
      <w:r>
        <w:rPr>
          <w:lang w:eastAsia="zh-CN"/>
        </w:rPr>
        <w:t>定制</w:t>
      </w:r>
      <w:r>
        <w:rPr>
          <w:lang w:eastAsia="zh-CN"/>
        </w:rPr>
        <w:t>(</w:t>
      </w:r>
      <w:r>
        <w:rPr>
          <w:lang w:eastAsia="zh-CN"/>
        </w:rPr>
        <w:t>根据用户需求确认</w:t>
      </w:r>
      <w:r>
        <w:rPr>
          <w:lang w:eastAsia="zh-CN"/>
        </w:rPr>
        <w:t>)</w:t>
      </w:r>
    </w:p>
    <w:p w:rsidR="0055116D" w:rsidRDefault="00E01AC0">
      <w:pPr>
        <w:pStyle w:val="a8"/>
      </w:pPr>
      <w:proofErr w:type="spellStart"/>
      <w:r>
        <w:t>目前安装操作系统采用定制</w:t>
      </w:r>
      <w:r>
        <w:t>ks</w:t>
      </w:r>
      <w:r>
        <w:t>文件的方式，提供的每一种操作系统定制一个</w:t>
      </w:r>
      <w:r>
        <w:t>kickstart</w:t>
      </w:r>
      <w:r>
        <w:t>文件，</w:t>
      </w:r>
      <w:r>
        <w:t>ks</w:t>
      </w:r>
      <w:r>
        <w:t>文件中包括</w:t>
      </w:r>
      <w:proofErr w:type="spellEnd"/>
      <w:r>
        <w:t>：</w:t>
      </w:r>
    </w:p>
    <w:p w:rsidR="0055116D" w:rsidRDefault="00E01AC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用户创建（用户名及密码提供默认值</w:t>
      </w:r>
      <w:proofErr w:type="spellStart"/>
      <w:r>
        <w:rPr>
          <w:lang w:eastAsia="zh-CN"/>
        </w:rPr>
        <w:t>root:root</w:t>
      </w:r>
      <w:proofErr w:type="spellEnd"/>
      <w:r>
        <w:rPr>
          <w:lang w:eastAsia="zh-CN"/>
        </w:rPr>
        <w:t>，</w:t>
      </w:r>
      <w:r>
        <w:rPr>
          <w:b/>
          <w:lang w:eastAsia="zh-CN"/>
        </w:rPr>
        <w:t>细化讨论</w:t>
      </w:r>
      <w:r>
        <w:rPr>
          <w:lang w:eastAsia="zh-CN"/>
        </w:rPr>
        <w:t>）</w:t>
      </w:r>
    </w:p>
    <w:p w:rsidR="0055116D" w:rsidRDefault="00E01AC0">
      <w:pPr>
        <w:numPr>
          <w:ilvl w:val="0"/>
          <w:numId w:val="15"/>
        </w:numPr>
      </w:pPr>
      <w:proofErr w:type="spellStart"/>
      <w:r>
        <w:t>时区设置</w:t>
      </w:r>
      <w:proofErr w:type="spellEnd"/>
    </w:p>
    <w:p w:rsidR="0055116D" w:rsidRDefault="00E01AC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分区（</w:t>
      </w:r>
      <w:r>
        <w:rPr>
          <w:b/>
          <w:lang w:eastAsia="zh-CN"/>
        </w:rPr>
        <w:t>需要根据用户需求再细化</w:t>
      </w:r>
      <w:r>
        <w:rPr>
          <w:lang w:eastAsia="zh-CN"/>
        </w:rPr>
        <w:t>，默认值：第一个物理盘作为系统盘）</w:t>
      </w:r>
    </w:p>
    <w:p w:rsidR="0055116D" w:rsidRDefault="00E01AC0">
      <w:pPr>
        <w:numPr>
          <w:ilvl w:val="0"/>
          <w:numId w:val="15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key</w:t>
      </w:r>
      <w:r>
        <w:t>生成（可选</w:t>
      </w:r>
      <w:proofErr w:type="spellEnd"/>
      <w:r>
        <w:t>）</w:t>
      </w:r>
    </w:p>
    <w:p w:rsidR="0055116D" w:rsidRDefault="00E01AC0">
      <w:pPr>
        <w:numPr>
          <w:ilvl w:val="0"/>
          <w:numId w:val="15"/>
        </w:numPr>
      </w:pPr>
      <w:r>
        <w:t>hostname</w:t>
      </w:r>
      <w:r>
        <w:t>配置</w:t>
      </w:r>
    </w:p>
    <w:p w:rsidR="0055116D" w:rsidRDefault="00E01AC0">
      <w:pPr>
        <w:numPr>
          <w:ilvl w:val="0"/>
          <w:numId w:val="15"/>
        </w:numPr>
      </w:pPr>
      <w:r>
        <w:t>用户自定义脚本</w:t>
      </w:r>
    </w:p>
    <w:p w:rsidR="0055116D" w:rsidRDefault="00E01AC0">
      <w:pPr>
        <w:pStyle w:val="a8"/>
        <w:rPr>
          <w:lang w:eastAsia="zh-CN"/>
        </w:rPr>
      </w:pPr>
      <w:r>
        <w:rPr>
          <w:lang w:eastAsia="zh-CN"/>
        </w:rPr>
        <w:t>以上配置也可以提供默认值，系统装完后由用户配置。</w:t>
      </w:r>
    </w:p>
    <w:p w:rsidR="0055116D" w:rsidRDefault="00E01AC0">
      <w:pPr>
        <w:pStyle w:val="Heading1"/>
      </w:pPr>
      <w:bookmarkStart w:id="37" w:name="header-c373"/>
      <w:bookmarkEnd w:id="37"/>
      <w:r>
        <w:lastRenderedPageBreak/>
        <w:t xml:space="preserve">4. </w:t>
      </w:r>
      <w:proofErr w:type="spellStart"/>
      <w:r>
        <w:t>协作说明</w:t>
      </w:r>
      <w:proofErr w:type="spellEnd"/>
    </w:p>
    <w:p w:rsidR="0055116D" w:rsidRDefault="00E01AC0">
      <w:pPr>
        <w:pStyle w:val="Heading2"/>
      </w:pPr>
      <w:bookmarkStart w:id="38" w:name="header-c374"/>
      <w:bookmarkEnd w:id="38"/>
      <w:r>
        <w:t xml:space="preserve">4.1 </w:t>
      </w:r>
      <w:r>
        <w:t>组件协作流程</w:t>
      </w:r>
    </w:p>
    <w:p w:rsidR="0055116D" w:rsidRDefault="00E01AC0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86304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ironic\上海电信方案\deployment_step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16D" w:rsidRDefault="0055116D">
      <w:pPr>
        <w:pStyle w:val="ImageCaption"/>
      </w:pPr>
    </w:p>
    <w:p w:rsidR="0055116D" w:rsidRDefault="00E01AC0">
      <w:pPr>
        <w:numPr>
          <w:ilvl w:val="0"/>
          <w:numId w:val="16"/>
        </w:numPr>
      </w:pPr>
      <w:r>
        <w:t>nova-api</w:t>
      </w:r>
      <w:r>
        <w:t>接收到</w:t>
      </w:r>
      <w:r>
        <w:t>用户的部署请求，接着发送消息通知</w:t>
      </w:r>
      <w:r>
        <w:t>nova-scheduler</w:t>
      </w:r>
      <w:r>
        <w:t>。</w:t>
      </w:r>
    </w:p>
    <w:p w:rsidR="0055116D" w:rsidRDefault="00E01AC0">
      <w:pPr>
        <w:numPr>
          <w:ilvl w:val="0"/>
          <w:numId w:val="16"/>
        </w:numPr>
      </w:pPr>
      <w:r>
        <w:t>nova-scheduler</w:t>
      </w:r>
      <w:r>
        <w:t>使用调度器选择合适的计算节点。</w:t>
      </w:r>
    </w:p>
    <w:p w:rsidR="0055116D" w:rsidRDefault="00E01AC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计算节点的</w:t>
      </w:r>
      <w:r>
        <w:rPr>
          <w:lang w:eastAsia="zh-CN"/>
        </w:rPr>
        <w:t>nova-compute</w:t>
      </w:r>
      <w:r>
        <w:rPr>
          <w:lang w:eastAsia="zh-CN"/>
        </w:rPr>
        <w:t>服务启动一个</w:t>
      </w:r>
      <w:proofErr w:type="gramStart"/>
      <w:r>
        <w:rPr>
          <w:lang w:eastAsia="zh-CN"/>
        </w:rPr>
        <w:t>协程来</w:t>
      </w:r>
      <w:proofErr w:type="gramEnd"/>
      <w:r>
        <w:rPr>
          <w:lang w:eastAsia="zh-CN"/>
        </w:rPr>
        <w:t>实现部署动作。</w:t>
      </w:r>
    </w:p>
    <w:p w:rsidR="0055116D" w:rsidRDefault="00E01AC0">
      <w:pPr>
        <w:numPr>
          <w:ilvl w:val="0"/>
          <w:numId w:val="16"/>
        </w:numPr>
      </w:pPr>
      <w:proofErr w:type="gramStart"/>
      <w:r>
        <w:t>nova-</w:t>
      </w:r>
      <w:proofErr w:type="spellStart"/>
      <w:r>
        <w:t>compute</w:t>
      </w:r>
      <w:r>
        <w:t>获取</w:t>
      </w:r>
      <w:r>
        <w:t>ironic</w:t>
      </w:r>
      <w:r>
        <w:t>数据库中对应的</w:t>
      </w:r>
      <w:r>
        <w:t>node</w:t>
      </w:r>
      <w:r>
        <w:t>，并将该</w:t>
      </w:r>
      <w:r>
        <w:t>node</w:t>
      </w:r>
      <w:r>
        <w:t>资源占用住</w:t>
      </w:r>
      <w:proofErr w:type="spellEnd"/>
      <w:proofErr w:type="gramEnd"/>
      <w:r>
        <w:t>。</w:t>
      </w:r>
    </w:p>
    <w:p w:rsidR="0055116D" w:rsidRDefault="00E01AC0">
      <w:pPr>
        <w:numPr>
          <w:ilvl w:val="0"/>
          <w:numId w:val="16"/>
        </w:numPr>
      </w:pPr>
      <w:r>
        <w:t>从</w:t>
      </w:r>
      <w:r>
        <w:t>Glance</w:t>
      </w:r>
      <w:r>
        <w:t>下载物理机部署需要的镜像到</w:t>
      </w:r>
      <w:r>
        <w:t>ironic-conductor</w:t>
      </w:r>
      <w:r>
        <w:t>所在的节点。</w:t>
      </w:r>
    </w:p>
    <w:p w:rsidR="0055116D" w:rsidRDefault="00E01AC0">
      <w:pPr>
        <w:numPr>
          <w:ilvl w:val="0"/>
          <w:numId w:val="16"/>
        </w:numPr>
      </w:pPr>
      <w:r>
        <w:t>在</w:t>
      </w:r>
      <w:r>
        <w:t>ironic-conductor</w:t>
      </w:r>
      <w:r>
        <w:t>节点上通过</w:t>
      </w:r>
      <w:r>
        <w:t>neutron</w:t>
      </w:r>
      <w:r>
        <w:t>启动</w:t>
      </w:r>
      <w:r>
        <w:t>DHCP</w:t>
      </w:r>
      <w:r>
        <w:t>服务来支持</w:t>
      </w:r>
      <w:r>
        <w:t>PXE/TFTP</w:t>
      </w:r>
      <w:r>
        <w:t>部署（目前支持</w:t>
      </w:r>
      <w:r>
        <w:t>neutron</w:t>
      </w:r>
      <w:r>
        <w:t>的</w:t>
      </w:r>
      <w:r>
        <w:t>flat</w:t>
      </w:r>
      <w:r>
        <w:t>和</w:t>
      </w:r>
      <w:r>
        <w:t>vlan</w:t>
      </w:r>
      <w:r>
        <w:t>网络）。</w:t>
      </w:r>
    </w:p>
    <w:p w:rsidR="0055116D" w:rsidRDefault="00E01AC0">
      <w:pPr>
        <w:numPr>
          <w:ilvl w:val="0"/>
          <w:numId w:val="16"/>
        </w:numPr>
      </w:pPr>
      <w:r>
        <w:t>nova-compute</w:t>
      </w:r>
      <w:r>
        <w:t>通过</w:t>
      </w:r>
      <w:r>
        <w:t>ironic-api</w:t>
      </w:r>
      <w:r>
        <w:t>发送请求给</w:t>
      </w:r>
      <w:r>
        <w:t>ironic-conductor</w:t>
      </w:r>
      <w:r>
        <w:t>来部署物理机。</w:t>
      </w:r>
    </w:p>
    <w:p w:rsidR="0055116D" w:rsidRDefault="00E01AC0">
      <w:pPr>
        <w:numPr>
          <w:ilvl w:val="0"/>
          <w:numId w:val="16"/>
        </w:numPr>
      </w:pPr>
      <w:r>
        <w:t>ironic</w:t>
      </w:r>
      <w:r>
        <w:t>的</w:t>
      </w:r>
      <w:r>
        <w:t>PXE</w:t>
      </w:r>
      <w:r>
        <w:t>驱动配置一个</w:t>
      </w:r>
      <w:r>
        <w:t>tftp</w:t>
      </w:r>
      <w:r>
        <w:t>文件。</w:t>
      </w:r>
    </w:p>
    <w:p w:rsidR="0055116D" w:rsidRDefault="00E01AC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ironic</w:t>
      </w:r>
      <w:r>
        <w:rPr>
          <w:lang w:eastAsia="zh-CN"/>
        </w:rPr>
        <w:t>的</w:t>
      </w:r>
      <w:r>
        <w:rPr>
          <w:lang w:eastAsia="zh-CN"/>
        </w:rPr>
        <w:t>IPMI</w:t>
      </w:r>
      <w:r>
        <w:rPr>
          <w:lang w:eastAsia="zh-CN"/>
        </w:rPr>
        <w:t>驱动发送命令让物理机上电，这次是让</w:t>
      </w:r>
      <w:proofErr w:type="gramStart"/>
      <w:r>
        <w:rPr>
          <w:lang w:eastAsia="zh-CN"/>
        </w:rPr>
        <w:t>物理机</w:t>
      </w:r>
      <w:proofErr w:type="gramEnd"/>
      <w:r>
        <w:rPr>
          <w:lang w:eastAsia="zh-CN"/>
        </w:rPr>
        <w:t>从网络启动。</w:t>
      </w:r>
    </w:p>
    <w:p w:rsidR="0055116D" w:rsidRDefault="00E01AC0">
      <w:pPr>
        <w:numPr>
          <w:ilvl w:val="0"/>
          <w:numId w:val="16"/>
        </w:numPr>
        <w:rPr>
          <w:lang w:eastAsia="zh-CN"/>
        </w:rPr>
      </w:pPr>
      <w:proofErr w:type="gramStart"/>
      <w:r>
        <w:rPr>
          <w:lang w:eastAsia="zh-CN"/>
        </w:rPr>
        <w:t>物理机</w:t>
      </w:r>
      <w:proofErr w:type="gramEnd"/>
      <w:r>
        <w:rPr>
          <w:lang w:eastAsia="zh-CN"/>
        </w:rPr>
        <w:t>以网络安装方式启动，通过</w:t>
      </w:r>
      <w:r>
        <w:rPr>
          <w:lang w:eastAsia="zh-CN"/>
        </w:rPr>
        <w:t>DHCP</w:t>
      </w:r>
      <w:r>
        <w:rPr>
          <w:lang w:eastAsia="zh-CN"/>
        </w:rPr>
        <w:t>服务获取到</w:t>
      </w:r>
      <w:proofErr w:type="spellStart"/>
      <w:r>
        <w:rPr>
          <w:lang w:eastAsia="zh-CN"/>
        </w:rPr>
        <w:t>ip</w:t>
      </w:r>
      <w:proofErr w:type="spellEnd"/>
      <w:r>
        <w:rPr>
          <w:lang w:eastAsia="zh-CN"/>
        </w:rPr>
        <w:t>后，再根据</w:t>
      </w:r>
      <w:r>
        <w:rPr>
          <w:lang w:eastAsia="zh-CN"/>
        </w:rPr>
        <w:t>TFTP</w:t>
      </w:r>
      <w:r>
        <w:rPr>
          <w:lang w:eastAsia="zh-CN"/>
        </w:rPr>
        <w:t>服务去获取安装镜像，安装系统。</w:t>
      </w:r>
    </w:p>
    <w:p w:rsidR="0055116D" w:rsidRDefault="00E01AC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ironic</w:t>
      </w:r>
      <w:r>
        <w:rPr>
          <w:lang w:eastAsia="zh-CN"/>
        </w:rPr>
        <w:t>的</w:t>
      </w:r>
      <w:r>
        <w:rPr>
          <w:lang w:eastAsia="zh-CN"/>
        </w:rPr>
        <w:t>IPMI</w:t>
      </w:r>
      <w:r>
        <w:rPr>
          <w:lang w:eastAsia="zh-CN"/>
        </w:rPr>
        <w:t>驱动</w:t>
      </w:r>
      <w:r>
        <w:rPr>
          <w:lang w:eastAsia="zh-CN"/>
        </w:rPr>
        <w:t>会再次重启物理机，这次是将</w:t>
      </w:r>
      <w:proofErr w:type="gramStart"/>
      <w:r>
        <w:rPr>
          <w:lang w:eastAsia="zh-CN"/>
        </w:rPr>
        <w:t>物理机</w:t>
      </w:r>
      <w:proofErr w:type="gramEnd"/>
      <w:r>
        <w:rPr>
          <w:lang w:eastAsia="zh-CN"/>
        </w:rPr>
        <w:t>从硬盘启动。</w:t>
      </w:r>
    </w:p>
    <w:p w:rsidR="0055116D" w:rsidRDefault="00E01AC0">
      <w:pPr>
        <w:numPr>
          <w:ilvl w:val="0"/>
          <w:numId w:val="16"/>
        </w:numPr>
      </w:pPr>
      <w:proofErr w:type="spellStart"/>
      <w:r>
        <w:t>更新</w:t>
      </w:r>
      <w:r>
        <w:t>ironic</w:t>
      </w:r>
      <w:r>
        <w:t>的数据库中</w:t>
      </w:r>
      <w:r>
        <w:t>node</w:t>
      </w:r>
      <w:r>
        <w:t>状态与</w:t>
      </w:r>
      <w:r>
        <w:t>nova</w:t>
      </w:r>
      <w:r>
        <w:t>数据库中</w:t>
      </w:r>
      <w:r>
        <w:t>instance</w:t>
      </w:r>
      <w:r>
        <w:t>的状态</w:t>
      </w:r>
      <w:proofErr w:type="spellEnd"/>
      <w:r>
        <w:t>。</w:t>
      </w:r>
    </w:p>
    <w:p w:rsidR="0055116D" w:rsidRDefault="0055116D">
      <w:pPr>
        <w:numPr>
          <w:ilvl w:val="0"/>
          <w:numId w:val="2"/>
        </w:numPr>
      </w:pPr>
    </w:p>
    <w:p w:rsidR="0055116D" w:rsidRDefault="00E01AC0">
      <w:pPr>
        <w:pStyle w:val="Heading2"/>
      </w:pPr>
      <w:bookmarkStart w:id="39" w:name="header-c416"/>
      <w:bookmarkEnd w:id="39"/>
      <w:r>
        <w:t xml:space="preserve">4.2 </w:t>
      </w:r>
      <w:r>
        <w:t>需要各组件开发的功能</w:t>
      </w:r>
    </w:p>
    <w:p w:rsidR="0055116D" w:rsidRDefault="00E01AC0">
      <w:pPr>
        <w:pStyle w:val="Heading3"/>
      </w:pPr>
      <w:bookmarkStart w:id="40" w:name="header-c417"/>
      <w:bookmarkEnd w:id="40"/>
      <w:r>
        <w:t>4.2.1 raid</w:t>
      </w:r>
      <w:r>
        <w:t>配置</w:t>
      </w:r>
    </w:p>
    <w:p w:rsidR="0055116D" w:rsidRDefault="00E01AC0">
      <w:pPr>
        <w:numPr>
          <w:ilvl w:val="0"/>
          <w:numId w:val="17"/>
        </w:numPr>
      </w:pPr>
      <w:r>
        <w:t>provider</w:t>
      </w:r>
      <w:r>
        <w:t>提供</w:t>
      </w:r>
      <w:r>
        <w:t>raid</w:t>
      </w:r>
      <w:r>
        <w:t>配置</w:t>
      </w:r>
      <w:r>
        <w:t xml:space="preserve"> UI</w:t>
      </w:r>
    </w:p>
    <w:p w:rsidR="0055116D" w:rsidRDefault="00E01AC0">
      <w:pPr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>显示</w:t>
      </w:r>
      <w:r>
        <w:rPr>
          <w:lang w:eastAsia="zh-CN"/>
        </w:rPr>
        <w:t>raid</w:t>
      </w:r>
      <w:r>
        <w:rPr>
          <w:lang w:eastAsia="zh-CN"/>
        </w:rPr>
        <w:t>信息</w:t>
      </w:r>
      <w:r>
        <w:rPr>
          <w:lang w:eastAsia="zh-CN"/>
        </w:rPr>
        <w:t>UI (</w:t>
      </w:r>
      <w:r>
        <w:rPr>
          <w:lang w:eastAsia="zh-CN"/>
        </w:rPr>
        <w:t>硬盘槽位号，</w:t>
      </w:r>
      <w:r>
        <w:rPr>
          <w:lang w:eastAsia="zh-CN"/>
        </w:rPr>
        <w:t xml:space="preserve"> raid</w:t>
      </w:r>
      <w:r>
        <w:rPr>
          <w:lang w:eastAsia="zh-CN"/>
        </w:rPr>
        <w:t>类型，</w:t>
      </w:r>
      <w:r>
        <w:rPr>
          <w:lang w:eastAsia="zh-CN"/>
        </w:rPr>
        <w:t>raid</w:t>
      </w:r>
      <w:r>
        <w:rPr>
          <w:lang w:eastAsia="zh-CN"/>
        </w:rPr>
        <w:t>卡型号</w:t>
      </w:r>
      <w:r>
        <w:rPr>
          <w:lang w:eastAsia="zh-CN"/>
        </w:rPr>
        <w:t>)</w:t>
      </w:r>
    </w:p>
    <w:p w:rsidR="0055116D" w:rsidRDefault="00E01AC0">
      <w:pPr>
        <w:numPr>
          <w:ilvl w:val="1"/>
          <w:numId w:val="18"/>
        </w:numPr>
      </w:pPr>
      <w:proofErr w:type="spellStart"/>
      <w:r>
        <w:t>设置页面</w:t>
      </w:r>
      <w:proofErr w:type="spellEnd"/>
    </w:p>
    <w:p w:rsidR="0055116D" w:rsidRDefault="00E01AC0">
      <w:pPr>
        <w:numPr>
          <w:ilvl w:val="0"/>
          <w:numId w:val="17"/>
        </w:numPr>
      </w:pPr>
      <w:r>
        <w:t xml:space="preserve">provider </w:t>
      </w:r>
      <w:r>
        <w:t>点击</w:t>
      </w:r>
      <w:r>
        <w:t>raid</w:t>
      </w:r>
      <w:r>
        <w:t>配置后，会将参数以</w:t>
      </w:r>
      <w:r>
        <w:t>json</w:t>
      </w:r>
      <w:r>
        <w:t>格式传给</w:t>
      </w:r>
      <w:r>
        <w:t>ironic</w:t>
      </w:r>
    </w:p>
    <w:p w:rsidR="0055116D" w:rsidRDefault="00E01AC0">
      <w:pPr>
        <w:numPr>
          <w:ilvl w:val="1"/>
          <w:numId w:val="19"/>
        </w:numPr>
      </w:pPr>
      <w:r>
        <w:t xml:space="preserve">ironic </w:t>
      </w:r>
      <w:r>
        <w:t>向</w:t>
      </w:r>
      <w:r>
        <w:t>neutron</w:t>
      </w:r>
      <w:r>
        <w:t>创建裸机的</w:t>
      </w:r>
      <w:r>
        <w:t>port</w:t>
      </w:r>
    </w:p>
    <w:p w:rsidR="0055116D" w:rsidRDefault="00E01AC0">
      <w:pPr>
        <w:numPr>
          <w:ilvl w:val="1"/>
          <w:numId w:val="19"/>
        </w:numPr>
      </w:pPr>
      <w:r>
        <w:t>解析</w:t>
      </w:r>
      <w:r>
        <w:t>json</w:t>
      </w:r>
      <w:r>
        <w:t>字符串</w:t>
      </w:r>
    </w:p>
    <w:p w:rsidR="0055116D" w:rsidRDefault="00E01AC0">
      <w:pPr>
        <w:numPr>
          <w:ilvl w:val="1"/>
          <w:numId w:val="19"/>
        </w:numPr>
      </w:pPr>
      <w:r>
        <w:t>裸机走</w:t>
      </w:r>
      <w:r>
        <w:t>pxe</w:t>
      </w:r>
      <w:r>
        <w:t>流程，下载</w:t>
      </w:r>
      <w:r>
        <w:t>raid</w:t>
      </w:r>
      <w:r>
        <w:t>配置小映像</w:t>
      </w:r>
    </w:p>
    <w:p w:rsidR="0055116D" w:rsidRDefault="00E01AC0">
      <w:pPr>
        <w:numPr>
          <w:ilvl w:val="1"/>
          <w:numId w:val="19"/>
        </w:numPr>
      </w:pPr>
      <w:r>
        <w:t>关闭裸机</w:t>
      </w:r>
    </w:p>
    <w:p w:rsidR="0055116D" w:rsidRDefault="00E01AC0">
      <w:pPr>
        <w:numPr>
          <w:ilvl w:val="1"/>
          <w:numId w:val="19"/>
        </w:numPr>
      </w:pPr>
      <w:r>
        <w:t>向</w:t>
      </w:r>
      <w:r>
        <w:t>pr</w:t>
      </w:r>
      <w:r>
        <w:t>ovider</w:t>
      </w:r>
      <w:r>
        <w:t>返回结果</w:t>
      </w:r>
    </w:p>
    <w:p w:rsidR="0055116D" w:rsidRDefault="00E01AC0">
      <w:pPr>
        <w:numPr>
          <w:ilvl w:val="0"/>
          <w:numId w:val="17"/>
        </w:numPr>
      </w:pPr>
      <w:r>
        <w:t>provider</w:t>
      </w:r>
      <w:r>
        <w:t>向用户显示</w:t>
      </w:r>
      <w:r>
        <w:t>raid</w:t>
      </w:r>
      <w:r>
        <w:t>配置</w:t>
      </w:r>
    </w:p>
    <w:p w:rsidR="0055116D" w:rsidRDefault="00E01AC0">
      <w:pPr>
        <w:pStyle w:val="Heading3"/>
      </w:pPr>
      <w:bookmarkStart w:id="41" w:name="header-c451"/>
      <w:bookmarkEnd w:id="41"/>
      <w:r>
        <w:t xml:space="preserve">4.2.2 </w:t>
      </w:r>
      <w:r>
        <w:t>进度查询</w:t>
      </w:r>
    </w:p>
    <w:p w:rsidR="0055116D" w:rsidRDefault="00E01AC0">
      <w:pPr>
        <w:numPr>
          <w:ilvl w:val="0"/>
          <w:numId w:val="20"/>
        </w:numPr>
      </w:pPr>
      <w:r>
        <w:t>裸机把安装日志发送到</w:t>
      </w:r>
      <w:r>
        <w:t>ironic-conductor</w:t>
      </w:r>
      <w:r>
        <w:t>节点；</w:t>
      </w:r>
    </w:p>
    <w:p w:rsidR="0055116D" w:rsidRDefault="00E01AC0">
      <w:pPr>
        <w:numPr>
          <w:ilvl w:val="0"/>
          <w:numId w:val="20"/>
        </w:numPr>
      </w:pPr>
      <w:r>
        <w:t>provider</w:t>
      </w:r>
      <w:r>
        <w:t>在通过定时发送</w:t>
      </w:r>
      <w:r>
        <w:t>http</w:t>
      </w:r>
      <w:r>
        <w:t>请求裸机安装进度；</w:t>
      </w:r>
    </w:p>
    <w:p w:rsidR="0055116D" w:rsidRDefault="00E01AC0">
      <w:pPr>
        <w:numPr>
          <w:ilvl w:val="0"/>
          <w:numId w:val="20"/>
        </w:numPr>
      </w:pPr>
      <w:r>
        <w:t>ironic-api</w:t>
      </w:r>
      <w:r>
        <w:t>接收到</w:t>
      </w:r>
      <w:r>
        <w:t>proivder</w:t>
      </w:r>
      <w:r>
        <w:t>的请求后，调用</w:t>
      </w:r>
      <w:r>
        <w:t>ironic-conductor</w:t>
      </w:r>
      <w:r>
        <w:t>；</w:t>
      </w:r>
    </w:p>
    <w:p w:rsidR="0055116D" w:rsidRDefault="00E01AC0">
      <w:pPr>
        <w:numPr>
          <w:ilvl w:val="0"/>
          <w:numId w:val="20"/>
        </w:numPr>
      </w:pPr>
      <w:r>
        <w:t>ironic-conductor</w:t>
      </w:r>
      <w:r>
        <w:t>根据</w:t>
      </w:r>
      <w:r>
        <w:t>node_uuid</w:t>
      </w:r>
      <w:r>
        <w:t>找到对应裸机日志，分析安装日志，并返回进度；</w:t>
      </w:r>
    </w:p>
    <w:p w:rsidR="0055116D" w:rsidRDefault="00E01AC0">
      <w:pPr>
        <w:numPr>
          <w:ilvl w:val="0"/>
          <w:numId w:val="20"/>
        </w:numPr>
      </w:pPr>
      <w:r>
        <w:t>provider</w:t>
      </w:r>
      <w:r>
        <w:t>在页面显示进度；</w:t>
      </w:r>
    </w:p>
    <w:p w:rsidR="0055116D" w:rsidRDefault="00E01AC0">
      <w:pPr>
        <w:pStyle w:val="Heading3"/>
      </w:pPr>
      <w:bookmarkStart w:id="42" w:name="header-c468"/>
      <w:bookmarkEnd w:id="42"/>
      <w:r>
        <w:t>4.2.3 flavor</w:t>
      </w:r>
      <w:r>
        <w:t>创建</w:t>
      </w:r>
    </w:p>
    <w:p w:rsidR="0055116D" w:rsidRDefault="00E01AC0">
      <w:pPr>
        <w:numPr>
          <w:ilvl w:val="0"/>
          <w:numId w:val="21"/>
        </w:numPr>
      </w:pPr>
      <w:r>
        <w:t>管理员在</w:t>
      </w:r>
      <w:r>
        <w:t>provider</w:t>
      </w:r>
      <w:r>
        <w:t>页面查看可用的裸机；</w:t>
      </w:r>
    </w:p>
    <w:p w:rsidR="0055116D" w:rsidRDefault="00E01AC0">
      <w:pPr>
        <w:numPr>
          <w:ilvl w:val="0"/>
          <w:numId w:val="21"/>
        </w:numPr>
      </w:pPr>
      <w:r>
        <w:t>根据裸机信息调用</w:t>
      </w:r>
      <w:r>
        <w:t>nova-api</w:t>
      </w:r>
      <w:r>
        <w:t>创建</w:t>
      </w:r>
      <w:r>
        <w:t>flavor</w:t>
      </w:r>
      <w:r>
        <w:t>，设置</w:t>
      </w:r>
      <w:r>
        <w:t>flavor</w:t>
      </w:r>
      <w:r>
        <w:t>属性：</w:t>
      </w:r>
      <w:r>
        <w:rPr>
          <w:rStyle w:val="VerbatimChar"/>
        </w:rPr>
        <w:t>nova flavor-key flavorID set hw:compute_type=ironic</w:t>
      </w:r>
      <w:r>
        <w:t>，这里最好指定</w:t>
      </w:r>
      <w:r>
        <w:t xml:space="preserve">flavor </w:t>
      </w:r>
      <w:r>
        <w:t>的</w:t>
      </w:r>
      <w:r>
        <w:t>uuid</w:t>
      </w:r>
      <w:r>
        <w:t>和</w:t>
      </w:r>
      <w:r>
        <w:t>node</w:t>
      </w:r>
      <w:r>
        <w:t>的</w:t>
      </w:r>
      <w:r>
        <w:t>uuid</w:t>
      </w:r>
      <w:r>
        <w:t>保持一致；</w:t>
      </w:r>
    </w:p>
    <w:p w:rsidR="0055116D" w:rsidRDefault="00E01AC0">
      <w:pPr>
        <w:pStyle w:val="Heading3"/>
      </w:pPr>
      <w:bookmarkStart w:id="43" w:name="header-c476"/>
      <w:bookmarkEnd w:id="43"/>
      <w:r>
        <w:t xml:space="preserve">4.2.4 </w:t>
      </w:r>
      <w:r>
        <w:t>主机发现</w:t>
      </w:r>
    </w:p>
    <w:p w:rsidR="0055116D" w:rsidRDefault="00E01AC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管理员保证要部署的裸机加入</w:t>
      </w:r>
      <w:proofErr w:type="gramStart"/>
      <w:r>
        <w:rPr>
          <w:lang w:eastAsia="zh-CN"/>
        </w:rPr>
        <w:t>到部署</w:t>
      </w:r>
      <w:proofErr w:type="spellStart"/>
      <w:proofErr w:type="gramEnd"/>
      <w:r>
        <w:rPr>
          <w:lang w:eastAsia="zh-CN"/>
        </w:rPr>
        <w:t>vlan</w:t>
      </w:r>
      <w:proofErr w:type="spellEnd"/>
      <w:r>
        <w:rPr>
          <w:lang w:eastAsia="zh-CN"/>
        </w:rPr>
        <w:t>，并开启网口的</w:t>
      </w:r>
      <w:proofErr w:type="spellStart"/>
      <w:r>
        <w:rPr>
          <w:lang w:eastAsia="zh-CN"/>
        </w:rPr>
        <w:t>dhcp</w:t>
      </w:r>
      <w:proofErr w:type="spellEnd"/>
      <w:r>
        <w:rPr>
          <w:lang w:eastAsia="zh-CN"/>
        </w:rPr>
        <w:t>功能；</w:t>
      </w:r>
    </w:p>
    <w:p w:rsidR="0055116D" w:rsidRDefault="00E01AC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lastRenderedPageBreak/>
        <w:t>provider</w:t>
      </w:r>
      <w:r>
        <w:rPr>
          <w:lang w:eastAsia="zh-CN"/>
        </w:rPr>
        <w:t>提供发现</w:t>
      </w:r>
      <w:r>
        <w:rPr>
          <w:lang w:eastAsia="zh-CN"/>
        </w:rPr>
        <w:t>UI</w:t>
      </w:r>
      <w:r>
        <w:rPr>
          <w:lang w:eastAsia="zh-CN"/>
        </w:rPr>
        <w:t>，管理员点击对应裸机的发现按钮；</w:t>
      </w:r>
    </w:p>
    <w:p w:rsidR="0055116D" w:rsidRDefault="00E01AC0">
      <w:pPr>
        <w:numPr>
          <w:ilvl w:val="0"/>
          <w:numId w:val="22"/>
        </w:numPr>
      </w:pPr>
      <w:proofErr w:type="spellStart"/>
      <w:r>
        <w:t>provider</w:t>
      </w:r>
      <w:r>
        <w:t>调用</w:t>
      </w:r>
      <w:r>
        <w:t>ironic-api</w:t>
      </w:r>
      <w:r>
        <w:t>，创建</w:t>
      </w:r>
      <w:r>
        <w:t>ironic</w:t>
      </w:r>
      <w:proofErr w:type="spellEnd"/>
      <w:r>
        <w:t xml:space="preserve"> </w:t>
      </w:r>
      <w:proofErr w:type="spellStart"/>
      <w:r>
        <w:t>node</w:t>
      </w:r>
      <w:r>
        <w:t>和</w:t>
      </w:r>
      <w:r>
        <w:t>ironic</w:t>
      </w:r>
      <w:proofErr w:type="spellEnd"/>
      <w:r>
        <w:t xml:space="preserve"> port(</w:t>
      </w:r>
      <w:proofErr w:type="spellStart"/>
      <w:r>
        <w:t>其中指定</w:t>
      </w:r>
      <w:r>
        <w:t>node</w:t>
      </w:r>
      <w:r>
        <w:t>的驱</w:t>
      </w:r>
      <w:r>
        <w:t>动，</w:t>
      </w:r>
      <w:r>
        <w:t>ipmi</w:t>
      </w:r>
      <w:r>
        <w:t>信息，启动方式，映像文件，硬件信息</w:t>
      </w:r>
      <w:proofErr w:type="spellEnd"/>
      <w:r>
        <w:t>)</w:t>
      </w:r>
      <w:r>
        <w:t>；</w:t>
      </w:r>
    </w:p>
    <w:p w:rsidR="0055116D" w:rsidRDefault="00E01AC0">
      <w:pPr>
        <w:numPr>
          <w:ilvl w:val="0"/>
          <w:numId w:val="22"/>
        </w:numPr>
      </w:pPr>
      <w:r>
        <w:t>provider</w:t>
      </w:r>
      <w:r>
        <w:t>显示已经发现的裸机；</w:t>
      </w:r>
    </w:p>
    <w:p w:rsidR="0055116D" w:rsidRDefault="00E01AC0">
      <w:pPr>
        <w:pStyle w:val="Heading3"/>
      </w:pPr>
      <w:bookmarkStart w:id="44" w:name="header-c490"/>
      <w:bookmarkEnd w:id="44"/>
      <w:r>
        <w:t>4.2.5 ks</w:t>
      </w:r>
      <w:r>
        <w:t>定制</w:t>
      </w:r>
    </w:p>
    <w:p w:rsidR="0055116D" w:rsidRDefault="00E01AC0">
      <w:pPr>
        <w:numPr>
          <w:ilvl w:val="0"/>
          <w:numId w:val="23"/>
        </w:numPr>
      </w:pPr>
      <w:r>
        <w:t>provider</w:t>
      </w:r>
      <w:r>
        <w:t>界面提供系统参数设置的页面。</w:t>
      </w:r>
    </w:p>
    <w:p w:rsidR="0055116D" w:rsidRDefault="00E01AC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用户设置完系统参数后，生成</w:t>
      </w:r>
      <w:proofErr w:type="spellStart"/>
      <w:r>
        <w:rPr>
          <w:lang w:eastAsia="zh-CN"/>
        </w:rPr>
        <w:t>ks</w:t>
      </w:r>
      <w:proofErr w:type="spellEnd"/>
      <w:r>
        <w:rPr>
          <w:lang w:eastAsia="zh-CN"/>
        </w:rPr>
        <w:t>文件，随映像一起传给</w:t>
      </w:r>
      <w:r>
        <w:rPr>
          <w:lang w:eastAsia="zh-CN"/>
        </w:rPr>
        <w:t>ironic-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。</w:t>
      </w:r>
    </w:p>
    <w:p w:rsidR="0055116D" w:rsidRDefault="00E01AC0">
      <w:pPr>
        <w:numPr>
          <w:ilvl w:val="0"/>
          <w:numId w:val="23"/>
        </w:numPr>
      </w:pPr>
      <w:proofErr w:type="gramStart"/>
      <w:r>
        <w:t>ironic-</w:t>
      </w:r>
      <w:proofErr w:type="spellStart"/>
      <w:r>
        <w:t>api</w:t>
      </w:r>
      <w:r>
        <w:t>在部署过程中，传给</w:t>
      </w:r>
      <w:r>
        <w:t>conductor</w:t>
      </w:r>
      <w:r>
        <w:t>，配置</w:t>
      </w:r>
      <w:r>
        <w:t>tftp</w:t>
      </w:r>
      <w:r>
        <w:t>服务器，在安装过程中使用该定制</w:t>
      </w:r>
      <w:r>
        <w:t>ks</w:t>
      </w:r>
      <w:proofErr w:type="spellEnd"/>
      <w:proofErr w:type="gramEnd"/>
      <w:r>
        <w:t>。</w:t>
      </w:r>
    </w:p>
    <w:p w:rsidR="0055116D" w:rsidRDefault="00E01AC0">
      <w:pPr>
        <w:pStyle w:val="Heading3"/>
      </w:pPr>
      <w:bookmarkStart w:id="45" w:name="header-c501"/>
      <w:bookmarkEnd w:id="45"/>
      <w:r>
        <w:t xml:space="preserve">4.2.6 </w:t>
      </w:r>
      <w:r>
        <w:t>部署裸机</w:t>
      </w:r>
    </w:p>
    <w:p w:rsidR="0055116D" w:rsidRDefault="00E01AC0">
      <w:pPr>
        <w:numPr>
          <w:ilvl w:val="0"/>
          <w:numId w:val="24"/>
        </w:numPr>
      </w:pPr>
      <w:r>
        <w:t>provider</w:t>
      </w:r>
      <w:r>
        <w:t>提供部署页面，供用户选择要部署的裸机；</w:t>
      </w:r>
    </w:p>
    <w:p w:rsidR="0055116D" w:rsidRDefault="00E01AC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用户选择要部署的操作系统映像文件，选择非</w:t>
      </w:r>
      <w:proofErr w:type="spellStart"/>
      <w:r>
        <w:rPr>
          <w:lang w:eastAsia="zh-CN"/>
        </w:rPr>
        <w:t>iso</w:t>
      </w:r>
      <w:proofErr w:type="spellEnd"/>
      <w:r>
        <w:rPr>
          <w:lang w:eastAsia="zh-CN"/>
        </w:rPr>
        <w:t>映像时提示错误；</w:t>
      </w:r>
    </w:p>
    <w:p w:rsidR="0055116D" w:rsidRDefault="00E01AC0">
      <w:pPr>
        <w:numPr>
          <w:ilvl w:val="0"/>
          <w:numId w:val="24"/>
        </w:numPr>
      </w:pPr>
      <w:r>
        <w:t>ironic-</w:t>
      </w:r>
      <w:proofErr w:type="spellStart"/>
      <w:r>
        <w:t>conducto</w:t>
      </w:r>
      <w:r>
        <w:t>r</w:t>
      </w:r>
      <w:r>
        <w:t>从映像文件中提取</w:t>
      </w:r>
      <w:r>
        <w:t>vmlinuz</w:t>
      </w:r>
      <w:r>
        <w:t>和</w:t>
      </w:r>
      <w:r>
        <w:t>initrd</w:t>
      </w:r>
      <w:r>
        <w:t>，替换</w:t>
      </w:r>
      <w:r>
        <w:t>tftp</w:t>
      </w:r>
      <w:r>
        <w:t>服务器中的映像</w:t>
      </w:r>
      <w:proofErr w:type="spellEnd"/>
      <w:r>
        <w:t>；</w:t>
      </w:r>
    </w:p>
    <w:p w:rsidR="0055116D" w:rsidRDefault="00E01AC0">
      <w:pPr>
        <w:numPr>
          <w:ilvl w:val="0"/>
          <w:numId w:val="24"/>
        </w:numPr>
      </w:pPr>
      <w:r>
        <w:t>ironic</w:t>
      </w:r>
      <w:r>
        <w:t>完成裸机的部署工作；</w:t>
      </w:r>
    </w:p>
    <w:p w:rsidR="0055116D" w:rsidRDefault="00E01AC0">
      <w:pPr>
        <w:numPr>
          <w:ilvl w:val="0"/>
          <w:numId w:val="24"/>
        </w:numPr>
      </w:pPr>
      <w:r>
        <w:t>更新</w:t>
      </w:r>
      <w:r>
        <w:t>ironic node</w:t>
      </w:r>
      <w:r>
        <w:t>状态。</w:t>
      </w:r>
    </w:p>
    <w:p w:rsidR="0055116D" w:rsidRDefault="00E01AC0">
      <w:pPr>
        <w:pStyle w:val="Heading1"/>
      </w:pPr>
      <w:bookmarkStart w:id="46" w:name="header-c519"/>
      <w:bookmarkEnd w:id="46"/>
      <w:r>
        <w:t>5.</w:t>
      </w:r>
      <w:r>
        <w:t>组件说明</w:t>
      </w:r>
    </w:p>
    <w:p w:rsidR="0055116D" w:rsidRDefault="00E01AC0">
      <w:pPr>
        <w:pStyle w:val="Heading3"/>
      </w:pPr>
      <w:bookmarkStart w:id="47" w:name="header-c520"/>
      <w:bookmarkEnd w:id="47"/>
      <w:r>
        <w:t>5.1 ironic</w:t>
      </w:r>
      <w:r>
        <w:t>修改</w:t>
      </w:r>
    </w:p>
    <w:p w:rsidR="0055116D" w:rsidRDefault="00E01AC0">
      <w:pPr>
        <w:numPr>
          <w:ilvl w:val="0"/>
          <w:numId w:val="25"/>
        </w:numPr>
      </w:pPr>
      <w:r>
        <w:t>ironic</w:t>
      </w:r>
      <w:r>
        <w:t>需要集成到</w:t>
      </w:r>
      <w:r>
        <w:t>TECS</w:t>
      </w:r>
      <w:r>
        <w:t>，</w:t>
      </w:r>
      <w:r>
        <w:t xml:space="preserve"> </w:t>
      </w:r>
      <w:r>
        <w:t>完成</w:t>
      </w:r>
      <w:r>
        <w:t>ironic</w:t>
      </w:r>
      <w:r>
        <w:t>安装部署</w:t>
      </w:r>
      <w:r>
        <w:t xml:space="preserve">; </w:t>
      </w:r>
      <w:r>
        <w:t>修改</w:t>
      </w:r>
      <w:r>
        <w:t>nova</w:t>
      </w:r>
      <w:r>
        <w:t>配置</w:t>
      </w:r>
      <w:r>
        <w:t>, neutron</w:t>
      </w:r>
      <w:r>
        <w:t>配置，</w:t>
      </w:r>
      <w:r>
        <w:t xml:space="preserve"> </w:t>
      </w:r>
      <w:r>
        <w:t>数据库配置；</w:t>
      </w:r>
    </w:p>
    <w:p w:rsidR="0055116D" w:rsidRDefault="00E01AC0">
      <w:pPr>
        <w:numPr>
          <w:ilvl w:val="0"/>
          <w:numId w:val="25"/>
        </w:numPr>
      </w:pPr>
      <w:r>
        <w:t>修改社区</w:t>
      </w:r>
      <w:r>
        <w:t>ironic</w:t>
      </w:r>
      <w:r>
        <w:t>安装流程，去除裸机与</w:t>
      </w:r>
      <w:r>
        <w:t xml:space="preserve">ironic api </w:t>
      </w:r>
      <w:r>
        <w:t>交互过程；</w:t>
      </w:r>
    </w:p>
    <w:p w:rsidR="0055116D" w:rsidRDefault="00E01AC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用自有系统替换社区部署镜像，</w:t>
      </w:r>
      <w:r>
        <w:rPr>
          <w:lang w:eastAsia="zh-CN"/>
        </w:rPr>
        <w:t xml:space="preserve"> </w:t>
      </w:r>
      <w:r>
        <w:rPr>
          <w:lang w:eastAsia="zh-CN"/>
        </w:rPr>
        <w:t>并进行定制开发验证；</w:t>
      </w:r>
    </w:p>
    <w:p w:rsidR="0055116D" w:rsidRDefault="00E01AC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新增部署流程支持用户系统采用</w:t>
      </w:r>
      <w:r>
        <w:rPr>
          <w:lang w:eastAsia="zh-CN"/>
        </w:rPr>
        <w:t>Windows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开发并验证；</w:t>
      </w:r>
    </w:p>
    <w:p w:rsidR="0055116D" w:rsidRDefault="00E01AC0">
      <w:pPr>
        <w:pStyle w:val="Heading3"/>
      </w:pPr>
      <w:bookmarkStart w:id="48" w:name="header-c534"/>
      <w:bookmarkEnd w:id="48"/>
      <w:r>
        <w:lastRenderedPageBreak/>
        <w:t xml:space="preserve">5.2 </w:t>
      </w:r>
      <w:proofErr w:type="spellStart"/>
      <w:r>
        <w:t>provider</w:t>
      </w:r>
      <w:r>
        <w:t>修改</w:t>
      </w:r>
      <w:proofErr w:type="spellEnd"/>
    </w:p>
    <w:p w:rsidR="0055116D" w:rsidRDefault="000C0F79">
      <w:pPr>
        <w:pStyle w:val="FirstParagraph"/>
        <w:rPr>
          <w:rFonts w:hint="eastAsia"/>
          <w:lang w:eastAsia="zh-CN"/>
        </w:rPr>
      </w:pPr>
      <w:r>
        <w:object w:dxaOrig="10628" w:dyaOrig="6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55pt" o:ole="">
            <v:imagedata r:id="rId19" o:title=""/>
          </v:shape>
          <o:OLEObject Type="Embed" ProgID="Visio.Drawing.11" ShapeID="_x0000_i1025" DrawAspect="Content" ObjectID="_1546330264" r:id="rId20"/>
        </w:object>
      </w:r>
    </w:p>
    <w:p w:rsidR="0055116D" w:rsidRDefault="000C0F79" w:rsidP="00AD79DE">
      <w:pPr>
        <w:pStyle w:val="a3"/>
        <w:numPr>
          <w:ilvl w:val="1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用户通过</w:t>
      </w:r>
      <w:r>
        <w:rPr>
          <w:rFonts w:hint="eastAsia"/>
          <w:lang w:eastAsia="zh-CN"/>
        </w:rPr>
        <w:t>provider</w:t>
      </w:r>
      <w:r>
        <w:rPr>
          <w:rFonts w:hint="eastAsia"/>
          <w:lang w:eastAsia="zh-CN"/>
        </w:rPr>
        <w:t>硬件管理页面</w:t>
      </w:r>
      <w:r w:rsidR="00AD79DE">
        <w:rPr>
          <w:rFonts w:hint="eastAsia"/>
          <w:lang w:eastAsia="zh-CN"/>
        </w:rPr>
        <w:t>选择刀片或者架式服务器设置为“物理裸机”</w:t>
      </w:r>
    </w:p>
    <w:p w:rsidR="00AD79DE" w:rsidRDefault="00AD79DE" w:rsidP="00AD79DE">
      <w:pPr>
        <w:pStyle w:val="a3"/>
        <w:numPr>
          <w:ilvl w:val="1"/>
          <w:numId w:val="25"/>
        </w:num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ronic</w:t>
      </w:r>
      <w:r>
        <w:rPr>
          <w:rFonts w:hint="eastAsia"/>
          <w:lang w:eastAsia="zh-CN"/>
        </w:rPr>
        <w:t>通过查询接口获取所有设置为“物理裸机”类型的</w:t>
      </w:r>
      <w:proofErr w:type="gramStart"/>
      <w:r>
        <w:rPr>
          <w:rFonts w:hint="eastAsia"/>
          <w:lang w:eastAsia="zh-CN"/>
        </w:rPr>
        <w:t>物理机</w:t>
      </w:r>
      <w:proofErr w:type="gramEnd"/>
      <w:r>
        <w:rPr>
          <w:rFonts w:hint="eastAsia"/>
          <w:lang w:eastAsia="zh-CN"/>
        </w:rPr>
        <w:t>列表。</w:t>
      </w:r>
    </w:p>
    <w:p w:rsidR="0055116D" w:rsidRDefault="00E01AC0">
      <w:pPr>
        <w:pStyle w:val="Heading1"/>
      </w:pPr>
      <w:bookmarkStart w:id="49" w:name="header-c539"/>
      <w:bookmarkEnd w:id="49"/>
      <w:r>
        <w:t xml:space="preserve">6. </w:t>
      </w:r>
      <w:proofErr w:type="spellStart"/>
      <w:r>
        <w:t>接口说明</w:t>
      </w:r>
      <w:proofErr w:type="spellEnd"/>
    </w:p>
    <w:p w:rsidR="0055116D" w:rsidRDefault="00E01AC0">
      <w:pPr>
        <w:pStyle w:val="Heading2"/>
      </w:pPr>
      <w:bookmarkStart w:id="50" w:name="header-c540"/>
      <w:bookmarkEnd w:id="50"/>
      <w:r>
        <w:t>6.1 ironic</w:t>
      </w:r>
      <w:r>
        <w:t>接口</w:t>
      </w:r>
    </w:p>
    <w:p w:rsidR="0055116D" w:rsidRDefault="00E01AC0">
      <w:pPr>
        <w:pStyle w:val="Heading3"/>
      </w:pPr>
      <w:bookmarkStart w:id="51" w:name="header-c541"/>
      <w:bookmarkEnd w:id="51"/>
      <w:r>
        <w:t xml:space="preserve">6.1.1 </w:t>
      </w:r>
      <w:r>
        <w:t>进度查询：</w:t>
      </w:r>
    </w:p>
    <w:p w:rsidR="0055116D" w:rsidRDefault="00E01AC0">
      <w:pPr>
        <w:pStyle w:val="SourceCode"/>
      </w:pPr>
      <w:r>
        <w:rPr>
          <w:rStyle w:val="VerbatimChar"/>
        </w:rPr>
        <w:t>method GET</w:t>
      </w:r>
      <w:r>
        <w:br/>
      </w:r>
      <w:r>
        <w:rPr>
          <w:rStyle w:val="VerbatimChar"/>
        </w:rPr>
        <w:t>URI</w:t>
      </w:r>
      <w:r>
        <w:rPr>
          <w:rStyle w:val="VerbatimChar"/>
        </w:rPr>
        <w:tab/>
        <w:t>/api/v1/ironic/nodes/uuid/progress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这里的</w:t>
      </w:r>
      <w:r>
        <w:rPr>
          <w:rStyle w:val="VerbatimChar"/>
        </w:rPr>
        <w:t>token</w:t>
      </w:r>
      <w:r>
        <w:rPr>
          <w:rStyle w:val="VerbatimChar"/>
        </w:rPr>
        <w:t>是通过</w:t>
      </w:r>
      <w:r>
        <w:rPr>
          <w:rStyle w:val="VerbatimChar"/>
        </w:rPr>
        <w:t>keystone</w:t>
      </w:r>
      <w:r>
        <w:rPr>
          <w:rStyle w:val="VerbatimChar"/>
        </w:rPr>
        <w:t>认证获取到的</w:t>
      </w:r>
      <w:r>
        <w:br/>
      </w:r>
      <w:r>
        <w:rPr>
          <w:rStyle w:val="VerbatimChar"/>
        </w:rPr>
        <w:t>headers = {'X-Auth-Token': token}</w:t>
      </w:r>
    </w:p>
    <w:p w:rsidR="0055116D" w:rsidRDefault="00E01AC0">
      <w:pPr>
        <w:pStyle w:val="FirstParagraph"/>
      </w:pPr>
      <w:r>
        <w:t>Response</w:t>
      </w:r>
    </w:p>
    <w:p w:rsidR="0055116D" w:rsidRDefault="00E01AC0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"status": "OK/ERROR"</w:t>
      </w:r>
      <w:r>
        <w:rPr>
          <w:rStyle w:val="VerbatimChar"/>
        </w:rPr>
        <w:t>，</w:t>
      </w:r>
      <w:r>
        <w:br/>
      </w:r>
      <w:r>
        <w:rPr>
          <w:rStyle w:val="VerbatimChar"/>
        </w:rPr>
        <w:t xml:space="preserve">    "err": "msg",</w:t>
      </w:r>
      <w:r>
        <w:br/>
      </w:r>
      <w:r>
        <w:rPr>
          <w:rStyle w:val="VerbatimChar"/>
        </w:rPr>
        <w:t xml:space="preserve">    "porgress": 0</w:t>
      </w:r>
      <w:r>
        <w:br/>
      </w:r>
      <w:r>
        <w:rPr>
          <w:rStyle w:val="VerbatimChar"/>
        </w:rPr>
        <w:t>}</w:t>
      </w:r>
    </w:p>
    <w:p w:rsidR="0055116D" w:rsidRDefault="00E01AC0">
      <w:pPr>
        <w:pStyle w:val="Heading3"/>
      </w:pPr>
      <w:bookmarkStart w:id="52" w:name="header-c546"/>
      <w:bookmarkEnd w:id="52"/>
      <w:r>
        <w:lastRenderedPageBreak/>
        <w:t xml:space="preserve">6.1.2 </w:t>
      </w:r>
      <w:r>
        <w:t>其它</w:t>
      </w:r>
      <w:r>
        <w:t xml:space="preserve">ironic </w:t>
      </w:r>
      <w:r>
        <w:t>restful api</w:t>
      </w:r>
      <w:r>
        <w:t>接口</w:t>
      </w:r>
    </w:p>
    <w:p w:rsidR="0055116D" w:rsidRDefault="00E01AC0">
      <w:pPr>
        <w:pStyle w:val="a8"/>
      </w:pPr>
      <w:r>
        <w:t>这里</w:t>
      </w:r>
      <w:r>
        <w:t>provider</w:t>
      </w:r>
      <w:r>
        <w:t>主要需要根据裸机的硬件信息创建</w:t>
      </w:r>
      <w:r>
        <w:t>ironic</w:t>
      </w:r>
      <w:r>
        <w:t>的</w:t>
      </w:r>
      <w:r>
        <w:t>node</w:t>
      </w:r>
      <w:r>
        <w:t>和</w:t>
      </w:r>
      <w:r>
        <w:t>port</w:t>
      </w:r>
      <w:r>
        <w:t>，</w:t>
      </w:r>
      <w:r>
        <w:t>node</w:t>
      </w:r>
      <w:r>
        <w:t>的</w:t>
      </w:r>
      <w:r>
        <w:t>uuid</w:t>
      </w:r>
      <w:r>
        <w:t>使用</w:t>
      </w:r>
      <w:r>
        <w:t>provider</w:t>
      </w:r>
      <w:r>
        <w:t>硬件管理主机的</w:t>
      </w:r>
      <w:r>
        <w:t>uuid</w:t>
      </w:r>
      <w:r>
        <w:t>，这样方便后续操作。具体</w:t>
      </w:r>
      <w:r>
        <w:t>api</w:t>
      </w:r>
      <w:r>
        <w:t>接口参考：</w:t>
      </w:r>
      <w:r>
        <w:t xml:space="preserve"> </w:t>
      </w:r>
      <w:hyperlink r:id="rId21">
        <w:r>
          <w:rPr>
            <w:rStyle w:val="a9"/>
          </w:rPr>
          <w:t>restful api</w:t>
        </w:r>
        <w:r>
          <w:rPr>
            <w:rStyle w:val="a9"/>
          </w:rPr>
          <w:t>接口</w:t>
        </w:r>
      </w:hyperlink>
    </w:p>
    <w:p w:rsidR="0055116D" w:rsidRDefault="00E01AC0">
      <w:pPr>
        <w:pStyle w:val="a8"/>
        <w:rPr>
          <w:rFonts w:hint="eastAsia"/>
          <w:lang w:eastAsia="zh-CN"/>
        </w:rPr>
      </w:pPr>
      <w:proofErr w:type="spellStart"/>
      <w:r>
        <w:t>关于</w:t>
      </w:r>
      <w:r>
        <w:t>node</w:t>
      </w:r>
      <w:r>
        <w:t>使用的驱动默认采用</w:t>
      </w:r>
      <w:r>
        <w:t>"pxe_ipmitool</w:t>
      </w:r>
      <w:proofErr w:type="spellEnd"/>
      <w:r>
        <w:t>"</w:t>
      </w:r>
    </w:p>
    <w:p w:rsidR="00AD79DE" w:rsidRDefault="00AD79DE" w:rsidP="00AD79DE">
      <w:pPr>
        <w:pStyle w:val="Heading2"/>
      </w:pPr>
      <w:r>
        <w:t>6.1</w:t>
      </w:r>
      <w:r>
        <w:rPr>
          <w:rFonts w:hint="eastAsia"/>
          <w:lang w:eastAsia="zh-CN"/>
        </w:rPr>
        <w:t>provider</w:t>
      </w:r>
      <w:r>
        <w:t>接口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>###Get 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</w:t>
      </w:r>
      <w:proofErr w:type="spellStart"/>
      <w:r>
        <w:rPr>
          <w:lang w:eastAsia="zh-CN"/>
        </w:rPr>
        <w:t>nodes?user</w:t>
      </w:r>
      <w:proofErr w:type="spellEnd"/>
      <w:r>
        <w:rPr>
          <w:lang w:eastAsia="zh-CN"/>
        </w:rPr>
        <w:t>=</w:t>
      </w:r>
      <w:r>
        <w:rPr>
          <w:rFonts w:hint="eastAsia"/>
          <w:lang w:eastAsia="zh-CN"/>
        </w:rPr>
        <w:t>Ironic</w:t>
      </w:r>
      <w:r>
        <w:rPr>
          <w:lang w:eastAsia="zh-CN"/>
        </w:rPr>
        <w:t>###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### </w:t>
      </w:r>
      <w:proofErr w:type="gramStart"/>
      <w:r>
        <w:rPr>
          <w:lang w:eastAsia="zh-CN"/>
        </w:rPr>
        <w:t>direction</w:t>
      </w:r>
      <w:proofErr w:type="gramEnd"/>
      <w:r>
        <w:rPr>
          <w:lang w:eastAsia="zh-CN"/>
        </w:rPr>
        <w:t xml:space="preserve"> POSD/</w:t>
      </w:r>
      <w:proofErr w:type="spellStart"/>
      <w:r>
        <w:rPr>
          <w:lang w:eastAsia="zh-CN"/>
        </w:rPr>
        <w:t>Daisy</w:t>
      </w:r>
      <w:r>
        <w:rPr>
          <w:rFonts w:hint="eastAsia"/>
          <w:lang w:eastAsia="zh-CN"/>
        </w:rPr>
        <w:t>&amp;ironic</w:t>
      </w:r>
      <w:proofErr w:type="spellEnd"/>
      <w:r>
        <w:rPr>
          <w:lang w:eastAsia="zh-CN"/>
        </w:rPr>
        <w:t xml:space="preserve"> -&gt; hardware ###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>Request body is empty.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>**Successful** HTTP response will be **200**, Response body will be a list of board list to the client.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>Response body for example: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>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"</w:t>
      </w:r>
      <w:proofErr w:type="gramStart"/>
      <w:r>
        <w:rPr>
          <w:lang w:eastAsia="zh-CN"/>
        </w:rPr>
        <w:t>nodes</w:t>
      </w:r>
      <w:proofErr w:type="gramEnd"/>
      <w:r>
        <w:rPr>
          <w:lang w:eastAsia="zh-CN"/>
        </w:rPr>
        <w:t>": [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"6CU521YHFA",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serialNo</w:t>
      </w:r>
      <w:proofErr w:type="spellEnd"/>
      <w:proofErr w:type="gramEnd"/>
      <w:r>
        <w:rPr>
          <w:lang w:eastAsia="zh-CN"/>
        </w:rPr>
        <w:t>": "6CU521YHFA",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r>
        <w:rPr>
          <w:lang w:eastAsia="zh-CN"/>
        </w:rPr>
        <w:t>podId</w:t>
      </w:r>
      <w:proofErr w:type="spellEnd"/>
      <w:r>
        <w:rPr>
          <w:lang w:eastAsia="zh-CN"/>
        </w:rPr>
        <w:t>": "",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cpuCore</w:t>
      </w:r>
      <w:proofErr w:type="spellEnd"/>
      <w:proofErr w:type="gramEnd"/>
      <w:r>
        <w:rPr>
          <w:lang w:eastAsia="zh-CN"/>
        </w:rPr>
        <w:t>": 16,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cpuFrequency</w:t>
      </w:r>
      <w:proofErr w:type="spellEnd"/>
      <w:proofErr w:type="gramEnd"/>
      <w:r>
        <w:rPr>
          <w:lang w:eastAsia="zh-CN"/>
        </w:rPr>
        <w:t>": "2.60GHz",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memory</w:t>
      </w:r>
      <w:proofErr w:type="gramEnd"/>
      <w:r>
        <w:rPr>
          <w:lang w:eastAsia="zh-CN"/>
        </w:rPr>
        <w:t>": 64,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disk</w:t>
      </w:r>
      <w:proofErr w:type="gramEnd"/>
      <w:r>
        <w:rPr>
          <w:lang w:eastAsia="zh-CN"/>
        </w:rPr>
        <w:t>": 279,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hardwareType</w:t>
      </w:r>
      <w:proofErr w:type="spellEnd"/>
      <w:proofErr w:type="gramEnd"/>
      <w:r>
        <w:rPr>
          <w:lang w:eastAsia="zh-CN"/>
        </w:rPr>
        <w:t>": "</w:t>
      </w:r>
      <w:proofErr w:type="spellStart"/>
      <w:r>
        <w:rPr>
          <w:lang w:eastAsia="zh-CN"/>
        </w:rPr>
        <w:t>BladeServer</w:t>
      </w:r>
      <w:proofErr w:type="spellEnd"/>
      <w:r>
        <w:rPr>
          <w:lang w:eastAsia="zh-CN"/>
        </w:rPr>
        <w:t>: HP-C7000: BL460c",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hardwareStatus</w:t>
      </w:r>
      <w:proofErr w:type="spellEnd"/>
      <w:proofErr w:type="gramEnd"/>
      <w:r>
        <w:rPr>
          <w:lang w:eastAsia="zh-CN"/>
        </w:rPr>
        <w:t>": "normal",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bios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biosBootMode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cpuVTxMode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nicPXEMode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nicSRIOVMode</w:t>
      </w:r>
      <w:proofErr w:type="spellEnd"/>
      <w:proofErr w:type="gramEnd"/>
      <w:r>
        <w:rPr>
          <w:lang w:eastAsia="zh-CN"/>
        </w:rPr>
        <w:t>": "unknown"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ipmiInfo</w:t>
      </w:r>
      <w:proofErr w:type="spellEnd"/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user</w:t>
      </w:r>
      <w:proofErr w:type="gramEnd"/>
      <w:r>
        <w:rPr>
          <w:lang w:eastAsia="zh-CN"/>
        </w:rPr>
        <w:t>": "Administrator",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password</w:t>
      </w:r>
      <w:proofErr w:type="gramEnd"/>
      <w:r>
        <w:rPr>
          <w:lang w:eastAsia="zh-CN"/>
        </w:rPr>
        <w:t>": "Aa888888",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address</w:t>
      </w:r>
      <w:proofErr w:type="gramEnd"/>
      <w:r>
        <w:rPr>
          <w:lang w:eastAsia="zh-CN"/>
        </w:rPr>
        <w:t>": "10.62.40.222",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port</w:t>
      </w:r>
      <w:proofErr w:type="gramEnd"/>
      <w:r>
        <w:rPr>
          <w:lang w:eastAsia="zh-CN"/>
        </w:rPr>
        <w:t>": 623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interfaces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[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2",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"8c:dc:d4:b6:0e:d9",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"Mezzanine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560M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"8c:dc:d4:b6:0e:d8",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"Mezzanine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560M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"NIC 2",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"5C:B9:01:8A:7E:79",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"FLB Adapter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560FLB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"NIC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"5C:B9:01:8A:7E:78",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"FLB Adapter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560FLB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],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self</w:t>
      </w:r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/v1.0/hardware/nodes/6CU521YHFA",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links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[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/v1.0/hardware/nodes/6CU521YHFA/allocation",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"allocation"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/v1.0/hardware/nodes/6CU521YHFA/</w:t>
      </w:r>
      <w:proofErr w:type="spellStart"/>
      <w:r>
        <w:rPr>
          <w:lang w:eastAsia="zh-CN"/>
        </w:rPr>
        <w:t>restart_actions</w:t>
      </w:r>
      <w:proofErr w:type="spellEnd"/>
      <w:r>
        <w:rPr>
          <w:lang w:eastAsia="zh-CN"/>
        </w:rPr>
        <w:t>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"restart"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/v1.0/hardware/nodes/6CU521YHFA/</w:t>
      </w:r>
      <w:proofErr w:type="spellStart"/>
      <w:r>
        <w:rPr>
          <w:lang w:eastAsia="zh-CN"/>
        </w:rPr>
        <w:t>one_time_boot</w:t>
      </w:r>
      <w:proofErr w:type="spellEnd"/>
      <w:r>
        <w:rPr>
          <w:lang w:eastAsia="zh-CN"/>
        </w:rPr>
        <w:t>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</w:t>
      </w:r>
      <w:proofErr w:type="spellStart"/>
      <w:r>
        <w:rPr>
          <w:lang w:eastAsia="zh-CN"/>
        </w:rPr>
        <w:t>oneTimeBoot</w:t>
      </w:r>
      <w:proofErr w:type="spellEnd"/>
      <w:r>
        <w:rPr>
          <w:lang w:eastAsia="zh-CN"/>
        </w:rPr>
        <w:t>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]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"6CU521YHFC",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serialNo</w:t>
      </w:r>
      <w:proofErr w:type="spellEnd"/>
      <w:proofErr w:type="gramEnd"/>
      <w:r>
        <w:rPr>
          <w:lang w:eastAsia="zh-CN"/>
        </w:rPr>
        <w:t>": "6CU521YHFC",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r>
        <w:rPr>
          <w:lang w:eastAsia="zh-CN"/>
        </w:rPr>
        <w:t>podId</w:t>
      </w:r>
      <w:proofErr w:type="spellEnd"/>
      <w:r>
        <w:rPr>
          <w:lang w:eastAsia="zh-CN"/>
        </w:rPr>
        <w:t>": "",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cpuCore</w:t>
      </w:r>
      <w:proofErr w:type="spellEnd"/>
      <w:proofErr w:type="gramEnd"/>
      <w:r>
        <w:rPr>
          <w:lang w:eastAsia="zh-CN"/>
        </w:rPr>
        <w:t>": 16,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cpuFrequency</w:t>
      </w:r>
      <w:proofErr w:type="spellEnd"/>
      <w:proofErr w:type="gramEnd"/>
      <w:r>
        <w:rPr>
          <w:lang w:eastAsia="zh-CN"/>
        </w:rPr>
        <w:t>": "2.60GHz",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memory</w:t>
      </w:r>
      <w:proofErr w:type="gramEnd"/>
      <w:r>
        <w:rPr>
          <w:lang w:eastAsia="zh-CN"/>
        </w:rPr>
        <w:t>": 64,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disk</w:t>
      </w:r>
      <w:proofErr w:type="gramEnd"/>
      <w:r>
        <w:rPr>
          <w:lang w:eastAsia="zh-CN"/>
        </w:rPr>
        <w:t>": 279,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hardwareType</w:t>
      </w:r>
      <w:proofErr w:type="spellEnd"/>
      <w:proofErr w:type="gramEnd"/>
      <w:r>
        <w:rPr>
          <w:lang w:eastAsia="zh-CN"/>
        </w:rPr>
        <w:t>": "</w:t>
      </w:r>
      <w:proofErr w:type="spellStart"/>
      <w:r>
        <w:rPr>
          <w:lang w:eastAsia="zh-CN"/>
        </w:rPr>
        <w:t>BladeServer</w:t>
      </w:r>
      <w:proofErr w:type="spellEnd"/>
      <w:r>
        <w:rPr>
          <w:lang w:eastAsia="zh-CN"/>
        </w:rPr>
        <w:t>: HP-C7000: BL460c",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hardwareStatus</w:t>
      </w:r>
      <w:proofErr w:type="spellEnd"/>
      <w:proofErr w:type="gramEnd"/>
      <w:r>
        <w:rPr>
          <w:lang w:eastAsia="zh-CN"/>
        </w:rPr>
        <w:t>": "normal",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bios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biosBootMode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cpuVTxMode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nicPXEMode</w:t>
      </w:r>
      <w:proofErr w:type="spellEnd"/>
      <w:proofErr w:type="gramEnd"/>
      <w:r>
        <w:rPr>
          <w:lang w:eastAsia="zh-CN"/>
        </w:rPr>
        <w:t>": "unknown",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spellStart"/>
      <w:proofErr w:type="gramStart"/>
      <w:r>
        <w:rPr>
          <w:lang w:eastAsia="zh-CN"/>
        </w:rPr>
        <w:t>nicSRIOVMode</w:t>
      </w:r>
      <w:proofErr w:type="spellEnd"/>
      <w:proofErr w:type="gramEnd"/>
      <w:r>
        <w:rPr>
          <w:lang w:eastAsia="zh-CN"/>
        </w:rPr>
        <w:t>": "unknown"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spellStart"/>
      <w:proofErr w:type="gramStart"/>
      <w:r>
        <w:rPr>
          <w:lang w:eastAsia="zh-CN"/>
        </w:rPr>
        <w:t>ipmiInfo</w:t>
      </w:r>
      <w:proofErr w:type="spellEnd"/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user</w:t>
      </w:r>
      <w:proofErr w:type="gramEnd"/>
      <w:r>
        <w:rPr>
          <w:lang w:eastAsia="zh-CN"/>
        </w:rPr>
        <w:t>": "Administrator",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password</w:t>
      </w:r>
      <w:proofErr w:type="gramEnd"/>
      <w:r>
        <w:rPr>
          <w:lang w:eastAsia="zh-CN"/>
        </w:rPr>
        <w:t>": "Aa888888",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address</w:t>
      </w:r>
      <w:proofErr w:type="gramEnd"/>
      <w:r>
        <w:rPr>
          <w:lang w:eastAsia="zh-CN"/>
        </w:rPr>
        <w:t>": "10.62.40.106",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"</w:t>
      </w:r>
      <w:proofErr w:type="gramStart"/>
      <w:r>
        <w:rPr>
          <w:lang w:eastAsia="zh-CN"/>
        </w:rPr>
        <w:t>port</w:t>
      </w:r>
      <w:proofErr w:type="gramEnd"/>
      <w:r>
        <w:rPr>
          <w:lang w:eastAsia="zh-CN"/>
        </w:rPr>
        <w:t>": 623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interfaces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[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2",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"8c:dc:d4:b6:0f:0d",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"Mezzanine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560M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"8c:dc:d4:b6:0f:0c",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"Mezzanine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560M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2",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"5C:B9:01:8A:8D:05",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"FLB Adapter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560FLB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"Port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mac</w:t>
      </w:r>
      <w:proofErr w:type="spellEnd"/>
      <w:proofErr w:type="gramEnd"/>
      <w:r>
        <w:rPr>
          <w:lang w:eastAsia="zh-CN"/>
        </w:rPr>
        <w:t>": "5C:B9:01:8A:8D:04",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bandwidth</w:t>
      </w:r>
      <w:proofErr w:type="gramEnd"/>
      <w:r>
        <w:rPr>
          <w:lang w:eastAsia="zh-CN"/>
        </w:rPr>
        <w:t>": "10Gb",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adapterName</w:t>
      </w:r>
      <w:proofErr w:type="spellEnd"/>
      <w:proofErr w:type="gramEnd"/>
      <w:r>
        <w:rPr>
          <w:lang w:eastAsia="zh-CN"/>
        </w:rPr>
        <w:t>": "FLB Adapter 1",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gramStart"/>
      <w:r>
        <w:rPr>
          <w:lang w:eastAsia="zh-CN"/>
        </w:rPr>
        <w:t>description</w:t>
      </w:r>
      <w:proofErr w:type="gramEnd"/>
      <w:r>
        <w:rPr>
          <w:lang w:eastAsia="zh-CN"/>
        </w:rPr>
        <w:t>": "HP Ethernet 10Gb 2-port 560FLB Adapter"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],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"</w:t>
      </w:r>
      <w:proofErr w:type="gramStart"/>
      <w:r>
        <w:rPr>
          <w:lang w:eastAsia="zh-CN"/>
        </w:rPr>
        <w:t>self</w:t>
      </w:r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/v1.0/hardware/nodes/6CU521YHFC",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lastRenderedPageBreak/>
        <w:t xml:space="preserve">                   "</w:t>
      </w:r>
      <w:proofErr w:type="gramStart"/>
      <w:r>
        <w:rPr>
          <w:lang w:eastAsia="zh-CN"/>
        </w:rPr>
        <w:t>links</w:t>
      </w:r>
      <w:proofErr w:type="gramEnd"/>
      <w:r>
        <w:rPr>
          <w:lang w:eastAsia="zh-CN"/>
        </w:rPr>
        <w:t>":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[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/v1.0/hardware/nodes/6CU521YHFC/allocation",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"allocation"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/v1.0/hardware/nodes/6CU521YHFC/</w:t>
      </w:r>
      <w:proofErr w:type="spellStart"/>
      <w:r>
        <w:rPr>
          <w:lang w:eastAsia="zh-CN"/>
        </w:rPr>
        <w:t>restart_actions</w:t>
      </w:r>
      <w:proofErr w:type="spellEnd"/>
      <w:r>
        <w:rPr>
          <w:lang w:eastAsia="zh-CN"/>
        </w:rPr>
        <w:t>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"restart"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{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uri</w:t>
      </w:r>
      <w:proofErr w:type="spellEnd"/>
      <w:proofErr w:type="gramEnd"/>
      <w:r>
        <w:rPr>
          <w:lang w:eastAsia="zh-CN"/>
        </w:rPr>
        <w:t>": "/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/v1.0/hardware/nodes/6CU521YHFC/</w:t>
      </w:r>
      <w:proofErr w:type="spellStart"/>
      <w:r>
        <w:rPr>
          <w:lang w:eastAsia="zh-CN"/>
        </w:rPr>
        <w:t>one_time_boot</w:t>
      </w:r>
      <w:proofErr w:type="spellEnd"/>
      <w:r>
        <w:rPr>
          <w:lang w:eastAsia="zh-CN"/>
        </w:rPr>
        <w:t>",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    "</w:t>
      </w:r>
      <w:proofErr w:type="spellStart"/>
      <w:proofErr w:type="gramStart"/>
      <w:r>
        <w:rPr>
          <w:lang w:eastAsia="zh-CN"/>
        </w:rPr>
        <w:t>rel</w:t>
      </w:r>
      <w:proofErr w:type="spellEnd"/>
      <w:proofErr w:type="gramEnd"/>
      <w:r>
        <w:rPr>
          <w:lang w:eastAsia="zh-CN"/>
        </w:rPr>
        <w:t>": "</w:t>
      </w:r>
      <w:proofErr w:type="spellStart"/>
      <w:r>
        <w:rPr>
          <w:lang w:eastAsia="zh-CN"/>
        </w:rPr>
        <w:t>oneTimeBoot</w:t>
      </w:r>
      <w:proofErr w:type="spellEnd"/>
      <w:r>
        <w:rPr>
          <w:lang w:eastAsia="zh-CN"/>
        </w:rPr>
        <w:t>"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    }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    ]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           }</w:t>
      </w:r>
    </w:p>
    <w:p w:rsidR="00CF6D61" w:rsidRDefault="00CF6D61" w:rsidP="00CF6D61">
      <w:pPr>
        <w:pStyle w:val="a3"/>
        <w:rPr>
          <w:lang w:eastAsia="zh-CN"/>
        </w:rPr>
      </w:pPr>
      <w:r>
        <w:rPr>
          <w:lang w:eastAsia="zh-CN"/>
        </w:rPr>
        <w:t xml:space="preserve">    ]</w:t>
      </w:r>
    </w:p>
    <w:p w:rsidR="00AD79DE" w:rsidRPr="00AD79DE" w:rsidRDefault="00CF6D61" w:rsidP="00CF6D61">
      <w:pPr>
        <w:pStyle w:val="a3"/>
        <w:rPr>
          <w:lang w:eastAsia="zh-CN"/>
        </w:rPr>
      </w:pPr>
      <w:r>
        <w:rPr>
          <w:lang w:eastAsia="zh-CN"/>
        </w:rPr>
        <w:t>}</w:t>
      </w:r>
    </w:p>
    <w:p w:rsidR="0055116D" w:rsidRDefault="00E01AC0">
      <w:pPr>
        <w:pStyle w:val="Heading1"/>
      </w:pPr>
      <w:bookmarkStart w:id="53" w:name="header-c552"/>
      <w:bookmarkEnd w:id="53"/>
      <w:r>
        <w:t xml:space="preserve">7. </w:t>
      </w:r>
      <w:proofErr w:type="spellStart"/>
      <w:r>
        <w:t>设计局限性</w:t>
      </w:r>
      <w:proofErr w:type="spellEnd"/>
    </w:p>
    <w:p w:rsidR="0055116D" w:rsidRDefault="00E01AC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由于没有控制物理交换机，不能动态调整</w:t>
      </w:r>
      <w:r>
        <w:rPr>
          <w:lang w:eastAsia="zh-CN"/>
        </w:rPr>
        <w:t>VLAN</w:t>
      </w:r>
      <w:r>
        <w:rPr>
          <w:lang w:eastAsia="zh-CN"/>
        </w:rPr>
        <w:t>。</w:t>
      </w:r>
    </w:p>
    <w:p w:rsidR="0055116D" w:rsidRDefault="00E01AC0">
      <w:pPr>
        <w:numPr>
          <w:ilvl w:val="0"/>
          <w:numId w:val="26"/>
        </w:numPr>
      </w:pPr>
      <w:proofErr w:type="spellStart"/>
      <w:r>
        <w:t>在</w:t>
      </w:r>
      <w:r>
        <w:t>VLAN</w:t>
      </w:r>
      <w:r>
        <w:t>环境下</w:t>
      </w:r>
      <w:proofErr w:type="spellEnd"/>
      <w:r>
        <w:t xml:space="preserve">, </w:t>
      </w:r>
      <w:proofErr w:type="spellStart"/>
      <w:r>
        <w:t>管理员需要在部署前保证祼机在</w:t>
      </w:r>
      <w:r>
        <w:t>ironic</w:t>
      </w:r>
      <w:r>
        <w:t>部署网络的</w:t>
      </w:r>
      <w:r>
        <w:t>VLAN</w:t>
      </w:r>
      <w:r>
        <w:t>中</w:t>
      </w:r>
      <w:proofErr w:type="spellEnd"/>
      <w:r>
        <w:t>。</w:t>
      </w:r>
    </w:p>
    <w:p w:rsidR="0055116D" w:rsidRDefault="00E01AC0">
      <w:pPr>
        <w:numPr>
          <w:ilvl w:val="0"/>
          <w:numId w:val="26"/>
        </w:numPr>
      </w:pPr>
      <w:r>
        <w:t>目前无法指定特定的</w:t>
      </w:r>
      <w:r>
        <w:t xml:space="preserve"> condutor </w:t>
      </w:r>
      <w:r>
        <w:t>用于部署指定的祼机。</w:t>
      </w:r>
    </w:p>
    <w:p w:rsidR="0055116D" w:rsidRDefault="00E01AC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管理员需要保证祼机与</w:t>
      </w:r>
      <w:r>
        <w:rPr>
          <w:lang w:eastAsia="zh-CN"/>
        </w:rPr>
        <w:t>ironic</w:t>
      </w:r>
      <w:r>
        <w:rPr>
          <w:lang w:eastAsia="zh-CN"/>
        </w:rPr>
        <w:t>网络的网络连通性</w:t>
      </w:r>
    </w:p>
    <w:p w:rsidR="0055116D" w:rsidRDefault="0055116D">
      <w:pPr>
        <w:pStyle w:val="FirstParagraph"/>
        <w:rPr>
          <w:lang w:eastAsia="zh-CN"/>
        </w:rPr>
      </w:pPr>
    </w:p>
    <w:sectPr w:rsidR="0055116D" w:rsidSect="005511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AC0" w:rsidRDefault="00E01AC0" w:rsidP="0055116D">
      <w:pPr>
        <w:spacing w:after="0"/>
      </w:pPr>
      <w:r>
        <w:separator/>
      </w:r>
    </w:p>
  </w:endnote>
  <w:endnote w:type="continuationSeparator" w:id="0">
    <w:p w:rsidR="00E01AC0" w:rsidRDefault="00E01AC0" w:rsidP="005511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AC0" w:rsidRDefault="00E01AC0">
      <w:r>
        <w:separator/>
      </w:r>
    </w:p>
  </w:footnote>
  <w:footnote w:type="continuationSeparator" w:id="0">
    <w:p w:rsidR="00E01AC0" w:rsidRDefault="00E01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9F9E30E"/>
    <w:multiLevelType w:val="multilevel"/>
    <w:tmpl w:val="550C2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2824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6003DA"/>
    <w:multiLevelType w:val="multilevel"/>
    <w:tmpl w:val="19EA6D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089F17"/>
    <w:multiLevelType w:val="multilevel"/>
    <w:tmpl w:val="DFA8CC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2"/>
  </w:num>
  <w:num w:numId="19">
    <w:abstractNumId w:val="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C0F79"/>
    <w:rsid w:val="004E29B3"/>
    <w:rsid w:val="00543326"/>
    <w:rsid w:val="0055116D"/>
    <w:rsid w:val="00590D07"/>
    <w:rsid w:val="005925D4"/>
    <w:rsid w:val="005A1FC9"/>
    <w:rsid w:val="00784D58"/>
    <w:rsid w:val="008D6863"/>
    <w:rsid w:val="008F32C6"/>
    <w:rsid w:val="00AD79DE"/>
    <w:rsid w:val="00B86B75"/>
    <w:rsid w:val="00BC48D5"/>
    <w:rsid w:val="00C31A67"/>
    <w:rsid w:val="00C36279"/>
    <w:rsid w:val="00CF6D61"/>
    <w:rsid w:val="00D64229"/>
    <w:rsid w:val="00E01AC0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511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55116D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55116D"/>
  </w:style>
  <w:style w:type="paragraph" w:customStyle="1" w:styleId="Compact">
    <w:name w:val="Compact"/>
    <w:basedOn w:val="a3"/>
    <w:qFormat/>
    <w:rsid w:val="0055116D"/>
    <w:pPr>
      <w:spacing w:before="36" w:after="36"/>
    </w:pPr>
  </w:style>
  <w:style w:type="paragraph" w:styleId="a4">
    <w:name w:val="Title"/>
    <w:basedOn w:val="a"/>
    <w:next w:val="a3"/>
    <w:qFormat/>
    <w:rsid w:val="0055116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55116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55116D"/>
    <w:pPr>
      <w:keepNext/>
      <w:keepLines/>
      <w:jc w:val="center"/>
    </w:pPr>
  </w:style>
  <w:style w:type="paragraph" w:styleId="a6">
    <w:name w:val="Date"/>
    <w:next w:val="a3"/>
    <w:qFormat/>
    <w:rsid w:val="0055116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55116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5116D"/>
  </w:style>
  <w:style w:type="paragraph" w:customStyle="1" w:styleId="Heading1">
    <w:name w:val="Heading 1"/>
    <w:basedOn w:val="a"/>
    <w:next w:val="a3"/>
    <w:uiPriority w:val="9"/>
    <w:qFormat/>
    <w:rsid w:val="00551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551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551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5511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5511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5511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55116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55116D"/>
  </w:style>
  <w:style w:type="paragraph" w:customStyle="1" w:styleId="DefinitionTerm">
    <w:name w:val="Definition Term"/>
    <w:basedOn w:val="a"/>
    <w:next w:val="Definition"/>
    <w:rsid w:val="0055116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55116D"/>
  </w:style>
  <w:style w:type="paragraph" w:customStyle="1" w:styleId="Caption">
    <w:name w:val="Caption"/>
    <w:basedOn w:val="a"/>
    <w:link w:val="Char"/>
    <w:rsid w:val="0055116D"/>
    <w:pPr>
      <w:spacing w:after="120"/>
    </w:pPr>
    <w:rPr>
      <w:i/>
    </w:rPr>
  </w:style>
  <w:style w:type="paragraph" w:customStyle="1" w:styleId="TableCaption">
    <w:name w:val="Table Caption"/>
    <w:basedOn w:val="Caption"/>
    <w:rsid w:val="0055116D"/>
    <w:pPr>
      <w:keepNext/>
    </w:pPr>
  </w:style>
  <w:style w:type="paragraph" w:customStyle="1" w:styleId="ImageCaption">
    <w:name w:val="Image Caption"/>
    <w:basedOn w:val="Caption"/>
    <w:rsid w:val="0055116D"/>
  </w:style>
  <w:style w:type="paragraph" w:customStyle="1" w:styleId="Figure">
    <w:name w:val="Figure"/>
    <w:basedOn w:val="a"/>
    <w:rsid w:val="0055116D"/>
  </w:style>
  <w:style w:type="paragraph" w:customStyle="1" w:styleId="FigurewithCaption">
    <w:name w:val="Figure with Caption"/>
    <w:basedOn w:val="Figure"/>
    <w:rsid w:val="0055116D"/>
    <w:pPr>
      <w:keepNext/>
    </w:pPr>
  </w:style>
  <w:style w:type="character" w:customStyle="1" w:styleId="Char">
    <w:name w:val="正文文本 Char"/>
    <w:basedOn w:val="a0"/>
    <w:link w:val="Caption"/>
    <w:rsid w:val="0055116D"/>
  </w:style>
  <w:style w:type="character" w:customStyle="1" w:styleId="VerbatimChar">
    <w:name w:val="Verbatim Char"/>
    <w:basedOn w:val="Char"/>
    <w:link w:val="SourceCode"/>
    <w:rsid w:val="0055116D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55116D"/>
    <w:rPr>
      <w:vertAlign w:val="superscript"/>
    </w:rPr>
  </w:style>
  <w:style w:type="character" w:styleId="a9">
    <w:name w:val="Hyperlink"/>
    <w:basedOn w:val="Char"/>
    <w:rsid w:val="0055116D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55116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55116D"/>
    <w:pPr>
      <w:wordWrap w:val="0"/>
    </w:pPr>
  </w:style>
  <w:style w:type="character" w:customStyle="1" w:styleId="KeywordTok">
    <w:name w:val="KeywordTok"/>
    <w:basedOn w:val="VerbatimChar"/>
    <w:rsid w:val="0055116D"/>
    <w:rPr>
      <w:b/>
      <w:color w:val="007020"/>
    </w:rPr>
  </w:style>
  <w:style w:type="character" w:customStyle="1" w:styleId="DataTypeTok">
    <w:name w:val="DataTypeTok"/>
    <w:basedOn w:val="VerbatimChar"/>
    <w:rsid w:val="0055116D"/>
    <w:rPr>
      <w:color w:val="902000"/>
    </w:rPr>
  </w:style>
  <w:style w:type="character" w:customStyle="1" w:styleId="DecValTok">
    <w:name w:val="DecValTok"/>
    <w:basedOn w:val="VerbatimChar"/>
    <w:rsid w:val="0055116D"/>
    <w:rPr>
      <w:color w:val="40A070"/>
    </w:rPr>
  </w:style>
  <w:style w:type="character" w:customStyle="1" w:styleId="BaseNTok">
    <w:name w:val="BaseNTok"/>
    <w:basedOn w:val="VerbatimChar"/>
    <w:rsid w:val="0055116D"/>
    <w:rPr>
      <w:color w:val="40A070"/>
    </w:rPr>
  </w:style>
  <w:style w:type="character" w:customStyle="1" w:styleId="FloatTok">
    <w:name w:val="FloatTok"/>
    <w:basedOn w:val="VerbatimChar"/>
    <w:rsid w:val="0055116D"/>
    <w:rPr>
      <w:color w:val="40A070"/>
    </w:rPr>
  </w:style>
  <w:style w:type="character" w:customStyle="1" w:styleId="ConstantTok">
    <w:name w:val="ConstantTok"/>
    <w:basedOn w:val="VerbatimChar"/>
    <w:rsid w:val="0055116D"/>
    <w:rPr>
      <w:color w:val="880000"/>
    </w:rPr>
  </w:style>
  <w:style w:type="character" w:customStyle="1" w:styleId="CharTok">
    <w:name w:val="CharTok"/>
    <w:basedOn w:val="VerbatimChar"/>
    <w:rsid w:val="0055116D"/>
    <w:rPr>
      <w:color w:val="4070A0"/>
    </w:rPr>
  </w:style>
  <w:style w:type="character" w:customStyle="1" w:styleId="SpecialCharTok">
    <w:name w:val="SpecialCharTok"/>
    <w:basedOn w:val="VerbatimChar"/>
    <w:rsid w:val="0055116D"/>
    <w:rPr>
      <w:color w:val="4070A0"/>
    </w:rPr>
  </w:style>
  <w:style w:type="character" w:customStyle="1" w:styleId="StringTok">
    <w:name w:val="StringTok"/>
    <w:basedOn w:val="VerbatimChar"/>
    <w:rsid w:val="0055116D"/>
    <w:rPr>
      <w:color w:val="4070A0"/>
    </w:rPr>
  </w:style>
  <w:style w:type="character" w:customStyle="1" w:styleId="VerbatimStringTok">
    <w:name w:val="VerbatimStringTok"/>
    <w:basedOn w:val="VerbatimChar"/>
    <w:rsid w:val="0055116D"/>
    <w:rPr>
      <w:color w:val="4070A0"/>
    </w:rPr>
  </w:style>
  <w:style w:type="character" w:customStyle="1" w:styleId="SpecialStringTok">
    <w:name w:val="SpecialStringTok"/>
    <w:basedOn w:val="VerbatimChar"/>
    <w:rsid w:val="0055116D"/>
    <w:rPr>
      <w:color w:val="BB6688"/>
    </w:rPr>
  </w:style>
  <w:style w:type="character" w:customStyle="1" w:styleId="ImportTok">
    <w:name w:val="ImportTok"/>
    <w:basedOn w:val="VerbatimChar"/>
    <w:rsid w:val="0055116D"/>
  </w:style>
  <w:style w:type="character" w:customStyle="1" w:styleId="CommentTok">
    <w:name w:val="CommentTok"/>
    <w:basedOn w:val="VerbatimChar"/>
    <w:rsid w:val="0055116D"/>
    <w:rPr>
      <w:i/>
      <w:color w:val="60A0B0"/>
    </w:rPr>
  </w:style>
  <w:style w:type="character" w:customStyle="1" w:styleId="DocumentationTok">
    <w:name w:val="DocumentationTok"/>
    <w:basedOn w:val="VerbatimChar"/>
    <w:rsid w:val="0055116D"/>
    <w:rPr>
      <w:i/>
      <w:color w:val="BA2121"/>
    </w:rPr>
  </w:style>
  <w:style w:type="character" w:customStyle="1" w:styleId="AnnotationTok">
    <w:name w:val="AnnotationTok"/>
    <w:basedOn w:val="VerbatimChar"/>
    <w:rsid w:val="0055116D"/>
    <w:rPr>
      <w:b/>
      <w:i/>
      <w:color w:val="60A0B0"/>
    </w:rPr>
  </w:style>
  <w:style w:type="character" w:customStyle="1" w:styleId="CommentVarTok">
    <w:name w:val="CommentVarTok"/>
    <w:basedOn w:val="VerbatimChar"/>
    <w:rsid w:val="0055116D"/>
    <w:rPr>
      <w:b/>
      <w:i/>
      <w:color w:val="60A0B0"/>
    </w:rPr>
  </w:style>
  <w:style w:type="character" w:customStyle="1" w:styleId="OtherTok">
    <w:name w:val="OtherTok"/>
    <w:basedOn w:val="VerbatimChar"/>
    <w:rsid w:val="0055116D"/>
    <w:rPr>
      <w:color w:val="007020"/>
    </w:rPr>
  </w:style>
  <w:style w:type="character" w:customStyle="1" w:styleId="FunctionTok">
    <w:name w:val="FunctionTok"/>
    <w:basedOn w:val="VerbatimChar"/>
    <w:rsid w:val="0055116D"/>
    <w:rPr>
      <w:color w:val="06287E"/>
    </w:rPr>
  </w:style>
  <w:style w:type="character" w:customStyle="1" w:styleId="VariableTok">
    <w:name w:val="VariableTok"/>
    <w:basedOn w:val="VerbatimChar"/>
    <w:rsid w:val="0055116D"/>
    <w:rPr>
      <w:color w:val="19177C"/>
    </w:rPr>
  </w:style>
  <w:style w:type="character" w:customStyle="1" w:styleId="ControlFlowTok">
    <w:name w:val="ControlFlowTok"/>
    <w:basedOn w:val="VerbatimChar"/>
    <w:rsid w:val="0055116D"/>
    <w:rPr>
      <w:b/>
      <w:color w:val="007020"/>
    </w:rPr>
  </w:style>
  <w:style w:type="character" w:customStyle="1" w:styleId="OperatorTok">
    <w:name w:val="OperatorTok"/>
    <w:basedOn w:val="VerbatimChar"/>
    <w:rsid w:val="0055116D"/>
    <w:rPr>
      <w:color w:val="666666"/>
    </w:rPr>
  </w:style>
  <w:style w:type="character" w:customStyle="1" w:styleId="BuiltInTok">
    <w:name w:val="BuiltInTok"/>
    <w:basedOn w:val="VerbatimChar"/>
    <w:rsid w:val="0055116D"/>
  </w:style>
  <w:style w:type="character" w:customStyle="1" w:styleId="ExtensionTok">
    <w:name w:val="ExtensionTok"/>
    <w:basedOn w:val="VerbatimChar"/>
    <w:rsid w:val="0055116D"/>
  </w:style>
  <w:style w:type="character" w:customStyle="1" w:styleId="PreprocessorTok">
    <w:name w:val="PreprocessorTok"/>
    <w:basedOn w:val="VerbatimChar"/>
    <w:rsid w:val="0055116D"/>
    <w:rPr>
      <w:color w:val="BC7A00"/>
    </w:rPr>
  </w:style>
  <w:style w:type="character" w:customStyle="1" w:styleId="AttributeTok">
    <w:name w:val="AttributeTok"/>
    <w:basedOn w:val="VerbatimChar"/>
    <w:rsid w:val="0055116D"/>
    <w:rPr>
      <w:color w:val="7D9029"/>
    </w:rPr>
  </w:style>
  <w:style w:type="character" w:customStyle="1" w:styleId="RegionMarkerTok">
    <w:name w:val="RegionMarkerTok"/>
    <w:basedOn w:val="VerbatimChar"/>
    <w:rsid w:val="0055116D"/>
  </w:style>
  <w:style w:type="character" w:customStyle="1" w:styleId="InformationTok">
    <w:name w:val="InformationTok"/>
    <w:basedOn w:val="VerbatimChar"/>
    <w:rsid w:val="0055116D"/>
    <w:rPr>
      <w:b/>
      <w:i/>
      <w:color w:val="60A0B0"/>
    </w:rPr>
  </w:style>
  <w:style w:type="character" w:customStyle="1" w:styleId="WarningTok">
    <w:name w:val="WarningTok"/>
    <w:basedOn w:val="VerbatimChar"/>
    <w:rsid w:val="0055116D"/>
    <w:rPr>
      <w:b/>
      <w:i/>
      <w:color w:val="60A0B0"/>
    </w:rPr>
  </w:style>
  <w:style w:type="character" w:customStyle="1" w:styleId="AlertTok">
    <w:name w:val="AlertTok"/>
    <w:basedOn w:val="VerbatimChar"/>
    <w:rsid w:val="0055116D"/>
    <w:rPr>
      <w:b/>
      <w:color w:val="FF0000"/>
    </w:rPr>
  </w:style>
  <w:style w:type="character" w:customStyle="1" w:styleId="ErrorTok">
    <w:name w:val="ErrorTok"/>
    <w:basedOn w:val="VerbatimChar"/>
    <w:rsid w:val="0055116D"/>
    <w:rPr>
      <w:b/>
      <w:color w:val="FF0000"/>
    </w:rPr>
  </w:style>
  <w:style w:type="character" w:customStyle="1" w:styleId="NormalTok">
    <w:name w:val="NormalTok"/>
    <w:basedOn w:val="VerbatimChar"/>
    <w:rsid w:val="0055116D"/>
  </w:style>
  <w:style w:type="paragraph" w:styleId="aa">
    <w:name w:val="Document Map"/>
    <w:basedOn w:val="a"/>
    <w:link w:val="Char0"/>
    <w:rsid w:val="005A1FC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a"/>
    <w:rsid w:val="005A1FC9"/>
    <w:rPr>
      <w:rFonts w:ascii="宋体" w:eastAsia="宋体"/>
      <w:sz w:val="18"/>
      <w:szCs w:val="18"/>
    </w:rPr>
  </w:style>
  <w:style w:type="paragraph" w:styleId="ab">
    <w:name w:val="header"/>
    <w:basedOn w:val="a"/>
    <w:link w:val="Char1"/>
    <w:rsid w:val="005A1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5A1FC9"/>
    <w:rPr>
      <w:sz w:val="18"/>
      <w:szCs w:val="18"/>
    </w:rPr>
  </w:style>
  <w:style w:type="paragraph" w:styleId="ac">
    <w:name w:val="footer"/>
    <w:basedOn w:val="a"/>
    <w:link w:val="Char2"/>
    <w:rsid w:val="005A1F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5A1FC9"/>
    <w:rPr>
      <w:sz w:val="18"/>
      <w:szCs w:val="18"/>
    </w:rPr>
  </w:style>
  <w:style w:type="paragraph" w:styleId="ad">
    <w:name w:val="Balloon Text"/>
    <w:basedOn w:val="a"/>
    <w:link w:val="Char3"/>
    <w:rsid w:val="00D64229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d"/>
    <w:rsid w:val="00D642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developer.openstack.org/api-ref/baremetal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iki.zte.com.cn/pages/viewpage.action?pageId=3106516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26</Pages>
  <Words>2284</Words>
  <Characters>13022</Characters>
  <Application>Microsoft Office Word</Application>
  <DocSecurity>0</DocSecurity>
  <Lines>108</Lines>
  <Paragraphs>30</Paragraphs>
  <ScaleCrop>false</ScaleCrop>
  <Company/>
  <LinksUpToDate>false</LinksUpToDate>
  <CharactersWithSpaces>15276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叶光00010933</cp:lastModifiedBy>
  <cp:revision>2</cp:revision>
  <dcterms:created xsi:type="dcterms:W3CDTF">2017-01-16T04:31:00Z</dcterms:created>
  <dcterms:modified xsi:type="dcterms:W3CDTF">2017-01-19T03:12:00Z</dcterms:modified>
</cp:coreProperties>
</file>