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ED4" w:rsidRPr="00A94C63" w:rsidRDefault="00870ED4" w:rsidP="00870ED4">
      <w:pPr>
        <w:widowControl/>
        <w:shd w:val="clear" w:color="auto" w:fill="FFFFFF"/>
        <w:jc w:val="left"/>
        <w:outlineLvl w:val="0"/>
        <w:rPr>
          <w:rFonts w:ascii="Arial" w:eastAsia="宋体" w:hAnsi="Arial" w:cs="Arial"/>
          <w:kern w:val="36"/>
          <w:sz w:val="54"/>
          <w:szCs w:val="54"/>
        </w:rPr>
      </w:pPr>
      <w:r w:rsidRPr="00A94C63">
        <w:rPr>
          <w:rFonts w:ascii="Arial" w:eastAsia="宋体" w:hAnsi="Arial" w:cs="Arial"/>
          <w:kern w:val="36"/>
          <w:sz w:val="63"/>
          <w:szCs w:val="63"/>
          <w:bdr w:val="none" w:sz="0" w:space="0" w:color="auto" w:frame="1"/>
        </w:rPr>
        <w:t>1</w:t>
      </w:r>
      <w:r w:rsidR="00963F67" w:rsidRPr="00A94C63">
        <w:rPr>
          <w:rFonts w:ascii="Arial" w:eastAsia="宋体" w:hAnsi="Arial" w:cs="Arial"/>
          <w:kern w:val="36"/>
          <w:sz w:val="54"/>
          <w:szCs w:val="54"/>
        </w:rPr>
        <w:t xml:space="preserve"> </w:t>
      </w:r>
      <w:r w:rsidRPr="00A94C63">
        <w:rPr>
          <w:rFonts w:ascii="Arial" w:eastAsia="宋体" w:hAnsi="Arial" w:cs="Arial"/>
          <w:kern w:val="36"/>
          <w:sz w:val="54"/>
          <w:szCs w:val="54"/>
        </w:rPr>
        <w:t>Oracle</w:t>
      </w:r>
      <w:r w:rsidR="00963F67" w:rsidRPr="00A94C63">
        <w:rPr>
          <w:rFonts w:ascii="Arial" w:eastAsia="宋体" w:hAnsi="Arial" w:cs="Arial"/>
          <w:kern w:val="36"/>
          <w:sz w:val="54"/>
          <w:szCs w:val="54"/>
        </w:rPr>
        <w:t xml:space="preserve"> </w:t>
      </w:r>
      <w:r w:rsidRPr="00A94C63">
        <w:rPr>
          <w:rFonts w:ascii="Arial" w:eastAsia="宋体" w:hAnsi="Arial" w:cs="Arial"/>
          <w:kern w:val="36"/>
          <w:sz w:val="54"/>
          <w:szCs w:val="54"/>
        </w:rPr>
        <w:t>Grid</w:t>
      </w:r>
      <w:r w:rsidR="00963F67" w:rsidRPr="00A94C63">
        <w:rPr>
          <w:rFonts w:ascii="Arial" w:eastAsia="宋体" w:hAnsi="Arial" w:cs="Arial"/>
          <w:kern w:val="36"/>
          <w:sz w:val="54"/>
          <w:szCs w:val="54"/>
        </w:rPr>
        <w:t xml:space="preserve"> </w:t>
      </w:r>
      <w:r w:rsidRPr="00A94C63">
        <w:rPr>
          <w:rFonts w:ascii="Arial" w:eastAsia="宋体" w:hAnsi="Arial" w:cs="Arial"/>
          <w:kern w:val="36"/>
          <w:sz w:val="54"/>
          <w:szCs w:val="54"/>
        </w:rPr>
        <w:t>Infrastructure</w:t>
      </w:r>
      <w:r w:rsidRPr="00A94C63">
        <w:rPr>
          <w:rFonts w:ascii="Arial" w:eastAsia="宋体" w:hAnsi="Arial" w:cs="Arial"/>
          <w:kern w:val="36"/>
          <w:sz w:val="54"/>
          <w:szCs w:val="54"/>
        </w:rPr>
        <w:t>安装清单</w:t>
      </w:r>
    </w:p>
    <w:p w:rsidR="00870ED4" w:rsidRPr="00A94C63" w:rsidRDefault="00870ED4" w:rsidP="00870ED4">
      <w:pPr>
        <w:widowControl/>
        <w:shd w:val="clear" w:color="auto" w:fill="FFFFFF"/>
        <w:spacing w:before="100" w:beforeAutospacing="1" w:after="100" w:afterAutospacing="1"/>
        <w:jc w:val="left"/>
        <w:rPr>
          <w:rFonts w:ascii="Arial" w:eastAsia="宋体" w:hAnsi="Arial" w:cs="Arial"/>
          <w:kern w:val="0"/>
          <w:szCs w:val="21"/>
        </w:rPr>
      </w:pPr>
      <w:r w:rsidRPr="00A94C63">
        <w:rPr>
          <w:rFonts w:ascii="Arial" w:eastAsia="宋体" w:hAnsi="Arial" w:cs="Arial"/>
          <w:kern w:val="0"/>
          <w:szCs w:val="21"/>
        </w:rPr>
        <w:t>以下清单提供了所需的</w:t>
      </w:r>
      <w:r w:rsidR="00D865D8" w:rsidRPr="00A94C63">
        <w:rPr>
          <w:rFonts w:ascii="Arial" w:eastAsia="宋体" w:hAnsi="Arial" w:cs="Arial"/>
          <w:kern w:val="0"/>
          <w:szCs w:val="21"/>
        </w:rPr>
        <w:t xml:space="preserve"> Preinstallation </w:t>
      </w:r>
      <w:r w:rsidRPr="00A94C63">
        <w:rPr>
          <w:rFonts w:ascii="Arial" w:eastAsia="宋体" w:hAnsi="Arial" w:cs="Arial"/>
          <w:kern w:val="0"/>
          <w:szCs w:val="21"/>
        </w:rPr>
        <w:t>步骤的列表</w:t>
      </w:r>
      <w:r w:rsidR="009F616C" w:rsidRPr="00A94C63">
        <w:rPr>
          <w:rFonts w:ascii="Arial" w:eastAsia="宋体" w:hAnsi="Arial" w:cs="Arial"/>
          <w:kern w:val="0"/>
          <w:szCs w:val="21"/>
        </w:rPr>
        <w:t>.</w:t>
      </w:r>
    </w:p>
    <w:p w:rsidR="00870ED4" w:rsidRPr="00A94C63" w:rsidRDefault="00870ED4" w:rsidP="00870ED4">
      <w:pPr>
        <w:widowControl/>
        <w:shd w:val="clear" w:color="auto" w:fill="FFFFFF"/>
        <w:spacing w:before="100" w:beforeAutospacing="1" w:after="100" w:afterAutospacing="1"/>
        <w:jc w:val="left"/>
        <w:rPr>
          <w:rFonts w:ascii="Arial" w:eastAsia="宋体" w:hAnsi="Arial" w:cs="Arial"/>
          <w:kern w:val="0"/>
          <w:szCs w:val="21"/>
        </w:rPr>
      </w:pPr>
      <w:r w:rsidRPr="00A94C63">
        <w:rPr>
          <w:rFonts w:ascii="Arial" w:eastAsia="宋体" w:hAnsi="Arial" w:cs="Arial"/>
          <w:kern w:val="0"/>
          <w:szCs w:val="21"/>
        </w:rPr>
        <w:t>使用此清单可协调任务</w:t>
      </w:r>
      <w:r w:rsidR="009F616C" w:rsidRPr="00A94C63">
        <w:rPr>
          <w:rFonts w:ascii="Arial" w:eastAsia="宋体" w:hAnsi="Arial" w:cs="Arial"/>
          <w:kern w:val="0"/>
          <w:szCs w:val="21"/>
        </w:rPr>
        <w:t xml:space="preserve">, </w:t>
      </w:r>
      <w:r w:rsidRPr="00A94C63">
        <w:rPr>
          <w:rFonts w:ascii="Arial" w:eastAsia="宋体" w:hAnsi="Arial" w:cs="Arial"/>
          <w:kern w:val="0"/>
          <w:szCs w:val="21"/>
        </w:rPr>
        <w:t>以帮助确保在启动</w:t>
      </w:r>
      <w:r w:rsidRPr="00A94C63">
        <w:rPr>
          <w:rFonts w:ascii="Arial" w:eastAsia="宋体" w:hAnsi="Arial" w:cs="Arial"/>
          <w:kern w:val="0"/>
          <w:szCs w:val="21"/>
        </w:rPr>
        <w:t>Oracle</w:t>
      </w:r>
      <w:r w:rsidR="00963F67" w:rsidRPr="00A94C63">
        <w:rPr>
          <w:rFonts w:ascii="Arial" w:eastAsia="宋体" w:hAnsi="Arial" w:cs="Arial"/>
          <w:kern w:val="0"/>
          <w:szCs w:val="21"/>
        </w:rPr>
        <w:t xml:space="preserve"> </w:t>
      </w:r>
      <w:r w:rsidRPr="00A94C63">
        <w:rPr>
          <w:rFonts w:ascii="Arial" w:eastAsia="宋体" w:hAnsi="Arial" w:cs="Arial"/>
          <w:kern w:val="0"/>
          <w:szCs w:val="21"/>
        </w:rPr>
        <w:t>Grid</w:t>
      </w:r>
      <w:r w:rsidR="00963F67" w:rsidRPr="00A94C63">
        <w:rPr>
          <w:rFonts w:ascii="Arial" w:eastAsia="宋体" w:hAnsi="Arial" w:cs="Arial"/>
          <w:kern w:val="0"/>
          <w:szCs w:val="21"/>
        </w:rPr>
        <w:t xml:space="preserve"> </w:t>
      </w:r>
      <w:r w:rsidRPr="00A94C63">
        <w:rPr>
          <w:rFonts w:ascii="Arial" w:eastAsia="宋体" w:hAnsi="Arial" w:cs="Arial"/>
          <w:kern w:val="0"/>
          <w:szCs w:val="21"/>
        </w:rPr>
        <w:t>Infrastructure</w:t>
      </w:r>
      <w:r w:rsidRPr="00A94C63">
        <w:rPr>
          <w:rFonts w:ascii="Arial" w:eastAsia="宋体" w:hAnsi="Arial" w:cs="Arial"/>
          <w:kern w:val="0"/>
          <w:szCs w:val="21"/>
        </w:rPr>
        <w:t>以进行群集安装之前完成所有系统和存储准备和配置任务</w:t>
      </w:r>
      <w:r w:rsidR="009F616C" w:rsidRPr="00A94C63">
        <w:rPr>
          <w:rFonts w:ascii="Arial" w:eastAsia="宋体" w:hAnsi="Arial" w:cs="Arial"/>
          <w:kern w:val="0"/>
          <w:szCs w:val="21"/>
        </w:rPr>
        <w:t>.</w:t>
      </w:r>
    </w:p>
    <w:p w:rsidR="00870ED4" w:rsidRPr="00A94C63" w:rsidRDefault="00870ED4" w:rsidP="00870ED4">
      <w:pPr>
        <w:widowControl/>
        <w:shd w:val="clear" w:color="auto" w:fill="FFFFFF"/>
        <w:spacing w:before="240" w:after="150"/>
        <w:jc w:val="left"/>
        <w:outlineLvl w:val="1"/>
        <w:rPr>
          <w:rFonts w:ascii="Arial" w:eastAsia="宋体" w:hAnsi="Arial" w:cs="Arial"/>
          <w:kern w:val="0"/>
          <w:sz w:val="45"/>
          <w:szCs w:val="45"/>
        </w:rPr>
      </w:pPr>
      <w:r w:rsidRPr="00A94C63">
        <w:rPr>
          <w:rFonts w:ascii="Arial" w:eastAsia="宋体" w:hAnsi="Arial" w:cs="Arial"/>
          <w:kern w:val="0"/>
          <w:sz w:val="45"/>
          <w:szCs w:val="45"/>
        </w:rPr>
        <w:t>1.1</w:t>
      </w:r>
      <w:r w:rsidRPr="00A94C63">
        <w:rPr>
          <w:rFonts w:ascii="Arial" w:eastAsia="宋体" w:hAnsi="Arial" w:cs="Arial"/>
          <w:kern w:val="0"/>
          <w:sz w:val="45"/>
          <w:szCs w:val="45"/>
        </w:rPr>
        <w:t>系统硬件</w:t>
      </w:r>
      <w:r w:rsidR="009F616C" w:rsidRPr="00A94C63">
        <w:rPr>
          <w:rFonts w:ascii="Arial" w:eastAsia="宋体" w:hAnsi="Arial" w:cs="Arial"/>
          <w:kern w:val="0"/>
          <w:sz w:val="45"/>
          <w:szCs w:val="45"/>
        </w:rPr>
        <w:t xml:space="preserve">, </w:t>
      </w:r>
      <w:r w:rsidRPr="00A94C63">
        <w:rPr>
          <w:rFonts w:ascii="Arial" w:eastAsia="宋体" w:hAnsi="Arial" w:cs="Arial"/>
          <w:kern w:val="0"/>
          <w:sz w:val="45"/>
          <w:szCs w:val="45"/>
        </w:rPr>
        <w:t>软件和配置清单</w:t>
      </w:r>
    </w:p>
    <w:p w:rsidR="00870ED4" w:rsidRPr="00A94C63" w:rsidRDefault="00870ED4" w:rsidP="00870ED4">
      <w:pPr>
        <w:widowControl/>
        <w:shd w:val="clear" w:color="auto" w:fill="FFFFFF"/>
        <w:spacing w:before="100" w:beforeAutospacing="1" w:after="100" w:afterAutospacing="1"/>
        <w:jc w:val="left"/>
        <w:rPr>
          <w:rFonts w:ascii="inherit" w:eastAsia="宋体" w:hAnsi="inherit" w:cs="Arial" w:hint="eastAsia"/>
          <w:kern w:val="0"/>
          <w:szCs w:val="21"/>
        </w:rPr>
      </w:pPr>
      <w:r w:rsidRPr="00A94C63">
        <w:rPr>
          <w:rFonts w:ascii="inherit" w:eastAsia="宋体" w:hAnsi="inherit" w:cs="Arial"/>
          <w:kern w:val="0"/>
          <w:szCs w:val="21"/>
        </w:rPr>
        <w:t>本节包含以下服务器配置安装清单</w:t>
      </w:r>
      <w:r w:rsidR="009F616C" w:rsidRPr="00A94C63">
        <w:rPr>
          <w:rFonts w:ascii="inherit" w:eastAsia="宋体" w:hAnsi="inherit" w:cs="Arial"/>
          <w:kern w:val="0"/>
          <w:szCs w:val="21"/>
        </w:rPr>
        <w:t xml:space="preserve">: </w:t>
      </w:r>
    </w:p>
    <w:p w:rsidR="00870ED4" w:rsidRPr="00A94C63" w:rsidRDefault="001F3748" w:rsidP="00870ED4">
      <w:pPr>
        <w:widowControl/>
        <w:numPr>
          <w:ilvl w:val="0"/>
          <w:numId w:val="1"/>
        </w:numPr>
        <w:shd w:val="clear" w:color="auto" w:fill="FFFFFF"/>
        <w:jc w:val="left"/>
        <w:rPr>
          <w:rFonts w:ascii="inherit" w:eastAsia="宋体" w:hAnsi="inherit" w:cs="Arial" w:hint="eastAsia"/>
          <w:kern w:val="0"/>
          <w:szCs w:val="21"/>
        </w:rPr>
      </w:pPr>
      <w:hyperlink r:id="rId7" w:anchor="CHDGDFBH" w:tgtFrame="_blank" w:history="1">
        <w:r w:rsidR="00870ED4" w:rsidRPr="00A94C63">
          <w:rPr>
            <w:rFonts w:ascii="inherit" w:eastAsia="宋体" w:hAnsi="inherit" w:cs="Arial"/>
            <w:kern w:val="0"/>
            <w:szCs w:val="21"/>
            <w:u w:val="single"/>
          </w:rPr>
          <w:t>Oracle</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Grid</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Infrastructure</w:t>
        </w:r>
        <w:r w:rsidR="00870ED4" w:rsidRPr="00A94C63">
          <w:rPr>
            <w:rFonts w:ascii="inherit" w:eastAsia="宋体" w:hAnsi="inherit" w:cs="Arial"/>
            <w:kern w:val="0"/>
            <w:szCs w:val="21"/>
            <w:u w:val="single"/>
          </w:rPr>
          <w:t>安装服务器硬件清单</w:t>
        </w:r>
      </w:hyperlink>
    </w:p>
    <w:p w:rsidR="00870ED4" w:rsidRPr="00A94C63" w:rsidRDefault="001F3748" w:rsidP="00870ED4">
      <w:pPr>
        <w:widowControl/>
        <w:numPr>
          <w:ilvl w:val="0"/>
          <w:numId w:val="1"/>
        </w:numPr>
        <w:shd w:val="clear" w:color="auto" w:fill="FFFFFF"/>
        <w:jc w:val="left"/>
        <w:rPr>
          <w:rFonts w:ascii="inherit" w:eastAsia="宋体" w:hAnsi="inherit" w:cs="Arial" w:hint="eastAsia"/>
          <w:kern w:val="0"/>
          <w:szCs w:val="21"/>
        </w:rPr>
      </w:pPr>
      <w:hyperlink r:id="rId8" w:anchor="CHDEHDEC" w:tgtFrame="_blank" w:history="1">
        <w:r w:rsidR="00870ED4" w:rsidRPr="00A94C63">
          <w:rPr>
            <w:rFonts w:ascii="inherit" w:eastAsia="宋体" w:hAnsi="inherit" w:cs="Arial"/>
            <w:kern w:val="0"/>
            <w:szCs w:val="21"/>
            <w:u w:val="single"/>
          </w:rPr>
          <w:t>Oracle</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Grid</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Infrastructure</w:t>
        </w:r>
        <w:r w:rsidR="00870ED4" w:rsidRPr="00A94C63">
          <w:rPr>
            <w:rFonts w:ascii="inherit" w:eastAsia="宋体" w:hAnsi="inherit" w:cs="Arial"/>
            <w:kern w:val="0"/>
            <w:szCs w:val="21"/>
            <w:u w:val="single"/>
          </w:rPr>
          <w:t>和</w:t>
        </w:r>
        <w:r w:rsidR="00870ED4" w:rsidRPr="00A94C63">
          <w:rPr>
            <w:rFonts w:ascii="inherit" w:eastAsia="宋体" w:hAnsi="inherit" w:cs="Arial"/>
            <w:kern w:val="0"/>
            <w:szCs w:val="21"/>
            <w:u w:val="single"/>
          </w:rPr>
          <w:t>Oracle</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RAC</w:t>
        </w:r>
        <w:r w:rsidR="00870ED4" w:rsidRPr="00A94C63">
          <w:rPr>
            <w:rFonts w:ascii="inherit" w:eastAsia="宋体" w:hAnsi="inherit" w:cs="Arial"/>
            <w:kern w:val="0"/>
            <w:szCs w:val="21"/>
            <w:u w:val="single"/>
          </w:rPr>
          <w:t>环境清单</w:t>
        </w:r>
      </w:hyperlink>
    </w:p>
    <w:p w:rsidR="00870ED4" w:rsidRPr="00A94C63" w:rsidRDefault="001F3748" w:rsidP="00870ED4">
      <w:pPr>
        <w:widowControl/>
        <w:numPr>
          <w:ilvl w:val="0"/>
          <w:numId w:val="1"/>
        </w:numPr>
        <w:shd w:val="clear" w:color="auto" w:fill="FFFFFF"/>
        <w:jc w:val="left"/>
        <w:rPr>
          <w:rFonts w:ascii="inherit" w:eastAsia="宋体" w:hAnsi="inherit" w:cs="Arial" w:hint="eastAsia"/>
          <w:kern w:val="0"/>
          <w:szCs w:val="21"/>
        </w:rPr>
      </w:pPr>
      <w:hyperlink r:id="rId9" w:anchor="CHDGJEJD" w:tgtFrame="_blank" w:history="1">
        <w:r w:rsidR="00870ED4" w:rsidRPr="00A94C63">
          <w:rPr>
            <w:rFonts w:ascii="inherit" w:eastAsia="宋体" w:hAnsi="inherit" w:cs="Arial"/>
            <w:kern w:val="0"/>
            <w:szCs w:val="21"/>
            <w:u w:val="single"/>
          </w:rPr>
          <w:t>Oracle</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Grid</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Infrastructure</w:t>
        </w:r>
        <w:r w:rsidR="00870ED4" w:rsidRPr="00A94C63">
          <w:rPr>
            <w:rFonts w:ascii="inherit" w:eastAsia="宋体" w:hAnsi="inherit" w:cs="Arial"/>
            <w:kern w:val="0"/>
            <w:szCs w:val="21"/>
            <w:u w:val="single"/>
          </w:rPr>
          <w:t>网络清单</w:t>
        </w:r>
      </w:hyperlink>
    </w:p>
    <w:p w:rsidR="00870ED4" w:rsidRPr="00A94C63" w:rsidRDefault="001F3748" w:rsidP="00870ED4">
      <w:pPr>
        <w:widowControl/>
        <w:numPr>
          <w:ilvl w:val="0"/>
          <w:numId w:val="1"/>
        </w:numPr>
        <w:shd w:val="clear" w:color="auto" w:fill="FFFFFF"/>
        <w:jc w:val="left"/>
        <w:rPr>
          <w:rFonts w:ascii="inherit" w:eastAsia="宋体" w:hAnsi="inherit" w:cs="Arial" w:hint="eastAsia"/>
          <w:kern w:val="0"/>
          <w:szCs w:val="21"/>
        </w:rPr>
      </w:pPr>
      <w:hyperlink r:id="rId10" w:anchor="CHDCBDAB" w:tgtFrame="_blank" w:history="1">
        <w:r w:rsidR="00870ED4" w:rsidRPr="00A94C63">
          <w:rPr>
            <w:rFonts w:ascii="inherit" w:eastAsia="宋体" w:hAnsi="inherit" w:cs="Arial"/>
            <w:kern w:val="0"/>
            <w:szCs w:val="21"/>
            <w:u w:val="single"/>
          </w:rPr>
          <w:t>Oracle</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Grid</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Infrastructure</w:t>
        </w:r>
        <w:r w:rsidR="00870ED4" w:rsidRPr="00A94C63">
          <w:rPr>
            <w:rFonts w:ascii="inherit" w:eastAsia="宋体" w:hAnsi="inherit" w:cs="Arial"/>
            <w:kern w:val="0"/>
            <w:szCs w:val="21"/>
            <w:u w:val="single"/>
          </w:rPr>
          <w:t>和</w:t>
        </w:r>
        <w:r w:rsidR="00870ED4" w:rsidRPr="00A94C63">
          <w:rPr>
            <w:rFonts w:ascii="inherit" w:eastAsia="宋体" w:hAnsi="inherit" w:cs="Arial"/>
            <w:kern w:val="0"/>
            <w:szCs w:val="21"/>
            <w:u w:val="single"/>
          </w:rPr>
          <w:t>Oracle</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RAC</w:t>
        </w:r>
        <w:r w:rsidR="00870ED4" w:rsidRPr="00A94C63">
          <w:rPr>
            <w:rFonts w:ascii="inherit" w:eastAsia="宋体" w:hAnsi="inherit" w:cs="Arial"/>
            <w:kern w:val="0"/>
            <w:szCs w:val="21"/>
            <w:u w:val="single"/>
          </w:rPr>
          <w:t>升级清单</w:t>
        </w:r>
      </w:hyperlink>
    </w:p>
    <w:p w:rsidR="00870ED4" w:rsidRPr="00A94C63" w:rsidRDefault="001F3748" w:rsidP="00870ED4">
      <w:pPr>
        <w:widowControl/>
        <w:numPr>
          <w:ilvl w:val="0"/>
          <w:numId w:val="1"/>
        </w:numPr>
        <w:shd w:val="clear" w:color="auto" w:fill="FFFFFF"/>
        <w:jc w:val="left"/>
        <w:rPr>
          <w:rFonts w:ascii="inherit" w:eastAsia="宋体" w:hAnsi="inherit" w:cs="Arial" w:hint="eastAsia"/>
          <w:kern w:val="0"/>
          <w:szCs w:val="21"/>
        </w:rPr>
      </w:pPr>
      <w:hyperlink r:id="rId11" w:anchor="CHDHIJCI" w:tgtFrame="_blank" w:history="1">
        <w:r w:rsidR="00870ED4" w:rsidRPr="00A94C63">
          <w:rPr>
            <w:rFonts w:ascii="inherit" w:eastAsia="宋体" w:hAnsi="inherit" w:cs="Arial"/>
            <w:kern w:val="0"/>
            <w:szCs w:val="21"/>
            <w:u w:val="single"/>
          </w:rPr>
          <w:t>Oracle</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Grid</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Infrastructure</w:t>
        </w:r>
        <w:r w:rsidR="00870ED4" w:rsidRPr="00A94C63">
          <w:rPr>
            <w:rFonts w:ascii="inherit" w:eastAsia="宋体" w:hAnsi="inherit" w:cs="Arial"/>
            <w:kern w:val="0"/>
            <w:szCs w:val="21"/>
            <w:u w:val="single"/>
          </w:rPr>
          <w:t>存储配置任务</w:t>
        </w:r>
      </w:hyperlink>
    </w:p>
    <w:p w:rsidR="00870ED4" w:rsidRPr="00A94C63" w:rsidRDefault="001F3748" w:rsidP="00870ED4">
      <w:pPr>
        <w:widowControl/>
        <w:numPr>
          <w:ilvl w:val="0"/>
          <w:numId w:val="1"/>
        </w:numPr>
        <w:shd w:val="clear" w:color="auto" w:fill="FFFFFF"/>
        <w:jc w:val="left"/>
        <w:rPr>
          <w:rFonts w:ascii="inherit" w:eastAsia="宋体" w:hAnsi="inherit" w:cs="Arial" w:hint="eastAsia"/>
          <w:kern w:val="0"/>
          <w:szCs w:val="21"/>
        </w:rPr>
      </w:pPr>
      <w:hyperlink r:id="rId12" w:anchor="CHDGAJII" w:tgtFrame="_blank" w:history="1">
        <w:r w:rsidR="00870ED4" w:rsidRPr="00A94C63">
          <w:rPr>
            <w:rFonts w:ascii="inherit" w:eastAsia="宋体" w:hAnsi="inherit" w:cs="Arial"/>
            <w:kern w:val="0"/>
            <w:szCs w:val="21"/>
            <w:u w:val="single"/>
          </w:rPr>
          <w:t>Oracle</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Grid</w:t>
        </w:r>
        <w:r w:rsidR="00963F67" w:rsidRPr="00A94C63">
          <w:rPr>
            <w:rFonts w:ascii="inherit" w:eastAsia="宋体" w:hAnsi="inherit" w:cs="Arial"/>
            <w:kern w:val="0"/>
            <w:szCs w:val="21"/>
            <w:u w:val="single"/>
          </w:rPr>
          <w:t xml:space="preserve"> </w:t>
        </w:r>
        <w:r w:rsidR="00870ED4" w:rsidRPr="00A94C63">
          <w:rPr>
            <w:rFonts w:ascii="inherit" w:eastAsia="宋体" w:hAnsi="inherit" w:cs="Arial"/>
            <w:kern w:val="0"/>
            <w:szCs w:val="21"/>
            <w:u w:val="single"/>
          </w:rPr>
          <w:t>Infrastructure</w:t>
        </w:r>
        <w:r w:rsidR="00870ED4" w:rsidRPr="00A94C63">
          <w:rPr>
            <w:rFonts w:ascii="inherit" w:eastAsia="宋体" w:hAnsi="inherit" w:cs="Arial"/>
            <w:kern w:val="0"/>
            <w:szCs w:val="21"/>
            <w:u w:val="single"/>
          </w:rPr>
          <w:t>启动安装任务</w:t>
        </w:r>
      </w:hyperlink>
    </w:p>
    <w:p w:rsidR="00870ED4" w:rsidRPr="00A94C63" w:rsidRDefault="00870ED4" w:rsidP="00870ED4">
      <w:pPr>
        <w:widowControl/>
        <w:shd w:val="clear" w:color="auto" w:fill="FFFFFF"/>
        <w:spacing w:before="240" w:after="120"/>
        <w:jc w:val="left"/>
        <w:outlineLvl w:val="2"/>
        <w:rPr>
          <w:rFonts w:ascii="Arial" w:eastAsia="宋体" w:hAnsi="Arial" w:cs="Arial"/>
          <w:kern w:val="0"/>
          <w:sz w:val="36"/>
          <w:szCs w:val="36"/>
        </w:rPr>
      </w:pPr>
      <w:r w:rsidRPr="00A94C63">
        <w:rPr>
          <w:rFonts w:ascii="Arial" w:eastAsia="宋体" w:hAnsi="Arial" w:cs="Arial"/>
          <w:kern w:val="0"/>
          <w:sz w:val="27"/>
          <w:szCs w:val="27"/>
        </w:rPr>
        <w:t>1.1.1</w:t>
      </w:r>
      <w:r w:rsidR="00963F67" w:rsidRPr="00A94C63">
        <w:rPr>
          <w:rFonts w:ascii="Arial" w:eastAsia="宋体" w:hAnsi="Arial" w:cs="Arial"/>
          <w:kern w:val="0"/>
          <w:sz w:val="36"/>
          <w:szCs w:val="36"/>
        </w:rPr>
        <w:t xml:space="preserve"> </w:t>
      </w:r>
      <w:r w:rsidRPr="00A94C63">
        <w:rPr>
          <w:rFonts w:ascii="Arial" w:eastAsia="宋体" w:hAnsi="Arial" w:cs="Arial"/>
          <w:kern w:val="0"/>
          <w:sz w:val="36"/>
          <w:szCs w:val="36"/>
        </w:rPr>
        <w:t>Oracle</w:t>
      </w:r>
      <w:r w:rsidR="00963F67" w:rsidRPr="00A94C63">
        <w:rPr>
          <w:rFonts w:ascii="Arial" w:eastAsia="宋体" w:hAnsi="Arial" w:cs="Arial"/>
          <w:kern w:val="0"/>
          <w:sz w:val="36"/>
          <w:szCs w:val="36"/>
        </w:rPr>
        <w:t xml:space="preserve"> </w:t>
      </w:r>
      <w:r w:rsidRPr="00A94C63">
        <w:rPr>
          <w:rFonts w:ascii="Arial" w:eastAsia="宋体" w:hAnsi="Arial" w:cs="Arial"/>
          <w:kern w:val="0"/>
          <w:sz w:val="36"/>
          <w:szCs w:val="36"/>
        </w:rPr>
        <w:t>Grid</w:t>
      </w:r>
      <w:r w:rsidR="00963F67" w:rsidRPr="00A94C63">
        <w:rPr>
          <w:rFonts w:ascii="Arial" w:eastAsia="宋体" w:hAnsi="Arial" w:cs="Arial"/>
          <w:kern w:val="0"/>
          <w:sz w:val="36"/>
          <w:szCs w:val="36"/>
        </w:rPr>
        <w:t xml:space="preserve"> </w:t>
      </w:r>
      <w:r w:rsidRPr="00A94C63">
        <w:rPr>
          <w:rFonts w:ascii="Arial" w:eastAsia="宋体" w:hAnsi="Arial" w:cs="Arial"/>
          <w:kern w:val="0"/>
          <w:sz w:val="36"/>
          <w:szCs w:val="36"/>
        </w:rPr>
        <w:t>Infrastructure</w:t>
      </w:r>
      <w:r w:rsidRPr="00A94C63">
        <w:rPr>
          <w:rFonts w:ascii="Arial" w:eastAsia="宋体" w:hAnsi="Arial" w:cs="Arial"/>
          <w:kern w:val="0"/>
          <w:sz w:val="36"/>
          <w:szCs w:val="36"/>
        </w:rPr>
        <w:t>安装服务器硬件清单</w:t>
      </w:r>
    </w:p>
    <w:p w:rsidR="00870ED4" w:rsidRPr="00A94C63" w:rsidRDefault="00870ED4" w:rsidP="00870ED4">
      <w:pPr>
        <w:widowControl/>
        <w:shd w:val="clear" w:color="auto" w:fill="FFFFFF"/>
        <w:spacing w:before="100" w:beforeAutospacing="1" w:after="100" w:afterAutospacing="1"/>
        <w:jc w:val="left"/>
        <w:rPr>
          <w:rFonts w:ascii="inherit" w:eastAsia="宋体" w:hAnsi="inherit" w:cs="Arial" w:hint="eastAsia"/>
          <w:kern w:val="0"/>
          <w:szCs w:val="21"/>
        </w:rPr>
      </w:pPr>
      <w:r w:rsidRPr="00A94C63">
        <w:rPr>
          <w:rFonts w:ascii="inherit" w:eastAsia="宋体" w:hAnsi="inherit" w:cs="Arial"/>
          <w:kern w:val="0"/>
          <w:szCs w:val="21"/>
        </w:rPr>
        <w:t>查看所有安装的以下硬件清单</w:t>
      </w:r>
      <w:r w:rsidR="009F616C" w:rsidRPr="00A94C63">
        <w:rPr>
          <w:rFonts w:ascii="inherit" w:eastAsia="宋体" w:hAnsi="inherit" w:cs="Arial"/>
          <w:kern w:val="0"/>
          <w:szCs w:val="21"/>
        </w:rPr>
        <w:t xml:space="preserve">: </w:t>
      </w:r>
    </w:p>
    <w:p w:rsidR="00870ED4" w:rsidRPr="00A94C63" w:rsidRDefault="00870ED4" w:rsidP="00870ED4">
      <w:pPr>
        <w:widowControl/>
        <w:shd w:val="clear" w:color="auto" w:fill="FFFFFF"/>
        <w:spacing w:before="100" w:beforeAutospacing="1" w:after="100" w:afterAutospacing="1"/>
        <w:jc w:val="left"/>
        <w:rPr>
          <w:rFonts w:ascii="inherit" w:eastAsia="宋体" w:hAnsi="inherit" w:cs="Arial" w:hint="eastAsia"/>
          <w:b/>
          <w:bCs/>
          <w:i/>
          <w:iCs/>
          <w:kern w:val="0"/>
          <w:szCs w:val="21"/>
        </w:rPr>
      </w:pPr>
      <w:r w:rsidRPr="00A94C63">
        <w:rPr>
          <w:rFonts w:ascii="inherit" w:eastAsia="宋体" w:hAnsi="inherit" w:cs="Arial"/>
          <w:b/>
          <w:bCs/>
          <w:i/>
          <w:iCs/>
          <w:kern w:val="0"/>
          <w:szCs w:val="21"/>
        </w:rPr>
        <w:t>表</w:t>
      </w:r>
      <w:r w:rsidRPr="00A94C63">
        <w:rPr>
          <w:rFonts w:ascii="inherit" w:eastAsia="宋体" w:hAnsi="inherit" w:cs="Arial"/>
          <w:b/>
          <w:bCs/>
          <w:i/>
          <w:iCs/>
          <w:kern w:val="0"/>
          <w:szCs w:val="21"/>
        </w:rPr>
        <w:t>1-1</w:t>
      </w:r>
      <w:r w:rsidR="00963F67" w:rsidRPr="00A94C63">
        <w:rPr>
          <w:rFonts w:ascii="inherit" w:eastAsia="宋体" w:hAnsi="inherit" w:cs="Arial"/>
          <w:b/>
          <w:bCs/>
          <w:i/>
          <w:iCs/>
          <w:kern w:val="0"/>
          <w:szCs w:val="21"/>
        </w:rPr>
        <w:t xml:space="preserve"> </w:t>
      </w:r>
      <w:r w:rsidRPr="00A94C63">
        <w:rPr>
          <w:rFonts w:ascii="inherit" w:eastAsia="宋体" w:hAnsi="inherit" w:cs="Arial"/>
          <w:b/>
          <w:bCs/>
          <w:i/>
          <w:iCs/>
          <w:kern w:val="0"/>
          <w:szCs w:val="21"/>
        </w:rPr>
        <w:t>Oracle</w:t>
      </w:r>
      <w:r w:rsidR="00963F67" w:rsidRPr="00A94C63">
        <w:rPr>
          <w:rFonts w:ascii="inherit" w:eastAsia="宋体" w:hAnsi="inherit" w:cs="Arial"/>
          <w:b/>
          <w:bCs/>
          <w:i/>
          <w:iCs/>
          <w:kern w:val="0"/>
          <w:szCs w:val="21"/>
        </w:rPr>
        <w:t xml:space="preserve"> </w:t>
      </w:r>
      <w:r w:rsidRPr="00A94C63">
        <w:rPr>
          <w:rFonts w:ascii="inherit" w:eastAsia="宋体" w:hAnsi="inherit" w:cs="Arial"/>
          <w:b/>
          <w:bCs/>
          <w:i/>
          <w:iCs/>
          <w:kern w:val="0"/>
          <w:szCs w:val="21"/>
        </w:rPr>
        <w:t>Grid</w:t>
      </w:r>
      <w:r w:rsidR="00963F67" w:rsidRPr="00A94C63">
        <w:rPr>
          <w:rFonts w:ascii="inherit" w:eastAsia="宋体" w:hAnsi="inherit" w:cs="Arial"/>
          <w:b/>
          <w:bCs/>
          <w:i/>
          <w:iCs/>
          <w:kern w:val="0"/>
          <w:szCs w:val="21"/>
        </w:rPr>
        <w:t xml:space="preserve"> </w:t>
      </w:r>
      <w:r w:rsidRPr="00A94C63">
        <w:rPr>
          <w:rFonts w:ascii="inherit" w:eastAsia="宋体" w:hAnsi="inherit" w:cs="Arial"/>
          <w:b/>
          <w:bCs/>
          <w:i/>
          <w:iCs/>
          <w:kern w:val="0"/>
          <w:szCs w:val="21"/>
        </w:rPr>
        <w:t>Infrastructure</w:t>
      </w:r>
      <w:r w:rsidRPr="00A94C63">
        <w:rPr>
          <w:rFonts w:ascii="inherit" w:eastAsia="宋体" w:hAnsi="inherit" w:cs="Arial"/>
          <w:b/>
          <w:bCs/>
          <w:i/>
          <w:iCs/>
          <w:kern w:val="0"/>
          <w:szCs w:val="21"/>
        </w:rPr>
        <w:t>的服务器硬件清单</w:t>
      </w:r>
    </w:p>
    <w:tbl>
      <w:tblPr>
        <w:tblStyle w:val="TableGrid"/>
        <w:tblW w:w="4999" w:type="pct"/>
        <w:tblLook w:val="04A0"/>
      </w:tblPr>
      <w:tblGrid>
        <w:gridCol w:w="1016"/>
        <w:gridCol w:w="7504"/>
      </w:tblGrid>
      <w:tr w:rsidR="00A94C63" w:rsidRPr="00A94C63" w:rsidTr="00E208CC">
        <w:tc>
          <w:tcPr>
            <w:tcW w:w="596" w:type="pct"/>
          </w:tcPr>
          <w:p w:rsidR="00D12357" w:rsidRPr="00A94C63" w:rsidRDefault="00D12357" w:rsidP="00D12357">
            <w:pPr>
              <w:widowControl/>
              <w:jc w:val="left"/>
              <w:rPr>
                <w:rFonts w:ascii="宋体" w:eastAsia="宋体" w:hAnsi="宋体" w:cs="宋体"/>
                <w:b/>
                <w:bCs/>
                <w:kern w:val="0"/>
                <w:sz w:val="24"/>
                <w:szCs w:val="24"/>
              </w:rPr>
            </w:pPr>
            <w:r w:rsidRPr="00A94C63">
              <w:rPr>
                <w:rFonts w:ascii="宋体" w:eastAsia="宋体" w:hAnsi="宋体" w:cs="宋体"/>
                <w:b/>
                <w:bCs/>
                <w:kern w:val="0"/>
                <w:sz w:val="24"/>
                <w:szCs w:val="24"/>
              </w:rPr>
              <w:t>检查</w:t>
            </w:r>
          </w:p>
        </w:tc>
        <w:tc>
          <w:tcPr>
            <w:tcW w:w="4404" w:type="pct"/>
            <w:hideMark/>
          </w:tcPr>
          <w:p w:rsidR="00D12357" w:rsidRPr="00A94C63" w:rsidRDefault="00D12357" w:rsidP="00D12357">
            <w:pPr>
              <w:widowControl/>
              <w:jc w:val="left"/>
              <w:rPr>
                <w:rFonts w:ascii="宋体" w:eastAsia="宋体" w:hAnsi="宋体" w:cs="宋体"/>
                <w:b/>
                <w:bCs/>
                <w:kern w:val="0"/>
                <w:sz w:val="24"/>
                <w:szCs w:val="24"/>
              </w:rPr>
            </w:pPr>
            <w:r w:rsidRPr="00A94C63">
              <w:rPr>
                <w:rFonts w:ascii="宋体" w:eastAsia="宋体" w:hAnsi="宋体" w:cs="宋体"/>
                <w:b/>
                <w:bCs/>
                <w:kern w:val="0"/>
                <w:sz w:val="24"/>
                <w:szCs w:val="24"/>
              </w:rPr>
              <w:t>任务</w:t>
            </w:r>
          </w:p>
        </w:tc>
      </w:tr>
      <w:tr w:rsidR="00A94C63" w:rsidRPr="00A94C63" w:rsidTr="00E208CC">
        <w:tc>
          <w:tcPr>
            <w:tcW w:w="596" w:type="pct"/>
          </w:tcPr>
          <w:p w:rsidR="00D12357" w:rsidRPr="00A94C63" w:rsidRDefault="00D12357" w:rsidP="00D12357">
            <w:pPr>
              <w:widowControl/>
              <w:spacing w:before="100" w:beforeAutospacing="1" w:after="100" w:afterAutospacing="1"/>
              <w:jc w:val="left"/>
              <w:rPr>
                <w:rFonts w:ascii="inherit" w:eastAsia="宋体" w:hAnsi="inherit" w:cs="宋体" w:hint="eastAsia"/>
                <w:b/>
                <w:bCs/>
                <w:kern w:val="0"/>
                <w:szCs w:val="21"/>
              </w:rPr>
            </w:pPr>
          </w:p>
        </w:tc>
        <w:tc>
          <w:tcPr>
            <w:tcW w:w="4404" w:type="pct"/>
            <w:hideMark/>
          </w:tcPr>
          <w:p w:rsidR="00D12357" w:rsidRPr="00A94C63" w:rsidRDefault="00D12357" w:rsidP="00D12357">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b/>
                <w:bCs/>
                <w:kern w:val="0"/>
                <w:szCs w:val="21"/>
              </w:rPr>
              <w:t>服务器硬件</w:t>
            </w:r>
            <w:r w:rsidR="009F616C" w:rsidRPr="00A94C63">
              <w:rPr>
                <w:rFonts w:ascii="inherit" w:eastAsia="宋体" w:hAnsi="inherit" w:cs="宋体"/>
                <w:b/>
                <w:bCs/>
                <w:kern w:val="0"/>
                <w:szCs w:val="21"/>
              </w:rPr>
              <w:t xml:space="preserve">: </w:t>
            </w:r>
            <w:r w:rsidRPr="00A94C63">
              <w:rPr>
                <w:rFonts w:ascii="inherit" w:eastAsia="宋体" w:hAnsi="inherit" w:cs="宋体"/>
                <w:kern w:val="0"/>
                <w:szCs w:val="21"/>
              </w:rPr>
              <w:t>支持使用</w:t>
            </w:r>
            <w:r w:rsidRPr="00A94C63">
              <w:rPr>
                <w:rFonts w:ascii="inherit" w:eastAsia="宋体" w:hAnsi="inherit" w:cs="宋体"/>
                <w:kern w:val="0"/>
                <w:szCs w:val="21"/>
              </w:rPr>
              <w:t>Oracle RAC</w:t>
            </w:r>
            <w:r w:rsidRPr="00A94C63">
              <w:rPr>
                <w:rFonts w:ascii="inherit" w:eastAsia="宋体" w:hAnsi="inherit" w:cs="宋体"/>
                <w:kern w:val="0"/>
                <w:szCs w:val="21"/>
              </w:rPr>
              <w:t>运行服务器产品</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型号</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核心体系结构和主机总线适配器</w:t>
            </w:r>
            <w:r w:rsidR="00101014" w:rsidRPr="00A94C63">
              <w:rPr>
                <w:rFonts w:ascii="inherit" w:eastAsia="宋体" w:hAnsi="inherit" w:cs="宋体"/>
                <w:kern w:val="0"/>
                <w:szCs w:val="21"/>
              </w:rPr>
              <w:t>(</w:t>
            </w:r>
            <w:r w:rsidRPr="00A94C63">
              <w:rPr>
                <w:rFonts w:ascii="inherit" w:eastAsia="宋体" w:hAnsi="inherit" w:cs="宋体"/>
                <w:kern w:val="0"/>
                <w:szCs w:val="21"/>
              </w:rPr>
              <w:t>HBA</w:t>
            </w:r>
            <w:r w:rsidR="009F616C" w:rsidRPr="00A94C63">
              <w:rPr>
                <w:rFonts w:ascii="inherit" w:eastAsia="宋体" w:hAnsi="inherit" w:cs="宋体"/>
                <w:kern w:val="0"/>
                <w:szCs w:val="21"/>
              </w:rPr>
              <w:t>) .</w:t>
            </w:r>
          </w:p>
        </w:tc>
      </w:tr>
      <w:tr w:rsidR="00A94C63" w:rsidRPr="00A94C63" w:rsidTr="00E208CC">
        <w:tc>
          <w:tcPr>
            <w:tcW w:w="596" w:type="pct"/>
          </w:tcPr>
          <w:p w:rsidR="00D12357" w:rsidRPr="00A94C63" w:rsidRDefault="00D12357" w:rsidP="00D12357">
            <w:pPr>
              <w:widowControl/>
              <w:spacing w:before="100" w:beforeAutospacing="1" w:after="100" w:afterAutospacing="1"/>
              <w:jc w:val="left"/>
              <w:rPr>
                <w:rFonts w:ascii="inherit" w:eastAsia="宋体" w:hAnsi="inherit" w:cs="宋体" w:hint="eastAsia"/>
                <w:b/>
                <w:bCs/>
                <w:kern w:val="0"/>
                <w:szCs w:val="21"/>
              </w:rPr>
            </w:pPr>
          </w:p>
        </w:tc>
        <w:tc>
          <w:tcPr>
            <w:tcW w:w="4404" w:type="pct"/>
            <w:hideMark/>
          </w:tcPr>
          <w:p w:rsidR="00D12357" w:rsidRPr="00A94C63" w:rsidRDefault="00D12357" w:rsidP="00D12357">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b/>
                <w:bCs/>
                <w:kern w:val="0"/>
                <w:szCs w:val="21"/>
              </w:rPr>
              <w:t>网络交换机</w:t>
            </w:r>
          </w:p>
          <w:p w:rsidR="00D12357" w:rsidRPr="00A94C63" w:rsidRDefault="00D12357" w:rsidP="00D12357">
            <w:pPr>
              <w:widowControl/>
              <w:numPr>
                <w:ilvl w:val="0"/>
                <w:numId w:val="2"/>
              </w:numPr>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公共网络交换机</w:t>
            </w:r>
            <w:r w:rsidR="00101014" w:rsidRPr="00A94C63">
              <w:rPr>
                <w:rFonts w:ascii="inherit" w:eastAsia="宋体" w:hAnsi="inherit" w:cs="宋体"/>
                <w:kern w:val="0"/>
                <w:szCs w:val="21"/>
              </w:rPr>
              <w:t>(</w:t>
            </w:r>
            <w:r w:rsidRPr="00A94C63">
              <w:rPr>
                <w:rFonts w:ascii="inherit" w:eastAsia="宋体" w:hAnsi="inherit" w:cs="宋体"/>
                <w:kern w:val="0"/>
                <w:szCs w:val="21"/>
              </w:rPr>
              <w:t>至少</w:t>
            </w:r>
            <w:r w:rsidRPr="00A94C63">
              <w:rPr>
                <w:rFonts w:ascii="inherit" w:eastAsia="宋体" w:hAnsi="inherit" w:cs="宋体"/>
                <w:kern w:val="0"/>
                <w:szCs w:val="21"/>
              </w:rPr>
              <w:t>1 GbE</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连接到公共网关</w:t>
            </w:r>
            <w:r w:rsidR="009F616C" w:rsidRPr="00A94C63">
              <w:rPr>
                <w:rFonts w:ascii="inherit" w:eastAsia="宋体" w:hAnsi="inherit" w:cs="宋体"/>
                <w:kern w:val="0"/>
                <w:szCs w:val="21"/>
              </w:rPr>
              <w:t>.</w:t>
            </w:r>
          </w:p>
          <w:p w:rsidR="00D12357" w:rsidRPr="00A94C63" w:rsidRDefault="00D12357" w:rsidP="00D12357">
            <w:pPr>
              <w:widowControl/>
              <w:numPr>
                <w:ilvl w:val="0"/>
                <w:numId w:val="2"/>
              </w:numPr>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专用网络交换机</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至少</w:t>
            </w:r>
            <w:r w:rsidRPr="00A94C63">
              <w:rPr>
                <w:rFonts w:ascii="inherit" w:eastAsia="宋体" w:hAnsi="inherit" w:cs="宋体"/>
                <w:kern w:val="0"/>
                <w:szCs w:val="21"/>
              </w:rPr>
              <w:t>1 GbE</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推荐</w:t>
            </w:r>
            <w:r w:rsidRPr="00A94C63">
              <w:rPr>
                <w:rFonts w:ascii="inherit" w:eastAsia="宋体" w:hAnsi="inherit" w:cs="宋体"/>
                <w:kern w:val="0"/>
                <w:szCs w:val="21"/>
              </w:rPr>
              <w:t>10 GbE</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专用于其他</w:t>
            </w:r>
            <w:r w:rsidR="00881443" w:rsidRPr="00A94C63">
              <w:rPr>
                <w:rFonts w:ascii="inherit" w:eastAsia="宋体" w:hAnsi="inherit" w:cs="宋体"/>
                <w:kern w:val="0"/>
                <w:szCs w:val="21"/>
              </w:rPr>
              <w:t>Cluster</w:t>
            </w:r>
            <w:r w:rsidRPr="00A94C63">
              <w:rPr>
                <w:rFonts w:ascii="inherit" w:eastAsia="宋体" w:hAnsi="inherit" w:cs="宋体"/>
                <w:kern w:val="0"/>
                <w:szCs w:val="21"/>
              </w:rPr>
              <w:t>成员节点</w:t>
            </w:r>
            <w:r w:rsidR="009F616C" w:rsidRPr="00A94C63">
              <w:rPr>
                <w:rFonts w:ascii="inherit" w:eastAsia="宋体" w:hAnsi="inherit" w:cs="宋体"/>
                <w:kern w:val="0"/>
                <w:szCs w:val="21"/>
              </w:rPr>
              <w:t>.</w:t>
            </w:r>
            <w:r w:rsidRPr="00A94C63">
              <w:rPr>
                <w:rFonts w:ascii="inherit" w:eastAsia="宋体" w:hAnsi="inherit" w:cs="宋体"/>
                <w:kern w:val="0"/>
                <w:szCs w:val="21"/>
              </w:rPr>
              <w:t>该接口必须支持使用支持</w:t>
            </w:r>
            <w:r w:rsidRPr="00A94C63">
              <w:rPr>
                <w:rFonts w:ascii="inherit" w:eastAsia="宋体" w:hAnsi="inherit" w:cs="宋体"/>
                <w:kern w:val="0"/>
                <w:szCs w:val="21"/>
              </w:rPr>
              <w:t>TCP</w:t>
            </w:r>
            <w:r w:rsidR="00370111" w:rsidRPr="00A94C63">
              <w:rPr>
                <w:rFonts w:ascii="inherit" w:eastAsia="宋体" w:hAnsi="inherit" w:cs="宋体"/>
                <w:kern w:val="0"/>
                <w:szCs w:val="21"/>
              </w:rPr>
              <w:t>/</w:t>
            </w:r>
            <w:r w:rsidRPr="00A94C63">
              <w:rPr>
                <w:rFonts w:ascii="inherit" w:eastAsia="宋体" w:hAnsi="inherit" w:cs="宋体"/>
                <w:kern w:val="0"/>
                <w:szCs w:val="21"/>
              </w:rPr>
              <w:t>IP</w:t>
            </w:r>
            <w:r w:rsidRPr="00A94C63">
              <w:rPr>
                <w:rFonts w:ascii="inherit" w:eastAsia="宋体" w:hAnsi="inherit" w:cs="宋体"/>
                <w:kern w:val="0"/>
                <w:szCs w:val="21"/>
              </w:rPr>
              <w:t>的高速网络适配器和交换机的用户数据报协议</w:t>
            </w:r>
            <w:r w:rsidR="00101014" w:rsidRPr="00A94C63">
              <w:rPr>
                <w:rFonts w:ascii="inherit" w:eastAsia="宋体" w:hAnsi="inherit" w:cs="宋体"/>
                <w:kern w:val="0"/>
                <w:szCs w:val="21"/>
              </w:rPr>
              <w:t>(</w:t>
            </w:r>
            <w:r w:rsidRPr="00A94C63">
              <w:rPr>
                <w:rFonts w:ascii="inherit" w:eastAsia="宋体" w:hAnsi="inherit" w:cs="宋体"/>
                <w:kern w:val="0"/>
                <w:szCs w:val="21"/>
              </w:rPr>
              <w:t>UDP</w:t>
            </w:r>
            <w:r w:rsidR="009F616C" w:rsidRPr="00A94C63">
              <w:rPr>
                <w:rFonts w:ascii="inherit" w:eastAsia="宋体" w:hAnsi="inherit" w:cs="宋体"/>
                <w:kern w:val="0"/>
                <w:szCs w:val="21"/>
              </w:rPr>
              <w:t>) .</w:t>
            </w:r>
            <w:r w:rsidRPr="00A94C63">
              <w:rPr>
                <w:rFonts w:ascii="inherit" w:eastAsia="宋体" w:hAnsi="inherit" w:cs="宋体"/>
                <w:kern w:val="0"/>
                <w:szCs w:val="21"/>
              </w:rPr>
              <w:t>或者</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使用</w:t>
            </w:r>
            <w:r w:rsidRPr="00A94C63">
              <w:rPr>
                <w:rFonts w:ascii="inherit" w:eastAsia="宋体" w:hAnsi="inherit" w:cs="宋体"/>
                <w:kern w:val="0"/>
                <w:szCs w:val="21"/>
              </w:rPr>
              <w:t>InfiniBand</w:t>
            </w:r>
            <w:r w:rsidRPr="00A94C63">
              <w:rPr>
                <w:rFonts w:ascii="inherit" w:eastAsia="宋体" w:hAnsi="inherit" w:cs="宋体"/>
                <w:kern w:val="0"/>
                <w:szCs w:val="21"/>
              </w:rPr>
              <w:t>进行互连</w:t>
            </w:r>
            <w:r w:rsidR="009F616C" w:rsidRPr="00A94C63">
              <w:rPr>
                <w:rFonts w:ascii="inherit" w:eastAsia="宋体" w:hAnsi="inherit" w:cs="宋体"/>
                <w:kern w:val="0"/>
                <w:szCs w:val="21"/>
              </w:rPr>
              <w:t>.</w:t>
            </w:r>
          </w:p>
        </w:tc>
      </w:tr>
      <w:tr w:rsidR="00A94C63" w:rsidRPr="00A94C63" w:rsidTr="00E208CC">
        <w:tc>
          <w:tcPr>
            <w:tcW w:w="596" w:type="pct"/>
          </w:tcPr>
          <w:p w:rsidR="00D12357" w:rsidRPr="00A94C63" w:rsidRDefault="00D12357" w:rsidP="00D12357">
            <w:pPr>
              <w:widowControl/>
              <w:spacing w:before="100" w:beforeAutospacing="1" w:after="100" w:afterAutospacing="1"/>
              <w:jc w:val="left"/>
              <w:rPr>
                <w:rFonts w:ascii="inherit" w:eastAsia="宋体" w:hAnsi="inherit" w:cs="宋体" w:hint="eastAsia"/>
                <w:b/>
                <w:bCs/>
                <w:kern w:val="0"/>
                <w:szCs w:val="21"/>
              </w:rPr>
            </w:pPr>
          </w:p>
        </w:tc>
        <w:tc>
          <w:tcPr>
            <w:tcW w:w="4404" w:type="pct"/>
            <w:hideMark/>
          </w:tcPr>
          <w:p w:rsidR="00D12357" w:rsidRPr="00A94C63" w:rsidRDefault="00D12357" w:rsidP="00D12357">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b/>
                <w:bCs/>
                <w:kern w:val="0"/>
                <w:szCs w:val="21"/>
              </w:rPr>
              <w:t>运行级别</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服务器应该在运行级别</w:t>
            </w:r>
            <w:r w:rsidRPr="00A94C63">
              <w:rPr>
                <w:rFonts w:ascii="inherit" w:eastAsia="宋体" w:hAnsi="inherit" w:cs="宋体"/>
                <w:kern w:val="0"/>
                <w:szCs w:val="21"/>
              </w:rPr>
              <w:t>3</w:t>
            </w:r>
            <w:r w:rsidRPr="00A94C63">
              <w:rPr>
                <w:rFonts w:ascii="inherit" w:eastAsia="宋体" w:hAnsi="inherit" w:cs="宋体"/>
                <w:kern w:val="0"/>
                <w:szCs w:val="21"/>
              </w:rPr>
              <w:t>或运行级别</w:t>
            </w:r>
            <w:r w:rsidRPr="00A94C63">
              <w:rPr>
                <w:rFonts w:ascii="inherit" w:eastAsia="宋体" w:hAnsi="inherit" w:cs="宋体"/>
                <w:kern w:val="0"/>
                <w:szCs w:val="21"/>
              </w:rPr>
              <w:t>5</w:t>
            </w:r>
            <w:r w:rsidR="009F616C" w:rsidRPr="00A94C63">
              <w:rPr>
                <w:rFonts w:ascii="inherit" w:eastAsia="宋体" w:hAnsi="inherit" w:cs="宋体"/>
                <w:kern w:val="0"/>
                <w:szCs w:val="21"/>
              </w:rPr>
              <w:t>.</w:t>
            </w:r>
          </w:p>
          <w:p w:rsidR="00D12357" w:rsidRPr="00A94C63" w:rsidRDefault="00D12357" w:rsidP="00D12357">
            <w:pPr>
              <w:pStyle w:val="NoSpacing"/>
            </w:pPr>
            <w:r w:rsidRPr="00A94C63">
              <w:rPr>
                <w:rFonts w:hint="eastAsia"/>
              </w:rPr>
              <w:t>Linux</w:t>
            </w:r>
            <w:r w:rsidRPr="00A94C63">
              <w:rPr>
                <w:rFonts w:hint="eastAsia"/>
              </w:rPr>
              <w:t>运行级别</w:t>
            </w:r>
          </w:p>
          <w:p w:rsidR="00D12357" w:rsidRPr="00A94C63" w:rsidRDefault="00D12357" w:rsidP="00D12357">
            <w:pPr>
              <w:pStyle w:val="NoSpacing"/>
            </w:pPr>
            <w:r w:rsidRPr="00A94C63">
              <w:rPr>
                <w:rFonts w:hint="eastAsia"/>
              </w:rPr>
              <w:t>0</w:t>
            </w:r>
            <w:r w:rsidR="009F616C" w:rsidRPr="00A94C63">
              <w:rPr>
                <w:rFonts w:hint="eastAsia"/>
              </w:rPr>
              <w:t xml:space="preserve">: </w:t>
            </w:r>
            <w:r w:rsidRPr="00A94C63">
              <w:rPr>
                <w:rFonts w:hint="eastAsia"/>
              </w:rPr>
              <w:t xml:space="preserve"> </w:t>
            </w:r>
            <w:r w:rsidRPr="00A94C63">
              <w:rPr>
                <w:rFonts w:hint="eastAsia"/>
              </w:rPr>
              <w:t>关机</w:t>
            </w:r>
          </w:p>
          <w:p w:rsidR="00D12357" w:rsidRPr="00A94C63" w:rsidRDefault="00D12357" w:rsidP="00D12357">
            <w:pPr>
              <w:pStyle w:val="NoSpacing"/>
            </w:pPr>
            <w:r w:rsidRPr="00A94C63">
              <w:rPr>
                <w:rFonts w:hint="eastAsia"/>
              </w:rPr>
              <w:lastRenderedPageBreak/>
              <w:t>1</w:t>
            </w:r>
            <w:r w:rsidR="009F616C" w:rsidRPr="00A94C63">
              <w:rPr>
                <w:rFonts w:hint="eastAsia"/>
              </w:rPr>
              <w:t xml:space="preserve">: </w:t>
            </w:r>
            <w:r w:rsidRPr="00A94C63">
              <w:rPr>
                <w:rFonts w:hint="eastAsia"/>
              </w:rPr>
              <w:t xml:space="preserve"> </w:t>
            </w:r>
            <w:r w:rsidRPr="00A94C63">
              <w:rPr>
                <w:rFonts w:hint="eastAsia"/>
              </w:rPr>
              <w:t>单用户</w:t>
            </w:r>
          </w:p>
          <w:p w:rsidR="00D12357" w:rsidRPr="00A94C63" w:rsidRDefault="00D12357" w:rsidP="00D12357">
            <w:pPr>
              <w:pStyle w:val="NoSpacing"/>
            </w:pPr>
            <w:r w:rsidRPr="00A94C63">
              <w:rPr>
                <w:rFonts w:hint="eastAsia"/>
              </w:rPr>
              <w:t>2</w:t>
            </w:r>
            <w:r w:rsidR="009F616C" w:rsidRPr="00A94C63">
              <w:rPr>
                <w:rFonts w:hint="eastAsia"/>
              </w:rPr>
              <w:t xml:space="preserve">: </w:t>
            </w:r>
            <w:r w:rsidRPr="00A94C63">
              <w:rPr>
                <w:rFonts w:hint="eastAsia"/>
              </w:rPr>
              <w:t xml:space="preserve"> </w:t>
            </w:r>
            <w:r w:rsidRPr="00A94C63">
              <w:rPr>
                <w:rFonts w:hint="eastAsia"/>
              </w:rPr>
              <w:t>无网络的多用户</w:t>
            </w:r>
          </w:p>
          <w:p w:rsidR="00D12357" w:rsidRPr="00A94C63" w:rsidRDefault="00D12357" w:rsidP="00D12357">
            <w:pPr>
              <w:pStyle w:val="NoSpacing"/>
            </w:pPr>
            <w:r w:rsidRPr="00A94C63">
              <w:rPr>
                <w:rFonts w:hint="eastAsia"/>
              </w:rPr>
              <w:t>3</w:t>
            </w:r>
            <w:r w:rsidR="009F616C" w:rsidRPr="00A94C63">
              <w:rPr>
                <w:rFonts w:hint="eastAsia"/>
              </w:rPr>
              <w:t xml:space="preserve">: </w:t>
            </w:r>
            <w:r w:rsidRPr="00A94C63">
              <w:rPr>
                <w:rFonts w:hint="eastAsia"/>
              </w:rPr>
              <w:t xml:space="preserve"> </w:t>
            </w:r>
            <w:r w:rsidRPr="00A94C63">
              <w:rPr>
                <w:rFonts w:hint="eastAsia"/>
              </w:rPr>
              <w:t>命令行模式</w:t>
            </w:r>
          </w:p>
          <w:p w:rsidR="00D12357" w:rsidRPr="00A94C63" w:rsidRDefault="00D12357" w:rsidP="00D12357">
            <w:pPr>
              <w:pStyle w:val="NoSpacing"/>
            </w:pPr>
            <w:r w:rsidRPr="00A94C63">
              <w:rPr>
                <w:rFonts w:hint="eastAsia"/>
              </w:rPr>
              <w:t>4</w:t>
            </w:r>
            <w:r w:rsidR="009F616C" w:rsidRPr="00A94C63">
              <w:rPr>
                <w:rFonts w:hint="eastAsia"/>
              </w:rPr>
              <w:t xml:space="preserve">: </w:t>
            </w:r>
            <w:r w:rsidRPr="00A94C63">
              <w:rPr>
                <w:rFonts w:hint="eastAsia"/>
              </w:rPr>
              <w:t xml:space="preserve"> </w:t>
            </w:r>
            <w:r w:rsidRPr="00A94C63">
              <w:rPr>
                <w:rFonts w:hint="eastAsia"/>
              </w:rPr>
              <w:t>未用</w:t>
            </w:r>
          </w:p>
          <w:p w:rsidR="00D12357" w:rsidRPr="00A94C63" w:rsidRDefault="00D12357" w:rsidP="00D12357">
            <w:pPr>
              <w:pStyle w:val="NoSpacing"/>
            </w:pPr>
            <w:r w:rsidRPr="00A94C63">
              <w:rPr>
                <w:rFonts w:hint="eastAsia"/>
              </w:rPr>
              <w:t>5</w:t>
            </w:r>
            <w:r w:rsidR="009F616C" w:rsidRPr="00A94C63">
              <w:rPr>
                <w:rFonts w:hint="eastAsia"/>
              </w:rPr>
              <w:t xml:space="preserve">: </w:t>
            </w:r>
            <w:r w:rsidRPr="00A94C63">
              <w:rPr>
                <w:rFonts w:hint="eastAsia"/>
              </w:rPr>
              <w:t xml:space="preserve"> GUI</w:t>
            </w:r>
            <w:r w:rsidR="00101014" w:rsidRPr="00A94C63">
              <w:rPr>
                <w:rFonts w:hint="eastAsia"/>
              </w:rPr>
              <w:t>(</w:t>
            </w:r>
            <w:r w:rsidRPr="00A94C63">
              <w:rPr>
                <w:rFonts w:hint="eastAsia"/>
              </w:rPr>
              <w:t>图形桌面</w:t>
            </w:r>
            <w:r w:rsidRPr="00A94C63">
              <w:rPr>
                <w:rFonts w:hint="eastAsia"/>
              </w:rPr>
              <w:t xml:space="preserve"> </w:t>
            </w:r>
            <w:r w:rsidRPr="00A94C63">
              <w:rPr>
                <w:rFonts w:hint="eastAsia"/>
              </w:rPr>
              <w:t>模式</w:t>
            </w:r>
            <w:r w:rsidR="009F616C" w:rsidRPr="00A94C63">
              <w:rPr>
                <w:rFonts w:hint="eastAsia"/>
              </w:rPr>
              <w:t xml:space="preserve">) </w:t>
            </w:r>
          </w:p>
          <w:p w:rsidR="00D12357" w:rsidRPr="00A94C63" w:rsidRDefault="00D12357" w:rsidP="00D12357">
            <w:pPr>
              <w:pStyle w:val="NoSpacing"/>
            </w:pPr>
            <w:r w:rsidRPr="00A94C63">
              <w:rPr>
                <w:rFonts w:hint="eastAsia"/>
              </w:rPr>
              <w:t xml:space="preserve">6 </w:t>
            </w:r>
            <w:r w:rsidR="009F616C" w:rsidRPr="00A94C63">
              <w:rPr>
                <w:rFonts w:hint="eastAsia"/>
              </w:rPr>
              <w:t xml:space="preserve">: </w:t>
            </w:r>
            <w:r w:rsidRPr="00A94C63">
              <w:rPr>
                <w:rFonts w:hint="eastAsia"/>
              </w:rPr>
              <w:t xml:space="preserve"> </w:t>
            </w:r>
            <w:r w:rsidRPr="00A94C63">
              <w:rPr>
                <w:rFonts w:hint="eastAsia"/>
              </w:rPr>
              <w:t>重启</w:t>
            </w:r>
          </w:p>
          <w:p w:rsidR="00D12357" w:rsidRPr="00A94C63" w:rsidRDefault="00D12357" w:rsidP="00D12357">
            <w:pPr>
              <w:pStyle w:val="NoSpacing"/>
            </w:pPr>
            <w:r w:rsidRPr="00A94C63">
              <w:rPr>
                <w:rFonts w:hint="eastAsia"/>
              </w:rPr>
              <w:t>运行级别的切换</w:t>
            </w:r>
            <w:r w:rsidRPr="00A94C63">
              <w:rPr>
                <w:rFonts w:hint="eastAsia"/>
              </w:rPr>
              <w:t xml:space="preserve"> </w:t>
            </w:r>
          </w:p>
          <w:p w:rsidR="00D12357" w:rsidRPr="00A94C63" w:rsidRDefault="00D12357" w:rsidP="00D12357">
            <w:pPr>
              <w:pStyle w:val="NoSpacing"/>
            </w:pPr>
            <w:r w:rsidRPr="00A94C63">
              <w:rPr>
                <w:rFonts w:hint="eastAsia"/>
              </w:rPr>
              <w:t xml:space="preserve">init </w:t>
            </w:r>
            <w:r w:rsidRPr="00A94C63">
              <w:rPr>
                <w:rFonts w:hint="eastAsia"/>
              </w:rPr>
              <w:t>想要切换的运行级别</w:t>
            </w:r>
          </w:p>
          <w:p w:rsidR="00D12357" w:rsidRPr="00A94C63" w:rsidRDefault="00D12357" w:rsidP="00D12357">
            <w:pPr>
              <w:pStyle w:val="NoSpacing"/>
            </w:pPr>
            <w:r w:rsidRPr="00A94C63">
              <w:rPr>
                <w:rFonts w:hint="eastAsia"/>
              </w:rPr>
              <w:t>查看运行级别</w:t>
            </w:r>
          </w:p>
          <w:p w:rsidR="00D12357" w:rsidRPr="00A94C63" w:rsidRDefault="00D12357" w:rsidP="00D12357">
            <w:pPr>
              <w:pStyle w:val="NoSpacing"/>
            </w:pPr>
            <w:r w:rsidRPr="00A94C63">
              <w:rPr>
                <w:rFonts w:hint="eastAsia"/>
              </w:rPr>
              <w:t xml:space="preserve">who -r </w:t>
            </w:r>
            <w:r w:rsidR="009F616C" w:rsidRPr="00A94C63">
              <w:rPr>
                <w:rFonts w:hint="eastAsia"/>
              </w:rPr>
              <w:t xml:space="preserve">: </w:t>
            </w:r>
            <w:r w:rsidRPr="00A94C63">
              <w:rPr>
                <w:rFonts w:hint="eastAsia"/>
              </w:rPr>
              <w:t xml:space="preserve"> </w:t>
            </w:r>
            <w:r w:rsidRPr="00A94C63">
              <w:rPr>
                <w:rFonts w:hint="eastAsia"/>
              </w:rPr>
              <w:t>显示当前运行级别以及系统当前时间</w:t>
            </w:r>
            <w:r w:rsidRPr="00A94C63">
              <w:rPr>
                <w:rFonts w:hint="eastAsia"/>
              </w:rPr>
              <w:t xml:space="preserve"> </w:t>
            </w:r>
            <w:r w:rsidR="009F616C" w:rsidRPr="00A94C63">
              <w:rPr>
                <w:rFonts w:hint="eastAsia"/>
              </w:rPr>
              <w:t>.</w:t>
            </w:r>
          </w:p>
          <w:p w:rsidR="00D12357" w:rsidRPr="00A94C63" w:rsidRDefault="00D12357" w:rsidP="00D12357">
            <w:pPr>
              <w:pStyle w:val="NoSpacing"/>
            </w:pPr>
            <w:r w:rsidRPr="00A94C63">
              <w:rPr>
                <w:rFonts w:hint="eastAsia"/>
              </w:rPr>
              <w:t xml:space="preserve">runlevel </w:t>
            </w:r>
            <w:r w:rsidR="009F616C" w:rsidRPr="00A94C63">
              <w:rPr>
                <w:rFonts w:hint="eastAsia"/>
              </w:rPr>
              <w:t xml:space="preserve">: </w:t>
            </w:r>
            <w:r w:rsidRPr="00A94C63">
              <w:rPr>
                <w:rFonts w:hint="eastAsia"/>
              </w:rPr>
              <w:t xml:space="preserve"> </w:t>
            </w:r>
            <w:r w:rsidRPr="00A94C63">
              <w:rPr>
                <w:rFonts w:hint="eastAsia"/>
              </w:rPr>
              <w:t>显示前一个运行级别</w:t>
            </w:r>
            <w:r w:rsidR="00101014" w:rsidRPr="00A94C63">
              <w:rPr>
                <w:rFonts w:hint="eastAsia"/>
              </w:rPr>
              <w:t>(</w:t>
            </w:r>
            <w:r w:rsidRPr="00A94C63">
              <w:rPr>
                <w:rFonts w:hint="eastAsia"/>
              </w:rPr>
              <w:t>无则显示”</w:t>
            </w:r>
            <w:r w:rsidRPr="00A94C63">
              <w:rPr>
                <w:rFonts w:hint="eastAsia"/>
              </w:rPr>
              <w:t>N</w:t>
            </w:r>
            <w:r w:rsidRPr="00A94C63">
              <w:rPr>
                <w:rFonts w:hint="eastAsia"/>
              </w:rPr>
              <w:t>”</w:t>
            </w:r>
            <w:r w:rsidR="009F616C" w:rsidRPr="00A94C63">
              <w:rPr>
                <w:rFonts w:hint="eastAsia"/>
              </w:rPr>
              <w:t xml:space="preserve">) </w:t>
            </w:r>
            <w:r w:rsidRPr="00A94C63">
              <w:rPr>
                <w:rFonts w:hint="eastAsia"/>
              </w:rPr>
              <w:t xml:space="preserve"> </w:t>
            </w:r>
            <w:r w:rsidRPr="00A94C63">
              <w:rPr>
                <w:rFonts w:hint="eastAsia"/>
              </w:rPr>
              <w:t>、</w:t>
            </w:r>
            <w:r w:rsidRPr="00A94C63">
              <w:rPr>
                <w:rFonts w:hint="eastAsia"/>
              </w:rPr>
              <w:t xml:space="preserve"> </w:t>
            </w:r>
            <w:r w:rsidRPr="00A94C63">
              <w:rPr>
                <w:rFonts w:hint="eastAsia"/>
              </w:rPr>
              <w:t>当前运行级别</w:t>
            </w:r>
          </w:p>
          <w:p w:rsidR="00D12357" w:rsidRPr="00A94C63" w:rsidRDefault="00D12357" w:rsidP="00D12357">
            <w:pPr>
              <w:pStyle w:val="NoSpacing"/>
            </w:pPr>
          </w:p>
          <w:p w:rsidR="00D12357" w:rsidRPr="00A94C63" w:rsidRDefault="00D12357" w:rsidP="00D12357">
            <w:pPr>
              <w:pStyle w:val="NoSpacing"/>
            </w:pPr>
            <w:r w:rsidRPr="00A94C63">
              <w:t>[outman02@bogon ~]$ runlevel</w:t>
            </w:r>
          </w:p>
          <w:p w:rsidR="00D12357" w:rsidRPr="00A94C63" w:rsidRDefault="00D12357" w:rsidP="00D12357">
            <w:pPr>
              <w:pStyle w:val="NoSpacing"/>
            </w:pPr>
            <w:r w:rsidRPr="00A94C63">
              <w:t>N 5</w:t>
            </w:r>
          </w:p>
          <w:p w:rsidR="00D12357" w:rsidRPr="00A94C63" w:rsidRDefault="00D12357" w:rsidP="00D12357">
            <w:pPr>
              <w:pStyle w:val="NoSpacing"/>
            </w:pPr>
          </w:p>
          <w:p w:rsidR="00D12357" w:rsidRPr="00A94C63" w:rsidRDefault="00D12357" w:rsidP="00D12357">
            <w:pPr>
              <w:pStyle w:val="NoSpacing"/>
            </w:pPr>
            <w:r w:rsidRPr="00A94C63">
              <w:rPr>
                <w:rFonts w:hint="eastAsia"/>
              </w:rPr>
              <w:t>切换到级别</w:t>
            </w:r>
            <w:r w:rsidRPr="00A94C63">
              <w:rPr>
                <w:rFonts w:hint="eastAsia"/>
              </w:rPr>
              <w:t>3</w:t>
            </w:r>
            <w:r w:rsidRPr="00A94C63">
              <w:rPr>
                <w:rFonts w:hint="eastAsia"/>
              </w:rPr>
              <w:t>的指令</w:t>
            </w:r>
            <w:r w:rsidR="009F616C" w:rsidRPr="00A94C63">
              <w:rPr>
                <w:rFonts w:hint="eastAsia"/>
              </w:rPr>
              <w:t xml:space="preserve">: </w:t>
            </w:r>
          </w:p>
          <w:p w:rsidR="00D12357" w:rsidRPr="00A94C63" w:rsidRDefault="00D12357" w:rsidP="00D12357">
            <w:pPr>
              <w:pStyle w:val="NoSpacing"/>
            </w:pPr>
            <w:r w:rsidRPr="00A94C63">
              <w:t>init 3</w:t>
            </w:r>
          </w:p>
          <w:p w:rsidR="00D12357" w:rsidRPr="00A94C63" w:rsidRDefault="00D12357" w:rsidP="00D12357">
            <w:pPr>
              <w:pStyle w:val="NoSpacing"/>
            </w:pPr>
            <w:r w:rsidRPr="00A94C63">
              <w:t>切换到级别</w:t>
            </w:r>
            <w:r w:rsidRPr="00A94C63">
              <w:rPr>
                <w:rFonts w:hint="eastAsia"/>
              </w:rPr>
              <w:t>5</w:t>
            </w:r>
            <w:r w:rsidRPr="00A94C63">
              <w:rPr>
                <w:rFonts w:hint="eastAsia"/>
              </w:rPr>
              <w:t>的指令</w:t>
            </w:r>
            <w:r w:rsidR="009F616C" w:rsidRPr="00A94C63">
              <w:rPr>
                <w:rFonts w:hint="eastAsia"/>
              </w:rPr>
              <w:t xml:space="preserve">: </w:t>
            </w:r>
          </w:p>
          <w:p w:rsidR="00D12357" w:rsidRPr="00A94C63" w:rsidRDefault="00D12357" w:rsidP="00D12357">
            <w:pPr>
              <w:pStyle w:val="NoSpacing"/>
            </w:pPr>
            <w:r w:rsidRPr="00A94C63">
              <w:t>init 5</w:t>
            </w:r>
          </w:p>
          <w:p w:rsidR="00D12357" w:rsidRPr="00A94C63" w:rsidRDefault="00D12357" w:rsidP="00D12357">
            <w:pPr>
              <w:widowControl/>
              <w:spacing w:before="100" w:beforeAutospacing="1" w:after="100" w:afterAutospacing="1"/>
              <w:jc w:val="left"/>
              <w:rPr>
                <w:rFonts w:ascii="inherit" w:eastAsia="宋体" w:hAnsi="inherit" w:cs="宋体" w:hint="eastAsia"/>
                <w:kern w:val="0"/>
                <w:szCs w:val="21"/>
              </w:rPr>
            </w:pPr>
          </w:p>
        </w:tc>
      </w:tr>
      <w:tr w:rsidR="00D12357" w:rsidRPr="00963F67" w:rsidTr="00E208CC">
        <w:tc>
          <w:tcPr>
            <w:tcW w:w="596" w:type="pct"/>
          </w:tcPr>
          <w:p w:rsidR="00D12357" w:rsidRPr="00A94C63" w:rsidRDefault="00D12357" w:rsidP="00D12357">
            <w:pPr>
              <w:widowControl/>
              <w:spacing w:before="100" w:beforeAutospacing="1" w:after="100" w:afterAutospacing="1"/>
              <w:jc w:val="left"/>
              <w:rPr>
                <w:rFonts w:ascii="inherit" w:eastAsia="宋体" w:hAnsi="inherit" w:cs="宋体" w:hint="eastAsia"/>
                <w:b/>
                <w:bCs/>
                <w:kern w:val="0"/>
                <w:szCs w:val="21"/>
              </w:rPr>
            </w:pPr>
          </w:p>
        </w:tc>
        <w:tc>
          <w:tcPr>
            <w:tcW w:w="4404" w:type="pct"/>
            <w:hideMark/>
          </w:tcPr>
          <w:p w:rsidR="00D12357" w:rsidRPr="00A94C63" w:rsidRDefault="00D12357" w:rsidP="00D12357">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b/>
                <w:bCs/>
                <w:kern w:val="0"/>
                <w:szCs w:val="21"/>
              </w:rPr>
              <w:t>随机存取存储器</w:t>
            </w:r>
            <w:r w:rsidR="00101014" w:rsidRPr="00A94C63">
              <w:rPr>
                <w:rFonts w:ascii="inherit" w:eastAsia="宋体" w:hAnsi="inherit" w:cs="宋体"/>
                <w:b/>
                <w:bCs/>
                <w:kern w:val="0"/>
                <w:szCs w:val="21"/>
              </w:rPr>
              <w:t>(</w:t>
            </w:r>
            <w:r w:rsidRPr="00A94C63">
              <w:rPr>
                <w:rFonts w:ascii="inherit" w:eastAsia="宋体" w:hAnsi="inherit" w:cs="宋体"/>
                <w:b/>
                <w:bCs/>
                <w:kern w:val="0"/>
                <w:szCs w:val="21"/>
              </w:rPr>
              <w:t>RAM</w:t>
            </w:r>
            <w:r w:rsidR="009F616C" w:rsidRPr="00A94C63">
              <w:rPr>
                <w:rFonts w:ascii="inherit" w:eastAsia="宋体" w:hAnsi="inherit" w:cs="宋体"/>
                <w:b/>
                <w:bCs/>
                <w:kern w:val="0"/>
                <w:szCs w:val="21"/>
              </w:rPr>
              <w:t xml:space="preserve">) </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用于</w:t>
            </w:r>
            <w:r w:rsidRPr="00A94C63">
              <w:rPr>
                <w:rFonts w:ascii="inherit" w:eastAsia="宋体" w:hAnsi="inherit" w:cs="宋体"/>
                <w:kern w:val="0"/>
                <w:szCs w:val="21"/>
              </w:rPr>
              <w:t>Oracle</w:t>
            </w:r>
            <w:r w:rsidRPr="00A94C63">
              <w:rPr>
                <w:rFonts w:ascii="inherit" w:eastAsia="宋体" w:hAnsi="inherit" w:cs="宋体"/>
                <w:kern w:val="0"/>
                <w:szCs w:val="21"/>
              </w:rPr>
              <w:t>群集安装的</w:t>
            </w:r>
            <w:r w:rsidRPr="00A94C63">
              <w:rPr>
                <w:rFonts w:ascii="inherit" w:eastAsia="宋体" w:hAnsi="inherit" w:cs="宋体"/>
                <w:kern w:val="0"/>
                <w:szCs w:val="21"/>
              </w:rPr>
              <w:t>Oracle Grid Infrastructure</w:t>
            </w:r>
            <w:r w:rsidRPr="00A94C63">
              <w:rPr>
                <w:rFonts w:ascii="inherit" w:eastAsia="宋体" w:hAnsi="inherit" w:cs="宋体"/>
                <w:kern w:val="0"/>
                <w:szCs w:val="21"/>
              </w:rPr>
              <w:t>至少需要</w:t>
            </w:r>
            <w:r w:rsidRPr="00A94C63">
              <w:rPr>
                <w:rFonts w:ascii="inherit" w:eastAsia="宋体" w:hAnsi="inherit" w:cs="宋体"/>
                <w:kern w:val="0"/>
                <w:szCs w:val="21"/>
              </w:rPr>
              <w:t>4 GB RAM</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包括计划安装</w:t>
            </w:r>
            <w:r w:rsidRPr="00A94C63">
              <w:rPr>
                <w:rFonts w:ascii="inherit" w:eastAsia="宋体" w:hAnsi="inherit" w:cs="宋体"/>
                <w:kern w:val="0"/>
                <w:szCs w:val="21"/>
              </w:rPr>
              <w:t>Oracle RAC</w:t>
            </w:r>
            <w:r w:rsidRPr="00A94C63">
              <w:rPr>
                <w:rFonts w:ascii="inherit" w:eastAsia="宋体" w:hAnsi="inherit" w:cs="宋体"/>
                <w:kern w:val="0"/>
                <w:szCs w:val="21"/>
              </w:rPr>
              <w:t>的安装</w:t>
            </w:r>
            <w:r w:rsidR="009F616C" w:rsidRPr="00A94C63">
              <w:rPr>
                <w:rFonts w:ascii="inherit" w:eastAsia="宋体" w:hAnsi="inherit" w:cs="宋体"/>
                <w:kern w:val="0"/>
                <w:szCs w:val="21"/>
              </w:rPr>
              <w:t>.</w:t>
            </w:r>
          </w:p>
        </w:tc>
      </w:tr>
      <w:tr w:rsidR="00D12357" w:rsidRPr="00963F67" w:rsidTr="00E208CC">
        <w:tc>
          <w:tcPr>
            <w:tcW w:w="596" w:type="pct"/>
          </w:tcPr>
          <w:p w:rsidR="00D12357" w:rsidRPr="00A94C63" w:rsidRDefault="00D12357" w:rsidP="00D12357">
            <w:pPr>
              <w:widowControl/>
              <w:spacing w:before="100" w:beforeAutospacing="1" w:after="100" w:afterAutospacing="1"/>
              <w:jc w:val="left"/>
              <w:rPr>
                <w:rFonts w:ascii="inherit" w:eastAsia="宋体" w:hAnsi="inherit" w:cs="宋体" w:hint="eastAsia"/>
                <w:b/>
                <w:bCs/>
                <w:kern w:val="0"/>
                <w:szCs w:val="21"/>
              </w:rPr>
            </w:pPr>
          </w:p>
        </w:tc>
        <w:tc>
          <w:tcPr>
            <w:tcW w:w="4404" w:type="pct"/>
            <w:hideMark/>
          </w:tcPr>
          <w:p w:rsidR="00D12357" w:rsidRPr="00A94C63" w:rsidRDefault="00D12357" w:rsidP="00D12357">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b/>
                <w:bCs/>
                <w:kern w:val="0"/>
                <w:szCs w:val="21"/>
              </w:rPr>
              <w:t>临时磁盘空间分配</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至少分配给</w:t>
            </w:r>
            <w:r w:rsidRPr="00A94C63">
              <w:rPr>
                <w:rFonts w:ascii="inherit" w:eastAsia="宋体" w:hAnsi="inherit" w:cs="宋体"/>
                <w:kern w:val="0"/>
                <w:szCs w:val="21"/>
              </w:rPr>
              <w:t xml:space="preserve">1 GB </w:t>
            </w:r>
            <w:r w:rsidRPr="00A94C63">
              <w:rPr>
                <w:rFonts w:ascii="Courier New" w:eastAsia="宋体" w:hAnsi="Courier New" w:cs="Courier New"/>
                <w:kern w:val="0"/>
                <w:sz w:val="20"/>
                <w:szCs w:val="20"/>
              </w:rPr>
              <w:t>/tmp</w:t>
            </w:r>
            <w:r w:rsidR="009F616C" w:rsidRPr="00A94C63">
              <w:rPr>
                <w:rFonts w:ascii="inherit" w:eastAsia="宋体" w:hAnsi="inherit" w:cs="宋体"/>
                <w:kern w:val="0"/>
                <w:szCs w:val="21"/>
              </w:rPr>
              <w:t>.</w:t>
            </w:r>
          </w:p>
          <w:p w:rsidR="00D12357" w:rsidRPr="00A94C63" w:rsidRDefault="00B51D61" w:rsidP="00D12357">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hint="eastAsia"/>
                <w:kern w:val="0"/>
                <w:szCs w:val="21"/>
              </w:rPr>
              <w:t>指令</w:t>
            </w:r>
            <w:r w:rsidR="009F616C" w:rsidRPr="00A94C63">
              <w:rPr>
                <w:rFonts w:ascii="inherit" w:eastAsia="宋体" w:hAnsi="inherit" w:cs="宋体" w:hint="eastAsia"/>
                <w:kern w:val="0"/>
                <w:szCs w:val="21"/>
              </w:rPr>
              <w:t xml:space="preserve">: </w:t>
            </w:r>
          </w:p>
          <w:p w:rsidR="00B51D61" w:rsidRPr="00A94C63" w:rsidRDefault="00B51D61" w:rsidP="00D12357">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hint="eastAsia"/>
                <w:kern w:val="0"/>
                <w:szCs w:val="21"/>
              </w:rPr>
              <w:t xml:space="preserve">df </w:t>
            </w:r>
            <w:r w:rsidRPr="00A94C63">
              <w:rPr>
                <w:rFonts w:ascii="inherit" w:eastAsia="宋体" w:hAnsi="inherit" w:cs="宋体"/>
                <w:kern w:val="0"/>
                <w:szCs w:val="21"/>
              </w:rPr>
              <w:t>–</w:t>
            </w:r>
            <w:r w:rsidRPr="00A94C63">
              <w:rPr>
                <w:rFonts w:ascii="inherit" w:eastAsia="宋体" w:hAnsi="inherit" w:cs="宋体" w:hint="eastAsia"/>
                <w:kern w:val="0"/>
                <w:szCs w:val="21"/>
              </w:rPr>
              <w:t>h</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[root@localhost tmp]# df -h</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Filesystem           Size  Used Avail Use% Mounted on</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/dev/mapper/cl-root   46G  8.3G   37G  19% /</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devtmpfs             1.9G     0  1.9G   0% /dev</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tmpfs                1.9G     0  1.9G   0% /dev/shm</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tmpfs                1.9G  9.2M  1.9G   1% /run</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tmpfs                1.9G     0  1.9G   0% /sys/fs/cgroup</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/dev/sda1           1014M  276M  739M  28% /boot</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lastRenderedPageBreak/>
              <w:t>/dev/sr0             4.2G  4.2G     0 100% /media/cdrom</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tmpfs                378M     0  378M   0% /run/user/0</w:t>
            </w:r>
          </w:p>
          <w:p w:rsidR="00B51D61" w:rsidRPr="00A94C63" w:rsidRDefault="00B51D61" w:rsidP="00B51D61">
            <w:pPr>
              <w:widowControl/>
              <w:spacing w:before="100" w:beforeAutospacing="1" w:after="100" w:afterAutospacing="1"/>
              <w:jc w:val="left"/>
              <w:rPr>
                <w:rFonts w:ascii="inherit" w:eastAsia="宋体" w:hAnsi="inherit" w:cs="宋体" w:hint="eastAsia"/>
                <w:kern w:val="0"/>
                <w:szCs w:val="21"/>
              </w:rPr>
            </w:pPr>
          </w:p>
        </w:tc>
      </w:tr>
      <w:tr w:rsidR="00D12357" w:rsidRPr="00963F67" w:rsidTr="00E208CC">
        <w:tc>
          <w:tcPr>
            <w:tcW w:w="596" w:type="pct"/>
          </w:tcPr>
          <w:p w:rsidR="00D12357" w:rsidRPr="00A94C63" w:rsidRDefault="00D12357" w:rsidP="00D12357">
            <w:pPr>
              <w:widowControl/>
              <w:spacing w:before="100" w:beforeAutospacing="1" w:after="100" w:afterAutospacing="1"/>
              <w:jc w:val="left"/>
              <w:rPr>
                <w:rFonts w:ascii="inherit" w:eastAsia="宋体" w:hAnsi="inherit" w:cs="宋体" w:hint="eastAsia"/>
                <w:b/>
                <w:bCs/>
                <w:kern w:val="0"/>
                <w:szCs w:val="21"/>
              </w:rPr>
            </w:pPr>
          </w:p>
        </w:tc>
        <w:tc>
          <w:tcPr>
            <w:tcW w:w="4404" w:type="pct"/>
            <w:hideMark/>
          </w:tcPr>
          <w:p w:rsidR="00D12357" w:rsidRPr="00A94C63" w:rsidRDefault="00D12357" w:rsidP="00D12357">
            <w:pPr>
              <w:widowControl/>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b/>
                <w:bCs/>
                <w:kern w:val="0"/>
                <w:szCs w:val="21"/>
              </w:rPr>
              <w:t>操作系统</w:t>
            </w:r>
          </w:p>
          <w:p w:rsidR="00D12357" w:rsidRPr="00A94C63" w:rsidRDefault="00D12357" w:rsidP="00D12357">
            <w:pPr>
              <w:widowControl/>
              <w:numPr>
                <w:ilvl w:val="0"/>
                <w:numId w:val="3"/>
              </w:numPr>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在</w:t>
            </w:r>
            <w:hyperlink r:id="rId13" w:anchor="CIHFICFD" w:tgtFrame="_blank" w:history="1">
              <w:r w:rsidRPr="00A94C63">
                <w:rPr>
                  <w:rFonts w:ascii="inherit" w:eastAsia="宋体" w:hAnsi="inherit" w:cs="宋体"/>
                  <w:kern w:val="0"/>
                  <w:szCs w:val="21"/>
                  <w:u w:val="single"/>
                </w:rPr>
                <w:t>“</w:t>
              </w:r>
              <w:r w:rsidRPr="00A94C63">
                <w:rPr>
                  <w:rFonts w:ascii="inherit" w:eastAsia="宋体" w:hAnsi="inherit" w:cs="宋体"/>
                  <w:kern w:val="0"/>
                  <w:szCs w:val="21"/>
                  <w:u w:val="single"/>
                </w:rPr>
                <w:t>关于操作系统要求</w:t>
              </w:r>
              <w:r w:rsidRPr="00A94C63">
                <w:rPr>
                  <w:rFonts w:ascii="inherit" w:eastAsia="宋体" w:hAnsi="inherit" w:cs="宋体"/>
                  <w:kern w:val="0"/>
                  <w:szCs w:val="21"/>
                  <w:u w:val="single"/>
                </w:rPr>
                <w:t>”</w:t>
              </w:r>
              <w:r w:rsidRPr="00A94C63">
                <w:rPr>
                  <w:rFonts w:ascii="inherit" w:eastAsia="宋体" w:hAnsi="inherit" w:cs="宋体"/>
                  <w:kern w:val="0"/>
                  <w:szCs w:val="21"/>
                  <w:u w:val="single"/>
                </w:rPr>
                <w:t>中</w:t>
              </w:r>
            </w:hyperlink>
            <w:r w:rsidRPr="00A94C63">
              <w:rPr>
                <w:rFonts w:ascii="inherit" w:eastAsia="宋体" w:hAnsi="inherit" w:cs="宋体"/>
                <w:kern w:val="0"/>
                <w:szCs w:val="21"/>
              </w:rPr>
              <w:t>列出的支持的内核和版本列表中受支持</w:t>
            </w:r>
            <w:r w:rsidR="009F616C" w:rsidRPr="00A94C63">
              <w:rPr>
                <w:rFonts w:ascii="inherit" w:eastAsia="宋体" w:hAnsi="inherit" w:cs="宋体"/>
                <w:kern w:val="0"/>
                <w:szCs w:val="21"/>
              </w:rPr>
              <w:t>.</w:t>
            </w:r>
          </w:p>
          <w:p w:rsidR="00D12357" w:rsidRPr="00A94C63" w:rsidRDefault="00D12357" w:rsidP="00D12357">
            <w:pPr>
              <w:widowControl/>
              <w:numPr>
                <w:ilvl w:val="0"/>
                <w:numId w:val="3"/>
              </w:numPr>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在每个</w:t>
            </w:r>
            <w:r w:rsidR="00881443" w:rsidRPr="00A94C63">
              <w:rPr>
                <w:rFonts w:ascii="inherit" w:eastAsia="宋体" w:hAnsi="inherit" w:cs="宋体"/>
                <w:kern w:val="0"/>
                <w:szCs w:val="21"/>
              </w:rPr>
              <w:t>Cluster</w:t>
            </w:r>
            <w:r w:rsidRPr="00A94C63">
              <w:rPr>
                <w:rFonts w:ascii="inherit" w:eastAsia="宋体" w:hAnsi="inherit" w:cs="宋体"/>
                <w:kern w:val="0"/>
                <w:szCs w:val="21"/>
              </w:rPr>
              <w:t>成员节点上运行相同的操作系统内核</w:t>
            </w:r>
            <w:r w:rsidR="009F616C" w:rsidRPr="00A94C63">
              <w:rPr>
                <w:rFonts w:ascii="inherit" w:eastAsia="宋体" w:hAnsi="inherit" w:cs="宋体"/>
                <w:kern w:val="0"/>
                <w:szCs w:val="21"/>
              </w:rPr>
              <w:t>.</w:t>
            </w:r>
          </w:p>
          <w:p w:rsidR="00D12357" w:rsidRPr="00A94C63" w:rsidRDefault="00D12357" w:rsidP="00D12357">
            <w:pPr>
              <w:widowControl/>
              <w:numPr>
                <w:ilvl w:val="0"/>
                <w:numId w:val="3"/>
              </w:numPr>
              <w:spacing w:before="100" w:beforeAutospacing="1" w:after="100" w:afterAutospacing="1"/>
              <w:jc w:val="left"/>
              <w:rPr>
                <w:rFonts w:ascii="inherit" w:eastAsia="宋体" w:hAnsi="inherit" w:cs="宋体" w:hint="eastAsia"/>
                <w:kern w:val="0"/>
                <w:szCs w:val="21"/>
              </w:rPr>
            </w:pPr>
            <w:r w:rsidRPr="00A94C63">
              <w:rPr>
                <w:rFonts w:ascii="inherit" w:eastAsia="宋体" w:hAnsi="inherit" w:cs="宋体"/>
                <w:kern w:val="0"/>
                <w:szCs w:val="21"/>
              </w:rPr>
              <w:t>如果您没有将</w:t>
            </w:r>
            <w:r w:rsidRPr="00A94C63">
              <w:rPr>
                <w:rFonts w:ascii="inherit" w:eastAsia="宋体" w:hAnsi="inherit" w:cs="宋体"/>
                <w:kern w:val="0"/>
                <w:szCs w:val="21"/>
              </w:rPr>
              <w:t>OpenSSH</w:t>
            </w:r>
            <w:r w:rsidRPr="00A94C63">
              <w:rPr>
                <w:rFonts w:ascii="inherit" w:eastAsia="宋体" w:hAnsi="inherit" w:cs="宋体"/>
                <w:kern w:val="0"/>
                <w:szCs w:val="21"/>
              </w:rPr>
              <w:t>作为默认</w:t>
            </w:r>
            <w:r w:rsidRPr="00A94C63">
              <w:rPr>
                <w:rFonts w:ascii="inherit" w:eastAsia="宋体" w:hAnsi="inherit" w:cs="宋体"/>
                <w:kern w:val="0"/>
                <w:szCs w:val="21"/>
              </w:rPr>
              <w:t>Linux</w:t>
            </w:r>
            <w:r w:rsidRPr="00A94C63">
              <w:rPr>
                <w:rFonts w:ascii="inherit" w:eastAsia="宋体" w:hAnsi="inherit" w:cs="宋体"/>
                <w:kern w:val="0"/>
                <w:szCs w:val="21"/>
              </w:rPr>
              <w:t>安装的一部分进行安装</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则可以手动安装</w:t>
            </w:r>
            <w:r w:rsidRPr="00A94C63">
              <w:rPr>
                <w:rFonts w:ascii="inherit" w:eastAsia="宋体" w:hAnsi="inherit" w:cs="宋体"/>
                <w:kern w:val="0"/>
                <w:szCs w:val="21"/>
              </w:rPr>
              <w:t>OpenSSH</w:t>
            </w:r>
            <w:r w:rsidR="009F616C" w:rsidRPr="00A94C63">
              <w:rPr>
                <w:rFonts w:ascii="inherit" w:eastAsia="宋体" w:hAnsi="inherit" w:cs="宋体"/>
                <w:kern w:val="0"/>
                <w:szCs w:val="21"/>
              </w:rPr>
              <w:t xml:space="preserve">, </w:t>
            </w:r>
            <w:r w:rsidRPr="00A94C63">
              <w:rPr>
                <w:rFonts w:ascii="inherit" w:eastAsia="宋体" w:hAnsi="inherit" w:cs="宋体"/>
                <w:kern w:val="0"/>
                <w:szCs w:val="21"/>
              </w:rPr>
              <w:t>如</w:t>
            </w:r>
            <w:hyperlink r:id="rId14" w:anchor="CEGCHJIG" w:tgtFrame="_blank" w:history="1">
              <w:r w:rsidRPr="00A94C63">
                <w:rPr>
                  <w:rFonts w:ascii="inherit" w:eastAsia="宋体" w:hAnsi="inherit" w:cs="宋体"/>
                  <w:kern w:val="0"/>
                  <w:szCs w:val="21"/>
                  <w:u w:val="single"/>
                </w:rPr>
                <w:t>“Open SSH</w:t>
              </w:r>
              <w:r w:rsidRPr="00A94C63">
                <w:rPr>
                  <w:rFonts w:ascii="inherit" w:eastAsia="宋体" w:hAnsi="inherit" w:cs="宋体"/>
                  <w:kern w:val="0"/>
                  <w:szCs w:val="21"/>
                  <w:u w:val="single"/>
                </w:rPr>
                <w:t>最低安装要求</w:t>
              </w:r>
              <w:r w:rsidRPr="00A94C63">
                <w:rPr>
                  <w:rFonts w:ascii="inherit" w:eastAsia="宋体" w:hAnsi="inherit" w:cs="宋体"/>
                  <w:kern w:val="0"/>
                  <w:szCs w:val="21"/>
                  <w:u w:val="single"/>
                </w:rPr>
                <w:t>”</w:t>
              </w:r>
              <w:r w:rsidRPr="00A94C63">
                <w:rPr>
                  <w:rFonts w:ascii="inherit" w:eastAsia="宋体" w:hAnsi="inherit" w:cs="宋体"/>
                  <w:kern w:val="0"/>
                  <w:szCs w:val="21"/>
                  <w:u w:val="single"/>
                </w:rPr>
                <w:t>中所述</w:t>
              </w:r>
            </w:hyperlink>
            <w:r w:rsidR="009F616C" w:rsidRPr="00A94C63">
              <w:rPr>
                <w:rFonts w:ascii="inherit" w:eastAsia="宋体" w:hAnsi="inherit" w:cs="宋体"/>
                <w:kern w:val="0"/>
                <w:szCs w:val="21"/>
              </w:rPr>
              <w:t>.</w:t>
            </w:r>
          </w:p>
        </w:tc>
      </w:tr>
      <w:tr w:rsidR="00D12357" w:rsidRPr="00870ED4" w:rsidTr="00E208CC">
        <w:tc>
          <w:tcPr>
            <w:tcW w:w="596" w:type="pct"/>
          </w:tcPr>
          <w:p w:rsidR="00D12357" w:rsidRPr="00870ED4" w:rsidRDefault="00D12357" w:rsidP="00D12357">
            <w:pPr>
              <w:widowControl/>
              <w:spacing w:before="100" w:beforeAutospacing="1" w:after="100" w:afterAutospacing="1"/>
              <w:jc w:val="left"/>
              <w:rPr>
                <w:rFonts w:ascii="inherit" w:eastAsia="宋体" w:hAnsi="inherit" w:cs="宋体" w:hint="eastAsia"/>
                <w:b/>
                <w:bCs/>
                <w:color w:val="222222"/>
                <w:kern w:val="0"/>
                <w:szCs w:val="21"/>
              </w:rPr>
            </w:pPr>
          </w:p>
        </w:tc>
        <w:tc>
          <w:tcPr>
            <w:tcW w:w="4404" w:type="pct"/>
            <w:hideMark/>
          </w:tcPr>
          <w:p w:rsidR="00D12357" w:rsidRPr="00870ED4" w:rsidRDefault="00D12357" w:rsidP="00D12357">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存储硬件</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存储区域网络</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SAN</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或网络连接存储</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NAS</w:t>
            </w:r>
            <w:r w:rsidR="009F616C">
              <w:rPr>
                <w:rFonts w:ascii="inherit" w:eastAsia="宋体" w:hAnsi="inherit" w:cs="宋体"/>
                <w:color w:val="222222"/>
                <w:kern w:val="0"/>
                <w:szCs w:val="21"/>
              </w:rPr>
              <w:t>) .</w:t>
            </w:r>
          </w:p>
        </w:tc>
      </w:tr>
      <w:tr w:rsidR="00D12357" w:rsidRPr="00870ED4" w:rsidTr="00E208CC">
        <w:tc>
          <w:tcPr>
            <w:tcW w:w="596" w:type="pct"/>
          </w:tcPr>
          <w:p w:rsidR="00D12357" w:rsidRPr="00870ED4" w:rsidRDefault="00D12357" w:rsidP="00D12357">
            <w:pPr>
              <w:widowControl/>
              <w:spacing w:before="100" w:beforeAutospacing="1" w:after="100" w:afterAutospacing="1"/>
              <w:jc w:val="left"/>
              <w:rPr>
                <w:rFonts w:ascii="inherit" w:eastAsia="宋体" w:hAnsi="inherit" w:cs="宋体" w:hint="eastAsia"/>
                <w:b/>
                <w:bCs/>
                <w:color w:val="222222"/>
                <w:kern w:val="0"/>
                <w:szCs w:val="21"/>
              </w:rPr>
            </w:pPr>
          </w:p>
        </w:tc>
        <w:tc>
          <w:tcPr>
            <w:tcW w:w="4404" w:type="pct"/>
            <w:hideMark/>
          </w:tcPr>
          <w:p w:rsidR="00D12357" w:rsidRPr="00870ED4" w:rsidRDefault="00D12357" w:rsidP="00D12357">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Oracle</w:t>
            </w:r>
            <w:r w:rsidRPr="00870ED4">
              <w:rPr>
                <w:rFonts w:ascii="inherit" w:eastAsia="宋体" w:hAnsi="inherit" w:cs="宋体"/>
                <w:b/>
                <w:bCs/>
                <w:color w:val="222222"/>
                <w:kern w:val="0"/>
                <w:szCs w:val="21"/>
              </w:rPr>
              <w:t>软件的本地存储空间</w:t>
            </w:r>
          </w:p>
          <w:p w:rsidR="00D12357" w:rsidRPr="00870ED4" w:rsidRDefault="00D12357" w:rsidP="00D12357">
            <w:pPr>
              <w:widowControl/>
              <w:numPr>
                <w:ilvl w:val="0"/>
                <w:numId w:val="4"/>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用于</w:t>
            </w:r>
            <w:r w:rsidR="00881443">
              <w:rPr>
                <w:rFonts w:ascii="inherit" w:eastAsia="宋体" w:hAnsi="inherit" w:cs="宋体"/>
                <w:color w:val="222222"/>
                <w:kern w:val="0"/>
                <w:szCs w:val="21"/>
              </w:rPr>
              <w:t>Cluster home</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Grid</w:t>
            </w:r>
            <w:r w:rsidR="00881443">
              <w:rPr>
                <w:rFonts w:ascii="inherit" w:eastAsia="宋体" w:hAnsi="inherit" w:cs="宋体"/>
                <w:color w:val="222222"/>
                <w:kern w:val="0"/>
                <w:szCs w:val="21"/>
              </w:rPr>
              <w:t xml:space="preserve"> home</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的</w:t>
            </w:r>
            <w:r w:rsidRPr="00870ED4">
              <w:rPr>
                <w:rFonts w:ascii="inherit" w:eastAsia="宋体" w:hAnsi="inherit" w:cs="宋体"/>
                <w:color w:val="222222"/>
                <w:kern w:val="0"/>
                <w:szCs w:val="21"/>
              </w:rPr>
              <w:t>Oracle</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至少需要</w:t>
            </w:r>
            <w:r w:rsidRPr="00870ED4">
              <w:rPr>
                <w:rFonts w:ascii="inherit" w:eastAsia="宋体" w:hAnsi="inherit" w:cs="宋体"/>
                <w:color w:val="222222"/>
                <w:kern w:val="0"/>
                <w:szCs w:val="21"/>
              </w:rPr>
              <w:t>8</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GB</w:t>
            </w:r>
            <w:r w:rsidRPr="00870ED4">
              <w:rPr>
                <w:rFonts w:ascii="inherit" w:eastAsia="宋体" w:hAnsi="inherit" w:cs="宋体"/>
                <w:color w:val="222222"/>
                <w:kern w:val="0"/>
                <w:szCs w:val="21"/>
              </w:rPr>
              <w:t>的空间</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建议您分配</w:t>
            </w:r>
            <w:r w:rsidRPr="00870ED4">
              <w:rPr>
                <w:rFonts w:ascii="inherit" w:eastAsia="宋体" w:hAnsi="inherit" w:cs="宋体"/>
                <w:color w:val="222222"/>
                <w:kern w:val="0"/>
                <w:szCs w:val="21"/>
              </w:rPr>
              <w:t>100</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GB</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以允许额外的补丁空间</w:t>
            </w:r>
            <w:r w:rsidR="009F616C">
              <w:rPr>
                <w:rFonts w:ascii="inherit" w:eastAsia="宋体" w:hAnsi="inherit" w:cs="宋体"/>
                <w:color w:val="222222"/>
                <w:kern w:val="0"/>
                <w:szCs w:val="21"/>
              </w:rPr>
              <w:t>.</w:t>
            </w:r>
          </w:p>
          <w:p w:rsidR="00D12357" w:rsidRPr="00870ED4" w:rsidRDefault="00D12357" w:rsidP="00D12357">
            <w:pPr>
              <w:widowControl/>
              <w:numPr>
                <w:ilvl w:val="0"/>
                <w:numId w:val="4"/>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Oracle</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安装所有者</w:t>
            </w:r>
            <w:r w:rsidR="00101014">
              <w:rPr>
                <w:rFonts w:ascii="inherit" w:eastAsia="宋体" w:hAnsi="inherit" w:cs="宋体"/>
                <w:color w:val="222222"/>
                <w:kern w:val="0"/>
                <w:szCs w:val="21"/>
              </w:rPr>
              <w:t>(</w:t>
            </w:r>
            <w:r w:rsidR="00B03287">
              <w:rPr>
                <w:rFonts w:ascii="inherit" w:eastAsia="宋体" w:hAnsi="inherit" w:cs="宋体"/>
                <w:color w:val="222222"/>
                <w:kern w:val="0"/>
                <w:szCs w:val="21"/>
              </w:rPr>
              <w:t>Grid</w:t>
            </w:r>
            <w:r w:rsidRPr="00870ED4">
              <w:rPr>
                <w:rFonts w:ascii="inherit" w:eastAsia="宋体" w:hAnsi="inherit" w:cs="宋体"/>
                <w:color w:val="222222"/>
                <w:kern w:val="0"/>
                <w:szCs w:val="21"/>
              </w:rPr>
              <w:t>用户</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的</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基础至少有</w:t>
            </w:r>
            <w:r w:rsidRPr="00870ED4">
              <w:rPr>
                <w:rFonts w:ascii="inherit" w:eastAsia="宋体" w:hAnsi="inherit" w:cs="宋体"/>
                <w:color w:val="222222"/>
                <w:kern w:val="0"/>
                <w:szCs w:val="21"/>
              </w:rPr>
              <w:t>12</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GB</w:t>
            </w:r>
            <w:r w:rsidRPr="00870ED4">
              <w:rPr>
                <w:rFonts w:ascii="inherit" w:eastAsia="宋体" w:hAnsi="inherit" w:cs="宋体"/>
                <w:color w:val="222222"/>
                <w:kern w:val="0"/>
                <w:szCs w:val="21"/>
              </w:rPr>
              <w:t>的空间</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基础包括</w:t>
            </w:r>
            <w:r w:rsidRPr="00870ED4">
              <w:rPr>
                <w:rFonts w:ascii="inherit" w:eastAsia="宋体" w:hAnsi="inherit" w:cs="宋体"/>
                <w:color w:val="222222"/>
                <w:kern w:val="0"/>
                <w:szCs w:val="21"/>
              </w:rPr>
              <w:t>Oracle</w:t>
            </w:r>
            <w:r>
              <w:rPr>
                <w:rFonts w:ascii="inherit" w:eastAsia="宋体" w:hAnsi="inherit" w:cs="宋体"/>
                <w:color w:val="222222"/>
                <w:kern w:val="0"/>
                <w:szCs w:val="21"/>
              </w:rPr>
              <w:t xml:space="preserve"> </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ware</w:t>
            </w:r>
            <w:r w:rsidRPr="00870ED4">
              <w:rPr>
                <w:rFonts w:ascii="inherit" w:eastAsia="宋体" w:hAnsi="inherit" w:cs="宋体"/>
                <w:color w:val="222222"/>
                <w:kern w:val="0"/>
                <w:szCs w:val="21"/>
              </w:rPr>
              <w:t>和</w:t>
            </w:r>
            <w:r w:rsidRPr="00870ED4">
              <w:rPr>
                <w:rFonts w:ascii="inherit" w:eastAsia="宋体" w:hAnsi="inherit" w:cs="宋体"/>
                <w:color w:val="222222"/>
                <w:kern w:val="0"/>
                <w:szCs w:val="21"/>
              </w:rPr>
              <w:t>Oracle</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日志文件</w:t>
            </w:r>
            <w:r w:rsidR="009F616C">
              <w:rPr>
                <w:rFonts w:ascii="inherit" w:eastAsia="宋体" w:hAnsi="inherit" w:cs="宋体"/>
                <w:color w:val="222222"/>
                <w:kern w:val="0"/>
                <w:szCs w:val="21"/>
              </w:rPr>
              <w:t>.</w:t>
            </w:r>
          </w:p>
          <w:p w:rsidR="00D12357" w:rsidRPr="00870ED4" w:rsidRDefault="00D12357" w:rsidP="00D12357">
            <w:pPr>
              <w:widowControl/>
              <w:numPr>
                <w:ilvl w:val="0"/>
                <w:numId w:val="4"/>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Grid</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所有者的</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基本目录中有</w:t>
            </w:r>
            <w:r w:rsidRPr="00870ED4">
              <w:rPr>
                <w:rFonts w:ascii="inherit" w:eastAsia="宋体" w:hAnsi="inherit" w:cs="宋体"/>
                <w:color w:val="222222"/>
                <w:kern w:val="0"/>
                <w:szCs w:val="21"/>
              </w:rPr>
              <w:t>10</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GB</w:t>
            </w:r>
            <w:r w:rsidRPr="00870ED4">
              <w:rPr>
                <w:rFonts w:ascii="inherit" w:eastAsia="宋体" w:hAnsi="inherit" w:cs="宋体"/>
                <w:color w:val="222222"/>
                <w:kern w:val="0"/>
                <w:szCs w:val="21"/>
              </w:rPr>
              <w:t>的额外空间</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用于由跟踪文件分析器</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TFA</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收集器生成的诊断收集</w:t>
            </w:r>
            <w:r w:rsidR="009F616C">
              <w:rPr>
                <w:rFonts w:ascii="inherit" w:eastAsia="宋体" w:hAnsi="inherit" w:cs="宋体"/>
                <w:color w:val="222222"/>
                <w:kern w:val="0"/>
                <w:szCs w:val="21"/>
              </w:rPr>
              <w:t>.</w:t>
            </w:r>
          </w:p>
          <w:p w:rsidR="00D12357" w:rsidRPr="00870ED4" w:rsidRDefault="00D12357" w:rsidP="00D12357">
            <w:pPr>
              <w:widowControl/>
              <w:numPr>
                <w:ilvl w:val="0"/>
                <w:numId w:val="4"/>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对于</w:t>
            </w:r>
            <w:r w:rsidRPr="00870ED4">
              <w:rPr>
                <w:rFonts w:ascii="inherit" w:eastAsia="宋体" w:hAnsi="inherit" w:cs="宋体"/>
                <w:color w:val="222222"/>
                <w:kern w:val="0"/>
                <w:szCs w:val="21"/>
              </w:rPr>
              <w:t>Linux</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x86-64</w:t>
            </w:r>
            <w:r w:rsidRPr="00870ED4">
              <w:rPr>
                <w:rFonts w:ascii="inherit" w:eastAsia="宋体" w:hAnsi="inherit" w:cs="宋体"/>
                <w:color w:val="222222"/>
                <w:kern w:val="0"/>
                <w:szCs w:val="21"/>
              </w:rPr>
              <w:t>平台</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如果打算安装</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数据库</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则为</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主目录</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数据库软件二进制文件的位置</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分配</w:t>
            </w:r>
            <w:r w:rsidRPr="00870ED4">
              <w:rPr>
                <w:rFonts w:ascii="inherit" w:eastAsia="宋体" w:hAnsi="inherit" w:cs="宋体"/>
                <w:color w:val="222222"/>
                <w:kern w:val="0"/>
                <w:szCs w:val="21"/>
              </w:rPr>
              <w:t>6.4</w:t>
            </w:r>
            <w:r>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GB</w:t>
            </w:r>
            <w:r w:rsidRPr="00870ED4">
              <w:rPr>
                <w:rFonts w:ascii="inherit" w:eastAsia="宋体" w:hAnsi="inherit" w:cs="宋体"/>
                <w:color w:val="222222"/>
                <w:kern w:val="0"/>
                <w:szCs w:val="21"/>
              </w:rPr>
              <w:t>的磁盘空间</w:t>
            </w:r>
            <w:r w:rsidR="009F616C">
              <w:rPr>
                <w:rFonts w:ascii="inherit" w:eastAsia="宋体" w:hAnsi="inherit" w:cs="宋体"/>
                <w:color w:val="222222"/>
                <w:kern w:val="0"/>
                <w:szCs w:val="21"/>
              </w:rPr>
              <w:t>.</w:t>
            </w:r>
          </w:p>
        </w:tc>
      </w:tr>
      <w:tr w:rsidR="00D12357" w:rsidRPr="00870ED4" w:rsidTr="00E208CC">
        <w:tc>
          <w:tcPr>
            <w:tcW w:w="596" w:type="pct"/>
          </w:tcPr>
          <w:p w:rsidR="00D12357" w:rsidRPr="00870ED4" w:rsidRDefault="00D12357" w:rsidP="00D12357">
            <w:pPr>
              <w:widowControl/>
              <w:spacing w:before="100" w:beforeAutospacing="1" w:after="100" w:afterAutospacing="1"/>
              <w:jc w:val="left"/>
              <w:rPr>
                <w:rFonts w:ascii="inherit" w:eastAsia="宋体" w:hAnsi="inherit" w:cs="宋体" w:hint="eastAsia"/>
                <w:b/>
                <w:bCs/>
                <w:color w:val="222222"/>
                <w:kern w:val="0"/>
                <w:szCs w:val="21"/>
              </w:rPr>
            </w:pPr>
          </w:p>
        </w:tc>
        <w:tc>
          <w:tcPr>
            <w:tcW w:w="4404" w:type="pct"/>
            <w:hideMark/>
          </w:tcPr>
          <w:p w:rsidR="00D12357" w:rsidRPr="00870ED4" w:rsidRDefault="00D12357" w:rsidP="00D12357">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智能平台管理界面</w:t>
            </w:r>
            <w:r w:rsidR="00101014">
              <w:rPr>
                <w:rFonts w:ascii="inherit" w:eastAsia="宋体" w:hAnsi="inherit" w:cs="宋体"/>
                <w:b/>
                <w:bCs/>
                <w:color w:val="222222"/>
                <w:kern w:val="0"/>
                <w:szCs w:val="21"/>
              </w:rPr>
              <w:t>(</w:t>
            </w:r>
            <w:r w:rsidRPr="00870ED4">
              <w:rPr>
                <w:rFonts w:ascii="inherit" w:eastAsia="宋体" w:hAnsi="inherit" w:cs="宋体"/>
                <w:b/>
                <w:bCs/>
                <w:color w:val="222222"/>
                <w:kern w:val="0"/>
                <w:szCs w:val="21"/>
              </w:rPr>
              <w:t>IPMI</w:t>
            </w:r>
            <w:r w:rsidR="009F616C">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配置</w:t>
            </w:r>
            <w:r w:rsidRPr="00870ED4">
              <w:rPr>
                <w:rFonts w:ascii="inherit" w:eastAsia="宋体" w:hAnsi="inherit" w:cs="宋体"/>
                <w:color w:val="222222"/>
                <w:kern w:val="0"/>
                <w:szCs w:val="21"/>
              </w:rPr>
              <w:t>完成</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IPMI</w:t>
            </w:r>
            <w:r w:rsidRPr="00870ED4">
              <w:rPr>
                <w:rFonts w:ascii="inherit" w:eastAsia="宋体" w:hAnsi="inherit" w:cs="宋体"/>
                <w:color w:val="222222"/>
                <w:kern w:val="0"/>
                <w:szCs w:val="21"/>
              </w:rPr>
              <w:t>管理员帐户信息可用于运行安装的人员</w:t>
            </w:r>
            <w:r w:rsidR="009F616C">
              <w:rPr>
                <w:rFonts w:ascii="inherit" w:eastAsia="宋体" w:hAnsi="inherit" w:cs="宋体"/>
                <w:color w:val="222222"/>
                <w:kern w:val="0"/>
                <w:szCs w:val="21"/>
              </w:rPr>
              <w:t>.</w:t>
            </w:r>
          </w:p>
          <w:p w:rsidR="00D12357" w:rsidRPr="00870ED4" w:rsidRDefault="00D12357" w:rsidP="00D12357">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如果打算使用</w:t>
            </w:r>
            <w:r w:rsidRPr="00870ED4">
              <w:rPr>
                <w:rFonts w:ascii="inherit" w:eastAsia="宋体" w:hAnsi="inherit" w:cs="宋体"/>
                <w:color w:val="222222"/>
                <w:kern w:val="0"/>
                <w:szCs w:val="21"/>
              </w:rPr>
              <w:t>IPMI</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则确保配置</w:t>
            </w:r>
            <w:r w:rsidRPr="00870ED4">
              <w:rPr>
                <w:rFonts w:ascii="inherit" w:eastAsia="宋体" w:hAnsi="inherit" w:cs="宋体"/>
                <w:color w:val="222222"/>
                <w:kern w:val="0"/>
                <w:szCs w:val="21"/>
              </w:rPr>
              <w:t>BMC</w:t>
            </w:r>
            <w:r w:rsidRPr="00870ED4">
              <w:rPr>
                <w:rFonts w:ascii="inherit" w:eastAsia="宋体" w:hAnsi="inherit" w:cs="宋体"/>
                <w:color w:val="222222"/>
                <w:kern w:val="0"/>
                <w:szCs w:val="21"/>
              </w:rPr>
              <w:t>接口</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并在安装期间提示时提供管理帐户用户名和密码</w:t>
            </w:r>
            <w:r w:rsidR="009F616C">
              <w:rPr>
                <w:rFonts w:ascii="inherit" w:eastAsia="宋体" w:hAnsi="inherit" w:cs="宋体"/>
                <w:color w:val="222222"/>
                <w:kern w:val="0"/>
                <w:szCs w:val="21"/>
              </w:rPr>
              <w:t>.</w:t>
            </w:r>
          </w:p>
          <w:p w:rsidR="00D12357" w:rsidRPr="00870ED4" w:rsidRDefault="00D12357" w:rsidP="00D12357">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对于非标准安装</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如果您必须在安装后更改一个或多个节点上的配置</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例如</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如果群集节点上的</w:t>
            </w:r>
            <w:r w:rsidRPr="00870ED4">
              <w:rPr>
                <w:rFonts w:ascii="inherit" w:eastAsia="宋体" w:hAnsi="inherit" w:cs="宋体"/>
                <w:color w:val="222222"/>
                <w:kern w:val="0"/>
                <w:szCs w:val="21"/>
              </w:rPr>
              <w:t>BMC</w:t>
            </w:r>
            <w:r w:rsidRPr="00870ED4">
              <w:rPr>
                <w:rFonts w:ascii="inherit" w:eastAsia="宋体" w:hAnsi="inherit" w:cs="宋体"/>
                <w:color w:val="222222"/>
                <w:kern w:val="0"/>
                <w:szCs w:val="21"/>
              </w:rPr>
              <w:t>界面具有不同的管理员用户名和密码</w:t>
            </w:r>
            <w:r w:rsidR="009F616C">
              <w:rPr>
                <w:rFonts w:ascii="inherit" w:eastAsia="宋体" w:hAnsi="inherit" w:cs="宋体"/>
                <w:color w:val="222222"/>
                <w:kern w:val="0"/>
                <w:szCs w:val="21"/>
              </w:rPr>
              <w:t xml:space="preserve">) , </w:t>
            </w:r>
            <w:r w:rsidRPr="00870ED4">
              <w:rPr>
                <w:rFonts w:ascii="inherit" w:eastAsia="宋体" w:hAnsi="inherit" w:cs="宋体"/>
                <w:color w:val="222222"/>
                <w:kern w:val="0"/>
                <w:szCs w:val="21"/>
              </w:rPr>
              <w:t>则决定是要重新配置</w:t>
            </w:r>
            <w:r w:rsidRPr="00870ED4">
              <w:rPr>
                <w:rFonts w:ascii="inherit" w:eastAsia="宋体" w:hAnsi="inherit" w:cs="宋体"/>
                <w:color w:val="222222"/>
                <w:kern w:val="0"/>
                <w:szCs w:val="21"/>
              </w:rPr>
              <w:t>BMC</w:t>
            </w:r>
            <w:r w:rsidRPr="00870ED4">
              <w:rPr>
                <w:rFonts w:ascii="inherit" w:eastAsia="宋体" w:hAnsi="inherit" w:cs="宋体"/>
                <w:color w:val="222222"/>
                <w:kern w:val="0"/>
                <w:szCs w:val="21"/>
              </w:rPr>
              <w:t>界面还是修改安装后的</w:t>
            </w:r>
            <w:r w:rsidRPr="00870ED4">
              <w:rPr>
                <w:rFonts w:ascii="inherit" w:eastAsia="宋体" w:hAnsi="inherit" w:cs="宋体"/>
                <w:color w:val="222222"/>
                <w:kern w:val="0"/>
                <w:szCs w:val="21"/>
              </w:rPr>
              <w:t>IPMI</w:t>
            </w:r>
            <w:r w:rsidRPr="00870ED4">
              <w:rPr>
                <w:rFonts w:ascii="inherit" w:eastAsia="宋体" w:hAnsi="inherit" w:cs="宋体"/>
                <w:color w:val="222222"/>
                <w:kern w:val="0"/>
                <w:szCs w:val="21"/>
              </w:rPr>
              <w:t>管理员帐户信息</w:t>
            </w:r>
            <w:r w:rsidR="009F616C">
              <w:rPr>
                <w:rFonts w:ascii="inherit" w:eastAsia="宋体" w:hAnsi="inherit" w:cs="宋体"/>
                <w:color w:val="222222"/>
                <w:kern w:val="0"/>
                <w:szCs w:val="21"/>
              </w:rPr>
              <w:t>.</w:t>
            </w:r>
          </w:p>
        </w:tc>
      </w:tr>
    </w:tbl>
    <w:p w:rsidR="00870ED4" w:rsidRPr="00870ED4" w:rsidRDefault="00870ED4" w:rsidP="00870ED4">
      <w:pPr>
        <w:widowControl/>
        <w:shd w:val="clear" w:color="auto" w:fill="FFFFFF"/>
        <w:jc w:val="left"/>
        <w:rPr>
          <w:rFonts w:ascii="Arial" w:eastAsia="宋体" w:hAnsi="Arial" w:cs="Arial"/>
          <w:color w:val="222222"/>
          <w:kern w:val="0"/>
          <w:szCs w:val="21"/>
        </w:rPr>
      </w:pPr>
    </w:p>
    <w:p w:rsidR="00870ED4" w:rsidRPr="00870ED4" w:rsidRDefault="00870ED4" w:rsidP="00870ED4">
      <w:pPr>
        <w:widowControl/>
        <w:shd w:val="clear" w:color="auto" w:fill="FFFFFF"/>
        <w:spacing w:before="240" w:after="120"/>
        <w:jc w:val="left"/>
        <w:outlineLvl w:val="2"/>
        <w:rPr>
          <w:rFonts w:ascii="Arial" w:eastAsia="宋体" w:hAnsi="Arial" w:cs="Arial"/>
          <w:color w:val="252525"/>
          <w:kern w:val="0"/>
          <w:sz w:val="36"/>
          <w:szCs w:val="36"/>
        </w:rPr>
      </w:pPr>
      <w:r w:rsidRPr="00870ED4">
        <w:rPr>
          <w:rFonts w:ascii="Arial" w:eastAsia="宋体" w:hAnsi="Arial" w:cs="Arial"/>
          <w:color w:val="808080"/>
          <w:kern w:val="0"/>
          <w:sz w:val="27"/>
          <w:szCs w:val="27"/>
        </w:rPr>
        <w:t>1.1.2</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Infrastructure</w:t>
      </w:r>
      <w:r w:rsidRPr="00870ED4">
        <w:rPr>
          <w:rFonts w:ascii="Arial" w:eastAsia="宋体" w:hAnsi="Arial" w:cs="Arial"/>
          <w:color w:val="252525"/>
          <w:kern w:val="0"/>
          <w:sz w:val="36"/>
          <w:szCs w:val="36"/>
        </w:rPr>
        <w:t>和</w:t>
      </w:r>
      <w:r w:rsidRPr="00870ED4">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RAC</w:t>
      </w:r>
      <w:r w:rsidRPr="00870ED4">
        <w:rPr>
          <w:rFonts w:ascii="Arial" w:eastAsia="宋体" w:hAnsi="Arial" w:cs="Arial"/>
          <w:color w:val="252525"/>
          <w:kern w:val="0"/>
          <w:sz w:val="36"/>
          <w:szCs w:val="36"/>
        </w:rPr>
        <w:t>环境清单</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870ED4">
        <w:rPr>
          <w:rFonts w:ascii="inherit" w:eastAsia="宋体" w:hAnsi="inherit" w:cs="Arial"/>
          <w:color w:val="222222"/>
          <w:kern w:val="0"/>
          <w:szCs w:val="21"/>
        </w:rPr>
        <w:t>查看所有安装的以下环境清单</w:t>
      </w:r>
      <w:r w:rsidR="009F616C">
        <w:rPr>
          <w:rFonts w:ascii="inherit" w:eastAsia="宋体" w:hAnsi="inherit" w:cs="Arial"/>
          <w:color w:val="222222"/>
          <w:kern w:val="0"/>
          <w:szCs w:val="21"/>
        </w:rPr>
        <w:t xml:space="preserve">: </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870ED4">
        <w:rPr>
          <w:rFonts w:ascii="inherit" w:eastAsia="宋体" w:hAnsi="inherit" w:cs="Arial"/>
          <w:b/>
          <w:bCs/>
          <w:i/>
          <w:iCs/>
          <w:color w:val="222222"/>
          <w:kern w:val="0"/>
          <w:szCs w:val="21"/>
        </w:rPr>
        <w:t>表</w:t>
      </w:r>
      <w:r w:rsidRPr="00870ED4">
        <w:rPr>
          <w:rFonts w:ascii="inherit" w:eastAsia="宋体" w:hAnsi="inherit" w:cs="Arial"/>
          <w:b/>
          <w:bCs/>
          <w:i/>
          <w:iCs/>
          <w:color w:val="222222"/>
          <w:kern w:val="0"/>
          <w:szCs w:val="21"/>
        </w:rPr>
        <w:t>1-2</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Grid</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Infrastructure</w:t>
      </w:r>
      <w:r w:rsidRPr="00870ED4">
        <w:rPr>
          <w:rFonts w:ascii="inherit" w:eastAsia="宋体" w:hAnsi="inherit" w:cs="Arial"/>
          <w:b/>
          <w:bCs/>
          <w:i/>
          <w:iCs/>
          <w:color w:val="222222"/>
          <w:kern w:val="0"/>
          <w:szCs w:val="21"/>
        </w:rPr>
        <w:t>和</w:t>
      </w:r>
      <w:r w:rsidRPr="00870ED4">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RAC</w:t>
      </w:r>
      <w:r w:rsidRPr="00870ED4">
        <w:rPr>
          <w:rFonts w:ascii="inherit" w:eastAsia="宋体" w:hAnsi="inherit" w:cs="Arial"/>
          <w:b/>
          <w:bCs/>
          <w:i/>
          <w:iCs/>
          <w:color w:val="222222"/>
          <w:kern w:val="0"/>
          <w:szCs w:val="21"/>
        </w:rPr>
        <w:t>的环境配置</w:t>
      </w:r>
    </w:p>
    <w:tbl>
      <w:tblPr>
        <w:tblStyle w:val="TableGrid"/>
        <w:tblW w:w="5000" w:type="pct"/>
        <w:tblLook w:val="04A0"/>
      </w:tblPr>
      <w:tblGrid>
        <w:gridCol w:w="1014"/>
        <w:gridCol w:w="7508"/>
      </w:tblGrid>
      <w:tr w:rsidR="00870ED4" w:rsidRPr="00870ED4" w:rsidTr="00D12357">
        <w:tc>
          <w:tcPr>
            <w:tcW w:w="595" w:type="pct"/>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检查</w:t>
            </w:r>
          </w:p>
        </w:tc>
        <w:tc>
          <w:tcPr>
            <w:tcW w:w="4405" w:type="pct"/>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任务</w:t>
            </w:r>
          </w:p>
        </w:tc>
      </w:tr>
      <w:tr w:rsidR="00870ED4" w:rsidRPr="00870ED4" w:rsidTr="00D12357">
        <w:tc>
          <w:tcPr>
            <w:tcW w:w="59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lastRenderedPageBreak/>
              <w:t xml:space="preserve"> </w:t>
            </w:r>
          </w:p>
        </w:tc>
        <w:tc>
          <w:tcPr>
            <w:tcW w:w="440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创建组和用户</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请参阅</w:t>
            </w:r>
            <w:hyperlink r:id="rId15" w:anchor="BABBIDCF" w:tgtFrame="_blank" w:history="1">
              <w:r w:rsidRPr="00870ED4">
                <w:rPr>
                  <w:rFonts w:ascii="inherit" w:eastAsia="宋体" w:hAnsi="inherit" w:cs="宋体"/>
                  <w:color w:val="145C93"/>
                  <w:kern w:val="0"/>
                  <w:szCs w:val="21"/>
                  <w:u w:val="single"/>
                </w:rPr>
                <w:t>第</w:t>
              </w:r>
              <w:r w:rsidRPr="00870ED4">
                <w:rPr>
                  <w:rFonts w:ascii="inherit" w:eastAsia="宋体" w:hAnsi="inherit" w:cs="宋体"/>
                  <w:color w:val="145C93"/>
                  <w:kern w:val="0"/>
                  <w:szCs w:val="21"/>
                  <w:u w:val="single"/>
                </w:rPr>
                <w:t>6.1</w:t>
              </w:r>
              <w:r w:rsidRPr="00870ED4">
                <w:rPr>
                  <w:rFonts w:ascii="inherit" w:eastAsia="宋体" w:hAnsi="inherit" w:cs="宋体"/>
                  <w:color w:val="145C93"/>
                  <w:kern w:val="0"/>
                  <w:szCs w:val="21"/>
                  <w:u w:val="single"/>
                </w:rPr>
                <w:t>节</w:t>
              </w:r>
              <w:r w:rsidRPr="00870ED4">
                <w:rPr>
                  <w:rFonts w:ascii="inherit" w:eastAsia="宋体" w:hAnsi="inherit" w:cs="宋体"/>
                  <w:color w:val="145C93"/>
                  <w:kern w:val="0"/>
                  <w:szCs w:val="21"/>
                  <w:u w:val="single"/>
                </w:rPr>
                <w:t>“</w:t>
              </w:r>
              <w:r w:rsidRPr="00870ED4">
                <w:rPr>
                  <w:rFonts w:ascii="inherit" w:eastAsia="宋体" w:hAnsi="inherit" w:cs="宋体"/>
                  <w:color w:val="145C93"/>
                  <w:kern w:val="0"/>
                  <w:szCs w:val="21"/>
                  <w:u w:val="single"/>
                </w:rPr>
                <w:t>为</w:t>
              </w:r>
              <w:r w:rsidRPr="00870ED4">
                <w:rPr>
                  <w:rFonts w:ascii="inherit" w:eastAsia="宋体" w:hAnsi="inherit" w:cs="宋体"/>
                  <w:color w:val="145C93"/>
                  <w:kern w:val="0"/>
                  <w:szCs w:val="21"/>
                  <w:u w:val="single"/>
                </w:rPr>
                <w:t>Oracle</w:t>
              </w:r>
              <w:r w:rsidR="00963F67">
                <w:rPr>
                  <w:rFonts w:ascii="inherit" w:eastAsia="宋体" w:hAnsi="inherit" w:cs="宋体"/>
                  <w:color w:val="145C93"/>
                  <w:kern w:val="0"/>
                  <w:szCs w:val="21"/>
                  <w:u w:val="single"/>
                </w:rPr>
                <w:t xml:space="preserve"> </w:t>
              </w:r>
              <w:r w:rsidRPr="00870ED4">
                <w:rPr>
                  <w:rFonts w:ascii="inherit" w:eastAsia="宋体" w:hAnsi="inherit" w:cs="宋体"/>
                  <w:color w:val="145C93"/>
                  <w:kern w:val="0"/>
                  <w:szCs w:val="21"/>
                  <w:u w:val="single"/>
                </w:rPr>
                <w:t>Grid</w:t>
              </w:r>
              <w:r w:rsidR="00963F67">
                <w:rPr>
                  <w:rFonts w:ascii="inherit" w:eastAsia="宋体" w:hAnsi="inherit" w:cs="宋体"/>
                  <w:color w:val="145C93"/>
                  <w:kern w:val="0"/>
                  <w:szCs w:val="21"/>
                  <w:u w:val="single"/>
                </w:rPr>
                <w:t xml:space="preserve"> </w:t>
              </w:r>
              <w:r w:rsidRPr="00870ED4">
                <w:rPr>
                  <w:rFonts w:ascii="inherit" w:eastAsia="宋体" w:hAnsi="inherit" w:cs="宋体"/>
                  <w:color w:val="145C93"/>
                  <w:kern w:val="0"/>
                  <w:szCs w:val="21"/>
                  <w:u w:val="single"/>
                </w:rPr>
                <w:t>Infrastructure</w:t>
              </w:r>
              <w:r w:rsidRPr="00870ED4">
                <w:rPr>
                  <w:rFonts w:ascii="inherit" w:eastAsia="宋体" w:hAnsi="inherit" w:cs="宋体"/>
                  <w:color w:val="145C93"/>
                  <w:kern w:val="0"/>
                  <w:szCs w:val="21"/>
                  <w:u w:val="single"/>
                </w:rPr>
                <w:t>创建组</w:t>
              </w:r>
              <w:r w:rsidR="009F616C">
                <w:rPr>
                  <w:rFonts w:ascii="inherit" w:eastAsia="宋体" w:hAnsi="inherit" w:cs="宋体"/>
                  <w:color w:val="145C93"/>
                  <w:kern w:val="0"/>
                  <w:szCs w:val="21"/>
                  <w:u w:val="single"/>
                </w:rPr>
                <w:t xml:space="preserve">, </w:t>
              </w:r>
              <w:r w:rsidRPr="00870ED4">
                <w:rPr>
                  <w:rFonts w:ascii="inherit" w:eastAsia="宋体" w:hAnsi="inherit" w:cs="宋体"/>
                  <w:color w:val="145C93"/>
                  <w:kern w:val="0"/>
                  <w:szCs w:val="21"/>
                  <w:u w:val="single"/>
                </w:rPr>
                <w:t>用户和路径</w:t>
              </w:r>
              <w:r w:rsidRPr="00870ED4">
                <w:rPr>
                  <w:rFonts w:ascii="inherit" w:eastAsia="宋体" w:hAnsi="inherit" w:cs="宋体"/>
                  <w:color w:val="145C93"/>
                  <w:kern w:val="0"/>
                  <w:szCs w:val="21"/>
                  <w:u w:val="single"/>
                </w:rPr>
                <w:t>”</w:t>
              </w:r>
              <w:r w:rsidR="009F616C">
                <w:rPr>
                  <w:rFonts w:ascii="inherit" w:eastAsia="宋体" w:hAnsi="inherit" w:cs="宋体"/>
                  <w:color w:val="145C93"/>
                  <w:kern w:val="0"/>
                  <w:szCs w:val="21"/>
                  <w:u w:val="single"/>
                </w:rPr>
                <w:t xml:space="preserve">, </w:t>
              </w:r>
            </w:hyperlink>
            <w:r w:rsidRPr="00870ED4">
              <w:rPr>
                <w:rFonts w:ascii="inherit" w:eastAsia="宋体" w:hAnsi="inherit" w:cs="宋体"/>
                <w:color w:val="222222"/>
                <w:kern w:val="0"/>
                <w:szCs w:val="21"/>
              </w:rPr>
              <w:t>以获取有关您需要为希望执行的部署创建的组和用户的信息</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安装所有者具有资源限制设置和其他要求</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组和用户名只能使用</w:t>
            </w:r>
            <w:r w:rsidRPr="00870ED4">
              <w:rPr>
                <w:rFonts w:ascii="inherit" w:eastAsia="宋体" w:hAnsi="inherit" w:cs="宋体"/>
                <w:color w:val="222222"/>
                <w:kern w:val="0"/>
                <w:szCs w:val="21"/>
              </w:rPr>
              <w:t>ASCII</w:t>
            </w:r>
            <w:r w:rsidRPr="00870ED4">
              <w:rPr>
                <w:rFonts w:ascii="inherit" w:eastAsia="宋体" w:hAnsi="inherit" w:cs="宋体"/>
                <w:color w:val="222222"/>
                <w:kern w:val="0"/>
                <w:szCs w:val="21"/>
              </w:rPr>
              <w:t>字符</w:t>
            </w:r>
            <w:r w:rsidR="009F616C">
              <w:rPr>
                <w:rFonts w:ascii="inherit" w:eastAsia="宋体" w:hAnsi="inherit" w:cs="宋体"/>
                <w:color w:val="222222"/>
                <w:kern w:val="0"/>
                <w:szCs w:val="21"/>
              </w:rPr>
              <w:t>.</w:t>
            </w:r>
          </w:p>
        </w:tc>
      </w:tr>
      <w:tr w:rsidR="00870ED4" w:rsidRPr="00870ED4" w:rsidTr="00D12357">
        <w:tc>
          <w:tcPr>
            <w:tcW w:w="59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40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为软件二进制文件创建装载点路径</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建议您遵循适用于最佳灵活架构配置的指导原则</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如适用于您的平台的</w:t>
            </w:r>
            <w:hyperlink r:id="rId16" w:history="1">
              <w:r w:rsidRPr="00870ED4">
                <w:rPr>
                  <w:rFonts w:ascii="inherit" w:eastAsia="宋体" w:hAnsi="inherit" w:cs="宋体"/>
                  <w:i/>
                  <w:iCs/>
                  <w:color w:val="145C93"/>
                  <w:kern w:val="0"/>
                  <w:szCs w:val="21"/>
                </w:rPr>
                <w:t>Oracle</w:t>
              </w:r>
              <w:r w:rsidRPr="00870ED4">
                <w:rPr>
                  <w:rFonts w:ascii="inherit" w:eastAsia="宋体" w:hAnsi="inherit" w:cs="宋体"/>
                  <w:i/>
                  <w:iCs/>
                  <w:color w:val="145C93"/>
                  <w:kern w:val="0"/>
                  <w:szCs w:val="21"/>
                </w:rPr>
                <w:t>数据库安装指南</w:t>
              </w:r>
            </w:hyperlink>
            <w:r w:rsidRPr="00870ED4">
              <w:rPr>
                <w:rFonts w:ascii="inherit" w:eastAsia="宋体" w:hAnsi="inherit" w:cs="宋体"/>
                <w:color w:val="222222"/>
                <w:kern w:val="0"/>
                <w:szCs w:val="21"/>
              </w:rPr>
              <w:t>中的附录</w:t>
            </w:r>
            <w:r w:rsidRPr="00870ED4">
              <w:rPr>
                <w:rFonts w:ascii="inherit" w:eastAsia="宋体" w:hAnsi="inherit" w:cs="宋体"/>
                <w:color w:val="222222"/>
                <w:kern w:val="0"/>
                <w:szCs w:val="21"/>
              </w:rPr>
              <w:t>“</w:t>
            </w:r>
            <w:r w:rsidRPr="00870ED4">
              <w:rPr>
                <w:rFonts w:ascii="inherit" w:eastAsia="宋体" w:hAnsi="inherit" w:cs="宋体"/>
                <w:color w:val="222222"/>
                <w:kern w:val="0"/>
                <w:szCs w:val="21"/>
              </w:rPr>
              <w:t>最佳灵活架构</w:t>
            </w:r>
            <w:r w:rsidRPr="00870ED4">
              <w:rPr>
                <w:rFonts w:ascii="inherit" w:eastAsia="宋体" w:hAnsi="inherit" w:cs="宋体"/>
                <w:color w:val="222222"/>
                <w:kern w:val="0"/>
                <w:szCs w:val="21"/>
              </w:rPr>
              <w:t>”</w:t>
            </w:r>
            <w:r w:rsidRPr="00870ED4">
              <w:rPr>
                <w:rFonts w:ascii="inherit" w:eastAsia="宋体" w:hAnsi="inherit" w:cs="宋体"/>
                <w:color w:val="222222"/>
                <w:kern w:val="0"/>
                <w:szCs w:val="21"/>
              </w:rPr>
              <w:t>中所述</w:t>
            </w:r>
            <w:r w:rsidR="009F616C">
              <w:rPr>
                <w:rFonts w:ascii="inherit" w:eastAsia="宋体" w:hAnsi="inherit" w:cs="宋体"/>
                <w:color w:val="222222"/>
                <w:kern w:val="0"/>
                <w:szCs w:val="21"/>
              </w:rPr>
              <w:t>.</w:t>
            </w:r>
          </w:p>
        </w:tc>
      </w:tr>
      <w:tr w:rsidR="00870ED4" w:rsidRPr="00870ED4" w:rsidTr="00D12357">
        <w:tc>
          <w:tcPr>
            <w:tcW w:w="59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40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查看</w:t>
            </w:r>
            <w:r w:rsidRPr="00870ED4">
              <w:rPr>
                <w:rFonts w:ascii="inherit" w:eastAsia="宋体" w:hAnsi="inherit" w:cs="宋体"/>
                <w:b/>
                <w:bCs/>
                <w:color w:val="222222"/>
                <w:kern w:val="0"/>
                <w:szCs w:val="21"/>
              </w:rPr>
              <w:t>Oracle</w:t>
            </w:r>
            <w:r w:rsidR="00B51D61">
              <w:rPr>
                <w:rFonts w:ascii="inherit" w:eastAsia="宋体" w:hAnsi="inherit" w:cs="宋体"/>
                <w:b/>
                <w:bCs/>
                <w:color w:val="222222"/>
                <w:kern w:val="0"/>
                <w:szCs w:val="21"/>
              </w:rPr>
              <w:t xml:space="preserve"> Inventory</w:t>
            </w:r>
            <w:r w:rsidR="00101014">
              <w:rPr>
                <w:rFonts w:ascii="inherit" w:eastAsia="宋体" w:hAnsi="inherit" w:cs="宋体"/>
                <w:b/>
                <w:bCs/>
                <w:color w:val="222222"/>
                <w:kern w:val="0"/>
                <w:szCs w:val="21"/>
              </w:rPr>
              <w:t>(</w:t>
            </w:r>
            <w:r w:rsidRPr="00870ED4">
              <w:rPr>
                <w:rFonts w:ascii="inherit" w:eastAsia="宋体" w:hAnsi="inherit" w:cs="宋体"/>
                <w:b/>
                <w:bCs/>
                <w:color w:val="222222"/>
                <w:kern w:val="0"/>
                <w:szCs w:val="21"/>
              </w:rPr>
              <w:t>oraInventory</w:t>
            </w:r>
            <w:r w:rsidR="009F616C">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和</w:t>
            </w:r>
            <w:r w:rsidRPr="00870ED4">
              <w:rPr>
                <w:rFonts w:ascii="inherit" w:eastAsia="宋体" w:hAnsi="inherit" w:cs="宋体"/>
                <w:b/>
                <w:bCs/>
                <w:color w:val="222222"/>
                <w:kern w:val="0"/>
                <w:szCs w:val="21"/>
              </w:rPr>
              <w:t>OINSTALL</w:t>
            </w:r>
            <w:r w:rsidRPr="00870ED4">
              <w:rPr>
                <w:rFonts w:ascii="inherit" w:eastAsia="宋体" w:hAnsi="inherit" w:cs="宋体"/>
                <w:b/>
                <w:bCs/>
                <w:color w:val="222222"/>
                <w:kern w:val="0"/>
                <w:szCs w:val="21"/>
              </w:rPr>
              <w:t>组要求</w:t>
            </w:r>
            <w:r w:rsidR="009F616C">
              <w:rPr>
                <w:rFonts w:ascii="inherit" w:eastAsia="宋体" w:hAnsi="inherit" w:cs="宋体"/>
                <w:b/>
                <w:bCs/>
                <w:color w:val="222222"/>
                <w:kern w:val="0"/>
                <w:szCs w:val="21"/>
              </w:rPr>
              <w:t>.</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Inventory</w:t>
            </w:r>
            <w:r w:rsidRPr="00870ED4">
              <w:rPr>
                <w:rFonts w:ascii="inherit" w:eastAsia="宋体" w:hAnsi="inherit" w:cs="宋体"/>
                <w:color w:val="222222"/>
                <w:kern w:val="0"/>
                <w:szCs w:val="21"/>
              </w:rPr>
              <w:t>目录是安装在系统上的</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软件的中央清单</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将</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Inventory</w:t>
            </w:r>
            <w:r w:rsidRPr="00870ED4">
              <w:rPr>
                <w:rFonts w:ascii="inherit" w:eastAsia="宋体" w:hAnsi="inherit" w:cs="宋体"/>
                <w:color w:val="222222"/>
                <w:kern w:val="0"/>
                <w:szCs w:val="21"/>
              </w:rPr>
              <w:t>组作为其主要组的用户将被授予写入中央清单的</w:t>
            </w:r>
            <w:r w:rsidRPr="00870ED4">
              <w:rPr>
                <w:rFonts w:ascii="inherit" w:eastAsia="宋体" w:hAnsi="inherit" w:cs="宋体"/>
                <w:color w:val="222222"/>
                <w:kern w:val="0"/>
                <w:szCs w:val="21"/>
              </w:rPr>
              <w:t>OINSTALL</w:t>
            </w:r>
            <w:r w:rsidRPr="00870ED4">
              <w:rPr>
                <w:rFonts w:ascii="inherit" w:eastAsia="宋体" w:hAnsi="inherit" w:cs="宋体"/>
                <w:color w:val="222222"/>
                <w:kern w:val="0"/>
                <w:szCs w:val="21"/>
              </w:rPr>
              <w:t>权限</w:t>
            </w:r>
            <w:r w:rsidR="009F616C">
              <w:rPr>
                <w:rFonts w:ascii="inherit" w:eastAsia="宋体" w:hAnsi="inherit" w:cs="宋体"/>
                <w:color w:val="222222"/>
                <w:kern w:val="0"/>
                <w:szCs w:val="21"/>
              </w:rPr>
              <w:t>.</w:t>
            </w:r>
          </w:p>
          <w:p w:rsidR="00870ED4" w:rsidRPr="00870ED4" w:rsidRDefault="00870ED4" w:rsidP="00870ED4">
            <w:pPr>
              <w:widowControl/>
              <w:numPr>
                <w:ilvl w:val="0"/>
                <w:numId w:val="5"/>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如果您有现有安装</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则</w:t>
            </w:r>
            <w:r w:rsidRPr="00870ED4">
              <w:rPr>
                <w:rFonts w:ascii="inherit" w:eastAsia="宋体" w:hAnsi="inherit" w:cs="宋体"/>
                <w:color w:val="222222"/>
                <w:kern w:val="0"/>
                <w:szCs w:val="21"/>
              </w:rPr>
              <w:t>OUI</w:t>
            </w:r>
            <w:r w:rsidRPr="00870ED4">
              <w:rPr>
                <w:rFonts w:ascii="inherit" w:eastAsia="宋体" w:hAnsi="inherit" w:cs="宋体"/>
                <w:color w:val="222222"/>
                <w:kern w:val="0"/>
                <w:szCs w:val="21"/>
              </w:rPr>
              <w:t>会从</w:t>
            </w:r>
            <w:r w:rsidRPr="00870ED4">
              <w:rPr>
                <w:rFonts w:ascii="Courier New" w:eastAsia="宋体" w:hAnsi="Courier New" w:cs="Courier New"/>
                <w:color w:val="000000"/>
                <w:kern w:val="0"/>
                <w:sz w:val="20"/>
                <w:szCs w:val="20"/>
              </w:rPr>
              <w:t>/etc/oraInst.loc</w:t>
            </w:r>
            <w:r w:rsidRPr="00870ED4">
              <w:rPr>
                <w:rFonts w:ascii="inherit" w:eastAsia="宋体" w:hAnsi="inherit" w:cs="宋体"/>
                <w:color w:val="222222"/>
                <w:kern w:val="0"/>
                <w:szCs w:val="21"/>
              </w:rPr>
              <w:t>文件中检测现有的</w:t>
            </w:r>
            <w:r w:rsidRPr="00870ED4">
              <w:rPr>
                <w:rFonts w:ascii="inherit" w:eastAsia="宋体" w:hAnsi="inherit" w:cs="宋体"/>
                <w:color w:val="222222"/>
                <w:kern w:val="0"/>
                <w:szCs w:val="21"/>
              </w:rPr>
              <w:t>oraInventory</w:t>
            </w:r>
            <w:r w:rsidRPr="00870ED4">
              <w:rPr>
                <w:rFonts w:ascii="inherit" w:eastAsia="宋体" w:hAnsi="inherit" w:cs="宋体"/>
                <w:color w:val="222222"/>
                <w:kern w:val="0"/>
                <w:szCs w:val="21"/>
              </w:rPr>
              <w:t>目录</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并使用此位置</w:t>
            </w:r>
            <w:r w:rsidR="009F616C">
              <w:rPr>
                <w:rFonts w:ascii="inherit" w:eastAsia="宋体" w:hAnsi="inherit" w:cs="宋体"/>
                <w:color w:val="222222"/>
                <w:kern w:val="0"/>
                <w:szCs w:val="21"/>
              </w:rPr>
              <w:t>.</w:t>
            </w:r>
          </w:p>
          <w:p w:rsidR="00870ED4" w:rsidRPr="00870ED4" w:rsidRDefault="00870ED4" w:rsidP="00870ED4">
            <w:pPr>
              <w:widowControl/>
              <w:numPr>
                <w:ilvl w:val="0"/>
                <w:numId w:val="5"/>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如果您是第一次安装</w:t>
            </w:r>
            <w:r w:rsidRPr="00870ED4">
              <w:rPr>
                <w:rFonts w:ascii="inherit" w:eastAsia="宋体" w:hAnsi="inherit" w:cs="宋体"/>
                <w:b/>
                <w:bCs/>
                <w:color w:val="222222"/>
                <w:kern w:val="0"/>
                <w:szCs w:val="21"/>
              </w:rPr>
              <w:t>Oracle</w:t>
            </w:r>
            <w:r w:rsidRPr="00870ED4">
              <w:rPr>
                <w:rFonts w:ascii="inherit" w:eastAsia="宋体" w:hAnsi="inherit" w:cs="宋体"/>
                <w:b/>
                <w:bCs/>
                <w:color w:val="222222"/>
                <w:kern w:val="0"/>
                <w:szCs w:val="21"/>
              </w:rPr>
              <w:t>软件</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并且您的系统没有</w:t>
            </w:r>
            <w:r w:rsidRPr="00870ED4">
              <w:rPr>
                <w:rFonts w:ascii="inherit" w:eastAsia="宋体" w:hAnsi="inherit" w:cs="宋体"/>
                <w:color w:val="222222"/>
                <w:kern w:val="0"/>
                <w:szCs w:val="21"/>
              </w:rPr>
              <w:t>oraInventory</w:t>
            </w:r>
            <w:r w:rsidRPr="00870ED4">
              <w:rPr>
                <w:rFonts w:ascii="inherit" w:eastAsia="宋体" w:hAnsi="inherit" w:cs="宋体"/>
                <w:color w:val="222222"/>
                <w:kern w:val="0"/>
                <w:szCs w:val="21"/>
              </w:rPr>
              <w:t>目录</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那么安装程序会创建一个</w:t>
            </w:r>
            <w:r w:rsidRPr="00870ED4">
              <w:rPr>
                <w:rFonts w:ascii="inherit" w:eastAsia="宋体" w:hAnsi="inherit" w:cs="宋体"/>
                <w:color w:val="222222"/>
                <w:kern w:val="0"/>
                <w:szCs w:val="21"/>
              </w:rPr>
              <w:t>Oracle</w:t>
            </w:r>
            <w:r w:rsidR="00B51D61">
              <w:rPr>
                <w:rFonts w:ascii="inherit" w:eastAsia="宋体" w:hAnsi="inherit" w:cs="宋体"/>
                <w:color w:val="222222"/>
                <w:kern w:val="0"/>
                <w:szCs w:val="21"/>
              </w:rPr>
              <w:t xml:space="preserve"> Inventory</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该</w:t>
            </w:r>
            <w:r w:rsidR="00B51D61">
              <w:rPr>
                <w:rFonts w:ascii="inherit" w:eastAsia="宋体" w:hAnsi="inherit" w:cs="宋体"/>
                <w:color w:val="222222"/>
                <w:kern w:val="0"/>
                <w:szCs w:val="21"/>
              </w:rPr>
              <w:t xml:space="preserve"> Inventory</w:t>
            </w:r>
            <w:r w:rsidRPr="00870ED4">
              <w:rPr>
                <w:rFonts w:ascii="inherit" w:eastAsia="宋体" w:hAnsi="inherit" w:cs="宋体"/>
                <w:color w:val="222222"/>
                <w:kern w:val="0"/>
                <w:szCs w:val="21"/>
              </w:rPr>
              <w:t>位于</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基础架构安装的</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基础之上的一个目录级别</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并指定安装所有者主要组作为</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Inventory</w:t>
            </w:r>
            <w:r w:rsidRPr="00870ED4">
              <w:rPr>
                <w:rFonts w:ascii="inherit" w:eastAsia="宋体" w:hAnsi="inherit" w:cs="宋体"/>
                <w:color w:val="222222"/>
                <w:kern w:val="0"/>
                <w:szCs w:val="21"/>
              </w:rPr>
              <w:t>组</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确保该组可用作所有计划的</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软件安装所有者的主要组</w:t>
            </w:r>
            <w:r w:rsidR="009F616C">
              <w:rPr>
                <w:rFonts w:ascii="inherit" w:eastAsia="宋体" w:hAnsi="inherit" w:cs="宋体"/>
                <w:color w:val="222222"/>
                <w:kern w:val="0"/>
                <w:szCs w:val="21"/>
              </w:rPr>
              <w:t>.</w:t>
            </w:r>
          </w:p>
        </w:tc>
      </w:tr>
      <w:tr w:rsidR="00870ED4" w:rsidRPr="00870ED4" w:rsidTr="00D12357">
        <w:tc>
          <w:tcPr>
            <w:tcW w:w="59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40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确保</w:t>
            </w:r>
            <w:r w:rsidRPr="00870ED4">
              <w:rPr>
                <w:rFonts w:ascii="inherit" w:eastAsia="宋体" w:hAnsi="inherit" w:cs="宋体"/>
                <w:b/>
                <w:bCs/>
                <w:color w:val="222222"/>
                <w:kern w:val="0"/>
                <w:szCs w:val="21"/>
              </w:rPr>
              <w:t>Grid</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home</w:t>
            </w:r>
            <w:r w:rsidR="00101014">
              <w:rPr>
                <w:rFonts w:ascii="inherit" w:eastAsia="宋体" w:hAnsi="inherit" w:cs="宋体"/>
                <w:b/>
                <w:bCs/>
                <w:color w:val="222222"/>
                <w:kern w:val="0"/>
                <w:szCs w:val="21"/>
              </w:rPr>
              <w:t>(</w:t>
            </w:r>
            <w:r w:rsidRPr="00870ED4">
              <w:rPr>
                <w:rFonts w:ascii="inherit" w:eastAsia="宋体" w:hAnsi="inherit" w:cs="宋体"/>
                <w:b/>
                <w:bCs/>
                <w:color w:val="222222"/>
                <w:kern w:val="0"/>
                <w:szCs w:val="21"/>
              </w:rPr>
              <w:t>您为</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Grid</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Infrastructure</w:t>
            </w:r>
            <w:r w:rsidRPr="00870ED4">
              <w:rPr>
                <w:rFonts w:ascii="inherit" w:eastAsia="宋体" w:hAnsi="inherit" w:cs="宋体"/>
                <w:b/>
                <w:bCs/>
                <w:color w:val="222222"/>
                <w:kern w:val="0"/>
                <w:szCs w:val="21"/>
              </w:rPr>
              <w:t>选择的</w:t>
            </w:r>
            <w:r w:rsidRPr="00870ED4">
              <w:rPr>
                <w:rFonts w:ascii="inherit" w:eastAsia="宋体" w:hAnsi="inherit" w:cs="宋体"/>
                <w:b/>
                <w:bCs/>
                <w:color w:val="222222"/>
                <w:kern w:val="0"/>
                <w:szCs w:val="21"/>
              </w:rPr>
              <w:t>Oracle</w:t>
            </w:r>
            <w:r w:rsidRPr="00870ED4">
              <w:rPr>
                <w:rFonts w:ascii="inherit" w:eastAsia="宋体" w:hAnsi="inherit" w:cs="宋体"/>
                <w:b/>
                <w:bCs/>
                <w:color w:val="222222"/>
                <w:kern w:val="0"/>
                <w:szCs w:val="21"/>
              </w:rPr>
              <w:t>主路径</w:t>
            </w:r>
            <w:r w:rsidR="009F616C">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仅使用</w:t>
            </w:r>
            <w:r w:rsidRPr="00870ED4">
              <w:rPr>
                <w:rFonts w:ascii="inherit" w:eastAsia="宋体" w:hAnsi="inherit" w:cs="宋体"/>
                <w:b/>
                <w:bCs/>
                <w:color w:val="222222"/>
                <w:kern w:val="0"/>
                <w:szCs w:val="21"/>
              </w:rPr>
              <w:t>ASCII</w:t>
            </w:r>
            <w:r w:rsidRPr="00870ED4">
              <w:rPr>
                <w:rFonts w:ascii="inherit" w:eastAsia="宋体" w:hAnsi="inherit" w:cs="宋体"/>
                <w:b/>
                <w:bCs/>
                <w:color w:val="222222"/>
                <w:kern w:val="0"/>
                <w:szCs w:val="21"/>
              </w:rPr>
              <w:t>字符</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此限制包括安装所有者用户名</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这些用户名用作某些主路径的默认值</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以及可能为路径选择的其他目录名称</w:t>
            </w:r>
            <w:r w:rsidR="009F616C">
              <w:rPr>
                <w:rFonts w:ascii="inherit" w:eastAsia="宋体" w:hAnsi="inherit" w:cs="宋体"/>
                <w:color w:val="222222"/>
                <w:kern w:val="0"/>
                <w:szCs w:val="21"/>
              </w:rPr>
              <w:t>.</w:t>
            </w:r>
          </w:p>
        </w:tc>
      </w:tr>
      <w:tr w:rsidR="00870ED4" w:rsidRPr="00870ED4" w:rsidTr="00D12357">
        <w:tc>
          <w:tcPr>
            <w:tcW w:w="59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40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取消设置</w:t>
            </w:r>
            <w:r w:rsidRPr="00870ED4">
              <w:rPr>
                <w:rFonts w:ascii="inherit" w:eastAsia="宋体" w:hAnsi="inherit" w:cs="宋体"/>
                <w:b/>
                <w:bCs/>
                <w:color w:val="222222"/>
                <w:kern w:val="0"/>
                <w:szCs w:val="21"/>
              </w:rPr>
              <w:t>Oracle</w:t>
            </w:r>
            <w:r w:rsidRPr="00870ED4">
              <w:rPr>
                <w:rFonts w:ascii="inherit" w:eastAsia="宋体" w:hAnsi="inherit" w:cs="宋体"/>
                <w:b/>
                <w:bCs/>
                <w:color w:val="222222"/>
                <w:kern w:val="0"/>
                <w:szCs w:val="21"/>
              </w:rPr>
              <w:t>软件环境变量</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如果您已将其设置</w:t>
            </w:r>
            <w:r w:rsidRPr="00870ED4">
              <w:rPr>
                <w:rFonts w:ascii="Courier New" w:eastAsia="宋体" w:hAnsi="Courier New" w:cs="Courier New"/>
                <w:color w:val="000000"/>
                <w:kern w:val="0"/>
                <w:sz w:val="20"/>
                <w:szCs w:val="20"/>
              </w:rPr>
              <w:t>ORA_CRS_HOME</w:t>
            </w:r>
            <w:r w:rsidRPr="00870ED4">
              <w:rPr>
                <w:rFonts w:ascii="inherit" w:eastAsia="宋体" w:hAnsi="inherit" w:cs="宋体"/>
                <w:color w:val="222222"/>
                <w:kern w:val="0"/>
                <w:szCs w:val="21"/>
              </w:rPr>
              <w:t>为环境变量</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请在开始安装或升级之前取消设置</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不要</w:t>
            </w:r>
            <w:r w:rsidRPr="00870ED4">
              <w:rPr>
                <w:rFonts w:ascii="Courier New" w:eastAsia="宋体" w:hAnsi="Courier New" w:cs="Courier New"/>
                <w:color w:val="000000"/>
                <w:kern w:val="0"/>
                <w:sz w:val="20"/>
                <w:szCs w:val="20"/>
              </w:rPr>
              <w:t>ORA_CRS_HOME</w:t>
            </w:r>
            <w:r w:rsidRPr="00870ED4">
              <w:rPr>
                <w:rFonts w:ascii="inherit" w:eastAsia="宋体" w:hAnsi="inherit" w:cs="宋体"/>
                <w:color w:val="222222"/>
                <w:kern w:val="0"/>
                <w:szCs w:val="21"/>
              </w:rPr>
              <w:t>用作用户环境变量</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如果你有你的系统上的现有安装</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并且使用的是相同的用户帐户来安装此安装</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然后取消设置以下环境变量</w:t>
            </w:r>
            <w:r w:rsidR="009F616C">
              <w:rPr>
                <w:rFonts w:ascii="inherit" w:eastAsia="宋体" w:hAnsi="inherit" w:cs="宋体"/>
                <w:color w:val="222222"/>
                <w:kern w:val="0"/>
                <w:szCs w:val="21"/>
              </w:rPr>
              <w:t xml:space="preserve">: </w:t>
            </w:r>
            <w:r w:rsidRPr="00870ED4">
              <w:rPr>
                <w:rFonts w:ascii="Courier New" w:eastAsia="宋体" w:hAnsi="Courier New" w:cs="Courier New"/>
                <w:color w:val="000000"/>
                <w:kern w:val="0"/>
                <w:sz w:val="20"/>
                <w:szCs w:val="20"/>
              </w:rPr>
              <w:t>ORA_CRS_HOME</w:t>
            </w:r>
            <w:r w:rsidRPr="00870ED4">
              <w:rPr>
                <w:rFonts w:ascii="inherit" w:eastAsia="宋体" w:hAnsi="inherit" w:cs="宋体"/>
                <w:color w:val="222222"/>
                <w:kern w:val="0"/>
                <w:szCs w:val="21"/>
              </w:rPr>
              <w:t>;</w:t>
            </w:r>
            <w:r w:rsidR="00963F67">
              <w:rPr>
                <w:rFonts w:ascii="inherit" w:eastAsia="宋体" w:hAnsi="inherit" w:cs="宋体"/>
                <w:color w:val="222222"/>
                <w:kern w:val="0"/>
                <w:szCs w:val="21"/>
              </w:rPr>
              <w:t xml:space="preserve"> </w:t>
            </w:r>
            <w:r w:rsidRPr="00870ED4">
              <w:rPr>
                <w:rFonts w:ascii="Courier New" w:eastAsia="宋体" w:hAnsi="Courier New" w:cs="Courier New"/>
                <w:color w:val="000000"/>
                <w:kern w:val="0"/>
                <w:sz w:val="20"/>
                <w:szCs w:val="20"/>
              </w:rPr>
              <w:t>ORACLE_HOME</w:t>
            </w:r>
            <w:r w:rsidRPr="00870ED4">
              <w:rPr>
                <w:rFonts w:ascii="inherit" w:eastAsia="宋体" w:hAnsi="inherit" w:cs="宋体"/>
                <w:color w:val="222222"/>
                <w:kern w:val="0"/>
                <w:szCs w:val="21"/>
              </w:rPr>
              <w:t>;</w:t>
            </w:r>
            <w:r w:rsidR="00963F67">
              <w:rPr>
                <w:rFonts w:ascii="inherit" w:eastAsia="宋体" w:hAnsi="inherit" w:cs="宋体"/>
                <w:color w:val="222222"/>
                <w:kern w:val="0"/>
                <w:szCs w:val="21"/>
              </w:rPr>
              <w:t xml:space="preserve"> </w:t>
            </w:r>
            <w:r w:rsidRPr="00870ED4">
              <w:rPr>
                <w:rFonts w:ascii="Courier New" w:eastAsia="宋体" w:hAnsi="Courier New" w:cs="Courier New"/>
                <w:color w:val="000000"/>
                <w:kern w:val="0"/>
                <w:sz w:val="20"/>
                <w:szCs w:val="20"/>
              </w:rPr>
              <w:t>ORA_NLS10</w:t>
            </w:r>
            <w:r w:rsidRPr="00870ED4">
              <w:rPr>
                <w:rFonts w:ascii="inherit" w:eastAsia="宋体" w:hAnsi="inherit" w:cs="宋体"/>
                <w:color w:val="222222"/>
                <w:kern w:val="0"/>
                <w:szCs w:val="21"/>
              </w:rPr>
              <w:t>;</w:t>
            </w:r>
            <w:r w:rsidR="00963F67">
              <w:rPr>
                <w:rFonts w:ascii="inherit" w:eastAsia="宋体" w:hAnsi="inherit" w:cs="宋体"/>
                <w:color w:val="222222"/>
                <w:kern w:val="0"/>
                <w:szCs w:val="21"/>
              </w:rPr>
              <w:t xml:space="preserve"> </w:t>
            </w:r>
            <w:r w:rsidRPr="00870ED4">
              <w:rPr>
                <w:rFonts w:ascii="Courier New" w:eastAsia="宋体" w:hAnsi="Courier New" w:cs="Courier New"/>
                <w:color w:val="000000"/>
                <w:kern w:val="0"/>
                <w:sz w:val="20"/>
                <w:szCs w:val="20"/>
              </w:rPr>
              <w:t>TNS_ADMIN</w:t>
            </w:r>
            <w:r w:rsidR="009F616C">
              <w:rPr>
                <w:rFonts w:ascii="inherit" w:eastAsia="宋体" w:hAnsi="inherit" w:cs="宋体"/>
                <w:color w:val="222222"/>
                <w:kern w:val="0"/>
                <w:szCs w:val="21"/>
              </w:rPr>
              <w:t>.</w:t>
            </w:r>
          </w:p>
        </w:tc>
      </w:tr>
      <w:tr w:rsidR="00870ED4" w:rsidRPr="00870ED4" w:rsidTr="00D12357">
        <w:tc>
          <w:tcPr>
            <w:tcW w:w="59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40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确定安装的根特权委派选项</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在安装过程中</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系统会要求您以</w:t>
            </w:r>
            <w:r w:rsidRPr="00870ED4">
              <w:rPr>
                <w:rFonts w:ascii="inherit" w:eastAsia="宋体" w:hAnsi="inherit" w:cs="宋体"/>
                <w:color w:val="222222"/>
                <w:kern w:val="0"/>
                <w:szCs w:val="21"/>
              </w:rPr>
              <w:t>root</w:t>
            </w:r>
            <w:r w:rsidRPr="00870ED4">
              <w:rPr>
                <w:rFonts w:ascii="inherit" w:eastAsia="宋体" w:hAnsi="inherit" w:cs="宋体"/>
                <w:color w:val="222222"/>
                <w:kern w:val="0"/>
                <w:szCs w:val="21"/>
              </w:rPr>
              <w:t>用户身份运行配置脚本</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您可以在出现提示时以</w:t>
            </w:r>
            <w:r w:rsidRPr="00870ED4">
              <w:rPr>
                <w:rFonts w:ascii="inherit" w:eastAsia="宋体" w:hAnsi="inherit" w:cs="宋体"/>
                <w:color w:val="222222"/>
                <w:kern w:val="0"/>
                <w:szCs w:val="21"/>
              </w:rPr>
              <w:t>root</w:t>
            </w:r>
            <w:r w:rsidRPr="00870ED4">
              <w:rPr>
                <w:rFonts w:ascii="inherit" w:eastAsia="宋体" w:hAnsi="inherit" w:cs="宋体"/>
                <w:color w:val="222222"/>
                <w:kern w:val="0"/>
                <w:szCs w:val="21"/>
              </w:rPr>
              <w:t>用户身份手动运行这些脚本</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也可以在安装过程中使用</w:t>
            </w:r>
            <w:r w:rsidRPr="00870ED4">
              <w:rPr>
                <w:rFonts w:ascii="inherit" w:eastAsia="宋体" w:hAnsi="inherit" w:cs="宋体"/>
                <w:color w:val="222222"/>
                <w:kern w:val="0"/>
                <w:szCs w:val="21"/>
              </w:rPr>
              <w:t>root</w:t>
            </w:r>
            <w:r w:rsidRPr="00870ED4">
              <w:rPr>
                <w:rFonts w:ascii="inherit" w:eastAsia="宋体" w:hAnsi="inherit" w:cs="宋体"/>
                <w:color w:val="222222"/>
                <w:kern w:val="0"/>
                <w:szCs w:val="21"/>
              </w:rPr>
              <w:t>权限委派选项提供配置信息和密码</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要自动运行根脚本</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请选择</w:t>
            </w:r>
            <w:r w:rsidRPr="00870ED4">
              <w:rPr>
                <w:rFonts w:ascii="inherit" w:eastAsia="宋体" w:hAnsi="inherit" w:cs="宋体"/>
                <w:b/>
                <w:bCs/>
                <w:color w:val="222222"/>
                <w:kern w:val="0"/>
                <w:szCs w:val="21"/>
              </w:rPr>
              <w:t>自动运行配置脚本</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安装期间</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要使用自动配置选项</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所有</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成员节点的</w:t>
            </w:r>
            <w:r w:rsidRPr="00870ED4">
              <w:rPr>
                <w:rFonts w:ascii="inherit" w:eastAsia="宋体" w:hAnsi="inherit" w:cs="宋体"/>
                <w:color w:val="222222"/>
                <w:kern w:val="0"/>
                <w:szCs w:val="21"/>
              </w:rPr>
              <w:t>root</w:t>
            </w:r>
            <w:r w:rsidRPr="00870ED4">
              <w:rPr>
                <w:rFonts w:ascii="inherit" w:eastAsia="宋体" w:hAnsi="inherit" w:cs="宋体"/>
                <w:color w:val="222222"/>
                <w:kern w:val="0"/>
                <w:szCs w:val="21"/>
              </w:rPr>
              <w:t>用户必须使用相同的密码</w:t>
            </w:r>
            <w:r w:rsidR="009F616C">
              <w:rPr>
                <w:rFonts w:ascii="inherit" w:eastAsia="宋体" w:hAnsi="inherit" w:cs="宋体"/>
                <w:color w:val="222222"/>
                <w:kern w:val="0"/>
                <w:szCs w:val="21"/>
              </w:rPr>
              <w:t>.</w:t>
            </w:r>
          </w:p>
          <w:p w:rsidR="00870ED4" w:rsidRPr="00870ED4" w:rsidRDefault="00870ED4" w:rsidP="00870ED4">
            <w:pPr>
              <w:widowControl/>
              <w:numPr>
                <w:ilvl w:val="0"/>
                <w:numId w:val="6"/>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使用</w:t>
            </w:r>
            <w:r w:rsidRPr="00870ED4">
              <w:rPr>
                <w:rFonts w:ascii="inherit" w:eastAsia="宋体" w:hAnsi="inherit" w:cs="宋体"/>
                <w:b/>
                <w:bCs/>
                <w:color w:val="222222"/>
                <w:kern w:val="0"/>
                <w:szCs w:val="21"/>
              </w:rPr>
              <w:t>root</w:t>
            </w:r>
            <w:r w:rsidRPr="00870ED4">
              <w:rPr>
                <w:rFonts w:ascii="inherit" w:eastAsia="宋体" w:hAnsi="inherit" w:cs="宋体"/>
                <w:b/>
                <w:bCs/>
                <w:color w:val="222222"/>
                <w:kern w:val="0"/>
                <w:szCs w:val="21"/>
              </w:rPr>
              <w:t>用户凭据</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为</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成员节点服务器提供超级用户密码</w:t>
            </w:r>
            <w:r w:rsidR="009F616C">
              <w:rPr>
                <w:rFonts w:ascii="inherit" w:eastAsia="宋体" w:hAnsi="inherit" w:cs="宋体"/>
                <w:color w:val="222222"/>
                <w:kern w:val="0"/>
                <w:szCs w:val="21"/>
              </w:rPr>
              <w:t>.</w:t>
            </w:r>
          </w:p>
          <w:p w:rsidR="00870ED4" w:rsidRPr="00870ED4" w:rsidRDefault="00870ED4" w:rsidP="00870ED4">
            <w:pPr>
              <w:widowControl/>
              <w:numPr>
                <w:ilvl w:val="0"/>
                <w:numId w:val="6"/>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使用</w:t>
            </w:r>
            <w:r w:rsidRPr="00870ED4">
              <w:rPr>
                <w:rFonts w:ascii="inherit" w:eastAsia="宋体" w:hAnsi="inherit" w:cs="宋体"/>
                <w:b/>
                <w:bCs/>
                <w:color w:val="222222"/>
                <w:kern w:val="0"/>
                <w:szCs w:val="21"/>
              </w:rPr>
              <w:t>Sudo</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Sudo</w:t>
            </w:r>
            <w:r w:rsidRPr="00870ED4">
              <w:rPr>
                <w:rFonts w:ascii="inherit" w:eastAsia="宋体" w:hAnsi="inherit" w:cs="宋体"/>
                <w:color w:val="222222"/>
                <w:kern w:val="0"/>
                <w:szCs w:val="21"/>
              </w:rPr>
              <w:t>是一个</w:t>
            </w:r>
            <w:r w:rsidRPr="00870ED4">
              <w:rPr>
                <w:rFonts w:ascii="inherit" w:eastAsia="宋体" w:hAnsi="inherit" w:cs="宋体"/>
                <w:color w:val="222222"/>
                <w:kern w:val="0"/>
                <w:szCs w:val="21"/>
              </w:rPr>
              <w:t>UNIX</w:t>
            </w:r>
            <w:r w:rsidRPr="00870ED4">
              <w:rPr>
                <w:rFonts w:ascii="inherit" w:eastAsia="宋体" w:hAnsi="inherit" w:cs="宋体"/>
                <w:color w:val="222222"/>
                <w:kern w:val="0"/>
                <w:szCs w:val="21"/>
              </w:rPr>
              <w:t>和</w:t>
            </w:r>
            <w:r w:rsidRPr="00870ED4">
              <w:rPr>
                <w:rFonts w:ascii="inherit" w:eastAsia="宋体" w:hAnsi="inherit" w:cs="宋体"/>
                <w:color w:val="222222"/>
                <w:kern w:val="0"/>
                <w:szCs w:val="21"/>
              </w:rPr>
              <w:t>Linux</w:t>
            </w:r>
            <w:r w:rsidRPr="00870ED4">
              <w:rPr>
                <w:rFonts w:ascii="inherit" w:eastAsia="宋体" w:hAnsi="inherit" w:cs="宋体"/>
                <w:color w:val="222222"/>
                <w:kern w:val="0"/>
                <w:szCs w:val="21"/>
              </w:rPr>
              <w:t>实用程序</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它允许</w:t>
            </w:r>
            <w:r w:rsidRPr="00870ED4">
              <w:rPr>
                <w:rFonts w:ascii="inherit" w:eastAsia="宋体" w:hAnsi="inherit" w:cs="宋体"/>
                <w:color w:val="222222"/>
                <w:kern w:val="0"/>
                <w:szCs w:val="21"/>
              </w:rPr>
              <w:t>sudoers</w:t>
            </w:r>
            <w:r w:rsidRPr="00870ED4">
              <w:rPr>
                <w:rFonts w:ascii="inherit" w:eastAsia="宋体" w:hAnsi="inherit" w:cs="宋体"/>
                <w:color w:val="222222"/>
                <w:kern w:val="0"/>
                <w:szCs w:val="21"/>
              </w:rPr>
              <w:t>列表权限的成员运行单个命令</w:t>
            </w:r>
            <w:r w:rsidRPr="00870ED4">
              <w:rPr>
                <w:rFonts w:ascii="Courier New" w:eastAsia="宋体" w:hAnsi="Courier New" w:cs="Courier New"/>
                <w:color w:val="000000"/>
                <w:kern w:val="0"/>
                <w:sz w:val="20"/>
                <w:szCs w:val="20"/>
              </w:rPr>
              <w:t>root</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提供作为</w:t>
            </w:r>
            <w:r w:rsidRPr="00870ED4">
              <w:rPr>
                <w:rFonts w:ascii="inherit" w:eastAsia="宋体" w:hAnsi="inherit" w:cs="宋体"/>
                <w:color w:val="222222"/>
                <w:kern w:val="0"/>
                <w:szCs w:val="21"/>
              </w:rPr>
              <w:t>sudoers</w:t>
            </w:r>
            <w:r w:rsidRPr="00870ED4">
              <w:rPr>
                <w:rFonts w:ascii="inherit" w:eastAsia="宋体" w:hAnsi="inherit" w:cs="宋体"/>
                <w:color w:val="222222"/>
                <w:kern w:val="0"/>
                <w:szCs w:val="21"/>
              </w:rPr>
              <w:t>成员的操作系统用户的用户名和密码</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lastRenderedPageBreak/>
              <w:t>并且有权在每个</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成员节点上运行</w:t>
            </w:r>
            <w:r w:rsidRPr="00870ED4">
              <w:rPr>
                <w:rFonts w:ascii="inherit" w:eastAsia="宋体" w:hAnsi="inherit" w:cs="宋体"/>
                <w:color w:val="222222"/>
                <w:kern w:val="0"/>
                <w:szCs w:val="21"/>
              </w:rPr>
              <w:t>Sudo</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要启用</w:t>
            </w:r>
            <w:r w:rsidRPr="00870ED4">
              <w:rPr>
                <w:rFonts w:ascii="inherit" w:eastAsia="宋体" w:hAnsi="inherit" w:cs="宋体"/>
                <w:color w:val="222222"/>
                <w:kern w:val="0"/>
                <w:szCs w:val="21"/>
              </w:rPr>
              <w:t>Sudo</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请让具有相应权限的系统管理员配置作为</w:t>
            </w:r>
            <w:r w:rsidRPr="00870ED4">
              <w:rPr>
                <w:rFonts w:ascii="inherit" w:eastAsia="宋体" w:hAnsi="inherit" w:cs="宋体"/>
                <w:color w:val="222222"/>
                <w:kern w:val="0"/>
                <w:szCs w:val="21"/>
              </w:rPr>
              <w:t>sudoers</w:t>
            </w:r>
            <w:r w:rsidRPr="00870ED4">
              <w:rPr>
                <w:rFonts w:ascii="inherit" w:eastAsia="宋体" w:hAnsi="inherit" w:cs="宋体"/>
                <w:color w:val="222222"/>
                <w:kern w:val="0"/>
                <w:szCs w:val="21"/>
              </w:rPr>
              <w:t>列表成员的用户</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并在安装期间提示用户名和密码</w:t>
            </w:r>
            <w:r w:rsidR="009F616C">
              <w:rPr>
                <w:rFonts w:ascii="inherit" w:eastAsia="宋体" w:hAnsi="inherit" w:cs="宋体"/>
                <w:color w:val="222222"/>
                <w:kern w:val="0"/>
                <w:szCs w:val="21"/>
              </w:rPr>
              <w:t>.</w:t>
            </w:r>
          </w:p>
          <w:p w:rsidR="00870ED4" w:rsidRPr="00870ED4" w:rsidRDefault="00870ED4" w:rsidP="00870ED4">
            <w:pPr>
              <w:widowControl/>
              <w:numPr>
                <w:ilvl w:val="0"/>
                <w:numId w:val="6"/>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手动运行根脚本</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如果手动运行根脚本</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则必须</w:t>
            </w:r>
            <w:r w:rsidRPr="00870ED4">
              <w:rPr>
                <w:rFonts w:ascii="Courier New" w:eastAsia="宋体" w:hAnsi="Courier New" w:cs="Courier New"/>
                <w:color w:val="000000"/>
                <w:kern w:val="0"/>
                <w:sz w:val="20"/>
                <w:szCs w:val="20"/>
              </w:rPr>
              <w:t>root.sh</w:t>
            </w:r>
            <w:r w:rsidRPr="00870ED4">
              <w:rPr>
                <w:rFonts w:ascii="inherit" w:eastAsia="宋体" w:hAnsi="inherit" w:cs="宋体"/>
                <w:color w:val="222222"/>
                <w:kern w:val="0"/>
                <w:szCs w:val="21"/>
              </w:rPr>
              <w:t>在第一个节点上运行脚本并等待它完成</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然后您可以</w:t>
            </w:r>
            <w:r w:rsidRPr="00870ED4">
              <w:rPr>
                <w:rFonts w:ascii="Courier New" w:eastAsia="宋体" w:hAnsi="Courier New" w:cs="Courier New"/>
                <w:color w:val="000000"/>
                <w:kern w:val="0"/>
                <w:sz w:val="20"/>
                <w:szCs w:val="20"/>
              </w:rPr>
              <w:t>root.sh</w:t>
            </w:r>
            <w:r w:rsidRPr="00870ED4">
              <w:rPr>
                <w:rFonts w:ascii="inherit" w:eastAsia="宋体" w:hAnsi="inherit" w:cs="宋体"/>
                <w:color w:val="222222"/>
                <w:kern w:val="0"/>
                <w:szCs w:val="21"/>
              </w:rPr>
              <w:t>在所有其他节点上同时运行</w:t>
            </w:r>
            <w:r w:rsidR="009F616C">
              <w:rPr>
                <w:rFonts w:ascii="inherit" w:eastAsia="宋体" w:hAnsi="inherit" w:cs="宋体"/>
                <w:color w:val="222222"/>
                <w:kern w:val="0"/>
                <w:szCs w:val="21"/>
              </w:rPr>
              <w:t>.</w:t>
            </w:r>
          </w:p>
        </w:tc>
      </w:tr>
    </w:tbl>
    <w:p w:rsidR="00870ED4" w:rsidRPr="00870ED4" w:rsidRDefault="00870ED4" w:rsidP="00870ED4">
      <w:pPr>
        <w:widowControl/>
        <w:shd w:val="clear" w:color="auto" w:fill="FFFFFF"/>
        <w:jc w:val="left"/>
        <w:rPr>
          <w:rFonts w:ascii="Arial" w:eastAsia="宋体" w:hAnsi="Arial" w:cs="Arial"/>
          <w:color w:val="222222"/>
          <w:kern w:val="0"/>
          <w:szCs w:val="21"/>
        </w:rPr>
      </w:pPr>
    </w:p>
    <w:p w:rsidR="00870ED4" w:rsidRPr="00870ED4" w:rsidRDefault="00870ED4" w:rsidP="00870ED4">
      <w:pPr>
        <w:widowControl/>
        <w:shd w:val="clear" w:color="auto" w:fill="FFFFFF"/>
        <w:spacing w:before="240" w:after="120"/>
        <w:jc w:val="left"/>
        <w:outlineLvl w:val="2"/>
        <w:rPr>
          <w:rFonts w:ascii="Arial" w:eastAsia="宋体" w:hAnsi="Arial" w:cs="Arial"/>
          <w:color w:val="252525"/>
          <w:kern w:val="0"/>
          <w:sz w:val="36"/>
          <w:szCs w:val="36"/>
        </w:rPr>
      </w:pPr>
      <w:r w:rsidRPr="00870ED4">
        <w:rPr>
          <w:rFonts w:ascii="Arial" w:eastAsia="宋体" w:hAnsi="Arial" w:cs="Arial"/>
          <w:color w:val="808080"/>
          <w:kern w:val="0"/>
          <w:sz w:val="27"/>
          <w:szCs w:val="27"/>
        </w:rPr>
        <w:t>1.1.3</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Infrastructure</w:t>
      </w:r>
      <w:r w:rsidRPr="00870ED4">
        <w:rPr>
          <w:rFonts w:ascii="Arial" w:eastAsia="宋体" w:hAnsi="Arial" w:cs="Arial"/>
          <w:color w:val="252525"/>
          <w:kern w:val="0"/>
          <w:sz w:val="36"/>
          <w:szCs w:val="36"/>
        </w:rPr>
        <w:t>网络清单</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870ED4">
        <w:rPr>
          <w:rFonts w:ascii="inherit" w:eastAsia="宋体" w:hAnsi="inherit" w:cs="Arial"/>
          <w:color w:val="222222"/>
          <w:kern w:val="0"/>
          <w:szCs w:val="21"/>
        </w:rPr>
        <w:t>查看所有安装的网络清单</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以确保您具有所需的群集硬件</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名称和地址</w:t>
      </w:r>
      <w:r w:rsidR="009F616C">
        <w:rPr>
          <w:rFonts w:ascii="inherit" w:eastAsia="宋体" w:hAnsi="inherit" w:cs="Arial"/>
          <w:color w:val="222222"/>
          <w:kern w:val="0"/>
          <w:szCs w:val="21"/>
        </w:rPr>
        <w:t>.</w:t>
      </w:r>
      <w:r w:rsidRPr="00870ED4">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您可以指定用作公共</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专用或</w:t>
      </w:r>
      <w:r w:rsidRPr="00870ED4">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ASM</w:t>
      </w:r>
      <w:r w:rsidRPr="00870ED4">
        <w:rPr>
          <w:rFonts w:ascii="inherit" w:eastAsia="宋体" w:hAnsi="inherit" w:cs="Arial"/>
          <w:color w:val="222222"/>
          <w:kern w:val="0"/>
          <w:szCs w:val="21"/>
        </w:rPr>
        <w:t>接口的接口</w:t>
      </w:r>
      <w:r w:rsidR="009F616C">
        <w:rPr>
          <w:rFonts w:ascii="inherit" w:eastAsia="宋体" w:hAnsi="inherit" w:cs="Arial"/>
          <w:color w:val="222222"/>
          <w:kern w:val="0"/>
          <w:szCs w:val="21"/>
        </w:rPr>
        <w:t>.</w:t>
      </w:r>
      <w:r w:rsidRPr="00870ED4">
        <w:rPr>
          <w:rFonts w:ascii="inherit" w:eastAsia="宋体" w:hAnsi="inherit" w:cs="Arial"/>
          <w:color w:val="222222"/>
          <w:kern w:val="0"/>
          <w:szCs w:val="21"/>
        </w:rPr>
        <w:t>您还可以指定用于其他用途的接口</w:t>
      </w:r>
      <w:r w:rsidR="00101014">
        <w:rPr>
          <w:rFonts w:ascii="inherit" w:eastAsia="宋体" w:hAnsi="inherit" w:cs="Arial"/>
          <w:color w:val="222222"/>
          <w:kern w:val="0"/>
          <w:szCs w:val="21"/>
        </w:rPr>
        <w:t>(</w:t>
      </w:r>
      <w:r w:rsidRPr="00870ED4">
        <w:rPr>
          <w:rFonts w:ascii="inherit" w:eastAsia="宋体" w:hAnsi="inherit" w:cs="Arial"/>
          <w:color w:val="222222"/>
          <w:kern w:val="0"/>
          <w:szCs w:val="21"/>
        </w:rPr>
        <w:t>如网络文件系统</w:t>
      </w:r>
      <w:r w:rsidR="009F616C">
        <w:rPr>
          <w:rFonts w:ascii="inherit" w:eastAsia="宋体" w:hAnsi="inherit" w:cs="Arial"/>
          <w:color w:val="222222"/>
          <w:kern w:val="0"/>
          <w:szCs w:val="21"/>
        </w:rPr>
        <w:t xml:space="preserve">) , </w:t>
      </w:r>
      <w:r w:rsidRPr="00870ED4">
        <w:rPr>
          <w:rFonts w:ascii="inherit" w:eastAsia="宋体" w:hAnsi="inherit" w:cs="Arial"/>
          <w:color w:val="222222"/>
          <w:kern w:val="0"/>
          <w:szCs w:val="21"/>
        </w:rPr>
        <w:t>但不适用于</w:t>
      </w:r>
      <w:r w:rsidRPr="00870ED4">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Infrastructure</w:t>
      </w:r>
      <w:r w:rsidRPr="00870ED4">
        <w:rPr>
          <w:rFonts w:ascii="inherit" w:eastAsia="宋体" w:hAnsi="inherit" w:cs="Arial"/>
          <w:color w:val="222222"/>
          <w:kern w:val="0"/>
          <w:szCs w:val="21"/>
        </w:rPr>
        <w:t>使用</w:t>
      </w:r>
      <w:r w:rsidR="009F616C">
        <w:rPr>
          <w:rFonts w:ascii="inherit" w:eastAsia="宋体" w:hAnsi="inherit" w:cs="Arial"/>
          <w:color w:val="222222"/>
          <w:kern w:val="0"/>
          <w:szCs w:val="21"/>
        </w:rPr>
        <w:t>.</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870ED4">
        <w:rPr>
          <w:rFonts w:ascii="inherit" w:eastAsia="宋体" w:hAnsi="inherit" w:cs="Arial"/>
          <w:color w:val="222222"/>
          <w:kern w:val="0"/>
          <w:szCs w:val="21"/>
        </w:rPr>
        <w:t>如果您使用第三方</w:t>
      </w:r>
      <w:r w:rsidR="00881443">
        <w:rPr>
          <w:rFonts w:ascii="inherit" w:eastAsia="宋体" w:hAnsi="inherit" w:cs="Arial"/>
          <w:color w:val="222222"/>
          <w:kern w:val="0"/>
          <w:szCs w:val="21"/>
        </w:rPr>
        <w:t>Cluster</w:t>
      </w:r>
      <w:r w:rsidRPr="00870ED4">
        <w:rPr>
          <w:rFonts w:ascii="inherit" w:eastAsia="宋体" w:hAnsi="inherit" w:cs="Arial"/>
          <w:color w:val="222222"/>
          <w:kern w:val="0"/>
          <w:szCs w:val="21"/>
        </w:rPr>
        <w:t>软件</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则从该软件获取公共主机名信息</w:t>
      </w:r>
      <w:r w:rsidR="009F616C">
        <w:rPr>
          <w:rFonts w:ascii="inherit" w:eastAsia="宋体" w:hAnsi="inherit" w:cs="Arial"/>
          <w:color w:val="222222"/>
          <w:kern w:val="0"/>
          <w:szCs w:val="21"/>
        </w:rPr>
        <w:t>.</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870ED4">
        <w:rPr>
          <w:rFonts w:ascii="inherit" w:eastAsia="宋体" w:hAnsi="inherit" w:cs="Arial"/>
          <w:b/>
          <w:bCs/>
          <w:i/>
          <w:iCs/>
          <w:color w:val="222222"/>
          <w:kern w:val="0"/>
          <w:szCs w:val="21"/>
        </w:rPr>
        <w:t>表</w:t>
      </w:r>
      <w:r w:rsidRPr="00870ED4">
        <w:rPr>
          <w:rFonts w:ascii="inherit" w:eastAsia="宋体" w:hAnsi="inherit" w:cs="Arial"/>
          <w:b/>
          <w:bCs/>
          <w:i/>
          <w:iCs/>
          <w:color w:val="222222"/>
          <w:kern w:val="0"/>
          <w:szCs w:val="21"/>
        </w:rPr>
        <w:t>1-3</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Grid</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Infrastructure</w:t>
      </w:r>
      <w:r w:rsidRPr="00870ED4">
        <w:rPr>
          <w:rFonts w:ascii="inherit" w:eastAsia="宋体" w:hAnsi="inherit" w:cs="Arial"/>
          <w:b/>
          <w:bCs/>
          <w:i/>
          <w:iCs/>
          <w:color w:val="222222"/>
          <w:kern w:val="0"/>
          <w:szCs w:val="21"/>
        </w:rPr>
        <w:t>和</w:t>
      </w:r>
      <w:r w:rsidRPr="00870ED4">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RAC</w:t>
      </w:r>
      <w:r w:rsidRPr="00870ED4">
        <w:rPr>
          <w:rFonts w:ascii="inherit" w:eastAsia="宋体" w:hAnsi="inherit" w:cs="Arial"/>
          <w:b/>
          <w:bCs/>
          <w:i/>
          <w:iCs/>
          <w:color w:val="222222"/>
          <w:kern w:val="0"/>
          <w:szCs w:val="21"/>
        </w:rPr>
        <w:t>的网络配置任务</w:t>
      </w:r>
    </w:p>
    <w:tbl>
      <w:tblPr>
        <w:tblStyle w:val="TableGrid"/>
        <w:tblW w:w="5000" w:type="pct"/>
        <w:tblLook w:val="04A0"/>
      </w:tblPr>
      <w:tblGrid>
        <w:gridCol w:w="457"/>
        <w:gridCol w:w="8065"/>
      </w:tblGrid>
      <w:tr w:rsidR="00870ED4" w:rsidRPr="00870ED4" w:rsidTr="000A483A">
        <w:tc>
          <w:tcPr>
            <w:tcW w:w="125" w:type="pct"/>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检查</w:t>
            </w:r>
          </w:p>
        </w:tc>
        <w:tc>
          <w:tcPr>
            <w:tcW w:w="4875" w:type="pct"/>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任务</w:t>
            </w:r>
          </w:p>
        </w:tc>
      </w:tr>
      <w:tr w:rsidR="00870ED4" w:rsidRPr="00870ED4" w:rsidTr="000A483A">
        <w:tc>
          <w:tcPr>
            <w:tcW w:w="12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87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公共网络硬件</w:t>
            </w:r>
            <w:r w:rsidR="009F616C">
              <w:rPr>
                <w:rFonts w:ascii="inherit" w:eastAsia="宋体" w:hAnsi="inherit" w:cs="宋体"/>
                <w:color w:val="222222"/>
                <w:kern w:val="0"/>
                <w:szCs w:val="21"/>
              </w:rPr>
              <w:t xml:space="preserve">: </w:t>
            </w:r>
          </w:p>
          <w:p w:rsidR="00870ED4" w:rsidRPr="00870ED4" w:rsidRDefault="00870ED4" w:rsidP="00870ED4">
            <w:pPr>
              <w:widowControl/>
              <w:numPr>
                <w:ilvl w:val="0"/>
                <w:numId w:val="7"/>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连接到公共网关的公共网络交换机</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建议使用冗余交换机</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以及每个</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成员节点的公共接口端口</w:t>
            </w:r>
            <w:r w:rsidR="009F616C">
              <w:rPr>
                <w:rFonts w:ascii="inherit" w:eastAsia="宋体" w:hAnsi="inherit" w:cs="宋体"/>
                <w:color w:val="222222"/>
                <w:kern w:val="0"/>
                <w:szCs w:val="21"/>
              </w:rPr>
              <w:t>.</w:t>
            </w:r>
          </w:p>
          <w:p w:rsidR="00870ED4" w:rsidRPr="00870ED4" w:rsidRDefault="00870ED4" w:rsidP="00870ED4">
            <w:pPr>
              <w:widowControl/>
              <w:numPr>
                <w:ilvl w:val="0"/>
                <w:numId w:val="7"/>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以太网接口卡</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建议使用冗余网卡</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将其作为一个以太网端口名称</w:t>
            </w:r>
            <w:r w:rsidR="009F616C">
              <w:rPr>
                <w:rFonts w:ascii="inherit" w:eastAsia="宋体" w:hAnsi="inherit" w:cs="宋体"/>
                <w:color w:val="222222"/>
                <w:kern w:val="0"/>
                <w:szCs w:val="21"/>
              </w:rPr>
              <w:t>) .</w:t>
            </w:r>
          </w:p>
          <w:p w:rsidR="00870ED4" w:rsidRPr="00870ED4" w:rsidRDefault="00870ED4" w:rsidP="00870ED4">
            <w:pPr>
              <w:widowControl/>
              <w:numPr>
                <w:ilvl w:val="0"/>
                <w:numId w:val="7"/>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交换机和网络接口必须至少</w:t>
            </w:r>
            <w:r w:rsidRPr="00870ED4">
              <w:rPr>
                <w:rFonts w:ascii="inherit" w:eastAsia="宋体" w:hAnsi="inherit" w:cs="宋体"/>
                <w:color w:val="222222"/>
                <w:kern w:val="0"/>
                <w:szCs w:val="21"/>
              </w:rPr>
              <w:t>1</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GbE</w:t>
            </w:r>
            <w:r w:rsidR="009F616C">
              <w:rPr>
                <w:rFonts w:ascii="inherit" w:eastAsia="宋体" w:hAnsi="inherit" w:cs="宋体"/>
                <w:color w:val="222222"/>
                <w:kern w:val="0"/>
                <w:szCs w:val="21"/>
              </w:rPr>
              <w:t>.</w:t>
            </w:r>
          </w:p>
          <w:p w:rsidR="00870ED4" w:rsidRPr="00870ED4" w:rsidRDefault="00870ED4" w:rsidP="00870ED4">
            <w:pPr>
              <w:widowControl/>
              <w:numPr>
                <w:ilvl w:val="0"/>
                <w:numId w:val="7"/>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网络协议是</w:t>
            </w:r>
            <w:r w:rsidRPr="00870ED4">
              <w:rPr>
                <w:rFonts w:ascii="inherit" w:eastAsia="宋体" w:hAnsi="inherit" w:cs="宋体"/>
                <w:color w:val="222222"/>
                <w:kern w:val="0"/>
                <w:szCs w:val="21"/>
              </w:rPr>
              <w:t>TCP</w:t>
            </w:r>
            <w:r w:rsidR="00370111">
              <w:rPr>
                <w:rFonts w:ascii="inherit" w:eastAsia="宋体" w:hAnsi="inherit" w:cs="宋体"/>
                <w:color w:val="222222"/>
                <w:kern w:val="0"/>
                <w:szCs w:val="21"/>
              </w:rPr>
              <w:t>/</w:t>
            </w:r>
            <w:r w:rsidRPr="00870ED4">
              <w:rPr>
                <w:rFonts w:ascii="inherit" w:eastAsia="宋体" w:hAnsi="inherit" w:cs="宋体"/>
                <w:color w:val="222222"/>
                <w:kern w:val="0"/>
                <w:szCs w:val="21"/>
              </w:rPr>
              <w:t>IP</w:t>
            </w:r>
            <w:r w:rsidR="009F616C">
              <w:rPr>
                <w:rFonts w:ascii="inherit" w:eastAsia="宋体" w:hAnsi="inherit" w:cs="宋体"/>
                <w:color w:val="222222"/>
                <w:kern w:val="0"/>
                <w:szCs w:val="21"/>
              </w:rPr>
              <w:t>.</w:t>
            </w:r>
          </w:p>
        </w:tc>
      </w:tr>
      <w:tr w:rsidR="00870ED4" w:rsidRPr="00870ED4" w:rsidTr="000A483A">
        <w:tc>
          <w:tcPr>
            <w:tcW w:w="12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87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用于互连的专用网络硬件</w:t>
            </w:r>
          </w:p>
          <w:p w:rsidR="00870ED4" w:rsidRPr="00870ED4" w:rsidRDefault="00870ED4" w:rsidP="00870ED4">
            <w:pPr>
              <w:widowControl/>
              <w:numPr>
                <w:ilvl w:val="0"/>
                <w:numId w:val="8"/>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专用专用网络交换机</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建议使用冗余交换机</w:t>
            </w:r>
            <w:r w:rsidR="009F616C">
              <w:rPr>
                <w:rFonts w:ascii="inherit" w:eastAsia="宋体" w:hAnsi="inherit" w:cs="宋体"/>
                <w:color w:val="222222"/>
                <w:kern w:val="0"/>
                <w:szCs w:val="21"/>
              </w:rPr>
              <w:t xml:space="preserve">) , </w:t>
            </w:r>
            <w:r w:rsidRPr="00870ED4">
              <w:rPr>
                <w:rFonts w:ascii="inherit" w:eastAsia="宋体" w:hAnsi="inherit" w:cs="宋体"/>
                <w:color w:val="222222"/>
                <w:kern w:val="0"/>
                <w:szCs w:val="21"/>
              </w:rPr>
              <w:t>连接到每个</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成员节点的专用接口端口</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注</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如果每台服务器有多个专用网络接口卡</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则</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ware</w:t>
            </w:r>
            <w:r w:rsidRPr="00870ED4">
              <w:rPr>
                <w:rFonts w:ascii="inherit" w:eastAsia="宋体" w:hAnsi="inherit" w:cs="宋体"/>
                <w:color w:val="222222"/>
                <w:kern w:val="0"/>
                <w:szCs w:val="21"/>
              </w:rPr>
              <w:t>会使用</w:t>
            </w:r>
            <w:r w:rsidR="00B03287">
              <w:rPr>
                <w:rFonts w:ascii="inherit" w:eastAsia="宋体" w:hAnsi="inherit" w:cs="宋体"/>
                <w:color w:val="222222"/>
                <w:kern w:val="0"/>
                <w:szCs w:val="21"/>
              </w:rPr>
              <w:t>Grid</w:t>
            </w:r>
            <w:r w:rsidRPr="00870ED4">
              <w:rPr>
                <w:rFonts w:ascii="inherit" w:eastAsia="宋体" w:hAnsi="inherit" w:cs="宋体"/>
                <w:color w:val="222222"/>
                <w:kern w:val="0"/>
                <w:szCs w:val="21"/>
              </w:rPr>
              <w:t>进程间通信</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GIPC</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和</w:t>
            </w:r>
            <w:r w:rsidR="00B03287">
              <w:rPr>
                <w:rFonts w:ascii="inherit" w:eastAsia="宋体" w:hAnsi="inherit" w:cs="宋体"/>
                <w:color w:val="222222"/>
                <w:kern w:val="0"/>
                <w:szCs w:val="21"/>
              </w:rPr>
              <w:t>Grid</w:t>
            </w:r>
            <w:r w:rsidRPr="00870ED4">
              <w:rPr>
                <w:rFonts w:ascii="inherit" w:eastAsia="宋体" w:hAnsi="inherit" w:cs="宋体"/>
                <w:color w:val="222222"/>
                <w:kern w:val="0"/>
                <w:szCs w:val="21"/>
              </w:rPr>
              <w:t>基础结构冗余互连</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也称为群集高可用性</w:t>
            </w:r>
            <w:r w:rsidRPr="00870ED4">
              <w:rPr>
                <w:rFonts w:ascii="inherit" w:eastAsia="宋体" w:hAnsi="inherit" w:cs="宋体"/>
                <w:color w:val="222222"/>
                <w:kern w:val="0"/>
                <w:szCs w:val="21"/>
              </w:rPr>
              <w:t>IP</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HAIP</w:t>
            </w:r>
            <w:r w:rsidR="009F616C">
              <w:rPr>
                <w:rFonts w:ascii="inherit" w:eastAsia="宋体" w:hAnsi="inherit" w:cs="宋体"/>
                <w:color w:val="222222"/>
                <w:kern w:val="0"/>
                <w:szCs w:val="21"/>
              </w:rPr>
              <w:t xml:space="preserve">) ) </w:t>
            </w:r>
            <w:r w:rsidRPr="00870ED4">
              <w:rPr>
                <w:rFonts w:ascii="inherit" w:eastAsia="宋体" w:hAnsi="inherit" w:cs="宋体"/>
                <w:color w:val="222222"/>
                <w:kern w:val="0"/>
                <w:szCs w:val="21"/>
              </w:rPr>
              <w:t>自动将这些接口与专用网络相关联</w:t>
            </w:r>
            <w:r w:rsidR="009F616C">
              <w:rPr>
                <w:rFonts w:ascii="inherit" w:eastAsia="宋体" w:hAnsi="inherit" w:cs="宋体"/>
                <w:color w:val="222222"/>
                <w:kern w:val="0"/>
                <w:szCs w:val="21"/>
              </w:rPr>
              <w:t xml:space="preserve">, </w:t>
            </w:r>
            <w:r w:rsidR="00963F67">
              <w:rPr>
                <w:rFonts w:ascii="inherit" w:eastAsia="宋体" w:hAnsi="inherit" w:cs="宋体"/>
                <w:color w:val="222222"/>
                <w:kern w:val="0"/>
                <w:szCs w:val="21"/>
              </w:rPr>
              <w:t xml:space="preserve"> </w:t>
            </w:r>
            <w:r w:rsidR="009F616C">
              <w:rPr>
                <w:rFonts w:ascii="inherit" w:eastAsia="宋体" w:hAnsi="inherit" w:cs="宋体"/>
                <w:color w:val="222222"/>
                <w:kern w:val="0"/>
                <w:szCs w:val="21"/>
              </w:rPr>
              <w:t>.</w:t>
            </w:r>
          </w:p>
          <w:p w:rsidR="00870ED4" w:rsidRPr="00870ED4" w:rsidRDefault="00870ED4" w:rsidP="00870ED4">
            <w:pPr>
              <w:widowControl/>
              <w:numPr>
                <w:ilvl w:val="0"/>
                <w:numId w:val="8"/>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交换机和网络接口适配器必须至少</w:t>
            </w:r>
            <w:r w:rsidRPr="00870ED4">
              <w:rPr>
                <w:rFonts w:ascii="inherit" w:eastAsia="宋体" w:hAnsi="inherit" w:cs="宋体"/>
                <w:color w:val="222222"/>
                <w:kern w:val="0"/>
                <w:szCs w:val="21"/>
              </w:rPr>
              <w:t>1</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GbE</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建议使用</w:t>
            </w:r>
            <w:r w:rsidRPr="00870ED4">
              <w:rPr>
                <w:rFonts w:ascii="inherit" w:eastAsia="宋体" w:hAnsi="inherit" w:cs="宋体"/>
                <w:color w:val="222222"/>
                <w:kern w:val="0"/>
                <w:szCs w:val="21"/>
              </w:rPr>
              <w:t>10</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GbE</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或者</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使用</w:t>
            </w:r>
            <w:r w:rsidRPr="00870ED4">
              <w:rPr>
                <w:rFonts w:ascii="inherit" w:eastAsia="宋体" w:hAnsi="inherit" w:cs="宋体"/>
                <w:color w:val="222222"/>
                <w:kern w:val="0"/>
                <w:szCs w:val="21"/>
              </w:rPr>
              <w:t>InfiniBand</w:t>
            </w:r>
            <w:r w:rsidRPr="00870ED4">
              <w:rPr>
                <w:rFonts w:ascii="inherit" w:eastAsia="宋体" w:hAnsi="inherit" w:cs="宋体"/>
                <w:color w:val="222222"/>
                <w:kern w:val="0"/>
                <w:szCs w:val="21"/>
              </w:rPr>
              <w:t>进行互连</w:t>
            </w:r>
            <w:r w:rsidR="009F616C">
              <w:rPr>
                <w:rFonts w:ascii="inherit" w:eastAsia="宋体" w:hAnsi="inherit" w:cs="宋体"/>
                <w:color w:val="222222"/>
                <w:kern w:val="0"/>
                <w:szCs w:val="21"/>
              </w:rPr>
              <w:t>.</w:t>
            </w:r>
          </w:p>
          <w:p w:rsidR="00870ED4" w:rsidRPr="00870ED4" w:rsidRDefault="00870ED4" w:rsidP="00870ED4">
            <w:pPr>
              <w:widowControl/>
              <w:numPr>
                <w:ilvl w:val="0"/>
                <w:numId w:val="8"/>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互连必须支持用户数据报协议</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UDP</w:t>
            </w:r>
            <w:r w:rsidR="009F616C">
              <w:rPr>
                <w:rFonts w:ascii="inherit" w:eastAsia="宋体" w:hAnsi="inherit" w:cs="宋体"/>
                <w:color w:val="222222"/>
                <w:kern w:val="0"/>
                <w:szCs w:val="21"/>
              </w:rPr>
              <w:t>) .</w:t>
            </w:r>
          </w:p>
        </w:tc>
      </w:tr>
      <w:tr w:rsidR="00870ED4" w:rsidRPr="00870ED4" w:rsidTr="000A483A">
        <w:tc>
          <w:tcPr>
            <w:tcW w:w="12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87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Flex</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ASM</w:t>
            </w:r>
            <w:r w:rsidRPr="00870ED4">
              <w:rPr>
                <w:rFonts w:ascii="inherit" w:eastAsia="宋体" w:hAnsi="inherit" w:cs="宋体"/>
                <w:b/>
                <w:bCs/>
                <w:color w:val="222222"/>
                <w:kern w:val="0"/>
                <w:szCs w:val="21"/>
              </w:rPr>
              <w:t>网络硬件</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Flex</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可以使用与</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ware</w:t>
            </w:r>
            <w:r w:rsidRPr="00870ED4">
              <w:rPr>
                <w:rFonts w:ascii="inherit" w:eastAsia="宋体" w:hAnsi="inherit" w:cs="宋体"/>
                <w:color w:val="222222"/>
                <w:kern w:val="0"/>
                <w:szCs w:val="21"/>
              </w:rPr>
              <w:t>相同的专用网络</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也可以使用其自己的</w:t>
            </w:r>
            <w:r w:rsidRPr="00870ED4">
              <w:rPr>
                <w:rFonts w:ascii="inherit" w:eastAsia="宋体" w:hAnsi="inherit" w:cs="宋体"/>
                <w:color w:val="222222"/>
                <w:kern w:val="0"/>
                <w:szCs w:val="21"/>
              </w:rPr>
              <w:lastRenderedPageBreak/>
              <w:t>专用专用网络</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每个网络可以分为</w:t>
            </w:r>
            <w:r w:rsidRPr="00870ED4">
              <w:rPr>
                <w:rFonts w:ascii="inherit" w:eastAsia="宋体" w:hAnsi="inherit" w:cs="宋体"/>
                <w:color w:val="222222"/>
                <w:kern w:val="0"/>
                <w:szCs w:val="21"/>
              </w:rPr>
              <w:t>PUBLIC</w:t>
            </w:r>
            <w:r w:rsidRPr="00870ED4">
              <w:rPr>
                <w:rFonts w:ascii="inherit" w:eastAsia="宋体" w:hAnsi="inherit" w:cs="宋体"/>
                <w:color w:val="222222"/>
                <w:kern w:val="0"/>
                <w:szCs w:val="21"/>
              </w:rPr>
              <w:t>或</w:t>
            </w:r>
            <w:r w:rsidRPr="00870ED4">
              <w:rPr>
                <w:rFonts w:ascii="inherit" w:eastAsia="宋体" w:hAnsi="inherit" w:cs="宋体"/>
                <w:color w:val="222222"/>
                <w:kern w:val="0"/>
                <w:szCs w:val="21"/>
              </w:rPr>
              <w:t>PRIVATE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或</w:t>
            </w:r>
            <w:r w:rsidRPr="00870ED4">
              <w:rPr>
                <w:rFonts w:ascii="inherit" w:eastAsia="宋体" w:hAnsi="inherit" w:cs="宋体"/>
                <w:color w:val="222222"/>
                <w:kern w:val="0"/>
                <w:szCs w:val="21"/>
              </w:rPr>
              <w:t>PRIVATE</w:t>
            </w:r>
            <w:r w:rsidRPr="00870ED4">
              <w:rPr>
                <w:rFonts w:ascii="inherit" w:eastAsia="宋体" w:hAnsi="inherit" w:cs="宋体"/>
                <w:color w:val="222222"/>
                <w:kern w:val="0"/>
                <w:szCs w:val="21"/>
              </w:rPr>
              <w:t>或</w:t>
            </w:r>
            <w:r w:rsidRPr="00870ED4">
              <w:rPr>
                <w:rFonts w:ascii="inherit" w:eastAsia="宋体" w:hAnsi="inherit" w:cs="宋体"/>
                <w:color w:val="222222"/>
                <w:kern w:val="0"/>
                <w:szCs w:val="21"/>
              </w:rPr>
              <w:t>ASM</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网络使用</w:t>
            </w:r>
            <w:r w:rsidRPr="00870ED4">
              <w:rPr>
                <w:rFonts w:ascii="inherit" w:eastAsia="宋体" w:hAnsi="inherit" w:cs="宋体"/>
                <w:color w:val="222222"/>
                <w:kern w:val="0"/>
                <w:szCs w:val="21"/>
              </w:rPr>
              <w:t>TCP</w:t>
            </w:r>
            <w:r w:rsidRPr="00870ED4">
              <w:rPr>
                <w:rFonts w:ascii="inherit" w:eastAsia="宋体" w:hAnsi="inherit" w:cs="宋体"/>
                <w:color w:val="222222"/>
                <w:kern w:val="0"/>
                <w:szCs w:val="21"/>
              </w:rPr>
              <w:t>协议</w:t>
            </w:r>
            <w:r w:rsidR="009F616C">
              <w:rPr>
                <w:rFonts w:ascii="inherit" w:eastAsia="宋体" w:hAnsi="inherit" w:cs="宋体"/>
                <w:color w:val="222222"/>
                <w:kern w:val="0"/>
                <w:szCs w:val="21"/>
              </w:rPr>
              <w:t>.</w:t>
            </w:r>
          </w:p>
        </w:tc>
      </w:tr>
      <w:tr w:rsidR="00870ED4" w:rsidRPr="00870ED4" w:rsidTr="000A483A">
        <w:tc>
          <w:tcPr>
            <w:tcW w:w="12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lastRenderedPageBreak/>
              <w:t xml:space="preserve"> </w:t>
            </w:r>
          </w:p>
        </w:tc>
        <w:tc>
          <w:tcPr>
            <w:tcW w:w="487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群集名称和地址</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确定并配置</w:t>
            </w:r>
            <w:r w:rsidRPr="00870ED4">
              <w:rPr>
                <w:rFonts w:ascii="inherit" w:eastAsia="宋体" w:hAnsi="inherit" w:cs="宋体"/>
                <w:b/>
                <w:bCs/>
                <w:color w:val="222222"/>
                <w:kern w:val="0"/>
                <w:szCs w:val="21"/>
              </w:rPr>
              <w:t>群集</w:t>
            </w:r>
            <w:r w:rsidRPr="00870ED4">
              <w:rPr>
                <w:rFonts w:ascii="inherit" w:eastAsia="宋体" w:hAnsi="inherit" w:cs="宋体"/>
                <w:color w:val="222222"/>
                <w:kern w:val="0"/>
                <w:szCs w:val="21"/>
              </w:rPr>
              <w:t>的以下名称和地址</w:t>
            </w:r>
          </w:p>
          <w:p w:rsidR="00870ED4" w:rsidRPr="00870ED4" w:rsidRDefault="00870ED4" w:rsidP="00870ED4">
            <w:pPr>
              <w:widowControl/>
              <w:numPr>
                <w:ilvl w:val="0"/>
                <w:numId w:val="9"/>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群集名称</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确定</w:t>
            </w:r>
            <w:r w:rsidRPr="00870ED4">
              <w:rPr>
                <w:rFonts w:ascii="inherit" w:eastAsia="宋体" w:hAnsi="inherit" w:cs="宋体"/>
                <w:b/>
                <w:bCs/>
                <w:color w:val="222222"/>
                <w:kern w:val="0"/>
                <w:szCs w:val="21"/>
              </w:rPr>
              <w:t>群集的名称</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并准备在安装过程中输入它</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群集名称应具有以下特征</w:t>
            </w:r>
            <w:r w:rsidR="009F616C">
              <w:rPr>
                <w:rFonts w:ascii="inherit" w:eastAsia="宋体" w:hAnsi="inherit" w:cs="宋体"/>
                <w:color w:val="222222"/>
                <w:kern w:val="0"/>
                <w:szCs w:val="21"/>
              </w:rPr>
              <w:t xml:space="preserve">: </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跨所有主机全局唯一</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即使在不同的</w:t>
            </w:r>
            <w:r w:rsidRPr="00870ED4">
              <w:rPr>
                <w:rFonts w:ascii="inherit" w:eastAsia="宋体" w:hAnsi="inherit" w:cs="宋体"/>
                <w:color w:val="222222"/>
                <w:kern w:val="0"/>
                <w:szCs w:val="21"/>
              </w:rPr>
              <w:t>DNS</w:t>
            </w:r>
            <w:r w:rsidRPr="00870ED4">
              <w:rPr>
                <w:rFonts w:ascii="inherit" w:eastAsia="宋体" w:hAnsi="inherit" w:cs="宋体"/>
                <w:color w:val="222222"/>
                <w:kern w:val="0"/>
                <w:szCs w:val="21"/>
              </w:rPr>
              <w:t>域中也是如此</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至少一个字符长</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小于或等于</w:t>
            </w:r>
            <w:r w:rsidRPr="00870ED4">
              <w:rPr>
                <w:rFonts w:ascii="inherit" w:eastAsia="宋体" w:hAnsi="inherit" w:cs="宋体"/>
                <w:color w:val="222222"/>
                <w:kern w:val="0"/>
                <w:szCs w:val="21"/>
              </w:rPr>
              <w:t>15</w:t>
            </w:r>
            <w:r w:rsidRPr="00870ED4">
              <w:rPr>
                <w:rFonts w:ascii="inherit" w:eastAsia="宋体" w:hAnsi="inherit" w:cs="宋体"/>
                <w:color w:val="222222"/>
                <w:kern w:val="0"/>
                <w:szCs w:val="21"/>
              </w:rPr>
              <w:t>个字符</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根据</w:t>
            </w:r>
            <w:r w:rsidRPr="00870ED4">
              <w:rPr>
                <w:rFonts w:ascii="inherit" w:eastAsia="宋体" w:hAnsi="inherit" w:cs="宋体"/>
                <w:color w:val="222222"/>
                <w:kern w:val="0"/>
                <w:szCs w:val="21"/>
              </w:rPr>
              <w:t>RFC</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1123</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连字符</w:t>
            </w:r>
            <w:r w:rsidR="00101014">
              <w:rPr>
                <w:rFonts w:ascii="inherit" w:eastAsia="宋体" w:hAnsi="inherit" w:cs="宋体"/>
                <w:color w:val="222222"/>
                <w:kern w:val="0"/>
                <w:szCs w:val="21"/>
              </w:rPr>
              <w:t>(</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w:t>
            </w:r>
            <w:r w:rsidR="00963F67">
              <w:rPr>
                <w:rFonts w:ascii="inherit" w:eastAsia="宋体" w:hAnsi="inherit" w:cs="宋体"/>
                <w:color w:val="222222"/>
                <w:kern w:val="0"/>
                <w:szCs w:val="21"/>
              </w:rPr>
              <w:t xml:space="preserve"> </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和单字节字母数字字符</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a</w:t>
            </w:r>
            <w:r w:rsidRPr="00870ED4">
              <w:rPr>
                <w:rFonts w:ascii="inherit" w:eastAsia="宋体" w:hAnsi="inherit" w:cs="宋体"/>
                <w:color w:val="222222"/>
                <w:kern w:val="0"/>
                <w:szCs w:val="21"/>
              </w:rPr>
              <w:t>到</w:t>
            </w:r>
            <w:r w:rsidRPr="00870ED4">
              <w:rPr>
                <w:rFonts w:ascii="inherit" w:eastAsia="宋体" w:hAnsi="inherit" w:cs="宋体"/>
                <w:color w:val="222222"/>
                <w:kern w:val="0"/>
                <w:szCs w:val="21"/>
              </w:rPr>
              <w:t>z</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w:t>
            </w:r>
            <w:r w:rsidRPr="00870ED4">
              <w:rPr>
                <w:rFonts w:ascii="inherit" w:eastAsia="宋体" w:hAnsi="inherit" w:cs="宋体"/>
                <w:color w:val="222222"/>
                <w:kern w:val="0"/>
                <w:szCs w:val="21"/>
              </w:rPr>
              <w:t>到</w:t>
            </w:r>
            <w:r w:rsidRPr="00870ED4">
              <w:rPr>
                <w:rFonts w:ascii="inherit" w:eastAsia="宋体" w:hAnsi="inherit" w:cs="宋体"/>
                <w:color w:val="222222"/>
                <w:kern w:val="0"/>
                <w:szCs w:val="21"/>
              </w:rPr>
              <w:t>Z</w:t>
            </w:r>
            <w:r w:rsidRPr="00870ED4">
              <w:rPr>
                <w:rFonts w:ascii="inherit" w:eastAsia="宋体" w:hAnsi="inherit" w:cs="宋体"/>
                <w:color w:val="222222"/>
                <w:kern w:val="0"/>
                <w:szCs w:val="21"/>
              </w:rPr>
              <w:t>和</w:t>
            </w:r>
            <w:r w:rsidRPr="00870ED4">
              <w:rPr>
                <w:rFonts w:ascii="inherit" w:eastAsia="宋体" w:hAnsi="inherit" w:cs="宋体"/>
                <w:color w:val="222222"/>
                <w:kern w:val="0"/>
                <w:szCs w:val="21"/>
              </w:rPr>
              <w:t>0</w:t>
            </w:r>
            <w:r w:rsidRPr="00870ED4">
              <w:rPr>
                <w:rFonts w:ascii="inherit" w:eastAsia="宋体" w:hAnsi="inherit" w:cs="宋体"/>
                <w:color w:val="222222"/>
                <w:kern w:val="0"/>
                <w:szCs w:val="21"/>
              </w:rPr>
              <w:t>到</w:t>
            </w:r>
            <w:r w:rsidRPr="00870ED4">
              <w:rPr>
                <w:rFonts w:ascii="inherit" w:eastAsia="宋体" w:hAnsi="inherit" w:cs="宋体"/>
                <w:color w:val="222222"/>
                <w:kern w:val="0"/>
                <w:szCs w:val="21"/>
              </w:rPr>
              <w:t>9</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包含用于主机名称的相同字符集</w:t>
            </w:r>
            <w:r w:rsidR="009F616C">
              <w:rPr>
                <w:rFonts w:ascii="inherit" w:eastAsia="宋体" w:hAnsi="inherit" w:cs="宋体"/>
                <w:color w:val="222222"/>
                <w:kern w:val="0"/>
                <w:szCs w:val="21"/>
              </w:rPr>
              <w:t>.</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如果您使用第三方供应商</w:t>
            </w:r>
            <w:r w:rsidR="00BE73C2">
              <w:rPr>
                <w:rFonts w:ascii="inherit" w:eastAsia="宋体" w:hAnsi="inherit" w:cs="宋体"/>
                <w:color w:val="222222"/>
                <w:kern w:val="0"/>
                <w:szCs w:val="21"/>
              </w:rPr>
              <w:t>Clusterware</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则</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建议您使用供应商</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名称</w:t>
            </w:r>
            <w:r w:rsidR="009F616C">
              <w:rPr>
                <w:rFonts w:ascii="inherit" w:eastAsia="宋体" w:hAnsi="inherit" w:cs="宋体"/>
                <w:color w:val="222222"/>
                <w:kern w:val="0"/>
                <w:szCs w:val="21"/>
              </w:rPr>
              <w:t>.</w:t>
            </w:r>
          </w:p>
          <w:p w:rsidR="00870ED4" w:rsidRPr="00870ED4" w:rsidRDefault="00B03287" w:rsidP="00870ED4">
            <w:pPr>
              <w:widowControl/>
              <w:numPr>
                <w:ilvl w:val="0"/>
                <w:numId w:val="9"/>
              </w:numPr>
              <w:spacing w:before="100" w:beforeAutospacing="1" w:after="100" w:afterAutospacing="1"/>
              <w:jc w:val="left"/>
              <w:rPr>
                <w:rFonts w:ascii="inherit" w:eastAsia="宋体" w:hAnsi="inherit" w:cs="宋体" w:hint="eastAsia"/>
                <w:color w:val="222222"/>
                <w:kern w:val="0"/>
                <w:szCs w:val="21"/>
              </w:rPr>
            </w:pPr>
            <w:r>
              <w:rPr>
                <w:rFonts w:ascii="inherit" w:eastAsia="宋体" w:hAnsi="inherit" w:cs="宋体"/>
                <w:b/>
                <w:bCs/>
                <w:color w:val="222222"/>
                <w:kern w:val="0"/>
                <w:szCs w:val="21"/>
              </w:rPr>
              <w:t>Grid</w:t>
            </w:r>
            <w:r w:rsidR="00870ED4" w:rsidRPr="00870ED4">
              <w:rPr>
                <w:rFonts w:ascii="inherit" w:eastAsia="宋体" w:hAnsi="inherit" w:cs="宋体"/>
                <w:b/>
                <w:bCs/>
                <w:color w:val="222222"/>
                <w:kern w:val="0"/>
                <w:szCs w:val="21"/>
              </w:rPr>
              <w:t>命名服务虚拟</w:t>
            </w:r>
            <w:r w:rsidR="00870ED4" w:rsidRPr="00870ED4">
              <w:rPr>
                <w:rFonts w:ascii="inherit" w:eastAsia="宋体" w:hAnsi="inherit" w:cs="宋体"/>
                <w:b/>
                <w:bCs/>
                <w:color w:val="222222"/>
                <w:kern w:val="0"/>
                <w:szCs w:val="21"/>
              </w:rPr>
              <w:t>IP</w:t>
            </w:r>
            <w:r w:rsidR="00870ED4" w:rsidRPr="00870ED4">
              <w:rPr>
                <w:rFonts w:ascii="inherit" w:eastAsia="宋体" w:hAnsi="inherit" w:cs="宋体"/>
                <w:b/>
                <w:bCs/>
                <w:color w:val="222222"/>
                <w:kern w:val="0"/>
                <w:szCs w:val="21"/>
              </w:rPr>
              <w:t>地址</w:t>
            </w:r>
            <w:r w:rsidR="00101014">
              <w:rPr>
                <w:rFonts w:ascii="inherit" w:eastAsia="宋体" w:hAnsi="inherit" w:cs="宋体"/>
                <w:b/>
                <w:bCs/>
                <w:color w:val="222222"/>
                <w:kern w:val="0"/>
                <w:szCs w:val="21"/>
              </w:rPr>
              <w:t>(</w:t>
            </w:r>
            <w:r w:rsidR="00870ED4" w:rsidRPr="00870ED4">
              <w:rPr>
                <w:rFonts w:ascii="inherit" w:eastAsia="宋体" w:hAnsi="inherit" w:cs="宋体"/>
                <w:b/>
                <w:bCs/>
                <w:color w:val="222222"/>
                <w:kern w:val="0"/>
                <w:szCs w:val="21"/>
              </w:rPr>
              <w:t>GNS</w:t>
            </w:r>
            <w:r w:rsidR="00963F67">
              <w:rPr>
                <w:rFonts w:ascii="inherit" w:eastAsia="宋体" w:hAnsi="inherit" w:cs="宋体"/>
                <w:b/>
                <w:bCs/>
                <w:color w:val="222222"/>
                <w:kern w:val="0"/>
                <w:szCs w:val="21"/>
              </w:rPr>
              <w:t xml:space="preserve"> </w:t>
            </w:r>
            <w:r w:rsidR="00870ED4" w:rsidRPr="00870ED4">
              <w:rPr>
                <w:rFonts w:ascii="inherit" w:eastAsia="宋体" w:hAnsi="inherit" w:cs="宋体"/>
                <w:b/>
                <w:bCs/>
                <w:color w:val="222222"/>
                <w:kern w:val="0"/>
                <w:szCs w:val="21"/>
              </w:rPr>
              <w:t>VIP</w:t>
            </w:r>
            <w:r w:rsidR="009F616C">
              <w:rPr>
                <w:rFonts w:ascii="inherit" w:eastAsia="宋体" w:hAnsi="inherit" w:cs="宋体"/>
                <w:color w:val="222222"/>
                <w:kern w:val="0"/>
                <w:szCs w:val="21"/>
              </w:rPr>
              <w:t xml:space="preserve">) : </w:t>
            </w:r>
            <w:r w:rsidR="00870ED4" w:rsidRPr="00870ED4">
              <w:rPr>
                <w:rFonts w:ascii="inherit" w:eastAsia="宋体" w:hAnsi="inherit" w:cs="宋体"/>
                <w:color w:val="222222"/>
                <w:kern w:val="0"/>
                <w:szCs w:val="21"/>
              </w:rPr>
              <w:t>如果您计划使用</w:t>
            </w:r>
            <w:r w:rsidR="00870ED4" w:rsidRPr="00870ED4">
              <w:rPr>
                <w:rFonts w:ascii="inherit" w:eastAsia="宋体" w:hAnsi="inherit" w:cs="宋体"/>
                <w:color w:val="222222"/>
                <w:kern w:val="0"/>
                <w:szCs w:val="21"/>
              </w:rPr>
              <w:t>GNS</w:t>
            </w:r>
            <w:r w:rsidR="009F616C">
              <w:rPr>
                <w:rFonts w:ascii="inherit" w:eastAsia="宋体" w:hAnsi="inherit" w:cs="宋体"/>
                <w:color w:val="222222"/>
                <w:kern w:val="0"/>
                <w:szCs w:val="21"/>
              </w:rPr>
              <w:t xml:space="preserve">, </w:t>
            </w:r>
            <w:r w:rsidR="00870ED4" w:rsidRPr="00870ED4">
              <w:rPr>
                <w:rFonts w:ascii="inherit" w:eastAsia="宋体" w:hAnsi="inherit" w:cs="宋体"/>
                <w:color w:val="222222"/>
                <w:kern w:val="0"/>
                <w:szCs w:val="21"/>
              </w:rPr>
              <w:t>请在</w:t>
            </w:r>
            <w:r w:rsidR="00870ED4" w:rsidRPr="00870ED4">
              <w:rPr>
                <w:rFonts w:ascii="inherit" w:eastAsia="宋体" w:hAnsi="inherit" w:cs="宋体"/>
                <w:color w:val="222222"/>
                <w:kern w:val="0"/>
                <w:szCs w:val="21"/>
              </w:rPr>
              <w:t>DNS</w:t>
            </w:r>
            <w:r w:rsidR="00870ED4" w:rsidRPr="00870ED4">
              <w:rPr>
                <w:rFonts w:ascii="inherit" w:eastAsia="宋体" w:hAnsi="inherit" w:cs="宋体"/>
                <w:color w:val="222222"/>
                <w:kern w:val="0"/>
                <w:szCs w:val="21"/>
              </w:rPr>
              <w:t>上为</w:t>
            </w:r>
            <w:r w:rsidR="00870ED4" w:rsidRPr="00870ED4">
              <w:rPr>
                <w:rFonts w:ascii="inherit" w:eastAsia="宋体" w:hAnsi="inherit" w:cs="宋体"/>
                <w:color w:val="222222"/>
                <w:kern w:val="0"/>
                <w:szCs w:val="21"/>
              </w:rPr>
              <w:t>GNS</w:t>
            </w:r>
            <w:r w:rsidR="00963F67">
              <w:rPr>
                <w:rFonts w:ascii="inherit" w:eastAsia="宋体" w:hAnsi="inherit" w:cs="宋体"/>
                <w:color w:val="222222"/>
                <w:kern w:val="0"/>
                <w:szCs w:val="21"/>
              </w:rPr>
              <w:t xml:space="preserve"> </w:t>
            </w:r>
            <w:r w:rsidR="00870ED4" w:rsidRPr="00870ED4">
              <w:rPr>
                <w:rFonts w:ascii="inherit" w:eastAsia="宋体" w:hAnsi="inherit" w:cs="宋体"/>
                <w:color w:val="222222"/>
                <w:kern w:val="0"/>
                <w:szCs w:val="21"/>
              </w:rPr>
              <w:t>VIP</w:t>
            </w:r>
            <w:r w:rsidR="00870ED4" w:rsidRPr="00870ED4">
              <w:rPr>
                <w:rFonts w:ascii="inherit" w:eastAsia="宋体" w:hAnsi="inherit" w:cs="宋体"/>
                <w:color w:val="222222"/>
                <w:kern w:val="0"/>
                <w:szCs w:val="21"/>
              </w:rPr>
              <w:t>配置一个</w:t>
            </w:r>
            <w:r w:rsidR="00870ED4" w:rsidRPr="00870ED4">
              <w:rPr>
                <w:rFonts w:ascii="inherit" w:eastAsia="宋体" w:hAnsi="inherit" w:cs="宋体"/>
                <w:color w:val="222222"/>
                <w:kern w:val="0"/>
                <w:szCs w:val="21"/>
              </w:rPr>
              <w:t>GNS</w:t>
            </w:r>
            <w:r w:rsidR="00870ED4" w:rsidRPr="00870ED4">
              <w:rPr>
                <w:rFonts w:ascii="inherit" w:eastAsia="宋体" w:hAnsi="inherit" w:cs="宋体"/>
                <w:color w:val="222222"/>
                <w:kern w:val="0"/>
                <w:szCs w:val="21"/>
              </w:rPr>
              <w:t>名称和</w:t>
            </w:r>
            <w:r w:rsidR="00930062">
              <w:rPr>
                <w:rFonts w:ascii="inherit" w:eastAsia="宋体" w:hAnsi="inherit" w:cs="宋体"/>
                <w:color w:val="222222"/>
                <w:kern w:val="0"/>
                <w:szCs w:val="21"/>
              </w:rPr>
              <w:t>静态</w:t>
            </w:r>
            <w:r w:rsidR="00870ED4" w:rsidRPr="00870ED4">
              <w:rPr>
                <w:rFonts w:ascii="inherit" w:eastAsia="宋体" w:hAnsi="inherit" w:cs="宋体"/>
                <w:color w:val="222222"/>
                <w:kern w:val="0"/>
                <w:szCs w:val="21"/>
              </w:rPr>
              <w:t>地址</w:t>
            </w:r>
            <w:r w:rsidR="009F616C">
              <w:rPr>
                <w:rFonts w:ascii="inherit" w:eastAsia="宋体" w:hAnsi="inherit" w:cs="宋体"/>
                <w:color w:val="222222"/>
                <w:kern w:val="0"/>
                <w:szCs w:val="21"/>
              </w:rPr>
              <w:t xml:space="preserve">, </w:t>
            </w:r>
            <w:r w:rsidR="00870ED4" w:rsidRPr="00870ED4">
              <w:rPr>
                <w:rFonts w:ascii="inherit" w:eastAsia="宋体" w:hAnsi="inherit" w:cs="宋体"/>
                <w:color w:val="222222"/>
                <w:kern w:val="0"/>
                <w:szCs w:val="21"/>
              </w:rPr>
              <w:t>并在您的</w:t>
            </w:r>
            <w:r w:rsidR="00870ED4" w:rsidRPr="00870ED4">
              <w:rPr>
                <w:rFonts w:ascii="inherit" w:eastAsia="宋体" w:hAnsi="inherit" w:cs="宋体"/>
                <w:color w:val="222222"/>
                <w:kern w:val="0"/>
                <w:szCs w:val="21"/>
              </w:rPr>
              <w:t>DNS</w:t>
            </w:r>
            <w:r w:rsidR="00870ED4" w:rsidRPr="00870ED4">
              <w:rPr>
                <w:rFonts w:ascii="inherit" w:eastAsia="宋体" w:hAnsi="inherit" w:cs="宋体"/>
                <w:color w:val="222222"/>
                <w:kern w:val="0"/>
                <w:szCs w:val="21"/>
              </w:rPr>
              <w:t>上配置一个委派给</w:t>
            </w:r>
            <w:r w:rsidR="00870ED4" w:rsidRPr="00870ED4">
              <w:rPr>
                <w:rFonts w:ascii="inherit" w:eastAsia="宋体" w:hAnsi="inherit" w:cs="宋体"/>
                <w:color w:val="222222"/>
                <w:kern w:val="0"/>
                <w:szCs w:val="21"/>
              </w:rPr>
              <w:t>GNS</w:t>
            </w:r>
            <w:r w:rsidR="00963F67">
              <w:rPr>
                <w:rFonts w:ascii="inherit" w:eastAsia="宋体" w:hAnsi="inherit" w:cs="宋体"/>
                <w:color w:val="222222"/>
                <w:kern w:val="0"/>
                <w:szCs w:val="21"/>
              </w:rPr>
              <w:t xml:space="preserve"> </w:t>
            </w:r>
            <w:r w:rsidR="00870ED4" w:rsidRPr="00870ED4">
              <w:rPr>
                <w:rFonts w:ascii="inherit" w:eastAsia="宋体" w:hAnsi="inherit" w:cs="宋体"/>
                <w:color w:val="222222"/>
                <w:kern w:val="0"/>
                <w:szCs w:val="21"/>
              </w:rPr>
              <w:t>VIP</w:t>
            </w:r>
            <w:r w:rsidR="00870ED4" w:rsidRPr="00870ED4">
              <w:rPr>
                <w:rFonts w:ascii="inherit" w:eastAsia="宋体" w:hAnsi="inherit" w:cs="宋体"/>
                <w:color w:val="222222"/>
                <w:kern w:val="0"/>
                <w:szCs w:val="21"/>
              </w:rPr>
              <w:t>的子域以解决</w:t>
            </w:r>
            <w:r w:rsidR="00881443">
              <w:rPr>
                <w:rFonts w:ascii="inherit" w:eastAsia="宋体" w:hAnsi="inherit" w:cs="宋体"/>
                <w:color w:val="222222"/>
                <w:kern w:val="0"/>
                <w:szCs w:val="21"/>
              </w:rPr>
              <w:t>Cluster</w:t>
            </w:r>
            <w:r w:rsidR="00870ED4" w:rsidRPr="00870ED4">
              <w:rPr>
                <w:rFonts w:ascii="inherit" w:eastAsia="宋体" w:hAnsi="inherit" w:cs="宋体"/>
                <w:color w:val="222222"/>
                <w:kern w:val="0"/>
                <w:szCs w:val="21"/>
              </w:rPr>
              <w:t>地址</w:t>
            </w:r>
            <w:r w:rsidR="009F616C">
              <w:rPr>
                <w:rFonts w:ascii="inherit" w:eastAsia="宋体" w:hAnsi="inherit" w:cs="宋体"/>
                <w:color w:val="222222"/>
                <w:kern w:val="0"/>
                <w:szCs w:val="21"/>
              </w:rPr>
              <w:t>.</w:t>
            </w:r>
            <w:r w:rsidR="00870ED4" w:rsidRPr="00870ED4">
              <w:rPr>
                <w:rFonts w:ascii="inherit" w:eastAsia="宋体" w:hAnsi="inherit" w:cs="宋体"/>
                <w:color w:val="222222"/>
                <w:kern w:val="0"/>
                <w:szCs w:val="21"/>
              </w:rPr>
              <w:t>GNS</w:t>
            </w:r>
            <w:r w:rsidR="00870ED4" w:rsidRPr="00870ED4">
              <w:rPr>
                <w:rFonts w:ascii="inherit" w:eastAsia="宋体" w:hAnsi="inherit" w:cs="宋体"/>
                <w:color w:val="222222"/>
                <w:kern w:val="0"/>
                <w:szCs w:val="21"/>
              </w:rPr>
              <w:t>域委托对于动态公共网络</w:t>
            </w:r>
            <w:r w:rsidR="00101014">
              <w:rPr>
                <w:rFonts w:ascii="inherit" w:eastAsia="宋体" w:hAnsi="inherit" w:cs="宋体"/>
                <w:color w:val="222222"/>
                <w:kern w:val="0"/>
                <w:szCs w:val="21"/>
              </w:rPr>
              <w:t>(</w:t>
            </w:r>
            <w:r w:rsidR="00870ED4" w:rsidRPr="00870ED4">
              <w:rPr>
                <w:rFonts w:ascii="inherit" w:eastAsia="宋体" w:hAnsi="inherit" w:cs="宋体"/>
                <w:color w:val="222222"/>
                <w:kern w:val="0"/>
                <w:szCs w:val="21"/>
              </w:rPr>
              <w:t>DHCP</w:t>
            </w:r>
            <w:r w:rsidR="009F616C">
              <w:rPr>
                <w:rFonts w:ascii="inherit" w:eastAsia="宋体" w:hAnsi="inherit" w:cs="宋体"/>
                <w:color w:val="222222"/>
                <w:kern w:val="0"/>
                <w:szCs w:val="21"/>
              </w:rPr>
              <w:t xml:space="preserve">, </w:t>
            </w:r>
            <w:r w:rsidR="00870ED4" w:rsidRPr="00870ED4">
              <w:rPr>
                <w:rFonts w:ascii="inherit" w:eastAsia="宋体" w:hAnsi="inherit" w:cs="宋体"/>
                <w:color w:val="222222"/>
                <w:kern w:val="0"/>
                <w:szCs w:val="21"/>
              </w:rPr>
              <w:t>自动配置</w:t>
            </w:r>
            <w:r w:rsidR="009F616C">
              <w:rPr>
                <w:rFonts w:ascii="inherit" w:eastAsia="宋体" w:hAnsi="inherit" w:cs="宋体"/>
                <w:color w:val="222222"/>
                <w:kern w:val="0"/>
                <w:szCs w:val="21"/>
              </w:rPr>
              <w:t xml:space="preserve">) </w:t>
            </w:r>
            <w:r w:rsidR="00870ED4" w:rsidRPr="00870ED4">
              <w:rPr>
                <w:rFonts w:ascii="inherit" w:eastAsia="宋体" w:hAnsi="inherit" w:cs="宋体"/>
                <w:color w:val="222222"/>
                <w:kern w:val="0"/>
                <w:szCs w:val="21"/>
              </w:rPr>
              <w:t>是强制性的</w:t>
            </w:r>
            <w:r w:rsidR="009F616C">
              <w:rPr>
                <w:rFonts w:ascii="inherit" w:eastAsia="宋体" w:hAnsi="inherit" w:cs="宋体"/>
                <w:color w:val="222222"/>
                <w:kern w:val="0"/>
                <w:szCs w:val="21"/>
              </w:rPr>
              <w:t>.</w:t>
            </w:r>
          </w:p>
          <w:p w:rsidR="00870ED4" w:rsidRPr="00870ED4" w:rsidRDefault="00870ED4" w:rsidP="00870ED4">
            <w:pPr>
              <w:widowControl/>
              <w:numPr>
                <w:ilvl w:val="0"/>
                <w:numId w:val="9"/>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单一客户端访问名称</w:t>
            </w:r>
            <w:r w:rsidR="00101014">
              <w:rPr>
                <w:rFonts w:ascii="inherit" w:eastAsia="宋体" w:hAnsi="inherit" w:cs="宋体"/>
                <w:b/>
                <w:bCs/>
                <w:color w:val="222222"/>
                <w:kern w:val="0"/>
                <w:szCs w:val="21"/>
              </w:rPr>
              <w:t>(</w:t>
            </w:r>
            <w:r w:rsidRPr="00870ED4">
              <w:rPr>
                <w:rFonts w:ascii="inherit" w:eastAsia="宋体" w:hAnsi="inherit" w:cs="宋体"/>
                <w:b/>
                <w:bCs/>
                <w:color w:val="222222"/>
                <w:kern w:val="0"/>
                <w:szCs w:val="21"/>
              </w:rPr>
              <w:t>SCAN</w:t>
            </w:r>
            <w:r w:rsidR="009F616C">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和地址</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使用</w:t>
            </w:r>
            <w:r w:rsidR="00B03287">
              <w:rPr>
                <w:rFonts w:ascii="inherit" w:eastAsia="宋体" w:hAnsi="inherit" w:cs="宋体"/>
                <w:b/>
                <w:bCs/>
                <w:color w:val="222222"/>
                <w:kern w:val="0"/>
                <w:szCs w:val="21"/>
              </w:rPr>
              <w:t>Grid</w:t>
            </w:r>
            <w:r w:rsidRPr="00870ED4">
              <w:rPr>
                <w:rFonts w:ascii="inherit" w:eastAsia="宋体" w:hAnsi="inherit" w:cs="宋体"/>
                <w:b/>
                <w:bCs/>
                <w:color w:val="222222"/>
                <w:kern w:val="0"/>
                <w:szCs w:val="21"/>
              </w:rPr>
              <w:t>命名服务解决方案</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不要在</w:t>
            </w:r>
            <w:r w:rsidRPr="00870ED4">
              <w:rPr>
                <w:rFonts w:ascii="inherit" w:eastAsia="宋体" w:hAnsi="inherit" w:cs="宋体"/>
                <w:color w:val="222222"/>
                <w:kern w:val="0"/>
                <w:szCs w:val="21"/>
              </w:rPr>
              <w:t>DNS</w:t>
            </w:r>
            <w:r w:rsidRPr="00870ED4">
              <w:rPr>
                <w:rFonts w:ascii="inherit" w:eastAsia="宋体" w:hAnsi="inherit" w:cs="宋体"/>
                <w:color w:val="222222"/>
                <w:kern w:val="0"/>
                <w:szCs w:val="21"/>
              </w:rPr>
              <w:t>中配置</w:t>
            </w:r>
            <w:r w:rsidRPr="00870ED4">
              <w:rPr>
                <w:rFonts w:ascii="inherit" w:eastAsia="宋体" w:hAnsi="inherit" w:cs="宋体"/>
                <w:color w:val="222222"/>
                <w:kern w:val="0"/>
                <w:szCs w:val="21"/>
              </w:rPr>
              <w:t>SCAN</w:t>
            </w:r>
            <w:r w:rsidRPr="00870ED4">
              <w:rPr>
                <w:rFonts w:ascii="inherit" w:eastAsia="宋体" w:hAnsi="inherit" w:cs="宋体"/>
                <w:color w:val="222222"/>
                <w:kern w:val="0"/>
                <w:szCs w:val="21"/>
              </w:rPr>
              <w:t>名称和地址</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SCAN</w:t>
            </w:r>
            <w:r w:rsidRPr="00870ED4">
              <w:rPr>
                <w:rFonts w:ascii="inherit" w:eastAsia="宋体" w:hAnsi="inherit" w:cs="宋体"/>
                <w:color w:val="222222"/>
                <w:kern w:val="0"/>
                <w:szCs w:val="21"/>
              </w:rPr>
              <w:t>由</w:t>
            </w:r>
            <w:r w:rsidRPr="00870ED4">
              <w:rPr>
                <w:rFonts w:ascii="inherit" w:eastAsia="宋体" w:hAnsi="inherit" w:cs="宋体"/>
                <w:color w:val="222222"/>
                <w:kern w:val="0"/>
                <w:szCs w:val="21"/>
              </w:rPr>
              <w:t>GNS</w:t>
            </w:r>
            <w:r w:rsidRPr="00870ED4">
              <w:rPr>
                <w:rFonts w:ascii="inherit" w:eastAsia="宋体" w:hAnsi="inherit" w:cs="宋体"/>
                <w:color w:val="222222"/>
                <w:kern w:val="0"/>
                <w:szCs w:val="21"/>
              </w:rPr>
              <w:t>管理</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使用手动配置和</w:t>
            </w:r>
            <w:r w:rsidRPr="00870ED4">
              <w:rPr>
                <w:rFonts w:ascii="inherit" w:eastAsia="宋体" w:hAnsi="inherit" w:cs="宋体"/>
                <w:b/>
                <w:bCs/>
                <w:color w:val="222222"/>
                <w:kern w:val="0"/>
                <w:szCs w:val="21"/>
              </w:rPr>
              <w:t>DNS</w:t>
            </w:r>
            <w:r w:rsidRPr="00870ED4">
              <w:rPr>
                <w:rFonts w:ascii="inherit" w:eastAsia="宋体" w:hAnsi="inherit" w:cs="宋体"/>
                <w:b/>
                <w:bCs/>
                <w:color w:val="222222"/>
                <w:kern w:val="0"/>
                <w:szCs w:val="21"/>
              </w:rPr>
              <w:t>解析</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配置</w:t>
            </w:r>
            <w:r w:rsidRPr="00870ED4">
              <w:rPr>
                <w:rFonts w:ascii="inherit" w:eastAsia="宋体" w:hAnsi="inherit" w:cs="宋体"/>
                <w:color w:val="222222"/>
                <w:kern w:val="0"/>
                <w:szCs w:val="21"/>
              </w:rPr>
              <w:t>SCAN</w:t>
            </w:r>
            <w:r w:rsidRPr="00870ED4">
              <w:rPr>
                <w:rFonts w:ascii="inherit" w:eastAsia="宋体" w:hAnsi="inherit" w:cs="宋体"/>
                <w:color w:val="222222"/>
                <w:kern w:val="0"/>
                <w:szCs w:val="21"/>
              </w:rPr>
              <w:t>名称以解析域名服务</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DNS</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上的三个地址</w:t>
            </w:r>
            <w:r w:rsidR="009F616C">
              <w:rPr>
                <w:rFonts w:ascii="inherit" w:eastAsia="宋体" w:hAnsi="inherit" w:cs="宋体"/>
                <w:color w:val="222222"/>
                <w:kern w:val="0"/>
                <w:szCs w:val="21"/>
              </w:rPr>
              <w:t>.</w:t>
            </w:r>
          </w:p>
        </w:tc>
      </w:tr>
      <w:tr w:rsidR="00870ED4" w:rsidRPr="00870ED4" w:rsidTr="000A483A">
        <w:tc>
          <w:tcPr>
            <w:tcW w:w="125"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875"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标准或集线器节点公共</w:t>
            </w:r>
            <w:r w:rsidR="009F616C">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专用和虚拟</w:t>
            </w:r>
            <w:r w:rsidRPr="00870ED4">
              <w:rPr>
                <w:rFonts w:ascii="inherit" w:eastAsia="宋体" w:hAnsi="inherit" w:cs="宋体"/>
                <w:b/>
                <w:bCs/>
                <w:color w:val="222222"/>
                <w:kern w:val="0"/>
                <w:szCs w:val="21"/>
              </w:rPr>
              <w:t>IP</w:t>
            </w:r>
            <w:r w:rsidRPr="00870ED4">
              <w:rPr>
                <w:rFonts w:ascii="inherit" w:eastAsia="宋体" w:hAnsi="inherit" w:cs="宋体"/>
                <w:b/>
                <w:bCs/>
                <w:color w:val="222222"/>
                <w:kern w:val="0"/>
                <w:szCs w:val="21"/>
              </w:rPr>
              <w:t>名称和地址</w:t>
            </w:r>
            <w:r w:rsidR="009F616C">
              <w:rPr>
                <w:rFonts w:ascii="inherit" w:eastAsia="宋体" w:hAnsi="inherit" w:cs="宋体"/>
                <w:color w:val="222222"/>
                <w:kern w:val="0"/>
                <w:szCs w:val="21"/>
              </w:rPr>
              <w:t xml:space="preserve">: </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如果您未使用</w:t>
            </w:r>
            <w:r w:rsidRPr="00870ED4">
              <w:rPr>
                <w:rFonts w:ascii="inherit" w:eastAsia="宋体" w:hAnsi="inherit" w:cs="宋体"/>
                <w:color w:val="222222"/>
                <w:kern w:val="0"/>
                <w:szCs w:val="21"/>
              </w:rPr>
              <w:t>GNS</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并且您正在配置标准群集</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请为每个</w:t>
            </w:r>
            <w:r w:rsidRPr="00870ED4">
              <w:rPr>
                <w:rFonts w:ascii="inherit" w:eastAsia="宋体" w:hAnsi="inherit" w:cs="宋体"/>
                <w:color w:val="222222"/>
                <w:kern w:val="0"/>
                <w:szCs w:val="21"/>
              </w:rPr>
              <w:t>Hub</w:t>
            </w:r>
            <w:r w:rsidRPr="00870ED4">
              <w:rPr>
                <w:rFonts w:ascii="inherit" w:eastAsia="宋体" w:hAnsi="inherit" w:cs="宋体"/>
                <w:color w:val="222222"/>
                <w:kern w:val="0"/>
                <w:szCs w:val="21"/>
              </w:rPr>
              <w:t>节点配置以下内容</w:t>
            </w:r>
            <w:r w:rsidR="009F616C">
              <w:rPr>
                <w:rFonts w:ascii="inherit" w:eastAsia="宋体" w:hAnsi="inherit" w:cs="宋体"/>
                <w:color w:val="222222"/>
                <w:kern w:val="0"/>
                <w:szCs w:val="21"/>
              </w:rPr>
              <w:t xml:space="preserve">: </w:t>
            </w:r>
          </w:p>
          <w:p w:rsidR="00870ED4" w:rsidRPr="00870ED4" w:rsidRDefault="00870ED4" w:rsidP="00870ED4">
            <w:pPr>
              <w:widowControl/>
              <w:numPr>
                <w:ilvl w:val="0"/>
                <w:numId w:val="10"/>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公共节点名称和地址</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在</w:t>
            </w:r>
            <w:r w:rsidRPr="00870ED4">
              <w:rPr>
                <w:rFonts w:ascii="inherit" w:eastAsia="宋体" w:hAnsi="inherit" w:cs="宋体"/>
                <w:color w:val="222222"/>
                <w:kern w:val="0"/>
                <w:szCs w:val="21"/>
              </w:rPr>
              <w:t>DNS</w:t>
            </w:r>
            <w:r w:rsidRPr="00870ED4">
              <w:rPr>
                <w:rFonts w:ascii="inherit" w:eastAsia="宋体" w:hAnsi="inherit" w:cs="宋体"/>
                <w:color w:val="222222"/>
                <w:kern w:val="0"/>
                <w:szCs w:val="21"/>
              </w:rPr>
              <w:t>中配置</w:t>
            </w:r>
            <w:r w:rsidRPr="00870ED4">
              <w:rPr>
                <w:rFonts w:ascii="Courier New" w:eastAsia="宋体" w:hAnsi="Courier New" w:cs="Courier New"/>
                <w:color w:val="000000"/>
                <w:kern w:val="0"/>
                <w:sz w:val="20"/>
                <w:szCs w:val="20"/>
              </w:rPr>
              <w:t>/etc/hosts</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例如</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node1.example.com</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地址为</w:t>
            </w:r>
            <w:r w:rsidRPr="00870ED4">
              <w:rPr>
                <w:rFonts w:ascii="inherit" w:eastAsia="宋体" w:hAnsi="inherit" w:cs="宋体"/>
                <w:color w:val="222222"/>
                <w:kern w:val="0"/>
                <w:szCs w:val="21"/>
              </w:rPr>
              <w:t>192.0.2.10</w:t>
            </w:r>
            <w:r w:rsidR="009F616C">
              <w:rPr>
                <w:rFonts w:ascii="inherit" w:eastAsia="宋体" w:hAnsi="inherit" w:cs="宋体"/>
                <w:color w:val="222222"/>
                <w:kern w:val="0"/>
                <w:szCs w:val="21"/>
              </w:rPr>
              <w:t>) .</w:t>
            </w:r>
            <w:r w:rsidRPr="00870ED4">
              <w:rPr>
                <w:rFonts w:ascii="inherit" w:eastAsia="宋体" w:hAnsi="inherit" w:cs="宋体"/>
                <w:color w:val="222222"/>
                <w:kern w:val="0"/>
                <w:szCs w:val="21"/>
              </w:rPr>
              <w:t>公共节点名称应该是每个节点的主要主机名</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这是该</w:t>
            </w:r>
            <w:r w:rsidRPr="00870ED4">
              <w:rPr>
                <w:rFonts w:ascii="Courier New" w:eastAsia="宋体" w:hAnsi="Courier New" w:cs="Courier New"/>
                <w:color w:val="000000"/>
                <w:kern w:val="0"/>
                <w:sz w:val="20"/>
                <w:szCs w:val="20"/>
              </w:rPr>
              <w:t>hostname</w:t>
            </w:r>
            <w:r w:rsidRPr="00870ED4">
              <w:rPr>
                <w:rFonts w:ascii="inherit" w:eastAsia="宋体" w:hAnsi="inherit" w:cs="宋体"/>
                <w:color w:val="222222"/>
                <w:kern w:val="0"/>
                <w:szCs w:val="21"/>
              </w:rPr>
              <w:t>命令显示的名称</w:t>
            </w:r>
            <w:r w:rsidR="009F616C">
              <w:rPr>
                <w:rFonts w:ascii="inherit" w:eastAsia="宋体" w:hAnsi="inherit" w:cs="宋体"/>
                <w:color w:val="222222"/>
                <w:kern w:val="0"/>
                <w:szCs w:val="21"/>
              </w:rPr>
              <w:t>.</w:t>
            </w:r>
          </w:p>
          <w:p w:rsidR="00870ED4" w:rsidRPr="00870ED4" w:rsidRDefault="00870ED4" w:rsidP="00870ED4">
            <w:pPr>
              <w:widowControl/>
              <w:numPr>
                <w:ilvl w:val="0"/>
                <w:numId w:val="10"/>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私有节点地址</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在私有上配置每个节点的接口</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私有接口使用的私有子网必须连接您打算拥有的所有节点作为群集成员</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建议您为专用网络选择的网络使用</w:t>
            </w:r>
            <w:r w:rsidRPr="00870ED4">
              <w:rPr>
                <w:rFonts w:ascii="inherit" w:eastAsia="宋体" w:hAnsi="inherit" w:cs="宋体"/>
                <w:color w:val="222222"/>
                <w:kern w:val="0"/>
                <w:szCs w:val="21"/>
              </w:rPr>
              <w:t>RFC</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1918</w:t>
            </w:r>
            <w:r w:rsidRPr="00870ED4">
              <w:rPr>
                <w:rFonts w:ascii="inherit" w:eastAsia="宋体" w:hAnsi="inherit" w:cs="宋体"/>
                <w:color w:val="222222"/>
                <w:kern w:val="0"/>
                <w:szCs w:val="21"/>
              </w:rPr>
              <w:t>中定义为私有的地址范围</w:t>
            </w:r>
            <w:r w:rsidR="009F616C">
              <w:rPr>
                <w:rFonts w:ascii="inherit" w:eastAsia="宋体" w:hAnsi="inherit" w:cs="宋体"/>
                <w:color w:val="222222"/>
                <w:kern w:val="0"/>
                <w:szCs w:val="21"/>
              </w:rPr>
              <w:t>.</w:t>
            </w:r>
          </w:p>
          <w:p w:rsidR="00870ED4" w:rsidRPr="00870ED4" w:rsidRDefault="00870ED4" w:rsidP="00870ED4">
            <w:pPr>
              <w:widowControl/>
              <w:numPr>
                <w:ilvl w:val="0"/>
                <w:numId w:val="10"/>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公共节点虚拟</w:t>
            </w:r>
            <w:r w:rsidRPr="00870ED4">
              <w:rPr>
                <w:rFonts w:ascii="inherit" w:eastAsia="宋体" w:hAnsi="inherit" w:cs="宋体"/>
                <w:b/>
                <w:bCs/>
                <w:color w:val="222222"/>
                <w:kern w:val="0"/>
                <w:szCs w:val="21"/>
              </w:rPr>
              <w:t>IP</w:t>
            </w:r>
            <w:r w:rsidRPr="00870ED4">
              <w:rPr>
                <w:rFonts w:ascii="inherit" w:eastAsia="宋体" w:hAnsi="inherit" w:cs="宋体"/>
                <w:b/>
                <w:bCs/>
                <w:color w:val="222222"/>
                <w:kern w:val="0"/>
                <w:szCs w:val="21"/>
              </w:rPr>
              <w:t>名称和地址</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例如</w:t>
            </w:r>
            <w:r w:rsidRPr="00870ED4">
              <w:rPr>
                <w:rFonts w:ascii="Courier New" w:eastAsia="宋体" w:hAnsi="Courier New" w:cs="Courier New"/>
                <w:color w:val="000000"/>
                <w:kern w:val="0"/>
                <w:sz w:val="20"/>
                <w:szCs w:val="20"/>
              </w:rPr>
              <w:t>node1-vip.example.com</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地址</w:t>
            </w:r>
            <w:r w:rsidRPr="00870ED4">
              <w:rPr>
                <w:rFonts w:ascii="inherit" w:eastAsia="宋体" w:hAnsi="inherit" w:cs="宋体"/>
                <w:color w:val="222222"/>
                <w:kern w:val="0"/>
                <w:szCs w:val="21"/>
              </w:rPr>
              <w:t>192.0.2.11</w:t>
            </w:r>
            <w:r w:rsidR="009F616C">
              <w:rPr>
                <w:rFonts w:ascii="inherit" w:eastAsia="宋体" w:hAnsi="inherit" w:cs="宋体"/>
                <w:color w:val="222222"/>
                <w:kern w:val="0"/>
                <w:szCs w:val="21"/>
              </w:rPr>
              <w:t>) .</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如果你没有使用</w:t>
            </w:r>
            <w:r w:rsidRPr="00870ED4">
              <w:rPr>
                <w:rFonts w:ascii="inherit" w:eastAsia="宋体" w:hAnsi="inherit" w:cs="宋体"/>
                <w:color w:val="222222"/>
                <w:kern w:val="0"/>
                <w:szCs w:val="21"/>
              </w:rPr>
              <w:t>GNS</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那么确定一个</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每个节点的虚拟主机名称</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虚拟主机名称是公用节点名称</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用于在节点关闭时重新路由发送到节点的客户端请求</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数据库使用</w:t>
            </w:r>
            <w:r w:rsidRPr="00870ED4">
              <w:rPr>
                <w:rFonts w:ascii="inherit" w:eastAsia="宋体" w:hAnsi="inherit" w:cs="宋体"/>
                <w:color w:val="222222"/>
                <w:kern w:val="0"/>
                <w:szCs w:val="21"/>
              </w:rPr>
              <w:t>VIP</w:t>
            </w:r>
            <w:r w:rsidRPr="00870ED4">
              <w:rPr>
                <w:rFonts w:ascii="inherit" w:eastAsia="宋体" w:hAnsi="inherit" w:cs="宋体"/>
                <w:color w:val="222222"/>
                <w:kern w:val="0"/>
                <w:szCs w:val="21"/>
              </w:rPr>
              <w:t>进行客户端到数据库连接</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因此</w:t>
            </w:r>
            <w:r w:rsidRPr="00870ED4">
              <w:rPr>
                <w:rFonts w:ascii="inherit" w:eastAsia="宋体" w:hAnsi="inherit" w:cs="宋体"/>
                <w:color w:val="222222"/>
                <w:kern w:val="0"/>
                <w:szCs w:val="21"/>
              </w:rPr>
              <w:t>VIP</w:t>
            </w:r>
            <w:r w:rsidRPr="00870ED4">
              <w:rPr>
                <w:rFonts w:ascii="inherit" w:eastAsia="宋体" w:hAnsi="inherit" w:cs="宋体"/>
                <w:color w:val="222222"/>
                <w:kern w:val="0"/>
                <w:szCs w:val="21"/>
              </w:rPr>
              <w:t>地址必须公开可访问</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建议您提供格式为</w:t>
            </w:r>
            <w:r w:rsidRPr="00870ED4">
              <w:rPr>
                <w:rFonts w:ascii="inherit" w:eastAsia="宋体" w:hAnsi="inherit" w:cs="宋体"/>
                <w:i/>
                <w:iCs/>
                <w:color w:val="222222"/>
                <w:kern w:val="0"/>
                <w:szCs w:val="21"/>
              </w:rPr>
              <w:t>hostname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-vip</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的名称</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例如</w:t>
            </w:r>
            <w:r w:rsidR="009F616C">
              <w:rPr>
                <w:rFonts w:ascii="inherit" w:eastAsia="宋体" w:hAnsi="inherit" w:cs="宋体"/>
                <w:color w:val="222222"/>
                <w:kern w:val="0"/>
                <w:szCs w:val="21"/>
              </w:rPr>
              <w:t xml:space="preserve">: </w:t>
            </w:r>
            <w:r w:rsidRPr="00870ED4">
              <w:rPr>
                <w:rFonts w:ascii="Courier New" w:eastAsia="宋体" w:hAnsi="Courier New" w:cs="Courier New"/>
                <w:color w:val="000000"/>
                <w:kern w:val="0"/>
                <w:sz w:val="20"/>
                <w:szCs w:val="20"/>
              </w:rPr>
              <w:t>myclstr2-vip</w:t>
            </w:r>
            <w:r w:rsidR="009F616C">
              <w:rPr>
                <w:rFonts w:ascii="inherit" w:eastAsia="宋体" w:hAnsi="inherit" w:cs="宋体"/>
                <w:color w:val="222222"/>
                <w:kern w:val="0"/>
                <w:szCs w:val="21"/>
              </w:rPr>
              <w:t>.</w:t>
            </w:r>
          </w:p>
        </w:tc>
      </w:tr>
    </w:tbl>
    <w:p w:rsidR="00870ED4" w:rsidRPr="00870ED4" w:rsidRDefault="00870ED4" w:rsidP="00870ED4">
      <w:pPr>
        <w:widowControl/>
        <w:shd w:val="clear" w:color="auto" w:fill="FFFFFF"/>
        <w:jc w:val="left"/>
        <w:rPr>
          <w:rFonts w:ascii="Arial" w:eastAsia="宋体" w:hAnsi="Arial" w:cs="Arial"/>
          <w:color w:val="222222"/>
          <w:kern w:val="0"/>
          <w:szCs w:val="21"/>
        </w:rPr>
      </w:pPr>
    </w:p>
    <w:p w:rsidR="00870ED4" w:rsidRPr="00870ED4" w:rsidRDefault="00870ED4" w:rsidP="00870ED4">
      <w:pPr>
        <w:widowControl/>
        <w:shd w:val="clear" w:color="auto" w:fill="FFFFFF"/>
        <w:spacing w:before="240" w:after="120"/>
        <w:jc w:val="left"/>
        <w:outlineLvl w:val="2"/>
        <w:rPr>
          <w:rFonts w:ascii="Arial" w:eastAsia="宋体" w:hAnsi="Arial" w:cs="Arial"/>
          <w:color w:val="252525"/>
          <w:kern w:val="0"/>
          <w:sz w:val="36"/>
          <w:szCs w:val="36"/>
        </w:rPr>
      </w:pPr>
      <w:r w:rsidRPr="00870ED4">
        <w:rPr>
          <w:rFonts w:ascii="Arial" w:eastAsia="宋体" w:hAnsi="Arial" w:cs="Arial"/>
          <w:color w:val="808080"/>
          <w:kern w:val="0"/>
          <w:sz w:val="27"/>
          <w:szCs w:val="27"/>
        </w:rPr>
        <w:t>1.1.4</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Infrastructure</w:t>
      </w:r>
      <w:r w:rsidRPr="00870ED4">
        <w:rPr>
          <w:rFonts w:ascii="Arial" w:eastAsia="宋体" w:hAnsi="Arial" w:cs="Arial"/>
          <w:color w:val="252525"/>
          <w:kern w:val="0"/>
          <w:sz w:val="36"/>
          <w:szCs w:val="36"/>
        </w:rPr>
        <w:t>和</w:t>
      </w:r>
      <w:r w:rsidRPr="00870ED4">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RAC</w:t>
      </w:r>
      <w:r w:rsidRPr="00870ED4">
        <w:rPr>
          <w:rFonts w:ascii="Arial" w:eastAsia="宋体" w:hAnsi="Arial" w:cs="Arial"/>
          <w:color w:val="252525"/>
          <w:kern w:val="0"/>
          <w:sz w:val="36"/>
          <w:szCs w:val="36"/>
        </w:rPr>
        <w:t>升级清单</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870ED4">
        <w:rPr>
          <w:rFonts w:ascii="inherit" w:eastAsia="宋体" w:hAnsi="inherit" w:cs="Arial"/>
          <w:color w:val="222222"/>
          <w:kern w:val="0"/>
          <w:szCs w:val="21"/>
        </w:rPr>
        <w:t>如果您有现有的</w:t>
      </w:r>
      <w:r w:rsidRPr="00870ED4">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Infrastructure</w:t>
      </w:r>
      <w:r w:rsidRPr="00870ED4">
        <w:rPr>
          <w:rFonts w:ascii="inherit" w:eastAsia="宋体" w:hAnsi="inherit" w:cs="Arial"/>
          <w:color w:val="222222"/>
          <w:kern w:val="0"/>
          <w:szCs w:val="21"/>
        </w:rPr>
        <w:t>或</w:t>
      </w:r>
      <w:r w:rsidRPr="00870ED4">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RAC</w:t>
      </w:r>
      <w:r w:rsidRPr="00870ED4">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请查看此升级清单</w:t>
      </w:r>
      <w:r w:rsidR="009F616C">
        <w:rPr>
          <w:rFonts w:ascii="inherit" w:eastAsia="宋体" w:hAnsi="inherit" w:cs="Arial"/>
          <w:color w:val="222222"/>
          <w:kern w:val="0"/>
          <w:szCs w:val="21"/>
        </w:rPr>
        <w:t>.</w:t>
      </w:r>
      <w:r w:rsidRPr="00870ED4">
        <w:rPr>
          <w:rFonts w:ascii="inherit" w:eastAsia="宋体" w:hAnsi="inherit" w:cs="Arial"/>
          <w:color w:val="222222"/>
          <w:kern w:val="0"/>
          <w:szCs w:val="21"/>
        </w:rPr>
        <w:t>正在升级群集</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直到所有群集成员节点都运行</w:t>
      </w:r>
      <w:r w:rsidRPr="00870ED4">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870ED4">
        <w:rPr>
          <w:rFonts w:ascii="inherit" w:eastAsia="宋体" w:hAnsi="inherit" w:cs="Arial"/>
          <w:i/>
          <w:iCs/>
          <w:color w:val="222222"/>
          <w:kern w:val="0"/>
          <w:szCs w:val="21"/>
        </w:rPr>
        <w:t>c</w:t>
      </w:r>
      <w:r w:rsidRPr="00870ED4">
        <w:rPr>
          <w:rFonts w:ascii="inherit" w:eastAsia="宋体" w:hAnsi="inherit" w:cs="Arial"/>
          <w:color w:val="222222"/>
          <w:kern w:val="0"/>
          <w:szCs w:val="21"/>
        </w:rPr>
        <w:t>版本</w:t>
      </w:r>
      <w:r w:rsidRPr="00870ED4">
        <w:rPr>
          <w:rFonts w:ascii="inherit" w:eastAsia="宋体" w:hAnsi="inherit" w:cs="Arial"/>
          <w:color w:val="222222"/>
          <w:kern w:val="0"/>
          <w:szCs w:val="21"/>
        </w:rPr>
        <w:t>1</w:t>
      </w:r>
      <w:r w:rsidR="00101014">
        <w:rPr>
          <w:rFonts w:ascii="inherit" w:eastAsia="宋体" w:hAnsi="inherit" w:cs="Arial"/>
          <w:color w:val="222222"/>
          <w:kern w:val="0"/>
          <w:szCs w:val="21"/>
        </w:rPr>
        <w:t>(</w:t>
      </w:r>
      <w:r w:rsidRPr="00870ED4">
        <w:rPr>
          <w:rFonts w:ascii="inherit" w:eastAsia="宋体" w:hAnsi="inherit" w:cs="Arial"/>
          <w:color w:val="222222"/>
          <w:kern w:val="0"/>
          <w:szCs w:val="21"/>
        </w:rPr>
        <w:t>12.1</w:t>
      </w:r>
      <w:r w:rsidR="009F616C">
        <w:rPr>
          <w:rFonts w:ascii="inherit" w:eastAsia="宋体" w:hAnsi="inherit" w:cs="Arial"/>
          <w:color w:val="222222"/>
          <w:kern w:val="0"/>
          <w:szCs w:val="21"/>
        </w:rPr>
        <w:t xml:space="preserve">) , </w:t>
      </w:r>
      <w:r w:rsidRPr="00870ED4">
        <w:rPr>
          <w:rFonts w:ascii="inherit" w:eastAsia="宋体" w:hAnsi="inherit" w:cs="Arial"/>
          <w:color w:val="222222"/>
          <w:kern w:val="0"/>
          <w:szCs w:val="21"/>
        </w:rPr>
        <w:t>并且新群集件成为活动版本</w:t>
      </w:r>
      <w:r w:rsidR="009F616C">
        <w:rPr>
          <w:rFonts w:ascii="inherit" w:eastAsia="宋体" w:hAnsi="inherit" w:cs="Arial"/>
          <w:color w:val="222222"/>
          <w:kern w:val="0"/>
          <w:szCs w:val="21"/>
        </w:rPr>
        <w:t>.</w:t>
      </w:r>
    </w:p>
    <w:p w:rsidR="00870ED4" w:rsidRDefault="00870ED4" w:rsidP="00870ED4">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870ED4">
        <w:rPr>
          <w:rFonts w:ascii="inherit" w:eastAsia="宋体" w:hAnsi="inherit" w:cs="Arial"/>
          <w:color w:val="222222"/>
          <w:kern w:val="0"/>
          <w:szCs w:val="21"/>
        </w:rPr>
        <w:t>如果您打算安装</w:t>
      </w:r>
      <w:r w:rsidRPr="00870ED4">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RAC</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那么在安装</w:t>
      </w:r>
      <w:r w:rsidRPr="00870ED4">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RAC</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的</w:t>
      </w:r>
      <w:r w:rsidRPr="00870ED4">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Database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870ED4">
        <w:rPr>
          <w:rFonts w:ascii="inherit" w:eastAsia="宋体" w:hAnsi="inherit" w:cs="Arial"/>
          <w:i/>
          <w:iCs/>
          <w:color w:val="222222"/>
          <w:kern w:val="0"/>
          <w:szCs w:val="21"/>
        </w:rPr>
        <w:t>c</w:t>
      </w:r>
      <w:r w:rsidRPr="00870ED4">
        <w:rPr>
          <w:rFonts w:ascii="inherit" w:eastAsia="宋体" w:hAnsi="inherit" w:cs="Arial"/>
          <w:color w:val="222222"/>
          <w:kern w:val="0"/>
          <w:szCs w:val="21"/>
        </w:rPr>
        <w:t>版本</w:t>
      </w:r>
      <w:r w:rsidRPr="00870ED4">
        <w:rPr>
          <w:rFonts w:ascii="inherit" w:eastAsia="宋体" w:hAnsi="inherit" w:cs="Arial"/>
          <w:color w:val="222222"/>
          <w:kern w:val="0"/>
          <w:szCs w:val="21"/>
        </w:rPr>
        <w:t>1</w:t>
      </w:r>
      <w:r w:rsidR="00101014">
        <w:rPr>
          <w:rFonts w:ascii="inherit" w:eastAsia="宋体" w:hAnsi="inherit" w:cs="Arial"/>
          <w:color w:val="222222"/>
          <w:kern w:val="0"/>
          <w:szCs w:val="21"/>
        </w:rPr>
        <w:t>(</w:t>
      </w:r>
      <w:r w:rsidRPr="00870ED4">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版本之前</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必须先在所有群集节点上完成对</w:t>
      </w:r>
      <w:r w:rsidRPr="00870ED4">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870ED4">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870ED4">
        <w:rPr>
          <w:rFonts w:ascii="inherit" w:eastAsia="宋体" w:hAnsi="inherit" w:cs="Arial"/>
          <w:i/>
          <w:iCs/>
          <w:color w:val="222222"/>
          <w:kern w:val="0"/>
          <w:szCs w:val="21"/>
        </w:rPr>
        <w:t>c</w:t>
      </w:r>
      <w:r w:rsidRPr="00870ED4">
        <w:rPr>
          <w:rFonts w:ascii="inherit" w:eastAsia="宋体" w:hAnsi="inherit" w:cs="Arial"/>
          <w:color w:val="222222"/>
          <w:kern w:val="0"/>
          <w:szCs w:val="21"/>
        </w:rPr>
        <w:t>版本</w:t>
      </w:r>
      <w:r w:rsidRPr="00870ED4">
        <w:rPr>
          <w:rFonts w:ascii="inherit" w:eastAsia="宋体" w:hAnsi="inherit" w:cs="Arial"/>
          <w:color w:val="222222"/>
          <w:kern w:val="0"/>
          <w:szCs w:val="21"/>
        </w:rPr>
        <w:t>1</w:t>
      </w:r>
      <w:r w:rsidR="00101014">
        <w:rPr>
          <w:rFonts w:ascii="inherit" w:eastAsia="宋体" w:hAnsi="inherit" w:cs="Arial"/>
          <w:color w:val="222222"/>
          <w:kern w:val="0"/>
          <w:szCs w:val="21"/>
        </w:rPr>
        <w:t>(</w:t>
      </w:r>
      <w:r w:rsidRPr="00870ED4">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870ED4">
        <w:rPr>
          <w:rFonts w:ascii="inherit" w:eastAsia="宋体" w:hAnsi="inherit" w:cs="Arial"/>
          <w:color w:val="222222"/>
          <w:kern w:val="0"/>
          <w:szCs w:val="21"/>
        </w:rPr>
        <w:t>的升级</w:t>
      </w:r>
      <w:r w:rsidR="009F616C">
        <w:rPr>
          <w:rFonts w:ascii="inherit" w:eastAsia="宋体" w:hAnsi="inherit" w:cs="Arial"/>
          <w:color w:val="222222"/>
          <w:kern w:val="0"/>
          <w:szCs w:val="21"/>
        </w:rPr>
        <w:t>.</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870ED4">
        <w:rPr>
          <w:rFonts w:ascii="inherit" w:eastAsia="宋体" w:hAnsi="inherit" w:cs="Arial"/>
          <w:b/>
          <w:bCs/>
          <w:i/>
          <w:iCs/>
          <w:color w:val="222222"/>
          <w:kern w:val="0"/>
          <w:szCs w:val="21"/>
        </w:rPr>
        <w:t>表</w:t>
      </w:r>
      <w:r w:rsidRPr="00870ED4">
        <w:rPr>
          <w:rFonts w:ascii="inherit" w:eastAsia="宋体" w:hAnsi="inherit" w:cs="Arial"/>
          <w:b/>
          <w:bCs/>
          <w:i/>
          <w:iCs/>
          <w:color w:val="222222"/>
          <w:kern w:val="0"/>
          <w:szCs w:val="21"/>
        </w:rPr>
        <w:t>1-4</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Grid</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Infrastructure</w:t>
      </w:r>
      <w:r w:rsidRPr="00870ED4">
        <w:rPr>
          <w:rFonts w:ascii="inherit" w:eastAsia="宋体" w:hAnsi="inherit" w:cs="Arial"/>
          <w:b/>
          <w:bCs/>
          <w:i/>
          <w:iCs/>
          <w:color w:val="222222"/>
          <w:kern w:val="0"/>
          <w:szCs w:val="21"/>
        </w:rPr>
        <w:t>的安装升级清单</w:t>
      </w:r>
    </w:p>
    <w:tbl>
      <w:tblPr>
        <w:tblStyle w:val="TableGrid"/>
        <w:tblW w:w="0" w:type="auto"/>
        <w:tblLook w:val="04A0"/>
      </w:tblPr>
      <w:tblGrid>
        <w:gridCol w:w="430"/>
        <w:gridCol w:w="8092"/>
      </w:tblGrid>
      <w:tr w:rsidR="00870ED4" w:rsidRPr="00870ED4" w:rsidTr="009F616C">
        <w:tc>
          <w:tcPr>
            <w:tcW w:w="0" w:type="auto"/>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检查</w:t>
            </w:r>
          </w:p>
        </w:tc>
        <w:tc>
          <w:tcPr>
            <w:tcW w:w="0" w:type="auto"/>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任务</w:t>
            </w:r>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查看</w:t>
            </w:r>
            <w:r w:rsidR="00963F67">
              <w:rPr>
                <w:rFonts w:ascii="inherit" w:eastAsia="宋体" w:hAnsi="inherit" w:cs="宋体"/>
                <w:color w:val="222222"/>
                <w:kern w:val="0"/>
                <w:szCs w:val="21"/>
              </w:rPr>
              <w:t xml:space="preserve"> </w:t>
            </w:r>
            <w:hyperlink r:id="rId17" w:anchor="UPGRD001" w:tgtFrame="_blank" w:history="1">
              <w:r w:rsidRPr="00870ED4">
                <w:rPr>
                  <w:rFonts w:ascii="inherit" w:eastAsia="宋体" w:hAnsi="inherit" w:cs="宋体"/>
                  <w:b/>
                  <w:bCs/>
                  <w:i/>
                  <w:iCs/>
                  <w:color w:val="145C93"/>
                  <w:kern w:val="0"/>
                  <w:szCs w:val="21"/>
                </w:rPr>
                <w:t>Oracle</w:t>
              </w:r>
              <w:r w:rsidRPr="00870ED4">
                <w:rPr>
                  <w:rFonts w:ascii="inherit" w:eastAsia="宋体" w:hAnsi="inherit" w:cs="宋体"/>
                  <w:b/>
                  <w:bCs/>
                  <w:i/>
                  <w:iCs/>
                  <w:color w:val="145C93"/>
                  <w:kern w:val="0"/>
                  <w:szCs w:val="21"/>
                </w:rPr>
                <w:t>数据库升级指南</w:t>
              </w:r>
            </w:hyperlink>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安装最新的可用补丁集版本</w:t>
            </w:r>
            <w:r w:rsidR="009F616C">
              <w:rPr>
                <w:rFonts w:ascii="inherit" w:eastAsia="宋体" w:hAnsi="inherit" w:cs="宋体"/>
                <w:color w:val="222222"/>
                <w:kern w:val="0"/>
                <w:szCs w:val="21"/>
              </w:rPr>
              <w:t>.</w:t>
            </w:r>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确认您计划使用的安装所有者与拥有现有</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Grid</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Infrastructure</w:t>
            </w:r>
            <w:r w:rsidRPr="00870ED4">
              <w:rPr>
                <w:rFonts w:ascii="inherit" w:eastAsia="宋体" w:hAnsi="inherit" w:cs="宋体"/>
                <w:b/>
                <w:bCs/>
                <w:color w:val="222222"/>
                <w:kern w:val="0"/>
                <w:szCs w:val="21"/>
              </w:rPr>
              <w:t>安装的安装所有者相同</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您正在升级的新</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安装和</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主安装必须由相同的操作系统用户拥有</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否则会导致许可错误</w:t>
            </w:r>
            <w:r w:rsidR="009F616C">
              <w:rPr>
                <w:rFonts w:ascii="inherit" w:eastAsia="宋体" w:hAnsi="inherit" w:cs="宋体"/>
                <w:color w:val="222222"/>
                <w:kern w:val="0"/>
                <w:szCs w:val="21"/>
              </w:rPr>
              <w:t>.</w:t>
            </w:r>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确认您已使用</w:t>
            </w:r>
            <w:r w:rsidRPr="00870ED4">
              <w:rPr>
                <w:rFonts w:ascii="inherit" w:eastAsia="宋体" w:hAnsi="inherit" w:cs="宋体"/>
                <w:b/>
                <w:bCs/>
                <w:color w:val="222222"/>
                <w:kern w:val="0"/>
                <w:szCs w:val="21"/>
              </w:rPr>
              <w:t>Oracle</w:t>
            </w:r>
            <w:r w:rsidRPr="00870ED4">
              <w:rPr>
                <w:rFonts w:ascii="inherit" w:eastAsia="宋体" w:hAnsi="inherit" w:cs="宋体"/>
                <w:b/>
                <w:bCs/>
                <w:color w:val="222222"/>
                <w:kern w:val="0"/>
                <w:szCs w:val="21"/>
              </w:rPr>
              <w:t>自动存储管理</w:t>
            </w:r>
            <w:r w:rsidR="00101014">
              <w:rPr>
                <w:rFonts w:ascii="inherit" w:eastAsia="宋体" w:hAnsi="inherit" w:cs="宋体"/>
                <w:b/>
                <w:bCs/>
                <w:color w:val="222222"/>
                <w:kern w:val="0"/>
                <w:szCs w:val="21"/>
              </w:rPr>
              <w:t>(</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ASM</w:t>
            </w:r>
            <w:r w:rsidR="009F616C">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实例使用标准</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ASM</w:t>
            </w:r>
            <w:r w:rsidRPr="00870ED4">
              <w:rPr>
                <w:rFonts w:ascii="inherit" w:eastAsia="宋体" w:hAnsi="inherit" w:cs="宋体"/>
                <w:b/>
                <w:bCs/>
                <w:color w:val="222222"/>
                <w:kern w:val="0"/>
                <w:szCs w:val="21"/>
              </w:rPr>
              <w:t>实例名称</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单实例数据库的默认</w:t>
            </w:r>
            <w:r w:rsidRPr="00870ED4">
              <w:rPr>
                <w:rFonts w:ascii="inherit" w:eastAsia="宋体" w:hAnsi="inherit" w:cs="宋体"/>
                <w:color w:val="222222"/>
                <w:kern w:val="0"/>
                <w:szCs w:val="21"/>
              </w:rPr>
              <w:t>ASM</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SID</w:t>
            </w:r>
            <w:r w:rsidRPr="00870ED4">
              <w:rPr>
                <w:rFonts w:ascii="inherit" w:eastAsia="宋体" w:hAnsi="inherit" w:cs="宋体"/>
                <w:color w:val="222222"/>
                <w:kern w:val="0"/>
                <w:szCs w:val="21"/>
              </w:rPr>
              <w:t>是</w:t>
            </w:r>
            <w:r w:rsidRPr="00870ED4">
              <w:rPr>
                <w:rFonts w:ascii="Courier New" w:eastAsia="宋体" w:hAnsi="Courier New" w:cs="Courier New"/>
                <w:color w:val="000000"/>
                <w:kern w:val="0"/>
                <w:sz w:val="20"/>
                <w:szCs w:val="20"/>
              </w:rPr>
              <w:t>+ASM</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并且</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Real</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Application</w:t>
            </w:r>
            <w:r w:rsidR="00963F67">
              <w:rPr>
                <w:rFonts w:ascii="inherit" w:eastAsia="宋体" w:hAnsi="inherit" w:cs="宋体"/>
                <w:color w:val="222222"/>
                <w:kern w:val="0"/>
                <w:szCs w:val="21"/>
              </w:rPr>
              <w:t xml:space="preserve"> </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s</w:t>
            </w:r>
            <w:r w:rsidRPr="00870ED4">
              <w:rPr>
                <w:rFonts w:ascii="inherit" w:eastAsia="宋体" w:hAnsi="inherit" w:cs="宋体"/>
                <w:color w:val="222222"/>
                <w:kern w:val="0"/>
                <w:szCs w:val="21"/>
              </w:rPr>
              <w:t>节点上的</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的默认</w:t>
            </w:r>
            <w:r w:rsidRPr="00870ED4">
              <w:rPr>
                <w:rFonts w:ascii="inherit" w:eastAsia="宋体" w:hAnsi="inherit" w:cs="宋体"/>
                <w:color w:val="222222"/>
                <w:kern w:val="0"/>
                <w:szCs w:val="21"/>
              </w:rPr>
              <w:t>SID</w:t>
            </w:r>
            <w:r w:rsidRPr="00870ED4">
              <w:rPr>
                <w:rFonts w:ascii="inherit" w:eastAsia="宋体" w:hAnsi="inherit" w:cs="宋体"/>
                <w:color w:val="222222"/>
                <w:kern w:val="0"/>
                <w:szCs w:val="21"/>
              </w:rPr>
              <w:t>是</w:t>
            </w:r>
            <w:r w:rsidRPr="00870ED4">
              <w:rPr>
                <w:rFonts w:ascii="Courier New" w:eastAsia="宋体" w:hAnsi="Courier New" w:cs="Courier New"/>
                <w:color w:val="000000"/>
                <w:kern w:val="0"/>
                <w:sz w:val="20"/>
                <w:szCs w:val="20"/>
              </w:rPr>
              <w:t>+ASM</w:t>
            </w:r>
            <w:r w:rsidRPr="00870ED4">
              <w:rPr>
                <w:rFonts w:ascii="inherit" w:eastAsia="宋体" w:hAnsi="inherit" w:cs="宋体"/>
                <w:i/>
                <w:iCs/>
                <w:color w:val="222222"/>
                <w:kern w:val="0"/>
                <w:szCs w:val="21"/>
              </w:rPr>
              <w:t>节点</w:t>
            </w:r>
            <w:r w:rsidR="00370111">
              <w:rPr>
                <w:rFonts w:ascii="inherit" w:eastAsia="宋体" w:hAnsi="inherit" w:cs="宋体"/>
                <w:i/>
                <w:iCs/>
                <w:color w:val="222222"/>
                <w:kern w:val="0"/>
                <w:szCs w:val="21"/>
              </w:rPr>
              <w:t>#</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其中</w:t>
            </w:r>
            <w:r w:rsidRPr="00870ED4">
              <w:rPr>
                <w:rFonts w:ascii="inherit" w:eastAsia="宋体" w:hAnsi="inherit" w:cs="宋体"/>
                <w:i/>
                <w:iCs/>
                <w:color w:val="222222"/>
                <w:kern w:val="0"/>
                <w:szCs w:val="21"/>
              </w:rPr>
              <w:t>节点</w:t>
            </w:r>
            <w:r w:rsidR="00370111">
              <w:rPr>
                <w:rFonts w:ascii="inherit" w:eastAsia="宋体" w:hAnsi="inherit" w:cs="宋体"/>
                <w:i/>
                <w:iCs/>
                <w:color w:val="222222"/>
                <w:kern w:val="0"/>
                <w:szCs w:val="21"/>
              </w:rPr>
              <w:t>#</w:t>
            </w:r>
            <w:r w:rsidRPr="00870ED4">
              <w:rPr>
                <w:rFonts w:ascii="inherit" w:eastAsia="宋体" w:hAnsi="inherit" w:cs="宋体"/>
                <w:color w:val="222222"/>
                <w:kern w:val="0"/>
                <w:szCs w:val="21"/>
              </w:rPr>
              <w:t>是节点编号</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使用</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11.2.0.1</w:t>
            </w:r>
            <w:r w:rsidRPr="00870ED4">
              <w:rPr>
                <w:rFonts w:ascii="inherit" w:eastAsia="宋体" w:hAnsi="inherit" w:cs="宋体"/>
                <w:color w:val="222222"/>
                <w:kern w:val="0"/>
                <w:szCs w:val="21"/>
              </w:rPr>
              <w:t>和更高版本时</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不支持非默认的</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实例名称</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如果您有非默认</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实例名称</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则在升级</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之前</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请使用现有版本</w:t>
            </w:r>
            <w:r w:rsidRPr="00870ED4">
              <w:rPr>
                <w:rFonts w:ascii="Courier New" w:eastAsia="宋体" w:hAnsi="Courier New" w:cs="Courier New"/>
                <w:color w:val="000000"/>
                <w:kern w:val="0"/>
                <w:sz w:val="20"/>
                <w:szCs w:val="20"/>
              </w:rPr>
              <w:t>srvctl</w:t>
            </w:r>
            <w:r w:rsidRPr="00870ED4">
              <w:rPr>
                <w:rFonts w:ascii="inherit" w:eastAsia="宋体" w:hAnsi="inherit" w:cs="宋体"/>
                <w:color w:val="222222"/>
                <w:kern w:val="0"/>
                <w:szCs w:val="21"/>
              </w:rPr>
              <w:t>删除具有非默认名称的单个</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实例</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并添加具有默认名称的</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实例</w:t>
            </w:r>
            <w:r w:rsidR="009F616C">
              <w:rPr>
                <w:rFonts w:ascii="inherit" w:eastAsia="宋体" w:hAnsi="inherit" w:cs="宋体"/>
                <w:color w:val="222222"/>
                <w:kern w:val="0"/>
                <w:szCs w:val="21"/>
              </w:rPr>
              <w:t>.</w:t>
            </w:r>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检查标准</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Grid</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Infrastructure</w:t>
            </w:r>
            <w:r w:rsidRPr="00870ED4">
              <w:rPr>
                <w:rFonts w:ascii="inherit" w:eastAsia="宋体" w:hAnsi="inherit" w:cs="宋体"/>
                <w:b/>
                <w:bCs/>
                <w:color w:val="222222"/>
                <w:kern w:val="0"/>
                <w:szCs w:val="21"/>
              </w:rPr>
              <w:t>部署的网络地址</w:t>
            </w:r>
            <w:r w:rsidRPr="00870ED4">
              <w:rPr>
                <w:rFonts w:ascii="inherit" w:eastAsia="宋体" w:hAnsi="inherit" w:cs="宋体"/>
                <w:color w:val="222222"/>
                <w:kern w:val="0"/>
                <w:szCs w:val="21"/>
              </w:rPr>
              <w:t>以确保以下有关公用和专用网络的</w:t>
            </w:r>
            <w:r w:rsidRPr="00870ED4">
              <w:rPr>
                <w:rFonts w:ascii="inherit" w:eastAsia="宋体" w:hAnsi="inherit" w:cs="宋体"/>
                <w:color w:val="222222"/>
                <w:kern w:val="0"/>
                <w:szCs w:val="21"/>
              </w:rPr>
              <w:t>IP</w:t>
            </w:r>
            <w:r w:rsidRPr="00870ED4">
              <w:rPr>
                <w:rFonts w:ascii="inherit" w:eastAsia="宋体" w:hAnsi="inherit" w:cs="宋体"/>
                <w:color w:val="222222"/>
                <w:kern w:val="0"/>
                <w:szCs w:val="21"/>
              </w:rPr>
              <w:t>地址</w:t>
            </w:r>
            <w:r w:rsidR="009F616C">
              <w:rPr>
                <w:rFonts w:ascii="inherit" w:eastAsia="宋体" w:hAnsi="inherit" w:cs="宋体"/>
                <w:color w:val="222222"/>
                <w:kern w:val="0"/>
                <w:szCs w:val="21"/>
              </w:rPr>
              <w:t xml:space="preserve">: </w:t>
            </w:r>
          </w:p>
          <w:p w:rsidR="00870ED4" w:rsidRPr="00870ED4" w:rsidRDefault="00870ED4" w:rsidP="00870ED4">
            <w:pPr>
              <w:widowControl/>
              <w:numPr>
                <w:ilvl w:val="0"/>
                <w:numId w:val="11"/>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私有和公共</w:t>
            </w:r>
            <w:r w:rsidRPr="00870ED4">
              <w:rPr>
                <w:rFonts w:ascii="inherit" w:eastAsia="宋体" w:hAnsi="inherit" w:cs="宋体"/>
                <w:color w:val="222222"/>
                <w:kern w:val="0"/>
                <w:szCs w:val="21"/>
              </w:rPr>
              <w:t>IP</w:t>
            </w:r>
            <w:r w:rsidRPr="00870ED4">
              <w:rPr>
                <w:rFonts w:ascii="inherit" w:eastAsia="宋体" w:hAnsi="inherit" w:cs="宋体"/>
                <w:color w:val="222222"/>
                <w:kern w:val="0"/>
                <w:szCs w:val="21"/>
              </w:rPr>
              <w:t>地址在不相关的独立子网中</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私有子网应该位于专用私有子网中</w:t>
            </w:r>
            <w:r w:rsidR="009F616C">
              <w:rPr>
                <w:rFonts w:ascii="inherit" w:eastAsia="宋体" w:hAnsi="inherit" w:cs="宋体"/>
                <w:color w:val="222222"/>
                <w:kern w:val="0"/>
                <w:szCs w:val="21"/>
              </w:rPr>
              <w:t>.</w:t>
            </w:r>
          </w:p>
          <w:p w:rsidR="00870ED4" w:rsidRPr="00870ED4" w:rsidRDefault="00870ED4" w:rsidP="00870ED4">
            <w:pPr>
              <w:widowControl/>
              <w:numPr>
                <w:ilvl w:val="0"/>
                <w:numId w:val="11"/>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公共和虚拟</w:t>
            </w:r>
            <w:r w:rsidRPr="00870ED4">
              <w:rPr>
                <w:rFonts w:ascii="inherit" w:eastAsia="宋体" w:hAnsi="inherit" w:cs="宋体"/>
                <w:color w:val="222222"/>
                <w:kern w:val="0"/>
                <w:szCs w:val="21"/>
              </w:rPr>
              <w:t>IP</w:t>
            </w:r>
            <w:r w:rsidRPr="00870ED4">
              <w:rPr>
                <w:rFonts w:ascii="inherit" w:eastAsia="宋体" w:hAnsi="inherit" w:cs="宋体"/>
                <w:color w:val="222222"/>
                <w:kern w:val="0"/>
                <w:szCs w:val="21"/>
              </w:rPr>
              <w:t>地址</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包括</w:t>
            </w:r>
            <w:r w:rsidRPr="00870ED4">
              <w:rPr>
                <w:rFonts w:ascii="inherit" w:eastAsia="宋体" w:hAnsi="inherit" w:cs="宋体"/>
                <w:color w:val="222222"/>
                <w:kern w:val="0"/>
                <w:szCs w:val="21"/>
              </w:rPr>
              <w:t>SCAN</w:t>
            </w:r>
            <w:r w:rsidRPr="00870ED4">
              <w:rPr>
                <w:rFonts w:ascii="inherit" w:eastAsia="宋体" w:hAnsi="inherit" w:cs="宋体"/>
                <w:color w:val="222222"/>
                <w:kern w:val="0"/>
                <w:szCs w:val="21"/>
              </w:rPr>
              <w:t>地址</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位于同一子网中</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子网掩码所允许的地址范围</w:t>
            </w:r>
            <w:r w:rsidR="009F616C">
              <w:rPr>
                <w:rFonts w:ascii="inherit" w:eastAsia="宋体" w:hAnsi="inherit" w:cs="宋体"/>
                <w:color w:val="222222"/>
                <w:kern w:val="0"/>
                <w:szCs w:val="21"/>
              </w:rPr>
              <w:t>) .</w:t>
            </w:r>
          </w:p>
          <w:p w:rsidR="00870ED4" w:rsidRPr="00870ED4" w:rsidRDefault="00870ED4" w:rsidP="00870ED4">
            <w:pPr>
              <w:widowControl/>
              <w:numPr>
                <w:ilvl w:val="0"/>
                <w:numId w:val="11"/>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专用或公用</w:t>
            </w:r>
            <w:r w:rsidRPr="00870ED4">
              <w:rPr>
                <w:rFonts w:ascii="inherit" w:eastAsia="宋体" w:hAnsi="inherit" w:cs="宋体"/>
                <w:color w:val="222222"/>
                <w:kern w:val="0"/>
                <w:szCs w:val="21"/>
              </w:rPr>
              <w:t>IP</w:t>
            </w:r>
            <w:r w:rsidRPr="00870ED4">
              <w:rPr>
                <w:rFonts w:ascii="inherit" w:eastAsia="宋体" w:hAnsi="inherit" w:cs="宋体"/>
                <w:color w:val="222222"/>
                <w:kern w:val="0"/>
                <w:szCs w:val="21"/>
              </w:rPr>
              <w:t>地址都不使用链接本地子网</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169.254</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w:t>
            </w:r>
            <w:r w:rsidR="009F616C">
              <w:rPr>
                <w:rFonts w:ascii="inherit" w:eastAsia="宋体" w:hAnsi="inherit" w:cs="宋体"/>
                <w:color w:val="222222"/>
                <w:kern w:val="0"/>
                <w:szCs w:val="21"/>
              </w:rPr>
              <w:t>) .</w:t>
            </w:r>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将</w:t>
            </w:r>
            <w:r w:rsidRPr="00870ED4">
              <w:rPr>
                <w:rFonts w:ascii="inherit" w:eastAsia="宋体" w:hAnsi="inherit" w:cs="宋体"/>
                <w:b/>
                <w:bCs/>
                <w:color w:val="222222"/>
                <w:kern w:val="0"/>
                <w:szCs w:val="21"/>
              </w:rPr>
              <w:t>OCR</w:t>
            </w:r>
            <w:r w:rsidRPr="00870ED4">
              <w:rPr>
                <w:rFonts w:ascii="inherit" w:eastAsia="宋体" w:hAnsi="inherit" w:cs="宋体"/>
                <w:b/>
                <w:bCs/>
                <w:color w:val="222222"/>
                <w:kern w:val="0"/>
                <w:szCs w:val="21"/>
              </w:rPr>
              <w:t>文件从</w:t>
            </w:r>
            <w:r w:rsidRPr="00870ED4">
              <w:rPr>
                <w:rFonts w:ascii="inherit" w:eastAsia="宋体" w:hAnsi="inherit" w:cs="宋体"/>
                <w:b/>
                <w:bCs/>
                <w:color w:val="222222"/>
                <w:kern w:val="0"/>
                <w:szCs w:val="21"/>
              </w:rPr>
              <w:t>RAW</w:t>
            </w:r>
            <w:r w:rsidRPr="00870ED4">
              <w:rPr>
                <w:rFonts w:ascii="inherit" w:eastAsia="宋体" w:hAnsi="inherit" w:cs="宋体"/>
                <w:b/>
                <w:bCs/>
                <w:color w:val="222222"/>
                <w:kern w:val="0"/>
                <w:szCs w:val="21"/>
              </w:rPr>
              <w:t>或块设备迁移到</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ASM</w:t>
            </w:r>
            <w:r w:rsidRPr="00870ED4">
              <w:rPr>
                <w:rFonts w:ascii="inherit" w:eastAsia="宋体" w:hAnsi="inherit" w:cs="宋体"/>
                <w:color w:val="222222"/>
                <w:kern w:val="0"/>
                <w:szCs w:val="21"/>
              </w:rPr>
              <w:t>或受支持的文件系统</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不支持直接使</w:t>
            </w:r>
            <w:r w:rsidRPr="00870ED4">
              <w:rPr>
                <w:rFonts w:ascii="inherit" w:eastAsia="宋体" w:hAnsi="inherit" w:cs="宋体"/>
                <w:color w:val="222222"/>
                <w:kern w:val="0"/>
                <w:szCs w:val="21"/>
              </w:rPr>
              <w:lastRenderedPageBreak/>
              <w:t>用</w:t>
            </w:r>
            <w:r w:rsidRPr="00870ED4">
              <w:rPr>
                <w:rFonts w:ascii="inherit" w:eastAsia="宋体" w:hAnsi="inherit" w:cs="宋体"/>
                <w:color w:val="222222"/>
                <w:kern w:val="0"/>
                <w:szCs w:val="21"/>
              </w:rPr>
              <w:t>RAW</w:t>
            </w:r>
            <w:r w:rsidRPr="00870ED4">
              <w:rPr>
                <w:rFonts w:ascii="inherit" w:eastAsia="宋体" w:hAnsi="inherit" w:cs="宋体"/>
                <w:color w:val="222222"/>
                <w:kern w:val="0"/>
                <w:szCs w:val="21"/>
              </w:rPr>
              <w:t>和</w:t>
            </w:r>
            <w:r w:rsidRPr="00870ED4">
              <w:rPr>
                <w:rFonts w:ascii="inherit" w:eastAsia="宋体" w:hAnsi="inherit" w:cs="宋体"/>
                <w:color w:val="222222"/>
                <w:kern w:val="0"/>
                <w:szCs w:val="21"/>
              </w:rPr>
              <w:t>Block</w:t>
            </w:r>
            <w:r w:rsidRPr="00870ED4">
              <w:rPr>
                <w:rFonts w:ascii="inherit" w:eastAsia="宋体" w:hAnsi="inherit" w:cs="宋体"/>
                <w:color w:val="222222"/>
                <w:kern w:val="0"/>
                <w:szCs w:val="21"/>
              </w:rPr>
              <w:t>设备</w:t>
            </w:r>
            <w:r w:rsidR="009F616C">
              <w:rPr>
                <w:rFonts w:ascii="inherit" w:eastAsia="宋体" w:hAnsi="inherit" w:cs="宋体"/>
                <w:color w:val="222222"/>
                <w:kern w:val="0"/>
                <w:szCs w:val="21"/>
              </w:rPr>
              <w:t>.</w:t>
            </w:r>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lastRenderedPageBreak/>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确认您正在使用受支持的操作系统</w:t>
            </w:r>
            <w:r w:rsidR="009F616C">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内核版本以及</w:t>
            </w:r>
            <w:r w:rsidRPr="00870ED4">
              <w:rPr>
                <w:rFonts w:ascii="inherit" w:eastAsia="宋体" w:hAnsi="inherit" w:cs="宋体"/>
                <w:color w:val="222222"/>
                <w:kern w:val="0"/>
                <w:szCs w:val="21"/>
              </w:rPr>
              <w:t>新</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安装</w:t>
            </w:r>
            <w:r w:rsidRPr="00870ED4">
              <w:rPr>
                <w:rFonts w:ascii="inherit" w:eastAsia="宋体" w:hAnsi="inherit" w:cs="宋体"/>
                <w:b/>
                <w:bCs/>
                <w:color w:val="222222"/>
                <w:kern w:val="0"/>
                <w:szCs w:val="21"/>
              </w:rPr>
              <w:t>所需的所有操作系统软件包</w:t>
            </w:r>
            <w:r w:rsidR="009F616C">
              <w:rPr>
                <w:rFonts w:ascii="inherit" w:eastAsia="宋体" w:hAnsi="inherit" w:cs="宋体"/>
                <w:color w:val="222222"/>
                <w:kern w:val="0"/>
                <w:szCs w:val="21"/>
              </w:rPr>
              <w:t>.</w:t>
            </w:r>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运行</w:t>
            </w:r>
            <w:r w:rsidRPr="00870ED4">
              <w:rPr>
                <w:rFonts w:ascii="inherit" w:eastAsia="宋体" w:hAnsi="inherit" w:cs="宋体"/>
                <w:b/>
                <w:bCs/>
                <w:color w:val="222222"/>
                <w:kern w:val="0"/>
                <w:szCs w:val="21"/>
              </w:rPr>
              <w:t>ocrcheck</w:t>
            </w:r>
            <w:r w:rsidRPr="00870ED4">
              <w:rPr>
                <w:rFonts w:ascii="inherit" w:eastAsia="宋体" w:hAnsi="inherit" w:cs="宋体"/>
                <w:b/>
                <w:bCs/>
                <w:color w:val="222222"/>
                <w:kern w:val="0"/>
                <w:szCs w:val="21"/>
              </w:rPr>
              <w:t>命令</w:t>
            </w:r>
            <w:r w:rsidRPr="00870ED4">
              <w:rPr>
                <w:rFonts w:ascii="inherit" w:eastAsia="宋体" w:hAnsi="inherit" w:cs="宋体"/>
                <w:color w:val="222222"/>
                <w:kern w:val="0"/>
                <w:szCs w:val="21"/>
              </w:rPr>
              <w:t>以确认</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群集注册表</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OCR</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文件的完整性</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如果检查失败</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则在继续之前修复</w:t>
            </w:r>
            <w:r w:rsidRPr="00870ED4">
              <w:rPr>
                <w:rFonts w:ascii="inherit" w:eastAsia="宋体" w:hAnsi="inherit" w:cs="宋体"/>
                <w:color w:val="222222"/>
                <w:kern w:val="0"/>
                <w:szCs w:val="21"/>
              </w:rPr>
              <w:t>OCR</w:t>
            </w:r>
            <w:r w:rsidR="009F616C">
              <w:rPr>
                <w:rFonts w:ascii="inherit" w:eastAsia="宋体" w:hAnsi="inherit" w:cs="宋体"/>
                <w:color w:val="222222"/>
                <w:kern w:val="0"/>
                <w:szCs w:val="21"/>
              </w:rPr>
              <w:t>.</w:t>
            </w:r>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有关其他升级问题的最新信息</w:t>
            </w:r>
            <w:r w:rsidR="009F616C">
              <w:rPr>
                <w:rFonts w:ascii="inherit" w:eastAsia="宋体" w:hAnsi="inherit" w:cs="宋体"/>
                <w:color w:val="222222"/>
                <w:kern w:val="0"/>
                <w:szCs w:val="21"/>
              </w:rPr>
              <w:t xml:space="preserve">, </w:t>
            </w:r>
            <w:r w:rsidRPr="00870ED4">
              <w:rPr>
                <w:rFonts w:ascii="Courier New" w:eastAsia="宋体" w:hAnsi="Courier New" w:cs="Courier New"/>
                <w:b/>
                <w:bCs/>
                <w:i/>
                <w:iCs/>
                <w:color w:val="000000"/>
                <w:kern w:val="0"/>
                <w:sz w:val="20"/>
                <w:szCs w:val="20"/>
              </w:rPr>
              <w:t>c</w:t>
            </w:r>
            <w:r w:rsidR="00963F67">
              <w:rPr>
                <w:rFonts w:ascii="inherit" w:eastAsia="宋体" w:hAnsi="inherit" w:cs="宋体"/>
                <w:color w:val="222222"/>
                <w:kern w:val="0"/>
                <w:szCs w:val="21"/>
              </w:rPr>
              <w:t xml:space="preserve"> </w:t>
            </w:r>
            <w:r w:rsidRPr="00870ED4">
              <w:rPr>
                <w:rFonts w:ascii="inherit" w:eastAsia="宋体" w:hAnsi="inherit" w:cs="宋体"/>
                <w:b/>
                <w:bCs/>
                <w:color w:val="222222"/>
                <w:kern w:val="0"/>
                <w:szCs w:val="21"/>
              </w:rPr>
              <w:t>请参阅</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12</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Upgrade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Companion</w:t>
            </w:r>
            <w:r w:rsidR="00101014">
              <w:rPr>
                <w:rFonts w:ascii="inherit" w:eastAsia="宋体" w:hAnsi="inherit" w:cs="宋体"/>
                <w:b/>
                <w:bCs/>
                <w:color w:val="222222"/>
                <w:kern w:val="0"/>
                <w:szCs w:val="21"/>
              </w:rPr>
              <w:t>(</w:t>
            </w:r>
            <w:r w:rsidRPr="00870ED4">
              <w:rPr>
                <w:rFonts w:ascii="inherit" w:eastAsia="宋体" w:hAnsi="inherit" w:cs="宋体"/>
                <w:b/>
                <w:bCs/>
                <w:color w:val="222222"/>
                <w:kern w:val="0"/>
                <w:szCs w:val="21"/>
              </w:rPr>
              <w:t>My</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Support</w:t>
            </w:r>
            <w:r w:rsidRPr="00870ED4">
              <w:rPr>
                <w:rFonts w:ascii="inherit" w:eastAsia="宋体" w:hAnsi="inherit" w:cs="宋体"/>
                <w:b/>
                <w:bCs/>
                <w:color w:val="222222"/>
                <w:kern w:val="0"/>
                <w:szCs w:val="21"/>
              </w:rPr>
              <w:t>说明</w:t>
            </w:r>
            <w:r w:rsidRPr="00870ED4">
              <w:rPr>
                <w:rFonts w:ascii="inherit" w:eastAsia="宋体" w:hAnsi="inherit" w:cs="宋体"/>
                <w:b/>
                <w:bCs/>
                <w:color w:val="222222"/>
                <w:kern w:val="0"/>
                <w:szCs w:val="21"/>
              </w:rPr>
              <w:t>1462240.1</w:t>
            </w:r>
            <w:r w:rsidR="009F616C">
              <w:rPr>
                <w:rFonts w:ascii="inherit" w:eastAsia="宋体" w:hAnsi="inherit" w:cs="宋体"/>
                <w:color w:val="222222"/>
                <w:kern w:val="0"/>
                <w:szCs w:val="21"/>
              </w:rPr>
              <w:t xml:space="preserve">) : </w:t>
            </w:r>
          </w:p>
          <w:p w:rsidR="00870ED4" w:rsidRPr="00870ED4" w:rsidRDefault="001F3748" w:rsidP="00870ED4">
            <w:pPr>
              <w:widowControl/>
              <w:spacing w:before="100" w:beforeAutospacing="1" w:after="100" w:afterAutospacing="1"/>
              <w:jc w:val="left"/>
              <w:rPr>
                <w:rFonts w:ascii="inherit" w:eastAsia="宋体" w:hAnsi="inherit" w:cs="宋体" w:hint="eastAsia"/>
                <w:color w:val="222222"/>
                <w:kern w:val="0"/>
                <w:szCs w:val="21"/>
              </w:rPr>
            </w:pPr>
            <w:hyperlink r:id="rId18" w:tgtFrame="_blank" w:history="1">
              <w:r w:rsidR="00870ED4" w:rsidRPr="00870ED4">
                <w:rPr>
                  <w:rFonts w:ascii="Courier New" w:eastAsia="宋体" w:hAnsi="Courier New" w:cs="Courier New"/>
                  <w:color w:val="145C93"/>
                  <w:kern w:val="0"/>
                  <w:sz w:val="20"/>
                  <w:szCs w:val="20"/>
                  <w:u w:val="single"/>
                </w:rPr>
                <w:t>https://support.oracle.com/CSP/main/article?cmd=show&amp;type=NOT&amp;id=1462240.1</w:t>
              </w:r>
            </w:hyperlink>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Courier New" w:eastAsia="宋体" w:hAnsi="Courier New" w:cs="Courier New"/>
                <w:color w:val="000000"/>
                <w:kern w:val="0"/>
                <w:sz w:val="20"/>
                <w:szCs w:val="20"/>
              </w:rPr>
              <w:t>$ORACLE_HOME/rdbms/admin</w:t>
            </w:r>
            <w:r w:rsidRPr="00870ED4">
              <w:rPr>
                <w:rFonts w:ascii="inherit" w:eastAsia="宋体" w:hAnsi="inherit" w:cs="宋体"/>
                <w:color w:val="222222"/>
                <w:kern w:val="0"/>
                <w:szCs w:val="21"/>
              </w:rPr>
              <w:t>在完成</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安装后运行位于路径中</w:t>
            </w:r>
            <w:r w:rsidRPr="00870ED4">
              <w:rPr>
                <w:rFonts w:ascii="inherit" w:eastAsia="宋体" w:hAnsi="inherit" w:cs="宋体"/>
                <w:b/>
                <w:bCs/>
                <w:color w:val="222222"/>
                <w:kern w:val="0"/>
                <w:szCs w:val="21"/>
              </w:rPr>
              <w:t>的</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Database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Pre-Upgrade</w:t>
            </w:r>
            <w:r w:rsidRPr="00870ED4">
              <w:rPr>
                <w:rFonts w:ascii="inherit" w:eastAsia="宋体" w:hAnsi="inherit" w:cs="宋体"/>
                <w:b/>
                <w:bCs/>
                <w:color w:val="222222"/>
                <w:kern w:val="0"/>
                <w:szCs w:val="21"/>
              </w:rPr>
              <w:t>实用程序</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SQL</w:t>
            </w:r>
            <w:r w:rsidRPr="00870ED4">
              <w:rPr>
                <w:rFonts w:ascii="inherit" w:eastAsia="宋体" w:hAnsi="inherit" w:cs="宋体"/>
                <w:color w:val="222222"/>
                <w:kern w:val="0"/>
                <w:szCs w:val="21"/>
              </w:rPr>
              <w:t>脚本</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以准备升级数据库</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有关更多信息</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请查看</w:t>
            </w:r>
            <w:r w:rsidRPr="00870ED4">
              <w:rPr>
                <w:rFonts w:ascii="inherit" w:eastAsia="宋体" w:hAnsi="inherit" w:cs="宋体"/>
                <w:color w:val="222222"/>
                <w:kern w:val="0"/>
                <w:szCs w:val="21"/>
              </w:rPr>
              <w:t>My</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Support</w:t>
            </w:r>
            <w:r w:rsidRPr="00870ED4">
              <w:rPr>
                <w:rFonts w:ascii="inherit" w:eastAsia="宋体" w:hAnsi="inherit" w:cs="宋体"/>
                <w:color w:val="222222"/>
                <w:kern w:val="0"/>
                <w:szCs w:val="21"/>
              </w:rPr>
              <w:t>说明</w:t>
            </w:r>
            <w:r w:rsidRPr="00870ED4">
              <w:rPr>
                <w:rFonts w:ascii="inherit" w:eastAsia="宋体" w:hAnsi="inherit" w:cs="宋体"/>
                <w:color w:val="222222"/>
                <w:kern w:val="0"/>
                <w:szCs w:val="21"/>
              </w:rPr>
              <w:t>884522.1</w:t>
            </w:r>
            <w:r w:rsidR="009F616C">
              <w:rPr>
                <w:rFonts w:ascii="inherit" w:eastAsia="宋体" w:hAnsi="inherit" w:cs="宋体"/>
                <w:color w:val="222222"/>
                <w:kern w:val="0"/>
                <w:szCs w:val="21"/>
              </w:rPr>
              <w:t xml:space="preserve">: </w:t>
            </w:r>
          </w:p>
          <w:p w:rsidR="00870ED4" w:rsidRPr="00870ED4" w:rsidRDefault="001F3748" w:rsidP="00870ED4">
            <w:pPr>
              <w:widowControl/>
              <w:spacing w:before="100" w:beforeAutospacing="1" w:after="100" w:afterAutospacing="1"/>
              <w:jc w:val="left"/>
              <w:rPr>
                <w:rFonts w:ascii="inherit" w:eastAsia="宋体" w:hAnsi="inherit" w:cs="宋体" w:hint="eastAsia"/>
                <w:color w:val="222222"/>
                <w:kern w:val="0"/>
                <w:szCs w:val="21"/>
              </w:rPr>
            </w:pPr>
            <w:hyperlink r:id="rId19" w:history="1">
              <w:r w:rsidR="00552936" w:rsidRPr="0042300C">
                <w:rPr>
                  <w:rStyle w:val="Hyperlink"/>
                  <w:rFonts w:ascii="Courier New" w:eastAsia="宋体" w:hAnsi="Courier New" w:cs="Courier New"/>
                  <w:kern w:val="0"/>
                  <w:sz w:val="20"/>
                  <w:szCs w:val="20"/>
                </w:rPr>
                <w:t>https://support.oracle.com/CSP/main/article?cmd=show&amp;type=NOT&amp;id=884522.1</w:t>
              </w:r>
            </w:hyperlink>
          </w:p>
        </w:tc>
      </w:tr>
      <w:tr w:rsidR="00870ED4" w:rsidRPr="00870ED4" w:rsidTr="009F616C">
        <w:tc>
          <w:tcPr>
            <w:tcW w:w="0" w:type="auto"/>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0" w:type="auto"/>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运行</w:t>
            </w:r>
            <w:r w:rsidRPr="00870ED4">
              <w:rPr>
                <w:rFonts w:ascii="inherit" w:eastAsia="宋体" w:hAnsi="inherit" w:cs="宋体"/>
                <w:b/>
                <w:bCs/>
                <w:color w:val="222222"/>
                <w:kern w:val="0"/>
                <w:szCs w:val="21"/>
              </w:rPr>
              <w:t>ORAchk</w:t>
            </w:r>
            <w:r w:rsidRPr="00870ED4">
              <w:rPr>
                <w:rFonts w:ascii="inherit" w:eastAsia="宋体" w:hAnsi="inherit" w:cs="宋体"/>
                <w:b/>
                <w:bCs/>
                <w:color w:val="222222"/>
                <w:kern w:val="0"/>
                <w:szCs w:val="21"/>
              </w:rPr>
              <w:t>升级准备评估</w:t>
            </w:r>
            <w:r w:rsidRPr="00870ED4">
              <w:rPr>
                <w:rFonts w:ascii="inherit" w:eastAsia="宋体" w:hAnsi="inherit" w:cs="宋体"/>
                <w:color w:val="222222"/>
                <w:kern w:val="0"/>
                <w:szCs w:val="21"/>
              </w:rPr>
              <w:t>工具以获取针对</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升级的自动升级特定运行状况检查</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有关更多信息</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请查看</w:t>
            </w:r>
            <w:r w:rsidRPr="00870ED4">
              <w:rPr>
                <w:rFonts w:ascii="inherit" w:eastAsia="宋体" w:hAnsi="inherit" w:cs="宋体"/>
                <w:color w:val="222222"/>
                <w:kern w:val="0"/>
                <w:szCs w:val="21"/>
              </w:rPr>
              <w:t>My</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Support</w:t>
            </w:r>
            <w:r w:rsidRPr="00870ED4">
              <w:rPr>
                <w:rFonts w:ascii="inherit" w:eastAsia="宋体" w:hAnsi="inherit" w:cs="宋体"/>
                <w:color w:val="222222"/>
                <w:kern w:val="0"/>
                <w:szCs w:val="21"/>
              </w:rPr>
              <w:t>说明</w:t>
            </w:r>
            <w:r w:rsidRPr="00870ED4">
              <w:rPr>
                <w:rFonts w:ascii="inherit" w:eastAsia="宋体" w:hAnsi="inherit" w:cs="宋体"/>
                <w:color w:val="222222"/>
                <w:kern w:val="0"/>
                <w:szCs w:val="21"/>
              </w:rPr>
              <w:t>1457357.1</w:t>
            </w:r>
            <w:r w:rsidR="009F616C">
              <w:rPr>
                <w:rFonts w:ascii="inherit" w:eastAsia="宋体" w:hAnsi="inherit" w:cs="宋体"/>
                <w:color w:val="222222"/>
                <w:kern w:val="0"/>
                <w:szCs w:val="21"/>
              </w:rPr>
              <w:t xml:space="preserve">: </w:t>
            </w:r>
          </w:p>
          <w:p w:rsidR="00870ED4" w:rsidRPr="00870ED4" w:rsidRDefault="001F3748" w:rsidP="00870ED4">
            <w:pPr>
              <w:widowControl/>
              <w:spacing w:before="100" w:beforeAutospacing="1" w:after="100" w:afterAutospacing="1"/>
              <w:jc w:val="left"/>
              <w:rPr>
                <w:rFonts w:ascii="inherit" w:eastAsia="宋体" w:hAnsi="inherit" w:cs="宋体" w:hint="eastAsia"/>
                <w:color w:val="222222"/>
                <w:kern w:val="0"/>
                <w:szCs w:val="21"/>
              </w:rPr>
            </w:pPr>
            <w:hyperlink r:id="rId20" w:history="1">
              <w:r w:rsidR="00370111" w:rsidRPr="0042300C">
                <w:rPr>
                  <w:rStyle w:val="Hyperlink"/>
                  <w:rFonts w:ascii="Courier New" w:eastAsia="宋体" w:hAnsi="Courier New" w:cs="Courier New"/>
                  <w:kern w:val="0"/>
                  <w:sz w:val="20"/>
                  <w:szCs w:val="20"/>
                </w:rPr>
                <w:t>https://support.oracle.com/CSP/main/article?cmd=show&amp;type=NOT&amp;id=1457357.1</w:t>
              </w:r>
            </w:hyperlink>
          </w:p>
        </w:tc>
      </w:tr>
    </w:tbl>
    <w:p w:rsidR="00870ED4" w:rsidRPr="00870ED4" w:rsidRDefault="00870ED4" w:rsidP="00870ED4">
      <w:pPr>
        <w:widowControl/>
        <w:shd w:val="clear" w:color="auto" w:fill="FFFFFF"/>
        <w:jc w:val="left"/>
        <w:rPr>
          <w:rFonts w:ascii="Arial" w:eastAsia="宋体" w:hAnsi="Arial" w:cs="Arial"/>
          <w:color w:val="222222"/>
          <w:kern w:val="0"/>
          <w:szCs w:val="21"/>
        </w:rPr>
      </w:pPr>
    </w:p>
    <w:p w:rsidR="00870ED4" w:rsidRPr="00870ED4" w:rsidRDefault="00870ED4" w:rsidP="00870ED4">
      <w:pPr>
        <w:widowControl/>
        <w:shd w:val="clear" w:color="auto" w:fill="FFFFFF"/>
        <w:spacing w:before="240" w:after="120"/>
        <w:jc w:val="left"/>
        <w:outlineLvl w:val="2"/>
        <w:rPr>
          <w:rFonts w:ascii="Arial" w:eastAsia="宋体" w:hAnsi="Arial" w:cs="Arial"/>
          <w:color w:val="252525"/>
          <w:kern w:val="0"/>
          <w:sz w:val="36"/>
          <w:szCs w:val="36"/>
        </w:rPr>
      </w:pPr>
      <w:r w:rsidRPr="00870ED4">
        <w:rPr>
          <w:rFonts w:ascii="Arial" w:eastAsia="宋体" w:hAnsi="Arial" w:cs="Arial"/>
          <w:color w:val="808080"/>
          <w:kern w:val="0"/>
          <w:sz w:val="27"/>
          <w:szCs w:val="27"/>
        </w:rPr>
        <w:t>1.1.5</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Infrastructure</w:t>
      </w:r>
      <w:r w:rsidRPr="00870ED4">
        <w:rPr>
          <w:rFonts w:ascii="Arial" w:eastAsia="宋体" w:hAnsi="Arial" w:cs="Arial"/>
          <w:color w:val="252525"/>
          <w:kern w:val="0"/>
          <w:sz w:val="36"/>
          <w:szCs w:val="36"/>
        </w:rPr>
        <w:t>存储配置任务</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870ED4">
        <w:rPr>
          <w:rFonts w:ascii="inherit" w:eastAsia="宋体" w:hAnsi="inherit" w:cs="Arial"/>
          <w:color w:val="222222"/>
          <w:kern w:val="0"/>
          <w:szCs w:val="21"/>
        </w:rPr>
        <w:t>查看所有安装的以下存储配置任务清单</w:t>
      </w:r>
      <w:r w:rsidR="009F616C">
        <w:rPr>
          <w:rFonts w:ascii="inherit" w:eastAsia="宋体" w:hAnsi="inherit" w:cs="Arial"/>
          <w:color w:val="222222"/>
          <w:kern w:val="0"/>
          <w:szCs w:val="21"/>
        </w:rPr>
        <w:t xml:space="preserve">: </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870ED4">
        <w:rPr>
          <w:rFonts w:ascii="inherit" w:eastAsia="宋体" w:hAnsi="inherit" w:cs="Arial"/>
          <w:b/>
          <w:bCs/>
          <w:i/>
          <w:iCs/>
          <w:color w:val="222222"/>
          <w:kern w:val="0"/>
          <w:szCs w:val="21"/>
        </w:rPr>
        <w:t>表</w:t>
      </w:r>
      <w:r w:rsidRPr="00870ED4">
        <w:rPr>
          <w:rFonts w:ascii="inherit" w:eastAsia="宋体" w:hAnsi="inherit" w:cs="Arial"/>
          <w:b/>
          <w:bCs/>
          <w:i/>
          <w:iCs/>
          <w:color w:val="222222"/>
          <w:kern w:val="0"/>
          <w:szCs w:val="21"/>
        </w:rPr>
        <w:t>1-5</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Grid</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Infrastructure</w:t>
      </w:r>
      <w:r w:rsidRPr="00870ED4">
        <w:rPr>
          <w:rFonts w:ascii="inherit" w:eastAsia="宋体" w:hAnsi="inherit" w:cs="Arial"/>
          <w:b/>
          <w:bCs/>
          <w:i/>
          <w:iCs/>
          <w:color w:val="222222"/>
          <w:kern w:val="0"/>
          <w:szCs w:val="21"/>
        </w:rPr>
        <w:t>存储配置检查</w:t>
      </w:r>
    </w:p>
    <w:tbl>
      <w:tblPr>
        <w:tblStyle w:val="TableGrid"/>
        <w:tblW w:w="5000" w:type="pct"/>
        <w:tblLook w:val="04A0"/>
      </w:tblPr>
      <w:tblGrid>
        <w:gridCol w:w="457"/>
        <w:gridCol w:w="8065"/>
      </w:tblGrid>
      <w:tr w:rsidR="00870ED4" w:rsidRPr="00870ED4" w:rsidTr="00370111">
        <w:tc>
          <w:tcPr>
            <w:tcW w:w="224" w:type="pct"/>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检查</w:t>
            </w:r>
          </w:p>
        </w:tc>
        <w:tc>
          <w:tcPr>
            <w:tcW w:w="4776" w:type="pct"/>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任务</w:t>
            </w:r>
          </w:p>
        </w:tc>
      </w:tr>
      <w:tr w:rsidR="00870ED4" w:rsidRPr="00870ED4" w:rsidTr="00370111">
        <w:tc>
          <w:tcPr>
            <w:tcW w:w="224"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776"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在安装过程中</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系统会要求您提供以下</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ware</w:t>
            </w:r>
            <w:r w:rsidRPr="00870ED4">
              <w:rPr>
                <w:rFonts w:ascii="inherit" w:eastAsia="宋体" w:hAnsi="inherit" w:cs="宋体"/>
                <w:color w:val="222222"/>
                <w:kern w:val="0"/>
                <w:szCs w:val="21"/>
              </w:rPr>
              <w:t>文件的路径</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这些路径位置必须由</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安装所有者</w:t>
            </w:r>
            <w:r w:rsidR="00101014">
              <w:rPr>
                <w:rFonts w:ascii="inherit" w:eastAsia="宋体" w:hAnsi="inherit" w:cs="宋体"/>
                <w:color w:val="222222"/>
                <w:kern w:val="0"/>
                <w:szCs w:val="21"/>
              </w:rPr>
              <w:t>(</w:t>
            </w:r>
            <w:r w:rsidR="00B03287">
              <w:rPr>
                <w:rFonts w:ascii="inherit" w:eastAsia="宋体" w:hAnsi="inherit" w:cs="宋体"/>
                <w:color w:val="222222"/>
                <w:kern w:val="0"/>
                <w:szCs w:val="21"/>
              </w:rPr>
              <w:t>Grid</w:t>
            </w:r>
            <w:r w:rsidRPr="00870ED4">
              <w:rPr>
                <w:rFonts w:ascii="inherit" w:eastAsia="宋体" w:hAnsi="inherit" w:cs="宋体"/>
                <w:color w:val="222222"/>
                <w:kern w:val="0"/>
                <w:szCs w:val="21"/>
              </w:rPr>
              <w:t>用户</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写入</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这些位置必须在群集的所有节点上共享</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无论是在</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首选</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还是在群集文件系统上共享</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因为在安装过程中创建的文件必须可用于所有群集成员节点</w:t>
            </w:r>
            <w:r w:rsidR="009F616C">
              <w:rPr>
                <w:rFonts w:ascii="inherit" w:eastAsia="宋体" w:hAnsi="inherit" w:cs="宋体"/>
                <w:color w:val="222222"/>
                <w:kern w:val="0"/>
                <w:szCs w:val="21"/>
              </w:rPr>
              <w:t>.</w:t>
            </w:r>
          </w:p>
          <w:p w:rsidR="00870ED4" w:rsidRPr="00870ED4" w:rsidRDefault="00370111" w:rsidP="00870ED4">
            <w:pPr>
              <w:widowControl/>
              <w:numPr>
                <w:ilvl w:val="0"/>
                <w:numId w:val="12"/>
              </w:numPr>
              <w:spacing w:before="100" w:beforeAutospacing="1" w:after="100" w:afterAutospacing="1"/>
              <w:jc w:val="left"/>
              <w:rPr>
                <w:rFonts w:ascii="inherit" w:eastAsia="宋体" w:hAnsi="inherit" w:cs="宋体" w:hint="eastAsia"/>
                <w:color w:val="222222"/>
                <w:kern w:val="0"/>
                <w:szCs w:val="21"/>
              </w:rPr>
            </w:pPr>
            <w:r>
              <w:rPr>
                <w:rFonts w:ascii="inherit" w:eastAsia="宋体" w:hAnsi="inherit" w:cs="宋体"/>
                <w:b/>
                <w:bCs/>
                <w:color w:val="222222"/>
                <w:kern w:val="0"/>
                <w:szCs w:val="21"/>
              </w:rPr>
              <w:t>表决</w:t>
            </w:r>
            <w:r w:rsidR="00870ED4" w:rsidRPr="00870ED4">
              <w:rPr>
                <w:rFonts w:ascii="inherit" w:eastAsia="宋体" w:hAnsi="inherit" w:cs="宋体"/>
                <w:b/>
                <w:bCs/>
                <w:color w:val="222222"/>
                <w:kern w:val="0"/>
                <w:szCs w:val="21"/>
              </w:rPr>
              <w:t>文件</w:t>
            </w:r>
            <w:r w:rsidR="00870ED4" w:rsidRPr="00870ED4">
              <w:rPr>
                <w:rFonts w:ascii="inherit" w:eastAsia="宋体" w:hAnsi="inherit" w:cs="宋体"/>
                <w:color w:val="222222"/>
                <w:kern w:val="0"/>
                <w:szCs w:val="21"/>
              </w:rPr>
              <w:t>是</w:t>
            </w:r>
            <w:r w:rsidR="00870ED4"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00881443">
              <w:rPr>
                <w:rFonts w:ascii="inherit" w:eastAsia="宋体" w:hAnsi="inherit" w:cs="宋体"/>
                <w:color w:val="222222"/>
                <w:kern w:val="0"/>
                <w:szCs w:val="21"/>
              </w:rPr>
              <w:t>Cluster</w:t>
            </w:r>
            <w:r w:rsidR="00870ED4" w:rsidRPr="00870ED4">
              <w:rPr>
                <w:rFonts w:ascii="inherit" w:eastAsia="宋体" w:hAnsi="inherit" w:cs="宋体"/>
                <w:color w:val="222222"/>
                <w:kern w:val="0"/>
                <w:szCs w:val="21"/>
              </w:rPr>
              <w:t>ware</w:t>
            </w:r>
            <w:r w:rsidR="00870ED4" w:rsidRPr="00870ED4">
              <w:rPr>
                <w:rFonts w:ascii="inherit" w:eastAsia="宋体" w:hAnsi="inherit" w:cs="宋体"/>
                <w:color w:val="222222"/>
                <w:kern w:val="0"/>
                <w:szCs w:val="21"/>
              </w:rPr>
              <w:t>用来验证群集节点成员资格和状态的文件</w:t>
            </w:r>
            <w:r w:rsidR="009F616C">
              <w:rPr>
                <w:rFonts w:ascii="inherit" w:eastAsia="宋体" w:hAnsi="inherit" w:cs="宋体"/>
                <w:color w:val="222222"/>
                <w:kern w:val="0"/>
                <w:szCs w:val="21"/>
              </w:rPr>
              <w:t>.</w:t>
            </w:r>
          </w:p>
          <w:p w:rsidR="00870ED4" w:rsidRPr="00870ED4" w:rsidRDefault="00370111" w:rsidP="00870ED4">
            <w:pPr>
              <w:widowControl/>
              <w:spacing w:before="100" w:beforeAutospacing="1" w:after="100" w:afterAutospacing="1"/>
              <w:ind w:left="720"/>
              <w:jc w:val="left"/>
              <w:rPr>
                <w:rFonts w:ascii="inherit" w:eastAsia="宋体" w:hAnsi="inherit" w:cs="宋体" w:hint="eastAsia"/>
                <w:color w:val="222222"/>
                <w:kern w:val="0"/>
                <w:szCs w:val="21"/>
              </w:rPr>
            </w:pPr>
            <w:r>
              <w:rPr>
                <w:rFonts w:ascii="inherit" w:eastAsia="宋体" w:hAnsi="inherit" w:cs="宋体"/>
                <w:color w:val="222222"/>
                <w:kern w:val="0"/>
                <w:szCs w:val="21"/>
              </w:rPr>
              <w:t>表决</w:t>
            </w:r>
            <w:r w:rsidR="00870ED4" w:rsidRPr="00870ED4">
              <w:rPr>
                <w:rFonts w:ascii="inherit" w:eastAsia="宋体" w:hAnsi="inherit" w:cs="宋体"/>
                <w:color w:val="222222"/>
                <w:kern w:val="0"/>
                <w:szCs w:val="21"/>
              </w:rPr>
              <w:t>文件的位置必须由执行安装的用户</w:t>
            </w:r>
            <w:r w:rsidR="00101014">
              <w:rPr>
                <w:rFonts w:ascii="inherit" w:eastAsia="宋体" w:hAnsi="inherit" w:cs="宋体"/>
                <w:color w:val="222222"/>
                <w:kern w:val="0"/>
                <w:szCs w:val="21"/>
              </w:rPr>
              <w:t>(</w:t>
            </w:r>
            <w:r w:rsidR="00870ED4" w:rsidRPr="00870ED4">
              <w:rPr>
                <w:rFonts w:ascii="Courier New" w:eastAsia="宋体" w:hAnsi="Courier New" w:cs="Courier New"/>
                <w:color w:val="000000"/>
                <w:kern w:val="0"/>
                <w:sz w:val="20"/>
                <w:szCs w:val="20"/>
              </w:rPr>
              <w:t>oracle</w:t>
            </w:r>
            <w:r w:rsidR="00870ED4" w:rsidRPr="00870ED4">
              <w:rPr>
                <w:rFonts w:ascii="inherit" w:eastAsia="宋体" w:hAnsi="inherit" w:cs="宋体"/>
                <w:color w:val="222222"/>
                <w:kern w:val="0"/>
                <w:szCs w:val="21"/>
              </w:rPr>
              <w:t>或</w:t>
            </w:r>
            <w:r w:rsidR="00870ED4" w:rsidRPr="00870ED4">
              <w:rPr>
                <w:rFonts w:ascii="Courier New" w:eastAsia="宋体" w:hAnsi="Courier New" w:cs="Courier New"/>
                <w:color w:val="000000"/>
                <w:kern w:val="0"/>
                <w:sz w:val="20"/>
                <w:szCs w:val="20"/>
              </w:rPr>
              <w:t>grid</w:t>
            </w:r>
            <w:r w:rsidR="009F616C">
              <w:rPr>
                <w:rFonts w:ascii="inherit" w:eastAsia="宋体" w:hAnsi="inherit" w:cs="宋体"/>
                <w:color w:val="222222"/>
                <w:kern w:val="0"/>
                <w:szCs w:val="21"/>
              </w:rPr>
              <w:t xml:space="preserve">) </w:t>
            </w:r>
            <w:r w:rsidR="00870ED4" w:rsidRPr="00870ED4">
              <w:rPr>
                <w:rFonts w:ascii="inherit" w:eastAsia="宋体" w:hAnsi="inherit" w:cs="宋体"/>
                <w:color w:val="222222"/>
                <w:kern w:val="0"/>
                <w:szCs w:val="21"/>
              </w:rPr>
              <w:t>拥有</w:t>
            </w:r>
            <w:r w:rsidR="009F616C">
              <w:rPr>
                <w:rFonts w:ascii="inherit" w:eastAsia="宋体" w:hAnsi="inherit" w:cs="宋体"/>
                <w:color w:val="222222"/>
                <w:kern w:val="0"/>
                <w:szCs w:val="21"/>
              </w:rPr>
              <w:t xml:space="preserve">, </w:t>
            </w:r>
            <w:r w:rsidR="00870ED4" w:rsidRPr="00870ED4">
              <w:rPr>
                <w:rFonts w:ascii="inherit" w:eastAsia="宋体" w:hAnsi="inherit" w:cs="宋体"/>
                <w:color w:val="222222"/>
                <w:kern w:val="0"/>
                <w:szCs w:val="21"/>
              </w:rPr>
              <w:t>并且必须具有设置为的权限</w:t>
            </w:r>
            <w:r w:rsidR="00870ED4" w:rsidRPr="00870ED4">
              <w:rPr>
                <w:rFonts w:ascii="Courier New" w:eastAsia="宋体" w:hAnsi="Courier New" w:cs="Courier New"/>
                <w:color w:val="000000"/>
                <w:kern w:val="0"/>
                <w:sz w:val="20"/>
                <w:szCs w:val="20"/>
              </w:rPr>
              <w:t>640</w:t>
            </w:r>
            <w:r w:rsidR="009F616C">
              <w:rPr>
                <w:rFonts w:ascii="inherit" w:eastAsia="宋体" w:hAnsi="inherit" w:cs="宋体"/>
                <w:color w:val="222222"/>
                <w:kern w:val="0"/>
                <w:szCs w:val="21"/>
              </w:rPr>
              <w:t>.</w:t>
            </w:r>
          </w:p>
          <w:p w:rsidR="00870ED4" w:rsidRPr="00870ED4" w:rsidRDefault="00870ED4" w:rsidP="00870ED4">
            <w:pPr>
              <w:widowControl/>
              <w:numPr>
                <w:ilvl w:val="0"/>
                <w:numId w:val="12"/>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lastRenderedPageBreak/>
              <w:t>Oracle</w:t>
            </w:r>
            <w:r w:rsidR="00881443">
              <w:rPr>
                <w:rFonts w:ascii="inherit" w:eastAsia="宋体" w:hAnsi="inherit" w:cs="宋体"/>
                <w:b/>
                <w:bCs/>
                <w:color w:val="222222"/>
                <w:kern w:val="0"/>
                <w:szCs w:val="21"/>
              </w:rPr>
              <w:t>Cluster</w:t>
            </w:r>
            <w:r w:rsidRPr="00870ED4">
              <w:rPr>
                <w:rFonts w:ascii="inherit" w:eastAsia="宋体" w:hAnsi="inherit" w:cs="宋体"/>
                <w:b/>
                <w:bCs/>
                <w:color w:val="222222"/>
                <w:kern w:val="0"/>
                <w:szCs w:val="21"/>
              </w:rPr>
              <w:t>注册表</w:t>
            </w:r>
            <w:r w:rsidRPr="00870ED4">
              <w:rPr>
                <w:rFonts w:ascii="inherit" w:eastAsia="宋体" w:hAnsi="inherit" w:cs="宋体"/>
                <w:color w:val="222222"/>
                <w:kern w:val="0"/>
                <w:szCs w:val="21"/>
              </w:rPr>
              <w:t>文件</w:t>
            </w:r>
            <w:r w:rsidR="00101014">
              <w:rPr>
                <w:rFonts w:ascii="inherit" w:eastAsia="宋体" w:hAnsi="inherit" w:cs="宋体"/>
                <w:color w:val="222222"/>
                <w:kern w:val="0"/>
                <w:szCs w:val="21"/>
              </w:rPr>
              <w:t>(</w:t>
            </w:r>
            <w:r w:rsidRPr="00870ED4">
              <w:rPr>
                <w:rFonts w:ascii="inherit" w:eastAsia="宋体" w:hAnsi="inherit" w:cs="宋体"/>
                <w:color w:val="222222"/>
                <w:kern w:val="0"/>
                <w:szCs w:val="21"/>
              </w:rPr>
              <w:t>OCR</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包含</w:t>
            </w:r>
            <w:r w:rsidRPr="00870ED4">
              <w:rPr>
                <w:rFonts w:ascii="inherit" w:eastAsia="宋体" w:hAnsi="inherit" w:cs="宋体"/>
                <w:color w:val="222222"/>
                <w:kern w:val="0"/>
                <w:szCs w:val="21"/>
              </w:rPr>
              <w:t>Oracle</w:t>
            </w:r>
            <w:r w:rsidR="00BE73C2">
              <w:rPr>
                <w:rFonts w:ascii="inherit" w:eastAsia="宋体" w:hAnsi="inherit" w:cs="宋体"/>
                <w:color w:val="222222"/>
                <w:kern w:val="0"/>
                <w:szCs w:val="21"/>
              </w:rPr>
              <w:t>Clusterware</w:t>
            </w:r>
            <w:r w:rsidRPr="00870ED4">
              <w:rPr>
                <w:rFonts w:ascii="inherit" w:eastAsia="宋体" w:hAnsi="inherit" w:cs="宋体"/>
                <w:color w:val="222222"/>
                <w:kern w:val="0"/>
                <w:szCs w:val="21"/>
              </w:rPr>
              <w:t>的</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和数据库配置信息</w:t>
            </w:r>
            <w:r w:rsidR="009F616C">
              <w:rPr>
                <w:rFonts w:ascii="inherit" w:eastAsia="宋体" w:hAnsi="inherit" w:cs="宋体"/>
                <w:color w:val="222222"/>
                <w:kern w:val="0"/>
                <w:szCs w:val="21"/>
              </w:rPr>
              <w:t>.</w:t>
            </w:r>
          </w:p>
          <w:p w:rsidR="00870ED4" w:rsidRPr="00870ED4" w:rsidRDefault="00870ED4" w:rsidP="00870ED4">
            <w:pPr>
              <w:widowControl/>
              <w:spacing w:before="100" w:beforeAutospacing="1" w:after="100" w:afterAutospacing="1"/>
              <w:ind w:left="720"/>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在安装之前</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OCR</w:t>
            </w:r>
            <w:r w:rsidRPr="00870ED4">
              <w:rPr>
                <w:rFonts w:ascii="inherit" w:eastAsia="宋体" w:hAnsi="inherit" w:cs="宋体"/>
                <w:color w:val="222222"/>
                <w:kern w:val="0"/>
                <w:szCs w:val="21"/>
              </w:rPr>
              <w:t>文件的位置必须由执行安装的用户拥有</w:t>
            </w:r>
            <w:r w:rsidR="00101014">
              <w:rPr>
                <w:rFonts w:ascii="inherit" w:eastAsia="宋体" w:hAnsi="inherit" w:cs="宋体"/>
                <w:color w:val="222222"/>
                <w:kern w:val="0"/>
                <w:szCs w:val="21"/>
              </w:rPr>
              <w:t>(</w:t>
            </w:r>
            <w:r w:rsidRPr="00870ED4">
              <w:rPr>
                <w:rFonts w:ascii="Courier New" w:eastAsia="宋体" w:hAnsi="Courier New" w:cs="Courier New"/>
                <w:color w:val="000000"/>
                <w:kern w:val="0"/>
                <w:sz w:val="20"/>
                <w:szCs w:val="20"/>
              </w:rPr>
              <w:t>grid</w:t>
            </w:r>
            <w:r w:rsidRPr="00870ED4">
              <w:rPr>
                <w:rFonts w:ascii="inherit" w:eastAsia="宋体" w:hAnsi="inherit" w:cs="宋体"/>
                <w:color w:val="222222"/>
                <w:kern w:val="0"/>
                <w:szCs w:val="21"/>
              </w:rPr>
              <w:t>或</w:t>
            </w:r>
            <w:r w:rsidRPr="00870ED4">
              <w:rPr>
                <w:rFonts w:ascii="Courier New" w:eastAsia="宋体" w:hAnsi="Courier New" w:cs="Courier New"/>
                <w:color w:val="000000"/>
                <w:kern w:val="0"/>
                <w:sz w:val="20"/>
                <w:szCs w:val="20"/>
              </w:rPr>
              <w:t>oracle</w:t>
            </w:r>
            <w:r w:rsidR="009F616C">
              <w:rPr>
                <w:rFonts w:ascii="inherit" w:eastAsia="宋体" w:hAnsi="inherit" w:cs="宋体"/>
                <w:color w:val="222222"/>
                <w:kern w:val="0"/>
                <w:szCs w:val="21"/>
              </w:rPr>
              <w:t>) .</w:t>
            </w:r>
            <w:r w:rsidRPr="00870ED4">
              <w:rPr>
                <w:rFonts w:ascii="inherit" w:eastAsia="宋体" w:hAnsi="inherit" w:cs="宋体"/>
                <w:color w:val="222222"/>
                <w:kern w:val="0"/>
                <w:szCs w:val="21"/>
              </w:rPr>
              <w:t>该安装用户必须具有</w:t>
            </w:r>
            <w:r w:rsidRPr="00870ED4">
              <w:rPr>
                <w:rFonts w:ascii="Courier New" w:eastAsia="宋体" w:hAnsi="Courier New" w:cs="Courier New"/>
                <w:color w:val="000000"/>
                <w:kern w:val="0"/>
                <w:sz w:val="20"/>
                <w:szCs w:val="20"/>
              </w:rPr>
              <w:t>oinstall</w:t>
            </w:r>
            <w:r w:rsidRPr="00870ED4">
              <w:rPr>
                <w:rFonts w:ascii="inherit" w:eastAsia="宋体" w:hAnsi="inherit" w:cs="宋体"/>
                <w:color w:val="222222"/>
                <w:kern w:val="0"/>
                <w:szCs w:val="21"/>
              </w:rPr>
              <w:t>其主要组</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安装期间</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安装程序会创建</w:t>
            </w:r>
            <w:r w:rsidRPr="00870ED4">
              <w:rPr>
                <w:rFonts w:ascii="inherit" w:eastAsia="宋体" w:hAnsi="inherit" w:cs="宋体"/>
                <w:color w:val="222222"/>
                <w:kern w:val="0"/>
                <w:szCs w:val="21"/>
              </w:rPr>
              <w:t>OCR</w:t>
            </w:r>
            <w:r w:rsidRPr="00870ED4">
              <w:rPr>
                <w:rFonts w:ascii="inherit" w:eastAsia="宋体" w:hAnsi="inherit" w:cs="宋体"/>
                <w:color w:val="222222"/>
                <w:kern w:val="0"/>
                <w:szCs w:val="21"/>
              </w:rPr>
              <w:t>文件并将路径和</w:t>
            </w:r>
            <w:r w:rsidRPr="00870ED4">
              <w:rPr>
                <w:rFonts w:ascii="inherit" w:eastAsia="宋体" w:hAnsi="inherit" w:cs="宋体"/>
                <w:color w:val="222222"/>
                <w:kern w:val="0"/>
                <w:szCs w:val="21"/>
              </w:rPr>
              <w:t>OCR</w:t>
            </w:r>
            <w:r w:rsidRPr="00870ED4">
              <w:rPr>
                <w:rFonts w:ascii="inherit" w:eastAsia="宋体" w:hAnsi="inherit" w:cs="宋体"/>
                <w:color w:val="222222"/>
                <w:kern w:val="0"/>
                <w:szCs w:val="21"/>
              </w:rPr>
              <w:t>文件的所有权更改为</w:t>
            </w:r>
            <w:r w:rsidRPr="00870ED4">
              <w:rPr>
                <w:rFonts w:ascii="Courier New" w:eastAsia="宋体" w:hAnsi="Courier New" w:cs="Courier New"/>
                <w:color w:val="000000"/>
                <w:kern w:val="0"/>
                <w:sz w:val="20"/>
                <w:szCs w:val="20"/>
              </w:rPr>
              <w:t>root</w:t>
            </w:r>
            <w:r w:rsidR="009F616C">
              <w:rPr>
                <w:rFonts w:ascii="inherit" w:eastAsia="宋体" w:hAnsi="inherit" w:cs="宋体"/>
                <w:color w:val="222222"/>
                <w:kern w:val="0"/>
                <w:szCs w:val="21"/>
              </w:rPr>
              <w:t>.</w:t>
            </w:r>
          </w:p>
        </w:tc>
      </w:tr>
    </w:tbl>
    <w:p w:rsidR="00870ED4" w:rsidRPr="00870ED4" w:rsidRDefault="00870ED4" w:rsidP="00870ED4">
      <w:pPr>
        <w:widowControl/>
        <w:shd w:val="clear" w:color="auto" w:fill="FFFFFF"/>
        <w:jc w:val="left"/>
        <w:rPr>
          <w:rFonts w:ascii="Arial" w:eastAsia="宋体" w:hAnsi="Arial" w:cs="Arial"/>
          <w:color w:val="222222"/>
          <w:kern w:val="0"/>
          <w:szCs w:val="21"/>
        </w:rPr>
      </w:pPr>
    </w:p>
    <w:p w:rsidR="00870ED4" w:rsidRPr="00870ED4" w:rsidRDefault="00870ED4" w:rsidP="00870ED4">
      <w:pPr>
        <w:widowControl/>
        <w:shd w:val="clear" w:color="auto" w:fill="FFFFFF"/>
        <w:spacing w:before="240" w:after="120"/>
        <w:jc w:val="left"/>
        <w:outlineLvl w:val="2"/>
        <w:rPr>
          <w:rFonts w:ascii="Arial" w:eastAsia="宋体" w:hAnsi="Arial" w:cs="Arial"/>
          <w:color w:val="252525"/>
          <w:kern w:val="0"/>
          <w:sz w:val="36"/>
          <w:szCs w:val="36"/>
        </w:rPr>
      </w:pPr>
      <w:r w:rsidRPr="00870ED4">
        <w:rPr>
          <w:rFonts w:ascii="Arial" w:eastAsia="宋体" w:hAnsi="Arial" w:cs="Arial"/>
          <w:color w:val="808080"/>
          <w:kern w:val="0"/>
          <w:sz w:val="27"/>
          <w:szCs w:val="27"/>
        </w:rPr>
        <w:t>1.1.6</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870ED4">
        <w:rPr>
          <w:rFonts w:ascii="Arial" w:eastAsia="宋体" w:hAnsi="Arial" w:cs="Arial"/>
          <w:color w:val="252525"/>
          <w:kern w:val="0"/>
          <w:sz w:val="36"/>
          <w:szCs w:val="36"/>
        </w:rPr>
        <w:t>Infrastructure</w:t>
      </w:r>
      <w:r w:rsidRPr="00870ED4">
        <w:rPr>
          <w:rFonts w:ascii="Arial" w:eastAsia="宋体" w:hAnsi="Arial" w:cs="Arial"/>
          <w:color w:val="252525"/>
          <w:kern w:val="0"/>
          <w:sz w:val="36"/>
          <w:szCs w:val="36"/>
        </w:rPr>
        <w:t>启动安装任务</w:t>
      </w:r>
    </w:p>
    <w:p w:rsidR="00870ED4" w:rsidRPr="00870ED4" w:rsidRDefault="00870ED4" w:rsidP="00870ED4">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870ED4">
        <w:rPr>
          <w:rFonts w:ascii="inherit" w:eastAsia="宋体" w:hAnsi="inherit" w:cs="Arial"/>
          <w:b/>
          <w:bCs/>
          <w:i/>
          <w:iCs/>
          <w:color w:val="222222"/>
          <w:kern w:val="0"/>
          <w:szCs w:val="21"/>
        </w:rPr>
        <w:t>表</w:t>
      </w:r>
      <w:r w:rsidRPr="00870ED4">
        <w:rPr>
          <w:rFonts w:ascii="inherit" w:eastAsia="宋体" w:hAnsi="inherit" w:cs="Arial"/>
          <w:b/>
          <w:bCs/>
          <w:i/>
          <w:iCs/>
          <w:color w:val="222222"/>
          <w:kern w:val="0"/>
          <w:szCs w:val="21"/>
        </w:rPr>
        <w:t>1-6</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Grid</w:t>
      </w:r>
      <w:r w:rsidR="00963F67">
        <w:rPr>
          <w:rFonts w:ascii="inherit" w:eastAsia="宋体" w:hAnsi="inherit" w:cs="Arial"/>
          <w:b/>
          <w:bCs/>
          <w:i/>
          <w:iCs/>
          <w:color w:val="222222"/>
          <w:kern w:val="0"/>
          <w:szCs w:val="21"/>
        </w:rPr>
        <w:t xml:space="preserve"> </w:t>
      </w:r>
      <w:r w:rsidRPr="00870ED4">
        <w:rPr>
          <w:rFonts w:ascii="inherit" w:eastAsia="宋体" w:hAnsi="inherit" w:cs="Arial"/>
          <w:b/>
          <w:bCs/>
          <w:i/>
          <w:iCs/>
          <w:color w:val="222222"/>
          <w:kern w:val="0"/>
          <w:szCs w:val="21"/>
        </w:rPr>
        <w:t>Infrastructure</w:t>
      </w:r>
      <w:r w:rsidRPr="00870ED4">
        <w:rPr>
          <w:rFonts w:ascii="inherit" w:eastAsia="宋体" w:hAnsi="inherit" w:cs="Arial"/>
          <w:b/>
          <w:bCs/>
          <w:i/>
          <w:iCs/>
          <w:color w:val="222222"/>
          <w:kern w:val="0"/>
          <w:szCs w:val="21"/>
        </w:rPr>
        <w:t>检查在启动安装程序之前执行</w:t>
      </w:r>
    </w:p>
    <w:tbl>
      <w:tblPr>
        <w:tblStyle w:val="TableGrid"/>
        <w:tblW w:w="5000" w:type="pct"/>
        <w:tblLook w:val="04A0"/>
      </w:tblPr>
      <w:tblGrid>
        <w:gridCol w:w="533"/>
        <w:gridCol w:w="7989"/>
      </w:tblGrid>
      <w:tr w:rsidR="00870ED4" w:rsidRPr="00870ED4" w:rsidTr="00370111">
        <w:tc>
          <w:tcPr>
            <w:tcW w:w="313" w:type="pct"/>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检查</w:t>
            </w:r>
          </w:p>
        </w:tc>
        <w:tc>
          <w:tcPr>
            <w:tcW w:w="4687" w:type="pct"/>
            <w:hideMark/>
          </w:tcPr>
          <w:p w:rsidR="00870ED4" w:rsidRPr="00870ED4" w:rsidRDefault="00870ED4" w:rsidP="00870ED4">
            <w:pPr>
              <w:widowControl/>
              <w:jc w:val="left"/>
              <w:rPr>
                <w:rFonts w:ascii="宋体" w:eastAsia="宋体" w:hAnsi="宋体" w:cs="宋体"/>
                <w:b/>
                <w:bCs/>
                <w:color w:val="222222"/>
                <w:kern w:val="0"/>
                <w:sz w:val="24"/>
                <w:szCs w:val="24"/>
              </w:rPr>
            </w:pPr>
            <w:r w:rsidRPr="00870ED4">
              <w:rPr>
                <w:rFonts w:ascii="宋体" w:eastAsia="宋体" w:hAnsi="宋体" w:cs="宋体"/>
                <w:b/>
                <w:bCs/>
                <w:color w:val="222222"/>
                <w:kern w:val="0"/>
                <w:sz w:val="24"/>
                <w:szCs w:val="24"/>
              </w:rPr>
              <w:t>任务</w:t>
            </w:r>
          </w:p>
        </w:tc>
      </w:tr>
      <w:tr w:rsidR="00870ED4" w:rsidRPr="00870ED4" w:rsidTr="00370111">
        <w:tc>
          <w:tcPr>
            <w:tcW w:w="313"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687"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检查正在运行的</w:t>
            </w:r>
            <w:r w:rsidRPr="00870ED4">
              <w:rPr>
                <w:rFonts w:ascii="inherit" w:eastAsia="宋体" w:hAnsi="inherit" w:cs="宋体"/>
                <w:b/>
                <w:bCs/>
                <w:color w:val="222222"/>
                <w:kern w:val="0"/>
                <w:szCs w:val="21"/>
              </w:rPr>
              <w:t>Oracle</w:t>
            </w:r>
            <w:r w:rsidRPr="00870ED4">
              <w:rPr>
                <w:rFonts w:ascii="inherit" w:eastAsia="宋体" w:hAnsi="inherit" w:cs="宋体"/>
                <w:b/>
                <w:bCs/>
                <w:color w:val="222222"/>
                <w:kern w:val="0"/>
                <w:szCs w:val="21"/>
              </w:rPr>
              <w:t>进程</w:t>
            </w:r>
            <w:r w:rsidR="009F616C">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并在必要时关闭</w:t>
            </w:r>
            <w:r w:rsidR="009F616C">
              <w:rPr>
                <w:rFonts w:ascii="inherit" w:eastAsia="宋体" w:hAnsi="inherit" w:cs="宋体"/>
                <w:color w:val="222222"/>
                <w:kern w:val="0"/>
                <w:szCs w:val="21"/>
              </w:rPr>
              <w:t xml:space="preserve">: </w:t>
            </w:r>
          </w:p>
          <w:p w:rsidR="00870ED4" w:rsidRPr="00870ED4" w:rsidRDefault="00870ED4" w:rsidP="00870ED4">
            <w:pPr>
              <w:widowControl/>
              <w:numPr>
                <w:ilvl w:val="0"/>
                <w:numId w:val="13"/>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在具有不使用</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ASM</w:t>
            </w:r>
            <w:r w:rsidRPr="00870ED4">
              <w:rPr>
                <w:rFonts w:ascii="inherit" w:eastAsia="宋体" w:hAnsi="inherit" w:cs="宋体"/>
                <w:b/>
                <w:bCs/>
                <w:color w:val="222222"/>
                <w:kern w:val="0"/>
                <w:szCs w:val="21"/>
              </w:rPr>
              <w:t>的独立数据库的节点上</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安装</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Grid</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Infrastructure</w:t>
            </w:r>
            <w:r w:rsidRPr="00870ED4">
              <w:rPr>
                <w:rFonts w:ascii="inherit" w:eastAsia="宋体" w:hAnsi="inherit" w:cs="宋体"/>
                <w:color w:val="222222"/>
                <w:kern w:val="0"/>
                <w:szCs w:val="21"/>
              </w:rPr>
              <w:t>时</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无需关闭数据库</w:t>
            </w:r>
            <w:r w:rsidR="009F616C">
              <w:rPr>
                <w:rFonts w:ascii="inherit" w:eastAsia="宋体" w:hAnsi="inherit" w:cs="宋体"/>
                <w:color w:val="222222"/>
                <w:kern w:val="0"/>
                <w:szCs w:val="21"/>
              </w:rPr>
              <w:t>.</w:t>
            </w:r>
          </w:p>
          <w:p w:rsidR="00870ED4" w:rsidRPr="00870ED4" w:rsidRDefault="00870ED4" w:rsidP="00870ED4">
            <w:pPr>
              <w:widowControl/>
              <w:numPr>
                <w:ilvl w:val="0"/>
                <w:numId w:val="13"/>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在具有使用</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ASM</w:t>
            </w:r>
            <w:r w:rsidRPr="00870ED4">
              <w:rPr>
                <w:rFonts w:ascii="inherit" w:eastAsia="宋体" w:hAnsi="inherit" w:cs="宋体"/>
                <w:b/>
                <w:bCs/>
                <w:color w:val="222222"/>
                <w:kern w:val="0"/>
                <w:szCs w:val="21"/>
              </w:rPr>
              <w:t>的独立</w:t>
            </w:r>
            <w:r w:rsidRPr="00870ED4">
              <w:rPr>
                <w:rFonts w:ascii="inherit" w:eastAsia="宋体" w:hAnsi="inherit" w:cs="宋体"/>
                <w:b/>
                <w:bCs/>
                <w:color w:val="222222"/>
                <w:kern w:val="0"/>
                <w:szCs w:val="21"/>
              </w:rPr>
              <w:t>Oracle</w:t>
            </w:r>
            <w:r w:rsidRPr="00870ED4">
              <w:rPr>
                <w:rFonts w:ascii="inherit" w:eastAsia="宋体" w:hAnsi="inherit" w:cs="宋体"/>
                <w:b/>
                <w:bCs/>
                <w:color w:val="222222"/>
                <w:kern w:val="0"/>
                <w:szCs w:val="21"/>
              </w:rPr>
              <w:t>数据库的节点上</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停止现有的</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实例</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ASM</w:t>
            </w:r>
            <w:r w:rsidRPr="00870ED4">
              <w:rPr>
                <w:rFonts w:ascii="inherit" w:eastAsia="宋体" w:hAnsi="inherit" w:cs="宋体"/>
                <w:color w:val="222222"/>
                <w:kern w:val="0"/>
                <w:szCs w:val="21"/>
              </w:rPr>
              <w:t>实例在安装期间重新启动</w:t>
            </w:r>
            <w:r w:rsidR="009F616C">
              <w:rPr>
                <w:rFonts w:ascii="inherit" w:eastAsia="宋体" w:hAnsi="inherit" w:cs="宋体"/>
                <w:color w:val="222222"/>
                <w:kern w:val="0"/>
                <w:szCs w:val="21"/>
              </w:rPr>
              <w:t>.</w:t>
            </w:r>
          </w:p>
          <w:p w:rsidR="00870ED4" w:rsidRPr="00870ED4" w:rsidRDefault="00870ED4" w:rsidP="00870ED4">
            <w:pPr>
              <w:widowControl/>
              <w:numPr>
                <w:ilvl w:val="0"/>
                <w:numId w:val="13"/>
              </w:numPr>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在</w:t>
            </w:r>
            <w:r w:rsidRPr="00870ED4">
              <w:rPr>
                <w:rFonts w:ascii="inherit" w:eastAsia="宋体" w:hAnsi="inherit" w:cs="宋体"/>
                <w:b/>
                <w:bCs/>
                <w:color w:val="222222"/>
                <w:kern w:val="0"/>
                <w:szCs w:val="21"/>
              </w:rPr>
              <w:t>Oracle</w:t>
            </w:r>
            <w:r w:rsidR="00963F67">
              <w:rPr>
                <w:rFonts w:ascii="inherit" w:eastAsia="宋体" w:hAnsi="inherit" w:cs="宋体"/>
                <w:b/>
                <w:bCs/>
                <w:color w:val="222222"/>
                <w:kern w:val="0"/>
                <w:szCs w:val="21"/>
              </w:rPr>
              <w:t xml:space="preserve"> </w:t>
            </w:r>
            <w:r w:rsidRPr="00870ED4">
              <w:rPr>
                <w:rFonts w:ascii="inherit" w:eastAsia="宋体" w:hAnsi="inherit" w:cs="宋体"/>
                <w:b/>
                <w:bCs/>
                <w:color w:val="222222"/>
                <w:kern w:val="0"/>
                <w:szCs w:val="21"/>
              </w:rPr>
              <w:t>RAC</w:t>
            </w:r>
            <w:r w:rsidRPr="00870ED4">
              <w:rPr>
                <w:rFonts w:ascii="inherit" w:eastAsia="宋体" w:hAnsi="inherit" w:cs="宋体"/>
                <w:b/>
                <w:bCs/>
                <w:color w:val="222222"/>
                <w:kern w:val="0"/>
                <w:szCs w:val="21"/>
              </w:rPr>
              <w:t>数据库节点上</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此安装需要升级</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ware</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因为</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00881443">
              <w:rPr>
                <w:rFonts w:ascii="inherit" w:eastAsia="宋体" w:hAnsi="inherit" w:cs="宋体"/>
                <w:color w:val="222222"/>
                <w:kern w:val="0"/>
                <w:szCs w:val="21"/>
              </w:rPr>
              <w:t>Cluster</w:t>
            </w:r>
            <w:r w:rsidRPr="00870ED4">
              <w:rPr>
                <w:rFonts w:ascii="inherit" w:eastAsia="宋体" w:hAnsi="inherit" w:cs="宋体"/>
                <w:color w:val="222222"/>
                <w:kern w:val="0"/>
                <w:szCs w:val="21"/>
              </w:rPr>
              <w:t>ware</w:t>
            </w:r>
            <w:r w:rsidRPr="00870ED4">
              <w:rPr>
                <w:rFonts w:ascii="inherit" w:eastAsia="宋体" w:hAnsi="inherit" w:cs="宋体"/>
                <w:color w:val="222222"/>
                <w:kern w:val="0"/>
                <w:szCs w:val="21"/>
              </w:rPr>
              <w:t>需要运行</w:t>
            </w:r>
            <w:r w:rsidRPr="00870ED4">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870ED4">
              <w:rPr>
                <w:rFonts w:ascii="inherit" w:eastAsia="宋体" w:hAnsi="inherit" w:cs="宋体"/>
                <w:color w:val="222222"/>
                <w:kern w:val="0"/>
                <w:szCs w:val="21"/>
              </w:rPr>
              <w:t>RAC</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作为升级的一部分</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随着滚动升级从一个节点进行到另一个节点</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您必须一次关闭一个节点的数据库</w:t>
            </w:r>
            <w:r w:rsidR="009F616C">
              <w:rPr>
                <w:rFonts w:ascii="inherit" w:eastAsia="宋体" w:hAnsi="inherit" w:cs="宋体"/>
                <w:color w:val="222222"/>
                <w:kern w:val="0"/>
                <w:szCs w:val="21"/>
              </w:rPr>
              <w:t>.</w:t>
            </w:r>
          </w:p>
        </w:tc>
      </w:tr>
      <w:tr w:rsidR="00870ED4" w:rsidRPr="00870ED4" w:rsidTr="00370111">
        <w:tc>
          <w:tcPr>
            <w:tcW w:w="313" w:type="pct"/>
            <w:hideMark/>
          </w:tcPr>
          <w:p w:rsidR="00870ED4" w:rsidRPr="00870ED4" w:rsidRDefault="00963F67" w:rsidP="00870ED4">
            <w:pPr>
              <w:widowControl/>
              <w:jc w:val="left"/>
              <w:rPr>
                <w:rFonts w:ascii="宋体" w:eastAsia="宋体" w:hAnsi="宋体" w:cs="宋体"/>
                <w:color w:val="222222"/>
                <w:kern w:val="0"/>
                <w:sz w:val="24"/>
                <w:szCs w:val="24"/>
              </w:rPr>
            </w:pPr>
            <w:r>
              <w:rPr>
                <w:rFonts w:ascii="宋体" w:eastAsia="宋体" w:hAnsi="宋体" w:cs="宋体"/>
                <w:color w:val="222222"/>
                <w:kern w:val="0"/>
                <w:sz w:val="24"/>
                <w:szCs w:val="24"/>
              </w:rPr>
              <w:t xml:space="preserve"> </w:t>
            </w:r>
          </w:p>
        </w:tc>
        <w:tc>
          <w:tcPr>
            <w:tcW w:w="4687" w:type="pct"/>
            <w:hideMark/>
          </w:tcPr>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b/>
                <w:bCs/>
                <w:color w:val="222222"/>
                <w:kern w:val="0"/>
                <w:szCs w:val="21"/>
              </w:rPr>
              <w:t>确保安装期间不执行</w:t>
            </w:r>
            <w:r w:rsidRPr="00870ED4">
              <w:rPr>
                <w:rFonts w:ascii="inherit" w:eastAsia="宋体" w:hAnsi="inherit" w:cs="宋体"/>
                <w:b/>
                <w:bCs/>
                <w:color w:val="222222"/>
                <w:kern w:val="0"/>
                <w:szCs w:val="21"/>
              </w:rPr>
              <w:t>cron</w:t>
            </w:r>
            <w:r w:rsidRPr="00870ED4">
              <w:rPr>
                <w:rFonts w:ascii="inherit" w:eastAsia="宋体" w:hAnsi="inherit" w:cs="宋体"/>
                <w:b/>
                <w:bCs/>
                <w:color w:val="222222"/>
                <w:kern w:val="0"/>
                <w:szCs w:val="21"/>
              </w:rPr>
              <w:t>作业</w:t>
            </w:r>
          </w:p>
          <w:p w:rsidR="00870ED4" w:rsidRPr="00870ED4" w:rsidRDefault="00870ED4" w:rsidP="00870ED4">
            <w:pPr>
              <w:widowControl/>
              <w:spacing w:before="100" w:beforeAutospacing="1" w:after="100" w:afterAutospacing="1"/>
              <w:jc w:val="left"/>
              <w:rPr>
                <w:rFonts w:ascii="inherit" w:eastAsia="宋体" w:hAnsi="inherit" w:cs="宋体" w:hint="eastAsia"/>
                <w:color w:val="222222"/>
                <w:kern w:val="0"/>
                <w:szCs w:val="21"/>
              </w:rPr>
            </w:pPr>
            <w:r w:rsidRPr="00870ED4">
              <w:rPr>
                <w:rFonts w:ascii="inherit" w:eastAsia="宋体" w:hAnsi="inherit" w:cs="宋体"/>
                <w:color w:val="222222"/>
                <w:kern w:val="0"/>
                <w:szCs w:val="21"/>
              </w:rPr>
              <w:t>如果安装程序在日常</w:t>
            </w:r>
            <w:r w:rsidRPr="00870ED4">
              <w:rPr>
                <w:rFonts w:ascii="Courier New" w:eastAsia="宋体" w:hAnsi="Courier New" w:cs="Courier New"/>
                <w:color w:val="000000"/>
                <w:kern w:val="0"/>
                <w:sz w:val="20"/>
                <w:szCs w:val="20"/>
              </w:rPr>
              <w:t>cron</w:t>
            </w:r>
            <w:r w:rsidRPr="00870ED4">
              <w:rPr>
                <w:rFonts w:ascii="inherit" w:eastAsia="宋体" w:hAnsi="inherit" w:cs="宋体"/>
                <w:color w:val="222222"/>
                <w:kern w:val="0"/>
                <w:szCs w:val="21"/>
              </w:rPr>
              <w:t>作业开始时运行</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那么如果您的</w:t>
            </w:r>
            <w:r w:rsidRPr="00870ED4">
              <w:rPr>
                <w:rFonts w:ascii="Courier New" w:eastAsia="宋体" w:hAnsi="Courier New" w:cs="Courier New"/>
                <w:color w:val="000000"/>
                <w:kern w:val="0"/>
                <w:sz w:val="20"/>
                <w:szCs w:val="20"/>
              </w:rPr>
              <w:t>cron</w:t>
            </w:r>
            <w:r w:rsidRPr="00870ED4">
              <w:rPr>
                <w:rFonts w:ascii="inherit" w:eastAsia="宋体" w:hAnsi="inherit" w:cs="宋体"/>
                <w:color w:val="222222"/>
                <w:kern w:val="0"/>
                <w:szCs w:val="21"/>
              </w:rPr>
              <w:t>作业正在执行清理</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则可能会遇到无法解释的安装问题</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并且在安装完成之前删除临时文件</w:t>
            </w:r>
            <w:r w:rsidR="009F616C">
              <w:rPr>
                <w:rFonts w:ascii="inherit" w:eastAsia="宋体" w:hAnsi="inherit" w:cs="宋体"/>
                <w:color w:val="222222"/>
                <w:kern w:val="0"/>
                <w:szCs w:val="21"/>
              </w:rPr>
              <w:t>.</w:t>
            </w:r>
            <w:r w:rsidRPr="00870ED4">
              <w:rPr>
                <w:rFonts w:ascii="inherit" w:eastAsia="宋体" w:hAnsi="inherit" w:cs="宋体"/>
                <w:color w:val="222222"/>
                <w:kern w:val="0"/>
                <w:szCs w:val="21"/>
              </w:rPr>
              <w:t>Oracle</w:t>
            </w:r>
            <w:r w:rsidRPr="00870ED4">
              <w:rPr>
                <w:rFonts w:ascii="inherit" w:eastAsia="宋体" w:hAnsi="inherit" w:cs="宋体"/>
                <w:color w:val="222222"/>
                <w:kern w:val="0"/>
                <w:szCs w:val="21"/>
              </w:rPr>
              <w:t>建议您在日常</w:t>
            </w:r>
            <w:r w:rsidRPr="00870ED4">
              <w:rPr>
                <w:rFonts w:ascii="Courier New" w:eastAsia="宋体" w:hAnsi="Courier New" w:cs="Courier New"/>
                <w:color w:val="000000"/>
                <w:kern w:val="0"/>
                <w:sz w:val="20"/>
                <w:szCs w:val="20"/>
              </w:rPr>
              <w:t>cron</w:t>
            </w:r>
            <w:r w:rsidRPr="00870ED4">
              <w:rPr>
                <w:rFonts w:ascii="inherit" w:eastAsia="宋体" w:hAnsi="inherit" w:cs="宋体"/>
                <w:color w:val="222222"/>
                <w:kern w:val="0"/>
                <w:szCs w:val="21"/>
              </w:rPr>
              <w:t>作业运行之前完成安装</w:t>
            </w:r>
            <w:r w:rsidR="009F616C">
              <w:rPr>
                <w:rFonts w:ascii="inherit" w:eastAsia="宋体" w:hAnsi="inherit" w:cs="宋体"/>
                <w:color w:val="222222"/>
                <w:kern w:val="0"/>
                <w:szCs w:val="21"/>
              </w:rPr>
              <w:t xml:space="preserve">, </w:t>
            </w:r>
            <w:r w:rsidRPr="00870ED4">
              <w:rPr>
                <w:rFonts w:ascii="inherit" w:eastAsia="宋体" w:hAnsi="inherit" w:cs="宋体"/>
                <w:color w:val="222222"/>
                <w:kern w:val="0"/>
                <w:szCs w:val="21"/>
              </w:rPr>
              <w:t>或者</w:t>
            </w:r>
            <w:r w:rsidRPr="00870ED4">
              <w:rPr>
                <w:rFonts w:ascii="Courier New" w:eastAsia="宋体" w:hAnsi="Courier New" w:cs="Courier New"/>
                <w:color w:val="000000"/>
                <w:kern w:val="0"/>
                <w:sz w:val="20"/>
                <w:szCs w:val="20"/>
              </w:rPr>
              <w:t>cron</w:t>
            </w:r>
            <w:r w:rsidRPr="00870ED4">
              <w:rPr>
                <w:rFonts w:ascii="inherit" w:eastAsia="宋体" w:hAnsi="inherit" w:cs="宋体"/>
                <w:color w:val="222222"/>
                <w:kern w:val="0"/>
                <w:szCs w:val="21"/>
              </w:rPr>
              <w:t>在安装完成之前禁用执行清理的日常作业</w:t>
            </w:r>
            <w:r w:rsidR="009F616C">
              <w:rPr>
                <w:rFonts w:ascii="inherit" w:eastAsia="宋体" w:hAnsi="inherit" w:cs="宋体"/>
                <w:color w:val="222222"/>
                <w:kern w:val="0"/>
                <w:szCs w:val="21"/>
              </w:rPr>
              <w:t>.</w:t>
            </w:r>
          </w:p>
        </w:tc>
      </w:tr>
    </w:tbl>
    <w:p w:rsidR="00127951" w:rsidRDefault="00127951">
      <w:r>
        <w:br w:type="page"/>
      </w:r>
    </w:p>
    <w:p w:rsidR="005314CF" w:rsidRPr="005314CF" w:rsidRDefault="005314CF" w:rsidP="005314CF">
      <w:pPr>
        <w:widowControl/>
        <w:shd w:val="clear" w:color="auto" w:fill="FFFFFF"/>
        <w:jc w:val="left"/>
        <w:outlineLvl w:val="0"/>
        <w:rPr>
          <w:rFonts w:ascii="Arial" w:eastAsia="宋体" w:hAnsi="Arial" w:cs="Arial"/>
          <w:color w:val="4F4F4F"/>
          <w:kern w:val="36"/>
          <w:sz w:val="54"/>
          <w:szCs w:val="54"/>
        </w:rPr>
      </w:pPr>
      <w:r w:rsidRPr="005314CF">
        <w:rPr>
          <w:rFonts w:ascii="Arial" w:eastAsia="宋体" w:hAnsi="Arial" w:cs="Arial"/>
          <w:color w:val="999999"/>
          <w:kern w:val="36"/>
          <w:sz w:val="63"/>
          <w:szCs w:val="63"/>
          <w:bdr w:val="none" w:sz="0" w:space="0" w:color="auto" w:frame="1"/>
        </w:rPr>
        <w:lastRenderedPageBreak/>
        <w:t>2</w:t>
      </w:r>
      <w:r w:rsidRPr="005314CF">
        <w:rPr>
          <w:rFonts w:ascii="Arial" w:eastAsia="宋体" w:hAnsi="Arial" w:cs="Arial"/>
          <w:color w:val="4F4F4F"/>
          <w:kern w:val="36"/>
          <w:sz w:val="54"/>
          <w:szCs w:val="54"/>
        </w:rPr>
        <w:t>为</w:t>
      </w:r>
      <w:r w:rsidRPr="005314CF">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5314CF">
        <w:rPr>
          <w:rFonts w:ascii="Arial" w:eastAsia="宋体" w:hAnsi="Arial" w:cs="Arial"/>
          <w:color w:val="4F4F4F"/>
          <w:kern w:val="36"/>
          <w:sz w:val="54"/>
          <w:szCs w:val="54"/>
        </w:rPr>
        <w:t>Grid</w:t>
      </w:r>
      <w:r w:rsidR="00963F67">
        <w:rPr>
          <w:rFonts w:ascii="Arial" w:eastAsia="宋体" w:hAnsi="Arial" w:cs="Arial"/>
          <w:color w:val="4F4F4F"/>
          <w:kern w:val="36"/>
          <w:sz w:val="54"/>
          <w:szCs w:val="54"/>
        </w:rPr>
        <w:t xml:space="preserve"> </w:t>
      </w:r>
      <w:r w:rsidRPr="005314CF">
        <w:rPr>
          <w:rFonts w:ascii="Arial" w:eastAsia="宋体" w:hAnsi="Arial" w:cs="Arial"/>
          <w:color w:val="4F4F4F"/>
          <w:kern w:val="36"/>
          <w:sz w:val="54"/>
          <w:szCs w:val="54"/>
        </w:rPr>
        <w:t>Infrastructure</w:t>
      </w:r>
      <w:r w:rsidRPr="005314CF">
        <w:rPr>
          <w:rFonts w:ascii="Arial" w:eastAsia="宋体" w:hAnsi="Arial" w:cs="Arial"/>
          <w:color w:val="4F4F4F"/>
          <w:kern w:val="36"/>
          <w:sz w:val="54"/>
          <w:szCs w:val="54"/>
        </w:rPr>
        <w:t>和</w:t>
      </w:r>
      <w:r w:rsidRPr="005314CF">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5314CF">
        <w:rPr>
          <w:rFonts w:ascii="Arial" w:eastAsia="宋体" w:hAnsi="Arial" w:cs="Arial"/>
          <w:color w:val="4F4F4F"/>
          <w:kern w:val="36"/>
          <w:sz w:val="54"/>
          <w:szCs w:val="54"/>
        </w:rPr>
        <w:t>RAC</w:t>
      </w:r>
      <w:r w:rsidRPr="005314CF">
        <w:rPr>
          <w:rFonts w:ascii="Arial" w:eastAsia="宋体" w:hAnsi="Arial" w:cs="Arial"/>
          <w:color w:val="4F4F4F"/>
          <w:kern w:val="36"/>
          <w:sz w:val="54"/>
          <w:szCs w:val="54"/>
        </w:rPr>
        <w:t>配置服务器</w:t>
      </w:r>
    </w:p>
    <w:p w:rsidR="005314CF" w:rsidRPr="005314CF" w:rsidRDefault="005314CF" w:rsidP="005314CF">
      <w:pPr>
        <w:widowControl/>
        <w:shd w:val="clear" w:color="auto" w:fill="FFFFFF"/>
        <w:spacing w:before="100" w:beforeAutospacing="1" w:after="100" w:afterAutospacing="1"/>
        <w:jc w:val="left"/>
        <w:rPr>
          <w:rFonts w:ascii="Arial" w:eastAsia="宋体" w:hAnsi="Arial" w:cs="Arial"/>
          <w:color w:val="222222"/>
          <w:kern w:val="0"/>
          <w:szCs w:val="21"/>
        </w:rPr>
      </w:pPr>
      <w:r w:rsidRPr="005314CF">
        <w:rPr>
          <w:rFonts w:ascii="Arial" w:eastAsia="宋体" w:hAnsi="Arial" w:cs="Arial"/>
          <w:color w:val="222222"/>
          <w:kern w:val="0"/>
          <w:szCs w:val="21"/>
        </w:rPr>
        <w:t>本章介绍在为群集和</w:t>
      </w:r>
      <w:r w:rsidRPr="005314CF">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5314CF">
        <w:rPr>
          <w:rFonts w:ascii="Arial" w:eastAsia="宋体" w:hAnsi="Arial" w:cs="Arial"/>
          <w:color w:val="222222"/>
          <w:kern w:val="0"/>
          <w:szCs w:val="21"/>
        </w:rPr>
        <w:t>Real</w:t>
      </w:r>
      <w:r w:rsidR="00963F67">
        <w:rPr>
          <w:rFonts w:ascii="Arial" w:eastAsia="宋体" w:hAnsi="Arial" w:cs="Arial"/>
          <w:color w:val="222222"/>
          <w:kern w:val="0"/>
          <w:szCs w:val="21"/>
        </w:rPr>
        <w:t xml:space="preserve"> </w:t>
      </w:r>
      <w:r w:rsidRPr="005314CF">
        <w:rPr>
          <w:rFonts w:ascii="Arial" w:eastAsia="宋体" w:hAnsi="Arial" w:cs="Arial"/>
          <w:color w:val="222222"/>
          <w:kern w:val="0"/>
          <w:szCs w:val="21"/>
        </w:rPr>
        <w:t>Application</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5314CF">
        <w:rPr>
          <w:rFonts w:ascii="Arial" w:eastAsia="宋体" w:hAnsi="Arial" w:cs="Arial"/>
          <w:color w:val="222222"/>
          <w:kern w:val="0"/>
          <w:szCs w:val="21"/>
        </w:rPr>
        <w:t>s</w:t>
      </w:r>
      <w:r w:rsidR="00101014">
        <w:rPr>
          <w:rFonts w:ascii="Arial" w:eastAsia="宋体" w:hAnsi="Arial" w:cs="Arial"/>
          <w:color w:val="222222"/>
          <w:kern w:val="0"/>
          <w:szCs w:val="21"/>
        </w:rPr>
        <w:t>(</w:t>
      </w:r>
      <w:r w:rsidRPr="005314CF">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5314CF">
        <w:rPr>
          <w:rFonts w:ascii="Arial" w:eastAsia="宋体" w:hAnsi="Arial" w:cs="Arial"/>
          <w:color w:val="222222"/>
          <w:kern w:val="0"/>
          <w:szCs w:val="21"/>
        </w:rPr>
        <w:t>RAC</w:t>
      </w:r>
      <w:r w:rsidR="009F616C">
        <w:rPr>
          <w:rFonts w:ascii="Arial" w:eastAsia="宋体" w:hAnsi="Arial" w:cs="Arial"/>
          <w:color w:val="222222"/>
          <w:kern w:val="0"/>
          <w:szCs w:val="21"/>
        </w:rPr>
        <w:t xml:space="preserve">) </w:t>
      </w:r>
      <w:r w:rsidRPr="005314CF">
        <w:rPr>
          <w:rFonts w:ascii="Arial" w:eastAsia="宋体" w:hAnsi="Arial" w:cs="Arial"/>
          <w:color w:val="222222"/>
          <w:kern w:val="0"/>
          <w:szCs w:val="21"/>
        </w:rPr>
        <w:t>安装</w:t>
      </w:r>
      <w:r w:rsidRPr="005314CF">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5314CF">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5314CF">
        <w:rPr>
          <w:rFonts w:ascii="Arial" w:eastAsia="宋体" w:hAnsi="Arial" w:cs="Arial"/>
          <w:color w:val="222222"/>
          <w:kern w:val="0"/>
          <w:szCs w:val="21"/>
        </w:rPr>
        <w:t>Infrastructure</w:t>
      </w:r>
      <w:r w:rsidRPr="005314CF">
        <w:rPr>
          <w:rFonts w:ascii="Arial" w:eastAsia="宋体" w:hAnsi="Arial" w:cs="Arial"/>
          <w:color w:val="222222"/>
          <w:kern w:val="0"/>
          <w:szCs w:val="21"/>
        </w:rPr>
        <w:t>之前必须在服务器上完成的操作系统任务</w:t>
      </w:r>
      <w:r w:rsidR="009F616C">
        <w:rPr>
          <w:rFonts w:ascii="Arial" w:eastAsia="宋体" w:hAnsi="Arial" w:cs="Arial"/>
          <w:color w:val="222222"/>
          <w:kern w:val="0"/>
          <w:szCs w:val="21"/>
        </w:rPr>
        <w:t>.</w:t>
      </w:r>
      <w:r w:rsidRPr="005314CF">
        <w:rPr>
          <w:rFonts w:ascii="Arial" w:eastAsia="宋体" w:hAnsi="Arial" w:cs="Arial"/>
          <w:color w:val="222222"/>
          <w:kern w:val="0"/>
          <w:szCs w:val="21"/>
        </w:rPr>
        <w:t>本章中提供的值仅为最低安装</w:t>
      </w:r>
      <w:r w:rsidR="009F616C">
        <w:rPr>
          <w:rFonts w:ascii="Arial" w:eastAsia="宋体" w:hAnsi="Arial" w:cs="Arial"/>
          <w:color w:val="222222"/>
          <w:kern w:val="0"/>
          <w:szCs w:val="21"/>
        </w:rPr>
        <w:t>.</w:t>
      </w:r>
      <w:r w:rsidRPr="005314CF">
        <w:rPr>
          <w:rFonts w:ascii="Arial" w:eastAsia="宋体" w:hAnsi="Arial" w:cs="Arial"/>
          <w:color w:val="222222"/>
          <w:kern w:val="0"/>
          <w:szCs w:val="21"/>
        </w:rPr>
        <w:t>Oracle</w:t>
      </w:r>
      <w:r w:rsidRPr="005314CF">
        <w:rPr>
          <w:rFonts w:ascii="Arial" w:eastAsia="宋体" w:hAnsi="Arial" w:cs="Arial"/>
          <w:color w:val="222222"/>
          <w:kern w:val="0"/>
          <w:szCs w:val="21"/>
        </w:rPr>
        <w:t>建议您根据计划的系统负载配置生产系统</w:t>
      </w:r>
      <w:r w:rsidR="009F616C">
        <w:rPr>
          <w:rFonts w:ascii="Arial" w:eastAsia="宋体" w:hAnsi="Arial" w:cs="Arial"/>
          <w:color w:val="222222"/>
          <w:kern w:val="0"/>
          <w:szCs w:val="21"/>
        </w:rPr>
        <w:t>.</w:t>
      </w:r>
    </w:p>
    <w:p w:rsidR="005314CF" w:rsidRPr="005314CF" w:rsidRDefault="005314CF" w:rsidP="005314CF">
      <w:pPr>
        <w:widowControl/>
        <w:shd w:val="clear" w:color="auto" w:fill="FFFFFF"/>
        <w:spacing w:before="100" w:beforeAutospacing="1" w:after="100" w:afterAutospacing="1"/>
        <w:jc w:val="left"/>
        <w:rPr>
          <w:rFonts w:ascii="Arial" w:eastAsia="宋体" w:hAnsi="Arial" w:cs="Arial"/>
          <w:color w:val="222222"/>
          <w:kern w:val="0"/>
          <w:szCs w:val="21"/>
        </w:rPr>
      </w:pPr>
      <w:r w:rsidRPr="005314CF">
        <w:rPr>
          <w:rFonts w:ascii="Arial" w:eastAsia="宋体" w:hAnsi="Arial" w:cs="Arial"/>
          <w:color w:val="222222"/>
          <w:kern w:val="0"/>
          <w:szCs w:val="21"/>
        </w:rPr>
        <w:t>本章包含以下主题</w:t>
      </w:r>
      <w:r w:rsidR="009F616C">
        <w:rPr>
          <w:rFonts w:ascii="Arial" w:eastAsia="宋体" w:hAnsi="Arial" w:cs="Arial"/>
          <w:color w:val="222222"/>
          <w:kern w:val="0"/>
          <w:szCs w:val="21"/>
        </w:rPr>
        <w:t xml:space="preserve">: </w:t>
      </w:r>
    </w:p>
    <w:p w:rsidR="005314CF" w:rsidRPr="005314CF" w:rsidRDefault="001F3748" w:rsidP="00175565">
      <w:pPr>
        <w:widowControl/>
        <w:numPr>
          <w:ilvl w:val="0"/>
          <w:numId w:val="14"/>
        </w:numPr>
        <w:shd w:val="clear" w:color="auto" w:fill="FFFFFF"/>
        <w:jc w:val="left"/>
        <w:rPr>
          <w:rFonts w:ascii="inherit" w:eastAsia="宋体" w:hAnsi="inherit" w:cs="Arial" w:hint="eastAsia"/>
          <w:color w:val="222222"/>
          <w:kern w:val="0"/>
          <w:szCs w:val="21"/>
        </w:rPr>
      </w:pPr>
      <w:hyperlink r:id="rId21" w:anchor="CEGFBEIA" w:tgtFrame="_blank" w:history="1">
        <w:r w:rsidR="005314CF" w:rsidRPr="005314CF">
          <w:rPr>
            <w:rFonts w:ascii="inherit" w:eastAsia="宋体" w:hAnsi="inherit" w:cs="Arial"/>
            <w:color w:val="145C93"/>
            <w:kern w:val="0"/>
            <w:szCs w:val="21"/>
            <w:u w:val="single"/>
          </w:rPr>
          <w:t>检查服务器硬件和内存配置</w:t>
        </w:r>
      </w:hyperlink>
    </w:p>
    <w:p w:rsidR="005314CF" w:rsidRPr="005314CF" w:rsidRDefault="001F3748" w:rsidP="00175565">
      <w:pPr>
        <w:widowControl/>
        <w:numPr>
          <w:ilvl w:val="0"/>
          <w:numId w:val="14"/>
        </w:numPr>
        <w:shd w:val="clear" w:color="auto" w:fill="FFFFFF"/>
        <w:jc w:val="left"/>
        <w:rPr>
          <w:rFonts w:ascii="inherit" w:eastAsia="宋体" w:hAnsi="inherit" w:cs="Arial" w:hint="eastAsia"/>
          <w:color w:val="222222"/>
          <w:kern w:val="0"/>
          <w:szCs w:val="21"/>
        </w:rPr>
      </w:pPr>
      <w:hyperlink r:id="rId22" w:anchor="CEGBABFA" w:tgtFrame="_blank" w:history="1">
        <w:r w:rsidR="005314CF" w:rsidRPr="005314CF">
          <w:rPr>
            <w:rFonts w:ascii="inherit" w:eastAsia="宋体" w:hAnsi="inherit" w:cs="Arial"/>
            <w:color w:val="145C93"/>
            <w:kern w:val="0"/>
            <w:szCs w:val="21"/>
            <w:u w:val="single"/>
          </w:rPr>
          <w:t>一般服务器最低要求</w:t>
        </w:r>
      </w:hyperlink>
    </w:p>
    <w:p w:rsidR="005314CF" w:rsidRPr="005314CF" w:rsidRDefault="001F3748" w:rsidP="00175565">
      <w:pPr>
        <w:widowControl/>
        <w:numPr>
          <w:ilvl w:val="0"/>
          <w:numId w:val="14"/>
        </w:numPr>
        <w:shd w:val="clear" w:color="auto" w:fill="FFFFFF"/>
        <w:jc w:val="left"/>
        <w:rPr>
          <w:rFonts w:ascii="inherit" w:eastAsia="宋体" w:hAnsi="inherit" w:cs="Arial" w:hint="eastAsia"/>
          <w:color w:val="222222"/>
          <w:kern w:val="0"/>
          <w:szCs w:val="21"/>
        </w:rPr>
      </w:pPr>
      <w:hyperlink r:id="rId23" w:anchor="CEGHDCHI" w:tgtFrame="_blank" w:history="1">
        <w:r w:rsidR="005314CF" w:rsidRPr="005314CF">
          <w:rPr>
            <w:rFonts w:ascii="inherit" w:eastAsia="宋体" w:hAnsi="inherit" w:cs="Arial"/>
            <w:color w:val="145C93"/>
            <w:kern w:val="0"/>
            <w:szCs w:val="21"/>
            <w:u w:val="single"/>
          </w:rPr>
          <w:t>服务器存储最低要求</w:t>
        </w:r>
      </w:hyperlink>
    </w:p>
    <w:p w:rsidR="005314CF" w:rsidRPr="005314CF" w:rsidRDefault="001F3748" w:rsidP="00175565">
      <w:pPr>
        <w:widowControl/>
        <w:numPr>
          <w:ilvl w:val="0"/>
          <w:numId w:val="14"/>
        </w:numPr>
        <w:shd w:val="clear" w:color="auto" w:fill="FFFFFF"/>
        <w:jc w:val="left"/>
        <w:rPr>
          <w:rFonts w:ascii="inherit" w:eastAsia="宋体" w:hAnsi="inherit" w:cs="Arial" w:hint="eastAsia"/>
          <w:color w:val="222222"/>
          <w:kern w:val="0"/>
          <w:szCs w:val="21"/>
        </w:rPr>
      </w:pPr>
      <w:hyperlink r:id="rId24" w:anchor="CEGIEHBE" w:tgtFrame="_blank" w:history="1">
        <w:r w:rsidR="005314CF" w:rsidRPr="005314CF">
          <w:rPr>
            <w:rFonts w:ascii="inherit" w:eastAsia="宋体" w:hAnsi="inherit" w:cs="Arial"/>
            <w:color w:val="145C93"/>
            <w:kern w:val="0"/>
            <w:szCs w:val="21"/>
            <w:u w:val="single"/>
          </w:rPr>
          <w:t>服务器内存最低要求</w:t>
        </w:r>
      </w:hyperlink>
    </w:p>
    <w:p w:rsidR="005314CF" w:rsidRPr="005314CF" w:rsidRDefault="005314CF" w:rsidP="005314CF">
      <w:pPr>
        <w:widowControl/>
        <w:shd w:val="clear" w:color="auto" w:fill="FFFFFF"/>
        <w:spacing w:before="240" w:after="150"/>
        <w:jc w:val="left"/>
        <w:outlineLvl w:val="1"/>
        <w:rPr>
          <w:rFonts w:ascii="Arial" w:eastAsia="宋体" w:hAnsi="Arial" w:cs="Arial"/>
          <w:color w:val="1D5AAB"/>
          <w:kern w:val="0"/>
          <w:sz w:val="45"/>
          <w:szCs w:val="45"/>
        </w:rPr>
      </w:pPr>
      <w:r w:rsidRPr="005314CF">
        <w:rPr>
          <w:rFonts w:ascii="Arial" w:eastAsia="宋体" w:hAnsi="Arial" w:cs="Arial"/>
          <w:color w:val="808080"/>
          <w:kern w:val="0"/>
          <w:sz w:val="45"/>
          <w:szCs w:val="45"/>
        </w:rPr>
        <w:t>2.1</w:t>
      </w:r>
      <w:r w:rsidRPr="005314CF">
        <w:rPr>
          <w:rFonts w:ascii="Arial" w:eastAsia="宋体" w:hAnsi="Arial" w:cs="Arial"/>
          <w:color w:val="1D5AAB"/>
          <w:kern w:val="0"/>
          <w:sz w:val="45"/>
          <w:szCs w:val="45"/>
        </w:rPr>
        <w:t>检查服务器硬件和内存配置</w:t>
      </w:r>
    </w:p>
    <w:p w:rsidR="005314CF" w:rsidRPr="005314CF" w:rsidRDefault="005314CF" w:rsidP="005314C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运行以下命令来收集您当前的系统信息</w:t>
      </w:r>
      <w:r w:rsidR="009F616C">
        <w:rPr>
          <w:rFonts w:ascii="inherit" w:eastAsia="宋体" w:hAnsi="inherit" w:cs="Arial"/>
          <w:color w:val="222222"/>
          <w:kern w:val="0"/>
          <w:szCs w:val="21"/>
        </w:rPr>
        <w:t xml:space="preserve">: </w:t>
      </w:r>
    </w:p>
    <w:p w:rsidR="005314CF" w:rsidRPr="005314CF" w:rsidRDefault="005314CF" w:rsidP="00175565">
      <w:pPr>
        <w:widowControl/>
        <w:numPr>
          <w:ilvl w:val="0"/>
          <w:numId w:val="15"/>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要确定物理</w:t>
      </w:r>
      <w:r w:rsidRPr="005314CF">
        <w:rPr>
          <w:rFonts w:ascii="inherit" w:eastAsia="宋体" w:hAnsi="inherit" w:cs="Arial"/>
          <w:color w:val="222222"/>
          <w:kern w:val="0"/>
          <w:szCs w:val="21"/>
        </w:rPr>
        <w:t>RAM</w:t>
      </w:r>
      <w:r w:rsidRPr="005314CF">
        <w:rPr>
          <w:rFonts w:ascii="inherit" w:eastAsia="宋体" w:hAnsi="inherit" w:cs="Arial"/>
          <w:color w:val="222222"/>
          <w:kern w:val="0"/>
          <w:szCs w:val="21"/>
        </w:rPr>
        <w:t>大小</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5314CF" w:rsidRPr="005314CF" w:rsidRDefault="00370111" w:rsidP="00A832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005314CF" w:rsidRPr="005314CF">
        <w:rPr>
          <w:rFonts w:ascii="Courier New" w:eastAsia="宋体" w:hAnsi="Courier New" w:cs="Courier New"/>
          <w:color w:val="000000"/>
          <w:kern w:val="0"/>
          <w:sz w:val="20"/>
          <w:szCs w:val="20"/>
        </w:rPr>
        <w:t>MemTotal</w:t>
      </w:r>
      <w:r w:rsidR="008E3488">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proc</w:t>
      </w:r>
      <w:r>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meminfo</w:t>
      </w:r>
    </w:p>
    <w:p w:rsidR="005314CF" w:rsidRPr="005314CF" w:rsidRDefault="005314CF" w:rsidP="005314C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如果系统中安装的物理</w:t>
      </w:r>
      <w:r w:rsidRPr="005314CF">
        <w:rPr>
          <w:rFonts w:ascii="inherit" w:eastAsia="宋体" w:hAnsi="inherit" w:cs="Arial"/>
          <w:color w:val="222222"/>
          <w:kern w:val="0"/>
          <w:szCs w:val="21"/>
        </w:rPr>
        <w:t>RAM</w:t>
      </w:r>
      <w:r w:rsidRPr="005314CF">
        <w:rPr>
          <w:rFonts w:ascii="inherit" w:eastAsia="宋体" w:hAnsi="inherit" w:cs="Arial"/>
          <w:color w:val="222222"/>
          <w:kern w:val="0"/>
          <w:szCs w:val="21"/>
        </w:rPr>
        <w:t>的大小小于所需大小</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则在继续之前</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您必须安装更多内存</w:t>
      </w:r>
      <w:r w:rsidR="009F616C">
        <w:rPr>
          <w:rFonts w:ascii="inherit" w:eastAsia="宋体" w:hAnsi="inherit" w:cs="Arial"/>
          <w:color w:val="222222"/>
          <w:kern w:val="0"/>
          <w:szCs w:val="21"/>
        </w:rPr>
        <w:t>.</w:t>
      </w:r>
    </w:p>
    <w:p w:rsidR="005314CF" w:rsidRPr="005314CF" w:rsidRDefault="005314CF" w:rsidP="00175565">
      <w:pPr>
        <w:widowControl/>
        <w:numPr>
          <w:ilvl w:val="0"/>
          <w:numId w:val="15"/>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要确定配置的</w:t>
      </w:r>
      <w:r w:rsidR="00EE3BE0">
        <w:rPr>
          <w:rFonts w:ascii="inherit" w:eastAsia="宋体" w:hAnsi="inherit" w:cs="Arial"/>
          <w:color w:val="222222"/>
          <w:kern w:val="0"/>
          <w:szCs w:val="21"/>
        </w:rPr>
        <w:t>交换空间</w:t>
      </w:r>
      <w:r w:rsidR="00EE3BE0">
        <w:rPr>
          <w:rFonts w:ascii="inherit" w:eastAsia="宋体" w:hAnsi="inherit" w:cs="Arial"/>
          <w:color w:val="222222"/>
          <w:kern w:val="0"/>
          <w:szCs w:val="21"/>
        </w:rPr>
        <w:t>Swap Space</w:t>
      </w:r>
      <w:r w:rsidRPr="005314CF">
        <w:rPr>
          <w:rFonts w:ascii="inherit" w:eastAsia="宋体" w:hAnsi="inherit" w:cs="Arial"/>
          <w:color w:val="222222"/>
          <w:kern w:val="0"/>
          <w:szCs w:val="21"/>
        </w:rPr>
        <w:t>的大小</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5314CF" w:rsidRPr="005314CF" w:rsidRDefault="00370111" w:rsidP="00A832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005314CF" w:rsidRPr="005314CF">
        <w:rPr>
          <w:rFonts w:ascii="Courier New" w:eastAsia="宋体" w:hAnsi="Courier New" w:cs="Courier New"/>
          <w:color w:val="000000"/>
          <w:kern w:val="0"/>
          <w:sz w:val="20"/>
          <w:szCs w:val="20"/>
        </w:rPr>
        <w:t>SwapTotal</w:t>
      </w:r>
      <w:r w:rsidR="008E3488">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proc</w:t>
      </w:r>
      <w:r>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meminfo</w:t>
      </w:r>
    </w:p>
    <w:p w:rsidR="005314CF" w:rsidRPr="005314CF" w:rsidRDefault="005314CF" w:rsidP="005314C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请参阅操作系统文档以获取有关如何配置额外</w:t>
      </w:r>
      <w:r w:rsidR="00EE3BE0">
        <w:rPr>
          <w:rFonts w:ascii="inherit" w:eastAsia="宋体" w:hAnsi="inherit" w:cs="Arial"/>
          <w:color w:val="222222"/>
          <w:kern w:val="0"/>
          <w:szCs w:val="21"/>
        </w:rPr>
        <w:t>交换空间</w:t>
      </w:r>
      <w:r w:rsidR="00EE3BE0">
        <w:rPr>
          <w:rFonts w:ascii="inherit" w:eastAsia="宋体" w:hAnsi="inherit" w:cs="Arial"/>
          <w:color w:val="222222"/>
          <w:kern w:val="0"/>
          <w:szCs w:val="21"/>
        </w:rPr>
        <w:t>Swap Space</w:t>
      </w:r>
      <w:r w:rsidRPr="005314CF">
        <w:rPr>
          <w:rFonts w:ascii="inherit" w:eastAsia="宋体" w:hAnsi="inherit" w:cs="Arial"/>
          <w:color w:val="222222"/>
          <w:kern w:val="0"/>
          <w:szCs w:val="21"/>
        </w:rPr>
        <w:t>的信息</w:t>
      </w:r>
      <w:r w:rsidR="009F616C">
        <w:rPr>
          <w:rFonts w:ascii="inherit" w:eastAsia="宋体" w:hAnsi="inherit" w:cs="Arial"/>
          <w:color w:val="222222"/>
          <w:kern w:val="0"/>
          <w:szCs w:val="21"/>
        </w:rPr>
        <w:t>.</w:t>
      </w:r>
    </w:p>
    <w:p w:rsidR="005314CF" w:rsidRPr="005314CF" w:rsidRDefault="005314CF" w:rsidP="00175565">
      <w:pPr>
        <w:widowControl/>
        <w:numPr>
          <w:ilvl w:val="0"/>
          <w:numId w:val="15"/>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要确定</w:t>
      </w:r>
      <w:r w:rsidRPr="005314CF">
        <w:rPr>
          <w:rFonts w:ascii="Courier New" w:eastAsia="宋体" w:hAnsi="Courier New" w:cs="Courier New"/>
          <w:color w:val="000000"/>
          <w:kern w:val="0"/>
          <w:sz w:val="20"/>
          <w:szCs w:val="20"/>
        </w:rPr>
        <w:t>/tmp</w:t>
      </w:r>
      <w:r w:rsidRPr="005314CF">
        <w:rPr>
          <w:rFonts w:ascii="inherit" w:eastAsia="宋体" w:hAnsi="inherit" w:cs="Arial"/>
          <w:color w:val="222222"/>
          <w:kern w:val="0"/>
          <w:szCs w:val="21"/>
        </w:rPr>
        <w:t>目录中可用的空间量</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5314CF" w:rsidRPr="005314CF" w:rsidRDefault="00370111" w:rsidP="00A832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df</w:t>
      </w:r>
      <w:r w:rsidR="00963F67">
        <w:rPr>
          <w:rFonts w:ascii="Courier New" w:eastAsia="宋体" w:hAnsi="Courier New" w:cs="Courier New"/>
          <w:color w:val="000000"/>
          <w:kern w:val="0"/>
          <w:sz w:val="20"/>
          <w:szCs w:val="20"/>
        </w:rPr>
        <w:t xml:space="preserve"> </w:t>
      </w:r>
      <w:r w:rsidR="008E3488">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h</w:t>
      </w:r>
      <w:r w:rsidR="008E3488">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tmp</w:t>
      </w:r>
    </w:p>
    <w:p w:rsidR="005314CF" w:rsidRPr="005314CF" w:rsidRDefault="005314CF" w:rsidP="00175565">
      <w:pPr>
        <w:widowControl/>
        <w:numPr>
          <w:ilvl w:val="0"/>
          <w:numId w:val="15"/>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要确定系统上的可用</w:t>
      </w:r>
      <w:r w:rsidRPr="005314CF">
        <w:rPr>
          <w:rFonts w:ascii="inherit" w:eastAsia="宋体" w:hAnsi="inherit" w:cs="Arial"/>
          <w:color w:val="222222"/>
          <w:kern w:val="0"/>
          <w:szCs w:val="21"/>
        </w:rPr>
        <w:t>RAM</w:t>
      </w:r>
      <w:r w:rsidRPr="005314CF">
        <w:rPr>
          <w:rFonts w:ascii="inherit" w:eastAsia="宋体" w:hAnsi="inherit" w:cs="Arial"/>
          <w:color w:val="222222"/>
          <w:kern w:val="0"/>
          <w:szCs w:val="21"/>
        </w:rPr>
        <w:t>和磁盘</w:t>
      </w:r>
      <w:r w:rsidR="00EE3BE0">
        <w:rPr>
          <w:rFonts w:ascii="inherit" w:eastAsia="宋体" w:hAnsi="inherit" w:cs="Arial"/>
          <w:color w:val="222222"/>
          <w:kern w:val="0"/>
          <w:szCs w:val="21"/>
        </w:rPr>
        <w:t>交换空间</w:t>
      </w:r>
      <w:r w:rsidR="00EE3BE0">
        <w:rPr>
          <w:rFonts w:ascii="inherit" w:eastAsia="宋体" w:hAnsi="inherit" w:cs="Arial"/>
          <w:color w:val="222222"/>
          <w:kern w:val="0"/>
          <w:szCs w:val="21"/>
        </w:rPr>
        <w:t>Swap Space</w:t>
      </w:r>
      <w:r w:rsidRPr="005314CF">
        <w:rPr>
          <w:rFonts w:ascii="inherit" w:eastAsia="宋体" w:hAnsi="inherit" w:cs="Arial"/>
          <w:color w:val="222222"/>
          <w:kern w:val="0"/>
          <w:szCs w:val="21"/>
        </w:rPr>
        <w:t>量</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5314CF" w:rsidRPr="005314CF" w:rsidRDefault="00370111" w:rsidP="00A832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A651BB">
        <w:rPr>
          <w:rFonts w:ascii="Courier New" w:eastAsia="宋体" w:hAnsi="Courier New" w:cs="Courier New"/>
          <w:color w:val="000000"/>
          <w:kern w:val="0"/>
          <w:sz w:val="20"/>
          <w:szCs w:val="20"/>
        </w:rPr>
        <w:t>free</w:t>
      </w:r>
    </w:p>
    <w:p w:rsidR="005314CF" w:rsidRPr="005314CF" w:rsidRDefault="005314CF" w:rsidP="00175565">
      <w:pPr>
        <w:widowControl/>
        <w:numPr>
          <w:ilvl w:val="0"/>
          <w:numId w:val="15"/>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lastRenderedPageBreak/>
        <w:t>要确定系统架构是否可以运行该软件</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5314CF" w:rsidRPr="005314CF" w:rsidRDefault="00370111" w:rsidP="00A832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5314CF" w:rsidRPr="005314CF">
        <w:rPr>
          <w:rFonts w:ascii="Courier New" w:eastAsia="宋体" w:hAnsi="Courier New" w:cs="Courier New"/>
          <w:color w:val="000000"/>
          <w:kern w:val="0"/>
          <w:sz w:val="20"/>
          <w:szCs w:val="20"/>
        </w:rPr>
        <w:t>uname</w:t>
      </w:r>
      <w:r w:rsidR="00963F67">
        <w:rPr>
          <w:rFonts w:ascii="Courier New" w:eastAsia="宋体" w:hAnsi="Courier New" w:cs="Courier New"/>
          <w:color w:val="000000"/>
          <w:kern w:val="0"/>
          <w:sz w:val="20"/>
          <w:szCs w:val="20"/>
        </w:rPr>
        <w:t xml:space="preserve"> </w:t>
      </w:r>
      <w:r w:rsidR="005314CF" w:rsidRPr="005314CF">
        <w:rPr>
          <w:rFonts w:ascii="Courier New" w:eastAsia="宋体" w:hAnsi="Courier New" w:cs="Courier New"/>
          <w:color w:val="000000"/>
          <w:kern w:val="0"/>
          <w:sz w:val="20"/>
          <w:szCs w:val="20"/>
        </w:rPr>
        <w:t>-m</w:t>
      </w:r>
    </w:p>
    <w:p w:rsidR="005314CF" w:rsidRPr="005314CF" w:rsidRDefault="005314CF" w:rsidP="005314C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验证处理器体系结构是否与要安装的</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软件版本匹配</w:t>
      </w:r>
      <w:r w:rsidR="009F616C">
        <w:rPr>
          <w:rFonts w:ascii="inherit" w:eastAsia="宋体" w:hAnsi="inherit" w:cs="Arial"/>
          <w:color w:val="222222"/>
          <w:kern w:val="0"/>
          <w:szCs w:val="21"/>
        </w:rPr>
        <w:t>.</w:t>
      </w:r>
      <w:r w:rsidRPr="005314CF">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对于</w:t>
      </w:r>
      <w:r w:rsidRPr="005314CF">
        <w:rPr>
          <w:rFonts w:ascii="inherit" w:eastAsia="宋体" w:hAnsi="inherit" w:cs="Arial"/>
          <w:color w:val="222222"/>
          <w:kern w:val="0"/>
          <w:szCs w:val="21"/>
        </w:rPr>
        <w:t>x86-64</w:t>
      </w:r>
      <w:r w:rsidRPr="005314CF">
        <w:rPr>
          <w:rFonts w:ascii="inherit" w:eastAsia="宋体" w:hAnsi="inherit" w:cs="Arial"/>
          <w:color w:val="222222"/>
          <w:kern w:val="0"/>
          <w:szCs w:val="21"/>
        </w:rPr>
        <w:t>位系统</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您应该看到以下内容</w:t>
      </w:r>
      <w:r w:rsidR="009F616C">
        <w:rPr>
          <w:rFonts w:ascii="inherit" w:eastAsia="宋体" w:hAnsi="inherit" w:cs="Arial"/>
          <w:color w:val="222222"/>
          <w:kern w:val="0"/>
          <w:szCs w:val="21"/>
        </w:rPr>
        <w:t xml:space="preserve">: </w:t>
      </w:r>
    </w:p>
    <w:p w:rsidR="005314CF" w:rsidRPr="005314CF" w:rsidRDefault="005314CF" w:rsidP="005314C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5314CF">
        <w:rPr>
          <w:rFonts w:ascii="Courier New" w:eastAsia="宋体" w:hAnsi="Courier New" w:cs="Courier New"/>
          <w:color w:val="000000"/>
          <w:kern w:val="0"/>
          <w:sz w:val="20"/>
          <w:szCs w:val="20"/>
        </w:rPr>
        <w:t>x86_64</w:t>
      </w:r>
    </w:p>
    <w:p w:rsidR="005314CF" w:rsidRPr="005314CF" w:rsidRDefault="005314CF" w:rsidP="005314C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如果您没有看到预期的输出</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则无法在该系统上安装软件</w:t>
      </w:r>
      <w:r w:rsidR="009F616C">
        <w:rPr>
          <w:rFonts w:ascii="inherit" w:eastAsia="宋体" w:hAnsi="inherit" w:cs="Arial"/>
          <w:color w:val="222222"/>
          <w:kern w:val="0"/>
          <w:szCs w:val="21"/>
        </w:rPr>
        <w:t>.</w:t>
      </w:r>
    </w:p>
    <w:p w:rsidR="005314CF" w:rsidRPr="005314CF" w:rsidRDefault="005314CF" w:rsidP="00A651BB">
      <w:pPr>
        <w:widowControl/>
        <w:numPr>
          <w:ilvl w:val="0"/>
          <w:numId w:val="15"/>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Courier New" w:eastAsia="宋体" w:hAnsi="Courier New" w:cs="Courier New"/>
          <w:color w:val="000000"/>
          <w:kern w:val="0"/>
          <w:sz w:val="20"/>
          <w:szCs w:val="20"/>
        </w:rPr>
        <w:t>/dev/shm</w:t>
      </w:r>
      <w:r w:rsidRPr="005314CF">
        <w:rPr>
          <w:rFonts w:ascii="inherit" w:eastAsia="宋体" w:hAnsi="inherit" w:cs="Arial"/>
          <w:color w:val="222222"/>
          <w:kern w:val="0"/>
          <w:szCs w:val="21"/>
        </w:rPr>
        <w:t>使用以下命令验证共享内存</w:t>
      </w:r>
      <w:r w:rsidR="00101014">
        <w:rPr>
          <w:rFonts w:ascii="inherit" w:eastAsia="宋体" w:hAnsi="inherit" w:cs="Arial"/>
          <w:color w:val="222222"/>
          <w:kern w:val="0"/>
          <w:szCs w:val="21"/>
        </w:rPr>
        <w:t>(</w:t>
      </w:r>
      <w:r w:rsidR="00A651BB">
        <w:rPr>
          <w:rFonts w:ascii="inherit" w:eastAsia="宋体" w:hAnsi="inherit" w:cs="Arial"/>
          <w:color w:val="222222"/>
          <w:kern w:val="0"/>
          <w:szCs w:val="21"/>
        </w:rPr>
        <w:t>/dev/shm</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是否以足够的大小</w:t>
      </w:r>
      <w:r w:rsidR="00A651BB">
        <w:rPr>
          <w:rFonts w:ascii="inherit" w:eastAsia="宋体" w:hAnsi="inherit" w:cs="Arial"/>
          <w:color w:val="222222"/>
          <w:kern w:val="0"/>
          <w:szCs w:val="21"/>
        </w:rPr>
        <w:t>以便</w:t>
      </w:r>
      <w:r w:rsidRPr="005314CF">
        <w:rPr>
          <w:rFonts w:ascii="inherit" w:eastAsia="宋体" w:hAnsi="inherit" w:cs="Arial"/>
          <w:color w:val="222222"/>
          <w:kern w:val="0"/>
          <w:szCs w:val="21"/>
        </w:rPr>
        <w:t>正确安装</w:t>
      </w:r>
      <w:r w:rsidR="009F616C">
        <w:rPr>
          <w:rFonts w:ascii="inherit" w:eastAsia="宋体" w:hAnsi="inherit" w:cs="Arial"/>
          <w:color w:val="222222"/>
          <w:kern w:val="0"/>
          <w:szCs w:val="21"/>
        </w:rPr>
        <w:t xml:space="preserve">: </w:t>
      </w:r>
    </w:p>
    <w:p w:rsidR="005314CF" w:rsidRPr="005314CF" w:rsidRDefault="005314CF" w:rsidP="00A651B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5314CF">
        <w:rPr>
          <w:rFonts w:ascii="Courier New" w:eastAsia="宋体" w:hAnsi="Courier New" w:cs="Courier New"/>
          <w:color w:val="000000"/>
          <w:kern w:val="0"/>
          <w:sz w:val="20"/>
          <w:szCs w:val="20"/>
        </w:rPr>
        <w:t>df</w:t>
      </w:r>
      <w:r w:rsidR="00963F67">
        <w:rPr>
          <w:rFonts w:ascii="Courier New" w:eastAsia="宋体" w:hAnsi="Courier New" w:cs="Courier New"/>
          <w:color w:val="000000"/>
          <w:kern w:val="0"/>
          <w:sz w:val="20"/>
          <w:szCs w:val="20"/>
        </w:rPr>
        <w:t xml:space="preserve"> </w:t>
      </w:r>
      <w:r w:rsidR="00A651BB">
        <w:rPr>
          <w:rFonts w:ascii="Courier New" w:eastAsia="宋体" w:hAnsi="Courier New" w:cs="Courier New"/>
          <w:color w:val="000000"/>
          <w:kern w:val="0"/>
          <w:sz w:val="20"/>
          <w:szCs w:val="20"/>
        </w:rPr>
        <w:t>–</w:t>
      </w:r>
      <w:r w:rsidRPr="005314CF">
        <w:rPr>
          <w:rFonts w:ascii="Courier New" w:eastAsia="宋体" w:hAnsi="Courier New" w:cs="Courier New"/>
          <w:color w:val="000000"/>
          <w:kern w:val="0"/>
          <w:sz w:val="20"/>
          <w:szCs w:val="20"/>
        </w:rPr>
        <w:t>h</w:t>
      </w:r>
      <w:r w:rsidR="00A651BB">
        <w:rPr>
          <w:rFonts w:ascii="Courier New" w:eastAsia="宋体" w:hAnsi="Courier New" w:cs="Courier New"/>
          <w:color w:val="000000"/>
          <w:kern w:val="0"/>
          <w:sz w:val="20"/>
          <w:szCs w:val="20"/>
        </w:rPr>
        <w:t xml:space="preserve"> </w:t>
      </w:r>
      <w:r w:rsidR="00370111">
        <w:rPr>
          <w:rFonts w:ascii="Courier New" w:eastAsia="宋体" w:hAnsi="Courier New" w:cs="Courier New"/>
          <w:color w:val="000000"/>
          <w:kern w:val="0"/>
          <w:sz w:val="20"/>
          <w:szCs w:val="20"/>
        </w:rPr>
        <w:t>/</w:t>
      </w:r>
      <w:r w:rsidRPr="005314CF">
        <w:rPr>
          <w:rFonts w:ascii="Courier New" w:eastAsia="宋体" w:hAnsi="Courier New" w:cs="Courier New"/>
          <w:color w:val="000000"/>
          <w:kern w:val="0"/>
          <w:sz w:val="20"/>
          <w:szCs w:val="20"/>
        </w:rPr>
        <w:t>dev</w:t>
      </w:r>
      <w:r w:rsidR="00370111">
        <w:rPr>
          <w:rFonts w:ascii="Courier New" w:eastAsia="宋体" w:hAnsi="Courier New" w:cs="Courier New"/>
          <w:color w:val="000000"/>
          <w:kern w:val="0"/>
          <w:sz w:val="20"/>
          <w:szCs w:val="20"/>
        </w:rPr>
        <w:t>/</w:t>
      </w:r>
      <w:r w:rsidRPr="005314CF">
        <w:rPr>
          <w:rFonts w:ascii="Courier New" w:eastAsia="宋体" w:hAnsi="Courier New" w:cs="Courier New"/>
          <w:color w:val="000000"/>
          <w:kern w:val="0"/>
          <w:sz w:val="20"/>
          <w:szCs w:val="20"/>
        </w:rPr>
        <w:t>shm</w:t>
      </w:r>
    </w:p>
    <w:p w:rsidR="005314CF" w:rsidRPr="005314CF" w:rsidRDefault="005314CF" w:rsidP="005314C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该</w:t>
      </w:r>
      <w:r w:rsidRPr="005314CF">
        <w:rPr>
          <w:rFonts w:ascii="Courier New" w:eastAsia="宋体" w:hAnsi="Courier New" w:cs="Courier New"/>
          <w:color w:val="000000"/>
          <w:kern w:val="0"/>
          <w:sz w:val="20"/>
          <w:szCs w:val="20"/>
        </w:rPr>
        <w:t>df</w:t>
      </w:r>
      <w:r w:rsidR="00A651BB">
        <w:rPr>
          <w:rFonts w:ascii="Courier New" w:eastAsia="宋体" w:hAnsi="Courier New" w:cs="Courier New"/>
          <w:color w:val="000000"/>
          <w:kern w:val="0"/>
          <w:sz w:val="20"/>
          <w:szCs w:val="20"/>
        </w:rPr>
        <w:t xml:space="preserve"> </w:t>
      </w:r>
      <w:r w:rsidRPr="005314CF">
        <w:rPr>
          <w:rFonts w:ascii="Courier New" w:eastAsia="宋体" w:hAnsi="Courier New" w:cs="Courier New"/>
          <w:color w:val="000000"/>
          <w:kern w:val="0"/>
          <w:sz w:val="20"/>
          <w:szCs w:val="20"/>
        </w:rPr>
        <w:t>-h</w:t>
      </w:r>
      <w:r w:rsidRPr="005314CF">
        <w:rPr>
          <w:rFonts w:ascii="inherit" w:eastAsia="宋体" w:hAnsi="inherit" w:cs="Arial"/>
          <w:color w:val="222222"/>
          <w:kern w:val="0"/>
          <w:szCs w:val="21"/>
        </w:rPr>
        <w:t>命令显示</w:t>
      </w:r>
      <w:r w:rsidRPr="005314CF">
        <w:rPr>
          <w:rFonts w:ascii="Courier New" w:eastAsia="宋体" w:hAnsi="Courier New" w:cs="Courier New"/>
          <w:color w:val="000000"/>
          <w:kern w:val="0"/>
          <w:sz w:val="20"/>
          <w:szCs w:val="20"/>
        </w:rPr>
        <w:t>/dev/shm</w:t>
      </w:r>
      <w:r w:rsidRPr="005314CF">
        <w:rPr>
          <w:rFonts w:ascii="inherit" w:eastAsia="宋体" w:hAnsi="inherit" w:cs="Arial"/>
          <w:color w:val="222222"/>
          <w:kern w:val="0"/>
          <w:szCs w:val="21"/>
        </w:rPr>
        <w:t>已安装的文件系统</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并以</w:t>
      </w:r>
      <w:r w:rsidRPr="005314CF">
        <w:rPr>
          <w:rFonts w:ascii="inherit" w:eastAsia="宋体" w:hAnsi="inherit" w:cs="Arial"/>
          <w:color w:val="222222"/>
          <w:kern w:val="0"/>
          <w:szCs w:val="21"/>
        </w:rPr>
        <w:t>GB</w:t>
      </w:r>
      <w:r w:rsidRPr="005314CF">
        <w:rPr>
          <w:rFonts w:ascii="inherit" w:eastAsia="宋体" w:hAnsi="inherit" w:cs="Arial"/>
          <w:color w:val="222222"/>
          <w:kern w:val="0"/>
          <w:szCs w:val="21"/>
        </w:rPr>
        <w:t>显示共享内存的总大小和可用大小</w:t>
      </w:r>
      <w:r w:rsidR="009F616C">
        <w:rPr>
          <w:rFonts w:ascii="inherit" w:eastAsia="宋体" w:hAnsi="inherit" w:cs="Arial"/>
          <w:color w:val="222222"/>
          <w:kern w:val="0"/>
          <w:szCs w:val="21"/>
        </w:rPr>
        <w:t>.</w:t>
      </w:r>
      <w:r w:rsidRPr="005314CF">
        <w:rPr>
          <w:rFonts w:ascii="inherit" w:eastAsia="宋体" w:hAnsi="inherit" w:cs="Arial"/>
          <w:color w:val="222222"/>
          <w:kern w:val="0"/>
          <w:szCs w:val="21"/>
        </w:rPr>
        <w:t>有关共享内存计划的更多信息请参见</w:t>
      </w:r>
      <w:hyperlink r:id="rId25" w:anchor="CEGIEHBE" w:tgtFrame="_blank" w:history="1">
        <w:r w:rsidRPr="005314CF">
          <w:rPr>
            <w:rFonts w:ascii="inherit" w:eastAsia="宋体" w:hAnsi="inherit" w:cs="Arial"/>
            <w:color w:val="145C93"/>
            <w:kern w:val="0"/>
            <w:szCs w:val="21"/>
            <w:u w:val="single"/>
          </w:rPr>
          <w:t>第</w:t>
        </w:r>
        <w:r w:rsidRPr="005314CF">
          <w:rPr>
            <w:rFonts w:ascii="inherit" w:eastAsia="宋体" w:hAnsi="inherit" w:cs="Arial"/>
            <w:color w:val="145C93"/>
            <w:kern w:val="0"/>
            <w:szCs w:val="21"/>
            <w:u w:val="single"/>
          </w:rPr>
          <w:t>2.4</w:t>
        </w:r>
        <w:r w:rsidRPr="005314CF">
          <w:rPr>
            <w:rFonts w:ascii="inherit" w:eastAsia="宋体" w:hAnsi="inherit" w:cs="Arial"/>
            <w:color w:val="145C93"/>
            <w:kern w:val="0"/>
            <w:szCs w:val="21"/>
            <w:u w:val="single"/>
          </w:rPr>
          <w:t>节</w:t>
        </w:r>
        <w:r w:rsidRPr="005314CF">
          <w:rPr>
            <w:rFonts w:ascii="inherit" w:eastAsia="宋体" w:hAnsi="inherit" w:cs="Arial"/>
            <w:color w:val="145C93"/>
            <w:kern w:val="0"/>
            <w:szCs w:val="21"/>
            <w:u w:val="single"/>
          </w:rPr>
          <w:t>“</w:t>
        </w:r>
        <w:r w:rsidRPr="005314CF">
          <w:rPr>
            <w:rFonts w:ascii="inherit" w:eastAsia="宋体" w:hAnsi="inherit" w:cs="Arial"/>
            <w:color w:val="145C93"/>
            <w:kern w:val="0"/>
            <w:szCs w:val="21"/>
            <w:u w:val="single"/>
          </w:rPr>
          <w:t>服务器内存最低要求</w:t>
        </w:r>
        <w:r w:rsidRPr="005314CF">
          <w:rPr>
            <w:rFonts w:ascii="inherit" w:eastAsia="宋体" w:hAnsi="inherit" w:cs="Arial"/>
            <w:color w:val="145C93"/>
            <w:kern w:val="0"/>
            <w:szCs w:val="21"/>
            <w:u w:val="single"/>
          </w:rPr>
          <w:t>”</w:t>
        </w:r>
      </w:hyperlink>
      <w:r w:rsidR="009F616C">
        <w:rPr>
          <w:rFonts w:ascii="inherit" w:eastAsia="宋体" w:hAnsi="inherit" w:cs="Arial"/>
          <w:color w:val="222222"/>
          <w:kern w:val="0"/>
          <w:szCs w:val="21"/>
        </w:rPr>
        <w:t>.</w:t>
      </w:r>
    </w:p>
    <w:p w:rsidR="005314CF" w:rsidRPr="005314CF" w:rsidRDefault="005314CF" w:rsidP="005314CF">
      <w:pPr>
        <w:widowControl/>
        <w:shd w:val="clear" w:color="auto" w:fill="FFFFFF"/>
        <w:spacing w:before="240" w:after="150"/>
        <w:jc w:val="left"/>
        <w:outlineLvl w:val="1"/>
        <w:rPr>
          <w:rFonts w:ascii="Arial" w:eastAsia="宋体" w:hAnsi="Arial" w:cs="Arial"/>
          <w:color w:val="1D5AAB"/>
          <w:kern w:val="0"/>
          <w:sz w:val="45"/>
          <w:szCs w:val="45"/>
        </w:rPr>
      </w:pPr>
      <w:r w:rsidRPr="005314CF">
        <w:rPr>
          <w:rFonts w:ascii="Arial" w:eastAsia="宋体" w:hAnsi="Arial" w:cs="Arial"/>
          <w:color w:val="808080"/>
          <w:kern w:val="0"/>
          <w:sz w:val="45"/>
          <w:szCs w:val="45"/>
        </w:rPr>
        <w:t>2.2</w:t>
      </w:r>
      <w:r w:rsidRPr="005314CF">
        <w:rPr>
          <w:rFonts w:ascii="Arial" w:eastAsia="宋体" w:hAnsi="Arial" w:cs="Arial"/>
          <w:color w:val="1D5AAB"/>
          <w:kern w:val="0"/>
          <w:sz w:val="45"/>
          <w:szCs w:val="45"/>
        </w:rPr>
        <w:t>一般服务器最低要求</w:t>
      </w:r>
    </w:p>
    <w:p w:rsidR="005314CF" w:rsidRPr="005314CF" w:rsidRDefault="005314CF" w:rsidP="00175565">
      <w:pPr>
        <w:widowControl/>
        <w:numPr>
          <w:ilvl w:val="0"/>
          <w:numId w:val="16"/>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选择具有相同指令集体系结构的服务器</w:t>
      </w:r>
      <w:r w:rsidRPr="005314CF">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运行</w:t>
      </w:r>
      <w:r w:rsidRPr="005314CF">
        <w:rPr>
          <w:rFonts w:ascii="inherit" w:eastAsia="宋体" w:hAnsi="inherit" w:cs="Arial"/>
          <w:color w:val="222222"/>
          <w:kern w:val="0"/>
          <w:szCs w:val="21"/>
        </w:rPr>
        <w:t>32</w:t>
      </w:r>
      <w:r w:rsidRPr="005314CF">
        <w:rPr>
          <w:rFonts w:ascii="inherit" w:eastAsia="宋体" w:hAnsi="inherit" w:cs="Arial"/>
          <w:color w:val="222222"/>
          <w:kern w:val="0"/>
          <w:szCs w:val="21"/>
        </w:rPr>
        <w:t>位和</w:t>
      </w:r>
      <w:r w:rsidRPr="005314CF">
        <w:rPr>
          <w:rFonts w:ascii="inherit" w:eastAsia="宋体" w:hAnsi="inherit" w:cs="Arial"/>
          <w:color w:val="222222"/>
          <w:kern w:val="0"/>
          <w:szCs w:val="21"/>
        </w:rPr>
        <w:t>64</w:t>
      </w:r>
      <w:r w:rsidRPr="005314CF">
        <w:rPr>
          <w:rFonts w:ascii="inherit" w:eastAsia="宋体" w:hAnsi="inherit" w:cs="Arial"/>
          <w:color w:val="222222"/>
          <w:kern w:val="0"/>
          <w:szCs w:val="21"/>
        </w:rPr>
        <w:t>位</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软件版本</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在同一个</w:t>
      </w:r>
      <w:r w:rsidR="00881443">
        <w:rPr>
          <w:rFonts w:ascii="inherit" w:eastAsia="宋体" w:hAnsi="inherit" w:cs="Arial"/>
          <w:color w:val="222222"/>
          <w:kern w:val="0"/>
          <w:szCs w:val="21"/>
        </w:rPr>
        <w:t>Cluster</w:t>
      </w:r>
      <w:r w:rsidRPr="005314CF">
        <w:rPr>
          <w:rFonts w:ascii="inherit" w:eastAsia="宋体" w:hAnsi="inherit" w:cs="Arial"/>
          <w:color w:val="222222"/>
          <w:kern w:val="0"/>
          <w:szCs w:val="21"/>
        </w:rPr>
        <w:t>堆栈中不受支持</w:t>
      </w:r>
      <w:r w:rsidR="009F616C">
        <w:rPr>
          <w:rFonts w:ascii="inherit" w:eastAsia="宋体" w:hAnsi="inherit" w:cs="Arial"/>
          <w:color w:val="222222"/>
          <w:kern w:val="0"/>
          <w:szCs w:val="21"/>
        </w:rPr>
        <w:t>.</w:t>
      </w:r>
    </w:p>
    <w:p w:rsidR="005314CF" w:rsidRPr="005314CF" w:rsidRDefault="005314CF" w:rsidP="00175565">
      <w:pPr>
        <w:widowControl/>
        <w:numPr>
          <w:ilvl w:val="0"/>
          <w:numId w:val="16"/>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确保服务器以运行级别</w:t>
      </w:r>
      <w:r w:rsidRPr="005314CF">
        <w:rPr>
          <w:rFonts w:ascii="inherit" w:eastAsia="宋体" w:hAnsi="inherit" w:cs="Arial"/>
          <w:color w:val="222222"/>
          <w:kern w:val="0"/>
          <w:szCs w:val="21"/>
        </w:rPr>
        <w:t>3</w:t>
      </w:r>
      <w:r w:rsidRPr="005314CF">
        <w:rPr>
          <w:rFonts w:ascii="inherit" w:eastAsia="宋体" w:hAnsi="inherit" w:cs="Arial"/>
          <w:color w:val="222222"/>
          <w:kern w:val="0"/>
          <w:szCs w:val="21"/>
        </w:rPr>
        <w:t>或</w:t>
      </w:r>
      <w:r w:rsidRPr="005314CF">
        <w:rPr>
          <w:rFonts w:ascii="inherit" w:eastAsia="宋体" w:hAnsi="inherit" w:cs="Arial"/>
          <w:color w:val="222222"/>
          <w:kern w:val="0"/>
          <w:szCs w:val="21"/>
        </w:rPr>
        <w:t>5</w:t>
      </w:r>
      <w:r w:rsidRPr="005314CF">
        <w:rPr>
          <w:rFonts w:ascii="inherit" w:eastAsia="宋体" w:hAnsi="inherit" w:cs="Arial"/>
          <w:color w:val="222222"/>
          <w:kern w:val="0"/>
          <w:szCs w:val="21"/>
        </w:rPr>
        <w:t>启动</w:t>
      </w:r>
      <w:r w:rsidR="009F616C">
        <w:rPr>
          <w:rFonts w:ascii="inherit" w:eastAsia="宋体" w:hAnsi="inherit" w:cs="Arial"/>
          <w:color w:val="222222"/>
          <w:kern w:val="0"/>
          <w:szCs w:val="21"/>
        </w:rPr>
        <w:t>.</w:t>
      </w:r>
    </w:p>
    <w:p w:rsidR="005314CF" w:rsidRPr="005314CF" w:rsidRDefault="005314CF" w:rsidP="00175565">
      <w:pPr>
        <w:widowControl/>
        <w:numPr>
          <w:ilvl w:val="0"/>
          <w:numId w:val="16"/>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确保显示卡提供至少</w:t>
      </w:r>
      <w:r w:rsidRPr="005314CF">
        <w:rPr>
          <w:rFonts w:ascii="inherit" w:eastAsia="宋体" w:hAnsi="inherit" w:cs="Arial"/>
          <w:color w:val="222222"/>
          <w:kern w:val="0"/>
          <w:szCs w:val="21"/>
        </w:rPr>
        <w:t>1024</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x</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768</w:t>
      </w:r>
      <w:r w:rsidRPr="005314CF">
        <w:rPr>
          <w:rFonts w:ascii="inherit" w:eastAsia="宋体" w:hAnsi="inherit" w:cs="Arial"/>
          <w:color w:val="222222"/>
          <w:kern w:val="0"/>
          <w:szCs w:val="21"/>
        </w:rPr>
        <w:t>的显示分辨率</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以便在执行基于系统控制台的安装时正确显示</w:t>
      </w:r>
      <w:r w:rsidRPr="005314CF">
        <w:rPr>
          <w:rFonts w:ascii="inherit" w:eastAsia="宋体" w:hAnsi="inherit" w:cs="Arial"/>
          <w:color w:val="222222"/>
          <w:kern w:val="0"/>
          <w:szCs w:val="21"/>
        </w:rPr>
        <w:t>OUI</w:t>
      </w:r>
      <w:r w:rsidR="009F616C">
        <w:rPr>
          <w:rFonts w:ascii="inherit" w:eastAsia="宋体" w:hAnsi="inherit" w:cs="Arial"/>
          <w:color w:val="222222"/>
          <w:kern w:val="0"/>
          <w:szCs w:val="21"/>
        </w:rPr>
        <w:t>.</w:t>
      </w:r>
    </w:p>
    <w:p w:rsidR="005314CF" w:rsidRPr="005314CF" w:rsidRDefault="005314CF" w:rsidP="00175565">
      <w:pPr>
        <w:widowControl/>
        <w:numPr>
          <w:ilvl w:val="0"/>
          <w:numId w:val="16"/>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确保服务器运行相同的操作系统二进制</w:t>
      </w:r>
      <w:r w:rsidR="009F616C">
        <w:rPr>
          <w:rFonts w:ascii="inherit" w:eastAsia="宋体" w:hAnsi="inherit" w:cs="Arial"/>
          <w:color w:val="222222"/>
          <w:kern w:val="0"/>
          <w:szCs w:val="21"/>
        </w:rPr>
        <w:t>.</w:t>
      </w:r>
    </w:p>
    <w:p w:rsidR="005314CF" w:rsidRPr="005314CF" w:rsidRDefault="005314CF" w:rsidP="00175565">
      <w:pPr>
        <w:widowControl/>
        <w:numPr>
          <w:ilvl w:val="0"/>
          <w:numId w:val="16"/>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Infrastructure</w:t>
      </w:r>
      <w:r w:rsidRPr="005314CF">
        <w:rPr>
          <w:rFonts w:ascii="inherit" w:eastAsia="宋体" w:hAnsi="inherit" w:cs="Arial"/>
          <w:color w:val="222222"/>
          <w:kern w:val="0"/>
          <w:szCs w:val="21"/>
        </w:rPr>
        <w:t>安装和</w:t>
      </w: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Real</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Application</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5314CF">
        <w:rPr>
          <w:rFonts w:ascii="inherit" w:eastAsia="宋体" w:hAnsi="inherit" w:cs="Arial"/>
          <w:color w:val="222222"/>
          <w:kern w:val="0"/>
          <w:szCs w:val="21"/>
        </w:rPr>
        <w:t>s</w:t>
      </w:r>
      <w:r w:rsidR="00101014">
        <w:rPr>
          <w:rFonts w:ascii="inherit" w:eastAsia="宋体" w:hAnsi="inherit" w:cs="Arial"/>
          <w:color w:val="222222"/>
          <w:kern w:val="0"/>
          <w:szCs w:val="21"/>
        </w:rPr>
        <w:t>(</w:t>
      </w: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RAC</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支持同一</w:t>
      </w:r>
      <w:r w:rsidR="00881443">
        <w:rPr>
          <w:rFonts w:ascii="inherit" w:eastAsia="宋体" w:hAnsi="inherit" w:cs="Arial"/>
          <w:color w:val="222222"/>
          <w:kern w:val="0"/>
          <w:szCs w:val="21"/>
        </w:rPr>
        <w:t>Cluster</w:t>
      </w:r>
      <w:r w:rsidRPr="005314CF">
        <w:rPr>
          <w:rFonts w:ascii="inherit" w:eastAsia="宋体" w:hAnsi="inherit" w:cs="Arial"/>
          <w:color w:val="222222"/>
          <w:kern w:val="0"/>
          <w:szCs w:val="21"/>
        </w:rPr>
        <w:t>中具有不同硬件的服务器</w:t>
      </w:r>
      <w:r w:rsidR="009F616C">
        <w:rPr>
          <w:rFonts w:ascii="inherit" w:eastAsia="宋体" w:hAnsi="inherit" w:cs="Arial"/>
          <w:color w:val="222222"/>
          <w:kern w:val="0"/>
          <w:szCs w:val="21"/>
        </w:rPr>
        <w:t>.</w:t>
      </w:r>
      <w:r w:rsidRPr="005314CF">
        <w:rPr>
          <w:rFonts w:ascii="inherit" w:eastAsia="宋体" w:hAnsi="inherit" w:cs="Arial"/>
          <w:color w:val="222222"/>
          <w:kern w:val="0"/>
          <w:szCs w:val="21"/>
        </w:rPr>
        <w:t>您的群集可以具有不同速度或大小</w:t>
      </w:r>
      <w:r w:rsidRPr="005314CF">
        <w:rPr>
          <w:rFonts w:ascii="inherit" w:eastAsia="宋体" w:hAnsi="inherit" w:cs="Arial"/>
          <w:color w:val="222222"/>
          <w:kern w:val="0"/>
          <w:szCs w:val="21"/>
        </w:rPr>
        <w:t>CPU</w:t>
      </w:r>
      <w:r w:rsidRPr="005314CF">
        <w:rPr>
          <w:rFonts w:ascii="inherit" w:eastAsia="宋体" w:hAnsi="inherit" w:cs="Arial"/>
          <w:color w:val="222222"/>
          <w:kern w:val="0"/>
          <w:szCs w:val="21"/>
        </w:rPr>
        <w:t>的节点</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但</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建议您使用具有相同硬件配置的节点</w:t>
      </w:r>
      <w:r w:rsidR="009F616C">
        <w:rPr>
          <w:rFonts w:ascii="inherit" w:eastAsia="宋体" w:hAnsi="inherit" w:cs="Arial"/>
          <w:color w:val="222222"/>
          <w:kern w:val="0"/>
          <w:szCs w:val="21"/>
        </w:rPr>
        <w:t>.</w:t>
      </w:r>
    </w:p>
    <w:p w:rsidR="005314CF" w:rsidRPr="005314CF" w:rsidRDefault="005314CF" w:rsidP="005314C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建议如果使用不同配置配置群集</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则应将群集节点分类为同源池</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作为服务器分类管理策略的一部分</w:t>
      </w:r>
      <w:r w:rsidR="009F616C">
        <w:rPr>
          <w:rFonts w:ascii="inherit" w:eastAsia="宋体" w:hAnsi="inherit" w:cs="Arial"/>
          <w:color w:val="222222"/>
          <w:kern w:val="0"/>
          <w:szCs w:val="21"/>
        </w:rPr>
        <w:t>.</w:t>
      </w:r>
    </w:p>
    <w:p w:rsidR="005314CF" w:rsidRPr="005314CF" w:rsidRDefault="005314CF" w:rsidP="005314CF">
      <w:pPr>
        <w:widowControl/>
        <w:shd w:val="clear" w:color="auto" w:fill="FFFFFF"/>
        <w:spacing w:before="240" w:after="150"/>
        <w:jc w:val="left"/>
        <w:outlineLvl w:val="1"/>
        <w:rPr>
          <w:rFonts w:ascii="Arial" w:eastAsia="宋体" w:hAnsi="Arial" w:cs="Arial"/>
          <w:color w:val="1D5AAB"/>
          <w:kern w:val="0"/>
          <w:sz w:val="45"/>
          <w:szCs w:val="45"/>
        </w:rPr>
      </w:pPr>
      <w:r w:rsidRPr="005314CF">
        <w:rPr>
          <w:rFonts w:ascii="Arial" w:eastAsia="宋体" w:hAnsi="Arial" w:cs="Arial"/>
          <w:color w:val="808080"/>
          <w:kern w:val="0"/>
          <w:sz w:val="45"/>
          <w:szCs w:val="45"/>
        </w:rPr>
        <w:t>2.3</w:t>
      </w:r>
      <w:r w:rsidRPr="005314CF">
        <w:rPr>
          <w:rFonts w:ascii="Arial" w:eastAsia="宋体" w:hAnsi="Arial" w:cs="Arial"/>
          <w:color w:val="1D5AAB"/>
          <w:kern w:val="0"/>
          <w:sz w:val="45"/>
          <w:szCs w:val="45"/>
        </w:rPr>
        <w:t>服务器存储最低要求</w:t>
      </w:r>
    </w:p>
    <w:p w:rsidR="005314CF" w:rsidRPr="005314CF" w:rsidRDefault="005314CF" w:rsidP="005314C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每个系统必须满足以下最低存储要求</w:t>
      </w:r>
      <w:r w:rsidR="009F616C">
        <w:rPr>
          <w:rFonts w:ascii="inherit" w:eastAsia="宋体" w:hAnsi="inherit" w:cs="Arial"/>
          <w:color w:val="222222"/>
          <w:kern w:val="0"/>
          <w:szCs w:val="21"/>
        </w:rPr>
        <w:t xml:space="preserve">: </w:t>
      </w:r>
    </w:p>
    <w:p w:rsidR="005314CF" w:rsidRPr="005314CF" w:rsidRDefault="005314CF" w:rsidP="00175565">
      <w:pPr>
        <w:widowControl/>
        <w:numPr>
          <w:ilvl w:val="0"/>
          <w:numId w:val="17"/>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Courier New" w:eastAsia="宋体" w:hAnsi="Courier New" w:cs="Courier New"/>
          <w:color w:val="000000"/>
          <w:kern w:val="0"/>
          <w:sz w:val="20"/>
          <w:szCs w:val="20"/>
        </w:rPr>
        <w:t>/tmp</w:t>
      </w:r>
      <w:r w:rsidRPr="005314CF">
        <w:rPr>
          <w:rFonts w:ascii="inherit" w:eastAsia="宋体" w:hAnsi="inherit" w:cs="Arial"/>
          <w:color w:val="222222"/>
          <w:kern w:val="0"/>
          <w:szCs w:val="21"/>
        </w:rPr>
        <w:t>目录中有</w:t>
      </w:r>
      <w:r w:rsidRPr="005314CF">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GB</w:t>
      </w:r>
      <w:r w:rsidRPr="005314CF">
        <w:rPr>
          <w:rFonts w:ascii="inherit" w:eastAsia="宋体" w:hAnsi="inherit" w:cs="Arial"/>
          <w:color w:val="222222"/>
          <w:kern w:val="0"/>
          <w:szCs w:val="21"/>
        </w:rPr>
        <w:t>的空间</w:t>
      </w:r>
      <w:r w:rsidR="009F616C">
        <w:rPr>
          <w:rFonts w:ascii="inherit" w:eastAsia="宋体" w:hAnsi="inherit" w:cs="Arial"/>
          <w:color w:val="222222"/>
          <w:kern w:val="0"/>
          <w:szCs w:val="21"/>
        </w:rPr>
        <w:t>.</w:t>
      </w:r>
    </w:p>
    <w:p w:rsidR="005314CF" w:rsidRPr="005314CF" w:rsidRDefault="005314CF" w:rsidP="005314C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如果</w:t>
      </w:r>
      <w:r w:rsidRPr="005314CF">
        <w:rPr>
          <w:rFonts w:ascii="Courier New" w:eastAsia="宋体" w:hAnsi="Courier New" w:cs="Courier New"/>
          <w:color w:val="000000"/>
          <w:kern w:val="0"/>
          <w:sz w:val="20"/>
          <w:szCs w:val="20"/>
        </w:rPr>
        <w:t>/tmp</w:t>
      </w:r>
      <w:r w:rsidRPr="005314CF">
        <w:rPr>
          <w:rFonts w:ascii="inherit" w:eastAsia="宋体" w:hAnsi="inherit" w:cs="Arial"/>
          <w:color w:val="222222"/>
          <w:kern w:val="0"/>
          <w:szCs w:val="21"/>
        </w:rPr>
        <w:t>目录中的可用空间小于所需的可用空间</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请完成以下步骤之一</w:t>
      </w:r>
      <w:r w:rsidR="009F616C">
        <w:rPr>
          <w:rFonts w:ascii="inherit" w:eastAsia="宋体" w:hAnsi="inherit" w:cs="Arial"/>
          <w:color w:val="222222"/>
          <w:kern w:val="0"/>
          <w:szCs w:val="21"/>
        </w:rPr>
        <w:t xml:space="preserve">: </w:t>
      </w:r>
    </w:p>
    <w:p w:rsidR="005314CF" w:rsidRPr="005314CF" w:rsidRDefault="005314CF" w:rsidP="00175565">
      <w:pPr>
        <w:widowControl/>
        <w:numPr>
          <w:ilvl w:val="1"/>
          <w:numId w:val="1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从</w:t>
      </w:r>
      <w:r w:rsidRPr="005314CF">
        <w:rPr>
          <w:rFonts w:ascii="Courier New" w:eastAsia="宋体" w:hAnsi="Courier New" w:cs="Courier New"/>
          <w:color w:val="000000"/>
          <w:kern w:val="0"/>
          <w:sz w:val="20"/>
          <w:szCs w:val="20"/>
        </w:rPr>
        <w:t>/tmp</w:t>
      </w:r>
      <w:r w:rsidRPr="005314CF">
        <w:rPr>
          <w:rFonts w:ascii="inherit" w:eastAsia="宋体" w:hAnsi="inherit" w:cs="Arial"/>
          <w:color w:val="222222"/>
          <w:kern w:val="0"/>
          <w:szCs w:val="21"/>
        </w:rPr>
        <w:t>目录中删除不必要的文件以提供所需的空间</w:t>
      </w:r>
      <w:r w:rsidR="009F616C">
        <w:rPr>
          <w:rFonts w:ascii="inherit" w:eastAsia="宋体" w:hAnsi="inherit" w:cs="Arial"/>
          <w:color w:val="222222"/>
          <w:kern w:val="0"/>
          <w:szCs w:val="21"/>
        </w:rPr>
        <w:t>.</w:t>
      </w:r>
    </w:p>
    <w:p w:rsidR="005314CF" w:rsidRPr="005314CF" w:rsidRDefault="005314CF" w:rsidP="00175565">
      <w:pPr>
        <w:widowControl/>
        <w:numPr>
          <w:ilvl w:val="1"/>
          <w:numId w:val="1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lastRenderedPageBreak/>
        <w:t>扩展包含该</w:t>
      </w:r>
      <w:r w:rsidRPr="005314CF">
        <w:rPr>
          <w:rFonts w:ascii="Courier New" w:eastAsia="宋体" w:hAnsi="Courier New" w:cs="Courier New"/>
          <w:color w:val="000000"/>
          <w:kern w:val="0"/>
          <w:sz w:val="20"/>
          <w:szCs w:val="20"/>
        </w:rPr>
        <w:t>/tmp</w:t>
      </w:r>
      <w:r w:rsidRPr="005314CF">
        <w:rPr>
          <w:rFonts w:ascii="inherit" w:eastAsia="宋体" w:hAnsi="inherit" w:cs="Arial"/>
          <w:color w:val="222222"/>
          <w:kern w:val="0"/>
          <w:szCs w:val="21"/>
        </w:rPr>
        <w:t>目录的文件系统</w:t>
      </w:r>
      <w:r w:rsidR="009F616C">
        <w:rPr>
          <w:rFonts w:ascii="inherit" w:eastAsia="宋体" w:hAnsi="inherit" w:cs="Arial"/>
          <w:color w:val="222222"/>
          <w:kern w:val="0"/>
          <w:szCs w:val="21"/>
        </w:rPr>
        <w:t>.</w:t>
      </w:r>
      <w:r w:rsidRPr="005314CF">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请联系系统管理员以获取有关扩展文件系统的信息</w:t>
      </w:r>
      <w:r w:rsidR="009F616C">
        <w:rPr>
          <w:rFonts w:ascii="inherit" w:eastAsia="宋体" w:hAnsi="inherit" w:cs="Arial"/>
          <w:color w:val="222222"/>
          <w:kern w:val="0"/>
          <w:szCs w:val="21"/>
        </w:rPr>
        <w:t>.</w:t>
      </w:r>
    </w:p>
    <w:p w:rsidR="005314CF" w:rsidRPr="005314CF" w:rsidRDefault="005314CF" w:rsidP="00175565">
      <w:pPr>
        <w:widowControl/>
        <w:numPr>
          <w:ilvl w:val="0"/>
          <w:numId w:val="17"/>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用于</w:t>
      </w:r>
      <w:r w:rsidR="00881443">
        <w:rPr>
          <w:rFonts w:ascii="inherit" w:eastAsia="宋体" w:hAnsi="inherit" w:cs="Arial"/>
          <w:color w:val="222222"/>
          <w:kern w:val="0"/>
          <w:szCs w:val="21"/>
        </w:rPr>
        <w:t>Cluster home</w:t>
      </w:r>
      <w:r w:rsidR="00101014">
        <w:rPr>
          <w:rFonts w:ascii="inherit" w:eastAsia="宋体" w:hAnsi="inherit" w:cs="Arial"/>
          <w:color w:val="222222"/>
          <w:kern w:val="0"/>
          <w:szCs w:val="21"/>
        </w:rPr>
        <w:t>(</w:t>
      </w:r>
      <w:r w:rsidRPr="005314CF">
        <w:rPr>
          <w:rFonts w:ascii="inherit" w:eastAsia="宋体" w:hAnsi="inherit" w:cs="Arial"/>
          <w:color w:val="222222"/>
          <w:kern w:val="0"/>
          <w:szCs w:val="21"/>
        </w:rPr>
        <w:t>Grid</w:t>
      </w:r>
      <w:r w:rsidR="00881443">
        <w:rPr>
          <w:rFonts w:ascii="inherit" w:eastAsia="宋体" w:hAnsi="inherit" w:cs="Arial"/>
          <w:color w:val="222222"/>
          <w:kern w:val="0"/>
          <w:szCs w:val="21"/>
        </w:rPr>
        <w:t xml:space="preserve"> home</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的</w:t>
      </w: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Infrastructure</w:t>
      </w:r>
      <w:r w:rsidRPr="005314CF">
        <w:rPr>
          <w:rFonts w:ascii="inherit" w:eastAsia="宋体" w:hAnsi="inherit" w:cs="Arial"/>
          <w:color w:val="222222"/>
          <w:kern w:val="0"/>
          <w:szCs w:val="21"/>
        </w:rPr>
        <w:t>至少需要</w:t>
      </w:r>
      <w:r w:rsidRPr="005314CF">
        <w:rPr>
          <w:rFonts w:ascii="inherit" w:eastAsia="宋体" w:hAnsi="inherit" w:cs="Arial"/>
          <w:color w:val="222222"/>
          <w:kern w:val="0"/>
          <w:szCs w:val="21"/>
        </w:rPr>
        <w:t>8</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GB</w:t>
      </w:r>
      <w:r w:rsidRPr="005314CF">
        <w:rPr>
          <w:rFonts w:ascii="inherit" w:eastAsia="宋体" w:hAnsi="inherit" w:cs="Arial"/>
          <w:color w:val="222222"/>
          <w:kern w:val="0"/>
          <w:szCs w:val="21"/>
        </w:rPr>
        <w:t>的空间</w:t>
      </w:r>
      <w:r w:rsidR="009F616C">
        <w:rPr>
          <w:rFonts w:ascii="inherit" w:eastAsia="宋体" w:hAnsi="inherit" w:cs="Arial"/>
          <w:color w:val="222222"/>
          <w:kern w:val="0"/>
          <w:szCs w:val="21"/>
        </w:rPr>
        <w:t>.</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建议您分配</w:t>
      </w:r>
      <w:r w:rsidRPr="005314CF">
        <w:rPr>
          <w:rFonts w:ascii="inherit" w:eastAsia="宋体" w:hAnsi="inherit" w:cs="Arial"/>
          <w:color w:val="222222"/>
          <w:kern w:val="0"/>
          <w:szCs w:val="21"/>
        </w:rPr>
        <w:t>100</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GB</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以允许额外的补丁空间</w:t>
      </w:r>
      <w:r w:rsidR="009F616C">
        <w:rPr>
          <w:rFonts w:ascii="inherit" w:eastAsia="宋体" w:hAnsi="inherit" w:cs="Arial"/>
          <w:color w:val="222222"/>
          <w:kern w:val="0"/>
          <w:szCs w:val="21"/>
        </w:rPr>
        <w:t>.</w:t>
      </w:r>
    </w:p>
    <w:p w:rsidR="005314CF" w:rsidRPr="005314CF" w:rsidRDefault="005314CF" w:rsidP="00175565">
      <w:pPr>
        <w:widowControl/>
        <w:numPr>
          <w:ilvl w:val="0"/>
          <w:numId w:val="17"/>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Infrastructure</w:t>
      </w:r>
      <w:r w:rsidRPr="005314CF">
        <w:rPr>
          <w:rFonts w:ascii="inherit" w:eastAsia="宋体" w:hAnsi="inherit" w:cs="Arial"/>
          <w:color w:val="222222"/>
          <w:kern w:val="0"/>
          <w:szCs w:val="21"/>
        </w:rPr>
        <w:t>安装所有者</w:t>
      </w:r>
      <w:r w:rsidR="00101014">
        <w:rPr>
          <w:rFonts w:ascii="inherit" w:eastAsia="宋体" w:hAnsi="inherit" w:cs="Arial"/>
          <w:color w:val="222222"/>
          <w:kern w:val="0"/>
          <w:szCs w:val="21"/>
        </w:rPr>
        <w:t>(</w:t>
      </w:r>
      <w:r w:rsidR="00B03287">
        <w:rPr>
          <w:rFonts w:ascii="inherit" w:eastAsia="宋体" w:hAnsi="inherit" w:cs="Arial"/>
          <w:color w:val="222222"/>
          <w:kern w:val="0"/>
          <w:szCs w:val="21"/>
        </w:rPr>
        <w:t>Grid</w:t>
      </w:r>
      <w:r w:rsidRPr="005314CF">
        <w:rPr>
          <w:rFonts w:ascii="inherit" w:eastAsia="宋体" w:hAnsi="inherit" w:cs="Arial"/>
          <w:color w:val="222222"/>
          <w:kern w:val="0"/>
          <w:szCs w:val="21"/>
        </w:rPr>
        <w:t>用户</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的</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基础至少有</w:t>
      </w:r>
      <w:r w:rsidRPr="005314CF">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GB</w:t>
      </w:r>
      <w:r w:rsidRPr="005314CF">
        <w:rPr>
          <w:rFonts w:ascii="inherit" w:eastAsia="宋体" w:hAnsi="inherit" w:cs="Arial"/>
          <w:color w:val="222222"/>
          <w:kern w:val="0"/>
          <w:szCs w:val="21"/>
        </w:rPr>
        <w:t>的空间</w:t>
      </w:r>
      <w:r w:rsidR="009F616C">
        <w:rPr>
          <w:rFonts w:ascii="inherit" w:eastAsia="宋体" w:hAnsi="inherit" w:cs="Arial"/>
          <w:color w:val="222222"/>
          <w:kern w:val="0"/>
          <w:szCs w:val="21"/>
        </w:rPr>
        <w:t>.</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基础包括</w:t>
      </w: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5314CF">
        <w:rPr>
          <w:rFonts w:ascii="inherit" w:eastAsia="宋体" w:hAnsi="inherit" w:cs="Arial"/>
          <w:color w:val="222222"/>
          <w:kern w:val="0"/>
          <w:szCs w:val="21"/>
        </w:rPr>
        <w:t>ware</w:t>
      </w:r>
      <w:r w:rsidRPr="005314CF">
        <w:rPr>
          <w:rFonts w:ascii="inherit" w:eastAsia="宋体" w:hAnsi="inherit" w:cs="Arial"/>
          <w:color w:val="222222"/>
          <w:kern w:val="0"/>
          <w:szCs w:val="21"/>
        </w:rPr>
        <w:t>和</w:t>
      </w: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ASM</w:t>
      </w:r>
      <w:r w:rsidRPr="005314CF">
        <w:rPr>
          <w:rFonts w:ascii="inherit" w:eastAsia="宋体" w:hAnsi="inherit" w:cs="Arial"/>
          <w:color w:val="222222"/>
          <w:kern w:val="0"/>
          <w:szCs w:val="21"/>
        </w:rPr>
        <w:t>日志文件</w:t>
      </w:r>
      <w:r w:rsidR="009F616C">
        <w:rPr>
          <w:rFonts w:ascii="inherit" w:eastAsia="宋体" w:hAnsi="inherit" w:cs="Arial"/>
          <w:color w:val="222222"/>
          <w:kern w:val="0"/>
          <w:szCs w:val="21"/>
        </w:rPr>
        <w:t>.</w:t>
      </w:r>
    </w:p>
    <w:p w:rsidR="005314CF" w:rsidRPr="005314CF" w:rsidRDefault="005314CF" w:rsidP="00175565">
      <w:pPr>
        <w:widowControl/>
        <w:numPr>
          <w:ilvl w:val="0"/>
          <w:numId w:val="17"/>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Infrastructure</w:t>
      </w:r>
      <w:r w:rsidRPr="005314CF">
        <w:rPr>
          <w:rFonts w:ascii="inherit" w:eastAsia="宋体" w:hAnsi="inherit" w:cs="Arial"/>
          <w:color w:val="222222"/>
          <w:kern w:val="0"/>
          <w:szCs w:val="21"/>
        </w:rPr>
        <w:t>所有者的</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基本目录中有</w:t>
      </w:r>
      <w:r w:rsidRPr="005314CF">
        <w:rPr>
          <w:rFonts w:ascii="inherit" w:eastAsia="宋体" w:hAnsi="inherit" w:cs="Arial"/>
          <w:color w:val="222222"/>
          <w:kern w:val="0"/>
          <w:szCs w:val="21"/>
        </w:rPr>
        <w:t>10</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GB</w:t>
      </w:r>
      <w:r w:rsidRPr="005314CF">
        <w:rPr>
          <w:rFonts w:ascii="inherit" w:eastAsia="宋体" w:hAnsi="inherit" w:cs="Arial"/>
          <w:color w:val="222222"/>
          <w:kern w:val="0"/>
          <w:szCs w:val="21"/>
        </w:rPr>
        <w:t>的额外空间</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用于由跟踪文件分析器</w:t>
      </w:r>
      <w:r w:rsidR="00101014">
        <w:rPr>
          <w:rFonts w:ascii="inherit" w:eastAsia="宋体" w:hAnsi="inherit" w:cs="Arial"/>
          <w:color w:val="222222"/>
          <w:kern w:val="0"/>
          <w:szCs w:val="21"/>
        </w:rPr>
        <w:t>(</w:t>
      </w:r>
      <w:r w:rsidRPr="005314CF">
        <w:rPr>
          <w:rFonts w:ascii="inherit" w:eastAsia="宋体" w:hAnsi="inherit" w:cs="Arial"/>
          <w:color w:val="222222"/>
          <w:kern w:val="0"/>
          <w:szCs w:val="21"/>
        </w:rPr>
        <w:t>TFA</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收集器生成的诊断收集</w:t>
      </w:r>
      <w:r w:rsidR="009F616C">
        <w:rPr>
          <w:rFonts w:ascii="inherit" w:eastAsia="宋体" w:hAnsi="inherit" w:cs="Arial"/>
          <w:color w:val="222222"/>
          <w:kern w:val="0"/>
          <w:szCs w:val="21"/>
        </w:rPr>
        <w:t>.</w:t>
      </w:r>
    </w:p>
    <w:p w:rsidR="005314CF" w:rsidRPr="005314CF" w:rsidRDefault="005314CF" w:rsidP="00175565">
      <w:pPr>
        <w:widowControl/>
        <w:numPr>
          <w:ilvl w:val="0"/>
          <w:numId w:val="17"/>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对于</w:t>
      </w:r>
      <w:r w:rsidRPr="005314CF">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x86-64</w:t>
      </w:r>
      <w:r w:rsidRPr="005314CF">
        <w:rPr>
          <w:rFonts w:ascii="inherit" w:eastAsia="宋体" w:hAnsi="inherit" w:cs="Arial"/>
          <w:color w:val="222222"/>
          <w:kern w:val="0"/>
          <w:szCs w:val="21"/>
        </w:rPr>
        <w:t>平台</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如果打算安装</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则为</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主目录</w:t>
      </w:r>
      <w:r w:rsidR="00101014">
        <w:rPr>
          <w:rFonts w:ascii="inherit" w:eastAsia="宋体" w:hAnsi="inherit" w:cs="Arial"/>
          <w:color w:val="222222"/>
          <w:kern w:val="0"/>
          <w:szCs w:val="21"/>
        </w:rPr>
        <w:t>(</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数据库软件二进制文件的位置</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分配</w:t>
      </w:r>
      <w:r w:rsidRPr="005314CF">
        <w:rPr>
          <w:rFonts w:ascii="inherit" w:eastAsia="宋体" w:hAnsi="inherit" w:cs="Arial"/>
          <w:color w:val="222222"/>
          <w:kern w:val="0"/>
          <w:szCs w:val="21"/>
        </w:rPr>
        <w:t>6.4</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GB</w:t>
      </w:r>
      <w:r w:rsidRPr="005314CF">
        <w:rPr>
          <w:rFonts w:ascii="inherit" w:eastAsia="宋体" w:hAnsi="inherit" w:cs="Arial"/>
          <w:color w:val="222222"/>
          <w:kern w:val="0"/>
          <w:szCs w:val="21"/>
        </w:rPr>
        <w:t>的磁盘空间</w:t>
      </w:r>
      <w:r w:rsidR="009F616C">
        <w:rPr>
          <w:rFonts w:ascii="inherit" w:eastAsia="宋体" w:hAnsi="inherit" w:cs="Arial"/>
          <w:color w:val="222222"/>
          <w:kern w:val="0"/>
          <w:szCs w:val="21"/>
        </w:rPr>
        <w:t>.</w:t>
      </w:r>
    </w:p>
    <w:p w:rsidR="005314CF" w:rsidRPr="005314CF" w:rsidRDefault="005314CF" w:rsidP="005314C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如果您正在安装</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并且您计划配置自动数据库备份</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则您需要在快速恢复区的文件系统或</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自动存储管理磁盘组中添加额外的空间</w:t>
      </w:r>
      <w:r w:rsidR="009F616C">
        <w:rPr>
          <w:rFonts w:ascii="inherit" w:eastAsia="宋体" w:hAnsi="inherit" w:cs="Arial"/>
          <w:color w:val="222222"/>
          <w:kern w:val="0"/>
          <w:szCs w:val="21"/>
        </w:rPr>
        <w:t>.</w:t>
      </w:r>
    </w:p>
    <w:p w:rsidR="005314CF" w:rsidRPr="005314CF" w:rsidRDefault="005314CF" w:rsidP="005314CF">
      <w:pPr>
        <w:widowControl/>
        <w:shd w:val="clear" w:color="auto" w:fill="FFFFFF"/>
        <w:spacing w:before="240" w:after="150"/>
        <w:jc w:val="left"/>
        <w:outlineLvl w:val="1"/>
        <w:rPr>
          <w:rFonts w:ascii="Arial" w:eastAsia="宋体" w:hAnsi="Arial" w:cs="Arial"/>
          <w:color w:val="1D5AAB"/>
          <w:kern w:val="0"/>
          <w:sz w:val="45"/>
          <w:szCs w:val="45"/>
        </w:rPr>
      </w:pPr>
      <w:r w:rsidRPr="005314CF">
        <w:rPr>
          <w:rFonts w:ascii="Arial" w:eastAsia="宋体" w:hAnsi="Arial" w:cs="Arial"/>
          <w:color w:val="808080"/>
          <w:kern w:val="0"/>
          <w:sz w:val="45"/>
          <w:szCs w:val="45"/>
        </w:rPr>
        <w:t>2.4</w:t>
      </w:r>
      <w:r w:rsidRPr="005314CF">
        <w:rPr>
          <w:rFonts w:ascii="Arial" w:eastAsia="宋体" w:hAnsi="Arial" w:cs="Arial"/>
          <w:color w:val="1D5AAB"/>
          <w:kern w:val="0"/>
          <w:sz w:val="45"/>
          <w:szCs w:val="45"/>
        </w:rPr>
        <w:t>服务器内存最低要求</w:t>
      </w:r>
    </w:p>
    <w:p w:rsidR="005314CF" w:rsidRPr="005314CF" w:rsidRDefault="005314CF" w:rsidP="005314C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确保您的系统满足以下最低要求</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具体取决于您的系统架构</w:t>
      </w:r>
    </w:p>
    <w:p w:rsidR="005314CF" w:rsidRPr="005314CF" w:rsidRDefault="001F3748" w:rsidP="00175565">
      <w:pPr>
        <w:widowControl/>
        <w:numPr>
          <w:ilvl w:val="0"/>
          <w:numId w:val="18"/>
        </w:numPr>
        <w:shd w:val="clear" w:color="auto" w:fill="FFFFFF"/>
        <w:jc w:val="left"/>
        <w:rPr>
          <w:rFonts w:ascii="inherit" w:eastAsia="宋体" w:hAnsi="inherit" w:cs="Arial" w:hint="eastAsia"/>
          <w:color w:val="222222"/>
          <w:kern w:val="0"/>
          <w:szCs w:val="21"/>
        </w:rPr>
      </w:pPr>
      <w:hyperlink r:id="rId26" w:anchor="CEGDAJIG" w:tgtFrame="_blank" w:history="1">
        <w:r w:rsidR="005314CF" w:rsidRPr="005314CF">
          <w:rPr>
            <w:rFonts w:ascii="inherit" w:eastAsia="宋体" w:hAnsi="inherit" w:cs="Arial"/>
            <w:color w:val="145C93"/>
            <w:kern w:val="0"/>
            <w:szCs w:val="21"/>
            <w:u w:val="single"/>
          </w:rPr>
          <w:t>64</w:t>
        </w:r>
        <w:r w:rsidR="005314CF" w:rsidRPr="005314CF">
          <w:rPr>
            <w:rFonts w:ascii="inherit" w:eastAsia="宋体" w:hAnsi="inherit" w:cs="Arial"/>
            <w:color w:val="145C93"/>
            <w:kern w:val="0"/>
            <w:szCs w:val="21"/>
            <w:u w:val="single"/>
          </w:rPr>
          <w:t>位系统最低内存要求</w:t>
        </w:r>
      </w:hyperlink>
    </w:p>
    <w:p w:rsidR="005314CF" w:rsidRPr="005314CF" w:rsidRDefault="001F3748" w:rsidP="00175565">
      <w:pPr>
        <w:widowControl/>
        <w:numPr>
          <w:ilvl w:val="0"/>
          <w:numId w:val="18"/>
        </w:numPr>
        <w:shd w:val="clear" w:color="auto" w:fill="FFFFFF"/>
        <w:jc w:val="left"/>
        <w:rPr>
          <w:rFonts w:ascii="inherit" w:eastAsia="宋体" w:hAnsi="inherit" w:cs="Arial" w:hint="eastAsia"/>
          <w:color w:val="222222"/>
          <w:kern w:val="0"/>
          <w:szCs w:val="21"/>
        </w:rPr>
      </w:pPr>
      <w:hyperlink r:id="rId27" w:anchor="BABHACJH" w:tgtFrame="_blank" w:history="1">
        <w:r w:rsidR="005314CF" w:rsidRPr="005314CF">
          <w:rPr>
            <w:rFonts w:ascii="inherit" w:eastAsia="宋体" w:hAnsi="inherit" w:cs="Arial"/>
            <w:color w:val="145C93"/>
            <w:kern w:val="0"/>
            <w:szCs w:val="21"/>
            <w:u w:val="single"/>
          </w:rPr>
          <w:t>共享内存要求</w:t>
        </w:r>
      </w:hyperlink>
    </w:p>
    <w:p w:rsidR="005314CF" w:rsidRPr="003408BB" w:rsidRDefault="005314CF" w:rsidP="003408BB">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408BB">
        <w:rPr>
          <w:rFonts w:ascii="inherit" w:eastAsia="宋体" w:hAnsi="inherit" w:cs="Arial"/>
          <w:color w:val="222222"/>
          <w:kern w:val="0"/>
          <w:szCs w:val="21"/>
        </w:rPr>
        <w:t>如果遇到</w:t>
      </w:r>
      <w:r w:rsidRPr="003408BB">
        <w:rPr>
          <w:rFonts w:ascii="inherit" w:eastAsia="宋体" w:hAnsi="inherit" w:cs="Arial"/>
          <w:color w:val="222222"/>
          <w:kern w:val="0"/>
          <w:szCs w:val="21"/>
        </w:rPr>
        <w:t>OUI</w:t>
      </w:r>
      <w:r w:rsidRPr="003408BB">
        <w:rPr>
          <w:rFonts w:ascii="inherit" w:eastAsia="宋体" w:hAnsi="inherit" w:cs="Arial"/>
          <w:color w:val="222222"/>
          <w:kern w:val="0"/>
          <w:szCs w:val="21"/>
        </w:rPr>
        <w:t>错误</w:t>
      </w:r>
      <w:r w:rsidR="009F616C" w:rsidRPr="003408BB">
        <w:rPr>
          <w:rFonts w:ascii="inherit" w:eastAsia="宋体" w:hAnsi="inherit" w:cs="Arial"/>
          <w:color w:val="222222"/>
          <w:kern w:val="0"/>
          <w:szCs w:val="21"/>
        </w:rPr>
        <w:t xml:space="preserve">, </w:t>
      </w:r>
      <w:r w:rsidRPr="003408BB">
        <w:rPr>
          <w:rFonts w:ascii="inherit" w:eastAsia="宋体" w:hAnsi="inherit" w:cs="Arial"/>
          <w:color w:val="222222"/>
          <w:kern w:val="0"/>
          <w:szCs w:val="21"/>
        </w:rPr>
        <w:t>表明</w:t>
      </w:r>
      <w:r w:rsidR="00EE3BE0">
        <w:rPr>
          <w:rFonts w:ascii="inherit" w:eastAsia="宋体" w:hAnsi="inherit" w:cs="Arial"/>
          <w:color w:val="222222"/>
          <w:kern w:val="0"/>
          <w:szCs w:val="21"/>
        </w:rPr>
        <w:t>交换空间</w:t>
      </w:r>
      <w:r w:rsidR="00EE3BE0">
        <w:rPr>
          <w:rFonts w:ascii="inherit" w:eastAsia="宋体" w:hAnsi="inherit" w:cs="Arial"/>
          <w:color w:val="222222"/>
          <w:kern w:val="0"/>
          <w:szCs w:val="21"/>
        </w:rPr>
        <w:t>Swap Space</w:t>
      </w:r>
      <w:r w:rsidRPr="003408BB">
        <w:rPr>
          <w:rFonts w:ascii="inherit" w:eastAsia="宋体" w:hAnsi="inherit" w:cs="Arial"/>
          <w:color w:val="222222"/>
          <w:kern w:val="0"/>
          <w:szCs w:val="21"/>
        </w:rPr>
        <w:t>大小不足</w:t>
      </w:r>
      <w:r w:rsidR="009F616C" w:rsidRPr="003408BB">
        <w:rPr>
          <w:rFonts w:ascii="inherit" w:eastAsia="宋体" w:hAnsi="inherit" w:cs="Arial"/>
          <w:color w:val="222222"/>
          <w:kern w:val="0"/>
          <w:szCs w:val="21"/>
        </w:rPr>
        <w:t xml:space="preserve">, </w:t>
      </w:r>
      <w:r w:rsidRPr="003408BB">
        <w:rPr>
          <w:rFonts w:ascii="inherit" w:eastAsia="宋体" w:hAnsi="inherit" w:cs="Arial"/>
          <w:color w:val="222222"/>
          <w:kern w:val="0"/>
          <w:szCs w:val="21"/>
        </w:rPr>
        <w:t>但</w:t>
      </w:r>
      <w:r w:rsidR="00EE3BE0">
        <w:rPr>
          <w:rFonts w:ascii="inherit" w:eastAsia="宋体" w:hAnsi="inherit" w:cs="Arial"/>
          <w:color w:val="222222"/>
          <w:kern w:val="0"/>
          <w:szCs w:val="21"/>
        </w:rPr>
        <w:t>交换空间</w:t>
      </w:r>
      <w:r w:rsidR="00EE3BE0">
        <w:rPr>
          <w:rFonts w:ascii="inherit" w:eastAsia="宋体" w:hAnsi="inherit" w:cs="Arial"/>
          <w:color w:val="222222"/>
          <w:kern w:val="0"/>
          <w:szCs w:val="21"/>
        </w:rPr>
        <w:t>Swap Space</w:t>
      </w:r>
      <w:r w:rsidRPr="003408BB">
        <w:rPr>
          <w:rFonts w:ascii="inherit" w:eastAsia="宋体" w:hAnsi="inherit" w:cs="Arial"/>
          <w:color w:val="222222"/>
          <w:kern w:val="0"/>
          <w:szCs w:val="21"/>
        </w:rPr>
        <w:t>满足此处列出的要求</w:t>
      </w:r>
      <w:r w:rsidR="009F616C" w:rsidRPr="003408BB">
        <w:rPr>
          <w:rFonts w:ascii="inherit" w:eastAsia="宋体" w:hAnsi="inherit" w:cs="Arial"/>
          <w:color w:val="222222"/>
          <w:kern w:val="0"/>
          <w:szCs w:val="21"/>
        </w:rPr>
        <w:t xml:space="preserve">, </w:t>
      </w:r>
      <w:r w:rsidRPr="003408BB">
        <w:rPr>
          <w:rFonts w:ascii="inherit" w:eastAsia="宋体" w:hAnsi="inherit" w:cs="Arial"/>
          <w:color w:val="222222"/>
          <w:kern w:val="0"/>
          <w:szCs w:val="21"/>
        </w:rPr>
        <w:t>则可以忽略该错误</w:t>
      </w:r>
      <w:r w:rsidR="009F616C" w:rsidRPr="003408BB">
        <w:rPr>
          <w:rFonts w:ascii="inherit" w:eastAsia="宋体" w:hAnsi="inherit" w:cs="Arial"/>
          <w:color w:val="222222"/>
          <w:kern w:val="0"/>
          <w:szCs w:val="21"/>
        </w:rPr>
        <w:t>.</w:t>
      </w:r>
    </w:p>
    <w:p w:rsidR="005314CF" w:rsidRPr="005314CF" w:rsidRDefault="005314CF" w:rsidP="005314CF">
      <w:pPr>
        <w:widowControl/>
        <w:shd w:val="clear" w:color="auto" w:fill="FFFFFF"/>
        <w:spacing w:before="240" w:after="120"/>
        <w:jc w:val="left"/>
        <w:outlineLvl w:val="2"/>
        <w:rPr>
          <w:rFonts w:ascii="Arial" w:eastAsia="宋体" w:hAnsi="Arial" w:cs="Arial"/>
          <w:color w:val="252525"/>
          <w:kern w:val="0"/>
          <w:sz w:val="36"/>
          <w:szCs w:val="36"/>
        </w:rPr>
      </w:pPr>
      <w:r w:rsidRPr="005314CF">
        <w:rPr>
          <w:rFonts w:ascii="Arial" w:eastAsia="宋体" w:hAnsi="Arial" w:cs="Arial"/>
          <w:color w:val="808080"/>
          <w:kern w:val="0"/>
          <w:sz w:val="27"/>
          <w:szCs w:val="27"/>
        </w:rPr>
        <w:t>2.4.1</w:t>
      </w:r>
      <w:r w:rsidR="00963F67">
        <w:rPr>
          <w:rFonts w:ascii="Arial" w:eastAsia="宋体" w:hAnsi="Arial" w:cs="Arial"/>
          <w:color w:val="252525"/>
          <w:kern w:val="0"/>
          <w:sz w:val="36"/>
          <w:szCs w:val="36"/>
        </w:rPr>
        <w:t xml:space="preserve"> </w:t>
      </w:r>
      <w:r w:rsidRPr="005314CF">
        <w:rPr>
          <w:rFonts w:ascii="Arial" w:eastAsia="宋体" w:hAnsi="Arial" w:cs="Arial"/>
          <w:color w:val="252525"/>
          <w:kern w:val="0"/>
          <w:sz w:val="36"/>
          <w:szCs w:val="36"/>
        </w:rPr>
        <w:t>64</w:t>
      </w:r>
      <w:r w:rsidRPr="005314CF">
        <w:rPr>
          <w:rFonts w:ascii="Arial" w:eastAsia="宋体" w:hAnsi="Arial" w:cs="Arial"/>
          <w:color w:val="252525"/>
          <w:kern w:val="0"/>
          <w:sz w:val="36"/>
          <w:szCs w:val="36"/>
        </w:rPr>
        <w:t>位系统最低内存要求</w:t>
      </w:r>
    </w:p>
    <w:p w:rsidR="005314CF" w:rsidRPr="005314CF" w:rsidRDefault="005314CF" w:rsidP="005314C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每个系统必须满足以下最低内存要求</w:t>
      </w:r>
      <w:r w:rsidR="009F616C">
        <w:rPr>
          <w:rFonts w:ascii="inherit" w:eastAsia="宋体" w:hAnsi="inherit" w:cs="Arial"/>
          <w:color w:val="222222"/>
          <w:kern w:val="0"/>
          <w:szCs w:val="21"/>
        </w:rPr>
        <w:t xml:space="preserve">: </w:t>
      </w:r>
    </w:p>
    <w:p w:rsidR="005314CF" w:rsidRPr="005314CF" w:rsidRDefault="005314CF" w:rsidP="00175565">
      <w:pPr>
        <w:widowControl/>
        <w:numPr>
          <w:ilvl w:val="0"/>
          <w:numId w:val="19"/>
        </w:numPr>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适用于群集安装的</w:t>
      </w: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Infrastructure</w:t>
      </w:r>
      <w:r w:rsidRPr="005314CF">
        <w:rPr>
          <w:rFonts w:ascii="inherit" w:eastAsia="宋体" w:hAnsi="inherit" w:cs="Arial"/>
          <w:color w:val="222222"/>
          <w:kern w:val="0"/>
          <w:szCs w:val="21"/>
        </w:rPr>
        <w:t>至少需要</w:t>
      </w:r>
      <w:r w:rsidRPr="005314CF">
        <w:rPr>
          <w:rFonts w:ascii="inherit" w:eastAsia="宋体" w:hAnsi="inherit" w:cs="Arial"/>
          <w:color w:val="222222"/>
          <w:kern w:val="0"/>
          <w:szCs w:val="21"/>
        </w:rPr>
        <w:t>4</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GB</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RAM</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包括计划安装</w:t>
      </w: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RAC</w:t>
      </w:r>
      <w:r w:rsidRPr="005314CF">
        <w:rPr>
          <w:rFonts w:ascii="inherit" w:eastAsia="宋体" w:hAnsi="inherit" w:cs="Arial"/>
          <w:color w:val="222222"/>
          <w:kern w:val="0"/>
          <w:szCs w:val="21"/>
        </w:rPr>
        <w:t>的安装</w:t>
      </w:r>
      <w:r w:rsidR="009F616C">
        <w:rPr>
          <w:rFonts w:ascii="inherit" w:eastAsia="宋体" w:hAnsi="inherit" w:cs="Arial"/>
          <w:color w:val="222222"/>
          <w:kern w:val="0"/>
          <w:szCs w:val="21"/>
        </w:rPr>
        <w:t>.</w:t>
      </w:r>
    </w:p>
    <w:p w:rsidR="005314CF" w:rsidRPr="005314CF" w:rsidRDefault="00EE3BE0" w:rsidP="00175565">
      <w:pPr>
        <w:widowControl/>
        <w:numPr>
          <w:ilvl w:val="0"/>
          <w:numId w:val="19"/>
        </w:numPr>
        <w:shd w:val="clear" w:color="auto" w:fill="FFFFFF"/>
        <w:spacing w:before="100" w:beforeAutospacing="1" w:after="100" w:afterAutospacing="1"/>
        <w:jc w:val="left"/>
        <w:rPr>
          <w:rFonts w:ascii="inherit" w:eastAsia="宋体" w:hAnsi="inherit" w:cs="Arial" w:hint="eastAsia"/>
          <w:color w:val="222222"/>
          <w:kern w:val="0"/>
          <w:szCs w:val="21"/>
        </w:rPr>
      </w:pPr>
      <w:r>
        <w:rPr>
          <w:rFonts w:ascii="inherit" w:eastAsia="宋体" w:hAnsi="inherit" w:cs="Arial"/>
          <w:color w:val="222222"/>
          <w:kern w:val="0"/>
          <w:szCs w:val="21"/>
        </w:rPr>
        <w:t>交换空间</w:t>
      </w:r>
      <w:r>
        <w:rPr>
          <w:rFonts w:ascii="inherit" w:eastAsia="宋体" w:hAnsi="inherit" w:cs="Arial"/>
          <w:color w:val="222222"/>
          <w:kern w:val="0"/>
          <w:szCs w:val="21"/>
        </w:rPr>
        <w:t>Swap Space</w:t>
      </w:r>
      <w:r w:rsidR="005314CF" w:rsidRPr="005314CF">
        <w:rPr>
          <w:rFonts w:ascii="inherit" w:eastAsia="宋体" w:hAnsi="inherit" w:cs="Arial"/>
          <w:color w:val="222222"/>
          <w:kern w:val="0"/>
          <w:szCs w:val="21"/>
        </w:rPr>
        <w:t>相当于可用</w:t>
      </w:r>
      <w:r w:rsidR="005314CF" w:rsidRPr="005314CF">
        <w:rPr>
          <w:rFonts w:ascii="inherit" w:eastAsia="宋体" w:hAnsi="inherit" w:cs="Arial"/>
          <w:color w:val="222222"/>
          <w:kern w:val="0"/>
          <w:szCs w:val="21"/>
        </w:rPr>
        <w:t>RAM</w:t>
      </w:r>
      <w:r w:rsidR="005314CF" w:rsidRPr="005314CF">
        <w:rPr>
          <w:rFonts w:ascii="inherit" w:eastAsia="宋体" w:hAnsi="inherit" w:cs="Arial"/>
          <w:color w:val="222222"/>
          <w:kern w:val="0"/>
          <w:szCs w:val="21"/>
        </w:rPr>
        <w:t>的倍数</w:t>
      </w:r>
      <w:r w:rsidR="009F616C">
        <w:rPr>
          <w:rFonts w:ascii="inherit" w:eastAsia="宋体" w:hAnsi="inherit" w:cs="Arial"/>
          <w:color w:val="222222"/>
          <w:kern w:val="0"/>
          <w:szCs w:val="21"/>
        </w:rPr>
        <w:t xml:space="preserve">, </w:t>
      </w:r>
      <w:r w:rsidR="005314CF" w:rsidRPr="005314CF">
        <w:rPr>
          <w:rFonts w:ascii="inherit" w:eastAsia="宋体" w:hAnsi="inherit" w:cs="Arial"/>
          <w:color w:val="222222"/>
          <w:kern w:val="0"/>
          <w:szCs w:val="21"/>
        </w:rPr>
        <w:t>如下表所示</w:t>
      </w:r>
      <w:r w:rsidR="009F616C">
        <w:rPr>
          <w:rFonts w:ascii="inherit" w:eastAsia="宋体" w:hAnsi="inherit" w:cs="Arial"/>
          <w:color w:val="222222"/>
          <w:kern w:val="0"/>
          <w:szCs w:val="21"/>
        </w:rPr>
        <w:t xml:space="preserve">: </w:t>
      </w:r>
    </w:p>
    <w:p w:rsidR="005314CF" w:rsidRPr="005314CF" w:rsidRDefault="005314CF" w:rsidP="005314CF">
      <w:pPr>
        <w:widowControl/>
        <w:shd w:val="clear" w:color="auto" w:fill="FFFFFF"/>
        <w:spacing w:before="100" w:beforeAutospacing="1" w:after="100" w:afterAutospacing="1"/>
        <w:ind w:left="720"/>
        <w:jc w:val="left"/>
        <w:rPr>
          <w:rFonts w:ascii="inherit" w:eastAsia="宋体" w:hAnsi="inherit" w:cs="Arial" w:hint="eastAsia"/>
          <w:b/>
          <w:bCs/>
          <w:i/>
          <w:iCs/>
          <w:color w:val="222222"/>
          <w:kern w:val="0"/>
          <w:szCs w:val="21"/>
        </w:rPr>
      </w:pPr>
      <w:r w:rsidRPr="005314CF">
        <w:rPr>
          <w:rFonts w:ascii="inherit" w:eastAsia="宋体" w:hAnsi="inherit" w:cs="Arial"/>
          <w:b/>
          <w:bCs/>
          <w:i/>
          <w:iCs/>
          <w:color w:val="222222"/>
          <w:kern w:val="0"/>
          <w:szCs w:val="21"/>
        </w:rPr>
        <w:t>表</w:t>
      </w:r>
      <w:r w:rsidRPr="005314CF">
        <w:rPr>
          <w:rFonts w:ascii="inherit" w:eastAsia="宋体" w:hAnsi="inherit" w:cs="Arial"/>
          <w:b/>
          <w:bCs/>
          <w:i/>
          <w:iCs/>
          <w:color w:val="222222"/>
          <w:kern w:val="0"/>
          <w:szCs w:val="21"/>
        </w:rPr>
        <w:t>2-1</w:t>
      </w:r>
      <w:r w:rsidR="00963F67">
        <w:rPr>
          <w:rFonts w:ascii="inherit" w:eastAsia="宋体" w:hAnsi="inherit" w:cs="Arial"/>
          <w:b/>
          <w:bCs/>
          <w:i/>
          <w:iCs/>
          <w:color w:val="222222"/>
          <w:kern w:val="0"/>
          <w:szCs w:val="21"/>
        </w:rPr>
        <w:t xml:space="preserve"> </w:t>
      </w:r>
      <w:r w:rsidRPr="005314CF">
        <w:rPr>
          <w:rFonts w:ascii="inherit" w:eastAsia="宋体" w:hAnsi="inherit" w:cs="Arial"/>
          <w:b/>
          <w:bCs/>
          <w:i/>
          <w:iCs/>
          <w:color w:val="222222"/>
          <w:kern w:val="0"/>
          <w:szCs w:val="21"/>
        </w:rPr>
        <w:t>System</w:t>
      </w:r>
      <w:r w:rsidR="00963F67">
        <w:rPr>
          <w:rFonts w:ascii="inherit" w:eastAsia="宋体" w:hAnsi="inherit" w:cs="Arial"/>
          <w:b/>
          <w:bCs/>
          <w:i/>
          <w:iCs/>
          <w:color w:val="222222"/>
          <w:kern w:val="0"/>
          <w:szCs w:val="21"/>
        </w:rPr>
        <w:t xml:space="preserve"> </w:t>
      </w:r>
      <w:r w:rsidRPr="005314CF">
        <w:rPr>
          <w:rFonts w:ascii="inherit" w:eastAsia="宋体" w:hAnsi="inherit" w:cs="Arial"/>
          <w:b/>
          <w:bCs/>
          <w:i/>
          <w:iCs/>
          <w:color w:val="222222"/>
          <w:kern w:val="0"/>
          <w:szCs w:val="21"/>
        </w:rPr>
        <w:t>z</w:t>
      </w:r>
      <w:r w:rsidRPr="005314CF">
        <w:rPr>
          <w:rFonts w:ascii="inherit" w:eastAsia="宋体" w:hAnsi="inherit" w:cs="Arial"/>
          <w:b/>
          <w:bCs/>
          <w:i/>
          <w:iCs/>
          <w:color w:val="222222"/>
          <w:kern w:val="0"/>
          <w:szCs w:val="21"/>
        </w:rPr>
        <w:t>上的</w:t>
      </w:r>
      <w:r w:rsidRPr="005314CF">
        <w:rPr>
          <w:rFonts w:ascii="inherit" w:eastAsia="宋体" w:hAnsi="inherit" w:cs="Arial"/>
          <w:b/>
          <w:bCs/>
          <w:i/>
          <w:iCs/>
          <w:color w:val="222222"/>
          <w:kern w:val="0"/>
          <w:szCs w:val="21"/>
        </w:rPr>
        <w:t>64</w:t>
      </w:r>
      <w:r w:rsidRPr="005314CF">
        <w:rPr>
          <w:rFonts w:ascii="inherit" w:eastAsia="宋体" w:hAnsi="inherit" w:cs="Arial"/>
          <w:b/>
          <w:bCs/>
          <w:i/>
          <w:iCs/>
          <w:color w:val="222222"/>
          <w:kern w:val="0"/>
          <w:szCs w:val="21"/>
        </w:rPr>
        <w:t>位</w:t>
      </w:r>
      <w:r w:rsidRPr="005314CF">
        <w:rPr>
          <w:rFonts w:ascii="inherit" w:eastAsia="宋体" w:hAnsi="inherit" w:cs="Arial"/>
          <w:b/>
          <w:bCs/>
          <w:i/>
          <w:iCs/>
          <w:color w:val="222222"/>
          <w:kern w:val="0"/>
          <w:szCs w:val="21"/>
        </w:rPr>
        <w:t>Linux</w:t>
      </w:r>
      <w:r w:rsidRPr="005314CF">
        <w:rPr>
          <w:rFonts w:ascii="inherit" w:eastAsia="宋体" w:hAnsi="inherit" w:cs="Arial"/>
          <w:b/>
          <w:bCs/>
          <w:i/>
          <w:iCs/>
          <w:color w:val="222222"/>
          <w:kern w:val="0"/>
          <w:szCs w:val="21"/>
        </w:rPr>
        <w:t>和</w:t>
      </w:r>
      <w:r w:rsidRPr="005314CF">
        <w:rPr>
          <w:rFonts w:ascii="inherit" w:eastAsia="宋体" w:hAnsi="inherit" w:cs="Arial"/>
          <w:b/>
          <w:bCs/>
          <w:i/>
          <w:iCs/>
          <w:color w:val="222222"/>
          <w:kern w:val="0"/>
          <w:szCs w:val="21"/>
        </w:rPr>
        <w:t>Linux</w:t>
      </w:r>
      <w:r w:rsidRPr="005314CF">
        <w:rPr>
          <w:rFonts w:ascii="inherit" w:eastAsia="宋体" w:hAnsi="inherit" w:cs="Arial"/>
          <w:b/>
          <w:bCs/>
          <w:i/>
          <w:iCs/>
          <w:color w:val="222222"/>
          <w:kern w:val="0"/>
          <w:szCs w:val="21"/>
        </w:rPr>
        <w:t>所需的</w:t>
      </w:r>
      <w:r w:rsidR="00EE3BE0">
        <w:rPr>
          <w:rFonts w:ascii="inherit" w:eastAsia="宋体" w:hAnsi="inherit" w:cs="Arial"/>
          <w:b/>
          <w:bCs/>
          <w:i/>
          <w:iCs/>
          <w:color w:val="222222"/>
          <w:kern w:val="0"/>
          <w:szCs w:val="21"/>
        </w:rPr>
        <w:t>交换空间</w:t>
      </w:r>
      <w:r w:rsidR="00EE3BE0">
        <w:rPr>
          <w:rFonts w:ascii="inherit" w:eastAsia="宋体" w:hAnsi="inherit" w:cs="Arial"/>
          <w:b/>
          <w:bCs/>
          <w:i/>
          <w:iCs/>
          <w:color w:val="222222"/>
          <w:kern w:val="0"/>
          <w:szCs w:val="21"/>
        </w:rPr>
        <w:t>Swap Space</w:t>
      </w:r>
    </w:p>
    <w:tbl>
      <w:tblPr>
        <w:tblStyle w:val="TableGrid"/>
        <w:tblW w:w="5000" w:type="pct"/>
        <w:tblLook w:val="04A0"/>
      </w:tblPr>
      <w:tblGrid>
        <w:gridCol w:w="4258"/>
        <w:gridCol w:w="4264"/>
      </w:tblGrid>
      <w:tr w:rsidR="005314CF" w:rsidRPr="005314CF" w:rsidTr="003408BB">
        <w:tc>
          <w:tcPr>
            <w:tcW w:w="2498" w:type="pct"/>
            <w:hideMark/>
          </w:tcPr>
          <w:p w:rsidR="005314CF" w:rsidRPr="005314CF" w:rsidRDefault="005314CF" w:rsidP="005314CF">
            <w:pPr>
              <w:widowControl/>
              <w:jc w:val="left"/>
              <w:rPr>
                <w:rFonts w:ascii="宋体" w:eastAsia="宋体" w:hAnsi="宋体" w:cs="宋体"/>
                <w:b/>
                <w:bCs/>
                <w:color w:val="222222"/>
                <w:kern w:val="0"/>
                <w:sz w:val="24"/>
                <w:szCs w:val="24"/>
              </w:rPr>
            </w:pPr>
            <w:r w:rsidRPr="005314CF">
              <w:rPr>
                <w:rFonts w:ascii="宋体" w:eastAsia="宋体" w:hAnsi="宋体" w:cs="宋体"/>
                <w:b/>
                <w:bCs/>
                <w:color w:val="222222"/>
                <w:kern w:val="0"/>
                <w:sz w:val="24"/>
                <w:szCs w:val="24"/>
              </w:rPr>
              <w:t>可用的RAM</w:t>
            </w:r>
          </w:p>
        </w:tc>
        <w:tc>
          <w:tcPr>
            <w:tcW w:w="2502" w:type="pct"/>
            <w:hideMark/>
          </w:tcPr>
          <w:p w:rsidR="005314CF" w:rsidRPr="005314CF" w:rsidRDefault="005314CF" w:rsidP="005314CF">
            <w:pPr>
              <w:widowControl/>
              <w:jc w:val="left"/>
              <w:rPr>
                <w:rFonts w:ascii="宋体" w:eastAsia="宋体" w:hAnsi="宋体" w:cs="宋体"/>
                <w:b/>
                <w:bCs/>
                <w:color w:val="222222"/>
                <w:kern w:val="0"/>
                <w:sz w:val="24"/>
                <w:szCs w:val="24"/>
              </w:rPr>
            </w:pPr>
            <w:r w:rsidRPr="005314CF">
              <w:rPr>
                <w:rFonts w:ascii="宋体" w:eastAsia="宋体" w:hAnsi="宋体" w:cs="宋体"/>
                <w:b/>
                <w:bCs/>
                <w:color w:val="222222"/>
                <w:kern w:val="0"/>
                <w:sz w:val="24"/>
                <w:szCs w:val="24"/>
              </w:rPr>
              <w:t>需要</w:t>
            </w:r>
            <w:r w:rsidR="00EE3BE0">
              <w:rPr>
                <w:rFonts w:ascii="宋体" w:eastAsia="宋体" w:hAnsi="宋体" w:cs="宋体"/>
                <w:b/>
                <w:bCs/>
                <w:color w:val="222222"/>
                <w:kern w:val="0"/>
                <w:sz w:val="24"/>
                <w:szCs w:val="24"/>
              </w:rPr>
              <w:t>交换空间Swap Space</w:t>
            </w:r>
          </w:p>
        </w:tc>
      </w:tr>
      <w:tr w:rsidR="005314CF" w:rsidRPr="005314CF" w:rsidTr="003408BB">
        <w:tc>
          <w:tcPr>
            <w:tcW w:w="2498" w:type="pct"/>
            <w:hideMark/>
          </w:tcPr>
          <w:p w:rsidR="005314CF" w:rsidRPr="005314CF" w:rsidRDefault="005314CF" w:rsidP="005314CF">
            <w:pPr>
              <w:widowControl/>
              <w:spacing w:before="100" w:beforeAutospacing="1" w:after="100" w:afterAutospacing="1"/>
              <w:jc w:val="left"/>
              <w:rPr>
                <w:rFonts w:ascii="inherit" w:eastAsia="宋体" w:hAnsi="inherit" w:cs="宋体" w:hint="eastAsia"/>
                <w:color w:val="222222"/>
                <w:kern w:val="0"/>
                <w:szCs w:val="21"/>
              </w:rPr>
            </w:pPr>
            <w:r w:rsidRPr="005314CF">
              <w:rPr>
                <w:rFonts w:ascii="inherit" w:eastAsia="宋体" w:hAnsi="inherit" w:cs="宋体"/>
                <w:color w:val="222222"/>
                <w:kern w:val="0"/>
                <w:szCs w:val="21"/>
              </w:rPr>
              <w:t>在</w:t>
            </w:r>
            <w:r w:rsidRPr="005314CF">
              <w:rPr>
                <w:rFonts w:ascii="inherit" w:eastAsia="宋体" w:hAnsi="inherit" w:cs="宋体"/>
                <w:color w:val="222222"/>
                <w:kern w:val="0"/>
                <w:szCs w:val="21"/>
              </w:rPr>
              <w:t>4</w:t>
            </w:r>
            <w:r w:rsidR="00963F67">
              <w:rPr>
                <w:rFonts w:ascii="inherit" w:eastAsia="宋体" w:hAnsi="inherit" w:cs="宋体"/>
                <w:color w:val="222222"/>
                <w:kern w:val="0"/>
                <w:szCs w:val="21"/>
              </w:rPr>
              <w:t xml:space="preserve"> </w:t>
            </w:r>
            <w:r w:rsidRPr="005314CF">
              <w:rPr>
                <w:rFonts w:ascii="inherit" w:eastAsia="宋体" w:hAnsi="inherit" w:cs="宋体"/>
                <w:color w:val="222222"/>
                <w:kern w:val="0"/>
                <w:szCs w:val="21"/>
              </w:rPr>
              <w:t>GB</w:t>
            </w:r>
            <w:r w:rsidRPr="005314CF">
              <w:rPr>
                <w:rFonts w:ascii="inherit" w:eastAsia="宋体" w:hAnsi="inherit" w:cs="宋体"/>
                <w:color w:val="222222"/>
                <w:kern w:val="0"/>
                <w:szCs w:val="21"/>
              </w:rPr>
              <w:t>和</w:t>
            </w:r>
            <w:r w:rsidRPr="005314CF">
              <w:rPr>
                <w:rFonts w:ascii="inherit" w:eastAsia="宋体" w:hAnsi="inherit" w:cs="宋体"/>
                <w:color w:val="222222"/>
                <w:kern w:val="0"/>
                <w:szCs w:val="21"/>
              </w:rPr>
              <w:t>16</w:t>
            </w:r>
            <w:r w:rsidR="00963F67">
              <w:rPr>
                <w:rFonts w:ascii="inherit" w:eastAsia="宋体" w:hAnsi="inherit" w:cs="宋体"/>
                <w:color w:val="222222"/>
                <w:kern w:val="0"/>
                <w:szCs w:val="21"/>
              </w:rPr>
              <w:t xml:space="preserve"> </w:t>
            </w:r>
            <w:r w:rsidRPr="005314CF">
              <w:rPr>
                <w:rFonts w:ascii="inherit" w:eastAsia="宋体" w:hAnsi="inherit" w:cs="宋体"/>
                <w:color w:val="222222"/>
                <w:kern w:val="0"/>
                <w:szCs w:val="21"/>
              </w:rPr>
              <w:t>GB</w:t>
            </w:r>
            <w:r w:rsidRPr="005314CF">
              <w:rPr>
                <w:rFonts w:ascii="inherit" w:eastAsia="宋体" w:hAnsi="inherit" w:cs="宋体"/>
                <w:color w:val="222222"/>
                <w:kern w:val="0"/>
                <w:szCs w:val="21"/>
              </w:rPr>
              <w:t>之间</w:t>
            </w:r>
          </w:p>
        </w:tc>
        <w:tc>
          <w:tcPr>
            <w:tcW w:w="2502" w:type="pct"/>
            <w:hideMark/>
          </w:tcPr>
          <w:p w:rsidR="005314CF" w:rsidRPr="005314CF" w:rsidRDefault="005314CF" w:rsidP="005314CF">
            <w:pPr>
              <w:widowControl/>
              <w:spacing w:before="100" w:beforeAutospacing="1" w:after="100" w:afterAutospacing="1"/>
              <w:jc w:val="left"/>
              <w:rPr>
                <w:rFonts w:ascii="inherit" w:eastAsia="宋体" w:hAnsi="inherit" w:cs="宋体" w:hint="eastAsia"/>
                <w:color w:val="222222"/>
                <w:kern w:val="0"/>
                <w:szCs w:val="21"/>
              </w:rPr>
            </w:pPr>
            <w:r w:rsidRPr="005314CF">
              <w:rPr>
                <w:rFonts w:ascii="inherit" w:eastAsia="宋体" w:hAnsi="inherit" w:cs="宋体"/>
                <w:color w:val="222222"/>
                <w:kern w:val="0"/>
                <w:szCs w:val="21"/>
              </w:rPr>
              <w:t>等于</w:t>
            </w:r>
            <w:r w:rsidRPr="005314CF">
              <w:rPr>
                <w:rFonts w:ascii="inherit" w:eastAsia="宋体" w:hAnsi="inherit" w:cs="宋体"/>
                <w:color w:val="222222"/>
                <w:kern w:val="0"/>
                <w:szCs w:val="21"/>
              </w:rPr>
              <w:t>RAM</w:t>
            </w:r>
          </w:p>
        </w:tc>
      </w:tr>
      <w:tr w:rsidR="005314CF" w:rsidRPr="005314CF" w:rsidTr="003408BB">
        <w:tc>
          <w:tcPr>
            <w:tcW w:w="2498" w:type="pct"/>
            <w:hideMark/>
          </w:tcPr>
          <w:p w:rsidR="005314CF" w:rsidRPr="005314CF" w:rsidRDefault="005314CF" w:rsidP="005314CF">
            <w:pPr>
              <w:widowControl/>
              <w:spacing w:before="100" w:beforeAutospacing="1" w:after="100" w:afterAutospacing="1"/>
              <w:jc w:val="left"/>
              <w:rPr>
                <w:rFonts w:ascii="inherit" w:eastAsia="宋体" w:hAnsi="inherit" w:cs="宋体" w:hint="eastAsia"/>
                <w:color w:val="222222"/>
                <w:kern w:val="0"/>
                <w:szCs w:val="21"/>
              </w:rPr>
            </w:pPr>
            <w:r w:rsidRPr="005314CF">
              <w:rPr>
                <w:rFonts w:ascii="inherit" w:eastAsia="宋体" w:hAnsi="inherit" w:cs="宋体"/>
                <w:color w:val="222222"/>
                <w:kern w:val="0"/>
                <w:szCs w:val="21"/>
              </w:rPr>
              <w:t>超过</w:t>
            </w:r>
            <w:r w:rsidRPr="005314CF">
              <w:rPr>
                <w:rFonts w:ascii="inherit" w:eastAsia="宋体" w:hAnsi="inherit" w:cs="宋体"/>
                <w:color w:val="222222"/>
                <w:kern w:val="0"/>
                <w:szCs w:val="21"/>
              </w:rPr>
              <w:t>16</w:t>
            </w:r>
            <w:r w:rsidR="00963F67">
              <w:rPr>
                <w:rFonts w:ascii="inherit" w:eastAsia="宋体" w:hAnsi="inherit" w:cs="宋体"/>
                <w:color w:val="222222"/>
                <w:kern w:val="0"/>
                <w:szCs w:val="21"/>
              </w:rPr>
              <w:t xml:space="preserve"> </w:t>
            </w:r>
            <w:r w:rsidRPr="005314CF">
              <w:rPr>
                <w:rFonts w:ascii="inherit" w:eastAsia="宋体" w:hAnsi="inherit" w:cs="宋体"/>
                <w:color w:val="222222"/>
                <w:kern w:val="0"/>
                <w:szCs w:val="21"/>
              </w:rPr>
              <w:t>GB</w:t>
            </w:r>
          </w:p>
        </w:tc>
        <w:tc>
          <w:tcPr>
            <w:tcW w:w="2502" w:type="pct"/>
            <w:hideMark/>
          </w:tcPr>
          <w:p w:rsidR="005314CF" w:rsidRPr="005314CF" w:rsidRDefault="005314CF" w:rsidP="005314CF">
            <w:pPr>
              <w:widowControl/>
              <w:spacing w:before="100" w:beforeAutospacing="1" w:after="100" w:afterAutospacing="1"/>
              <w:jc w:val="left"/>
              <w:rPr>
                <w:rFonts w:ascii="inherit" w:eastAsia="宋体" w:hAnsi="inherit" w:cs="宋体" w:hint="eastAsia"/>
                <w:color w:val="222222"/>
                <w:kern w:val="0"/>
                <w:szCs w:val="21"/>
              </w:rPr>
            </w:pPr>
            <w:r w:rsidRPr="005314CF">
              <w:rPr>
                <w:rFonts w:ascii="inherit" w:eastAsia="宋体" w:hAnsi="inherit" w:cs="宋体"/>
                <w:color w:val="222222"/>
                <w:kern w:val="0"/>
                <w:szCs w:val="21"/>
              </w:rPr>
              <w:t>16</w:t>
            </w:r>
            <w:r w:rsidR="00963F67">
              <w:rPr>
                <w:rFonts w:ascii="inherit" w:eastAsia="宋体" w:hAnsi="inherit" w:cs="宋体"/>
                <w:color w:val="222222"/>
                <w:kern w:val="0"/>
                <w:szCs w:val="21"/>
              </w:rPr>
              <w:t xml:space="preserve"> </w:t>
            </w:r>
            <w:r w:rsidRPr="005314CF">
              <w:rPr>
                <w:rFonts w:ascii="inherit" w:eastAsia="宋体" w:hAnsi="inherit" w:cs="宋体"/>
                <w:color w:val="222222"/>
                <w:kern w:val="0"/>
                <w:szCs w:val="21"/>
              </w:rPr>
              <w:t>GB</w:t>
            </w:r>
            <w:r w:rsidRPr="005314CF">
              <w:rPr>
                <w:rFonts w:ascii="inherit" w:eastAsia="宋体" w:hAnsi="inherit" w:cs="宋体"/>
                <w:color w:val="222222"/>
                <w:kern w:val="0"/>
                <w:szCs w:val="21"/>
              </w:rPr>
              <w:t>的</w:t>
            </w:r>
            <w:r w:rsidRPr="005314CF">
              <w:rPr>
                <w:rFonts w:ascii="inherit" w:eastAsia="宋体" w:hAnsi="inherit" w:cs="宋体"/>
                <w:color w:val="222222"/>
                <w:kern w:val="0"/>
                <w:szCs w:val="21"/>
              </w:rPr>
              <w:t>RAM</w:t>
            </w:r>
          </w:p>
        </w:tc>
      </w:tr>
    </w:tbl>
    <w:p w:rsidR="005314CF" w:rsidRPr="005314CF" w:rsidRDefault="005314CF" w:rsidP="005314CF">
      <w:pPr>
        <w:widowControl/>
        <w:shd w:val="clear" w:color="auto" w:fill="FFFFFF"/>
        <w:ind w:left="720"/>
        <w:jc w:val="left"/>
        <w:rPr>
          <w:rFonts w:ascii="inherit" w:eastAsia="宋体" w:hAnsi="inherit" w:cs="Arial" w:hint="eastAsia"/>
          <w:color w:val="222222"/>
          <w:kern w:val="0"/>
          <w:szCs w:val="21"/>
        </w:rPr>
      </w:pPr>
    </w:p>
    <w:p w:rsidR="005314CF" w:rsidRPr="005314CF" w:rsidRDefault="005314CF" w:rsidP="005314CF">
      <w:pPr>
        <w:widowControl/>
        <w:shd w:val="clear" w:color="auto" w:fill="FFFFFF"/>
        <w:spacing w:before="240" w:after="120"/>
        <w:jc w:val="left"/>
        <w:outlineLvl w:val="2"/>
        <w:rPr>
          <w:rFonts w:ascii="Arial" w:eastAsia="宋体" w:hAnsi="Arial" w:cs="Arial"/>
          <w:color w:val="252525"/>
          <w:kern w:val="0"/>
          <w:sz w:val="36"/>
          <w:szCs w:val="36"/>
        </w:rPr>
      </w:pPr>
      <w:r w:rsidRPr="005314CF">
        <w:rPr>
          <w:rFonts w:ascii="Arial" w:eastAsia="宋体" w:hAnsi="Arial" w:cs="Arial"/>
          <w:color w:val="808080"/>
          <w:kern w:val="0"/>
          <w:sz w:val="27"/>
          <w:szCs w:val="27"/>
        </w:rPr>
        <w:t>2.4.2</w:t>
      </w:r>
      <w:r w:rsidRPr="005314CF">
        <w:rPr>
          <w:rFonts w:ascii="Arial" w:eastAsia="宋体" w:hAnsi="Arial" w:cs="Arial"/>
          <w:color w:val="252525"/>
          <w:kern w:val="0"/>
          <w:sz w:val="36"/>
          <w:szCs w:val="36"/>
        </w:rPr>
        <w:t>共享内存要求</w:t>
      </w:r>
    </w:p>
    <w:p w:rsidR="005314CF" w:rsidRPr="005314CF" w:rsidRDefault="005314CF" w:rsidP="005314C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5314CF">
        <w:rPr>
          <w:rFonts w:ascii="inherit" w:eastAsia="宋体" w:hAnsi="inherit" w:cs="Arial"/>
          <w:color w:val="222222"/>
          <w:kern w:val="0"/>
          <w:szCs w:val="21"/>
        </w:rPr>
        <w:t>如果您打算在群集上安装</w:t>
      </w:r>
      <w:r w:rsidRPr="005314CF">
        <w:rPr>
          <w:rFonts w:ascii="inherit" w:eastAsia="宋体" w:hAnsi="inherit" w:cs="Arial"/>
          <w:color w:val="222222"/>
          <w:kern w:val="0"/>
          <w:szCs w:val="21"/>
        </w:rPr>
        <w:t>Oracle</w:t>
      </w:r>
      <w:r w:rsidRPr="005314CF">
        <w:rPr>
          <w:rFonts w:ascii="inherit" w:eastAsia="宋体" w:hAnsi="inherit" w:cs="Arial"/>
          <w:color w:val="222222"/>
          <w:kern w:val="0"/>
          <w:szCs w:val="21"/>
        </w:rPr>
        <w:t>数据库或</w:t>
      </w:r>
      <w:r w:rsidRPr="005314CF">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5314CF">
        <w:rPr>
          <w:rFonts w:ascii="inherit" w:eastAsia="宋体" w:hAnsi="inherit" w:cs="Arial"/>
          <w:color w:val="222222"/>
          <w:kern w:val="0"/>
          <w:szCs w:val="21"/>
        </w:rPr>
        <w:t>RAC</w:t>
      </w:r>
      <w:r w:rsidRPr="005314CF">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请注意</w:t>
      </w:r>
      <w:r w:rsidRPr="005314CF">
        <w:rPr>
          <w:rFonts w:ascii="Courier New" w:eastAsia="宋体" w:hAnsi="Courier New" w:cs="Courier New"/>
          <w:color w:val="000000"/>
          <w:kern w:val="0"/>
          <w:sz w:val="20"/>
          <w:szCs w:val="20"/>
        </w:rPr>
        <w:t>/dev/shm</w:t>
      </w:r>
      <w:r w:rsidRPr="005314CF">
        <w:rPr>
          <w:rFonts w:ascii="inherit" w:eastAsia="宋体" w:hAnsi="inherit" w:cs="Arial"/>
          <w:color w:val="222222"/>
          <w:kern w:val="0"/>
          <w:szCs w:val="21"/>
        </w:rPr>
        <w:t>每台服务器上的共享内存装载区域</w:t>
      </w:r>
      <w:r w:rsidR="00101014">
        <w:rPr>
          <w:rFonts w:ascii="inherit" w:eastAsia="宋体" w:hAnsi="inherit" w:cs="Arial"/>
          <w:color w:val="222222"/>
          <w:kern w:val="0"/>
          <w:szCs w:val="21"/>
        </w:rPr>
        <w:t>(</w:t>
      </w:r>
      <w:r w:rsidR="00EE3BE0" w:rsidRPr="00EE3BE0">
        <w:rPr>
          <w:rFonts w:ascii="inherit" w:eastAsia="宋体" w:hAnsi="inherit" w:cs="Arial"/>
          <w:color w:val="222222"/>
          <w:kern w:val="0"/>
          <w:szCs w:val="21"/>
        </w:rPr>
        <w:t>/dev/shm</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的大小必须大于系统全局区域</w:t>
      </w:r>
      <w:r w:rsidR="00101014">
        <w:rPr>
          <w:rFonts w:ascii="inherit" w:eastAsia="宋体" w:hAnsi="inherit" w:cs="Arial"/>
          <w:color w:val="222222"/>
          <w:kern w:val="0"/>
          <w:szCs w:val="21"/>
        </w:rPr>
        <w:t>(</w:t>
      </w:r>
      <w:r w:rsidRPr="005314CF">
        <w:rPr>
          <w:rFonts w:ascii="inherit" w:eastAsia="宋体" w:hAnsi="inherit" w:cs="Arial"/>
          <w:color w:val="222222"/>
          <w:kern w:val="0"/>
          <w:szCs w:val="21"/>
        </w:rPr>
        <w:t>SGA</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和程序全局区域</w:t>
      </w:r>
      <w:r w:rsidR="00101014">
        <w:rPr>
          <w:rFonts w:ascii="inherit" w:eastAsia="宋体" w:hAnsi="inherit" w:cs="Arial"/>
          <w:color w:val="222222"/>
          <w:kern w:val="0"/>
          <w:szCs w:val="21"/>
        </w:rPr>
        <w:lastRenderedPageBreak/>
        <w:t>(</w:t>
      </w:r>
      <w:r w:rsidRPr="005314CF">
        <w:rPr>
          <w:rFonts w:ascii="inherit" w:eastAsia="宋体" w:hAnsi="inherit" w:cs="Arial"/>
          <w:color w:val="222222"/>
          <w:kern w:val="0"/>
          <w:szCs w:val="21"/>
        </w:rPr>
        <w:t>PGA</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的大小</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服务器上的数据库</w:t>
      </w:r>
      <w:r w:rsidR="009F616C">
        <w:rPr>
          <w:rFonts w:ascii="inherit" w:eastAsia="宋体" w:hAnsi="inherit" w:cs="Arial"/>
          <w:color w:val="222222"/>
          <w:kern w:val="0"/>
          <w:szCs w:val="21"/>
        </w:rPr>
        <w:t>.</w:t>
      </w:r>
      <w:r w:rsidRPr="005314CF">
        <w:rPr>
          <w:rFonts w:ascii="inherit" w:eastAsia="宋体" w:hAnsi="inherit" w:cs="Arial"/>
          <w:color w:val="222222"/>
          <w:kern w:val="0"/>
          <w:szCs w:val="21"/>
        </w:rPr>
        <w:t>使用数据库管理员查看预期的</w:t>
      </w:r>
      <w:r w:rsidRPr="005314CF">
        <w:rPr>
          <w:rFonts w:ascii="inherit" w:eastAsia="宋体" w:hAnsi="inherit" w:cs="Arial"/>
          <w:color w:val="222222"/>
          <w:kern w:val="0"/>
          <w:szCs w:val="21"/>
        </w:rPr>
        <w:t>SGA</w:t>
      </w:r>
      <w:r w:rsidRPr="005314CF">
        <w:rPr>
          <w:rFonts w:ascii="inherit" w:eastAsia="宋体" w:hAnsi="inherit" w:cs="Arial"/>
          <w:color w:val="222222"/>
          <w:kern w:val="0"/>
          <w:szCs w:val="21"/>
        </w:rPr>
        <w:t>和</w:t>
      </w:r>
      <w:r w:rsidRPr="005314CF">
        <w:rPr>
          <w:rFonts w:ascii="inherit" w:eastAsia="宋体" w:hAnsi="inherit" w:cs="Arial"/>
          <w:color w:val="222222"/>
          <w:kern w:val="0"/>
          <w:szCs w:val="21"/>
        </w:rPr>
        <w:t>PGA</w:t>
      </w:r>
      <w:r w:rsidRPr="005314CF">
        <w:rPr>
          <w:rFonts w:ascii="inherit" w:eastAsia="宋体" w:hAnsi="inherit" w:cs="Arial"/>
          <w:color w:val="222222"/>
          <w:kern w:val="0"/>
          <w:szCs w:val="21"/>
        </w:rPr>
        <w:t>大小</w:t>
      </w:r>
      <w:r w:rsidR="009F616C">
        <w:rPr>
          <w:rFonts w:ascii="inherit" w:eastAsia="宋体" w:hAnsi="inherit" w:cs="Arial"/>
          <w:color w:val="222222"/>
          <w:kern w:val="0"/>
          <w:szCs w:val="21"/>
        </w:rPr>
        <w:t xml:space="preserve">, </w:t>
      </w:r>
      <w:r w:rsidRPr="005314CF">
        <w:rPr>
          <w:rFonts w:ascii="inherit" w:eastAsia="宋体" w:hAnsi="inherit" w:cs="Arial"/>
          <w:color w:val="222222"/>
          <w:kern w:val="0"/>
          <w:szCs w:val="21"/>
        </w:rPr>
        <w:t>以确保</w:t>
      </w:r>
      <w:r w:rsidRPr="005314CF">
        <w:rPr>
          <w:rFonts w:ascii="Courier New" w:eastAsia="宋体" w:hAnsi="Courier New" w:cs="Courier New"/>
          <w:color w:val="000000"/>
          <w:kern w:val="0"/>
          <w:sz w:val="20"/>
          <w:szCs w:val="20"/>
        </w:rPr>
        <w:t>/dev/shm</w:t>
      </w:r>
      <w:r w:rsidRPr="005314CF">
        <w:rPr>
          <w:rFonts w:ascii="inherit" w:eastAsia="宋体" w:hAnsi="inherit" w:cs="Arial"/>
          <w:color w:val="222222"/>
          <w:kern w:val="0"/>
          <w:szCs w:val="21"/>
        </w:rPr>
        <w:t>在数据库安装到群集后不必增加</w:t>
      </w:r>
      <w:r w:rsidR="009F616C">
        <w:rPr>
          <w:rFonts w:ascii="inherit" w:eastAsia="宋体" w:hAnsi="inherit" w:cs="Arial"/>
          <w:color w:val="222222"/>
          <w:kern w:val="0"/>
          <w:szCs w:val="21"/>
        </w:rPr>
        <w:t>.</w:t>
      </w:r>
    </w:p>
    <w:p w:rsidR="003345B8" w:rsidRPr="003345B8" w:rsidRDefault="003345B8" w:rsidP="003345B8">
      <w:pPr>
        <w:widowControl/>
        <w:shd w:val="clear" w:color="auto" w:fill="FFFFFF"/>
        <w:jc w:val="left"/>
        <w:outlineLvl w:val="0"/>
        <w:rPr>
          <w:rFonts w:ascii="Arial" w:eastAsia="宋体" w:hAnsi="Arial" w:cs="Arial"/>
          <w:color w:val="4F4F4F"/>
          <w:kern w:val="36"/>
          <w:sz w:val="54"/>
          <w:szCs w:val="54"/>
        </w:rPr>
      </w:pPr>
      <w:r w:rsidRPr="003345B8">
        <w:rPr>
          <w:rFonts w:ascii="Arial" w:eastAsia="宋体" w:hAnsi="Arial" w:cs="Arial"/>
          <w:color w:val="999999"/>
          <w:kern w:val="36"/>
          <w:sz w:val="63"/>
          <w:szCs w:val="63"/>
          <w:bdr w:val="none" w:sz="0" w:space="0" w:color="auto" w:frame="1"/>
        </w:rPr>
        <w:t>3</w:t>
      </w:r>
      <w:r w:rsidRPr="003345B8">
        <w:rPr>
          <w:rFonts w:ascii="Arial" w:eastAsia="宋体" w:hAnsi="Arial" w:cs="Arial"/>
          <w:color w:val="4F4F4F"/>
          <w:kern w:val="36"/>
          <w:sz w:val="54"/>
          <w:szCs w:val="54"/>
        </w:rPr>
        <w:t>使用</w:t>
      </w:r>
      <w:r w:rsidRPr="003345B8">
        <w:rPr>
          <w:rFonts w:ascii="Arial" w:eastAsia="宋体" w:hAnsi="Arial" w:cs="Arial"/>
          <w:color w:val="4F4F4F"/>
          <w:kern w:val="36"/>
          <w:sz w:val="54"/>
          <w:szCs w:val="54"/>
        </w:rPr>
        <w:t>Oracle</w:t>
      </w:r>
      <w:r w:rsidR="00D865D8">
        <w:rPr>
          <w:rFonts w:ascii="Arial" w:eastAsia="宋体" w:hAnsi="Arial" w:cs="Arial"/>
          <w:color w:val="4F4F4F"/>
          <w:kern w:val="36"/>
          <w:sz w:val="54"/>
          <w:szCs w:val="54"/>
        </w:rPr>
        <w:t xml:space="preserve"> Preinstallation </w:t>
      </w:r>
      <w:r w:rsidRPr="003345B8">
        <w:rPr>
          <w:rFonts w:ascii="Arial" w:eastAsia="宋体" w:hAnsi="Arial" w:cs="Arial"/>
          <w:color w:val="4F4F4F"/>
          <w:kern w:val="36"/>
          <w:sz w:val="54"/>
          <w:szCs w:val="54"/>
        </w:rPr>
        <w:t>RPM</w:t>
      </w:r>
      <w:r w:rsidRPr="003345B8">
        <w:rPr>
          <w:rFonts w:ascii="Arial" w:eastAsia="宋体" w:hAnsi="Arial" w:cs="Arial"/>
          <w:color w:val="4F4F4F"/>
          <w:kern w:val="36"/>
          <w:sz w:val="54"/>
          <w:szCs w:val="54"/>
        </w:rPr>
        <w:t>自动配置</w:t>
      </w:r>
      <w:r w:rsidRPr="003345B8">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Linux</w:t>
      </w:r>
    </w:p>
    <w:p w:rsidR="003345B8" w:rsidRPr="003345B8" w:rsidRDefault="003345B8" w:rsidP="00870BD2">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Arial" w:eastAsia="宋体" w:hAnsi="Arial" w:cs="Arial"/>
          <w:color w:val="222222"/>
          <w:kern w:val="0"/>
          <w:szCs w:val="21"/>
        </w:rPr>
        <w:t>Oracle</w:t>
      </w:r>
      <w:r w:rsidRPr="003345B8">
        <w:rPr>
          <w:rFonts w:ascii="Arial" w:eastAsia="宋体" w:hAnsi="Arial" w:cs="Arial"/>
          <w:color w:val="222222"/>
          <w:kern w:val="0"/>
          <w:szCs w:val="21"/>
        </w:rPr>
        <w:t>建议您使用</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RPM</w:t>
      </w:r>
      <w:r w:rsidRPr="003345B8">
        <w:rPr>
          <w:rFonts w:ascii="Arial" w:eastAsia="宋体" w:hAnsi="Arial" w:cs="Arial"/>
          <w:color w:val="222222"/>
          <w:kern w:val="0"/>
          <w:szCs w:val="21"/>
        </w:rPr>
        <w:t>为</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Infrastructure</w:t>
      </w:r>
      <w:r w:rsidRPr="003345B8">
        <w:rPr>
          <w:rFonts w:ascii="Arial" w:eastAsia="宋体" w:hAnsi="Arial" w:cs="Arial"/>
          <w:color w:val="222222"/>
          <w:kern w:val="0"/>
          <w:szCs w:val="21"/>
        </w:rPr>
        <w:t>和</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Database</w:t>
      </w:r>
      <w:r w:rsidRPr="003345B8">
        <w:rPr>
          <w:rFonts w:ascii="Arial" w:eastAsia="宋体" w:hAnsi="Arial" w:cs="Arial"/>
          <w:color w:val="222222"/>
          <w:kern w:val="0"/>
          <w:szCs w:val="21"/>
        </w:rPr>
        <w:t>安装配置使用</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Real</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Application</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3345B8">
        <w:rPr>
          <w:rFonts w:ascii="Arial" w:eastAsia="宋体" w:hAnsi="Arial" w:cs="Arial"/>
          <w:color w:val="222222"/>
          <w:kern w:val="0"/>
          <w:szCs w:val="21"/>
        </w:rPr>
        <w:t>s</w:t>
      </w:r>
      <w:r w:rsidR="00101014">
        <w:rPr>
          <w:rFonts w:ascii="Arial" w:eastAsia="宋体" w:hAnsi="Arial" w:cs="Arial"/>
          <w:color w:val="222222"/>
          <w:kern w:val="0"/>
          <w:szCs w:val="21"/>
        </w:rPr>
        <w:t>(</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RAC</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的操作系统</w:t>
      </w:r>
      <w:r w:rsidR="009F616C">
        <w:rPr>
          <w:rFonts w:ascii="Arial" w:eastAsia="宋体" w:hAnsi="Arial" w:cs="Arial"/>
          <w:color w:val="222222"/>
          <w:kern w:val="0"/>
          <w:szCs w:val="21"/>
        </w:rPr>
        <w:t>.</w:t>
      </w:r>
      <w:r w:rsidRPr="003345B8">
        <w:rPr>
          <w:rFonts w:ascii="Arial" w:eastAsia="宋体" w:hAnsi="Arial" w:cs="Arial"/>
          <w:color w:val="222222"/>
          <w:kern w:val="0"/>
          <w:szCs w:val="21"/>
        </w:rPr>
        <w:t>对于运行</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Preinstallation</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RPM</w:t>
      </w:r>
      <w:r w:rsidR="009F616C">
        <w:rPr>
          <w:rFonts w:ascii="Arial" w:eastAsia="宋体" w:hAnsi="Arial" w:cs="Arial"/>
          <w:color w:val="222222"/>
          <w:kern w:val="0"/>
          <w:szCs w:val="21"/>
        </w:rPr>
        <w:t>.</w:t>
      </w:r>
      <w:r w:rsidR="00870BD2" w:rsidRPr="003345B8">
        <w:rPr>
          <w:rFonts w:ascii="inherit" w:eastAsia="宋体" w:hAnsi="inherit" w:cs="Arial" w:hint="eastAsia"/>
          <w:color w:val="222222"/>
          <w:kern w:val="0"/>
          <w:szCs w:val="21"/>
        </w:rPr>
        <w:t xml:space="preserve"> </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3.1</w:t>
      </w:r>
      <w:r w:rsidRPr="003345B8">
        <w:rPr>
          <w:rFonts w:ascii="Arial" w:eastAsia="宋体" w:hAnsi="Arial" w:cs="Arial"/>
          <w:color w:val="1D5AAB"/>
          <w:kern w:val="0"/>
          <w:sz w:val="45"/>
          <w:szCs w:val="45"/>
        </w:rPr>
        <w:t>使用</w:t>
      </w:r>
      <w:r w:rsidRPr="003345B8">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RPMs</w:t>
      </w:r>
      <w:r w:rsidRPr="003345B8">
        <w:rPr>
          <w:rFonts w:ascii="Arial" w:eastAsia="宋体" w:hAnsi="Arial" w:cs="Arial"/>
          <w:color w:val="1D5AAB"/>
          <w:kern w:val="0"/>
          <w:sz w:val="45"/>
          <w:szCs w:val="45"/>
        </w:rPr>
        <w:t>的</w:t>
      </w:r>
      <w:r w:rsidRPr="003345B8">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Linux</w:t>
      </w:r>
      <w:r w:rsidRPr="003345B8">
        <w:rPr>
          <w:rFonts w:ascii="Arial" w:eastAsia="宋体" w:hAnsi="Arial" w:cs="Arial"/>
          <w:color w:val="1D5AAB"/>
          <w:kern w:val="0"/>
          <w:sz w:val="45"/>
          <w:szCs w:val="45"/>
        </w:rPr>
        <w:t>配置概述</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RDBMS</w:t>
      </w:r>
      <w:r w:rsidRPr="003345B8">
        <w:rPr>
          <w:rFonts w:ascii="inherit" w:eastAsia="宋体" w:hAnsi="inherit" w:cs="Arial"/>
          <w:color w:val="222222"/>
          <w:kern w:val="0"/>
          <w:szCs w:val="21"/>
        </w:rPr>
        <w:t>发行版的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00EE3BE0">
        <w:rPr>
          <w:rFonts w:ascii="inherit" w:eastAsia="宋体" w:hAnsi="inherit" w:cs="Arial"/>
          <w:color w:val="222222"/>
          <w:kern w:val="0"/>
          <w:szCs w:val="21"/>
        </w:rPr>
        <w:t>会自动</w:t>
      </w:r>
      <w:r w:rsidRPr="003345B8">
        <w:rPr>
          <w:rFonts w:ascii="inherit" w:eastAsia="宋体" w:hAnsi="inherit" w:cs="Arial"/>
          <w:color w:val="222222"/>
          <w:kern w:val="0"/>
          <w:szCs w:val="21"/>
        </w:rPr>
        <w:t>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Pr="003345B8">
        <w:rPr>
          <w:rFonts w:ascii="inherit" w:eastAsia="宋体" w:hAnsi="inherit" w:cs="Arial"/>
          <w:color w:val="222222"/>
          <w:kern w:val="0"/>
          <w:szCs w:val="21"/>
        </w:rPr>
        <w:t>所需的任何其他软件包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并自动配置您的服务器操作系统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包括设置内核参数和安装的其他基本操作系统要求</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有关</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的更多信息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请参阅以下</w:t>
      </w:r>
      <w:r w:rsidRPr="003345B8">
        <w:rPr>
          <w:rFonts w:ascii="inherit" w:eastAsia="宋体" w:hAnsi="inherit" w:cs="Arial"/>
          <w:color w:val="222222"/>
          <w:kern w:val="0"/>
          <w:szCs w:val="21"/>
        </w:rPr>
        <w:t>URL</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28" w:tgtFrame="_blank" w:history="1">
        <w:r w:rsidR="003345B8" w:rsidRPr="003345B8">
          <w:rPr>
            <w:rFonts w:ascii="Courier New" w:eastAsia="宋体" w:hAnsi="Courier New" w:cs="Courier New"/>
            <w:color w:val="145C93"/>
            <w:kern w:val="0"/>
            <w:sz w:val="20"/>
            <w:szCs w:val="20"/>
            <w:u w:val="single"/>
          </w:rPr>
          <w:t>http://linux.oracle.com</w:t>
        </w:r>
      </w:hyperlink>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以及</w:t>
      </w:r>
      <w:r w:rsidRPr="003345B8">
        <w:rPr>
          <w:rFonts w:ascii="inherit" w:eastAsia="宋体" w:hAnsi="inherit" w:cs="Arial"/>
          <w:color w:val="222222"/>
          <w:kern w:val="0"/>
          <w:szCs w:val="21"/>
        </w:rPr>
        <w:t>Oracle</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配置服务器包含以下步骤</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w:t>
      </w:r>
    </w:p>
    <w:p w:rsidR="003345B8" w:rsidRPr="003345B8" w:rsidRDefault="003345B8" w:rsidP="00175565">
      <w:pPr>
        <w:widowControl/>
        <w:numPr>
          <w:ilvl w:val="0"/>
          <w:numId w:val="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使用适用于您的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公共</w:t>
      </w:r>
      <w:r w:rsidRPr="003345B8">
        <w:rPr>
          <w:rFonts w:ascii="inherit" w:eastAsia="宋体" w:hAnsi="inherit" w:cs="Arial"/>
          <w:color w:val="222222"/>
          <w:kern w:val="0"/>
          <w:szCs w:val="21"/>
        </w:rPr>
        <w:t>Yum</w:t>
      </w:r>
      <w:r w:rsidRPr="003345B8">
        <w:rPr>
          <w:rFonts w:ascii="inherit" w:eastAsia="宋体" w:hAnsi="inherit" w:cs="Arial"/>
          <w:color w:val="222222"/>
          <w:kern w:val="0"/>
          <w:szCs w:val="21"/>
        </w:rPr>
        <w:t>存储库为您的系统下载和配置</w:t>
      </w:r>
      <w:r w:rsidRPr="003345B8">
        <w:rPr>
          <w:rFonts w:ascii="inherit" w:eastAsia="宋体" w:hAnsi="inherit" w:cs="Arial"/>
          <w:color w:val="222222"/>
          <w:kern w:val="0"/>
          <w:szCs w:val="21"/>
        </w:rPr>
        <w:t>Yum</w:t>
      </w:r>
      <w:r w:rsidRPr="003345B8">
        <w:rPr>
          <w:rFonts w:ascii="inherit" w:eastAsia="宋体" w:hAnsi="inherit" w:cs="Arial"/>
          <w:color w:val="222222"/>
          <w:kern w:val="0"/>
          <w:szCs w:val="21"/>
        </w:rPr>
        <w:t>存储库</w:t>
      </w:r>
      <w:r w:rsidR="009F616C">
        <w:rPr>
          <w:rFonts w:ascii="inherit" w:eastAsia="宋体" w:hAnsi="inherit" w:cs="Arial"/>
          <w:color w:val="222222"/>
          <w:kern w:val="0"/>
          <w:szCs w:val="21"/>
        </w:rPr>
        <w:t>.</w:t>
      </w:r>
    </w:p>
    <w:p w:rsidR="003345B8" w:rsidRPr="003345B8" w:rsidRDefault="003345B8" w:rsidP="00175565">
      <w:pPr>
        <w:widowControl/>
        <w:numPr>
          <w:ilvl w:val="0"/>
          <w:numId w:val="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使用适用于您的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Pr="003345B8">
        <w:rPr>
          <w:rFonts w:ascii="inherit" w:eastAsia="宋体" w:hAnsi="inherit" w:cs="Arial"/>
          <w:color w:val="222222"/>
          <w:kern w:val="0"/>
          <w:szCs w:val="21"/>
        </w:rPr>
        <w:t>版本的</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Preinstallation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00EE3BE0">
        <w:rPr>
          <w:rFonts w:ascii="inherit" w:eastAsia="宋体" w:hAnsi="inherit" w:cs="Arial" w:hint="eastAsia"/>
          <w:color w:val="222222"/>
          <w:kern w:val="0"/>
          <w:szCs w:val="21"/>
        </w:rPr>
        <w:t xml:space="preserve"> </w:t>
      </w:r>
      <w:r w:rsidRPr="003345B8">
        <w:rPr>
          <w:rFonts w:ascii="inherit" w:eastAsia="宋体" w:hAnsi="inherit" w:cs="Arial"/>
          <w:color w:val="222222"/>
          <w:kern w:val="0"/>
          <w:szCs w:val="21"/>
        </w:rPr>
        <w:t>并更新您的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版本</w:t>
      </w:r>
      <w:r w:rsidR="009F616C">
        <w:rPr>
          <w:rFonts w:ascii="inherit" w:eastAsia="宋体" w:hAnsi="inherit" w:cs="Arial"/>
          <w:color w:val="222222"/>
          <w:kern w:val="0"/>
          <w:szCs w:val="21"/>
        </w:rPr>
        <w:t>.</w:t>
      </w:r>
    </w:p>
    <w:p w:rsidR="003345B8" w:rsidRPr="003345B8" w:rsidRDefault="003345B8" w:rsidP="00175565">
      <w:pPr>
        <w:widowControl/>
        <w:numPr>
          <w:ilvl w:val="0"/>
          <w:numId w:val="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在每个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候选节点上创建角色分配的组和具有相同名称和</w:t>
      </w:r>
      <w:r w:rsidRPr="003345B8">
        <w:rPr>
          <w:rFonts w:ascii="inherit" w:eastAsia="宋体" w:hAnsi="inherit" w:cs="Arial"/>
          <w:color w:val="222222"/>
          <w:kern w:val="0"/>
          <w:szCs w:val="21"/>
        </w:rPr>
        <w:t>ID</w:t>
      </w:r>
      <w:r w:rsidRPr="003345B8">
        <w:rPr>
          <w:rFonts w:ascii="inherit" w:eastAsia="宋体" w:hAnsi="inherit" w:cs="Arial"/>
          <w:color w:val="222222"/>
          <w:kern w:val="0"/>
          <w:szCs w:val="21"/>
        </w:rPr>
        <w:t>号的用户</w:t>
      </w:r>
      <w:r w:rsidR="009F616C">
        <w:rPr>
          <w:rFonts w:ascii="inherit" w:eastAsia="宋体" w:hAnsi="inherit" w:cs="Arial"/>
          <w:color w:val="222222"/>
          <w:kern w:val="0"/>
          <w:szCs w:val="21"/>
        </w:rPr>
        <w:t>.</w:t>
      </w:r>
    </w:p>
    <w:p w:rsidR="003345B8" w:rsidRPr="003345B8" w:rsidRDefault="003345B8" w:rsidP="00175565">
      <w:pPr>
        <w:widowControl/>
        <w:numPr>
          <w:ilvl w:val="0"/>
          <w:numId w:val="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完成每个群集节点候选的网络接口配置</w:t>
      </w:r>
      <w:r w:rsidR="009F616C">
        <w:rPr>
          <w:rFonts w:ascii="inherit" w:eastAsia="宋体" w:hAnsi="inherit" w:cs="Arial"/>
          <w:color w:val="222222"/>
          <w:kern w:val="0"/>
          <w:szCs w:val="21"/>
        </w:rPr>
        <w:t>.</w:t>
      </w:r>
    </w:p>
    <w:p w:rsidR="003345B8" w:rsidRPr="003345B8" w:rsidRDefault="003345B8" w:rsidP="00175565">
      <w:pPr>
        <w:widowControl/>
        <w:numPr>
          <w:ilvl w:val="0"/>
          <w:numId w:val="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按照每个标准或集线器节点</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候选者的要求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完成共享存储访问的系统配置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完成这些步骤后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您可以继续安装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3.2</w:t>
      </w:r>
      <w:r w:rsidRPr="003345B8">
        <w:rPr>
          <w:rFonts w:ascii="Arial" w:eastAsia="宋体" w:hAnsi="Arial" w:cs="Arial"/>
          <w:color w:val="1D5AAB"/>
          <w:kern w:val="0"/>
          <w:sz w:val="45"/>
          <w:szCs w:val="45"/>
        </w:rPr>
        <w:t>安装来自</w:t>
      </w:r>
      <w:r w:rsidR="002451A9">
        <w:rPr>
          <w:rFonts w:ascii="Arial" w:eastAsia="宋体" w:hAnsi="Arial" w:cs="Arial"/>
          <w:color w:val="1D5AAB"/>
          <w:kern w:val="0"/>
          <w:sz w:val="45"/>
          <w:szCs w:val="45"/>
        </w:rPr>
        <w:t xml:space="preserve">Unbreakable </w:t>
      </w:r>
      <w:r w:rsidRPr="003345B8">
        <w:rPr>
          <w:rFonts w:ascii="Arial" w:eastAsia="宋体" w:hAnsi="Arial" w:cs="Arial"/>
          <w:color w:val="1D5AAB"/>
          <w:kern w:val="0"/>
          <w:sz w:val="45"/>
          <w:szCs w:val="45"/>
        </w:rPr>
        <w:t>Linux</w:t>
      </w:r>
      <w:r w:rsidR="002451A9">
        <w:rPr>
          <w:rFonts w:ascii="Arial" w:eastAsia="宋体" w:hAnsi="Arial" w:cs="Arial" w:hint="eastAsia"/>
          <w:color w:val="1D5AAB"/>
          <w:kern w:val="0"/>
          <w:sz w:val="45"/>
          <w:szCs w:val="45"/>
        </w:rPr>
        <w:t xml:space="preserve"> </w:t>
      </w:r>
      <w:r w:rsidRPr="003345B8">
        <w:rPr>
          <w:rFonts w:ascii="Arial" w:eastAsia="宋体" w:hAnsi="Arial" w:cs="Arial"/>
          <w:color w:val="1D5AAB"/>
          <w:kern w:val="0"/>
          <w:sz w:val="45"/>
          <w:szCs w:val="45"/>
        </w:rPr>
        <w:t>的</w:t>
      </w:r>
      <w:r w:rsidRPr="003345B8">
        <w:rPr>
          <w:rFonts w:ascii="Arial" w:eastAsia="宋体" w:hAnsi="Arial" w:cs="Arial"/>
          <w:color w:val="1D5AAB"/>
          <w:kern w:val="0"/>
          <w:sz w:val="45"/>
          <w:szCs w:val="45"/>
        </w:rPr>
        <w:t>Oracle</w:t>
      </w:r>
      <w:r w:rsidR="00D865D8">
        <w:rPr>
          <w:rFonts w:ascii="Arial" w:eastAsia="宋体" w:hAnsi="Arial" w:cs="Arial"/>
          <w:color w:val="1D5AAB"/>
          <w:kern w:val="0"/>
          <w:sz w:val="45"/>
          <w:szCs w:val="45"/>
        </w:rPr>
        <w:t xml:space="preserve"> Preinstallation </w:t>
      </w:r>
      <w:r w:rsidRPr="003345B8">
        <w:rPr>
          <w:rFonts w:ascii="Arial" w:eastAsia="宋体" w:hAnsi="Arial" w:cs="Arial"/>
          <w:color w:val="1D5AAB"/>
          <w:kern w:val="0"/>
          <w:sz w:val="45"/>
          <w:szCs w:val="45"/>
        </w:rPr>
        <w:t>RPM</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使用以下过程来订阅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通道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并添加分发</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RDBMS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Server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通道</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完成默认的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工作站安装或默认的</w:t>
      </w:r>
      <w:r w:rsidRPr="003345B8">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Hat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Software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Delivery</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Cloud</w:t>
      </w:r>
      <w:r w:rsidRPr="003345B8">
        <w:rPr>
          <w:rFonts w:ascii="inherit" w:eastAsia="宋体" w:hAnsi="inherit" w:cs="Arial"/>
          <w:color w:val="222222"/>
          <w:kern w:val="0"/>
          <w:szCs w:val="21"/>
        </w:rPr>
        <w:t>下载</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29" w:history="1">
        <w:r w:rsidR="002451A9" w:rsidRPr="0042300C">
          <w:rPr>
            <w:rStyle w:val="Hyperlink"/>
            <w:rFonts w:ascii="Courier New" w:eastAsia="宋体" w:hAnsi="Courier New" w:cs="Courier New"/>
            <w:kern w:val="0"/>
            <w:sz w:val="20"/>
            <w:szCs w:val="20"/>
          </w:rPr>
          <w:t>https://edelivery.oracle.com/linux</w:t>
        </w:r>
      </w:hyperlink>
    </w:p>
    <w:p w:rsidR="003345B8" w:rsidRPr="003345B8" w:rsidRDefault="003345B8" w:rsidP="00175565">
      <w:pPr>
        <w:widowControl/>
        <w:numPr>
          <w:ilvl w:val="0"/>
          <w:numId w:val="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Unbreakable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Network</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ULN</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上注册您的服务器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您为您的操作系统和硬件注册了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Latest</w:t>
      </w:r>
      <w:r w:rsidRPr="003345B8">
        <w:rPr>
          <w:rFonts w:ascii="inherit" w:eastAsia="宋体" w:hAnsi="inherit" w:cs="Arial"/>
          <w:color w:val="222222"/>
          <w:kern w:val="0"/>
          <w:szCs w:val="21"/>
        </w:rPr>
        <w:t>频道</w:t>
      </w:r>
      <w:r w:rsidR="009F616C">
        <w:rPr>
          <w:rFonts w:ascii="inherit" w:eastAsia="宋体" w:hAnsi="inherit" w:cs="Arial"/>
          <w:color w:val="222222"/>
          <w:kern w:val="0"/>
          <w:szCs w:val="21"/>
        </w:rPr>
        <w:t>.</w:t>
      </w:r>
    </w:p>
    <w:p w:rsidR="003345B8" w:rsidRPr="003345B8" w:rsidRDefault="003345B8" w:rsidP="00175565">
      <w:pPr>
        <w:widowControl/>
        <w:numPr>
          <w:ilvl w:val="0"/>
          <w:numId w:val="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登录</w:t>
      </w:r>
      <w:r w:rsidRPr="003345B8">
        <w:rPr>
          <w:rFonts w:ascii="inherit" w:eastAsia="宋体" w:hAnsi="inherit" w:cs="Arial"/>
          <w:color w:val="222222"/>
          <w:kern w:val="0"/>
          <w:szCs w:val="21"/>
        </w:rPr>
        <w:t>Unbreakable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网络</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30" w:history="1">
        <w:r w:rsidR="002451A9" w:rsidRPr="0042300C">
          <w:rPr>
            <w:rStyle w:val="Hyperlink"/>
            <w:rFonts w:ascii="Courier New" w:eastAsia="宋体" w:hAnsi="Courier New" w:cs="Courier New"/>
            <w:kern w:val="0"/>
            <w:sz w:val="20"/>
            <w:szCs w:val="20"/>
          </w:rPr>
          <w:t>https://linux.oracle.com</w:t>
        </w:r>
      </w:hyperlink>
    </w:p>
    <w:p w:rsidR="003345B8" w:rsidRPr="003345B8" w:rsidRDefault="003345B8" w:rsidP="00175565">
      <w:pPr>
        <w:widowControl/>
        <w:numPr>
          <w:ilvl w:val="0"/>
          <w:numId w:val="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单击</w:t>
      </w:r>
      <w:r w:rsidRPr="003345B8">
        <w:rPr>
          <w:rFonts w:ascii="inherit" w:eastAsia="宋体" w:hAnsi="inherit" w:cs="Arial"/>
          <w:b/>
          <w:bCs/>
          <w:color w:val="222222"/>
          <w:kern w:val="0"/>
          <w:szCs w:val="21"/>
        </w:rPr>
        <w:t>系统</w:t>
      </w:r>
      <w:r w:rsidRPr="003345B8">
        <w:rPr>
          <w:rFonts w:ascii="inherit" w:eastAsia="宋体" w:hAnsi="inherit" w:cs="Arial"/>
          <w:color w:val="222222"/>
          <w:kern w:val="0"/>
          <w:szCs w:val="21"/>
        </w:rPr>
        <w:t>选项卡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然后在系统配置文件列表中选择一个注册的服务器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系统详细信息</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窗口打开并显示服务器的预订</w:t>
      </w:r>
      <w:r w:rsidR="009F616C">
        <w:rPr>
          <w:rFonts w:ascii="inherit" w:eastAsia="宋体" w:hAnsi="inherit" w:cs="Arial"/>
          <w:color w:val="222222"/>
          <w:kern w:val="0"/>
          <w:szCs w:val="21"/>
        </w:rPr>
        <w:t>.</w:t>
      </w:r>
    </w:p>
    <w:p w:rsidR="003345B8" w:rsidRPr="003345B8" w:rsidRDefault="003345B8" w:rsidP="00175565">
      <w:pPr>
        <w:widowControl/>
        <w:numPr>
          <w:ilvl w:val="0"/>
          <w:numId w:val="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点击</w:t>
      </w:r>
      <w:r w:rsidRPr="003345B8">
        <w:rPr>
          <w:rFonts w:ascii="inherit" w:eastAsia="宋体" w:hAnsi="inherit" w:cs="Arial"/>
          <w:b/>
          <w:bCs/>
          <w:color w:val="222222"/>
          <w:kern w:val="0"/>
          <w:szCs w:val="21"/>
        </w:rPr>
        <w:t>管理订阅</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系统摘要</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窗口打开</w:t>
      </w:r>
      <w:r w:rsidR="009F616C">
        <w:rPr>
          <w:rFonts w:ascii="inherit" w:eastAsia="宋体" w:hAnsi="inherit" w:cs="Arial"/>
          <w:color w:val="222222"/>
          <w:kern w:val="0"/>
          <w:szCs w:val="21"/>
        </w:rPr>
        <w:t>.</w:t>
      </w:r>
    </w:p>
    <w:p w:rsidR="003345B8" w:rsidRPr="003345B8" w:rsidRDefault="003345B8" w:rsidP="00175565">
      <w:pPr>
        <w:widowControl/>
        <w:numPr>
          <w:ilvl w:val="0"/>
          <w:numId w:val="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w:t>
      </w:r>
      <w:r w:rsidRPr="003345B8">
        <w:rPr>
          <w:rFonts w:ascii="inherit" w:eastAsia="宋体" w:hAnsi="inherit" w:cs="Arial"/>
          <w:b/>
          <w:bCs/>
          <w:color w:val="222222"/>
          <w:kern w:val="0"/>
          <w:szCs w:val="21"/>
        </w:rPr>
        <w:t>Available</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Channels</w:t>
      </w:r>
      <w:r w:rsidRPr="003345B8">
        <w:rPr>
          <w:rFonts w:ascii="inherit" w:eastAsia="宋体" w:hAnsi="inherit" w:cs="Arial"/>
          <w:color w:val="222222"/>
          <w:kern w:val="0"/>
          <w:szCs w:val="21"/>
        </w:rPr>
        <w:t>列表中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选择与您的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发行版对应的</w:t>
      </w:r>
      <w:r w:rsidRPr="003345B8">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安装介质复制和更新修补程序通道</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如果您的发行版是针对</w:t>
      </w:r>
      <w:r w:rsidRPr="003345B8">
        <w:rPr>
          <w:rFonts w:ascii="inherit" w:eastAsia="宋体" w:hAnsi="inherit" w:cs="Arial"/>
          <w:color w:val="222222"/>
          <w:kern w:val="0"/>
          <w:szCs w:val="21"/>
        </w:rPr>
        <w:t>x86_64</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5</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Update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6</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请选择以下内容</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22"/>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5</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Update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6</w:t>
      </w:r>
      <w:r w:rsidRPr="003345B8">
        <w:rPr>
          <w:rFonts w:ascii="inherit" w:eastAsia="宋体" w:hAnsi="inherit" w:cs="Arial"/>
          <w:color w:val="222222"/>
          <w:kern w:val="0"/>
          <w:szCs w:val="21"/>
        </w:rPr>
        <w:t>安装介质副本</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x86_64</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22"/>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5</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Update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6</w:t>
      </w:r>
      <w:r w:rsidRPr="003345B8">
        <w:rPr>
          <w:rFonts w:ascii="inherit" w:eastAsia="宋体" w:hAnsi="inherit" w:cs="Arial"/>
          <w:color w:val="222222"/>
          <w:kern w:val="0"/>
          <w:szCs w:val="21"/>
        </w:rPr>
        <w:t>修补程序</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x86_64</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点击</w:t>
      </w:r>
      <w:r w:rsidRPr="003345B8">
        <w:rPr>
          <w:rFonts w:ascii="inherit" w:eastAsia="宋体" w:hAnsi="inherit" w:cs="Arial"/>
          <w:b/>
          <w:bCs/>
          <w:color w:val="222222"/>
          <w:kern w:val="0"/>
          <w:szCs w:val="21"/>
        </w:rPr>
        <w:t>订阅</w:t>
      </w:r>
      <w:r w:rsidR="009F616C">
        <w:rPr>
          <w:rFonts w:ascii="inherit" w:eastAsia="宋体" w:hAnsi="inherit" w:cs="Arial"/>
          <w:color w:val="222222"/>
          <w:kern w:val="0"/>
          <w:szCs w:val="21"/>
        </w:rPr>
        <w:t>.</w:t>
      </w:r>
    </w:p>
    <w:p w:rsidR="003345B8" w:rsidRPr="003345B8" w:rsidRDefault="003345B8" w:rsidP="00175565">
      <w:pPr>
        <w:widowControl/>
        <w:numPr>
          <w:ilvl w:val="0"/>
          <w:numId w:val="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根据您的平台启动终端会话并输入以下命令</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002451A9">
        <w:rPr>
          <w:rFonts w:ascii="inherit" w:eastAsia="宋体" w:hAnsi="inherit" w:cs="Arial"/>
          <w:color w:val="222222"/>
          <w:kern w:val="0"/>
          <w:szCs w:val="21"/>
        </w:rPr>
        <w:t>7</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yum</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install</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oracle-rdbms-server-12cR1-preinstall</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会自动创建一个标准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不是角色分配的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安装所有者和组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并根据</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安装的需要设置其他内核配置设置</w:t>
      </w:r>
      <w:r w:rsidR="009F616C">
        <w:rPr>
          <w:rFonts w:ascii="inherit" w:eastAsia="宋体" w:hAnsi="inherit" w:cs="Arial"/>
          <w:color w:val="222222"/>
          <w:kern w:val="0"/>
          <w:szCs w:val="21"/>
        </w:rPr>
        <w:t>.</w:t>
      </w:r>
    </w:p>
    <w:p w:rsidR="003345B8" w:rsidRPr="003345B8" w:rsidRDefault="003345B8" w:rsidP="00175565">
      <w:pPr>
        <w:widowControl/>
        <w:numPr>
          <w:ilvl w:val="0"/>
          <w:numId w:val="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在群集中的所有其他服务器上重复步骤</w:t>
      </w:r>
      <w:r w:rsidRPr="003345B8">
        <w:rPr>
          <w:rFonts w:ascii="inherit" w:eastAsia="宋体" w:hAnsi="inherit" w:cs="Arial"/>
          <w:color w:val="222222"/>
          <w:kern w:val="0"/>
          <w:szCs w:val="21"/>
        </w:rPr>
        <w:t>1</w:t>
      </w:r>
      <w:r w:rsidRPr="003345B8">
        <w:rPr>
          <w:rFonts w:ascii="inherit" w:eastAsia="宋体" w:hAnsi="inherit" w:cs="Arial"/>
          <w:color w:val="222222"/>
          <w:kern w:val="0"/>
          <w:szCs w:val="21"/>
        </w:rPr>
        <w:t>至</w:t>
      </w:r>
      <w:r w:rsidRPr="003345B8">
        <w:rPr>
          <w:rFonts w:ascii="inherit" w:eastAsia="宋体" w:hAnsi="inherit" w:cs="Arial"/>
          <w:color w:val="222222"/>
          <w:kern w:val="0"/>
          <w:szCs w:val="21"/>
        </w:rPr>
        <w:t>8</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3.3</w:t>
      </w:r>
      <w:r w:rsidRPr="003345B8">
        <w:rPr>
          <w:rFonts w:ascii="Arial" w:eastAsia="宋体" w:hAnsi="Arial" w:cs="Arial"/>
          <w:color w:val="1D5AAB"/>
          <w:kern w:val="0"/>
          <w:sz w:val="45"/>
          <w:szCs w:val="45"/>
        </w:rPr>
        <w:t>使用公共</w:t>
      </w:r>
      <w:r w:rsidRPr="003345B8">
        <w:rPr>
          <w:rFonts w:ascii="Arial" w:eastAsia="宋体" w:hAnsi="Arial" w:cs="Arial"/>
          <w:color w:val="1D5AAB"/>
          <w:kern w:val="0"/>
          <w:sz w:val="45"/>
          <w:szCs w:val="45"/>
        </w:rPr>
        <w:t>Yum</w:t>
      </w:r>
      <w:r w:rsidRPr="003345B8">
        <w:rPr>
          <w:rFonts w:ascii="Arial" w:eastAsia="宋体" w:hAnsi="Arial" w:cs="Arial"/>
          <w:color w:val="1D5AAB"/>
          <w:kern w:val="0"/>
          <w:sz w:val="45"/>
          <w:szCs w:val="45"/>
        </w:rPr>
        <w:t>存储库支持安装</w:t>
      </w:r>
      <w:r w:rsidRPr="003345B8">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Linux</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使用以下过程安装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并使用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public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yum</w:t>
      </w:r>
      <w:r w:rsidRPr="003345B8">
        <w:rPr>
          <w:rFonts w:ascii="inherit" w:eastAsia="宋体" w:hAnsi="inherit" w:cs="Arial"/>
          <w:color w:val="222222"/>
          <w:kern w:val="0"/>
          <w:szCs w:val="21"/>
        </w:rPr>
        <w:t>存储库配置您的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安装以进行安全勘误或错误修复更新</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Store</w:t>
      </w:r>
      <w:r w:rsidRPr="003345B8">
        <w:rPr>
          <w:rFonts w:ascii="inherit" w:eastAsia="宋体" w:hAnsi="inherit" w:cs="Arial"/>
          <w:color w:val="222222"/>
          <w:kern w:val="0"/>
          <w:szCs w:val="21"/>
        </w:rPr>
        <w:t>获取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DVD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Software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Delivery</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Cloud</w:t>
      </w:r>
      <w:r w:rsidRPr="003345B8">
        <w:rPr>
          <w:rFonts w:ascii="inherit" w:eastAsia="宋体" w:hAnsi="inherit" w:cs="Arial"/>
          <w:color w:val="222222"/>
          <w:kern w:val="0"/>
          <w:szCs w:val="21"/>
        </w:rPr>
        <w:t>下载</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Oracle</w:t>
      </w:r>
      <w:r w:rsidRPr="003345B8">
        <w:rPr>
          <w:rFonts w:ascii="inherit" w:eastAsia="宋体" w:hAnsi="inherit" w:cs="Arial"/>
          <w:color w:val="222222"/>
          <w:kern w:val="0"/>
          <w:szCs w:val="21"/>
        </w:rPr>
        <w:t>商店</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31" w:tgtFrame="_blank" w:history="1">
        <w:r w:rsidR="003345B8" w:rsidRPr="003345B8">
          <w:rPr>
            <w:rFonts w:ascii="Courier New" w:eastAsia="宋体" w:hAnsi="Courier New" w:cs="Courier New"/>
            <w:color w:val="145C93"/>
            <w:kern w:val="0"/>
            <w:sz w:val="20"/>
            <w:szCs w:val="20"/>
            <w:u w:val="single"/>
          </w:rPr>
          <w:t>https://shop.oracle.com</w:t>
        </w:r>
      </w:hyperlink>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软件交付云网站</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32" w:tgtFrame="_blank" w:history="1">
        <w:r w:rsidR="003345B8" w:rsidRPr="003345B8">
          <w:rPr>
            <w:rFonts w:ascii="Courier New" w:eastAsia="宋体" w:hAnsi="Courier New" w:cs="Courier New"/>
            <w:color w:val="145C93"/>
            <w:kern w:val="0"/>
            <w:sz w:val="20"/>
            <w:szCs w:val="20"/>
            <w:u w:val="single"/>
          </w:rPr>
          <w:t>https://edelivery.oracle.com/linux</w:t>
        </w:r>
      </w:hyperlink>
    </w:p>
    <w:p w:rsidR="003345B8" w:rsidRPr="003345B8" w:rsidRDefault="003345B8" w:rsidP="00175565">
      <w:pPr>
        <w:widowControl/>
        <w:numPr>
          <w:ilvl w:val="0"/>
          <w:numId w:val="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w:t>
      </w:r>
      <w:r w:rsidRPr="003345B8">
        <w:rPr>
          <w:rFonts w:ascii="inherit" w:eastAsia="宋体" w:hAnsi="inherit" w:cs="Arial"/>
          <w:color w:val="222222"/>
          <w:kern w:val="0"/>
          <w:szCs w:val="21"/>
        </w:rPr>
        <w:t>ISO</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DVD</w:t>
      </w:r>
      <w:r w:rsidRPr="003345B8">
        <w:rPr>
          <w:rFonts w:ascii="inherit" w:eastAsia="宋体" w:hAnsi="inherit" w:cs="Arial"/>
          <w:color w:val="222222"/>
          <w:kern w:val="0"/>
          <w:szCs w:val="21"/>
        </w:rPr>
        <w:t>映像安装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w:t>
      </w:r>
    </w:p>
    <w:p w:rsidR="003345B8" w:rsidRPr="003345B8" w:rsidRDefault="003345B8" w:rsidP="00175565">
      <w:pPr>
        <w:widowControl/>
        <w:numPr>
          <w:ilvl w:val="0"/>
          <w:numId w:val="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root</w:t>
      </w:r>
      <w:r w:rsidRPr="003345B8">
        <w:rPr>
          <w:rFonts w:ascii="inherit" w:eastAsia="宋体" w:hAnsi="inherit" w:cs="Arial"/>
          <w:color w:val="222222"/>
          <w:kern w:val="0"/>
          <w:szCs w:val="21"/>
        </w:rPr>
        <w:t>身份登录</w:t>
      </w:r>
      <w:r w:rsidR="009F616C">
        <w:rPr>
          <w:rFonts w:ascii="inherit" w:eastAsia="宋体" w:hAnsi="inherit" w:cs="Arial"/>
          <w:color w:val="222222"/>
          <w:kern w:val="0"/>
          <w:szCs w:val="21"/>
        </w:rPr>
        <w:t>.</w:t>
      </w:r>
    </w:p>
    <w:p w:rsidR="003345B8" w:rsidRPr="003345B8" w:rsidRDefault="003345B8" w:rsidP="00175565">
      <w:pPr>
        <w:widowControl/>
        <w:numPr>
          <w:ilvl w:val="0"/>
          <w:numId w:val="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使用您可以在公共</w:t>
      </w:r>
      <w:r w:rsidRPr="003345B8">
        <w:rPr>
          <w:rFonts w:ascii="inherit" w:eastAsia="宋体" w:hAnsi="inherit" w:cs="Arial"/>
          <w:color w:val="222222"/>
          <w:kern w:val="0"/>
          <w:szCs w:val="21"/>
        </w:rPr>
        <w:t>Yum</w:t>
      </w:r>
      <w:r w:rsidRPr="003345B8">
        <w:rPr>
          <w:rFonts w:ascii="inherit" w:eastAsia="宋体" w:hAnsi="inherit" w:cs="Arial"/>
          <w:color w:val="222222"/>
          <w:kern w:val="0"/>
          <w:szCs w:val="21"/>
        </w:rPr>
        <w:t>网站上找到的说明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从您的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发行版下载</w:t>
      </w:r>
      <w:r w:rsidRPr="003345B8">
        <w:rPr>
          <w:rFonts w:ascii="inherit" w:eastAsia="宋体" w:hAnsi="inherit" w:cs="Arial"/>
          <w:color w:val="222222"/>
          <w:kern w:val="0"/>
          <w:szCs w:val="21"/>
        </w:rPr>
        <w:t>yum</w:t>
      </w:r>
      <w:r w:rsidRPr="003345B8">
        <w:rPr>
          <w:rFonts w:ascii="inherit" w:eastAsia="宋体" w:hAnsi="inherit" w:cs="Arial"/>
          <w:color w:val="222222"/>
          <w:kern w:val="0"/>
          <w:szCs w:val="21"/>
        </w:rPr>
        <w:t>存储库文件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hyperlink r:id="rId33" w:tgtFrame="_blank" w:history="1">
        <w:r w:rsidRPr="003345B8">
          <w:rPr>
            <w:rFonts w:ascii="Courier New" w:eastAsia="宋体" w:hAnsi="Courier New" w:cs="Courier New"/>
            <w:color w:val="145C93"/>
            <w:kern w:val="0"/>
            <w:sz w:val="20"/>
            <w:szCs w:val="20"/>
            <w:u w:val="single"/>
          </w:rPr>
          <w:t>http://public-yum.oracle.com</w:t>
        </w:r>
      </w:hyperlink>
    </w:p>
    <w:p w:rsidR="003345B8" w:rsidRPr="003345B8" w:rsidRDefault="00370111" w:rsidP="00864A0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/etc/yum.repos.d/</w:t>
      </w:r>
    </w:p>
    <w:p w:rsidR="003345B8" w:rsidRPr="003345B8" w:rsidRDefault="00370111" w:rsidP="00864A0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wget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http://publ</w:t>
      </w:r>
      <w:r w:rsidR="00326F0B">
        <w:rPr>
          <w:rFonts w:ascii="Courier New" w:eastAsia="宋体" w:hAnsi="Courier New" w:cs="Courier New"/>
          <w:color w:val="000000"/>
          <w:kern w:val="0"/>
          <w:sz w:val="20"/>
          <w:szCs w:val="20"/>
        </w:rPr>
        <w:t>ic-yum.oracle.com/public-yum-ol7</w:t>
      </w:r>
      <w:r w:rsidR="003345B8" w:rsidRPr="003345B8">
        <w:rPr>
          <w:rFonts w:ascii="Courier New" w:eastAsia="宋体" w:hAnsi="Courier New" w:cs="Courier New"/>
          <w:color w:val="000000"/>
          <w:kern w:val="0"/>
          <w:sz w:val="20"/>
          <w:szCs w:val="20"/>
        </w:rPr>
        <w:t>.repo</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确保已启用</w:t>
      </w:r>
      <w:r w:rsidRPr="003345B8">
        <w:rPr>
          <w:rFonts w:ascii="inherit" w:eastAsia="宋体" w:hAnsi="inherit" w:cs="Arial"/>
          <w:color w:val="222222"/>
          <w:kern w:val="0"/>
          <w:szCs w:val="21"/>
        </w:rPr>
        <w:t>ol</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发行版</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_latest</w:t>
      </w:r>
      <w:r w:rsidRPr="003345B8">
        <w:rPr>
          <w:rFonts w:ascii="inherit" w:eastAsia="宋体" w:hAnsi="inherit" w:cs="Arial"/>
          <w:color w:val="222222"/>
          <w:kern w:val="0"/>
          <w:szCs w:val="21"/>
        </w:rPr>
        <w:t>文件</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ol</w:t>
      </w:r>
      <w:r w:rsidR="00326F0B">
        <w:rPr>
          <w:rFonts w:ascii="Courier New" w:eastAsia="宋体" w:hAnsi="Courier New" w:cs="Courier New"/>
          <w:color w:val="000000"/>
          <w:kern w:val="0"/>
          <w:sz w:val="20"/>
          <w:szCs w:val="20"/>
        </w:rPr>
        <w:t>7</w:t>
      </w:r>
      <w:r w:rsidRPr="003345B8">
        <w:rPr>
          <w:rFonts w:ascii="Courier New" w:eastAsia="宋体" w:hAnsi="Courier New" w:cs="Courier New"/>
          <w:color w:val="000000"/>
          <w:kern w:val="0"/>
          <w:sz w:val="20"/>
          <w:szCs w:val="20"/>
        </w:rPr>
        <w:t>_latest</w:t>
      </w: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00326F0B">
        <w:rPr>
          <w:rFonts w:ascii="inherit" w:eastAsia="宋体" w:hAnsi="inherit" w:cs="Arial"/>
          <w:color w:val="222222"/>
          <w:kern w:val="0"/>
          <w:szCs w:val="21"/>
        </w:rPr>
        <w:t>7</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因为这是包含</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Preinstallation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的存储库</w:t>
      </w:r>
      <w:r w:rsidR="009F616C">
        <w:rPr>
          <w:rFonts w:ascii="inherit" w:eastAsia="宋体" w:hAnsi="inherit" w:cs="Arial"/>
          <w:color w:val="222222"/>
          <w:kern w:val="0"/>
          <w:szCs w:val="21"/>
        </w:rPr>
        <w:t>.</w:t>
      </w:r>
    </w:p>
    <w:p w:rsidR="003345B8" w:rsidRPr="003345B8" w:rsidRDefault="00101014" w:rsidP="00175565">
      <w:pPr>
        <w:widowControl/>
        <w:numPr>
          <w:ilvl w:val="0"/>
          <w:numId w:val="23"/>
        </w:numPr>
        <w:shd w:val="clear" w:color="auto" w:fill="FFFFFF"/>
        <w:spacing w:before="100" w:beforeAutospacing="1" w:after="100" w:afterAutospacing="1"/>
        <w:jc w:val="left"/>
        <w:rPr>
          <w:rFonts w:ascii="inherit" w:eastAsia="宋体" w:hAnsi="inherit" w:cs="Arial" w:hint="eastAsia"/>
          <w:color w:val="222222"/>
          <w:kern w:val="0"/>
          <w:szCs w:val="21"/>
        </w:rPr>
      </w:pPr>
      <w:r>
        <w:rPr>
          <w:rFonts w:ascii="inherit" w:eastAsia="宋体" w:hAnsi="inherit" w:cs="Arial"/>
          <w:color w:val="222222"/>
          <w:kern w:val="0"/>
          <w:szCs w:val="21"/>
        </w:rPr>
        <w:t>(</w:t>
      </w:r>
      <w:r w:rsidR="003345B8" w:rsidRPr="003345B8">
        <w:rPr>
          <w:rFonts w:ascii="inherit" w:eastAsia="宋体" w:hAnsi="inherit" w:cs="Arial"/>
          <w:color w:val="222222"/>
          <w:kern w:val="0"/>
          <w:szCs w:val="21"/>
        </w:rPr>
        <w:t>可选</w:t>
      </w:r>
      <w:r w:rsidR="009F616C">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编辑</w:t>
      </w:r>
      <w:r w:rsidR="003345B8" w:rsidRPr="003345B8">
        <w:rPr>
          <w:rFonts w:ascii="Courier New" w:eastAsia="宋体" w:hAnsi="Courier New" w:cs="Courier New"/>
          <w:color w:val="000000"/>
          <w:kern w:val="0"/>
          <w:sz w:val="20"/>
          <w:szCs w:val="20"/>
        </w:rPr>
        <w:t>repo</w:t>
      </w:r>
      <w:r w:rsidR="003345B8" w:rsidRPr="003345B8">
        <w:rPr>
          <w:rFonts w:ascii="inherit" w:eastAsia="宋体" w:hAnsi="inherit" w:cs="Arial"/>
          <w:color w:val="222222"/>
          <w:kern w:val="0"/>
          <w:szCs w:val="21"/>
        </w:rPr>
        <w:t>文件以启用其他存储库</w:t>
      </w:r>
      <w:r w:rsidR="009F616C">
        <w:rPr>
          <w:rFonts w:ascii="inherit" w:eastAsia="宋体" w:hAnsi="inherit" w:cs="Arial"/>
          <w:color w:val="222222"/>
          <w:kern w:val="0"/>
          <w:szCs w:val="21"/>
        </w:rPr>
        <w:t>.</w:t>
      </w:r>
      <w:r w:rsidR="003345B8"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003345B8" w:rsidRPr="003345B8">
        <w:rPr>
          <w:rFonts w:ascii="Courier New" w:eastAsia="宋体" w:hAnsi="Courier New" w:cs="Courier New"/>
          <w:color w:val="000000"/>
          <w:kern w:val="0"/>
          <w:sz w:val="20"/>
          <w:szCs w:val="20"/>
        </w:rPr>
        <w:t>ol</w:t>
      </w:r>
      <w:r w:rsidR="00326F0B">
        <w:rPr>
          <w:rFonts w:ascii="Courier New" w:eastAsia="宋体" w:hAnsi="Courier New" w:cs="Courier New"/>
          <w:color w:val="000000"/>
          <w:kern w:val="0"/>
          <w:sz w:val="20"/>
          <w:szCs w:val="20"/>
        </w:rPr>
        <w:t>7</w:t>
      </w:r>
      <w:r w:rsidR="003345B8" w:rsidRPr="003345B8">
        <w:rPr>
          <w:rFonts w:ascii="Courier New" w:eastAsia="宋体" w:hAnsi="Courier New" w:cs="Courier New"/>
          <w:color w:val="000000"/>
          <w:kern w:val="0"/>
          <w:sz w:val="20"/>
          <w:szCs w:val="20"/>
        </w:rPr>
        <w:t>_UEK_latest</w:t>
      </w:r>
      <w:r w:rsidR="003345B8" w:rsidRPr="003345B8">
        <w:rPr>
          <w:rFonts w:ascii="inherit" w:eastAsia="宋体" w:hAnsi="inherit" w:cs="Arial"/>
          <w:color w:val="222222"/>
          <w:kern w:val="0"/>
          <w:szCs w:val="21"/>
        </w:rPr>
        <w:t>通过</w:t>
      </w:r>
      <w:r w:rsidR="003345B8" w:rsidRPr="003345B8">
        <w:rPr>
          <w:rFonts w:ascii="Courier New" w:eastAsia="宋体" w:hAnsi="Courier New" w:cs="Courier New"/>
          <w:color w:val="000000"/>
          <w:kern w:val="0"/>
          <w:sz w:val="20"/>
          <w:szCs w:val="20"/>
        </w:rPr>
        <w:t>enabled=1</w:t>
      </w:r>
      <w:r w:rsidR="003345B8" w:rsidRPr="003345B8">
        <w:rPr>
          <w:rFonts w:ascii="inherit" w:eastAsia="宋体" w:hAnsi="inherit" w:cs="Arial"/>
          <w:color w:val="222222"/>
          <w:kern w:val="0"/>
          <w:szCs w:val="21"/>
        </w:rPr>
        <w:t>使用文本编辑器设置文件来启用存储库</w:t>
      </w:r>
      <w:r w:rsidR="009F616C">
        <w:rPr>
          <w:rFonts w:ascii="inherit" w:eastAsia="宋体" w:hAnsi="inherit" w:cs="Arial"/>
          <w:color w:val="222222"/>
          <w:kern w:val="0"/>
          <w:szCs w:val="21"/>
        </w:rPr>
        <w:t>.</w:t>
      </w:r>
    </w:p>
    <w:p w:rsidR="003345B8" w:rsidRDefault="003345B8" w:rsidP="00175565">
      <w:pPr>
        <w:widowControl/>
        <w:numPr>
          <w:ilvl w:val="0"/>
          <w:numId w:val="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运行命令</w:t>
      </w:r>
      <w:r w:rsidRPr="003345B8">
        <w:rPr>
          <w:rFonts w:ascii="Courier New" w:eastAsia="宋体" w:hAnsi="Courier New" w:cs="Courier New"/>
          <w:color w:val="000000"/>
          <w:kern w:val="0"/>
          <w:sz w:val="20"/>
          <w:szCs w:val="20"/>
        </w:rPr>
        <w:t>yum</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repolist</w:t>
      </w:r>
      <w:r w:rsidRPr="003345B8">
        <w:rPr>
          <w:rFonts w:ascii="inherit" w:eastAsia="宋体" w:hAnsi="inherit" w:cs="Arial"/>
          <w:color w:val="222222"/>
          <w:kern w:val="0"/>
          <w:szCs w:val="21"/>
        </w:rPr>
        <w:t>验证注册的通道</w:t>
      </w:r>
      <w:r w:rsidR="009F616C">
        <w:rPr>
          <w:rFonts w:ascii="inherit" w:eastAsia="宋体" w:hAnsi="inherit" w:cs="Arial"/>
          <w:color w:val="222222"/>
          <w:kern w:val="0"/>
          <w:szCs w:val="21"/>
        </w:rPr>
        <w:t>.</w:t>
      </w:r>
    </w:p>
    <w:p w:rsidR="005233BE" w:rsidRPr="005233BE" w:rsidRDefault="005233BE" w:rsidP="005233BE">
      <w:pPr>
        <w:pStyle w:val="ListParagraph"/>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firstLineChars="0" w:firstLine="0"/>
        <w:jc w:val="left"/>
        <w:rPr>
          <w:rFonts w:ascii="Courier New" w:eastAsia="宋体" w:hAnsi="Courier New" w:cs="Courier New"/>
          <w:color w:val="000000"/>
          <w:kern w:val="0"/>
          <w:sz w:val="20"/>
          <w:szCs w:val="20"/>
        </w:rPr>
      </w:pPr>
      <w:r w:rsidRPr="005233BE">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yum</w:t>
      </w:r>
      <w:r>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repolist</w:t>
      </w:r>
    </w:p>
    <w:p w:rsidR="003345B8" w:rsidRPr="003345B8" w:rsidRDefault="003345B8" w:rsidP="00175565">
      <w:pPr>
        <w:widowControl/>
        <w:numPr>
          <w:ilvl w:val="0"/>
          <w:numId w:val="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根据您的平台启动终端会话并输入以下命令</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00326F0B">
        <w:rPr>
          <w:rFonts w:ascii="inherit" w:eastAsia="宋体" w:hAnsi="inherit" w:cs="Arial"/>
          <w:color w:val="222222"/>
          <w:kern w:val="0"/>
          <w:szCs w:val="21"/>
        </w:rPr>
        <w:t>7</w:t>
      </w:r>
      <w:r w:rsidR="009F616C">
        <w:rPr>
          <w:rFonts w:ascii="inherit" w:eastAsia="宋体" w:hAnsi="inherit" w:cs="Arial"/>
          <w:color w:val="222222"/>
          <w:kern w:val="0"/>
          <w:szCs w:val="21"/>
        </w:rPr>
        <w:t xml:space="preserve">: </w:t>
      </w:r>
    </w:p>
    <w:p w:rsidR="003345B8" w:rsidRPr="003345B8" w:rsidRDefault="003345B8" w:rsidP="00326F0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yum</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install</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oracl</w:t>
      </w:r>
      <w:r w:rsidR="00326F0B">
        <w:rPr>
          <w:rFonts w:ascii="Courier New" w:eastAsia="宋体" w:hAnsi="Courier New" w:cs="Courier New"/>
          <w:color w:val="000000"/>
          <w:kern w:val="0"/>
          <w:sz w:val="20"/>
          <w:szCs w:val="20"/>
        </w:rPr>
        <w:t>e-rdbms-server-12cR1-preinstall</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会自动创建一个标准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不是角色分配的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安装所有者和组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并根据</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安装的需要设置其他内核配置设置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安装完成后</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yum</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update</w:t>
      </w:r>
      <w:r w:rsidRPr="003345B8">
        <w:rPr>
          <w:rFonts w:ascii="inherit" w:eastAsia="宋体" w:hAnsi="inherit" w:cs="Arial"/>
          <w:color w:val="222222"/>
          <w:kern w:val="0"/>
          <w:szCs w:val="21"/>
        </w:rPr>
        <w:t>根据需要运行该命令以获取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安装的最新安全勘误和错误修复</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3.4</w:t>
      </w:r>
      <w:r w:rsidRPr="003345B8">
        <w:rPr>
          <w:rFonts w:ascii="Arial" w:eastAsia="宋体" w:hAnsi="Arial" w:cs="Arial"/>
          <w:color w:val="1D5AAB"/>
          <w:kern w:val="0"/>
          <w:sz w:val="45"/>
          <w:szCs w:val="45"/>
        </w:rPr>
        <w:t>从</w:t>
      </w:r>
      <w:r w:rsidRPr="003345B8">
        <w:rPr>
          <w:rFonts w:ascii="Arial" w:eastAsia="宋体" w:hAnsi="Arial" w:cs="Arial"/>
          <w:color w:val="1D5AAB"/>
          <w:kern w:val="0"/>
          <w:sz w:val="45"/>
          <w:szCs w:val="45"/>
        </w:rPr>
        <w:t>DVD</w:t>
      </w:r>
      <w:r w:rsidRPr="003345B8">
        <w:rPr>
          <w:rFonts w:ascii="Arial" w:eastAsia="宋体" w:hAnsi="Arial" w:cs="Arial"/>
          <w:color w:val="1D5AAB"/>
          <w:kern w:val="0"/>
          <w:sz w:val="45"/>
          <w:szCs w:val="45"/>
        </w:rPr>
        <w:t>或映像安装</w:t>
      </w:r>
      <w:r w:rsidRPr="003345B8">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Preinstallation</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RPM</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使用以下过程从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Preinstallation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通过从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商店订购</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媒体包或通过从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Software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Delivery</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Cloud</w:t>
      </w:r>
      <w:r w:rsidRPr="003345B8">
        <w:rPr>
          <w:rFonts w:ascii="inherit" w:eastAsia="宋体" w:hAnsi="inherit" w:cs="Arial"/>
          <w:color w:val="222222"/>
          <w:kern w:val="0"/>
          <w:szCs w:val="21"/>
        </w:rPr>
        <w:t>网站下载适用于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VM</w:t>
      </w:r>
      <w:r w:rsidRPr="003345B8">
        <w:rPr>
          <w:rFonts w:ascii="inherit" w:eastAsia="宋体" w:hAnsi="inherit" w:cs="Arial"/>
          <w:color w:val="222222"/>
          <w:kern w:val="0"/>
          <w:szCs w:val="21"/>
        </w:rPr>
        <w:t>的磁盘映像来获取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磁盘</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商店</w:t>
      </w:r>
      <w:r w:rsidR="009F616C">
        <w:rPr>
          <w:rFonts w:ascii="inherit" w:eastAsia="宋体" w:hAnsi="inherit" w:cs="Arial"/>
          <w:color w:val="222222"/>
          <w:kern w:val="0"/>
          <w:szCs w:val="21"/>
        </w:rPr>
        <w:t xml:space="preserve">: </w:t>
      </w:r>
    </w:p>
    <w:p w:rsidR="003345B8" w:rsidRPr="003345B8" w:rsidRDefault="001F374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hyperlink r:id="rId34" w:tgtFrame="_blank" w:history="1">
        <w:r w:rsidR="003345B8" w:rsidRPr="003345B8">
          <w:rPr>
            <w:rFonts w:ascii="Courier New" w:eastAsia="宋体" w:hAnsi="Courier New" w:cs="Courier New"/>
            <w:color w:val="145C93"/>
            <w:kern w:val="0"/>
            <w:sz w:val="20"/>
            <w:szCs w:val="20"/>
            <w:u w:val="single"/>
          </w:rPr>
          <w:t>https://shop.oracle.com</w:t>
        </w:r>
      </w:hyperlink>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软件交付云网站</w:t>
      </w:r>
      <w:r w:rsidR="009F616C">
        <w:rPr>
          <w:rFonts w:ascii="inherit" w:eastAsia="宋体" w:hAnsi="inherit" w:cs="Arial"/>
          <w:color w:val="222222"/>
          <w:kern w:val="0"/>
          <w:szCs w:val="21"/>
        </w:rPr>
        <w:t xml:space="preserve">: </w:t>
      </w:r>
    </w:p>
    <w:p w:rsidR="003345B8" w:rsidRPr="003345B8" w:rsidRDefault="001F374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hyperlink r:id="rId35" w:tgtFrame="_blank" w:history="1">
        <w:r w:rsidR="003345B8" w:rsidRPr="003345B8">
          <w:rPr>
            <w:rFonts w:ascii="Courier New" w:eastAsia="宋体" w:hAnsi="Courier New" w:cs="Courier New"/>
            <w:color w:val="145C93"/>
            <w:kern w:val="0"/>
            <w:sz w:val="20"/>
            <w:szCs w:val="20"/>
            <w:u w:val="single"/>
          </w:rPr>
          <w:t>http://edelivery.oracle.com/linux</w:t>
        </w:r>
      </w:hyperlink>
    </w:p>
    <w:p w:rsidR="003345B8" w:rsidRPr="003345B8" w:rsidRDefault="003345B8" w:rsidP="00175565">
      <w:pPr>
        <w:widowControl/>
        <w:numPr>
          <w:ilvl w:val="0"/>
          <w:numId w:val="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启动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3345B8" w:rsidRPr="003345B8" w:rsidRDefault="003345B8" w:rsidP="00175565">
      <w:pPr>
        <w:widowControl/>
        <w:numPr>
          <w:ilvl w:val="0"/>
          <w:numId w:val="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查看第一个软件选择屏幕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其中列出了特定于任务的软件选项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在屏幕的底部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可以选择立即自定义或稍后自定义</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选择立即</w:t>
      </w:r>
      <w:r w:rsidRPr="003345B8">
        <w:rPr>
          <w:rFonts w:ascii="inherit" w:eastAsia="宋体" w:hAnsi="inherit" w:cs="Arial"/>
          <w:b/>
          <w:bCs/>
          <w:color w:val="222222"/>
          <w:kern w:val="0"/>
          <w:szCs w:val="21"/>
        </w:rPr>
        <w:t>自定义</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然后单击</w:t>
      </w:r>
      <w:r w:rsidRPr="003345B8">
        <w:rPr>
          <w:rFonts w:ascii="inherit" w:eastAsia="宋体" w:hAnsi="inherit" w:cs="Arial"/>
          <w:b/>
          <w:bCs/>
          <w:color w:val="222222"/>
          <w:kern w:val="0"/>
          <w:szCs w:val="21"/>
        </w:rPr>
        <w:t>下一步</w:t>
      </w:r>
      <w:r w:rsidR="009F616C">
        <w:rPr>
          <w:rFonts w:ascii="inherit" w:eastAsia="宋体" w:hAnsi="inherit" w:cs="Arial"/>
          <w:color w:val="222222"/>
          <w:kern w:val="0"/>
          <w:szCs w:val="21"/>
        </w:rPr>
        <w:t>.</w:t>
      </w:r>
    </w:p>
    <w:p w:rsidR="003345B8" w:rsidRPr="003345B8" w:rsidRDefault="003345B8" w:rsidP="00175565">
      <w:pPr>
        <w:widowControl/>
        <w:numPr>
          <w:ilvl w:val="0"/>
          <w:numId w:val="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在定制页面上的屏幕左侧列表中选择</w:t>
      </w:r>
      <w:r w:rsidRPr="003345B8">
        <w:rPr>
          <w:rFonts w:ascii="inherit" w:eastAsia="宋体" w:hAnsi="inherit" w:cs="Arial"/>
          <w:b/>
          <w:bCs/>
          <w:color w:val="222222"/>
          <w:kern w:val="0"/>
          <w:szCs w:val="21"/>
        </w:rPr>
        <w:t>基本系统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然后选择屏幕右侧的</w:t>
      </w:r>
      <w:r w:rsidRPr="003345B8">
        <w:rPr>
          <w:rFonts w:ascii="inherit" w:eastAsia="宋体" w:hAnsi="inherit" w:cs="Arial"/>
          <w:b/>
          <w:bCs/>
          <w:color w:val="222222"/>
          <w:kern w:val="0"/>
          <w:szCs w:val="21"/>
        </w:rPr>
        <w:t>系统工具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然后点击</w:t>
      </w:r>
      <w:r w:rsidRPr="003345B8">
        <w:rPr>
          <w:rFonts w:ascii="inherit" w:eastAsia="宋体" w:hAnsi="inherit" w:cs="Arial"/>
          <w:b/>
          <w:bCs/>
          <w:color w:val="222222"/>
          <w:kern w:val="0"/>
          <w:szCs w:val="21"/>
        </w:rPr>
        <w:t>可选软件包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系统工具中的软件包窗口打开</w:t>
      </w:r>
      <w:r w:rsidR="009F616C">
        <w:rPr>
          <w:rFonts w:ascii="inherit" w:eastAsia="宋体" w:hAnsi="inherit" w:cs="Arial"/>
          <w:color w:val="222222"/>
          <w:kern w:val="0"/>
          <w:szCs w:val="21"/>
        </w:rPr>
        <w:t>.</w:t>
      </w:r>
    </w:p>
    <w:p w:rsidR="003345B8" w:rsidRPr="003345B8" w:rsidRDefault="003345B8" w:rsidP="00175565">
      <w:pPr>
        <w:widowControl/>
        <w:numPr>
          <w:ilvl w:val="0"/>
          <w:numId w:val="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从软件包列表中选择</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Preinstallation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软件包框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然后单击</w:t>
      </w:r>
      <w:r w:rsidRPr="003345B8">
        <w:rPr>
          <w:rFonts w:ascii="inherit" w:eastAsia="宋体" w:hAnsi="inherit" w:cs="Arial"/>
          <w:b/>
          <w:bCs/>
          <w:color w:val="222222"/>
          <w:kern w:val="0"/>
          <w:szCs w:val="21"/>
        </w:rPr>
        <w:t>下一步</w:t>
      </w:r>
      <w:r w:rsidR="009F616C">
        <w:rPr>
          <w:rFonts w:ascii="inherit" w:eastAsia="宋体" w:hAnsi="inherit" w:cs="Arial"/>
          <w:color w:val="222222"/>
          <w:kern w:val="0"/>
          <w:szCs w:val="21"/>
        </w:rPr>
        <w:t>.</w:t>
      </w:r>
    </w:p>
    <w:p w:rsidR="003345B8" w:rsidRPr="003345B8" w:rsidRDefault="003345B8" w:rsidP="00175565">
      <w:pPr>
        <w:widowControl/>
        <w:numPr>
          <w:ilvl w:val="0"/>
          <w:numId w:val="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完成其他屏幕以完成安装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会自动创建一个标准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不是角色分配的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安装所有者和组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并根据</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安装的需要设置其他内核配置设置</w:t>
      </w:r>
      <w:r w:rsidR="009F616C">
        <w:rPr>
          <w:rFonts w:ascii="inherit" w:eastAsia="宋体" w:hAnsi="inherit" w:cs="Arial"/>
          <w:color w:val="222222"/>
          <w:kern w:val="0"/>
          <w:szCs w:val="21"/>
        </w:rPr>
        <w:t>.</w:t>
      </w:r>
    </w:p>
    <w:p w:rsidR="003345B8" w:rsidRPr="00FD03A8" w:rsidRDefault="003345B8" w:rsidP="00FD03A8">
      <w:pPr>
        <w:widowControl/>
        <w:numPr>
          <w:ilvl w:val="0"/>
          <w:numId w:val="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在所有其他</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成员节点上重复步骤</w:t>
      </w:r>
      <w:r w:rsidRPr="003345B8">
        <w:rPr>
          <w:rFonts w:ascii="inherit" w:eastAsia="宋体" w:hAnsi="inherit" w:cs="Arial"/>
          <w:color w:val="222222"/>
          <w:kern w:val="0"/>
          <w:szCs w:val="21"/>
        </w:rPr>
        <w:t>2</w:t>
      </w:r>
      <w:r w:rsidRPr="003345B8">
        <w:rPr>
          <w:rFonts w:ascii="inherit" w:eastAsia="宋体" w:hAnsi="inherit" w:cs="Arial"/>
          <w:color w:val="222222"/>
          <w:kern w:val="0"/>
          <w:szCs w:val="21"/>
        </w:rPr>
        <w:t>到</w:t>
      </w:r>
      <w:r w:rsidRPr="003345B8">
        <w:rPr>
          <w:rFonts w:ascii="inherit" w:eastAsia="宋体" w:hAnsi="inherit" w:cs="Arial"/>
          <w:color w:val="222222"/>
          <w:kern w:val="0"/>
          <w:szCs w:val="21"/>
        </w:rPr>
        <w:t>6</w:t>
      </w:r>
      <w:r w:rsidR="009F616C">
        <w:rPr>
          <w:rFonts w:ascii="inherit" w:eastAsia="宋体" w:hAnsi="inherit" w:cs="Arial"/>
          <w:color w:val="222222"/>
          <w:kern w:val="0"/>
          <w:szCs w:val="21"/>
        </w:rPr>
        <w:t>.</w:t>
      </w:r>
    </w:p>
    <w:p w:rsidR="003345B8" w:rsidRPr="003345B8" w:rsidRDefault="003345B8" w:rsidP="003345B8">
      <w:pPr>
        <w:widowControl/>
        <w:shd w:val="clear" w:color="auto" w:fill="FFFFFF"/>
        <w:jc w:val="left"/>
        <w:outlineLvl w:val="0"/>
        <w:rPr>
          <w:rFonts w:ascii="Arial" w:eastAsia="宋体" w:hAnsi="Arial" w:cs="Arial"/>
          <w:color w:val="4F4F4F"/>
          <w:kern w:val="36"/>
          <w:sz w:val="54"/>
          <w:szCs w:val="54"/>
        </w:rPr>
      </w:pPr>
      <w:r w:rsidRPr="003345B8">
        <w:rPr>
          <w:rFonts w:ascii="Arial" w:eastAsia="宋体" w:hAnsi="Arial" w:cs="Arial"/>
          <w:color w:val="999999"/>
          <w:kern w:val="36"/>
          <w:sz w:val="63"/>
          <w:szCs w:val="63"/>
          <w:bdr w:val="none" w:sz="0" w:space="0" w:color="auto" w:frame="1"/>
        </w:rPr>
        <w:t>4</w:t>
      </w:r>
      <w:r w:rsidRPr="003345B8">
        <w:rPr>
          <w:rFonts w:ascii="Arial" w:eastAsia="宋体" w:hAnsi="Arial" w:cs="Arial"/>
          <w:color w:val="4F4F4F"/>
          <w:kern w:val="36"/>
          <w:sz w:val="54"/>
          <w:szCs w:val="54"/>
        </w:rPr>
        <w:t>配置</w:t>
      </w:r>
      <w:r w:rsidRPr="003345B8">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Grid</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Infrastructure</w:t>
      </w:r>
      <w:r w:rsidRPr="003345B8">
        <w:rPr>
          <w:rFonts w:ascii="Arial" w:eastAsia="宋体" w:hAnsi="Arial" w:cs="Arial"/>
          <w:color w:val="4F4F4F"/>
          <w:kern w:val="36"/>
          <w:sz w:val="54"/>
          <w:szCs w:val="54"/>
        </w:rPr>
        <w:t>和</w:t>
      </w:r>
      <w:r w:rsidRPr="003345B8">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RAC</w:t>
      </w:r>
      <w:r w:rsidRPr="003345B8">
        <w:rPr>
          <w:rFonts w:ascii="Arial" w:eastAsia="宋体" w:hAnsi="Arial" w:cs="Arial"/>
          <w:color w:val="4F4F4F"/>
          <w:kern w:val="36"/>
          <w:sz w:val="54"/>
          <w:szCs w:val="54"/>
        </w:rPr>
        <w:t>的操作系统</w:t>
      </w:r>
    </w:p>
    <w:p w:rsidR="003345B8" w:rsidRPr="003345B8" w:rsidRDefault="003345B8" w:rsidP="00870BD2">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Arial" w:eastAsia="宋体" w:hAnsi="Arial" w:cs="Arial"/>
          <w:color w:val="222222"/>
          <w:kern w:val="0"/>
          <w:szCs w:val="21"/>
        </w:rPr>
        <w:t>本章介绍在为群集和</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Real</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Application</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3345B8">
        <w:rPr>
          <w:rFonts w:ascii="Arial" w:eastAsia="宋体" w:hAnsi="Arial" w:cs="Arial"/>
          <w:color w:val="222222"/>
          <w:kern w:val="0"/>
          <w:szCs w:val="21"/>
        </w:rPr>
        <w:t>s</w:t>
      </w:r>
      <w:r w:rsidRPr="003345B8">
        <w:rPr>
          <w:rFonts w:ascii="Arial" w:eastAsia="宋体" w:hAnsi="Arial" w:cs="Arial"/>
          <w:color w:val="222222"/>
          <w:kern w:val="0"/>
          <w:szCs w:val="21"/>
        </w:rPr>
        <w:t>安装</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Infrastructure</w:t>
      </w:r>
      <w:r w:rsidRPr="003345B8">
        <w:rPr>
          <w:rFonts w:ascii="Arial" w:eastAsia="宋体" w:hAnsi="Arial" w:cs="Arial"/>
          <w:color w:val="222222"/>
          <w:kern w:val="0"/>
          <w:szCs w:val="21"/>
        </w:rPr>
        <w:t>之前必须在服务器上完成的操作系统配置任务</w:t>
      </w:r>
      <w:r w:rsidR="009F616C">
        <w:rPr>
          <w:rFonts w:ascii="Arial" w:eastAsia="宋体" w:hAnsi="Arial" w:cs="Arial"/>
          <w:color w:val="222222"/>
          <w:kern w:val="0"/>
          <w:szCs w:val="21"/>
        </w:rPr>
        <w:t>.</w:t>
      </w:r>
      <w:r w:rsidR="00870BD2" w:rsidRPr="003345B8">
        <w:rPr>
          <w:rFonts w:ascii="inherit" w:eastAsia="宋体" w:hAnsi="inherit" w:cs="Arial" w:hint="eastAsia"/>
          <w:color w:val="222222"/>
          <w:kern w:val="0"/>
          <w:szCs w:val="21"/>
        </w:rPr>
        <w:t xml:space="preserve"> </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4.1</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Linux</w:t>
      </w:r>
      <w:r w:rsidRPr="003345B8">
        <w:rPr>
          <w:rFonts w:ascii="Arial" w:eastAsia="宋体" w:hAnsi="Arial" w:cs="Arial"/>
          <w:color w:val="1D5AAB"/>
          <w:kern w:val="0"/>
          <w:sz w:val="45"/>
          <w:szCs w:val="45"/>
        </w:rPr>
        <w:t>操作系统安装准则</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本节提供有关安装受支持的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发行版的信息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在安装操作系统之前完成最低硬件配置</w:t>
      </w:r>
      <w:r w:rsidR="009F616C">
        <w:rPr>
          <w:rFonts w:ascii="inherit" w:eastAsia="宋体" w:hAnsi="inherit" w:cs="Arial"/>
          <w:color w:val="222222"/>
          <w:kern w:val="0"/>
          <w:szCs w:val="21"/>
        </w:rPr>
        <w:t>.</w:t>
      </w:r>
    </w:p>
    <w:p w:rsidR="003345B8" w:rsidRPr="003345B8" w:rsidRDefault="003345B8" w:rsidP="00864A82">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本节包含以下主题</w:t>
      </w:r>
      <w:r w:rsidR="009F616C">
        <w:rPr>
          <w:rFonts w:ascii="inherit" w:eastAsia="宋体" w:hAnsi="inherit" w:cs="Arial"/>
          <w:color w:val="222222"/>
          <w:kern w:val="0"/>
          <w:szCs w:val="21"/>
        </w:rPr>
        <w:t xml:space="preserve">: </w:t>
      </w:r>
      <w:r w:rsidR="00864A82">
        <w:rPr>
          <w:rFonts w:ascii="inherit" w:eastAsia="宋体" w:hAnsi="inherit" w:cs="Arial"/>
          <w:color w:val="222222"/>
          <w:kern w:val="0"/>
          <w:szCs w:val="21"/>
        </w:rPr>
        <w:t xml:space="preserve"> </w:t>
      </w:r>
    </w:p>
    <w:p w:rsidR="003345B8" w:rsidRPr="003345B8" w:rsidRDefault="001F3748" w:rsidP="00864A82">
      <w:pPr>
        <w:widowControl/>
        <w:numPr>
          <w:ilvl w:val="0"/>
          <w:numId w:val="29"/>
        </w:numPr>
        <w:shd w:val="clear" w:color="auto" w:fill="FFFFFF"/>
        <w:jc w:val="left"/>
        <w:rPr>
          <w:rFonts w:ascii="inherit" w:eastAsia="宋体" w:hAnsi="inherit" w:cs="Arial" w:hint="eastAsia"/>
          <w:color w:val="222222"/>
          <w:kern w:val="0"/>
          <w:szCs w:val="21"/>
        </w:rPr>
      </w:pPr>
      <w:hyperlink r:id="rId36" w:anchor="BABHIACB" w:tgtFrame="_blank" w:history="1">
        <w:r w:rsidR="003345B8" w:rsidRPr="003345B8">
          <w:rPr>
            <w:rFonts w:ascii="inherit" w:eastAsia="宋体" w:hAnsi="inherit" w:cs="Arial"/>
            <w:color w:val="145C93"/>
            <w:kern w:val="0"/>
            <w:szCs w:val="21"/>
            <w:u w:val="single"/>
          </w:rPr>
          <w:t>完成一个默认的</w:t>
        </w:r>
        <w:r w:rsidR="003345B8" w:rsidRPr="003345B8">
          <w:rPr>
            <w:rFonts w:ascii="inherit" w:eastAsia="宋体" w:hAnsi="inherit" w:cs="Arial"/>
            <w:color w:val="145C93"/>
            <w:kern w:val="0"/>
            <w:szCs w:val="21"/>
            <w:u w:val="single"/>
          </w:rPr>
          <w:t>Linux</w:t>
        </w:r>
        <w:r w:rsidR="003345B8" w:rsidRPr="003345B8">
          <w:rPr>
            <w:rFonts w:ascii="inherit" w:eastAsia="宋体" w:hAnsi="inherit" w:cs="Arial"/>
            <w:color w:val="145C93"/>
            <w:kern w:val="0"/>
            <w:szCs w:val="21"/>
            <w:u w:val="single"/>
          </w:rPr>
          <w:t>安装</w:t>
        </w:r>
      </w:hyperlink>
    </w:p>
    <w:p w:rsidR="003345B8" w:rsidRPr="003345B8" w:rsidRDefault="001F3748" w:rsidP="00175565">
      <w:pPr>
        <w:widowControl/>
        <w:numPr>
          <w:ilvl w:val="0"/>
          <w:numId w:val="29"/>
        </w:numPr>
        <w:shd w:val="clear" w:color="auto" w:fill="FFFFFF"/>
        <w:jc w:val="left"/>
        <w:rPr>
          <w:rFonts w:ascii="inherit" w:eastAsia="宋体" w:hAnsi="inherit" w:cs="Arial" w:hint="eastAsia"/>
          <w:color w:val="222222"/>
          <w:kern w:val="0"/>
          <w:szCs w:val="21"/>
        </w:rPr>
      </w:pPr>
      <w:hyperlink r:id="rId37" w:anchor="BABDBHCJ"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Oracle</w:t>
        </w:r>
        <w:r w:rsidR="00D865D8">
          <w:rPr>
            <w:rFonts w:ascii="inherit" w:eastAsia="宋体" w:hAnsi="inherit" w:cs="Arial"/>
            <w:color w:val="145C93"/>
            <w:kern w:val="0"/>
            <w:szCs w:val="21"/>
            <w:u w:val="single"/>
          </w:rPr>
          <w:t xml:space="preserve"> Preinstallation </w:t>
        </w:r>
        <w:r w:rsidR="003345B8" w:rsidRPr="003345B8">
          <w:rPr>
            <w:rFonts w:ascii="inherit" w:eastAsia="宋体" w:hAnsi="inherit" w:cs="Arial"/>
            <w:color w:val="145C93"/>
            <w:kern w:val="0"/>
            <w:szCs w:val="21"/>
            <w:u w:val="single"/>
          </w:rPr>
          <w:t>RPM</w:t>
        </w:r>
      </w:hyperlink>
    </w:p>
    <w:p w:rsidR="003345B8" w:rsidRPr="003345B8" w:rsidRDefault="001F3748" w:rsidP="00175565">
      <w:pPr>
        <w:widowControl/>
        <w:numPr>
          <w:ilvl w:val="0"/>
          <w:numId w:val="29"/>
        </w:numPr>
        <w:shd w:val="clear" w:color="auto" w:fill="FFFFFF"/>
        <w:jc w:val="left"/>
        <w:rPr>
          <w:rFonts w:ascii="inherit" w:eastAsia="宋体" w:hAnsi="inherit" w:cs="Arial" w:hint="eastAsia"/>
          <w:color w:val="222222"/>
          <w:kern w:val="0"/>
          <w:szCs w:val="21"/>
        </w:rPr>
      </w:pPr>
      <w:hyperlink r:id="rId38" w:anchor="CEGFIEDD" w:tgtFrame="_blank" w:history="1">
        <w:r w:rsidR="003345B8" w:rsidRPr="003345B8">
          <w:rPr>
            <w:rFonts w:ascii="inherit" w:eastAsia="宋体" w:hAnsi="inherit" w:cs="Arial"/>
            <w:color w:val="145C93"/>
            <w:kern w:val="0"/>
            <w:szCs w:val="21"/>
            <w:u w:val="single"/>
          </w:rPr>
          <w:t>使用</w:t>
        </w:r>
        <w:r w:rsidR="003345B8" w:rsidRPr="003345B8">
          <w:rPr>
            <w:rFonts w:ascii="inherit" w:eastAsia="宋体" w:hAnsi="inherit" w:cs="Arial"/>
            <w:color w:val="145C93"/>
            <w:kern w:val="0"/>
            <w:szCs w:val="21"/>
            <w:u w:val="single"/>
          </w:rPr>
          <w:t>Ksplice</w:t>
        </w:r>
        <w:r w:rsidR="003345B8" w:rsidRPr="003345B8">
          <w:rPr>
            <w:rFonts w:ascii="inherit" w:eastAsia="宋体" w:hAnsi="inherit" w:cs="Arial"/>
            <w:color w:val="145C93"/>
            <w:kern w:val="0"/>
            <w:szCs w:val="21"/>
            <w:u w:val="single"/>
          </w:rPr>
          <w:t>执行零停机更新</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4.1.</w:t>
      </w:r>
      <w:r w:rsidR="00864A82">
        <w:rPr>
          <w:rFonts w:ascii="Arial" w:eastAsia="宋体" w:hAnsi="Arial" w:cs="Arial"/>
          <w:color w:val="808080"/>
          <w:kern w:val="0"/>
          <w:sz w:val="27"/>
          <w:szCs w:val="27"/>
        </w:rPr>
        <w:t>1</w:t>
      </w:r>
      <w:r w:rsidRPr="003345B8">
        <w:rPr>
          <w:rFonts w:ascii="Arial" w:eastAsia="宋体" w:hAnsi="Arial" w:cs="Arial"/>
          <w:color w:val="252525"/>
          <w:kern w:val="0"/>
          <w:sz w:val="36"/>
          <w:szCs w:val="36"/>
        </w:rPr>
        <w:t>默认的</w:t>
      </w:r>
      <w:r w:rsidRPr="003345B8">
        <w:rPr>
          <w:rFonts w:ascii="Arial" w:eastAsia="宋体" w:hAnsi="Arial" w:cs="Arial"/>
          <w:color w:val="252525"/>
          <w:kern w:val="0"/>
          <w:sz w:val="36"/>
          <w:szCs w:val="36"/>
        </w:rPr>
        <w:t>Linux</w:t>
      </w:r>
      <w:r w:rsidRPr="003345B8">
        <w:rPr>
          <w:rFonts w:ascii="Arial" w:eastAsia="宋体" w:hAnsi="Arial" w:cs="Arial"/>
          <w:color w:val="252525"/>
          <w:kern w:val="0"/>
          <w:sz w:val="36"/>
          <w:szCs w:val="36"/>
        </w:rPr>
        <w:t>安装</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如果您未安装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Preinstallation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建议您使用默认软件包</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RPM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安装</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操作系统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此安装包括大部分所需的软件包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并帮助您限制软件包相关性的手动验证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建议您在安装期间不要自定义</w:t>
      </w:r>
      <w:r w:rsidRPr="003345B8">
        <w:rPr>
          <w:rFonts w:ascii="inherit" w:eastAsia="宋体" w:hAnsi="inherit" w:cs="Arial"/>
          <w:color w:val="222222"/>
          <w:kern w:val="0"/>
          <w:szCs w:val="21"/>
        </w:rPr>
        <w:t>RPM</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有关默认安装的信息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请登录到</w:t>
      </w:r>
      <w:r w:rsidRPr="003345B8">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Support</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9" w:tgtFrame="_blank" w:history="1">
        <w:r w:rsidR="003345B8" w:rsidRPr="003345B8">
          <w:rPr>
            <w:rFonts w:ascii="Courier New" w:eastAsia="宋体" w:hAnsi="Courier New" w:cs="Courier New"/>
            <w:color w:val="145C93"/>
            <w:kern w:val="0"/>
            <w:sz w:val="20"/>
            <w:szCs w:val="20"/>
            <w:u w:val="single"/>
          </w:rPr>
          <w:t>https://support.oracle.com</w:t>
        </w:r>
      </w:hyperlink>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搜索</w:t>
      </w:r>
      <w:r w:rsidRPr="003345B8">
        <w:rPr>
          <w:rFonts w:ascii="inherit" w:eastAsia="宋体" w:hAnsi="inherit" w:cs="Arial"/>
          <w:color w:val="222222"/>
          <w:kern w:val="0"/>
          <w:szCs w:val="21"/>
        </w:rPr>
        <w:t>“default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installation”</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并查找您的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40" w:tgtFrame="_blank" w:history="1">
        <w:r w:rsidR="003345B8" w:rsidRPr="003345B8">
          <w:rPr>
            <w:rFonts w:ascii="Courier New" w:eastAsia="宋体" w:hAnsi="Courier New" w:cs="Courier New"/>
            <w:color w:val="145C93"/>
            <w:kern w:val="0"/>
            <w:sz w:val="20"/>
            <w:szCs w:val="20"/>
            <w:u w:val="single"/>
          </w:rPr>
          <w:t>https://support.oracle.com/CSP/main/article?cmd=show&amp;type=NOT&amp;id=401167.1</w:t>
        </w:r>
      </w:hyperlink>
    </w:p>
    <w:p w:rsidR="003345B8" w:rsidRPr="003345B8" w:rsidRDefault="003345B8" w:rsidP="00864A82">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安装完成后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查看发行版的系统要求以确保安装了所有必需的内核软件包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并完成分发和系统配置所需的所有其他配置任务</w:t>
      </w:r>
      <w:r w:rsidR="009F616C">
        <w:rPr>
          <w:rFonts w:ascii="inherit" w:eastAsia="宋体" w:hAnsi="inherit" w:cs="Arial"/>
          <w:color w:val="222222"/>
          <w:kern w:val="0"/>
          <w:szCs w:val="21"/>
        </w:rPr>
        <w:t>.</w:t>
      </w:r>
      <w:r w:rsidR="00864A82">
        <w:rPr>
          <w:rFonts w:ascii="Arial" w:eastAsia="宋体" w:hAnsi="Arial" w:cs="Arial"/>
          <w:color w:val="808080"/>
          <w:kern w:val="0"/>
          <w:sz w:val="27"/>
          <w:szCs w:val="27"/>
        </w:rPr>
        <w:t xml:space="preserve"> </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4.1.</w:t>
      </w:r>
      <w:r w:rsidR="00864A82">
        <w:rPr>
          <w:rFonts w:ascii="Arial" w:eastAsia="宋体" w:hAnsi="Arial" w:cs="Arial"/>
          <w:color w:val="808080"/>
          <w:kern w:val="0"/>
          <w:sz w:val="27"/>
          <w:szCs w:val="27"/>
        </w:rPr>
        <w:t>2</w:t>
      </w:r>
      <w:r w:rsidR="00D865D8">
        <w:rPr>
          <w:rFonts w:ascii="Arial" w:eastAsia="宋体" w:hAnsi="Arial" w:cs="Arial"/>
          <w:color w:val="252525"/>
          <w:kern w:val="0"/>
          <w:sz w:val="36"/>
          <w:szCs w:val="36"/>
        </w:rPr>
        <w:t>关于</w:t>
      </w:r>
      <w:r w:rsidR="00D865D8">
        <w:rPr>
          <w:rFonts w:ascii="Arial" w:eastAsia="宋体" w:hAnsi="Arial" w:cs="Arial"/>
          <w:color w:val="252525"/>
          <w:kern w:val="0"/>
          <w:sz w:val="36"/>
          <w:szCs w:val="36"/>
        </w:rPr>
        <w:t>O</w:t>
      </w:r>
      <w:r w:rsidR="00D865D8">
        <w:rPr>
          <w:rFonts w:ascii="Arial" w:eastAsia="宋体" w:hAnsi="Arial" w:cs="Arial" w:hint="eastAsia"/>
          <w:color w:val="252525"/>
          <w:kern w:val="0"/>
          <w:sz w:val="36"/>
          <w:szCs w:val="36"/>
        </w:rPr>
        <w:t>racl</w:t>
      </w:r>
      <w:r w:rsidRPr="003345B8">
        <w:rPr>
          <w:rFonts w:ascii="Arial" w:eastAsia="宋体" w:hAnsi="Arial" w:cs="Arial"/>
          <w:color w:val="252525"/>
          <w:kern w:val="0"/>
          <w:sz w:val="36"/>
          <w:szCs w:val="36"/>
        </w:rPr>
        <w:t>e</w:t>
      </w:r>
      <w:r w:rsidR="00D865D8">
        <w:rPr>
          <w:rFonts w:ascii="Arial" w:eastAsia="宋体" w:hAnsi="Arial" w:cs="Arial"/>
          <w:color w:val="252525"/>
          <w:kern w:val="0"/>
          <w:sz w:val="36"/>
          <w:szCs w:val="36"/>
        </w:rPr>
        <w:t xml:space="preserve"> Preinstallation </w:t>
      </w:r>
      <w:r w:rsidRPr="003345B8">
        <w:rPr>
          <w:rFonts w:ascii="Arial" w:eastAsia="宋体" w:hAnsi="Arial" w:cs="Arial"/>
          <w:color w:val="252525"/>
          <w:kern w:val="0"/>
          <w:sz w:val="36"/>
          <w:szCs w:val="36"/>
        </w:rPr>
        <w:t>RPM</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Hat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客户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那么您可以使用</w:t>
      </w:r>
      <w:r w:rsidRPr="003345B8">
        <w:rPr>
          <w:rFonts w:ascii="inherit" w:eastAsia="宋体" w:hAnsi="inherit" w:cs="Arial"/>
          <w:color w:val="222222"/>
          <w:kern w:val="0"/>
          <w:szCs w:val="21"/>
        </w:rPr>
        <w:t>Oracle</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完成大多数</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配置任务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可从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Network</w:t>
      </w:r>
      <w:r w:rsidRPr="003345B8">
        <w:rPr>
          <w:rFonts w:ascii="inherit" w:eastAsia="宋体" w:hAnsi="inherit" w:cs="Arial"/>
          <w:color w:val="222222"/>
          <w:kern w:val="0"/>
          <w:szCs w:val="21"/>
        </w:rPr>
        <w:t>获得</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上提供的</w:t>
      </w:r>
      <w:r w:rsidRPr="003345B8">
        <w:rPr>
          <w:rFonts w:ascii="inherit" w:eastAsia="宋体" w:hAnsi="inherit" w:cs="Arial"/>
          <w:color w:val="222222"/>
          <w:kern w:val="0"/>
          <w:szCs w:val="21"/>
        </w:rPr>
        <w:t>DVD</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Preinstallation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不是必需的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建议您使用它来节省设置群集服务器的时间</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安装时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会执行以下操作</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3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自动下载并安装安装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Pr="003345B8">
        <w:rPr>
          <w:rFonts w:ascii="inherit" w:eastAsia="宋体" w:hAnsi="inherit" w:cs="Arial"/>
          <w:color w:val="222222"/>
          <w:kern w:val="0"/>
          <w:szCs w:val="21"/>
        </w:rPr>
        <w:t>所需的任何其他</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软件包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并解决任何依赖性</w:t>
      </w:r>
    </w:p>
    <w:p w:rsidR="003345B8" w:rsidRPr="003345B8" w:rsidRDefault="003345B8" w:rsidP="00175565">
      <w:pPr>
        <w:widowControl/>
        <w:numPr>
          <w:ilvl w:val="0"/>
          <w:numId w:val="3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创建一个</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并为该用户创建</w:t>
      </w:r>
      <w:r w:rsidRPr="003345B8">
        <w:rPr>
          <w:rFonts w:ascii="inherit" w:eastAsia="宋体" w:hAnsi="inherit" w:cs="Arial"/>
          <w:color w:val="222222"/>
          <w:kern w:val="0"/>
          <w:szCs w:val="21"/>
        </w:rPr>
        <w:t>oraInventory</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OSDBA</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组</w:t>
      </w:r>
    </w:p>
    <w:p w:rsidR="003345B8" w:rsidRPr="003345B8" w:rsidRDefault="003345B8" w:rsidP="00175565">
      <w:pPr>
        <w:widowControl/>
        <w:numPr>
          <w:ilvl w:val="0"/>
          <w:numId w:val="3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根据需要</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sysctl.conf</w:t>
      </w:r>
      <w:r w:rsidRPr="003345B8">
        <w:rPr>
          <w:rFonts w:ascii="inherit" w:eastAsia="宋体" w:hAnsi="inherit" w:cs="Arial"/>
          <w:color w:val="222222"/>
          <w:kern w:val="0"/>
          <w:szCs w:val="21"/>
        </w:rPr>
        <w:t>根据</w:t>
      </w:r>
      <w:r w:rsidRPr="003345B8">
        <w:rPr>
          <w:rFonts w:ascii="inherit" w:eastAsia="宋体" w:hAnsi="inherit" w:cs="Arial"/>
          <w:color w:val="222222"/>
          <w:kern w:val="0"/>
          <w:szCs w:val="21"/>
        </w:rPr>
        <w:t>Oracle</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的建议将设置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系统启动参数和驱动程序参数设置为值</w:t>
      </w:r>
    </w:p>
    <w:p w:rsidR="003345B8" w:rsidRPr="003345B8" w:rsidRDefault="003345B8" w:rsidP="00175565">
      <w:pPr>
        <w:widowControl/>
        <w:numPr>
          <w:ilvl w:val="0"/>
          <w:numId w:val="3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设置硬性和软性资源限制</w:t>
      </w:r>
    </w:p>
    <w:p w:rsidR="003345B8" w:rsidRPr="003345B8" w:rsidRDefault="003345B8" w:rsidP="00175565">
      <w:pPr>
        <w:widowControl/>
        <w:numPr>
          <w:ilvl w:val="0"/>
          <w:numId w:val="3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根据您的内核版本设置其他推荐的参数</w:t>
      </w:r>
    </w:p>
    <w:p w:rsidR="00D865D8" w:rsidRDefault="00D865D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865D8">
        <w:rPr>
          <w:rFonts w:ascii="inherit" w:eastAsia="宋体" w:hAnsi="inherit" w:cs="Arial" w:hint="eastAsia"/>
          <w:color w:val="222222"/>
          <w:kern w:val="0"/>
          <w:szCs w:val="21"/>
        </w:rPr>
        <w:t>Oracle</w:t>
      </w:r>
      <w:r>
        <w:rPr>
          <w:rFonts w:ascii="inherit" w:eastAsia="宋体" w:hAnsi="inherit" w:cs="Arial" w:hint="eastAsia"/>
          <w:color w:val="222222"/>
          <w:kern w:val="0"/>
          <w:szCs w:val="21"/>
        </w:rPr>
        <w:t xml:space="preserve"> Preinstallation </w:t>
      </w:r>
      <w:r w:rsidRPr="00D865D8">
        <w:rPr>
          <w:rFonts w:ascii="inherit" w:eastAsia="宋体" w:hAnsi="inherit" w:cs="Arial" w:hint="eastAsia"/>
          <w:color w:val="222222"/>
          <w:kern w:val="0"/>
          <w:szCs w:val="21"/>
        </w:rPr>
        <w:t>RPM</w:t>
      </w:r>
      <w:r w:rsidRPr="00D865D8">
        <w:rPr>
          <w:rFonts w:ascii="inherit" w:eastAsia="宋体" w:hAnsi="inherit" w:cs="Arial" w:hint="eastAsia"/>
          <w:color w:val="222222"/>
          <w:kern w:val="0"/>
          <w:szCs w:val="21"/>
        </w:rPr>
        <w:t>不会安装</w:t>
      </w:r>
      <w:r w:rsidRPr="00D865D8">
        <w:rPr>
          <w:rFonts w:ascii="inherit" w:eastAsia="宋体" w:hAnsi="inherit" w:cs="Arial" w:hint="eastAsia"/>
          <w:color w:val="222222"/>
          <w:kern w:val="0"/>
          <w:szCs w:val="21"/>
        </w:rPr>
        <w:t>Oracle Grid Infrastructure</w:t>
      </w:r>
      <w:r w:rsidRPr="00D865D8">
        <w:rPr>
          <w:rFonts w:ascii="inherit" w:eastAsia="宋体" w:hAnsi="inherit" w:cs="Arial" w:hint="eastAsia"/>
          <w:color w:val="222222"/>
          <w:kern w:val="0"/>
          <w:szCs w:val="21"/>
        </w:rPr>
        <w:t>安装所需的</w:t>
      </w:r>
      <w:r w:rsidRPr="00D865D8">
        <w:rPr>
          <w:rFonts w:ascii="inherit" w:eastAsia="宋体" w:hAnsi="inherit" w:cs="Arial" w:hint="eastAsia"/>
          <w:color w:val="222222"/>
          <w:kern w:val="0"/>
          <w:szCs w:val="21"/>
        </w:rPr>
        <w:t>OpenSSH.</w:t>
      </w:r>
      <w:r w:rsidRPr="00D865D8">
        <w:rPr>
          <w:rFonts w:ascii="inherit" w:eastAsia="宋体" w:hAnsi="inherit" w:cs="Arial" w:hint="eastAsia"/>
          <w:color w:val="222222"/>
          <w:kern w:val="0"/>
          <w:szCs w:val="21"/>
        </w:rPr>
        <w:t>如果您执行最小的</w:t>
      </w:r>
      <w:r w:rsidRPr="00D865D8">
        <w:rPr>
          <w:rFonts w:ascii="inherit" w:eastAsia="宋体" w:hAnsi="inherit" w:cs="Arial" w:hint="eastAsia"/>
          <w:color w:val="222222"/>
          <w:kern w:val="0"/>
          <w:szCs w:val="21"/>
        </w:rPr>
        <w:t>Linux</w:t>
      </w:r>
      <w:r w:rsidRPr="00D865D8">
        <w:rPr>
          <w:rFonts w:ascii="inherit" w:eastAsia="宋体" w:hAnsi="inherit" w:cs="Arial" w:hint="eastAsia"/>
          <w:color w:val="222222"/>
          <w:kern w:val="0"/>
          <w:szCs w:val="21"/>
        </w:rPr>
        <w:t>安装并为您的版本安装</w:t>
      </w:r>
      <w:r w:rsidRPr="00D865D8">
        <w:rPr>
          <w:rFonts w:ascii="inherit" w:eastAsia="宋体" w:hAnsi="inherit" w:cs="Arial" w:hint="eastAsia"/>
          <w:color w:val="222222"/>
          <w:kern w:val="0"/>
          <w:szCs w:val="21"/>
        </w:rPr>
        <w:t xml:space="preserve">Oracle Preinstallation RPM, </w:t>
      </w:r>
      <w:r w:rsidRPr="00D865D8">
        <w:rPr>
          <w:rFonts w:ascii="inherit" w:eastAsia="宋体" w:hAnsi="inherit" w:cs="Arial" w:hint="eastAsia"/>
          <w:color w:val="222222"/>
          <w:kern w:val="0"/>
          <w:szCs w:val="21"/>
        </w:rPr>
        <w:t>则还必须手动安装</w:t>
      </w:r>
      <w:r w:rsidRPr="00D865D8">
        <w:rPr>
          <w:rFonts w:ascii="inherit" w:eastAsia="宋体" w:hAnsi="inherit" w:cs="Arial" w:hint="eastAsia"/>
          <w:color w:val="222222"/>
          <w:kern w:val="0"/>
          <w:szCs w:val="21"/>
        </w:rPr>
        <w:t>OpenSSH</w:t>
      </w:r>
      <w:r w:rsidRPr="00D865D8">
        <w:rPr>
          <w:rFonts w:ascii="inherit" w:eastAsia="宋体" w:hAnsi="inherit" w:cs="Arial" w:hint="eastAsia"/>
          <w:color w:val="222222"/>
          <w:kern w:val="0"/>
          <w:szCs w:val="21"/>
        </w:rPr>
        <w:t>客户端</w:t>
      </w:r>
      <w:r w:rsidRPr="00D865D8">
        <w:rPr>
          <w:rFonts w:ascii="inherit" w:eastAsia="宋体" w:hAnsi="inherit" w:cs="Arial" w:hint="eastAsia"/>
          <w:color w:val="222222"/>
          <w:kern w:val="0"/>
          <w:szCs w:val="21"/>
        </w:rPr>
        <w:t>.</w:t>
      </w:r>
      <w:r w:rsidRPr="00D865D8">
        <w:rPr>
          <w:rFonts w:ascii="inherit" w:eastAsia="宋体" w:hAnsi="inherit" w:cs="Arial" w:hint="eastAsia"/>
          <w:color w:val="222222"/>
          <w:kern w:val="0"/>
          <w:szCs w:val="21"/>
        </w:rPr>
        <w:t>不再支持使用</w:t>
      </w:r>
      <w:r w:rsidRPr="00D865D8">
        <w:rPr>
          <w:rFonts w:ascii="inherit" w:eastAsia="宋体" w:hAnsi="inherit" w:cs="Arial" w:hint="eastAsia"/>
          <w:color w:val="222222"/>
          <w:kern w:val="0"/>
          <w:szCs w:val="21"/>
        </w:rPr>
        <w:t>RSH.</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如果您使用的是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5.2</w:t>
      </w:r>
      <w:r w:rsidRPr="003345B8">
        <w:rPr>
          <w:rFonts w:ascii="inherit" w:eastAsia="宋体" w:hAnsi="inherit" w:cs="Arial"/>
          <w:color w:val="222222"/>
          <w:kern w:val="0"/>
          <w:szCs w:val="21"/>
        </w:rPr>
        <w:t>及更高版本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则安装媒体上将包含</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Preinstallation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009F616C">
        <w:rPr>
          <w:rFonts w:ascii="inherit" w:eastAsia="宋体" w:hAnsi="inherit" w:cs="Arial"/>
          <w:color w:val="222222"/>
          <w:kern w:val="0"/>
          <w:szCs w:val="21"/>
        </w:rPr>
        <w:t>.</w:t>
      </w:r>
    </w:p>
    <w:p w:rsidR="003345B8" w:rsidRPr="003345B8" w:rsidRDefault="00D865D8" w:rsidP="000D3B92">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865D8">
        <w:rPr>
          <w:rFonts w:ascii="inherit" w:eastAsia="宋体" w:hAnsi="inherit" w:cs="Arial" w:hint="eastAsia"/>
          <w:color w:val="222222"/>
          <w:kern w:val="0"/>
          <w:szCs w:val="21"/>
        </w:rPr>
        <w:t>为每个</w:t>
      </w:r>
      <w:r w:rsidRPr="00D865D8">
        <w:rPr>
          <w:rFonts w:ascii="inherit" w:eastAsia="宋体" w:hAnsi="inherit" w:cs="Arial" w:hint="eastAsia"/>
          <w:color w:val="222222"/>
          <w:kern w:val="0"/>
          <w:szCs w:val="21"/>
        </w:rPr>
        <w:t>Oracle</w:t>
      </w:r>
      <w:r w:rsidRPr="00D865D8">
        <w:rPr>
          <w:rFonts w:ascii="inherit" w:eastAsia="宋体" w:hAnsi="inherit" w:cs="Arial" w:hint="eastAsia"/>
          <w:color w:val="222222"/>
          <w:kern w:val="0"/>
          <w:szCs w:val="21"/>
        </w:rPr>
        <w:t>数据库版本指定的</w:t>
      </w:r>
      <w:r w:rsidRPr="00D865D8">
        <w:rPr>
          <w:rFonts w:ascii="inherit" w:eastAsia="宋体" w:hAnsi="inherit" w:cs="Arial" w:hint="eastAsia"/>
          <w:color w:val="222222"/>
          <w:kern w:val="0"/>
          <w:szCs w:val="21"/>
        </w:rPr>
        <w:t>Oracle</w:t>
      </w:r>
      <w:r>
        <w:rPr>
          <w:rFonts w:ascii="inherit" w:eastAsia="宋体" w:hAnsi="inherit" w:cs="Arial" w:hint="eastAsia"/>
          <w:color w:val="222222"/>
          <w:kern w:val="0"/>
          <w:szCs w:val="21"/>
        </w:rPr>
        <w:t xml:space="preserve"> Preinstallation </w:t>
      </w:r>
      <w:r w:rsidRPr="00D865D8">
        <w:rPr>
          <w:rFonts w:ascii="inherit" w:eastAsia="宋体" w:hAnsi="inherit" w:cs="Arial" w:hint="eastAsia"/>
          <w:color w:val="222222"/>
          <w:kern w:val="0"/>
          <w:szCs w:val="21"/>
        </w:rPr>
        <w:t>RPM</w:t>
      </w:r>
      <w:r w:rsidRPr="00D865D8">
        <w:rPr>
          <w:rFonts w:ascii="inherit" w:eastAsia="宋体" w:hAnsi="inherit" w:cs="Arial" w:hint="eastAsia"/>
          <w:color w:val="222222"/>
          <w:kern w:val="0"/>
          <w:szCs w:val="21"/>
        </w:rPr>
        <w:t>仅为用户帐户设置内核参数和资源限制</w:t>
      </w:r>
      <w:r w:rsidRPr="00D865D8">
        <w:rPr>
          <w:rFonts w:ascii="inherit" w:eastAsia="宋体" w:hAnsi="inherit" w:cs="Arial" w:hint="eastAsia"/>
          <w:color w:val="222222"/>
          <w:kern w:val="0"/>
          <w:szCs w:val="21"/>
        </w:rPr>
        <w:t>oracle.</w:t>
      </w:r>
      <w:r w:rsidRPr="00D865D8">
        <w:rPr>
          <w:rFonts w:ascii="inherit" w:eastAsia="宋体" w:hAnsi="inherit" w:cs="Arial" w:hint="eastAsia"/>
          <w:color w:val="222222"/>
          <w:kern w:val="0"/>
          <w:szCs w:val="21"/>
        </w:rPr>
        <w:t>要使用多个软件帐户所有者</w:t>
      </w:r>
      <w:r w:rsidRPr="00D865D8">
        <w:rPr>
          <w:rFonts w:ascii="inherit" w:eastAsia="宋体" w:hAnsi="inherit" w:cs="Arial" w:hint="eastAsia"/>
          <w:color w:val="222222"/>
          <w:kern w:val="0"/>
          <w:szCs w:val="21"/>
        </w:rPr>
        <w:t xml:space="preserve">, </w:t>
      </w:r>
      <w:r w:rsidRPr="00D865D8">
        <w:rPr>
          <w:rFonts w:ascii="inherit" w:eastAsia="宋体" w:hAnsi="inherit" w:cs="Arial" w:hint="eastAsia"/>
          <w:color w:val="222222"/>
          <w:kern w:val="0"/>
          <w:szCs w:val="21"/>
        </w:rPr>
        <w:t>您必须手动为其他帐户执行系统配置</w:t>
      </w:r>
      <w:r w:rsidRPr="00D865D8">
        <w:rPr>
          <w:rFonts w:ascii="inherit" w:eastAsia="宋体" w:hAnsi="inherit" w:cs="Arial" w:hint="eastAsia"/>
          <w:color w:val="222222"/>
          <w:kern w:val="0"/>
          <w:szCs w:val="21"/>
        </w:rPr>
        <w:t>.</w:t>
      </w:r>
      <w:r w:rsidR="000D3B92" w:rsidRPr="003345B8">
        <w:rPr>
          <w:rFonts w:ascii="inherit" w:eastAsia="宋体" w:hAnsi="inherit" w:cs="Arial" w:hint="eastAsia"/>
          <w:color w:val="222222"/>
          <w:kern w:val="0"/>
          <w:szCs w:val="21"/>
        </w:rPr>
        <w:t xml:space="preserve"> </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4.2</w:t>
      </w:r>
      <w:r w:rsidRPr="003345B8">
        <w:rPr>
          <w:rFonts w:ascii="Arial" w:eastAsia="宋体" w:hAnsi="Arial" w:cs="Arial"/>
          <w:color w:val="1D5AAB"/>
          <w:kern w:val="0"/>
          <w:sz w:val="45"/>
          <w:szCs w:val="45"/>
        </w:rPr>
        <w:t>查看操作系统和软件升级最佳实践</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4.2.1</w:t>
      </w:r>
      <w:r w:rsidRPr="003345B8">
        <w:rPr>
          <w:rFonts w:ascii="Arial" w:eastAsia="宋体" w:hAnsi="Arial" w:cs="Arial"/>
          <w:color w:val="252525"/>
          <w:kern w:val="0"/>
          <w:sz w:val="36"/>
          <w:szCs w:val="36"/>
        </w:rPr>
        <w:t>一般升级最佳实践</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如果您有现有的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请执行以下操作</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3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查看现有安装的升级过程</w:t>
      </w:r>
    </w:p>
    <w:p w:rsidR="003345B8" w:rsidRPr="003345B8" w:rsidRDefault="003345B8" w:rsidP="00175565">
      <w:pPr>
        <w:widowControl/>
        <w:numPr>
          <w:ilvl w:val="0"/>
          <w:numId w:val="3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在继续安装之前查看</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升级文档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以决定如何继续</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要查找最新的软件更新并找到有关预升级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后升级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兼容性和互操作性的最佳实践建议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Upgrade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Companion</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Support</w:t>
      </w:r>
      <w:r w:rsidRPr="003345B8">
        <w:rPr>
          <w:rFonts w:ascii="inherit" w:eastAsia="宋体" w:hAnsi="inherit" w:cs="Arial"/>
          <w:color w:val="222222"/>
          <w:kern w:val="0"/>
          <w:szCs w:val="21"/>
        </w:rPr>
        <w:t>说明</w:t>
      </w:r>
      <w:r w:rsidRPr="003345B8">
        <w:rPr>
          <w:rFonts w:ascii="inherit" w:eastAsia="宋体" w:hAnsi="inherit" w:cs="Arial"/>
          <w:color w:val="222222"/>
          <w:kern w:val="0"/>
          <w:szCs w:val="21"/>
        </w:rPr>
        <w:t>1462240.1</w:t>
      </w:r>
      <w:r w:rsidR="009F616C">
        <w:rPr>
          <w:rFonts w:ascii="inherit" w:eastAsia="宋体" w:hAnsi="inherit" w:cs="Arial"/>
          <w:color w:val="222222"/>
          <w:kern w:val="0"/>
          <w:szCs w:val="21"/>
        </w:rPr>
        <w:t xml:space="preserve">) : </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41" w:history="1">
        <w:r w:rsidR="000D3B92" w:rsidRPr="0042300C">
          <w:rPr>
            <w:rStyle w:val="Hyperlink"/>
            <w:rFonts w:ascii="Courier New" w:eastAsia="宋体" w:hAnsi="Courier New" w:cs="Courier New"/>
            <w:kern w:val="0"/>
            <w:sz w:val="20"/>
            <w:szCs w:val="20"/>
          </w:rPr>
          <w:t>https://support.oracle.com/CSP/main/article?cmd=show&amp;type=NOT&amp;id=1462240.1</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4.2.2</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ASM</w:t>
      </w:r>
      <w:r w:rsidR="000D3B92">
        <w:rPr>
          <w:rFonts w:ascii="Arial" w:eastAsia="宋体" w:hAnsi="Arial" w:cs="Arial"/>
          <w:color w:val="252525"/>
          <w:kern w:val="0"/>
          <w:sz w:val="36"/>
          <w:szCs w:val="36"/>
        </w:rPr>
        <w:t>升级</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请注意有关</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升级的以下问题</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3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您可以升级</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11g</w:t>
      </w:r>
      <w:r w:rsidRPr="003345B8">
        <w:rPr>
          <w:rFonts w:ascii="inherit" w:eastAsia="宋体" w:hAnsi="inherit" w:cs="Arial"/>
          <w:color w:val="222222"/>
          <w:kern w:val="0"/>
          <w:szCs w:val="21"/>
        </w:rPr>
        <w:t>版本</w:t>
      </w:r>
      <w:r w:rsidRPr="003345B8">
        <w:rPr>
          <w:rFonts w:ascii="inherit" w:eastAsia="宋体" w:hAnsi="inherit" w:cs="Arial"/>
          <w:color w:val="222222"/>
          <w:kern w:val="0"/>
          <w:szCs w:val="21"/>
        </w:rPr>
        <w:t>1</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11.1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及更高版本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而无需关闭</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方法是执行滚动升级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即单个节点或群集中的一组节点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如果在使用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的群集上有独立数据库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则必须在升级之前关闭独立数据库</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10g</w:t>
      </w:r>
      <w:r w:rsidRPr="003345B8">
        <w:rPr>
          <w:rFonts w:ascii="inherit" w:eastAsia="宋体" w:hAnsi="inherit" w:cs="Arial"/>
          <w:color w:val="222222"/>
          <w:kern w:val="0"/>
          <w:szCs w:val="21"/>
        </w:rPr>
        <w:t>升级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则必须关闭整个</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群集才能执行升级</w:t>
      </w:r>
      <w:r w:rsidR="009F616C">
        <w:rPr>
          <w:rFonts w:ascii="inherit" w:eastAsia="宋体" w:hAnsi="inherit" w:cs="Arial"/>
          <w:color w:val="222222"/>
          <w:kern w:val="0"/>
          <w:szCs w:val="21"/>
        </w:rPr>
        <w:t>.</w:t>
      </w:r>
    </w:p>
    <w:p w:rsidR="003345B8" w:rsidRPr="003345B8" w:rsidRDefault="003345B8" w:rsidP="00175565">
      <w:pPr>
        <w:widowControl/>
        <w:numPr>
          <w:ilvl w:val="0"/>
          <w:numId w:val="3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11g</w:t>
      </w:r>
      <w:r w:rsidRPr="003345B8">
        <w:rPr>
          <w:rFonts w:ascii="inherit" w:eastAsia="宋体" w:hAnsi="inherit" w:cs="Arial"/>
          <w:color w:val="222222"/>
          <w:kern w:val="0"/>
          <w:szCs w:val="21"/>
        </w:rPr>
        <w:t>第</w:t>
      </w:r>
      <w:r w:rsidRPr="003345B8">
        <w:rPr>
          <w:rFonts w:ascii="inherit" w:eastAsia="宋体" w:hAnsi="inherit" w:cs="Arial"/>
          <w:color w:val="222222"/>
          <w:kern w:val="0"/>
          <w:szCs w:val="21"/>
        </w:rPr>
        <w:t>2</w:t>
      </w:r>
      <w:r w:rsidRPr="003345B8">
        <w:rPr>
          <w:rFonts w:ascii="inherit" w:eastAsia="宋体" w:hAnsi="inherit" w:cs="Arial"/>
          <w:color w:val="222222"/>
          <w:kern w:val="0"/>
          <w:szCs w:val="21"/>
        </w:rPr>
        <w:t>版</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11.2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主目录的位置已更改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随</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一起安装在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主目录</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中</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如果您以前的版本具有现有的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那么它应该由您计划用于升级</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的同一用户拥有</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4.2.3</w:t>
      </w:r>
      <w:r w:rsidRPr="003345B8">
        <w:rPr>
          <w:rFonts w:ascii="Arial" w:eastAsia="宋体" w:hAnsi="Arial" w:cs="Arial"/>
          <w:color w:val="252525"/>
          <w:kern w:val="0"/>
          <w:sz w:val="36"/>
          <w:szCs w:val="36"/>
        </w:rPr>
        <w:t>滚动升级程序</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请注意以下有关滚动升级的信息</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3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在操作系统的滚动升级期间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如果操作系统的两个版本都使用您正在使用的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数据库版本进行认证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支持使用不同的操作系统二进制文件</w:t>
      </w:r>
      <w:r w:rsidR="009F616C">
        <w:rPr>
          <w:rFonts w:ascii="inherit" w:eastAsia="宋体" w:hAnsi="inherit" w:cs="Arial"/>
          <w:color w:val="222222"/>
          <w:kern w:val="0"/>
          <w:szCs w:val="21"/>
        </w:rPr>
        <w:t>.</w:t>
      </w:r>
    </w:p>
    <w:p w:rsidR="003345B8" w:rsidRPr="003345B8" w:rsidRDefault="003345B8" w:rsidP="00175565">
      <w:pPr>
        <w:widowControl/>
        <w:numPr>
          <w:ilvl w:val="0"/>
          <w:numId w:val="3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仅在升级期间支持使用混合操作系统版本</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只有在几个小时的时间内才支持升级期间支持混合操作系统</w:t>
      </w:r>
      <w:r w:rsidR="009F616C">
        <w:rPr>
          <w:rFonts w:ascii="inherit" w:eastAsia="宋体" w:hAnsi="inherit" w:cs="Arial"/>
          <w:color w:val="222222"/>
          <w:kern w:val="0"/>
          <w:szCs w:val="21"/>
        </w:rPr>
        <w:t>.</w:t>
      </w:r>
    </w:p>
    <w:p w:rsidR="003345B8" w:rsidRPr="003345B8" w:rsidRDefault="003345B8" w:rsidP="00175565">
      <w:pPr>
        <w:widowControl/>
        <w:numPr>
          <w:ilvl w:val="0"/>
          <w:numId w:val="3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不支持在同一</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中具有不同指令集体系结构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ISA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的处理器的节点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每个节点必须与群集中的其他节点二进制兼容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您不能让一个节点使用</w:t>
      </w:r>
      <w:r w:rsidRPr="003345B8">
        <w:rPr>
          <w:rFonts w:ascii="inherit" w:eastAsia="宋体" w:hAnsi="inherit" w:cs="Arial"/>
          <w:color w:val="222222"/>
          <w:kern w:val="0"/>
          <w:szCs w:val="21"/>
        </w:rPr>
        <w:t>Intel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64</w:t>
      </w:r>
      <w:r w:rsidRPr="003345B8">
        <w:rPr>
          <w:rFonts w:ascii="inherit" w:eastAsia="宋体" w:hAnsi="inherit" w:cs="Arial"/>
          <w:color w:val="222222"/>
          <w:kern w:val="0"/>
          <w:szCs w:val="21"/>
        </w:rPr>
        <w:t>处理器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而另一个节点使用同一群集中的</w:t>
      </w:r>
      <w:r w:rsidRPr="003345B8">
        <w:rPr>
          <w:rFonts w:ascii="inherit" w:eastAsia="宋体" w:hAnsi="inherit" w:cs="Arial"/>
          <w:color w:val="222222"/>
          <w:kern w:val="0"/>
          <w:szCs w:val="21"/>
        </w:rPr>
        <w:t>IA-64</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Itanium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处理器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您可以让一个节点使用</w:t>
      </w:r>
      <w:r w:rsidRPr="003345B8">
        <w:rPr>
          <w:rFonts w:ascii="inherit" w:eastAsia="宋体" w:hAnsi="inherit" w:cs="Arial"/>
          <w:color w:val="222222"/>
          <w:kern w:val="0"/>
          <w:szCs w:val="21"/>
        </w:rPr>
        <w:t>Intel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64</w:t>
      </w:r>
      <w:r w:rsidRPr="003345B8">
        <w:rPr>
          <w:rFonts w:ascii="inherit" w:eastAsia="宋体" w:hAnsi="inherit" w:cs="Arial"/>
          <w:color w:val="222222"/>
          <w:kern w:val="0"/>
          <w:szCs w:val="21"/>
        </w:rPr>
        <w:t>处理器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而另一个节点使用</w:t>
      </w:r>
      <w:r w:rsidRPr="003345B8">
        <w:rPr>
          <w:rFonts w:ascii="inherit" w:eastAsia="宋体" w:hAnsi="inherit" w:cs="Arial"/>
          <w:color w:val="222222"/>
          <w:kern w:val="0"/>
          <w:szCs w:val="21"/>
        </w:rPr>
        <w:t>AMD64</w:t>
      </w:r>
      <w:r w:rsidRPr="003345B8">
        <w:rPr>
          <w:rFonts w:ascii="inherit" w:eastAsia="宋体" w:hAnsi="inherit" w:cs="Arial"/>
          <w:color w:val="222222"/>
          <w:kern w:val="0"/>
          <w:szCs w:val="21"/>
        </w:rPr>
        <w:t>处理器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因为这些处理器使用相同的</w:t>
      </w:r>
      <w:r w:rsidRPr="003345B8">
        <w:rPr>
          <w:rFonts w:ascii="inherit" w:eastAsia="宋体" w:hAnsi="inherit" w:cs="Arial"/>
          <w:color w:val="222222"/>
          <w:kern w:val="0"/>
          <w:szCs w:val="21"/>
        </w:rPr>
        <w:t>x86-64</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ISA</w:t>
      </w:r>
      <w:r w:rsidRPr="003345B8">
        <w:rPr>
          <w:rFonts w:ascii="inherit" w:eastAsia="宋体" w:hAnsi="inherit" w:cs="Arial"/>
          <w:color w:val="222222"/>
          <w:kern w:val="0"/>
          <w:szCs w:val="21"/>
        </w:rPr>
        <w:t>并运行相同的二进制版本的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4.3</w:t>
      </w:r>
      <w:r w:rsidRPr="003345B8">
        <w:rPr>
          <w:rFonts w:ascii="Arial" w:eastAsia="宋体" w:hAnsi="Arial" w:cs="Arial"/>
          <w:color w:val="1D5AAB"/>
          <w:kern w:val="0"/>
          <w:sz w:val="45"/>
          <w:szCs w:val="45"/>
        </w:rPr>
        <w:t>查看操作系统安全常见做法</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安全的操作系统是一般系统安全的重要基础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确保操作系统部署符合操作系统供应商安全指南中所述的常见安全做法</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4.4</w:t>
      </w:r>
      <w:r w:rsidRPr="003345B8">
        <w:rPr>
          <w:rFonts w:ascii="Arial" w:eastAsia="宋体" w:hAnsi="Arial" w:cs="Arial"/>
          <w:color w:val="1D5AAB"/>
          <w:kern w:val="0"/>
          <w:sz w:val="45"/>
          <w:szCs w:val="45"/>
        </w:rPr>
        <w:t>使用安装修复脚本</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Installer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OUI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会检测何时不满足安装的最低要求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并创建称为</w:t>
      </w:r>
      <w:r w:rsidRPr="003345B8">
        <w:rPr>
          <w:rFonts w:ascii="inherit" w:eastAsia="宋体" w:hAnsi="inherit" w:cs="Arial"/>
          <w:color w:val="222222"/>
          <w:kern w:val="0"/>
          <w:szCs w:val="21"/>
        </w:rPr>
        <w:t>Fixup</w:t>
      </w:r>
      <w:r w:rsidRPr="003345B8">
        <w:rPr>
          <w:rFonts w:ascii="inherit" w:eastAsia="宋体" w:hAnsi="inherit" w:cs="Arial"/>
          <w:color w:val="222222"/>
          <w:kern w:val="0"/>
          <w:szCs w:val="21"/>
        </w:rPr>
        <w:t>脚本的</w:t>
      </w:r>
      <w:r w:rsidRPr="003345B8">
        <w:rPr>
          <w:rFonts w:ascii="inherit" w:eastAsia="宋体" w:hAnsi="inherit" w:cs="Arial"/>
          <w:color w:val="222222"/>
          <w:kern w:val="0"/>
          <w:szCs w:val="21"/>
        </w:rPr>
        <w:t>shell</w:t>
      </w:r>
      <w:r w:rsidRPr="003345B8">
        <w:rPr>
          <w:rFonts w:ascii="inherit" w:eastAsia="宋体" w:hAnsi="inherit" w:cs="Arial"/>
          <w:color w:val="222222"/>
          <w:kern w:val="0"/>
          <w:szCs w:val="21"/>
        </w:rPr>
        <w:t>脚本来完成不完整的系统配置步骤</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检测到一个不完整的任务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那么它会生成一个</w:t>
      </w:r>
      <w:r w:rsidRPr="003345B8">
        <w:rPr>
          <w:rFonts w:ascii="inherit" w:eastAsia="宋体" w:hAnsi="inherit" w:cs="Arial"/>
          <w:color w:val="222222"/>
          <w:kern w:val="0"/>
          <w:szCs w:val="21"/>
        </w:rPr>
        <w:t>Fixup</w:t>
      </w:r>
      <w:r w:rsidRPr="003345B8">
        <w:rPr>
          <w:rFonts w:ascii="inherit" w:eastAsia="宋体" w:hAnsi="inherit" w:cs="Arial"/>
          <w:color w:val="222222"/>
          <w:kern w:val="0"/>
          <w:szCs w:val="21"/>
        </w:rPr>
        <w:t>脚本</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runfixup.sh</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您可以在单击</w:t>
      </w:r>
      <w:r w:rsidRPr="003345B8">
        <w:rPr>
          <w:rFonts w:ascii="inherit" w:eastAsia="宋体" w:hAnsi="inherit" w:cs="Arial"/>
          <w:color w:val="222222"/>
          <w:kern w:val="0"/>
          <w:szCs w:val="21"/>
        </w:rPr>
        <w:t>“</w:t>
      </w:r>
      <w:r w:rsidRPr="003345B8">
        <w:rPr>
          <w:rFonts w:ascii="inherit" w:eastAsia="宋体" w:hAnsi="inherit" w:cs="Arial"/>
          <w:b/>
          <w:bCs/>
          <w:color w:val="222222"/>
          <w:kern w:val="0"/>
          <w:szCs w:val="21"/>
        </w:rPr>
        <w:t>修复并再次检查</w:t>
      </w:r>
      <w:r w:rsidRPr="003345B8">
        <w:rPr>
          <w:rFonts w:ascii="inherit" w:eastAsia="宋体" w:hAnsi="inherit" w:cs="Arial"/>
          <w:b/>
          <w:bCs/>
          <w:color w:val="222222"/>
          <w:kern w:val="0"/>
          <w:szCs w:val="21"/>
        </w:rPr>
        <w:t>”</w:t>
      </w:r>
      <w:r w:rsidRPr="003345B8">
        <w:rPr>
          <w:rFonts w:ascii="inherit" w:eastAsia="宋体" w:hAnsi="inherit" w:cs="Arial"/>
          <w:color w:val="222222"/>
          <w:kern w:val="0"/>
          <w:szCs w:val="21"/>
        </w:rPr>
        <w:t>后运行该脚本</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安装之前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您还可以让</w:t>
      </w:r>
      <w:r w:rsidRPr="003345B8">
        <w:rPr>
          <w:rFonts w:ascii="inherit" w:eastAsia="宋体" w:hAnsi="inherit" w:cs="Arial"/>
          <w:color w:val="222222"/>
          <w:kern w:val="0"/>
          <w:szCs w:val="21"/>
        </w:rPr>
        <w:t>CVU</w:t>
      </w:r>
      <w:r w:rsidRPr="003345B8">
        <w:rPr>
          <w:rFonts w:ascii="inherit" w:eastAsia="宋体" w:hAnsi="inherit" w:cs="Arial"/>
          <w:color w:val="222222"/>
          <w:kern w:val="0"/>
          <w:szCs w:val="21"/>
        </w:rPr>
        <w:t>生成</w:t>
      </w:r>
      <w:r w:rsidRPr="003345B8">
        <w:rPr>
          <w:rFonts w:ascii="inherit" w:eastAsia="宋体" w:hAnsi="inherit" w:cs="Arial"/>
          <w:color w:val="222222"/>
          <w:kern w:val="0"/>
          <w:szCs w:val="21"/>
        </w:rPr>
        <w:t>Fixup</w:t>
      </w:r>
      <w:r w:rsidRPr="003345B8">
        <w:rPr>
          <w:rFonts w:ascii="inherit" w:eastAsia="宋体" w:hAnsi="inherit" w:cs="Arial"/>
          <w:color w:val="222222"/>
          <w:kern w:val="0"/>
          <w:szCs w:val="21"/>
        </w:rPr>
        <w:t>脚本</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修复脚本执行以下操作</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3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请将内核参数设置为成功安装所需的值</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其中包括</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37"/>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共享内存参数</w:t>
      </w:r>
      <w:r w:rsidR="009F616C">
        <w:rPr>
          <w:rFonts w:ascii="inherit" w:eastAsia="宋体" w:hAnsi="inherit" w:cs="Arial"/>
          <w:color w:val="222222"/>
          <w:kern w:val="0"/>
          <w:szCs w:val="21"/>
        </w:rPr>
        <w:t>.</w:t>
      </w:r>
    </w:p>
    <w:p w:rsidR="003345B8" w:rsidRPr="003345B8" w:rsidRDefault="003345B8" w:rsidP="00175565">
      <w:pPr>
        <w:widowControl/>
        <w:numPr>
          <w:ilvl w:val="1"/>
          <w:numId w:val="37"/>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打开文件描述符和</w:t>
      </w:r>
      <w:r w:rsidRPr="003345B8">
        <w:rPr>
          <w:rFonts w:ascii="inherit" w:eastAsia="宋体" w:hAnsi="inherit" w:cs="Arial"/>
          <w:color w:val="222222"/>
          <w:kern w:val="0"/>
          <w:szCs w:val="21"/>
        </w:rPr>
        <w:t>UDP</w:t>
      </w:r>
      <w:r w:rsidRPr="003345B8">
        <w:rPr>
          <w:rFonts w:ascii="inherit" w:eastAsia="宋体" w:hAnsi="inherit" w:cs="Arial"/>
          <w:color w:val="222222"/>
          <w:kern w:val="0"/>
          <w:szCs w:val="21"/>
        </w:rPr>
        <w:t>发送</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接收参数</w:t>
      </w:r>
      <w:r w:rsidR="009F616C">
        <w:rPr>
          <w:rFonts w:ascii="inherit" w:eastAsia="宋体" w:hAnsi="inherit" w:cs="Arial"/>
          <w:color w:val="222222"/>
          <w:kern w:val="0"/>
          <w:szCs w:val="21"/>
        </w:rPr>
        <w:t>.</w:t>
      </w:r>
    </w:p>
    <w:p w:rsidR="003345B8" w:rsidRPr="003345B8" w:rsidRDefault="003345B8" w:rsidP="00175565">
      <w:pPr>
        <w:widowControl/>
        <w:numPr>
          <w:ilvl w:val="0"/>
          <w:numId w:val="3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中央清单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目录上创建和设置权限</w:t>
      </w:r>
      <w:r w:rsidR="009F616C">
        <w:rPr>
          <w:rFonts w:ascii="inherit" w:eastAsia="宋体" w:hAnsi="inherit" w:cs="Arial"/>
          <w:color w:val="222222"/>
          <w:kern w:val="0"/>
          <w:szCs w:val="21"/>
        </w:rPr>
        <w:t>.</w:t>
      </w:r>
    </w:p>
    <w:p w:rsidR="003345B8" w:rsidRPr="003345B8" w:rsidRDefault="003345B8" w:rsidP="00175565">
      <w:pPr>
        <w:widowControl/>
        <w:numPr>
          <w:ilvl w:val="0"/>
          <w:numId w:val="3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目录和操作系统权限组创建或重新配置安装所有者的主要和辅助组成员资格</w:t>
      </w:r>
      <w:r w:rsidR="009F616C">
        <w:rPr>
          <w:rFonts w:ascii="inherit" w:eastAsia="宋体" w:hAnsi="inherit" w:cs="Arial"/>
          <w:color w:val="222222"/>
          <w:kern w:val="0"/>
          <w:szCs w:val="21"/>
        </w:rPr>
        <w:t>.</w:t>
      </w:r>
    </w:p>
    <w:p w:rsidR="003345B8" w:rsidRPr="003345B8" w:rsidRDefault="003345B8" w:rsidP="00175565">
      <w:pPr>
        <w:widowControl/>
        <w:numPr>
          <w:ilvl w:val="0"/>
          <w:numId w:val="3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如果需要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将</w:t>
      </w:r>
      <w:r w:rsidRPr="003345B8">
        <w:rPr>
          <w:rFonts w:ascii="inherit" w:eastAsia="宋体" w:hAnsi="inherit" w:cs="Arial"/>
          <w:color w:val="222222"/>
          <w:kern w:val="0"/>
          <w:szCs w:val="21"/>
        </w:rPr>
        <w:t>shell</w:t>
      </w:r>
      <w:r w:rsidRPr="003345B8">
        <w:rPr>
          <w:rFonts w:ascii="inherit" w:eastAsia="宋体" w:hAnsi="inherit" w:cs="Arial"/>
          <w:color w:val="222222"/>
          <w:kern w:val="0"/>
          <w:szCs w:val="21"/>
        </w:rPr>
        <w:t>限制设置为所需的值</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如果您在用于安装的用户帐户的群集成员节点之间配置了</w:t>
      </w:r>
      <w:r w:rsidRPr="003345B8">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则可以在安装之前检查群集配置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并在开始安装之前生成修订脚本以进行操作系统更改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请以执行安装的用户帐户登录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导航到</w:t>
      </w:r>
      <w:r w:rsidRPr="003345B8">
        <w:rPr>
          <w:rFonts w:ascii="inherit" w:eastAsia="宋体" w:hAnsi="inherit" w:cs="Arial"/>
          <w:color w:val="222222"/>
          <w:kern w:val="0"/>
          <w:szCs w:val="21"/>
        </w:rPr>
        <w:t>runcluvfy</w:t>
      </w:r>
      <w:r w:rsidRPr="003345B8">
        <w:rPr>
          <w:rFonts w:ascii="inherit" w:eastAsia="宋体" w:hAnsi="inherit" w:cs="Arial"/>
          <w:color w:val="222222"/>
          <w:kern w:val="0"/>
          <w:szCs w:val="21"/>
        </w:rPr>
        <w:t>命令所在的登台区域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然后使用以下命令语法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Courier New" w:eastAsia="宋体" w:hAnsi="Courier New" w:cs="Courier New"/>
          <w:i/>
          <w:iCs/>
          <w:color w:val="000000"/>
          <w:kern w:val="0"/>
          <w:sz w:val="20"/>
          <w:szCs w:val="20"/>
        </w:rPr>
        <w:t>node</w:t>
      </w:r>
      <w:r w:rsidRPr="003345B8">
        <w:rPr>
          <w:rFonts w:ascii="inherit" w:eastAsia="宋体" w:hAnsi="inherit" w:cs="Arial"/>
          <w:color w:val="222222"/>
          <w:kern w:val="0"/>
          <w:szCs w:val="21"/>
        </w:rPr>
        <w:t>是要制作群集成员的以逗号分隔的节点列表</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./runcluvfy.sh</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stage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-pre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crsinst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i/>
          <w:iCs/>
          <w:color w:val="000000"/>
          <w:kern w:val="0"/>
          <w:sz w:val="20"/>
          <w:szCs w:val="20"/>
        </w:rPr>
        <w:t>node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-fixup</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-verbose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如果你打算来配置与节点两节点</w:t>
      </w:r>
      <w:r w:rsidR="00881443">
        <w:rPr>
          <w:rFonts w:ascii="inherit" w:eastAsia="宋体" w:hAnsi="inherit" w:cs="Arial"/>
          <w:color w:val="222222"/>
          <w:kern w:val="0"/>
          <w:szCs w:val="21"/>
        </w:rPr>
        <w:t>Cluster</w:t>
      </w:r>
      <w:r w:rsidR="000D3B92">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node1</w:t>
      </w:r>
      <w:r w:rsidRPr="003345B8">
        <w:rPr>
          <w:rFonts w:ascii="inherit" w:eastAsia="宋体" w:hAnsi="inherit" w:cs="Arial"/>
          <w:color w:val="222222"/>
          <w:kern w:val="0"/>
          <w:szCs w:val="21"/>
        </w:rPr>
        <w:t>和</w:t>
      </w:r>
      <w:r w:rsidRPr="003345B8">
        <w:rPr>
          <w:rFonts w:ascii="Courier New" w:eastAsia="宋体" w:hAnsi="Courier New" w:cs="Courier New"/>
          <w:color w:val="000000"/>
          <w:kern w:val="0"/>
          <w:sz w:val="20"/>
          <w:szCs w:val="20"/>
        </w:rPr>
        <w:t>node2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./runcluvfy.sh</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stage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-pre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crsinst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node1</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node2</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-fixup</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-verbose</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4.5</w:t>
      </w:r>
      <w:r w:rsidRPr="003345B8">
        <w:rPr>
          <w:rFonts w:ascii="Arial" w:eastAsia="宋体" w:hAnsi="Arial" w:cs="Arial"/>
          <w:color w:val="1D5AAB"/>
          <w:kern w:val="0"/>
          <w:sz w:val="45"/>
          <w:szCs w:val="45"/>
        </w:rPr>
        <w:t>使用</w:t>
      </w:r>
      <w:r w:rsidRPr="003345B8">
        <w:rPr>
          <w:rFonts w:ascii="Arial" w:eastAsia="宋体" w:hAnsi="Arial" w:cs="Arial"/>
          <w:color w:val="1D5AAB"/>
          <w:kern w:val="0"/>
          <w:sz w:val="45"/>
          <w:szCs w:val="45"/>
        </w:rPr>
        <w:t>X</w:t>
      </w:r>
      <w:r w:rsidRPr="003345B8">
        <w:rPr>
          <w:rFonts w:ascii="Arial" w:eastAsia="宋体" w:hAnsi="Arial" w:cs="Arial"/>
          <w:color w:val="1D5AAB"/>
          <w:kern w:val="0"/>
          <w:sz w:val="45"/>
          <w:szCs w:val="45"/>
        </w:rPr>
        <w:t>终端登录到远程系统</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您需要以</w:t>
      </w:r>
      <w:r w:rsidRPr="003345B8">
        <w:rPr>
          <w:rFonts w:ascii="inherit" w:eastAsia="宋体" w:hAnsi="inherit" w:cs="Arial"/>
          <w:color w:val="222222"/>
          <w:kern w:val="0"/>
          <w:szCs w:val="21"/>
        </w:rPr>
        <w:t>root</w:t>
      </w:r>
      <w:r w:rsidRPr="003345B8">
        <w:rPr>
          <w:rFonts w:ascii="inherit" w:eastAsia="宋体" w:hAnsi="inherit" w:cs="Arial"/>
          <w:color w:val="222222"/>
          <w:kern w:val="0"/>
          <w:szCs w:val="21"/>
        </w:rPr>
        <w:t>身份或远程终端上的其他用户身份执行任务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为要启用远程显示的用户帐户完成以下过程</w:t>
      </w:r>
      <w:r w:rsidR="009F616C">
        <w:rPr>
          <w:rFonts w:ascii="inherit" w:eastAsia="宋体" w:hAnsi="inherit" w:cs="Arial"/>
          <w:color w:val="222222"/>
          <w:kern w:val="0"/>
          <w:szCs w:val="21"/>
        </w:rPr>
        <w:t>.</w:t>
      </w:r>
    </w:p>
    <w:p w:rsidR="003345B8" w:rsidRPr="003345B8" w:rsidRDefault="003345B8" w:rsidP="003345B8">
      <w:pPr>
        <w:widowControl/>
        <w:shd w:val="clear" w:color="auto" w:fill="EFF6FE"/>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jc w:val="left"/>
        <w:rPr>
          <w:rFonts w:ascii="Arial" w:eastAsia="宋体" w:hAnsi="Arial" w:cs="Arial"/>
          <w:color w:val="222222"/>
          <w:kern w:val="0"/>
          <w:szCs w:val="21"/>
        </w:rPr>
      </w:pPr>
      <w:r w:rsidRPr="003345B8">
        <w:rPr>
          <w:rFonts w:ascii="Arial" w:eastAsia="宋体" w:hAnsi="Arial" w:cs="Arial"/>
          <w:color w:val="222222"/>
          <w:kern w:val="0"/>
          <w:szCs w:val="21"/>
        </w:rPr>
        <w:t>如果您以其他用户身份登录</w:t>
      </w:r>
      <w:r w:rsidR="00101014">
        <w:rPr>
          <w:rFonts w:ascii="Arial" w:eastAsia="宋体" w:hAnsi="Arial" w:cs="Arial"/>
          <w:color w:val="222222"/>
          <w:kern w:val="0"/>
          <w:szCs w:val="21"/>
        </w:rPr>
        <w:t>(</w:t>
      </w:r>
      <w:r w:rsidRPr="003345B8">
        <w:rPr>
          <w:rFonts w:ascii="Arial" w:eastAsia="宋体" w:hAnsi="Arial" w:cs="Arial"/>
          <w:color w:val="222222"/>
          <w:kern w:val="0"/>
          <w:szCs w:val="21"/>
        </w:rPr>
        <w:t>例如</w:t>
      </w:r>
      <w:r w:rsidR="009F616C">
        <w:rPr>
          <w:rFonts w:ascii="Arial" w:eastAsia="宋体" w:hAnsi="Arial" w:cs="Arial"/>
          <w:color w:val="222222"/>
          <w:kern w:val="0"/>
          <w:szCs w:val="21"/>
        </w:rPr>
        <w:t xml:space="preserve">, </w:t>
      </w:r>
      <w:r w:rsidRPr="003345B8">
        <w:rPr>
          <w:rFonts w:ascii="Courier New" w:eastAsia="宋体" w:hAnsi="Courier New" w:cs="Courier New"/>
          <w:color w:val="000000"/>
          <w:kern w:val="0"/>
          <w:sz w:val="20"/>
          <w:szCs w:val="20"/>
        </w:rPr>
        <w:t>oracle</w:t>
      </w:r>
      <w:r w:rsidR="009F616C">
        <w:rPr>
          <w:rFonts w:ascii="Arial" w:eastAsia="宋体" w:hAnsi="Arial" w:cs="Arial"/>
          <w:color w:val="222222"/>
          <w:kern w:val="0"/>
          <w:szCs w:val="21"/>
        </w:rPr>
        <w:t xml:space="preserve">) , </w:t>
      </w:r>
      <w:r w:rsidRPr="003345B8">
        <w:rPr>
          <w:rFonts w:ascii="Arial" w:eastAsia="宋体" w:hAnsi="Arial" w:cs="Arial"/>
          <w:color w:val="222222"/>
          <w:kern w:val="0"/>
          <w:szCs w:val="21"/>
        </w:rPr>
        <w:t>那么也为该用户重复此过程</w:t>
      </w:r>
      <w:r w:rsidR="009F616C">
        <w:rPr>
          <w:rFonts w:ascii="Arial" w:eastAsia="宋体" w:hAnsi="Arial"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要启用远程显示</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请完成以下过程之一</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3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如果您从</w:t>
      </w:r>
      <w:r w:rsidRPr="003345B8">
        <w:rPr>
          <w:rFonts w:ascii="inherit" w:eastAsia="宋体" w:hAnsi="inherit" w:cs="Arial"/>
          <w:color w:val="222222"/>
          <w:kern w:val="0"/>
          <w:szCs w:val="21"/>
        </w:rPr>
        <w:t>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Window</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System</w:t>
      </w:r>
      <w:r w:rsidRPr="003345B8">
        <w:rPr>
          <w:rFonts w:ascii="inherit" w:eastAsia="宋体" w:hAnsi="inherit" w:cs="Arial"/>
          <w:color w:val="222222"/>
          <w:kern w:val="0"/>
          <w:szCs w:val="21"/>
        </w:rPr>
        <w:t>工作站或</w:t>
      </w:r>
      <w:r w:rsidRPr="003345B8">
        <w:rPr>
          <w:rFonts w:ascii="inherit" w:eastAsia="宋体" w:hAnsi="inherit" w:cs="Arial"/>
          <w:color w:val="222222"/>
          <w:kern w:val="0"/>
          <w:szCs w:val="21"/>
        </w:rPr>
        <w:t>X</w:t>
      </w:r>
      <w:r w:rsidRPr="003345B8">
        <w:rPr>
          <w:rFonts w:ascii="inherit" w:eastAsia="宋体" w:hAnsi="inherit" w:cs="Arial"/>
          <w:color w:val="222222"/>
          <w:kern w:val="0"/>
          <w:szCs w:val="21"/>
        </w:rPr>
        <w:t>终端安装软件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开始</w:t>
      </w:r>
      <w:r w:rsidRPr="003345B8">
        <w:rPr>
          <w:rFonts w:ascii="inherit" w:eastAsia="宋体" w:hAnsi="inherit" w:cs="Arial"/>
          <w:color w:val="222222"/>
          <w:kern w:val="0"/>
          <w:szCs w:val="21"/>
        </w:rPr>
        <w:t>X</w:t>
      </w:r>
      <w:r w:rsidRPr="003345B8">
        <w:rPr>
          <w:rFonts w:ascii="inherit" w:eastAsia="宋体" w:hAnsi="inherit" w:cs="Arial"/>
          <w:color w:val="222222"/>
          <w:kern w:val="0"/>
          <w:szCs w:val="21"/>
        </w:rPr>
        <w:t>终端会话</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xterm</w:t>
      </w:r>
      <w:r w:rsidR="009F616C">
        <w:rPr>
          <w:rFonts w:ascii="inherit" w:eastAsia="宋体" w:hAnsi="inherit" w:cs="Arial"/>
          <w:color w:val="222222"/>
          <w:kern w:val="0"/>
          <w:szCs w:val="21"/>
        </w:rPr>
        <w:t>) .</w:t>
      </w:r>
    </w:p>
    <w:p w:rsidR="003345B8" w:rsidRPr="003345B8" w:rsidRDefault="003345B8" w:rsidP="00175565">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如果要在另一个系统上安装该软件并将该系统用作</w:t>
      </w:r>
      <w:r w:rsidRPr="003345B8">
        <w:rPr>
          <w:rFonts w:ascii="inherit" w:eastAsia="宋体" w:hAnsi="inherit" w:cs="Arial"/>
          <w:color w:val="222222"/>
          <w:kern w:val="0"/>
          <w:szCs w:val="21"/>
        </w:rPr>
        <w:t>X11</w:t>
      </w:r>
      <w:r w:rsidRPr="003345B8">
        <w:rPr>
          <w:rFonts w:ascii="inherit" w:eastAsia="宋体" w:hAnsi="inherit" w:cs="Arial"/>
          <w:color w:val="222222"/>
          <w:kern w:val="0"/>
          <w:szCs w:val="21"/>
        </w:rPr>
        <w:t>显示器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请使用以下语法输入命令以使远程主机能够在本地</w:t>
      </w:r>
      <w:r w:rsidRPr="003345B8">
        <w:rPr>
          <w:rFonts w:ascii="inherit" w:eastAsia="宋体" w:hAnsi="inherit" w:cs="Arial"/>
          <w:color w:val="222222"/>
          <w:kern w:val="0"/>
          <w:szCs w:val="21"/>
        </w:rPr>
        <w:t>X</w:t>
      </w:r>
      <w:r w:rsidRPr="003345B8">
        <w:rPr>
          <w:rFonts w:ascii="inherit" w:eastAsia="宋体" w:hAnsi="inherit" w:cs="Arial"/>
          <w:color w:val="222222"/>
          <w:kern w:val="0"/>
          <w:szCs w:val="21"/>
        </w:rPr>
        <w:t>服务器上显示</w:t>
      </w:r>
      <w:r w:rsidRPr="003345B8">
        <w:rPr>
          <w:rFonts w:ascii="inherit" w:eastAsia="宋体" w:hAnsi="inherit" w:cs="Arial"/>
          <w:color w:val="222222"/>
          <w:kern w:val="0"/>
          <w:szCs w:val="21"/>
        </w:rPr>
        <w:t>X</w:t>
      </w:r>
      <w:r w:rsidRPr="003345B8">
        <w:rPr>
          <w:rFonts w:ascii="inherit" w:eastAsia="宋体" w:hAnsi="inherit" w:cs="Arial"/>
          <w:color w:val="222222"/>
          <w:kern w:val="0"/>
          <w:szCs w:val="21"/>
        </w:rPr>
        <w:t>应用程序</w:t>
      </w:r>
      <w:r w:rsidR="009F616C">
        <w:rPr>
          <w:rFonts w:ascii="inherit" w:eastAsia="宋体" w:hAnsi="inherit" w:cs="Arial"/>
          <w:color w:val="222222"/>
          <w:kern w:val="0"/>
          <w:szCs w:val="21"/>
        </w:rPr>
        <w:t xml:space="preserve">: </w:t>
      </w:r>
    </w:p>
    <w:p w:rsidR="003345B8" w:rsidRPr="003345B8" w:rsidRDefault="00370111" w:rsidP="00175565">
      <w:pPr>
        <w:widowControl/>
        <w:numPr>
          <w:ilvl w:val="1"/>
          <w:numId w:val="38"/>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xhost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i/>
          <w:iCs/>
          <w:color w:val="000000"/>
          <w:kern w:val="0"/>
          <w:sz w:val="20"/>
          <w:szCs w:val="20"/>
        </w:rPr>
        <w:t>RemoteHost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其中</w:t>
      </w:r>
      <w:r w:rsidRPr="003345B8">
        <w:rPr>
          <w:rFonts w:ascii="Courier New" w:eastAsia="宋体" w:hAnsi="Courier New" w:cs="Courier New"/>
          <w:i/>
          <w:iCs/>
          <w:color w:val="000000"/>
          <w:kern w:val="0"/>
          <w:sz w:val="20"/>
          <w:szCs w:val="20"/>
        </w:rPr>
        <w:t>RemoteHost</w:t>
      </w:r>
      <w:r w:rsidRPr="003345B8">
        <w:rPr>
          <w:rFonts w:ascii="inherit" w:eastAsia="宋体" w:hAnsi="inherit" w:cs="Arial"/>
          <w:color w:val="222222"/>
          <w:kern w:val="0"/>
          <w:szCs w:val="21"/>
        </w:rPr>
        <w:t>是完全限定的远程主机名称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xhost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somehost.example.com</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somehost.example.com</w:t>
      </w:r>
      <w:r w:rsidRPr="003345B8">
        <w:rPr>
          <w:rFonts w:ascii="Courier New" w:eastAsia="宋体" w:hAnsi="Courier New" w:cs="Courier New"/>
          <w:color w:val="000000"/>
          <w:kern w:val="0"/>
          <w:sz w:val="20"/>
          <w:szCs w:val="20"/>
        </w:rPr>
        <w:t>被添加到访问控制列表中</w:t>
      </w:r>
    </w:p>
    <w:p w:rsidR="003345B8" w:rsidRPr="003345B8" w:rsidRDefault="003345B8" w:rsidP="00175565">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如果您未在本地系统上安装软件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请使用以下</w:t>
      </w:r>
      <w:r w:rsidRPr="003345B8">
        <w:rPr>
          <w:rFonts w:ascii="Courier New" w:eastAsia="宋体" w:hAnsi="Courier New" w:cs="Courier New"/>
          <w:color w:val="000000"/>
          <w:kern w:val="0"/>
          <w:sz w:val="20"/>
          <w:szCs w:val="20"/>
        </w:rPr>
        <w:t>ssh</w:t>
      </w:r>
      <w:r w:rsidRPr="003345B8">
        <w:rPr>
          <w:rFonts w:ascii="inherit" w:eastAsia="宋体" w:hAnsi="inherit" w:cs="Arial"/>
          <w:color w:val="222222"/>
          <w:kern w:val="0"/>
          <w:szCs w:val="21"/>
        </w:rPr>
        <w:t>命令连接到要安装软件的系统</w:t>
      </w:r>
      <w:r w:rsidR="009F616C">
        <w:rPr>
          <w:rFonts w:ascii="inherit" w:eastAsia="宋体" w:hAnsi="inherit" w:cs="Arial"/>
          <w:color w:val="222222"/>
          <w:kern w:val="0"/>
          <w:szCs w:val="21"/>
        </w:rPr>
        <w:t xml:space="preserve">: </w:t>
      </w:r>
    </w:p>
    <w:p w:rsidR="003345B8" w:rsidRPr="003345B8" w:rsidRDefault="00370111" w:rsidP="00870BD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ssh</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-Y</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i/>
          <w:iCs/>
          <w:color w:val="000000"/>
          <w:kern w:val="0"/>
          <w:sz w:val="20"/>
          <w:szCs w:val="20"/>
        </w:rPr>
        <w:t>RemoteHost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其中</w:t>
      </w:r>
      <w:r w:rsidRPr="003345B8">
        <w:rPr>
          <w:rFonts w:ascii="Courier New" w:eastAsia="宋体" w:hAnsi="Courier New" w:cs="Courier New"/>
          <w:i/>
          <w:iCs/>
          <w:color w:val="000000"/>
          <w:kern w:val="0"/>
          <w:sz w:val="20"/>
          <w:szCs w:val="20"/>
        </w:rPr>
        <w:t>RemoteHost</w:t>
      </w:r>
      <w:r w:rsidRPr="003345B8">
        <w:rPr>
          <w:rFonts w:ascii="inherit" w:eastAsia="宋体" w:hAnsi="inherit" w:cs="Arial"/>
          <w:color w:val="222222"/>
          <w:kern w:val="0"/>
          <w:szCs w:val="21"/>
        </w:rPr>
        <w:t>是完全限定的远程主机名称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-Y</w:t>
      </w:r>
      <w:r w:rsidRPr="003345B8">
        <w:rPr>
          <w:rFonts w:ascii="inherit" w:eastAsia="宋体" w:hAnsi="inherit" w:cs="Arial"/>
          <w:color w:val="222222"/>
          <w:kern w:val="0"/>
          <w:szCs w:val="21"/>
        </w:rPr>
        <w:t>标志</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是</w:t>
      </w:r>
      <w:r w:rsidRPr="003345B8">
        <w:rPr>
          <w:rFonts w:ascii="inherit" w:eastAsia="宋体" w:hAnsi="inherit" w:cs="Arial"/>
          <w:color w:val="222222"/>
          <w:kern w:val="0"/>
          <w:szCs w:val="21"/>
        </w:rPr>
        <w: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使远程</w:t>
      </w:r>
      <w:r w:rsidRPr="003345B8">
        <w:rPr>
          <w:rFonts w:ascii="inherit" w:eastAsia="宋体" w:hAnsi="inherit" w:cs="Arial"/>
          <w:color w:val="222222"/>
          <w:kern w:val="0"/>
          <w:szCs w:val="21"/>
        </w:rPr>
        <w:t>X11</w:t>
      </w:r>
      <w:r w:rsidRPr="003345B8">
        <w:rPr>
          <w:rFonts w:ascii="inherit" w:eastAsia="宋体" w:hAnsi="inherit" w:cs="Arial"/>
          <w:color w:val="222222"/>
          <w:kern w:val="0"/>
          <w:szCs w:val="21"/>
        </w:rPr>
        <w:t>客户端可以完全访问原始</w:t>
      </w:r>
      <w:r w:rsidRPr="003345B8">
        <w:rPr>
          <w:rFonts w:ascii="inherit" w:eastAsia="宋体" w:hAnsi="inherit" w:cs="Arial"/>
          <w:color w:val="222222"/>
          <w:kern w:val="0"/>
          <w:szCs w:val="21"/>
        </w:rPr>
        <w:t>X11</w:t>
      </w:r>
      <w:r w:rsidRPr="003345B8">
        <w:rPr>
          <w:rFonts w:ascii="inherit" w:eastAsia="宋体" w:hAnsi="inherit" w:cs="Arial"/>
          <w:color w:val="222222"/>
          <w:kern w:val="0"/>
          <w:szCs w:val="21"/>
        </w:rPr>
        <w:t>显示器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ssh</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-Y</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somehost.example.com</w:t>
      </w:r>
    </w:p>
    <w:p w:rsidR="003345B8" w:rsidRPr="003345B8" w:rsidRDefault="003345B8" w:rsidP="00175565">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如果您未以</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用户身份登录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请输入以下命令将用户切换到</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p>
    <w:p w:rsidR="003345B8" w:rsidRPr="003345B8" w:rsidRDefault="003345B8" w:rsidP="00870BD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su</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root</w:t>
      </w:r>
    </w:p>
    <w:p w:rsidR="003345B8" w:rsidRPr="003345B8" w:rsidRDefault="003345B8" w:rsidP="00870BD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密码</w:t>
      </w:r>
      <w:r w:rsidR="009F616C">
        <w:rPr>
          <w:rFonts w:ascii="Courier New" w:eastAsia="宋体" w:hAnsi="Courier New" w:cs="Courier New"/>
          <w:color w:val="000000"/>
          <w:kern w:val="0"/>
          <w:sz w:val="20"/>
          <w:szCs w:val="20"/>
        </w:rPr>
        <w:t xml:space="preserve">: </w:t>
      </w:r>
    </w:p>
    <w:p w:rsidR="003345B8" w:rsidRPr="003345B8" w:rsidRDefault="00370111" w:rsidP="00870BD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w:t>
      </w:r>
    </w:p>
    <w:p w:rsidR="003345B8" w:rsidRPr="003345B8" w:rsidRDefault="003345B8" w:rsidP="00175565">
      <w:pPr>
        <w:widowControl/>
        <w:numPr>
          <w:ilvl w:val="0"/>
          <w:numId w:val="3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如果要从安装了</w:t>
      </w:r>
      <w:r w:rsidRPr="003345B8">
        <w:rPr>
          <w:rFonts w:ascii="inherit" w:eastAsia="宋体" w:hAnsi="inherit" w:cs="Arial"/>
          <w:color w:val="222222"/>
          <w:kern w:val="0"/>
          <w:szCs w:val="21"/>
        </w:rPr>
        <w:t>X</w:t>
      </w:r>
      <w:r w:rsidRPr="003345B8">
        <w:rPr>
          <w:rFonts w:ascii="inherit" w:eastAsia="宋体" w:hAnsi="inherit" w:cs="Arial"/>
          <w:color w:val="222222"/>
          <w:kern w:val="0"/>
          <w:szCs w:val="21"/>
        </w:rPr>
        <w:t>服务器软件的</w:t>
      </w:r>
      <w:r w:rsidRPr="003345B8">
        <w:rPr>
          <w:rFonts w:ascii="inherit" w:eastAsia="宋体" w:hAnsi="inherit" w:cs="Arial"/>
          <w:color w:val="222222"/>
          <w:kern w:val="0"/>
          <w:szCs w:val="21"/>
        </w:rPr>
        <w:t>PC</w:t>
      </w:r>
      <w:r w:rsidRPr="003345B8">
        <w:rPr>
          <w:rFonts w:ascii="inherit" w:eastAsia="宋体" w:hAnsi="inherit" w:cs="Arial"/>
          <w:color w:val="222222"/>
          <w:kern w:val="0"/>
          <w:szCs w:val="21"/>
        </w:rPr>
        <w:t>或其他系统安装软件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启动</w:t>
      </w:r>
      <w:r w:rsidRPr="003345B8">
        <w:rPr>
          <w:rFonts w:ascii="inherit" w:eastAsia="宋体" w:hAnsi="inherit" w:cs="Arial"/>
          <w:color w:val="222222"/>
          <w:kern w:val="0"/>
          <w:szCs w:val="21"/>
        </w:rPr>
        <w:t>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Window</w:t>
      </w:r>
      <w:r w:rsidRPr="003345B8">
        <w:rPr>
          <w:rFonts w:ascii="inherit" w:eastAsia="宋体" w:hAnsi="inherit" w:cs="Arial"/>
          <w:color w:val="222222"/>
          <w:kern w:val="0"/>
          <w:szCs w:val="21"/>
        </w:rPr>
        <w:t>系统软件</w:t>
      </w:r>
      <w:r w:rsidR="009F616C">
        <w:rPr>
          <w:rFonts w:ascii="inherit" w:eastAsia="宋体" w:hAnsi="inherit" w:cs="Arial"/>
          <w:color w:val="222222"/>
          <w:kern w:val="0"/>
          <w:szCs w:val="21"/>
        </w:rPr>
        <w:t>.</w:t>
      </w:r>
    </w:p>
    <w:p w:rsidR="003345B8" w:rsidRPr="003345B8" w:rsidRDefault="003345B8" w:rsidP="00175565">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配置</w:t>
      </w:r>
      <w:r w:rsidRPr="003345B8">
        <w:rPr>
          <w:rFonts w:ascii="inherit" w:eastAsia="宋体" w:hAnsi="inherit" w:cs="Arial"/>
          <w:color w:val="222222"/>
          <w:kern w:val="0"/>
          <w:szCs w:val="21"/>
        </w:rPr>
        <w:t>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Window</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System</w:t>
      </w:r>
      <w:r w:rsidRPr="003345B8">
        <w:rPr>
          <w:rFonts w:ascii="inherit" w:eastAsia="宋体" w:hAnsi="inherit" w:cs="Arial"/>
          <w:color w:val="222222"/>
          <w:kern w:val="0"/>
          <w:szCs w:val="21"/>
        </w:rPr>
        <w:t>软件的安全设置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以允许远程主机在本地系统上显示</w:t>
      </w:r>
      <w:r w:rsidRPr="003345B8">
        <w:rPr>
          <w:rFonts w:ascii="inherit" w:eastAsia="宋体" w:hAnsi="inherit" w:cs="Arial"/>
          <w:color w:val="222222"/>
          <w:kern w:val="0"/>
          <w:szCs w:val="21"/>
        </w:rPr>
        <w:t>X</w:t>
      </w:r>
      <w:r w:rsidRPr="003345B8">
        <w:rPr>
          <w:rFonts w:ascii="inherit" w:eastAsia="宋体" w:hAnsi="inherit" w:cs="Arial"/>
          <w:color w:val="222222"/>
          <w:kern w:val="0"/>
          <w:szCs w:val="21"/>
        </w:rPr>
        <w:t>应用程序</w:t>
      </w:r>
      <w:r w:rsidR="009F616C">
        <w:rPr>
          <w:rFonts w:ascii="inherit" w:eastAsia="宋体" w:hAnsi="inherit" w:cs="Arial"/>
          <w:color w:val="222222"/>
          <w:kern w:val="0"/>
          <w:szCs w:val="21"/>
        </w:rPr>
        <w:t>.</w:t>
      </w:r>
    </w:p>
    <w:p w:rsidR="003345B8" w:rsidRPr="003345B8" w:rsidRDefault="003345B8" w:rsidP="00175565">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连接到要安装软件的远程系统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作为群集软件所有者的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并在该系统上启动终端会话</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X</w:t>
      </w:r>
      <w:r w:rsidRPr="003345B8">
        <w:rPr>
          <w:rFonts w:ascii="inherit" w:eastAsia="宋体" w:hAnsi="inherit" w:cs="Arial"/>
          <w:color w:val="222222"/>
          <w:kern w:val="0"/>
          <w:szCs w:val="21"/>
        </w:rPr>
        <w:t>端子</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xterm</w:t>
      </w:r>
      <w:r w:rsidR="009F616C">
        <w:rPr>
          <w:rFonts w:ascii="inherit" w:eastAsia="宋体" w:hAnsi="inherit" w:cs="Arial"/>
          <w:color w:val="222222"/>
          <w:kern w:val="0"/>
          <w:szCs w:val="21"/>
        </w:rPr>
        <w:t>) .</w:t>
      </w:r>
    </w:p>
    <w:p w:rsidR="003345B8" w:rsidRPr="003345B8" w:rsidRDefault="003345B8" w:rsidP="00175565">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在远程系统上打开另一个终端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以远程系统上的用户身份登录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在出现提示时运行脚本</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4.6</w:t>
      </w:r>
      <w:r w:rsidRPr="003345B8">
        <w:rPr>
          <w:rFonts w:ascii="Arial" w:eastAsia="宋体" w:hAnsi="Arial" w:cs="Arial"/>
          <w:color w:val="1D5AAB"/>
          <w:kern w:val="0"/>
          <w:sz w:val="45"/>
          <w:szCs w:val="45"/>
        </w:rPr>
        <w:t>关于操作系统要求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根据您打算安装的产品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验证是否安装了所需的操作系统内核和软件包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本文档中列出的要求在标题页上列出的日期是最新的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要获取有关内核要求的最新信息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技术网络上的在线版本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网址如下</w:t>
      </w:r>
      <w:r w:rsidR="009F616C">
        <w:rPr>
          <w:rFonts w:ascii="inherit" w:eastAsia="宋体" w:hAnsi="inherit" w:cs="Arial"/>
          <w:color w:val="222222"/>
          <w:kern w:val="0"/>
          <w:szCs w:val="21"/>
        </w:rPr>
        <w:t xml:space="preserve">: </w:t>
      </w:r>
    </w:p>
    <w:p w:rsidR="003345B8" w:rsidRPr="003345B8" w:rsidRDefault="001F374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42" w:tgtFrame="_blank" w:history="1">
        <w:r w:rsidR="003345B8" w:rsidRPr="003345B8">
          <w:rPr>
            <w:rFonts w:ascii="Courier New" w:eastAsia="宋体" w:hAnsi="Courier New" w:cs="Courier New"/>
            <w:color w:val="145C93"/>
            <w:kern w:val="0"/>
            <w:sz w:val="20"/>
            <w:szCs w:val="20"/>
            <w:u w:val="single"/>
          </w:rPr>
          <w:t>http://www.oracle.com/technetwork/indexes/documentation/index.html</w:t>
        </w:r>
      </w:hyperlink>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在您的系统上执行检查以验证它是否满足列出的操作系统软件包要求</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为确保这些检查成功完成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请在启动</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之前验证要求</w:t>
      </w:r>
      <w:r w:rsidR="009F616C">
        <w:rPr>
          <w:rFonts w:ascii="inherit" w:eastAsia="宋体" w:hAnsi="inherit" w:cs="Arial"/>
          <w:color w:val="222222"/>
          <w:kern w:val="0"/>
          <w:szCs w:val="21"/>
        </w:rPr>
        <w:t>.</w:t>
      </w:r>
    </w:p>
    <w:p w:rsidR="003345B8" w:rsidRPr="003345B8" w:rsidRDefault="003345B8" w:rsidP="003345B8">
      <w:pPr>
        <w:widowControl/>
        <w:shd w:val="clear" w:color="auto" w:fill="EFF6FE"/>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jc w:val="left"/>
        <w:rPr>
          <w:rFonts w:ascii="Arial" w:eastAsia="宋体" w:hAnsi="Arial" w:cs="Arial"/>
          <w:color w:val="222222"/>
          <w:kern w:val="0"/>
          <w:szCs w:val="21"/>
        </w:rPr>
      </w:pPr>
      <w:r w:rsidRPr="003345B8">
        <w:rPr>
          <w:rFonts w:ascii="Arial" w:eastAsia="宋体" w:hAnsi="Arial" w:cs="Arial"/>
          <w:color w:val="222222"/>
          <w:kern w:val="0"/>
          <w:szCs w:val="21"/>
        </w:rPr>
        <w:t>除非正在升级操作系统</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否则</w:t>
      </w:r>
      <w:r w:rsidRPr="003345B8">
        <w:rPr>
          <w:rFonts w:ascii="Arial" w:eastAsia="宋体" w:hAnsi="Arial" w:cs="Arial"/>
          <w:color w:val="222222"/>
          <w:kern w:val="0"/>
          <w:szCs w:val="21"/>
        </w:rPr>
        <w:t>Oracle</w:t>
      </w:r>
      <w:r w:rsidRPr="003345B8">
        <w:rPr>
          <w:rFonts w:ascii="Arial" w:eastAsia="宋体" w:hAnsi="Arial" w:cs="Arial"/>
          <w:color w:val="222222"/>
          <w:kern w:val="0"/>
          <w:szCs w:val="21"/>
        </w:rPr>
        <w:t>不支持在群集成员上运行不同的操作系统版本</w:t>
      </w:r>
      <w:r w:rsidR="009F616C">
        <w:rPr>
          <w:rFonts w:ascii="Arial" w:eastAsia="宋体" w:hAnsi="Arial" w:cs="Arial"/>
          <w:color w:val="222222"/>
          <w:kern w:val="0"/>
          <w:szCs w:val="21"/>
        </w:rPr>
        <w:t>.</w:t>
      </w:r>
      <w:r w:rsidRPr="003345B8">
        <w:rPr>
          <w:rFonts w:ascii="Arial" w:eastAsia="宋体" w:hAnsi="Arial" w:cs="Arial"/>
          <w:color w:val="222222"/>
          <w:kern w:val="0"/>
          <w:szCs w:val="21"/>
        </w:rPr>
        <w:t>即使支持每个操作系统</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也不能在同一群集的成员上运行不同的操作系统版本二进制文件</w:t>
      </w:r>
      <w:r w:rsidR="009F616C">
        <w:rPr>
          <w:rFonts w:ascii="Arial" w:eastAsia="宋体" w:hAnsi="Arial"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4.7</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x86-64</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Linux</w:t>
      </w:r>
      <w:r w:rsidRPr="003345B8">
        <w:rPr>
          <w:rFonts w:ascii="Arial" w:eastAsia="宋体" w:hAnsi="Arial" w:cs="Arial"/>
          <w:color w:val="1D5AAB"/>
          <w:kern w:val="0"/>
          <w:sz w:val="45"/>
          <w:szCs w:val="45"/>
        </w:rPr>
        <w:t>平台的操作系统要求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本节中列出的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发行版和软件包在</w:t>
      </w:r>
      <w:r w:rsidRPr="003345B8">
        <w:rPr>
          <w:rFonts w:ascii="inherit" w:eastAsia="宋体" w:hAnsi="inherit" w:cs="Arial"/>
          <w:color w:val="222222"/>
          <w:kern w:val="0"/>
          <w:szCs w:val="21"/>
        </w:rPr>
        <w:t>x86-64</w:t>
      </w:r>
      <w:r w:rsidRPr="003345B8">
        <w:rPr>
          <w:rFonts w:ascii="inherit" w:eastAsia="宋体" w:hAnsi="inherit" w:cs="Arial"/>
          <w:color w:val="222222"/>
          <w:kern w:val="0"/>
          <w:szCs w:val="21"/>
        </w:rPr>
        <w:t>上受此版本的支持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没有其他</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发行版被支持</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确定</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的操作系统要求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并确定</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安装的附加操作系统要求</w:t>
      </w:r>
      <w:r w:rsidR="009F616C">
        <w:rPr>
          <w:rFonts w:ascii="inherit" w:eastAsia="宋体" w:hAnsi="inherit" w:cs="Arial"/>
          <w:color w:val="222222"/>
          <w:kern w:val="0"/>
          <w:szCs w:val="21"/>
        </w:rPr>
        <w:t>.</w:t>
      </w:r>
    </w:p>
    <w:p w:rsidR="003345B8" w:rsidRPr="003345B8" w:rsidRDefault="001F3748" w:rsidP="00175565">
      <w:pPr>
        <w:widowControl/>
        <w:numPr>
          <w:ilvl w:val="0"/>
          <w:numId w:val="39"/>
        </w:numPr>
        <w:shd w:val="clear" w:color="auto" w:fill="FFFFFF"/>
        <w:jc w:val="left"/>
        <w:rPr>
          <w:rFonts w:ascii="inherit" w:eastAsia="宋体" w:hAnsi="inherit" w:cs="Arial" w:hint="eastAsia"/>
          <w:color w:val="222222"/>
          <w:kern w:val="0"/>
          <w:szCs w:val="21"/>
        </w:rPr>
      </w:pPr>
      <w:hyperlink r:id="rId43" w:anchor="CHDDJBJF" w:tgtFrame="_blank" w:history="1">
        <w:r w:rsidR="003345B8" w:rsidRPr="003345B8">
          <w:rPr>
            <w:rFonts w:ascii="inherit" w:eastAsia="宋体" w:hAnsi="inherit" w:cs="Arial"/>
            <w:color w:val="145C93"/>
            <w:kern w:val="0"/>
            <w:szCs w:val="21"/>
            <w:u w:val="single"/>
          </w:rPr>
          <w:t>支持</w:t>
        </w:r>
        <w:r w:rsidR="003345B8" w:rsidRPr="003345B8">
          <w:rPr>
            <w:rFonts w:ascii="inherit" w:eastAsia="宋体" w:hAnsi="inherit" w:cs="Arial"/>
            <w:color w:val="145C93"/>
            <w:kern w:val="0"/>
            <w:szCs w:val="21"/>
            <w:u w:val="single"/>
          </w:rPr>
          <w:t>x86-64</w:t>
        </w:r>
        <w:r w:rsidR="003345B8" w:rsidRPr="003345B8">
          <w:rPr>
            <w:rFonts w:ascii="inherit" w:eastAsia="宋体" w:hAnsi="inherit" w:cs="Arial"/>
            <w:color w:val="145C93"/>
            <w:kern w:val="0"/>
            <w:szCs w:val="21"/>
            <w:u w:val="single"/>
          </w:rPr>
          <w:t>的</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Linux</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7</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Red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Hat</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Linux</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7</w:t>
        </w:r>
        <w:r w:rsidR="003345B8" w:rsidRPr="003345B8">
          <w:rPr>
            <w:rFonts w:ascii="inherit" w:eastAsia="宋体" w:hAnsi="inherit" w:cs="Arial"/>
            <w:color w:val="145C93"/>
            <w:kern w:val="0"/>
            <w:szCs w:val="21"/>
            <w:u w:val="single"/>
          </w:rPr>
          <w:t>发行版</w:t>
        </w:r>
      </w:hyperlink>
    </w:p>
    <w:p w:rsidR="003345B8" w:rsidRPr="003345B8" w:rsidRDefault="001F3748" w:rsidP="00175565">
      <w:pPr>
        <w:widowControl/>
        <w:numPr>
          <w:ilvl w:val="0"/>
          <w:numId w:val="39"/>
        </w:numPr>
        <w:shd w:val="clear" w:color="auto" w:fill="FFFFFF"/>
        <w:jc w:val="left"/>
        <w:rPr>
          <w:rFonts w:ascii="inherit" w:eastAsia="宋体" w:hAnsi="inherit" w:cs="Arial" w:hint="eastAsia"/>
          <w:color w:val="222222"/>
          <w:kern w:val="0"/>
          <w:szCs w:val="21"/>
        </w:rPr>
      </w:pPr>
      <w:hyperlink r:id="rId44" w:anchor="CEGCECCC" w:tgtFrame="_blank" w:history="1">
        <w:r w:rsidR="003345B8" w:rsidRPr="003345B8">
          <w:rPr>
            <w:rFonts w:ascii="inherit" w:eastAsia="宋体" w:hAnsi="inherit" w:cs="Arial"/>
            <w:color w:val="145C93"/>
            <w:kern w:val="0"/>
            <w:szCs w:val="21"/>
            <w:u w:val="single"/>
          </w:rPr>
          <w:t>支持</w:t>
        </w:r>
        <w:r w:rsidR="003345B8" w:rsidRPr="003345B8">
          <w:rPr>
            <w:rFonts w:ascii="inherit" w:eastAsia="宋体" w:hAnsi="inherit" w:cs="Arial"/>
            <w:color w:val="145C93"/>
            <w:kern w:val="0"/>
            <w:szCs w:val="21"/>
            <w:u w:val="single"/>
          </w:rPr>
          <w:t>x86-64</w:t>
        </w:r>
        <w:r w:rsidR="003345B8" w:rsidRPr="003345B8">
          <w:rPr>
            <w:rFonts w:ascii="inherit" w:eastAsia="宋体" w:hAnsi="inherit" w:cs="Arial"/>
            <w:color w:val="145C93"/>
            <w:kern w:val="0"/>
            <w:szCs w:val="21"/>
            <w:u w:val="single"/>
          </w:rPr>
          <w:t>的</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Linux</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6</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Red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Hat</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Linux</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6</w:t>
        </w:r>
        <w:r w:rsidR="003345B8" w:rsidRPr="003345B8">
          <w:rPr>
            <w:rFonts w:ascii="inherit" w:eastAsia="宋体" w:hAnsi="inherit" w:cs="Arial"/>
            <w:color w:val="145C93"/>
            <w:kern w:val="0"/>
            <w:szCs w:val="21"/>
            <w:u w:val="single"/>
          </w:rPr>
          <w:t>发行版</w:t>
        </w:r>
      </w:hyperlink>
    </w:p>
    <w:p w:rsidR="003345B8" w:rsidRPr="003345B8" w:rsidRDefault="001F3748" w:rsidP="00175565">
      <w:pPr>
        <w:widowControl/>
        <w:numPr>
          <w:ilvl w:val="0"/>
          <w:numId w:val="39"/>
        </w:numPr>
        <w:shd w:val="clear" w:color="auto" w:fill="FFFFFF"/>
        <w:jc w:val="left"/>
        <w:rPr>
          <w:rFonts w:ascii="inherit" w:eastAsia="宋体" w:hAnsi="inherit" w:cs="Arial" w:hint="eastAsia"/>
          <w:color w:val="222222"/>
          <w:kern w:val="0"/>
          <w:szCs w:val="21"/>
        </w:rPr>
      </w:pPr>
      <w:hyperlink r:id="rId45" w:anchor="CEGHEHBA" w:tgtFrame="_blank" w:history="1">
        <w:r w:rsidR="003345B8" w:rsidRPr="003345B8">
          <w:rPr>
            <w:rFonts w:ascii="inherit" w:eastAsia="宋体" w:hAnsi="inherit" w:cs="Arial"/>
            <w:color w:val="145C93"/>
            <w:kern w:val="0"/>
            <w:szCs w:val="21"/>
            <w:u w:val="single"/>
          </w:rPr>
          <w:t>支持</w:t>
        </w:r>
        <w:r w:rsidR="003345B8" w:rsidRPr="003345B8">
          <w:rPr>
            <w:rFonts w:ascii="inherit" w:eastAsia="宋体" w:hAnsi="inherit" w:cs="Arial"/>
            <w:color w:val="145C93"/>
            <w:kern w:val="0"/>
            <w:szCs w:val="21"/>
            <w:u w:val="single"/>
          </w:rPr>
          <w:t>x86-64</w:t>
        </w:r>
        <w:r w:rsidR="003345B8" w:rsidRPr="003345B8">
          <w:rPr>
            <w:rFonts w:ascii="inherit" w:eastAsia="宋体" w:hAnsi="inherit" w:cs="Arial"/>
            <w:color w:val="145C93"/>
            <w:kern w:val="0"/>
            <w:szCs w:val="21"/>
            <w:u w:val="single"/>
          </w:rPr>
          <w:t>的</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Linux</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5</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Red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Hat</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Linux</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5</w:t>
        </w:r>
        <w:r w:rsidR="003345B8" w:rsidRPr="003345B8">
          <w:rPr>
            <w:rFonts w:ascii="inherit" w:eastAsia="宋体" w:hAnsi="inherit" w:cs="Arial"/>
            <w:color w:val="145C93"/>
            <w:kern w:val="0"/>
            <w:szCs w:val="21"/>
            <w:u w:val="single"/>
          </w:rPr>
          <w:t>发行版</w:t>
        </w:r>
      </w:hyperlink>
    </w:p>
    <w:p w:rsidR="003345B8" w:rsidRPr="003345B8" w:rsidRDefault="001F3748" w:rsidP="00175565">
      <w:pPr>
        <w:widowControl/>
        <w:numPr>
          <w:ilvl w:val="0"/>
          <w:numId w:val="39"/>
        </w:numPr>
        <w:shd w:val="clear" w:color="auto" w:fill="FFFFFF"/>
        <w:jc w:val="left"/>
        <w:rPr>
          <w:rFonts w:ascii="inherit" w:eastAsia="宋体" w:hAnsi="inherit" w:cs="Arial" w:hint="eastAsia"/>
          <w:color w:val="222222"/>
          <w:kern w:val="0"/>
          <w:szCs w:val="21"/>
        </w:rPr>
      </w:pPr>
      <w:hyperlink r:id="rId46" w:anchor="CEGBGACF" w:tgtFrame="_blank" w:history="1">
        <w:r w:rsidR="003345B8" w:rsidRPr="003345B8">
          <w:rPr>
            <w:rFonts w:ascii="inherit" w:eastAsia="宋体" w:hAnsi="inherit" w:cs="Arial"/>
            <w:color w:val="145C93"/>
            <w:kern w:val="0"/>
            <w:szCs w:val="21"/>
            <w:u w:val="single"/>
          </w:rPr>
          <w:t>支持</w:t>
        </w:r>
        <w:r w:rsidR="003345B8" w:rsidRPr="003345B8">
          <w:rPr>
            <w:rFonts w:ascii="inherit" w:eastAsia="宋体" w:hAnsi="inherit" w:cs="Arial"/>
            <w:color w:val="145C93"/>
            <w:kern w:val="0"/>
            <w:szCs w:val="21"/>
            <w:u w:val="single"/>
          </w:rPr>
          <w:t>x86-64</w:t>
        </w:r>
        <w:r w:rsidR="003345B8" w:rsidRPr="003345B8">
          <w:rPr>
            <w:rFonts w:ascii="inherit" w:eastAsia="宋体" w:hAnsi="inherit" w:cs="Arial"/>
            <w:color w:val="145C93"/>
            <w:kern w:val="0"/>
            <w:szCs w:val="21"/>
            <w:u w:val="single"/>
          </w:rPr>
          <w:t>的</w:t>
        </w:r>
        <w:r w:rsidR="003345B8" w:rsidRPr="003345B8">
          <w:rPr>
            <w:rFonts w:ascii="inherit" w:eastAsia="宋体" w:hAnsi="inherit" w:cs="Arial"/>
            <w:color w:val="145C93"/>
            <w:kern w:val="0"/>
            <w:szCs w:val="21"/>
            <w:u w:val="single"/>
          </w:rPr>
          <w:t>SUSE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Linux</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Enterprise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Server</w:t>
        </w:r>
        <w:r w:rsidR="003345B8" w:rsidRPr="003345B8">
          <w:rPr>
            <w:rFonts w:ascii="inherit" w:eastAsia="宋体" w:hAnsi="inherit" w:cs="Arial"/>
            <w:color w:val="145C93"/>
            <w:kern w:val="0"/>
            <w:szCs w:val="21"/>
            <w:u w:val="single"/>
          </w:rPr>
          <w:t>分发版</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lastRenderedPageBreak/>
        <w:t>4.7.1</w:t>
      </w:r>
      <w:r w:rsidRPr="003345B8">
        <w:rPr>
          <w:rFonts w:ascii="Arial" w:eastAsia="宋体" w:hAnsi="Arial" w:cs="Arial"/>
          <w:color w:val="252525"/>
          <w:kern w:val="0"/>
          <w:sz w:val="36"/>
          <w:szCs w:val="36"/>
        </w:rPr>
        <w:t>支持</w:t>
      </w:r>
      <w:r w:rsidRPr="003345B8">
        <w:rPr>
          <w:rFonts w:ascii="Arial" w:eastAsia="宋体" w:hAnsi="Arial" w:cs="Arial"/>
          <w:color w:val="252525"/>
          <w:kern w:val="0"/>
          <w:sz w:val="36"/>
          <w:szCs w:val="36"/>
        </w:rPr>
        <w:t>x86-64</w:t>
      </w:r>
      <w:r w:rsidRPr="003345B8">
        <w:rPr>
          <w:rFonts w:ascii="Arial" w:eastAsia="宋体" w:hAnsi="Arial" w:cs="Arial"/>
          <w:color w:val="252525"/>
          <w:kern w:val="0"/>
          <w:sz w:val="36"/>
          <w:szCs w:val="36"/>
        </w:rPr>
        <w:t>的</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Linux</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7</w:t>
      </w:r>
      <w:r w:rsidRPr="003345B8">
        <w:rPr>
          <w:rFonts w:ascii="Arial" w:eastAsia="宋体" w:hAnsi="Arial" w:cs="Arial"/>
          <w:color w:val="252525"/>
          <w:kern w:val="0"/>
          <w:sz w:val="36"/>
          <w:szCs w:val="36"/>
        </w:rPr>
        <w:t>和</w:t>
      </w:r>
      <w:r w:rsidRPr="003345B8">
        <w:rPr>
          <w:rFonts w:ascii="Arial" w:eastAsia="宋体" w:hAnsi="Arial" w:cs="Arial"/>
          <w:color w:val="252525"/>
          <w:kern w:val="0"/>
          <w:sz w:val="36"/>
          <w:szCs w:val="36"/>
        </w:rPr>
        <w:t>Red</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Hat</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Linux</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7</w:t>
      </w:r>
      <w:r w:rsidRPr="003345B8">
        <w:rPr>
          <w:rFonts w:ascii="Arial" w:eastAsia="宋体" w:hAnsi="Arial" w:cs="Arial"/>
          <w:color w:val="252525"/>
          <w:kern w:val="0"/>
          <w:sz w:val="36"/>
          <w:szCs w:val="36"/>
        </w:rPr>
        <w:t>发行版</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使用以下信息检查受支持的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7</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Hat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7</w:t>
      </w:r>
      <w:r w:rsidRPr="003345B8">
        <w:rPr>
          <w:rFonts w:ascii="inherit" w:eastAsia="宋体" w:hAnsi="inherit" w:cs="Arial"/>
          <w:color w:val="222222"/>
          <w:kern w:val="0"/>
          <w:szCs w:val="21"/>
        </w:rPr>
        <w:t>分发版</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表</w:t>
      </w:r>
      <w:r w:rsidRPr="003345B8">
        <w:rPr>
          <w:rFonts w:ascii="inherit" w:eastAsia="宋体" w:hAnsi="inherit" w:cs="Arial"/>
          <w:b/>
          <w:bCs/>
          <w:i/>
          <w:iCs/>
          <w:color w:val="222222"/>
          <w:kern w:val="0"/>
          <w:szCs w:val="21"/>
        </w:rPr>
        <w:t>4-1</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x86-64</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Linux</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7</w:t>
      </w:r>
      <w:r w:rsidRPr="003345B8">
        <w:rPr>
          <w:rFonts w:ascii="inherit" w:eastAsia="宋体" w:hAnsi="inherit" w:cs="Arial"/>
          <w:b/>
          <w:bCs/>
          <w:i/>
          <w:iCs/>
          <w:color w:val="222222"/>
          <w:kern w:val="0"/>
          <w:szCs w:val="21"/>
        </w:rPr>
        <w:t>最低操作系统要求</w:t>
      </w:r>
    </w:p>
    <w:tbl>
      <w:tblPr>
        <w:tblStyle w:val="TableGrid"/>
        <w:tblW w:w="5000" w:type="pct"/>
        <w:tblLook w:val="04A0"/>
      </w:tblPr>
      <w:tblGrid>
        <w:gridCol w:w="1577"/>
        <w:gridCol w:w="6945"/>
      </w:tblGrid>
      <w:tr w:rsidR="003345B8" w:rsidRPr="003345B8" w:rsidTr="000D3B92">
        <w:tc>
          <w:tcPr>
            <w:tcW w:w="925" w:type="pct"/>
            <w:hideMark/>
          </w:tcPr>
          <w:p w:rsidR="003345B8" w:rsidRPr="003345B8" w:rsidRDefault="003345B8" w:rsidP="003345B8">
            <w:pPr>
              <w:widowControl/>
              <w:jc w:val="left"/>
              <w:rPr>
                <w:rFonts w:ascii="宋体" w:eastAsia="宋体" w:hAnsi="宋体" w:cs="宋体"/>
                <w:b/>
                <w:bCs/>
                <w:color w:val="222222"/>
                <w:kern w:val="0"/>
                <w:sz w:val="24"/>
                <w:szCs w:val="24"/>
              </w:rPr>
            </w:pPr>
            <w:r w:rsidRPr="003345B8">
              <w:rPr>
                <w:rFonts w:ascii="宋体" w:eastAsia="宋体" w:hAnsi="宋体" w:cs="宋体"/>
                <w:b/>
                <w:bCs/>
                <w:color w:val="222222"/>
                <w:kern w:val="0"/>
                <w:sz w:val="24"/>
                <w:szCs w:val="24"/>
              </w:rPr>
              <w:t>项目</w:t>
            </w:r>
          </w:p>
        </w:tc>
        <w:tc>
          <w:tcPr>
            <w:tcW w:w="4075" w:type="pct"/>
            <w:hideMark/>
          </w:tcPr>
          <w:p w:rsidR="003345B8" w:rsidRPr="003345B8" w:rsidRDefault="003345B8" w:rsidP="003345B8">
            <w:pPr>
              <w:widowControl/>
              <w:jc w:val="left"/>
              <w:rPr>
                <w:rFonts w:ascii="宋体" w:eastAsia="宋体" w:hAnsi="宋体" w:cs="宋体"/>
                <w:b/>
                <w:bCs/>
                <w:color w:val="222222"/>
                <w:kern w:val="0"/>
                <w:sz w:val="24"/>
                <w:szCs w:val="24"/>
              </w:rPr>
            </w:pPr>
            <w:r w:rsidRPr="003345B8">
              <w:rPr>
                <w:rFonts w:ascii="宋体" w:eastAsia="宋体" w:hAnsi="宋体" w:cs="宋体"/>
                <w:b/>
                <w:bCs/>
                <w:color w:val="222222"/>
                <w:kern w:val="0"/>
                <w:sz w:val="24"/>
                <w:szCs w:val="24"/>
              </w:rPr>
              <w:t>要求</w:t>
            </w:r>
          </w:p>
        </w:tc>
      </w:tr>
      <w:tr w:rsidR="003345B8" w:rsidRPr="003345B8" w:rsidTr="000D3B92">
        <w:tc>
          <w:tcPr>
            <w:tcW w:w="925" w:type="pct"/>
            <w:hideMark/>
          </w:tcPr>
          <w:p w:rsidR="003345B8" w:rsidRPr="003345B8" w:rsidRDefault="003345B8" w:rsidP="003345B8">
            <w:pPr>
              <w:widowControl/>
              <w:spacing w:before="100" w:beforeAutospacing="1" w:after="100" w:afterAutospacing="1"/>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SSH</w:t>
            </w:r>
            <w:r w:rsidRPr="003345B8">
              <w:rPr>
                <w:rFonts w:ascii="inherit" w:eastAsia="宋体" w:hAnsi="inherit" w:cs="宋体"/>
                <w:color w:val="222222"/>
                <w:kern w:val="0"/>
                <w:szCs w:val="21"/>
              </w:rPr>
              <w:t>要求</w:t>
            </w:r>
          </w:p>
        </w:tc>
        <w:tc>
          <w:tcPr>
            <w:tcW w:w="4075" w:type="pct"/>
            <w:hideMark/>
          </w:tcPr>
          <w:p w:rsidR="003345B8" w:rsidRPr="003345B8" w:rsidRDefault="003345B8" w:rsidP="003345B8">
            <w:pPr>
              <w:widowControl/>
              <w:spacing w:before="100" w:beforeAutospacing="1" w:after="100" w:afterAutospacing="1"/>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确保</w:t>
            </w:r>
            <w:r w:rsidRPr="003345B8">
              <w:rPr>
                <w:rFonts w:ascii="inherit" w:eastAsia="宋体" w:hAnsi="inherit" w:cs="宋体"/>
                <w:color w:val="222222"/>
                <w:kern w:val="0"/>
                <w:szCs w:val="21"/>
              </w:rPr>
              <w:t>OpenSSH</w:t>
            </w:r>
            <w:r w:rsidRPr="003345B8">
              <w:rPr>
                <w:rFonts w:ascii="inherit" w:eastAsia="宋体" w:hAnsi="inherit" w:cs="宋体"/>
                <w:color w:val="222222"/>
                <w:kern w:val="0"/>
                <w:szCs w:val="21"/>
              </w:rPr>
              <w:t>安装在您的服务器上</w:t>
            </w:r>
            <w:r w:rsidR="009F616C">
              <w:rPr>
                <w:rFonts w:ascii="inherit" w:eastAsia="宋体" w:hAnsi="inherit" w:cs="宋体"/>
                <w:color w:val="222222"/>
                <w:kern w:val="0"/>
                <w:szCs w:val="21"/>
              </w:rPr>
              <w:t>.</w:t>
            </w:r>
            <w:r w:rsidRPr="003345B8">
              <w:rPr>
                <w:rFonts w:ascii="inherit" w:eastAsia="宋体" w:hAnsi="inherit" w:cs="宋体"/>
                <w:color w:val="222222"/>
                <w:kern w:val="0"/>
                <w:szCs w:val="21"/>
              </w:rPr>
              <w:t>OpenSSH</w:t>
            </w:r>
            <w:r w:rsidRPr="003345B8">
              <w:rPr>
                <w:rFonts w:ascii="inherit" w:eastAsia="宋体" w:hAnsi="inherit" w:cs="宋体"/>
                <w:color w:val="222222"/>
                <w:kern w:val="0"/>
                <w:szCs w:val="21"/>
              </w:rPr>
              <w:t>是必需的</w:t>
            </w:r>
            <w:r w:rsidRPr="003345B8">
              <w:rPr>
                <w:rFonts w:ascii="inherit" w:eastAsia="宋体" w:hAnsi="inherit" w:cs="宋体"/>
                <w:color w:val="222222"/>
                <w:kern w:val="0"/>
                <w:szCs w:val="21"/>
              </w:rPr>
              <w:t>SSH</w:t>
            </w:r>
            <w:r w:rsidRPr="003345B8">
              <w:rPr>
                <w:rFonts w:ascii="inherit" w:eastAsia="宋体" w:hAnsi="inherit" w:cs="宋体"/>
                <w:color w:val="222222"/>
                <w:kern w:val="0"/>
                <w:szCs w:val="21"/>
              </w:rPr>
              <w:t>软件</w:t>
            </w:r>
            <w:r w:rsidR="009F616C">
              <w:rPr>
                <w:rFonts w:ascii="inherit" w:eastAsia="宋体" w:hAnsi="inherit" w:cs="宋体"/>
                <w:color w:val="222222"/>
                <w:kern w:val="0"/>
                <w:szCs w:val="21"/>
              </w:rPr>
              <w:t>.</w:t>
            </w:r>
          </w:p>
        </w:tc>
      </w:tr>
      <w:tr w:rsidR="003345B8" w:rsidRPr="003345B8" w:rsidTr="000D3B92">
        <w:tc>
          <w:tcPr>
            <w:tcW w:w="925" w:type="pct"/>
            <w:hideMark/>
          </w:tcPr>
          <w:p w:rsidR="003345B8" w:rsidRPr="003345B8" w:rsidRDefault="003345B8" w:rsidP="003345B8">
            <w:pPr>
              <w:widowControl/>
              <w:spacing w:before="100" w:beforeAutospacing="1" w:after="100" w:afterAutospacing="1"/>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Linux</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7</w:t>
            </w:r>
          </w:p>
        </w:tc>
        <w:tc>
          <w:tcPr>
            <w:tcW w:w="4075" w:type="pct"/>
            <w:hideMark/>
          </w:tcPr>
          <w:p w:rsidR="003345B8" w:rsidRPr="003345B8" w:rsidRDefault="003345B8" w:rsidP="003345B8">
            <w:pPr>
              <w:widowControl/>
              <w:spacing w:before="100" w:beforeAutospacing="1" w:after="100" w:afterAutospacing="1"/>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订阅</w:t>
            </w:r>
            <w:r w:rsidRPr="003345B8">
              <w:rPr>
                <w:rFonts w:ascii="inherit" w:eastAsia="宋体" w:hAnsi="inherit" w:cs="宋体"/>
                <w:color w:val="222222"/>
                <w:kern w:val="0"/>
                <w:szCs w:val="21"/>
              </w:rPr>
              <w:t>Unbreakable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Linux</w:t>
            </w:r>
            <w:r w:rsidRPr="003345B8">
              <w:rPr>
                <w:rFonts w:ascii="inherit" w:eastAsia="宋体" w:hAnsi="inherit" w:cs="宋体"/>
                <w:color w:val="222222"/>
                <w:kern w:val="0"/>
                <w:szCs w:val="21"/>
              </w:rPr>
              <w:t>网络上的</w:t>
            </w:r>
            <w:r w:rsidRPr="003345B8">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Linux</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7</w:t>
            </w:r>
            <w:r w:rsidR="009F616C">
              <w:rPr>
                <w:rFonts w:ascii="inherit" w:eastAsia="宋体" w:hAnsi="inherit" w:cs="宋体"/>
                <w:color w:val="222222"/>
                <w:kern w:val="0"/>
                <w:szCs w:val="21"/>
              </w:rPr>
              <w:t xml:space="preserve">, </w:t>
            </w:r>
            <w:r w:rsidRPr="003345B8">
              <w:rPr>
                <w:rFonts w:ascii="inherit" w:eastAsia="宋体" w:hAnsi="inherit" w:cs="宋体"/>
                <w:color w:val="222222"/>
                <w:kern w:val="0"/>
                <w:szCs w:val="21"/>
              </w:rPr>
              <w:t>或从</w:t>
            </w:r>
            <w:r w:rsidRPr="003345B8">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public</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yum</w:t>
            </w:r>
            <w:r w:rsidRPr="003345B8">
              <w:rPr>
                <w:rFonts w:ascii="inherit" w:eastAsia="宋体" w:hAnsi="inherit" w:cs="宋体"/>
                <w:color w:val="222222"/>
                <w:kern w:val="0"/>
                <w:szCs w:val="21"/>
              </w:rPr>
              <w:t>站点配置</w:t>
            </w:r>
            <w:r w:rsidRPr="003345B8">
              <w:rPr>
                <w:rFonts w:ascii="inherit" w:eastAsia="宋体" w:hAnsi="inherit" w:cs="宋体"/>
                <w:color w:val="222222"/>
                <w:kern w:val="0"/>
                <w:szCs w:val="21"/>
              </w:rPr>
              <w:t>yum</w:t>
            </w:r>
            <w:r w:rsidRPr="003345B8">
              <w:rPr>
                <w:rFonts w:ascii="inherit" w:eastAsia="宋体" w:hAnsi="inherit" w:cs="宋体"/>
                <w:color w:val="222222"/>
                <w:kern w:val="0"/>
                <w:szCs w:val="21"/>
              </w:rPr>
              <w:t>存储库</w:t>
            </w:r>
            <w:r w:rsidR="009F616C">
              <w:rPr>
                <w:rFonts w:ascii="inherit" w:eastAsia="宋体" w:hAnsi="inherit" w:cs="宋体"/>
                <w:color w:val="222222"/>
                <w:kern w:val="0"/>
                <w:szCs w:val="21"/>
              </w:rPr>
              <w:t xml:space="preserve">, </w:t>
            </w:r>
            <w:r w:rsidRPr="003345B8">
              <w:rPr>
                <w:rFonts w:ascii="inherit" w:eastAsia="宋体" w:hAnsi="inherit" w:cs="宋体"/>
                <w:color w:val="222222"/>
                <w:kern w:val="0"/>
                <w:szCs w:val="21"/>
              </w:rPr>
              <w:t>然后安装</w:t>
            </w:r>
            <w:r w:rsidRPr="003345B8">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Preinstallation</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RPM</w:t>
            </w:r>
            <w:r w:rsidR="009F616C">
              <w:rPr>
                <w:rFonts w:ascii="inherit" w:eastAsia="宋体" w:hAnsi="inherit" w:cs="宋体"/>
                <w:color w:val="222222"/>
                <w:kern w:val="0"/>
                <w:szCs w:val="21"/>
              </w:rPr>
              <w:t>.</w:t>
            </w:r>
            <w:r w:rsidRPr="003345B8">
              <w:rPr>
                <w:rFonts w:ascii="inherit" w:eastAsia="宋体" w:hAnsi="inherit" w:cs="宋体"/>
                <w:color w:val="222222"/>
                <w:kern w:val="0"/>
                <w:szCs w:val="21"/>
              </w:rPr>
              <w:t>此</w:t>
            </w:r>
            <w:r w:rsidRPr="003345B8">
              <w:rPr>
                <w:rFonts w:ascii="inherit" w:eastAsia="宋体" w:hAnsi="inherit" w:cs="宋体"/>
                <w:color w:val="222222"/>
                <w:kern w:val="0"/>
                <w:szCs w:val="21"/>
              </w:rPr>
              <w:t>RPM</w:t>
            </w:r>
            <w:r w:rsidRPr="003345B8">
              <w:rPr>
                <w:rFonts w:ascii="inherit" w:eastAsia="宋体" w:hAnsi="inherit" w:cs="宋体"/>
                <w:color w:val="222222"/>
                <w:kern w:val="0"/>
                <w:szCs w:val="21"/>
              </w:rPr>
              <w:t>将安装</w:t>
            </w:r>
            <w:r w:rsidRPr="003345B8">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Grid</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Infrastructure</w:t>
            </w:r>
            <w:r w:rsidRPr="003345B8">
              <w:rPr>
                <w:rFonts w:ascii="inherit" w:eastAsia="宋体" w:hAnsi="inherit" w:cs="宋体"/>
                <w:color w:val="222222"/>
                <w:kern w:val="0"/>
                <w:szCs w:val="21"/>
              </w:rPr>
              <w:t>和</w:t>
            </w:r>
            <w:r w:rsidRPr="003345B8">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Database</w:t>
            </w:r>
            <w:r w:rsidRPr="003345B8">
              <w:rPr>
                <w:rFonts w:ascii="inherit" w:eastAsia="宋体" w:hAnsi="inherit" w:cs="宋体"/>
                <w:color w:val="222222"/>
                <w:kern w:val="0"/>
                <w:szCs w:val="21"/>
              </w:rPr>
              <w:t>安装的所有必需内核软件包</w:t>
            </w:r>
            <w:r w:rsidR="009F616C">
              <w:rPr>
                <w:rFonts w:ascii="inherit" w:eastAsia="宋体" w:hAnsi="inherit" w:cs="宋体"/>
                <w:color w:val="222222"/>
                <w:kern w:val="0"/>
                <w:szCs w:val="21"/>
              </w:rPr>
              <w:t xml:space="preserve">, </w:t>
            </w:r>
            <w:r w:rsidRPr="003345B8">
              <w:rPr>
                <w:rFonts w:ascii="inherit" w:eastAsia="宋体" w:hAnsi="inherit" w:cs="宋体"/>
                <w:color w:val="222222"/>
                <w:kern w:val="0"/>
                <w:szCs w:val="21"/>
              </w:rPr>
              <w:t>并执行其他系统配置</w:t>
            </w:r>
            <w:r w:rsidR="009F616C">
              <w:rPr>
                <w:rFonts w:ascii="inherit" w:eastAsia="宋体" w:hAnsi="inherit" w:cs="宋体"/>
                <w:color w:val="222222"/>
                <w:kern w:val="0"/>
                <w:szCs w:val="21"/>
              </w:rPr>
              <w:t>.</w:t>
            </w:r>
          </w:p>
          <w:p w:rsidR="003345B8" w:rsidRPr="003345B8" w:rsidRDefault="003345B8" w:rsidP="003345B8">
            <w:pPr>
              <w:widowControl/>
              <w:spacing w:before="100" w:beforeAutospacing="1" w:after="100" w:afterAutospacing="1"/>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支持的发行版</w:t>
            </w:r>
            <w:r w:rsidR="009F616C">
              <w:rPr>
                <w:rFonts w:ascii="inherit" w:eastAsia="宋体" w:hAnsi="inherit" w:cs="宋体"/>
                <w:color w:val="222222"/>
                <w:kern w:val="0"/>
                <w:szCs w:val="21"/>
              </w:rPr>
              <w:t xml:space="preserve">: </w:t>
            </w:r>
          </w:p>
          <w:p w:rsidR="003345B8" w:rsidRPr="003345B8" w:rsidRDefault="003345B8" w:rsidP="00175565">
            <w:pPr>
              <w:widowControl/>
              <w:numPr>
                <w:ilvl w:val="0"/>
                <w:numId w:val="41"/>
              </w:numPr>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具有</w:t>
            </w:r>
            <w:r w:rsidRPr="003345B8">
              <w:rPr>
                <w:rFonts w:ascii="inherit" w:eastAsia="宋体" w:hAnsi="inherit" w:cs="宋体"/>
                <w:color w:val="222222"/>
                <w:kern w:val="0"/>
                <w:szCs w:val="21"/>
              </w:rPr>
              <w:t>Unbreakable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Enterprise</w:t>
            </w:r>
            <w:r w:rsidRPr="003345B8">
              <w:rPr>
                <w:rFonts w:ascii="inherit" w:eastAsia="宋体" w:hAnsi="inherit" w:cs="宋体"/>
                <w:color w:val="222222"/>
                <w:kern w:val="0"/>
                <w:szCs w:val="21"/>
              </w:rPr>
              <w:t>内核的</w:t>
            </w:r>
            <w:r w:rsidRPr="003345B8">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Linux</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7</w:t>
            </w:r>
            <w:r w:rsidR="009F616C">
              <w:rPr>
                <w:rFonts w:ascii="inherit" w:eastAsia="宋体" w:hAnsi="inherit" w:cs="宋体"/>
                <w:color w:val="222222"/>
                <w:kern w:val="0"/>
                <w:szCs w:val="21"/>
              </w:rPr>
              <w:t xml:space="preserve">: </w:t>
            </w:r>
            <w:r w:rsidRPr="003345B8">
              <w:rPr>
                <w:rFonts w:ascii="inherit" w:eastAsia="宋体" w:hAnsi="inherit" w:cs="宋体"/>
                <w:color w:val="222222"/>
                <w:kern w:val="0"/>
                <w:szCs w:val="21"/>
              </w:rPr>
              <w:t>3.8.13-33.el7uek.x86_64</w:t>
            </w:r>
            <w:r w:rsidRPr="003345B8">
              <w:rPr>
                <w:rFonts w:ascii="inherit" w:eastAsia="宋体" w:hAnsi="inherit" w:cs="宋体"/>
                <w:color w:val="222222"/>
                <w:kern w:val="0"/>
                <w:szCs w:val="21"/>
              </w:rPr>
              <w:t>或更高版本</w:t>
            </w:r>
          </w:p>
          <w:p w:rsidR="003345B8" w:rsidRPr="003345B8" w:rsidRDefault="003345B8" w:rsidP="00175565">
            <w:pPr>
              <w:widowControl/>
              <w:numPr>
                <w:ilvl w:val="0"/>
                <w:numId w:val="41"/>
              </w:numPr>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具有红帽兼容内核的</w:t>
            </w:r>
            <w:r w:rsidRPr="003345B8">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Linux</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7</w:t>
            </w:r>
            <w:r w:rsidR="009F616C">
              <w:rPr>
                <w:rFonts w:ascii="inherit" w:eastAsia="宋体" w:hAnsi="inherit" w:cs="宋体"/>
                <w:color w:val="222222"/>
                <w:kern w:val="0"/>
                <w:szCs w:val="21"/>
              </w:rPr>
              <w:t xml:space="preserve">: </w:t>
            </w:r>
            <w:r w:rsidRPr="003345B8">
              <w:rPr>
                <w:rFonts w:ascii="inherit" w:eastAsia="宋体" w:hAnsi="inherit" w:cs="宋体"/>
                <w:color w:val="222222"/>
                <w:kern w:val="0"/>
                <w:szCs w:val="21"/>
              </w:rPr>
              <w:t>3.10.0-54.0.1.el7.x86_64</w:t>
            </w:r>
            <w:r w:rsidRPr="003345B8">
              <w:rPr>
                <w:rFonts w:ascii="inherit" w:eastAsia="宋体" w:hAnsi="inherit" w:cs="宋体"/>
                <w:color w:val="222222"/>
                <w:kern w:val="0"/>
                <w:szCs w:val="21"/>
              </w:rPr>
              <w:t>或更高版本</w:t>
            </w:r>
          </w:p>
        </w:tc>
      </w:tr>
      <w:tr w:rsidR="003345B8" w:rsidRPr="007D7F56" w:rsidTr="000D3B92">
        <w:tc>
          <w:tcPr>
            <w:tcW w:w="925" w:type="pct"/>
            <w:hideMark/>
          </w:tcPr>
          <w:p w:rsidR="003345B8" w:rsidRPr="003345B8" w:rsidRDefault="003345B8" w:rsidP="003345B8">
            <w:pPr>
              <w:widowControl/>
              <w:spacing w:before="100" w:beforeAutospacing="1" w:after="100" w:afterAutospacing="1"/>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红帽企业</w:t>
            </w:r>
            <w:r w:rsidRPr="003345B8">
              <w:rPr>
                <w:rFonts w:ascii="inherit" w:eastAsia="宋体" w:hAnsi="inherit" w:cs="宋体"/>
                <w:color w:val="222222"/>
                <w:kern w:val="0"/>
                <w:szCs w:val="21"/>
              </w:rPr>
              <w:t>Linux</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7</w:t>
            </w:r>
          </w:p>
        </w:tc>
        <w:tc>
          <w:tcPr>
            <w:tcW w:w="4075" w:type="pct"/>
            <w:hideMark/>
          </w:tcPr>
          <w:p w:rsidR="003345B8" w:rsidRPr="003345B8" w:rsidRDefault="003345B8" w:rsidP="003345B8">
            <w:pPr>
              <w:widowControl/>
              <w:spacing w:before="100" w:beforeAutospacing="1" w:after="100" w:afterAutospacing="1"/>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支持的发行版</w:t>
            </w:r>
            <w:r w:rsidR="009F616C">
              <w:rPr>
                <w:rFonts w:ascii="inherit" w:eastAsia="宋体" w:hAnsi="inherit" w:cs="宋体"/>
                <w:color w:val="222222"/>
                <w:kern w:val="0"/>
                <w:szCs w:val="21"/>
              </w:rPr>
              <w:t xml:space="preserve">: </w:t>
            </w:r>
          </w:p>
          <w:p w:rsidR="003345B8" w:rsidRPr="007D7F56" w:rsidRDefault="00710AF1" w:rsidP="00175565">
            <w:pPr>
              <w:widowControl/>
              <w:numPr>
                <w:ilvl w:val="0"/>
                <w:numId w:val="42"/>
              </w:numPr>
              <w:jc w:val="left"/>
              <w:rPr>
                <w:rFonts w:ascii="inherit" w:eastAsia="宋体" w:hAnsi="inherit" w:cs="宋体" w:hint="eastAsia"/>
                <w:color w:val="222222"/>
                <w:kern w:val="0"/>
                <w:szCs w:val="21"/>
                <w:lang w:val="fr-FR"/>
              </w:rPr>
            </w:pPr>
            <w:r w:rsidRPr="007D7F56">
              <w:rPr>
                <w:rFonts w:ascii="inherit" w:eastAsia="宋体" w:hAnsi="inherit" w:cs="宋体" w:hint="eastAsia"/>
                <w:color w:val="222222"/>
                <w:kern w:val="0"/>
                <w:szCs w:val="21"/>
                <w:lang w:val="fr-FR"/>
              </w:rPr>
              <w:t>R</w:t>
            </w:r>
            <w:r w:rsidRPr="007D7F56">
              <w:rPr>
                <w:rFonts w:ascii="inherit" w:eastAsia="宋体" w:hAnsi="inherit" w:cs="宋体"/>
                <w:color w:val="222222"/>
                <w:kern w:val="0"/>
                <w:szCs w:val="21"/>
                <w:lang w:val="fr-FR"/>
              </w:rPr>
              <w:t xml:space="preserve">edhat Enterprise </w:t>
            </w:r>
            <w:r w:rsidR="003345B8" w:rsidRPr="007D7F56">
              <w:rPr>
                <w:rFonts w:ascii="inherit" w:eastAsia="宋体" w:hAnsi="inherit" w:cs="宋体"/>
                <w:color w:val="222222"/>
                <w:kern w:val="0"/>
                <w:szCs w:val="21"/>
                <w:lang w:val="fr-FR"/>
              </w:rPr>
              <w:t>Linux</w:t>
            </w:r>
            <w:r w:rsidR="00963F67" w:rsidRPr="007D7F56">
              <w:rPr>
                <w:rFonts w:ascii="inherit" w:eastAsia="宋体" w:hAnsi="inherit" w:cs="宋体"/>
                <w:color w:val="222222"/>
                <w:kern w:val="0"/>
                <w:szCs w:val="21"/>
                <w:lang w:val="fr-FR"/>
              </w:rPr>
              <w:t xml:space="preserve"> </w:t>
            </w:r>
            <w:r w:rsidR="003345B8" w:rsidRPr="007D7F56">
              <w:rPr>
                <w:rFonts w:ascii="inherit" w:eastAsia="宋体" w:hAnsi="inherit" w:cs="宋体"/>
                <w:color w:val="222222"/>
                <w:kern w:val="0"/>
                <w:szCs w:val="21"/>
                <w:lang w:val="fr-FR"/>
              </w:rPr>
              <w:t>7</w:t>
            </w:r>
            <w:r w:rsidR="009F616C" w:rsidRPr="007D7F56">
              <w:rPr>
                <w:rFonts w:ascii="inherit" w:eastAsia="宋体" w:hAnsi="inherit" w:cs="宋体"/>
                <w:color w:val="222222"/>
                <w:kern w:val="0"/>
                <w:szCs w:val="21"/>
                <w:lang w:val="fr-FR"/>
              </w:rPr>
              <w:t xml:space="preserve">: </w:t>
            </w:r>
            <w:r w:rsidR="003345B8" w:rsidRPr="007D7F56">
              <w:rPr>
                <w:rFonts w:ascii="inherit" w:eastAsia="宋体" w:hAnsi="inherit" w:cs="宋体"/>
                <w:color w:val="222222"/>
                <w:kern w:val="0"/>
                <w:szCs w:val="21"/>
                <w:lang w:val="fr-FR"/>
              </w:rPr>
              <w:t>3.10.0-54.0.1.el7.x86_64</w:t>
            </w:r>
            <w:r w:rsidR="003345B8" w:rsidRPr="003345B8">
              <w:rPr>
                <w:rFonts w:ascii="inherit" w:eastAsia="宋体" w:hAnsi="inherit" w:cs="宋体"/>
                <w:color w:val="222222"/>
                <w:kern w:val="0"/>
                <w:szCs w:val="21"/>
              </w:rPr>
              <w:t>或更高版本</w:t>
            </w:r>
          </w:p>
          <w:p w:rsidR="00D24E50" w:rsidRPr="007D7F56" w:rsidRDefault="00D24E50" w:rsidP="00D24E50">
            <w:pPr>
              <w:widowControl/>
              <w:jc w:val="left"/>
              <w:rPr>
                <w:rFonts w:ascii="inherit" w:eastAsia="宋体" w:hAnsi="inherit" w:cs="宋体" w:hint="eastAsia"/>
                <w:color w:val="222222"/>
                <w:kern w:val="0"/>
                <w:szCs w:val="21"/>
                <w:lang w:val="es-ES"/>
              </w:rPr>
            </w:pPr>
            <w:r>
              <w:rPr>
                <w:rFonts w:ascii="inherit" w:eastAsia="宋体" w:hAnsi="inherit" w:cs="宋体" w:hint="eastAsia"/>
                <w:color w:val="222222"/>
                <w:kern w:val="0"/>
                <w:szCs w:val="21"/>
              </w:rPr>
              <w:t>查看方式</w:t>
            </w:r>
            <w:r w:rsidRPr="007D7F56">
              <w:rPr>
                <w:rFonts w:ascii="inherit" w:eastAsia="宋体" w:hAnsi="inherit" w:cs="宋体" w:hint="eastAsia"/>
                <w:color w:val="222222"/>
                <w:kern w:val="0"/>
                <w:szCs w:val="21"/>
                <w:lang w:val="es-ES"/>
              </w:rPr>
              <w:t>：</w:t>
            </w:r>
          </w:p>
          <w:p w:rsidR="00D24E50" w:rsidRPr="007D7F56" w:rsidRDefault="00D24E50" w:rsidP="00D24E50">
            <w:pPr>
              <w:widowControl/>
              <w:jc w:val="left"/>
              <w:rPr>
                <w:rFonts w:ascii="inherit" w:eastAsia="宋体" w:hAnsi="inherit" w:cs="宋体" w:hint="eastAsia"/>
                <w:color w:val="222222"/>
                <w:kern w:val="0"/>
                <w:szCs w:val="21"/>
                <w:lang w:val="es-ES"/>
              </w:rPr>
            </w:pPr>
            <w:r w:rsidRPr="007D7F56">
              <w:rPr>
                <w:rFonts w:ascii="inherit" w:eastAsia="宋体" w:hAnsi="inherit" w:cs="宋体"/>
                <w:color w:val="222222"/>
                <w:kern w:val="0"/>
                <w:szCs w:val="21"/>
                <w:lang w:val="es-ES"/>
              </w:rPr>
              <w:t>[root@localhost yum.repos.d]# uname -r</w:t>
            </w:r>
          </w:p>
          <w:p w:rsidR="00D24E50" w:rsidRPr="007D7F56" w:rsidRDefault="00D24E50" w:rsidP="00D24E50">
            <w:pPr>
              <w:widowControl/>
              <w:jc w:val="left"/>
              <w:rPr>
                <w:rFonts w:ascii="inherit" w:eastAsia="宋体" w:hAnsi="inherit" w:cs="宋体" w:hint="eastAsia"/>
                <w:color w:val="222222"/>
                <w:kern w:val="0"/>
                <w:szCs w:val="21"/>
                <w:lang w:val="es-ES"/>
              </w:rPr>
            </w:pPr>
            <w:r w:rsidRPr="007D7F56">
              <w:rPr>
                <w:rFonts w:ascii="inherit" w:eastAsia="宋体" w:hAnsi="inherit" w:cs="宋体"/>
                <w:color w:val="222222"/>
                <w:kern w:val="0"/>
                <w:szCs w:val="21"/>
                <w:lang w:val="es-ES"/>
              </w:rPr>
              <w:t>3.10.0-693.21.1.el7.x86_64</w:t>
            </w:r>
          </w:p>
        </w:tc>
      </w:tr>
      <w:tr w:rsidR="003345B8" w:rsidRPr="007D7F56" w:rsidTr="000D3B92">
        <w:tc>
          <w:tcPr>
            <w:tcW w:w="925" w:type="pct"/>
            <w:hideMark/>
          </w:tcPr>
          <w:p w:rsidR="003345B8" w:rsidRPr="003345B8" w:rsidRDefault="003345B8" w:rsidP="003345B8">
            <w:pPr>
              <w:widowControl/>
              <w:spacing w:before="100" w:beforeAutospacing="1" w:after="100" w:afterAutospacing="1"/>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用于</w:t>
            </w:r>
            <w:r w:rsidRPr="003345B8">
              <w:rPr>
                <w:rFonts w:ascii="inherit" w:eastAsia="宋体" w:hAnsi="inherit" w:cs="宋体"/>
                <w:color w:val="222222"/>
                <w:kern w:val="0"/>
                <w:szCs w:val="21"/>
              </w:rPr>
              <w:t>Oracle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Linux</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7</w:t>
            </w:r>
            <w:r w:rsidRPr="003345B8">
              <w:rPr>
                <w:rFonts w:ascii="inherit" w:eastAsia="宋体" w:hAnsi="inherit" w:cs="宋体"/>
                <w:color w:val="222222"/>
                <w:kern w:val="0"/>
                <w:szCs w:val="21"/>
              </w:rPr>
              <w:t>和</w:t>
            </w:r>
            <w:r w:rsidRPr="003345B8">
              <w:rPr>
                <w:rFonts w:ascii="inherit" w:eastAsia="宋体" w:hAnsi="inherit" w:cs="宋体"/>
                <w:color w:val="222222"/>
                <w:kern w:val="0"/>
                <w:szCs w:val="21"/>
              </w:rPr>
              <w:t>Red</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Hat</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Enterprise</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Linux</w:t>
            </w:r>
            <w:r w:rsidR="00963F67">
              <w:rPr>
                <w:rFonts w:ascii="inherit" w:eastAsia="宋体" w:hAnsi="inherit" w:cs="宋体"/>
                <w:color w:val="222222"/>
                <w:kern w:val="0"/>
                <w:szCs w:val="21"/>
              </w:rPr>
              <w:t xml:space="preserve"> </w:t>
            </w:r>
            <w:r w:rsidRPr="003345B8">
              <w:rPr>
                <w:rFonts w:ascii="inherit" w:eastAsia="宋体" w:hAnsi="inherit" w:cs="宋体"/>
                <w:color w:val="222222"/>
                <w:kern w:val="0"/>
                <w:szCs w:val="21"/>
              </w:rPr>
              <w:t>7</w:t>
            </w:r>
            <w:r w:rsidRPr="003345B8">
              <w:rPr>
                <w:rFonts w:ascii="inherit" w:eastAsia="宋体" w:hAnsi="inherit" w:cs="宋体"/>
                <w:color w:val="222222"/>
                <w:kern w:val="0"/>
                <w:szCs w:val="21"/>
              </w:rPr>
              <w:t>的软件包</w:t>
            </w:r>
          </w:p>
        </w:tc>
        <w:tc>
          <w:tcPr>
            <w:tcW w:w="4075" w:type="pct"/>
            <w:hideMark/>
          </w:tcPr>
          <w:p w:rsidR="003345B8" w:rsidRPr="003345B8" w:rsidRDefault="003345B8" w:rsidP="003345B8">
            <w:pPr>
              <w:widowControl/>
              <w:spacing w:before="100" w:beforeAutospacing="1" w:after="100" w:afterAutospacing="1"/>
              <w:jc w:val="left"/>
              <w:rPr>
                <w:rFonts w:ascii="inherit" w:eastAsia="宋体" w:hAnsi="inherit" w:cs="宋体" w:hint="eastAsia"/>
                <w:color w:val="222222"/>
                <w:kern w:val="0"/>
                <w:szCs w:val="21"/>
              </w:rPr>
            </w:pPr>
            <w:r w:rsidRPr="003345B8">
              <w:rPr>
                <w:rFonts w:ascii="inherit" w:eastAsia="宋体" w:hAnsi="inherit" w:cs="宋体"/>
                <w:color w:val="222222"/>
                <w:kern w:val="0"/>
                <w:szCs w:val="21"/>
              </w:rPr>
              <w:t>必须安装以下软件包</w:t>
            </w:r>
            <w:r w:rsidR="00101014">
              <w:rPr>
                <w:rFonts w:ascii="inherit" w:eastAsia="宋体" w:hAnsi="inherit" w:cs="宋体"/>
                <w:color w:val="222222"/>
                <w:kern w:val="0"/>
                <w:szCs w:val="21"/>
              </w:rPr>
              <w:t>(</w:t>
            </w:r>
            <w:r w:rsidRPr="003345B8">
              <w:rPr>
                <w:rFonts w:ascii="inherit" w:eastAsia="宋体" w:hAnsi="inherit" w:cs="宋体"/>
                <w:color w:val="222222"/>
                <w:kern w:val="0"/>
                <w:szCs w:val="21"/>
              </w:rPr>
              <w:t>或更高版本</w:t>
            </w:r>
            <w:r w:rsidR="009F616C">
              <w:rPr>
                <w:rFonts w:ascii="inherit" w:eastAsia="宋体" w:hAnsi="inherit" w:cs="宋体"/>
                <w:color w:val="222222"/>
                <w:kern w:val="0"/>
                <w:szCs w:val="21"/>
              </w:rPr>
              <w:t xml:space="preserve">) :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binutils-2.23.52.0.1-12.el7.x86_64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compat-libcap1-1.10-3.el7.x86_64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gcc-4.8.2-3.el7.x86_64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gcc-c++-4.8.2-3.el7.x86_64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glibc-2.17-36.el7.i686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glibc-2.17-36.el7.x86_64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glibc-devel-2.17-36.el7.i686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glibc-devel-2.17-36.el7.x86_64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lastRenderedPageBreak/>
              <w:t xml:space="preserve">libaio-0.3.109-9.el7.i686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libaio-0.3.109-9.el7.x86_64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libaio-devel-0.3.109-9.el7.i686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libaio-devel-0.3.109-9.el7.x86_64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ksh</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make-3.82-19.el7.x86_64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libXi-1.7.2-1.el7.i686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libXi-1.7.2-1.el7.x86_64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libXtst-1.2.2-1.el7.i686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libXtst-1.2.2-1.el7.x86_64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libgcc-4.8.2-3.el7.i686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libgcc-4.8.2-3.el7.x86_64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libstdc++-4.8.2-3.el7.i686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libstdc++-4.8.2-3.el7.x86_64 </w:t>
            </w:r>
          </w:p>
          <w:p w:rsidR="0016266E" w:rsidRPr="007D7F56" w:rsidRDefault="0016266E" w:rsidP="0016266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libstdc++-devel-4.8.2-3.el7.i686 </w:t>
            </w:r>
          </w:p>
          <w:p w:rsidR="00CE7720" w:rsidRPr="007D7F56" w:rsidRDefault="0016266E" w:rsidP="00CE772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 xml:space="preserve">libstdc++-devel-4.8.2-3.el7.x86_64 </w:t>
            </w:r>
          </w:p>
          <w:p w:rsidR="0016266E" w:rsidRPr="007D7F56" w:rsidRDefault="00CE7720" w:rsidP="00CE772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sysstat-10.1.5-1.el7.x86_64</w:t>
            </w:r>
          </w:p>
          <w:p w:rsidR="003345B8" w:rsidRPr="007D7F56" w:rsidRDefault="003345B8" w:rsidP="0016266E">
            <w:pPr>
              <w:widowControl/>
              <w:spacing w:before="100" w:beforeAutospacing="1" w:after="100" w:afterAutospacing="1"/>
              <w:jc w:val="left"/>
              <w:rPr>
                <w:rFonts w:ascii="inherit" w:eastAsia="宋体" w:hAnsi="inherit" w:cs="宋体" w:hint="eastAsia"/>
                <w:color w:val="222222"/>
                <w:kern w:val="0"/>
                <w:szCs w:val="21"/>
                <w:lang w:val="es-ES"/>
              </w:rPr>
            </w:pPr>
            <w:r w:rsidRPr="003345B8">
              <w:rPr>
                <w:rFonts w:ascii="inherit" w:eastAsia="宋体" w:hAnsi="inherit" w:cs="宋体"/>
                <w:b/>
                <w:bCs/>
                <w:color w:val="222222"/>
                <w:kern w:val="0"/>
                <w:szCs w:val="21"/>
              </w:rPr>
              <w:t>注意</w:t>
            </w:r>
            <w:r w:rsidR="009F616C" w:rsidRPr="007D7F56">
              <w:rPr>
                <w:rFonts w:ascii="inherit" w:eastAsia="宋体" w:hAnsi="inherit" w:cs="宋体"/>
                <w:b/>
                <w:bCs/>
                <w:color w:val="222222"/>
                <w:kern w:val="0"/>
                <w:szCs w:val="21"/>
                <w:lang w:val="es-ES"/>
              </w:rPr>
              <w:t xml:space="preserve">: </w:t>
            </w:r>
            <w:r w:rsidR="00963F67" w:rsidRPr="007D7F56">
              <w:rPr>
                <w:rFonts w:ascii="inherit" w:eastAsia="宋体" w:hAnsi="inherit" w:cs="宋体"/>
                <w:color w:val="222222"/>
                <w:kern w:val="0"/>
                <w:szCs w:val="21"/>
                <w:lang w:val="es-ES"/>
              </w:rPr>
              <w:t xml:space="preserve"> </w:t>
            </w:r>
            <w:r w:rsidRPr="007D7F56">
              <w:rPr>
                <w:rFonts w:ascii="inherit" w:eastAsia="宋体" w:hAnsi="inherit" w:cs="宋体"/>
                <w:color w:val="222222"/>
                <w:kern w:val="0"/>
                <w:szCs w:val="21"/>
                <w:lang w:val="es-ES"/>
              </w:rPr>
              <w:t>Oracle</w:t>
            </w:r>
            <w:r w:rsidR="00963F67" w:rsidRPr="007D7F56">
              <w:rPr>
                <w:rFonts w:ascii="inherit" w:eastAsia="宋体" w:hAnsi="inherit" w:cs="宋体"/>
                <w:color w:val="222222"/>
                <w:kern w:val="0"/>
                <w:szCs w:val="21"/>
                <w:lang w:val="es-ES"/>
              </w:rPr>
              <w:t xml:space="preserve"> </w:t>
            </w:r>
            <w:r w:rsidRPr="007D7F56">
              <w:rPr>
                <w:rFonts w:ascii="inherit" w:eastAsia="宋体" w:hAnsi="inherit" w:cs="宋体"/>
                <w:color w:val="222222"/>
                <w:kern w:val="0"/>
                <w:szCs w:val="21"/>
                <w:lang w:val="es-ES"/>
              </w:rPr>
              <w:t>Universal</w:t>
            </w:r>
            <w:r w:rsidR="00963F67" w:rsidRPr="007D7F56">
              <w:rPr>
                <w:rFonts w:ascii="inherit" w:eastAsia="宋体" w:hAnsi="inherit" w:cs="宋体"/>
                <w:color w:val="222222"/>
                <w:kern w:val="0"/>
                <w:szCs w:val="21"/>
                <w:lang w:val="es-ES"/>
              </w:rPr>
              <w:t xml:space="preserve"> </w:t>
            </w:r>
            <w:r w:rsidRPr="007D7F56">
              <w:rPr>
                <w:rFonts w:ascii="inherit" w:eastAsia="宋体" w:hAnsi="inherit" w:cs="宋体"/>
                <w:color w:val="222222"/>
                <w:kern w:val="0"/>
                <w:szCs w:val="21"/>
                <w:lang w:val="es-ES"/>
              </w:rPr>
              <w:t>Installer</w:t>
            </w:r>
            <w:r w:rsidRPr="003345B8">
              <w:rPr>
                <w:rFonts w:ascii="inherit" w:eastAsia="宋体" w:hAnsi="inherit" w:cs="宋体"/>
                <w:color w:val="222222"/>
                <w:kern w:val="0"/>
                <w:szCs w:val="21"/>
              </w:rPr>
              <w:t>需要</w:t>
            </w:r>
            <w:r w:rsidRPr="007D7F56">
              <w:rPr>
                <w:rFonts w:ascii="inherit" w:eastAsia="宋体" w:hAnsi="inherit" w:cs="宋体"/>
                <w:color w:val="222222"/>
                <w:kern w:val="0"/>
                <w:szCs w:val="21"/>
                <w:lang w:val="es-ES"/>
              </w:rPr>
              <w:t>X</w:t>
            </w:r>
            <w:r w:rsidR="00963F67" w:rsidRPr="007D7F56">
              <w:rPr>
                <w:rFonts w:ascii="inherit" w:eastAsia="宋体" w:hAnsi="inherit" w:cs="宋体"/>
                <w:color w:val="222222"/>
                <w:kern w:val="0"/>
                <w:szCs w:val="21"/>
                <w:lang w:val="es-ES"/>
              </w:rPr>
              <w:t xml:space="preserve"> </w:t>
            </w:r>
            <w:r w:rsidRPr="007D7F56">
              <w:rPr>
                <w:rFonts w:ascii="inherit" w:eastAsia="宋体" w:hAnsi="inherit" w:cs="宋体"/>
                <w:color w:val="222222"/>
                <w:kern w:val="0"/>
                <w:szCs w:val="21"/>
                <w:lang w:val="es-ES"/>
              </w:rPr>
              <w:t>Window</w:t>
            </w:r>
            <w:r w:rsidRPr="003345B8">
              <w:rPr>
                <w:rFonts w:ascii="inherit" w:eastAsia="宋体" w:hAnsi="inherit" w:cs="宋体"/>
                <w:color w:val="222222"/>
                <w:kern w:val="0"/>
                <w:szCs w:val="21"/>
              </w:rPr>
              <w:t>系统</w:t>
            </w:r>
            <w:r w:rsidR="00101014" w:rsidRPr="007D7F56">
              <w:rPr>
                <w:rFonts w:ascii="inherit" w:eastAsia="宋体" w:hAnsi="inherit" w:cs="宋体"/>
                <w:color w:val="222222"/>
                <w:kern w:val="0"/>
                <w:szCs w:val="21"/>
                <w:lang w:val="es-ES"/>
              </w:rPr>
              <w:t>(</w:t>
            </w:r>
            <w:r w:rsidRPr="003345B8">
              <w:rPr>
                <w:rFonts w:ascii="inherit" w:eastAsia="宋体" w:hAnsi="inherit" w:cs="宋体"/>
                <w:color w:val="222222"/>
                <w:kern w:val="0"/>
                <w:szCs w:val="21"/>
              </w:rPr>
              <w:t>例如</w:t>
            </w:r>
            <w:r w:rsidRPr="007D7F56">
              <w:rPr>
                <w:rFonts w:ascii="Courier New" w:eastAsia="宋体" w:hAnsi="Courier New" w:cs="Courier New"/>
                <w:color w:val="000000"/>
                <w:kern w:val="0"/>
                <w:sz w:val="20"/>
                <w:szCs w:val="20"/>
                <w:lang w:val="es-ES"/>
              </w:rPr>
              <w:t>libx</w:t>
            </w:r>
            <w:r w:rsidR="009F616C" w:rsidRPr="007D7F56">
              <w:rPr>
                <w:rFonts w:ascii="inherit" w:eastAsia="宋体" w:hAnsi="inherit" w:cs="宋体"/>
                <w:color w:val="222222"/>
                <w:kern w:val="0"/>
                <w:szCs w:val="21"/>
                <w:lang w:val="es-ES"/>
              </w:rPr>
              <w:t>) .</w:t>
            </w:r>
            <w:r w:rsidRPr="003345B8">
              <w:rPr>
                <w:rFonts w:ascii="inherit" w:eastAsia="宋体" w:hAnsi="inherit" w:cs="宋体"/>
                <w:color w:val="222222"/>
                <w:kern w:val="0"/>
                <w:szCs w:val="21"/>
              </w:rPr>
              <w:t>这些</w:t>
            </w:r>
            <w:r w:rsidRPr="007D7F56">
              <w:rPr>
                <w:rFonts w:ascii="Courier New" w:eastAsia="宋体" w:hAnsi="Courier New" w:cs="Courier New"/>
                <w:color w:val="000000"/>
                <w:kern w:val="0"/>
                <w:sz w:val="20"/>
                <w:szCs w:val="20"/>
                <w:lang w:val="es-ES"/>
              </w:rPr>
              <w:t>libx</w:t>
            </w:r>
            <w:r w:rsidRPr="003345B8">
              <w:rPr>
                <w:rFonts w:ascii="inherit" w:eastAsia="宋体" w:hAnsi="inherit" w:cs="宋体"/>
                <w:color w:val="222222"/>
                <w:kern w:val="0"/>
                <w:szCs w:val="21"/>
              </w:rPr>
              <w:t>软件包是默认</w:t>
            </w:r>
            <w:r w:rsidRPr="007D7F56">
              <w:rPr>
                <w:rFonts w:ascii="inherit" w:eastAsia="宋体" w:hAnsi="inherit" w:cs="宋体"/>
                <w:color w:val="222222"/>
                <w:kern w:val="0"/>
                <w:szCs w:val="21"/>
                <w:lang w:val="es-ES"/>
              </w:rPr>
              <w:t>Linux</w:t>
            </w:r>
            <w:r w:rsidRPr="003345B8">
              <w:rPr>
                <w:rFonts w:ascii="inherit" w:eastAsia="宋体" w:hAnsi="inherit" w:cs="宋体"/>
                <w:color w:val="222222"/>
                <w:kern w:val="0"/>
                <w:szCs w:val="21"/>
              </w:rPr>
              <w:t>安装的一部分</w:t>
            </w:r>
            <w:r w:rsidR="009F616C" w:rsidRPr="007D7F56">
              <w:rPr>
                <w:rFonts w:ascii="inherit" w:eastAsia="宋体" w:hAnsi="inherit" w:cs="宋体"/>
                <w:color w:val="222222"/>
                <w:kern w:val="0"/>
                <w:szCs w:val="21"/>
                <w:lang w:val="es-ES"/>
              </w:rPr>
              <w:t>.</w:t>
            </w:r>
            <w:r w:rsidRPr="003345B8">
              <w:rPr>
                <w:rFonts w:ascii="inherit" w:eastAsia="宋体" w:hAnsi="inherit" w:cs="宋体"/>
                <w:color w:val="222222"/>
                <w:kern w:val="0"/>
                <w:szCs w:val="21"/>
              </w:rPr>
              <w:t>如果您使用</w:t>
            </w:r>
            <w:r w:rsidRPr="007D7F56">
              <w:rPr>
                <w:rFonts w:ascii="inherit" w:eastAsia="宋体" w:hAnsi="inherit" w:cs="宋体"/>
                <w:color w:val="222222"/>
                <w:kern w:val="0"/>
                <w:szCs w:val="21"/>
                <w:lang w:val="es-ES"/>
              </w:rPr>
              <w:t>Oracle</w:t>
            </w:r>
            <w:r w:rsidR="00963F67" w:rsidRPr="007D7F56">
              <w:rPr>
                <w:rFonts w:ascii="inherit" w:eastAsia="宋体" w:hAnsi="inherit" w:cs="宋体"/>
                <w:color w:val="222222"/>
                <w:kern w:val="0"/>
                <w:szCs w:val="21"/>
                <w:lang w:val="es-ES"/>
              </w:rPr>
              <w:t xml:space="preserve"> </w:t>
            </w:r>
            <w:r w:rsidRPr="007D7F56">
              <w:rPr>
                <w:rFonts w:ascii="inherit" w:eastAsia="宋体" w:hAnsi="inherit" w:cs="宋体"/>
                <w:color w:val="222222"/>
                <w:kern w:val="0"/>
                <w:szCs w:val="21"/>
                <w:lang w:val="es-ES"/>
              </w:rPr>
              <w:t>Preinstallation</w:t>
            </w:r>
            <w:r w:rsidR="00963F67" w:rsidRPr="007D7F56">
              <w:rPr>
                <w:rFonts w:ascii="inherit" w:eastAsia="宋体" w:hAnsi="inherit" w:cs="宋体"/>
                <w:color w:val="222222"/>
                <w:kern w:val="0"/>
                <w:szCs w:val="21"/>
                <w:lang w:val="es-ES"/>
              </w:rPr>
              <w:t xml:space="preserve"> </w:t>
            </w:r>
            <w:r w:rsidRPr="007D7F56">
              <w:rPr>
                <w:rFonts w:ascii="inherit" w:eastAsia="宋体" w:hAnsi="inherit" w:cs="宋体"/>
                <w:color w:val="222222"/>
                <w:kern w:val="0"/>
                <w:szCs w:val="21"/>
                <w:lang w:val="es-ES"/>
              </w:rPr>
              <w:t>RPM</w:t>
            </w:r>
            <w:r w:rsidRPr="003345B8">
              <w:rPr>
                <w:rFonts w:ascii="inherit" w:eastAsia="宋体" w:hAnsi="inherit" w:cs="宋体"/>
                <w:color w:val="222222"/>
                <w:kern w:val="0"/>
                <w:szCs w:val="21"/>
              </w:rPr>
              <w:t>安装</w:t>
            </w:r>
            <w:r w:rsidRPr="007D7F56">
              <w:rPr>
                <w:rFonts w:ascii="inherit" w:eastAsia="宋体" w:hAnsi="inherit" w:cs="宋体"/>
                <w:color w:val="222222"/>
                <w:kern w:val="0"/>
                <w:szCs w:val="21"/>
                <w:lang w:val="es-ES"/>
              </w:rPr>
              <w:t>Linux</w:t>
            </w:r>
            <w:r w:rsidR="009F616C" w:rsidRPr="007D7F56">
              <w:rPr>
                <w:rFonts w:ascii="inherit" w:eastAsia="宋体" w:hAnsi="inherit" w:cs="宋体"/>
                <w:color w:val="222222"/>
                <w:kern w:val="0"/>
                <w:szCs w:val="21"/>
                <w:lang w:val="es-ES"/>
              </w:rPr>
              <w:t xml:space="preserve">, </w:t>
            </w:r>
            <w:r w:rsidRPr="003345B8">
              <w:rPr>
                <w:rFonts w:ascii="inherit" w:eastAsia="宋体" w:hAnsi="inherit" w:cs="宋体"/>
                <w:color w:val="222222"/>
                <w:kern w:val="0"/>
                <w:szCs w:val="21"/>
              </w:rPr>
              <w:t>则</w:t>
            </w:r>
            <w:r w:rsidRPr="007D7F56">
              <w:rPr>
                <w:rFonts w:ascii="inherit" w:eastAsia="宋体" w:hAnsi="inherit" w:cs="宋体"/>
                <w:color w:val="222222"/>
                <w:kern w:val="0"/>
                <w:szCs w:val="21"/>
                <w:lang w:val="es-ES"/>
              </w:rPr>
              <w:t>libx</w:t>
            </w:r>
            <w:r w:rsidRPr="003345B8">
              <w:rPr>
                <w:rFonts w:ascii="inherit" w:eastAsia="宋体" w:hAnsi="inherit" w:cs="宋体"/>
                <w:color w:val="222222"/>
                <w:kern w:val="0"/>
                <w:szCs w:val="21"/>
              </w:rPr>
              <w:t>软件包将作为该</w:t>
            </w:r>
            <w:r w:rsidRPr="007D7F56">
              <w:rPr>
                <w:rFonts w:ascii="inherit" w:eastAsia="宋体" w:hAnsi="inherit" w:cs="宋体"/>
                <w:color w:val="222222"/>
                <w:kern w:val="0"/>
                <w:szCs w:val="21"/>
                <w:lang w:val="es-ES"/>
              </w:rPr>
              <w:t>RPM</w:t>
            </w:r>
            <w:r w:rsidRPr="003345B8">
              <w:rPr>
                <w:rFonts w:ascii="inherit" w:eastAsia="宋体" w:hAnsi="inherit" w:cs="宋体"/>
                <w:color w:val="222222"/>
                <w:kern w:val="0"/>
                <w:szCs w:val="21"/>
              </w:rPr>
              <w:t>的一部分进行安装</w:t>
            </w:r>
            <w:r w:rsidR="009F616C" w:rsidRPr="007D7F56">
              <w:rPr>
                <w:rFonts w:ascii="inherit" w:eastAsia="宋体" w:hAnsi="inherit" w:cs="宋体"/>
                <w:color w:val="222222"/>
                <w:kern w:val="0"/>
                <w:szCs w:val="21"/>
                <w:lang w:val="es-ES"/>
              </w:rPr>
              <w:t>.</w:t>
            </w:r>
            <w:r w:rsidRPr="003345B8">
              <w:rPr>
                <w:rFonts w:ascii="inherit" w:eastAsia="宋体" w:hAnsi="inherit" w:cs="宋体"/>
                <w:color w:val="222222"/>
                <w:kern w:val="0"/>
                <w:szCs w:val="21"/>
              </w:rPr>
              <w:t>如果您使用一组缩减的软件包在系统上执行安装</w:t>
            </w:r>
            <w:r w:rsidR="009F616C" w:rsidRPr="007D7F56">
              <w:rPr>
                <w:rFonts w:ascii="inherit" w:eastAsia="宋体" w:hAnsi="inherit" w:cs="宋体"/>
                <w:color w:val="222222"/>
                <w:kern w:val="0"/>
                <w:szCs w:val="21"/>
                <w:lang w:val="es-ES"/>
              </w:rPr>
              <w:t xml:space="preserve">, </w:t>
            </w:r>
            <w:r w:rsidRPr="003345B8">
              <w:rPr>
                <w:rFonts w:ascii="inherit" w:eastAsia="宋体" w:hAnsi="inherit" w:cs="宋体"/>
                <w:color w:val="222222"/>
                <w:kern w:val="0"/>
                <w:szCs w:val="21"/>
              </w:rPr>
              <w:t>则必须确保安装了</w:t>
            </w:r>
            <w:r w:rsidRPr="007D7F56">
              <w:rPr>
                <w:rFonts w:ascii="inherit" w:eastAsia="宋体" w:hAnsi="inherit" w:cs="宋体"/>
                <w:color w:val="222222"/>
                <w:kern w:val="0"/>
                <w:szCs w:val="21"/>
                <w:lang w:val="es-ES"/>
              </w:rPr>
              <w:t>libx</w:t>
            </w:r>
            <w:r w:rsidR="009F616C" w:rsidRPr="007D7F56">
              <w:rPr>
                <w:rFonts w:ascii="inherit" w:eastAsia="宋体" w:hAnsi="inherit" w:cs="宋体"/>
                <w:color w:val="222222"/>
                <w:kern w:val="0"/>
                <w:szCs w:val="21"/>
                <w:lang w:val="es-ES"/>
              </w:rPr>
              <w:t>.</w:t>
            </w:r>
          </w:p>
        </w:tc>
      </w:tr>
      <w:tr w:rsidR="00732D05" w:rsidRPr="007D7F56" w:rsidTr="000D3B92">
        <w:tc>
          <w:tcPr>
            <w:tcW w:w="925" w:type="pct"/>
          </w:tcPr>
          <w:p w:rsidR="00732D05" w:rsidRPr="003345B8" w:rsidRDefault="00732D05" w:rsidP="003345B8">
            <w:pPr>
              <w:widowControl/>
              <w:spacing w:before="100" w:beforeAutospacing="1" w:after="100" w:afterAutospacing="1"/>
              <w:jc w:val="left"/>
              <w:rPr>
                <w:rFonts w:ascii="inherit" w:eastAsia="宋体" w:hAnsi="inherit" w:cs="宋体"/>
                <w:color w:val="222222"/>
                <w:kern w:val="0"/>
                <w:szCs w:val="21"/>
              </w:rPr>
            </w:pPr>
          </w:p>
        </w:tc>
        <w:tc>
          <w:tcPr>
            <w:tcW w:w="4075" w:type="pct"/>
          </w:tcPr>
          <w:p w:rsidR="00732D05" w:rsidRPr="003345B8" w:rsidRDefault="005D7C16" w:rsidP="00732D05">
            <w:pPr>
              <w:widowControl/>
              <w:spacing w:before="100" w:beforeAutospacing="1" w:after="100" w:afterAutospacing="1"/>
              <w:jc w:val="left"/>
              <w:rPr>
                <w:rFonts w:ascii="inherit" w:eastAsia="宋体" w:hAnsi="inherit" w:cs="宋体"/>
                <w:color w:val="222222"/>
                <w:kern w:val="0"/>
                <w:szCs w:val="21"/>
              </w:rPr>
            </w:pPr>
            <w:r w:rsidRPr="005D7C16">
              <w:rPr>
                <w:rFonts w:ascii="inherit" w:eastAsia="宋体" w:hAnsi="inherit" w:cs="宋体"/>
                <w:color w:val="222222"/>
                <w:kern w:val="0"/>
                <w:szCs w:val="21"/>
              </w:rPr>
              <w:t xml:space="preserve">yum install gcc-c++.x86_64 glibc-devel.i686 glibc-devel.x86_64 libaio-devel.i686 libaio-devel.x86_64 libgcc.x86_64 libstdc++-devel.i686 libstdc++-devel.x86_64 binutils.x86_64 binutils-devel.i686 binutils-devel.x86_64 compat-libcap1.i686 compat-libcap1.x86_64 glibc-common.x86_64 compat-glibc.x86_64 compat-glibc-headers.x86_64 glibc.i686 glibc.x86_64 glibc-headers.x86_64glibc-utils.x86_64 libaio.i686 libaio.x86_64 ksh.x86_64 mksh.x86_64 libXi.i686 libXi.x86_64 libXi-devel.i686 libXi-devel.x86_64 libXinerama.i686 libXinerama.x86_64 libXinerama-devel.i686 libXinerama-devel.x86_64 libXtst.i686 libXtst.x86_64 libstdc++.i686 libstdc++.x86_64 sysstat.x86_64 libstdc++-devel.i686 </w:t>
            </w:r>
            <w:r w:rsidRPr="005D7C16">
              <w:rPr>
                <w:rFonts w:ascii="inherit" w:eastAsia="宋体" w:hAnsi="inherit" w:cs="宋体"/>
                <w:color w:val="222222"/>
                <w:kern w:val="0"/>
                <w:szCs w:val="21"/>
              </w:rPr>
              <w:lastRenderedPageBreak/>
              <w:t>libstdc++-devel.x86_64</w:t>
            </w:r>
          </w:p>
        </w:tc>
      </w:tr>
    </w:tbl>
    <w:p w:rsidR="003345B8" w:rsidRPr="007D7F56" w:rsidRDefault="003345B8" w:rsidP="003345B8">
      <w:pPr>
        <w:widowControl/>
        <w:shd w:val="clear" w:color="auto" w:fill="FFFFFF"/>
        <w:jc w:val="left"/>
        <w:rPr>
          <w:rFonts w:ascii="Arial" w:eastAsia="宋体" w:hAnsi="Arial" w:cs="Arial"/>
          <w:color w:val="222222"/>
          <w:kern w:val="0"/>
          <w:szCs w:val="21"/>
          <w:lang w:val="es-ES"/>
        </w:rPr>
      </w:pP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4.9</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Linux</w:t>
      </w:r>
      <w:r w:rsidRPr="003345B8">
        <w:rPr>
          <w:rFonts w:ascii="Arial" w:eastAsia="宋体" w:hAnsi="Arial" w:cs="Arial"/>
          <w:color w:val="1D5AAB"/>
          <w:kern w:val="0"/>
          <w:sz w:val="45"/>
          <w:szCs w:val="45"/>
        </w:rPr>
        <w:t>的其他驱动程序和软件包</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您无需安装其他驱动程序和软件包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但可以选择在以下列表中安装或配置驱动程序和软件包</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48"/>
        </w:numPr>
        <w:shd w:val="clear" w:color="auto" w:fill="FFFFFF"/>
        <w:jc w:val="left"/>
        <w:rPr>
          <w:rFonts w:ascii="inherit" w:eastAsia="宋体" w:hAnsi="inherit" w:cs="Arial" w:hint="eastAsia"/>
          <w:color w:val="222222"/>
          <w:kern w:val="0"/>
          <w:szCs w:val="21"/>
        </w:rPr>
      </w:pPr>
      <w:hyperlink r:id="rId47" w:anchor="CEGCAFGA" w:tgtFrame="_blank" w:history="1">
        <w:r w:rsidR="003345B8" w:rsidRPr="003345B8">
          <w:rPr>
            <w:rFonts w:ascii="inherit" w:eastAsia="宋体" w:hAnsi="inherit" w:cs="Arial"/>
            <w:color w:val="145C93"/>
            <w:kern w:val="0"/>
            <w:szCs w:val="21"/>
            <w:u w:val="single"/>
          </w:rPr>
          <w:t>开放式数据库连接的安装要求</w:t>
        </w:r>
      </w:hyperlink>
    </w:p>
    <w:p w:rsidR="003345B8" w:rsidRPr="003345B8" w:rsidRDefault="001F3748" w:rsidP="00175565">
      <w:pPr>
        <w:widowControl/>
        <w:numPr>
          <w:ilvl w:val="0"/>
          <w:numId w:val="48"/>
        </w:numPr>
        <w:shd w:val="clear" w:color="auto" w:fill="FFFFFF"/>
        <w:jc w:val="left"/>
        <w:rPr>
          <w:rFonts w:ascii="inherit" w:eastAsia="宋体" w:hAnsi="inherit" w:cs="Arial" w:hint="eastAsia"/>
          <w:color w:val="222222"/>
          <w:kern w:val="0"/>
          <w:szCs w:val="21"/>
        </w:rPr>
      </w:pPr>
      <w:hyperlink r:id="rId48" w:anchor="CEGGBJFI" w:tgtFrame="_blank" w:history="1">
        <w:r w:rsidR="003345B8" w:rsidRPr="003345B8">
          <w:rPr>
            <w:rFonts w:ascii="inherit" w:eastAsia="宋体" w:hAnsi="inherit" w:cs="Arial"/>
            <w:color w:val="145C93"/>
            <w:kern w:val="0"/>
            <w:szCs w:val="21"/>
            <w:u w:val="single"/>
          </w:rPr>
          <w:t>Linux</w:t>
        </w:r>
        <w:r w:rsidR="003345B8" w:rsidRPr="003345B8">
          <w:rPr>
            <w:rFonts w:ascii="inherit" w:eastAsia="宋体" w:hAnsi="inherit" w:cs="Arial"/>
            <w:color w:val="145C93"/>
            <w:kern w:val="0"/>
            <w:szCs w:val="21"/>
            <w:u w:val="single"/>
          </w:rPr>
          <w:t>上</w:t>
        </w:r>
        <w:r w:rsidR="003345B8" w:rsidRPr="003345B8">
          <w:rPr>
            <w:rFonts w:ascii="inherit" w:eastAsia="宋体" w:hAnsi="inherit" w:cs="Arial"/>
            <w:color w:val="145C93"/>
            <w:kern w:val="0"/>
            <w:szCs w:val="21"/>
            <w:u w:val="single"/>
          </w:rPr>
          <w:t>PAM</w:t>
        </w:r>
        <w:r w:rsidR="003345B8" w:rsidRPr="003345B8">
          <w:rPr>
            <w:rFonts w:ascii="inherit" w:eastAsia="宋体" w:hAnsi="inherit" w:cs="Arial"/>
            <w:color w:val="145C93"/>
            <w:kern w:val="0"/>
            <w:szCs w:val="21"/>
            <w:u w:val="single"/>
          </w:rPr>
          <w:t>的安装要求</w:t>
        </w:r>
      </w:hyperlink>
    </w:p>
    <w:p w:rsidR="003345B8" w:rsidRPr="003345B8" w:rsidRDefault="001F3748" w:rsidP="00175565">
      <w:pPr>
        <w:widowControl/>
        <w:numPr>
          <w:ilvl w:val="0"/>
          <w:numId w:val="48"/>
        </w:numPr>
        <w:shd w:val="clear" w:color="auto" w:fill="FFFFFF"/>
        <w:jc w:val="left"/>
        <w:rPr>
          <w:rFonts w:ascii="inherit" w:eastAsia="宋体" w:hAnsi="inherit" w:cs="Arial" w:hint="eastAsia"/>
          <w:color w:val="222222"/>
          <w:kern w:val="0"/>
          <w:szCs w:val="21"/>
        </w:rPr>
      </w:pPr>
      <w:hyperlink r:id="rId49" w:anchor="CEGDDFII" w:tgtFrame="_blank" w:history="1">
        <w:r w:rsidR="003345B8" w:rsidRPr="003345B8">
          <w:rPr>
            <w:rFonts w:ascii="inherit" w:eastAsia="宋体" w:hAnsi="inherit" w:cs="Arial"/>
            <w:color w:val="145C93"/>
            <w:kern w:val="0"/>
            <w:szCs w:val="21"/>
            <w:u w:val="single"/>
          </w:rPr>
          <w:t>OCFS2</w:t>
        </w:r>
        <w:r w:rsidR="003345B8" w:rsidRPr="003345B8">
          <w:rPr>
            <w:rFonts w:ascii="inherit" w:eastAsia="宋体" w:hAnsi="inherit" w:cs="Arial"/>
            <w:color w:val="145C93"/>
            <w:kern w:val="0"/>
            <w:szCs w:val="21"/>
            <w:u w:val="single"/>
          </w:rPr>
          <w:t>的安装要求</w:t>
        </w:r>
      </w:hyperlink>
    </w:p>
    <w:p w:rsidR="003345B8" w:rsidRPr="003345B8" w:rsidRDefault="001F3748" w:rsidP="00175565">
      <w:pPr>
        <w:widowControl/>
        <w:numPr>
          <w:ilvl w:val="0"/>
          <w:numId w:val="48"/>
        </w:numPr>
        <w:shd w:val="clear" w:color="auto" w:fill="FFFFFF"/>
        <w:jc w:val="left"/>
        <w:rPr>
          <w:rFonts w:ascii="inherit" w:eastAsia="宋体" w:hAnsi="inherit" w:cs="Arial" w:hint="eastAsia"/>
          <w:color w:val="222222"/>
          <w:kern w:val="0"/>
          <w:szCs w:val="21"/>
        </w:rPr>
      </w:pPr>
      <w:hyperlink r:id="rId50" w:anchor="CEGHJIIE"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Messaging</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Gateway</w:t>
        </w:r>
        <w:r w:rsidR="003345B8" w:rsidRPr="003345B8">
          <w:rPr>
            <w:rFonts w:ascii="inherit" w:eastAsia="宋体" w:hAnsi="inherit" w:cs="Arial"/>
            <w:color w:val="145C93"/>
            <w:kern w:val="0"/>
            <w:szCs w:val="21"/>
            <w:u w:val="single"/>
          </w:rPr>
          <w:t>的安装要求</w:t>
        </w:r>
      </w:hyperlink>
    </w:p>
    <w:p w:rsidR="003345B8" w:rsidRPr="003345B8" w:rsidRDefault="001F3748" w:rsidP="00175565">
      <w:pPr>
        <w:widowControl/>
        <w:numPr>
          <w:ilvl w:val="0"/>
          <w:numId w:val="48"/>
        </w:numPr>
        <w:shd w:val="clear" w:color="auto" w:fill="FFFFFF"/>
        <w:jc w:val="left"/>
        <w:rPr>
          <w:rFonts w:ascii="inherit" w:eastAsia="宋体" w:hAnsi="inherit" w:cs="Arial" w:hint="eastAsia"/>
          <w:color w:val="222222"/>
          <w:kern w:val="0"/>
          <w:szCs w:val="21"/>
        </w:rPr>
      </w:pPr>
      <w:hyperlink r:id="rId51" w:anchor="CEGHJJDA" w:tgtFrame="_blank" w:history="1">
        <w:r w:rsidR="003345B8" w:rsidRPr="003345B8">
          <w:rPr>
            <w:rFonts w:ascii="inherit" w:eastAsia="宋体" w:hAnsi="inherit" w:cs="Arial"/>
            <w:color w:val="145C93"/>
            <w:kern w:val="0"/>
            <w:szCs w:val="21"/>
            <w:u w:val="single"/>
          </w:rPr>
          <w:t>轻量级目录访问协议的安装要求</w:t>
        </w:r>
      </w:hyperlink>
    </w:p>
    <w:p w:rsidR="003345B8" w:rsidRPr="003345B8" w:rsidRDefault="001F3748" w:rsidP="00175565">
      <w:pPr>
        <w:widowControl/>
        <w:numPr>
          <w:ilvl w:val="0"/>
          <w:numId w:val="48"/>
        </w:numPr>
        <w:shd w:val="clear" w:color="auto" w:fill="FFFFFF"/>
        <w:jc w:val="left"/>
        <w:rPr>
          <w:rFonts w:ascii="inherit" w:eastAsia="宋体" w:hAnsi="inherit" w:cs="Arial" w:hint="eastAsia"/>
          <w:color w:val="222222"/>
          <w:kern w:val="0"/>
          <w:szCs w:val="21"/>
        </w:rPr>
      </w:pPr>
      <w:hyperlink r:id="rId52" w:anchor="CEGBFHGC" w:tgtFrame="_blank" w:history="1">
        <w:r w:rsidR="003345B8" w:rsidRPr="003345B8">
          <w:rPr>
            <w:rFonts w:ascii="inherit" w:eastAsia="宋体" w:hAnsi="inherit" w:cs="Arial"/>
            <w:color w:val="145C93"/>
            <w:kern w:val="0"/>
            <w:szCs w:val="21"/>
            <w:u w:val="single"/>
          </w:rPr>
          <w:t>Linux</w:t>
        </w:r>
        <w:r w:rsidR="003345B8" w:rsidRPr="003345B8">
          <w:rPr>
            <w:rFonts w:ascii="inherit" w:eastAsia="宋体" w:hAnsi="inherit" w:cs="Arial"/>
            <w:color w:val="145C93"/>
            <w:kern w:val="0"/>
            <w:szCs w:val="21"/>
            <w:u w:val="single"/>
          </w:rPr>
          <w:t>编程环境的安装要求</w:t>
        </w:r>
      </w:hyperlink>
    </w:p>
    <w:p w:rsidR="003345B8" w:rsidRPr="003345B8" w:rsidRDefault="001F3748" w:rsidP="00175565">
      <w:pPr>
        <w:widowControl/>
        <w:numPr>
          <w:ilvl w:val="0"/>
          <w:numId w:val="48"/>
        </w:numPr>
        <w:shd w:val="clear" w:color="auto" w:fill="FFFFFF"/>
        <w:jc w:val="left"/>
        <w:rPr>
          <w:rFonts w:ascii="inherit" w:eastAsia="宋体" w:hAnsi="inherit" w:cs="Arial" w:hint="eastAsia"/>
          <w:color w:val="222222"/>
          <w:kern w:val="0"/>
          <w:szCs w:val="21"/>
        </w:rPr>
      </w:pPr>
      <w:hyperlink r:id="rId53" w:anchor="CEGBCHDF" w:tgtFrame="_blank" w:history="1">
        <w:r w:rsidR="003345B8" w:rsidRPr="003345B8">
          <w:rPr>
            <w:rFonts w:ascii="inherit" w:eastAsia="宋体" w:hAnsi="inherit" w:cs="Arial"/>
            <w:color w:val="145C93"/>
            <w:kern w:val="0"/>
            <w:szCs w:val="21"/>
            <w:u w:val="single"/>
          </w:rPr>
          <w:t>Web</w:t>
        </w:r>
        <w:r w:rsidR="003345B8" w:rsidRPr="003345B8">
          <w:rPr>
            <w:rFonts w:ascii="inherit" w:eastAsia="宋体" w:hAnsi="inherit" w:cs="Arial"/>
            <w:color w:val="145C93"/>
            <w:kern w:val="0"/>
            <w:szCs w:val="21"/>
            <w:u w:val="single"/>
          </w:rPr>
          <w:t>浏览器的安装要求</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4.9.1</w:t>
      </w:r>
      <w:r w:rsidRPr="003345B8">
        <w:rPr>
          <w:rFonts w:ascii="Arial" w:eastAsia="宋体" w:hAnsi="Arial" w:cs="Arial"/>
          <w:color w:val="252525"/>
          <w:kern w:val="0"/>
          <w:sz w:val="36"/>
          <w:szCs w:val="36"/>
        </w:rPr>
        <w:t>开放数据库连接的安装要求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如果您打算安装开放式数据库连接</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ODBC</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请查看以下部分</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49"/>
        </w:numPr>
        <w:shd w:val="clear" w:color="auto" w:fill="FFFFFF"/>
        <w:jc w:val="left"/>
        <w:rPr>
          <w:rFonts w:ascii="inherit" w:eastAsia="宋体" w:hAnsi="inherit" w:cs="Arial" w:hint="eastAsia"/>
          <w:color w:val="222222"/>
          <w:kern w:val="0"/>
          <w:szCs w:val="21"/>
        </w:rPr>
      </w:pPr>
      <w:hyperlink r:id="rId54" w:anchor="CEGJGAGD"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ODBC</w:t>
        </w:r>
        <w:r w:rsidR="003345B8" w:rsidRPr="003345B8">
          <w:rPr>
            <w:rFonts w:ascii="inherit" w:eastAsia="宋体" w:hAnsi="inherit" w:cs="Arial"/>
            <w:color w:val="145C93"/>
            <w:kern w:val="0"/>
            <w:szCs w:val="21"/>
            <w:u w:val="single"/>
          </w:rPr>
          <w:t>驱动程序和</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w:t>
        </w:r>
      </w:hyperlink>
    </w:p>
    <w:p w:rsidR="003345B8" w:rsidRPr="003345B8" w:rsidRDefault="001F3748" w:rsidP="00175565">
      <w:pPr>
        <w:widowControl/>
        <w:numPr>
          <w:ilvl w:val="0"/>
          <w:numId w:val="49"/>
        </w:numPr>
        <w:shd w:val="clear" w:color="auto" w:fill="FFFFFF"/>
        <w:jc w:val="left"/>
        <w:rPr>
          <w:rFonts w:ascii="inherit" w:eastAsia="宋体" w:hAnsi="inherit" w:cs="Arial" w:hint="eastAsia"/>
          <w:color w:val="222222"/>
          <w:kern w:val="0"/>
          <w:szCs w:val="21"/>
        </w:rPr>
      </w:pPr>
      <w:hyperlink r:id="rId55" w:anchor="CEGEDACE" w:tgtFrame="_blank" w:history="1">
        <w:r w:rsidR="003345B8" w:rsidRPr="003345B8">
          <w:rPr>
            <w:rFonts w:ascii="inherit" w:eastAsia="宋体" w:hAnsi="inherit" w:cs="Arial"/>
            <w:color w:val="145C93"/>
            <w:kern w:val="0"/>
            <w:szCs w:val="21"/>
            <w:u w:val="single"/>
          </w:rPr>
          <w:t>为</w:t>
        </w:r>
        <w:r w:rsidR="003345B8" w:rsidRPr="003345B8">
          <w:rPr>
            <w:rFonts w:ascii="inherit" w:eastAsia="宋体" w:hAnsi="inherit" w:cs="Arial"/>
            <w:color w:val="145C93"/>
            <w:kern w:val="0"/>
            <w:szCs w:val="21"/>
            <w:u w:val="single"/>
          </w:rPr>
          <w:t>Linux</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x86-64</w:t>
        </w:r>
        <w:r w:rsidR="003345B8" w:rsidRPr="003345B8">
          <w:rPr>
            <w:rFonts w:ascii="inherit" w:eastAsia="宋体" w:hAnsi="inherit" w:cs="Arial"/>
            <w:color w:val="145C93"/>
            <w:kern w:val="0"/>
            <w:szCs w:val="21"/>
            <w:u w:val="single"/>
          </w:rPr>
          <w:t>安装</w:t>
        </w:r>
        <w:r w:rsidR="003345B8" w:rsidRPr="003345B8">
          <w:rPr>
            <w:rFonts w:ascii="inherit" w:eastAsia="宋体" w:hAnsi="inherit" w:cs="Arial"/>
            <w:color w:val="145C93"/>
            <w:kern w:val="0"/>
            <w:szCs w:val="21"/>
            <w:u w:val="single"/>
          </w:rPr>
          <w:t>ODBC</w:t>
        </w:r>
        <w:r w:rsidR="003345B8" w:rsidRPr="003345B8">
          <w:rPr>
            <w:rFonts w:ascii="inherit" w:eastAsia="宋体" w:hAnsi="inherit" w:cs="Arial"/>
            <w:color w:val="145C93"/>
            <w:kern w:val="0"/>
            <w:szCs w:val="21"/>
            <w:u w:val="single"/>
          </w:rPr>
          <w:t>驱动程序</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4.9.1.1</w:t>
      </w:r>
      <w:r w:rsidRPr="003345B8">
        <w:rPr>
          <w:rFonts w:ascii="Arial" w:eastAsia="宋体" w:hAnsi="Arial" w:cs="Arial"/>
          <w:color w:val="252525"/>
          <w:kern w:val="0"/>
          <w:sz w:val="27"/>
          <w:szCs w:val="27"/>
        </w:rPr>
        <w:t>关于</w:t>
      </w:r>
      <w:r w:rsidRPr="003345B8">
        <w:rPr>
          <w:rFonts w:ascii="Arial" w:eastAsia="宋体" w:hAnsi="Arial" w:cs="Arial"/>
          <w:color w:val="252525"/>
          <w:kern w:val="0"/>
          <w:sz w:val="27"/>
          <w:szCs w:val="27"/>
        </w:rPr>
        <w:t>ODBC</w:t>
      </w:r>
      <w:r w:rsidRPr="003345B8">
        <w:rPr>
          <w:rFonts w:ascii="Arial" w:eastAsia="宋体" w:hAnsi="Arial" w:cs="Arial"/>
          <w:color w:val="252525"/>
          <w:kern w:val="0"/>
          <w:sz w:val="27"/>
          <w:szCs w:val="27"/>
        </w:rPr>
        <w:t>驱动程序和</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数据库</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开放式数据库连接</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ODBC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是一组数据库访问</w:t>
      </w:r>
      <w:r w:rsidRPr="003345B8">
        <w:rPr>
          <w:rFonts w:ascii="inherit" w:eastAsia="宋体" w:hAnsi="inherit" w:cs="Arial"/>
          <w:color w:val="222222"/>
          <w:kern w:val="0"/>
          <w:szCs w:val="21"/>
        </w:rPr>
        <w:t>API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连接到数据库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准备数据库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然后在数据库上运行</w:t>
      </w:r>
      <w:r w:rsidRPr="003345B8">
        <w:rPr>
          <w:rFonts w:ascii="inherit" w:eastAsia="宋体" w:hAnsi="inherit" w:cs="Arial"/>
          <w:color w:val="222222"/>
          <w:kern w:val="0"/>
          <w:szCs w:val="21"/>
        </w:rPr>
        <w:t>SQL</w:t>
      </w:r>
      <w:r w:rsidRPr="003345B8">
        <w:rPr>
          <w:rFonts w:ascii="inherit" w:eastAsia="宋体" w:hAnsi="inherit" w:cs="Arial"/>
          <w:color w:val="222222"/>
          <w:kern w:val="0"/>
          <w:szCs w:val="21"/>
        </w:rPr>
        <w:t>语句</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ODBC</w:t>
      </w:r>
      <w:r w:rsidRPr="003345B8">
        <w:rPr>
          <w:rFonts w:ascii="inherit" w:eastAsia="宋体" w:hAnsi="inherit" w:cs="Arial"/>
          <w:color w:val="222222"/>
          <w:kern w:val="0"/>
          <w:szCs w:val="21"/>
        </w:rPr>
        <w:t>驱动程序的应用程序可以访问非统一的数据源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例如电子表格和逗号分隔的文件</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4.9.1.2</w:t>
      </w:r>
      <w:r w:rsidRPr="003345B8">
        <w:rPr>
          <w:rFonts w:ascii="Arial" w:eastAsia="宋体" w:hAnsi="Arial" w:cs="Arial"/>
          <w:color w:val="252525"/>
          <w:kern w:val="0"/>
          <w:sz w:val="27"/>
          <w:szCs w:val="27"/>
        </w:rPr>
        <w:t>为</w:t>
      </w:r>
      <w:r w:rsidRPr="003345B8">
        <w:rPr>
          <w:rFonts w:ascii="Arial" w:eastAsia="宋体" w:hAnsi="Arial" w:cs="Arial"/>
          <w:color w:val="252525"/>
          <w:kern w:val="0"/>
          <w:sz w:val="27"/>
          <w:szCs w:val="27"/>
        </w:rPr>
        <w:t>Linux</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x86-64</w:t>
      </w:r>
      <w:r w:rsidRPr="003345B8">
        <w:rPr>
          <w:rFonts w:ascii="Arial" w:eastAsia="宋体" w:hAnsi="Arial" w:cs="Arial"/>
          <w:color w:val="252525"/>
          <w:kern w:val="0"/>
          <w:sz w:val="27"/>
          <w:szCs w:val="27"/>
        </w:rPr>
        <w:t>安装</w:t>
      </w:r>
      <w:r w:rsidRPr="003345B8">
        <w:rPr>
          <w:rFonts w:ascii="Arial" w:eastAsia="宋体" w:hAnsi="Arial" w:cs="Arial"/>
          <w:color w:val="252525"/>
          <w:kern w:val="0"/>
          <w:sz w:val="27"/>
          <w:szCs w:val="27"/>
        </w:rPr>
        <w:t>ODBC</w:t>
      </w:r>
      <w:r w:rsidRPr="003345B8">
        <w:rPr>
          <w:rFonts w:ascii="Arial" w:eastAsia="宋体" w:hAnsi="Arial" w:cs="Arial"/>
          <w:color w:val="252525"/>
          <w:kern w:val="0"/>
          <w:sz w:val="27"/>
          <w:szCs w:val="27"/>
        </w:rPr>
        <w:t>驱动程序</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如果您打算使用</w:t>
      </w:r>
      <w:r w:rsidRPr="003345B8">
        <w:rPr>
          <w:rFonts w:ascii="inherit" w:eastAsia="宋体" w:hAnsi="inherit" w:cs="Arial"/>
          <w:color w:val="222222"/>
          <w:kern w:val="0"/>
          <w:szCs w:val="21"/>
        </w:rPr>
        <w:t>ODBC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请安装最新的</w:t>
      </w:r>
      <w:r w:rsidRPr="003345B8">
        <w:rPr>
          <w:rFonts w:ascii="inherit" w:eastAsia="宋体" w:hAnsi="inherit" w:cs="Arial"/>
          <w:color w:val="222222"/>
          <w:kern w:val="0"/>
          <w:szCs w:val="21"/>
        </w:rPr>
        <w:t>ODBC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Driver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Manager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for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从以下网站下载并安装</w:t>
      </w:r>
      <w:r w:rsidRPr="003345B8">
        <w:rPr>
          <w:rFonts w:ascii="inherit" w:eastAsia="宋体" w:hAnsi="inherit" w:cs="Arial"/>
          <w:color w:val="222222"/>
          <w:kern w:val="0"/>
          <w:szCs w:val="21"/>
        </w:rPr>
        <w:t>ODBC</w:t>
      </w:r>
      <w:r w:rsidRPr="003345B8">
        <w:rPr>
          <w:rFonts w:ascii="inherit" w:eastAsia="宋体" w:hAnsi="inherit" w:cs="Arial"/>
          <w:color w:val="222222"/>
          <w:kern w:val="0"/>
          <w:szCs w:val="21"/>
        </w:rPr>
        <w:t>驱动程序管理器和</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56" w:tgtFrame="_blank" w:history="1">
        <w:r w:rsidR="003345B8" w:rsidRPr="003345B8">
          <w:rPr>
            <w:rFonts w:ascii="Courier New" w:eastAsia="宋体" w:hAnsi="Courier New" w:cs="Courier New"/>
            <w:color w:val="145C93"/>
            <w:kern w:val="0"/>
            <w:sz w:val="20"/>
            <w:szCs w:val="20"/>
            <w:u w:val="single"/>
          </w:rPr>
          <w:t>http://www.unixodbc.org</w:t>
        </w:r>
      </w:hyperlink>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查看支持的最低</w:t>
      </w:r>
      <w:r w:rsidRPr="003345B8">
        <w:rPr>
          <w:rFonts w:ascii="inherit" w:eastAsia="宋体" w:hAnsi="inherit" w:cs="Arial"/>
          <w:color w:val="222222"/>
          <w:kern w:val="0"/>
          <w:szCs w:val="21"/>
        </w:rPr>
        <w:t>ODBC</w:t>
      </w:r>
      <w:r w:rsidRPr="003345B8">
        <w:rPr>
          <w:rFonts w:ascii="inherit" w:eastAsia="宋体" w:hAnsi="inherit" w:cs="Arial"/>
          <w:color w:val="222222"/>
          <w:kern w:val="0"/>
          <w:szCs w:val="21"/>
        </w:rPr>
        <w:t>驱动程序版本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并为所有</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发行版安装以下或更高版本的</w:t>
      </w:r>
      <w:r w:rsidRPr="003345B8">
        <w:rPr>
          <w:rFonts w:ascii="inherit" w:eastAsia="宋体" w:hAnsi="inherit" w:cs="Arial"/>
          <w:color w:val="222222"/>
          <w:kern w:val="0"/>
          <w:szCs w:val="21"/>
        </w:rPr>
        <w:t>ODBC</w:t>
      </w:r>
      <w:r w:rsidRPr="003345B8">
        <w:rPr>
          <w:rFonts w:ascii="inherit" w:eastAsia="宋体" w:hAnsi="inherit" w:cs="Arial"/>
          <w:color w:val="222222"/>
          <w:kern w:val="0"/>
          <w:szCs w:val="21"/>
        </w:rPr>
        <w:t>驱动程序</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unixODBC-2.3.1</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or</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later</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lastRenderedPageBreak/>
        <w:t>4.9.2</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Linux</w:t>
      </w:r>
      <w:r w:rsidRPr="003345B8">
        <w:rPr>
          <w:rFonts w:ascii="Arial" w:eastAsia="宋体" w:hAnsi="Arial" w:cs="Arial"/>
          <w:color w:val="252525"/>
          <w:kern w:val="0"/>
          <w:sz w:val="36"/>
          <w:szCs w:val="36"/>
        </w:rPr>
        <w:t>上</w:t>
      </w:r>
      <w:r w:rsidRPr="003345B8">
        <w:rPr>
          <w:rFonts w:ascii="Arial" w:eastAsia="宋体" w:hAnsi="Arial" w:cs="Arial"/>
          <w:color w:val="252525"/>
          <w:kern w:val="0"/>
          <w:sz w:val="36"/>
          <w:szCs w:val="36"/>
        </w:rPr>
        <w:t>PAM</w:t>
      </w:r>
      <w:r w:rsidRPr="003345B8">
        <w:rPr>
          <w:rFonts w:ascii="Arial" w:eastAsia="宋体" w:hAnsi="Arial" w:cs="Arial"/>
          <w:color w:val="252525"/>
          <w:kern w:val="0"/>
          <w:sz w:val="36"/>
          <w:szCs w:val="36"/>
        </w:rPr>
        <w:t>的安装要求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查看以下部分以安装</w:t>
      </w:r>
      <w:r w:rsidRPr="003345B8">
        <w:rPr>
          <w:rFonts w:ascii="inherit" w:eastAsia="宋体" w:hAnsi="inherit" w:cs="Arial"/>
          <w:color w:val="222222"/>
          <w:kern w:val="0"/>
          <w:szCs w:val="21"/>
        </w:rPr>
        <w:t>PAM</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50"/>
        </w:numPr>
        <w:shd w:val="clear" w:color="auto" w:fill="FFFFFF"/>
        <w:jc w:val="left"/>
        <w:rPr>
          <w:rFonts w:ascii="inherit" w:eastAsia="宋体" w:hAnsi="inherit" w:cs="Arial" w:hint="eastAsia"/>
          <w:color w:val="222222"/>
          <w:kern w:val="0"/>
          <w:szCs w:val="21"/>
        </w:rPr>
      </w:pPr>
      <w:hyperlink r:id="rId57" w:anchor="CEGFEEGD"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PAM</w:t>
        </w:r>
        <w:r w:rsidR="003345B8" w:rsidRPr="003345B8">
          <w:rPr>
            <w:rFonts w:ascii="inherit" w:eastAsia="宋体" w:hAnsi="inherit" w:cs="Arial"/>
            <w:color w:val="145C93"/>
            <w:kern w:val="0"/>
            <w:szCs w:val="21"/>
            <w:u w:val="single"/>
          </w:rPr>
          <w:t>和登录验证</w:t>
        </w:r>
      </w:hyperlink>
    </w:p>
    <w:p w:rsidR="003345B8" w:rsidRPr="003345B8" w:rsidRDefault="001F3748" w:rsidP="00175565">
      <w:pPr>
        <w:widowControl/>
        <w:numPr>
          <w:ilvl w:val="0"/>
          <w:numId w:val="50"/>
        </w:numPr>
        <w:shd w:val="clear" w:color="auto" w:fill="FFFFFF"/>
        <w:jc w:val="left"/>
        <w:rPr>
          <w:rFonts w:ascii="inherit" w:eastAsia="宋体" w:hAnsi="inherit" w:cs="Arial" w:hint="eastAsia"/>
          <w:color w:val="222222"/>
          <w:kern w:val="0"/>
          <w:szCs w:val="21"/>
        </w:rPr>
      </w:pPr>
      <w:hyperlink r:id="rId58" w:anchor="CEGIJCHG" w:tgtFrame="_blank" w:history="1">
        <w:r w:rsidR="003345B8" w:rsidRPr="003345B8">
          <w:rPr>
            <w:rFonts w:ascii="inherit" w:eastAsia="宋体" w:hAnsi="inherit" w:cs="Arial"/>
            <w:color w:val="145C93"/>
            <w:kern w:val="0"/>
            <w:szCs w:val="21"/>
            <w:u w:val="single"/>
          </w:rPr>
          <w:t>安装</w:t>
        </w:r>
        <w:r w:rsidR="003345B8" w:rsidRPr="003345B8">
          <w:rPr>
            <w:rFonts w:ascii="inherit" w:eastAsia="宋体" w:hAnsi="inherit" w:cs="Arial"/>
            <w:color w:val="145C93"/>
            <w:kern w:val="0"/>
            <w:szCs w:val="21"/>
            <w:u w:val="single"/>
          </w:rPr>
          <w:t>PAM</w:t>
        </w:r>
        <w:r w:rsidR="003345B8" w:rsidRPr="003345B8">
          <w:rPr>
            <w:rFonts w:ascii="inherit" w:eastAsia="宋体" w:hAnsi="inherit" w:cs="Arial"/>
            <w:color w:val="145C93"/>
            <w:kern w:val="0"/>
            <w:szCs w:val="21"/>
            <w:u w:val="single"/>
          </w:rPr>
          <w:t>库</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4.9.2.1</w:t>
      </w:r>
      <w:r w:rsidRPr="003345B8">
        <w:rPr>
          <w:rFonts w:ascii="Arial" w:eastAsia="宋体" w:hAnsi="Arial" w:cs="Arial"/>
          <w:color w:val="252525"/>
          <w:kern w:val="0"/>
          <w:sz w:val="27"/>
          <w:szCs w:val="27"/>
        </w:rPr>
        <w:t>关于</w:t>
      </w:r>
      <w:r w:rsidRPr="003345B8">
        <w:rPr>
          <w:rFonts w:ascii="Arial" w:eastAsia="宋体" w:hAnsi="Arial" w:cs="Arial"/>
          <w:color w:val="252525"/>
          <w:kern w:val="0"/>
          <w:sz w:val="27"/>
          <w:szCs w:val="27"/>
        </w:rPr>
        <w:t>PAM</w:t>
      </w:r>
      <w:r w:rsidRPr="003345B8">
        <w:rPr>
          <w:rFonts w:ascii="Arial" w:eastAsia="宋体" w:hAnsi="Arial" w:cs="Arial"/>
          <w:color w:val="252525"/>
          <w:kern w:val="0"/>
          <w:sz w:val="27"/>
          <w:szCs w:val="27"/>
        </w:rPr>
        <w:t>和登录验证</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可插入认证模块</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PAM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是处理应用程序用户认证任务的库系统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外部调度程序作业需要</w:t>
      </w:r>
      <w:r w:rsidRPr="003345B8">
        <w:rPr>
          <w:rFonts w:ascii="inherit" w:eastAsia="宋体" w:hAnsi="inherit" w:cs="Arial"/>
          <w:color w:val="222222"/>
          <w:kern w:val="0"/>
          <w:szCs w:val="21"/>
        </w:rPr>
        <w:t>PAM</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强烈建议您为</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发行版安装最新的</w:t>
      </w:r>
      <w:r w:rsidRPr="003345B8">
        <w:rPr>
          <w:rFonts w:ascii="inherit" w:eastAsia="宋体" w:hAnsi="inherit" w:cs="Arial"/>
          <w:color w:val="222222"/>
          <w:kern w:val="0"/>
          <w:szCs w:val="21"/>
        </w:rPr>
        <w:t>Linux-PAM</w:t>
      </w:r>
      <w:r w:rsidRPr="003345B8">
        <w:rPr>
          <w:rFonts w:ascii="inherit" w:eastAsia="宋体" w:hAnsi="inherit" w:cs="Arial"/>
          <w:color w:val="222222"/>
          <w:kern w:val="0"/>
          <w:szCs w:val="21"/>
        </w:rPr>
        <w:t>库</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4.9.2.2</w:t>
      </w:r>
      <w:r w:rsidRPr="003345B8">
        <w:rPr>
          <w:rFonts w:ascii="Arial" w:eastAsia="宋体" w:hAnsi="Arial" w:cs="Arial"/>
          <w:color w:val="252525"/>
          <w:kern w:val="0"/>
          <w:sz w:val="27"/>
          <w:szCs w:val="27"/>
        </w:rPr>
        <w:t>安装</w:t>
      </w:r>
      <w:r w:rsidRPr="003345B8">
        <w:rPr>
          <w:rFonts w:ascii="Arial" w:eastAsia="宋体" w:hAnsi="Arial" w:cs="Arial"/>
          <w:color w:val="252525"/>
          <w:kern w:val="0"/>
          <w:sz w:val="27"/>
          <w:szCs w:val="27"/>
        </w:rPr>
        <w:t>PAM</w:t>
      </w:r>
      <w:r w:rsidRPr="003345B8">
        <w:rPr>
          <w:rFonts w:ascii="Arial" w:eastAsia="宋体" w:hAnsi="Arial" w:cs="Arial"/>
          <w:color w:val="252525"/>
          <w:kern w:val="0"/>
          <w:sz w:val="27"/>
          <w:szCs w:val="27"/>
        </w:rPr>
        <w:t>库</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使用软件包管理系统</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yum</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up2date</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YaST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为您配送安装最新的</w:t>
      </w:r>
      <w:r w:rsidRPr="003345B8">
        <w:rPr>
          <w:rFonts w:ascii="Courier New" w:eastAsia="宋体" w:hAnsi="Courier New" w:cs="Courier New"/>
          <w:color w:val="000000"/>
          <w:kern w:val="0"/>
          <w:sz w:val="20"/>
          <w:szCs w:val="20"/>
        </w:rPr>
        <w:t>pam</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插入式验证模块为</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库</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4.9.3</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OCFS2</w:t>
      </w:r>
      <w:r w:rsidRPr="003345B8">
        <w:rPr>
          <w:rFonts w:ascii="Arial" w:eastAsia="宋体" w:hAnsi="Arial" w:cs="Arial"/>
          <w:color w:val="252525"/>
          <w:kern w:val="0"/>
          <w:sz w:val="36"/>
          <w:szCs w:val="36"/>
        </w:rPr>
        <w:t>的安装要求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查看以下各节以安装</w:t>
      </w:r>
      <w:r w:rsidRPr="003345B8">
        <w:rPr>
          <w:rFonts w:ascii="inherit" w:eastAsia="宋体" w:hAnsi="inherit" w:cs="Arial"/>
          <w:color w:val="222222"/>
          <w:kern w:val="0"/>
          <w:szCs w:val="21"/>
        </w:rPr>
        <w:t>OCFS2</w:t>
      </w:r>
    </w:p>
    <w:p w:rsidR="003345B8" w:rsidRPr="003345B8" w:rsidRDefault="001F3748" w:rsidP="00175565">
      <w:pPr>
        <w:widowControl/>
        <w:numPr>
          <w:ilvl w:val="0"/>
          <w:numId w:val="51"/>
        </w:numPr>
        <w:shd w:val="clear" w:color="auto" w:fill="FFFFFF"/>
        <w:jc w:val="left"/>
        <w:rPr>
          <w:rFonts w:ascii="inherit" w:eastAsia="宋体" w:hAnsi="inherit" w:cs="Arial" w:hint="eastAsia"/>
          <w:color w:val="222222"/>
          <w:kern w:val="0"/>
          <w:szCs w:val="21"/>
        </w:rPr>
      </w:pPr>
      <w:hyperlink r:id="rId59" w:anchor="CEGICJJG"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OCFS2</w:t>
        </w:r>
        <w:r w:rsidR="003345B8" w:rsidRPr="003345B8">
          <w:rPr>
            <w:rFonts w:ascii="inherit" w:eastAsia="宋体" w:hAnsi="inherit" w:cs="Arial"/>
            <w:color w:val="145C93"/>
            <w:kern w:val="0"/>
            <w:szCs w:val="21"/>
            <w:u w:val="single"/>
          </w:rPr>
          <w:t>和共享存储</w:t>
        </w:r>
      </w:hyperlink>
    </w:p>
    <w:p w:rsidR="003345B8" w:rsidRPr="003345B8" w:rsidRDefault="001F3748" w:rsidP="00175565">
      <w:pPr>
        <w:widowControl/>
        <w:numPr>
          <w:ilvl w:val="0"/>
          <w:numId w:val="51"/>
        </w:numPr>
        <w:shd w:val="clear" w:color="auto" w:fill="FFFFFF"/>
        <w:jc w:val="left"/>
        <w:rPr>
          <w:rFonts w:ascii="inherit" w:eastAsia="宋体" w:hAnsi="inherit" w:cs="Arial" w:hint="eastAsia"/>
          <w:color w:val="222222"/>
          <w:kern w:val="0"/>
          <w:szCs w:val="21"/>
        </w:rPr>
      </w:pPr>
      <w:hyperlink r:id="rId60" w:anchor="CEGBEHDD" w:tgtFrame="_blank" w:history="1">
        <w:r w:rsidR="003345B8" w:rsidRPr="003345B8">
          <w:rPr>
            <w:rFonts w:ascii="inherit" w:eastAsia="宋体" w:hAnsi="inherit" w:cs="Arial"/>
            <w:color w:val="145C93"/>
            <w:kern w:val="0"/>
            <w:szCs w:val="21"/>
            <w:u w:val="single"/>
          </w:rPr>
          <w:t>安装</w:t>
        </w:r>
        <w:r w:rsidR="003345B8" w:rsidRPr="003345B8">
          <w:rPr>
            <w:rFonts w:ascii="inherit" w:eastAsia="宋体" w:hAnsi="inherit" w:cs="Arial"/>
            <w:color w:val="145C93"/>
            <w:kern w:val="0"/>
            <w:szCs w:val="21"/>
            <w:u w:val="single"/>
          </w:rPr>
          <w:t>OCFS2</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4.9.3.1</w:t>
      </w:r>
      <w:r w:rsidRPr="003345B8">
        <w:rPr>
          <w:rFonts w:ascii="Arial" w:eastAsia="宋体" w:hAnsi="Arial" w:cs="Arial"/>
          <w:color w:val="252525"/>
          <w:kern w:val="0"/>
          <w:sz w:val="27"/>
          <w:szCs w:val="27"/>
        </w:rPr>
        <w:t>关于</w:t>
      </w:r>
      <w:r w:rsidRPr="003345B8">
        <w:rPr>
          <w:rFonts w:ascii="Arial" w:eastAsia="宋体" w:hAnsi="Arial" w:cs="Arial"/>
          <w:color w:val="252525"/>
          <w:kern w:val="0"/>
          <w:sz w:val="27"/>
          <w:szCs w:val="27"/>
        </w:rPr>
        <w:t>OCFS2</w:t>
      </w:r>
      <w:r w:rsidRPr="003345B8">
        <w:rPr>
          <w:rFonts w:ascii="Arial" w:eastAsia="宋体" w:hAnsi="Arial" w:cs="Arial"/>
          <w:color w:val="252525"/>
          <w:kern w:val="0"/>
          <w:sz w:val="27"/>
          <w:szCs w:val="27"/>
        </w:rPr>
        <w:t>和共享存储</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5E32B5">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005E32B5">
        <w:rPr>
          <w:rFonts w:ascii="inherit" w:eastAsia="宋体" w:hAnsi="inherit" w:cs="Arial"/>
          <w:color w:val="222222"/>
          <w:kern w:val="0"/>
          <w:szCs w:val="21"/>
        </w:rPr>
        <w:t xml:space="preserve"> </w:t>
      </w:r>
      <w:r w:rsidR="005E32B5" w:rsidRPr="003345B8">
        <w:rPr>
          <w:rFonts w:ascii="inherit" w:eastAsia="宋体" w:hAnsi="inherit" w:cs="Arial"/>
          <w:color w:val="222222"/>
          <w:kern w:val="0"/>
          <w:szCs w:val="21"/>
        </w:rPr>
        <w:t>2</w:t>
      </w:r>
      <w:r w:rsidRPr="003345B8">
        <w:rPr>
          <w:rFonts w:ascii="inherit" w:eastAsia="宋体" w:hAnsi="inherit" w:cs="Arial"/>
          <w:color w:val="222222"/>
          <w:kern w:val="0"/>
          <w:szCs w:val="21"/>
        </w:rPr>
        <w:t>文件系统</w:t>
      </w:r>
      <w:r w:rsidR="005E32B5">
        <w:rPr>
          <w:rFonts w:ascii="inherit" w:eastAsia="宋体" w:hAnsi="inherit" w:cs="Arial"/>
          <w:color w:val="222222"/>
          <w:kern w:val="0"/>
          <w:szCs w:val="21"/>
        </w:rPr>
        <w:t xml:space="preserve"> </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OCFS2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是一款适用于</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的符合</w:t>
      </w:r>
      <w:r w:rsidRPr="003345B8">
        <w:rPr>
          <w:rFonts w:ascii="inherit" w:eastAsia="宋体" w:hAnsi="inherit" w:cs="Arial"/>
          <w:color w:val="222222"/>
          <w:kern w:val="0"/>
          <w:szCs w:val="21"/>
        </w:rPr>
        <w:t>POSIX</w:t>
      </w:r>
      <w:r w:rsidRPr="003345B8">
        <w:rPr>
          <w:rFonts w:ascii="inherit" w:eastAsia="宋体" w:hAnsi="inherit" w:cs="Arial"/>
          <w:color w:val="222222"/>
          <w:kern w:val="0"/>
          <w:szCs w:val="21"/>
        </w:rPr>
        <w:t>标准的通用共享磁盘</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文件系统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您可以将</w:t>
      </w:r>
      <w:r w:rsidRPr="003345B8">
        <w:rPr>
          <w:rFonts w:ascii="inherit" w:eastAsia="宋体" w:hAnsi="inherit" w:cs="Arial"/>
          <w:color w:val="222222"/>
          <w:kern w:val="0"/>
          <w:szCs w:val="21"/>
        </w:rPr>
        <w:t>OCFS2</w:t>
      </w:r>
      <w:r w:rsidRPr="003345B8">
        <w:rPr>
          <w:rFonts w:ascii="inherit" w:eastAsia="宋体" w:hAnsi="inherit" w:cs="Arial"/>
          <w:color w:val="222222"/>
          <w:kern w:val="0"/>
          <w:szCs w:val="21"/>
        </w:rPr>
        <w:t>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配合使用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您不需要使用</w:t>
      </w:r>
      <w:r w:rsidRPr="003345B8">
        <w:rPr>
          <w:rFonts w:ascii="inherit" w:eastAsia="宋体" w:hAnsi="inherit" w:cs="Arial"/>
          <w:color w:val="222222"/>
          <w:kern w:val="0"/>
          <w:szCs w:val="21"/>
        </w:rPr>
        <w:t>OCFS2</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此版本仅支持</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5</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6</w:t>
      </w:r>
      <w:r w:rsidRPr="003345B8">
        <w:rPr>
          <w:rFonts w:ascii="inherit" w:eastAsia="宋体" w:hAnsi="inherit" w:cs="Arial"/>
          <w:color w:val="222222"/>
          <w:kern w:val="0"/>
          <w:szCs w:val="21"/>
        </w:rPr>
        <w:t>才支持</w:t>
      </w:r>
      <w:r w:rsidRPr="003345B8">
        <w:rPr>
          <w:rFonts w:ascii="inherit" w:eastAsia="宋体" w:hAnsi="inherit" w:cs="Arial"/>
          <w:color w:val="222222"/>
          <w:kern w:val="0"/>
          <w:szCs w:val="21"/>
        </w:rPr>
        <w:t>OCFS2</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OCFS2</w:t>
      </w:r>
      <w:r w:rsidRPr="003345B8">
        <w:rPr>
          <w:rFonts w:ascii="inherit" w:eastAsia="宋体" w:hAnsi="inherit" w:cs="Arial"/>
          <w:color w:val="222222"/>
          <w:kern w:val="0"/>
          <w:szCs w:val="21"/>
        </w:rPr>
        <w:t>支持用于</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文件的常规</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部署</w:t>
      </w:r>
      <w:r w:rsidR="009F616C">
        <w:rPr>
          <w:rFonts w:ascii="inherit" w:eastAsia="宋体" w:hAnsi="inherit" w:cs="Arial"/>
          <w:color w:val="222222"/>
          <w:kern w:val="0"/>
          <w:szCs w:val="21"/>
        </w:rPr>
        <w:t>.</w:t>
      </w:r>
      <w:r w:rsidR="00B03287">
        <w:rPr>
          <w:rFonts w:ascii="inherit" w:eastAsia="宋体" w:hAnsi="inherit" w:cs="Arial"/>
          <w:color w:val="222222"/>
          <w:kern w:val="0"/>
          <w:szCs w:val="21"/>
        </w:rPr>
        <w:t>Grid</w:t>
      </w:r>
      <w:r w:rsidR="005E32B5">
        <w:rPr>
          <w:rFonts w:ascii="inherit" w:eastAsia="宋体" w:hAnsi="inherit" w:cs="Arial"/>
          <w:color w:val="222222"/>
          <w:kern w:val="0"/>
          <w:szCs w:val="21"/>
        </w:rPr>
        <w:t xml:space="preserve"> Home</w:t>
      </w:r>
      <w:r w:rsidRPr="003345B8">
        <w:rPr>
          <w:rFonts w:ascii="inherit" w:eastAsia="宋体" w:hAnsi="inherit" w:cs="Arial"/>
          <w:color w:val="222222"/>
          <w:kern w:val="0"/>
          <w:szCs w:val="21"/>
        </w:rPr>
        <w:t>不支持</w:t>
      </w:r>
      <w:r w:rsidRPr="003345B8">
        <w:rPr>
          <w:rFonts w:ascii="inherit" w:eastAsia="宋体" w:hAnsi="inherit" w:cs="Arial"/>
          <w:color w:val="222222"/>
          <w:kern w:val="0"/>
          <w:szCs w:val="21"/>
        </w:rPr>
        <w:t>OCFS2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5E32B5">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部署不支持</w:t>
      </w:r>
      <w:r w:rsidRPr="003345B8">
        <w:rPr>
          <w:rFonts w:ascii="inherit" w:eastAsia="宋体" w:hAnsi="inherit" w:cs="Arial"/>
          <w:color w:val="222222"/>
          <w:kern w:val="0"/>
          <w:szCs w:val="21"/>
        </w:rPr>
        <w:t>OCFS2</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4.9.3.2</w:t>
      </w:r>
      <w:r w:rsidRPr="003345B8">
        <w:rPr>
          <w:rFonts w:ascii="Arial" w:eastAsia="宋体" w:hAnsi="Arial" w:cs="Arial"/>
          <w:color w:val="252525"/>
          <w:kern w:val="0"/>
          <w:sz w:val="27"/>
          <w:szCs w:val="27"/>
        </w:rPr>
        <w:t>安装</w:t>
      </w:r>
      <w:r w:rsidRPr="003345B8">
        <w:rPr>
          <w:rFonts w:ascii="Arial" w:eastAsia="宋体" w:hAnsi="Arial" w:cs="Arial"/>
          <w:color w:val="252525"/>
          <w:kern w:val="0"/>
          <w:sz w:val="27"/>
          <w:szCs w:val="27"/>
        </w:rPr>
        <w:t>OCFS2</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OCFS2</w:t>
      </w:r>
      <w:r w:rsidRPr="003345B8">
        <w:rPr>
          <w:rFonts w:ascii="inherit" w:eastAsia="宋体" w:hAnsi="inherit" w:cs="Arial"/>
          <w:color w:val="222222"/>
          <w:kern w:val="0"/>
          <w:szCs w:val="21"/>
        </w:rPr>
        <w:t>版本</w:t>
      </w:r>
      <w:r w:rsidRPr="003345B8">
        <w:rPr>
          <w:rFonts w:ascii="inherit" w:eastAsia="宋体" w:hAnsi="inherit" w:cs="Arial"/>
          <w:color w:val="222222"/>
          <w:kern w:val="0"/>
          <w:szCs w:val="21"/>
        </w:rPr>
        <w:t>2.1.6</w:t>
      </w:r>
      <w:r w:rsidRPr="003345B8">
        <w:rPr>
          <w:rFonts w:ascii="inherit" w:eastAsia="宋体" w:hAnsi="inherit" w:cs="Arial"/>
          <w:color w:val="222222"/>
          <w:kern w:val="0"/>
          <w:szCs w:val="21"/>
        </w:rPr>
        <w:t>包含在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5</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6</w:t>
      </w:r>
      <w:r w:rsidRPr="003345B8">
        <w:rPr>
          <w:rFonts w:ascii="inherit" w:eastAsia="宋体" w:hAnsi="inherit" w:cs="Arial"/>
          <w:color w:val="222222"/>
          <w:kern w:val="0"/>
          <w:szCs w:val="21"/>
        </w:rPr>
        <w:t>中可用的</w:t>
      </w:r>
      <w:r w:rsidRPr="003345B8">
        <w:rPr>
          <w:rFonts w:ascii="inherit" w:eastAsia="宋体" w:hAnsi="inherit" w:cs="Arial"/>
          <w:color w:val="222222"/>
          <w:kern w:val="0"/>
          <w:szCs w:val="21"/>
        </w:rPr>
        <w:t>Unbreakable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Kernel</w:t>
      </w:r>
      <w:r w:rsidRPr="003345B8">
        <w:rPr>
          <w:rFonts w:ascii="inherit" w:eastAsia="宋体" w:hAnsi="inherit" w:cs="Arial"/>
          <w:color w:val="222222"/>
          <w:kern w:val="0"/>
          <w:szCs w:val="21"/>
        </w:rPr>
        <w:t>中</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请参阅</w:t>
      </w:r>
      <w:r w:rsidRPr="003345B8">
        <w:rPr>
          <w:rFonts w:ascii="inherit" w:eastAsia="宋体" w:hAnsi="inherit" w:cs="Arial"/>
          <w:color w:val="222222"/>
          <w:kern w:val="0"/>
          <w:szCs w:val="21"/>
        </w:rPr>
        <w:t>OCFS2</w:t>
      </w:r>
      <w:r w:rsidRPr="003345B8">
        <w:rPr>
          <w:rFonts w:ascii="inherit" w:eastAsia="宋体" w:hAnsi="inherit" w:cs="Arial"/>
          <w:color w:val="222222"/>
          <w:kern w:val="0"/>
          <w:szCs w:val="21"/>
        </w:rPr>
        <w:t>项目页面以获取更多信息</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61" w:tgtFrame="_blank" w:history="1">
        <w:r w:rsidR="003345B8" w:rsidRPr="003345B8">
          <w:rPr>
            <w:rFonts w:ascii="Courier New" w:eastAsia="宋体" w:hAnsi="Courier New" w:cs="Courier New"/>
            <w:color w:val="145C93"/>
            <w:kern w:val="0"/>
            <w:sz w:val="20"/>
            <w:szCs w:val="20"/>
            <w:u w:val="single"/>
          </w:rPr>
          <w:t>http://oss.oracle.com/projects/ocfs2/</w:t>
        </w:r>
        <w:r w:rsidR="003345B8" w:rsidRPr="003345B8">
          <w:rPr>
            <w:rFonts w:ascii="Courier New" w:eastAsia="宋体" w:hAnsi="Courier New" w:cs="Courier New"/>
            <w:noProof/>
            <w:color w:val="145C93"/>
            <w:kern w:val="0"/>
            <w:sz w:val="20"/>
            <w:szCs w:val="20"/>
          </w:rPr>
          <w:drawing>
            <wp:inline distT="0" distB="0" distL="0" distR="0">
              <wp:extent cx="219075" cy="152400"/>
              <wp:effectExtent l="0" t="0" r="9525" b="0"/>
              <wp:docPr id="201" name="图片 201" descr="Opens a new window">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Opens a new window">
                        <a:hlinkClick r:id="rId61" tgtFrame="&quot;_blank&quot;"/>
                      </pic:cNvPr>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4.9.4</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Messaging</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Gateway</w:t>
      </w:r>
      <w:r w:rsidRPr="003345B8">
        <w:rPr>
          <w:rFonts w:ascii="Arial" w:eastAsia="宋体" w:hAnsi="Arial" w:cs="Arial"/>
          <w:color w:val="252525"/>
          <w:kern w:val="0"/>
          <w:sz w:val="36"/>
          <w:szCs w:val="36"/>
        </w:rPr>
        <w:t>的安装要求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查看以下各节以安装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Messaging</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Gateway</w:t>
      </w:r>
    </w:p>
    <w:p w:rsidR="003345B8" w:rsidRPr="003345B8" w:rsidRDefault="001F3748" w:rsidP="00175565">
      <w:pPr>
        <w:widowControl/>
        <w:numPr>
          <w:ilvl w:val="0"/>
          <w:numId w:val="52"/>
        </w:numPr>
        <w:shd w:val="clear" w:color="auto" w:fill="FFFFFF"/>
        <w:jc w:val="left"/>
        <w:rPr>
          <w:rFonts w:ascii="inherit" w:eastAsia="宋体" w:hAnsi="inherit" w:cs="Arial" w:hint="eastAsia"/>
          <w:color w:val="222222"/>
          <w:kern w:val="0"/>
          <w:szCs w:val="21"/>
        </w:rPr>
      </w:pPr>
      <w:hyperlink r:id="rId63" w:anchor="CEGBEDCF"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Messaging</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Gateway</w:t>
        </w:r>
      </w:hyperlink>
    </w:p>
    <w:p w:rsidR="003345B8" w:rsidRPr="003345B8" w:rsidRDefault="001F3748" w:rsidP="00175565">
      <w:pPr>
        <w:widowControl/>
        <w:numPr>
          <w:ilvl w:val="0"/>
          <w:numId w:val="52"/>
        </w:numPr>
        <w:shd w:val="clear" w:color="auto" w:fill="FFFFFF"/>
        <w:jc w:val="left"/>
        <w:rPr>
          <w:rFonts w:ascii="inherit" w:eastAsia="宋体" w:hAnsi="inherit" w:cs="Arial" w:hint="eastAsia"/>
          <w:color w:val="222222"/>
          <w:kern w:val="0"/>
          <w:szCs w:val="21"/>
        </w:rPr>
      </w:pPr>
      <w:hyperlink r:id="rId64" w:anchor="CEGGFBJE" w:tgtFrame="_blank" w:history="1">
        <w:r w:rsidR="003345B8" w:rsidRPr="003345B8">
          <w:rPr>
            <w:rFonts w:ascii="inherit" w:eastAsia="宋体" w:hAnsi="inherit" w:cs="Arial"/>
            <w:color w:val="145C93"/>
            <w:kern w:val="0"/>
            <w:szCs w:val="21"/>
            <w:u w:val="single"/>
          </w:rPr>
          <w:t>安装</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Messaging</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Gateway</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4.9.4.1</w:t>
      </w:r>
      <w:r w:rsidRPr="003345B8">
        <w:rPr>
          <w:rFonts w:ascii="Arial" w:eastAsia="宋体" w:hAnsi="Arial" w:cs="Arial"/>
          <w:color w:val="252525"/>
          <w:kern w:val="0"/>
          <w:sz w:val="27"/>
          <w:szCs w:val="27"/>
        </w:rPr>
        <w:t>关于</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Messaging</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Gateway</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消息传递网关</w:t>
      </w:r>
      <w:r w:rsidR="002445C0" w:rsidRPr="002445C0">
        <w:rPr>
          <w:rFonts w:ascii="inherit" w:eastAsia="宋体" w:hAnsi="inherit" w:cs="Arial"/>
          <w:color w:val="222222"/>
          <w:kern w:val="0"/>
          <w:szCs w:val="21"/>
        </w:rPr>
        <w:t>Oracle Messaging Gateway</w:t>
      </w:r>
      <w:r w:rsidRPr="003345B8">
        <w:rPr>
          <w:rFonts w:ascii="inherit" w:eastAsia="宋体" w:hAnsi="inherit" w:cs="Arial"/>
          <w:color w:val="222222"/>
          <w:kern w:val="0"/>
          <w:szCs w:val="21"/>
        </w:rPr>
        <w:t>是</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数据库的一项功能</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它支持基于非</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消息传递系统和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Streams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Advanced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Queuing</w:t>
      </w:r>
      <w:r w:rsidRPr="003345B8">
        <w:rPr>
          <w:rFonts w:ascii="inherit" w:eastAsia="宋体" w:hAnsi="inherit" w:cs="Arial"/>
          <w:color w:val="222222"/>
          <w:kern w:val="0"/>
          <w:szCs w:val="21"/>
        </w:rPr>
        <w:t>的应用程序之间的通信</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Messaging</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Gateway</w:t>
      </w:r>
      <w:r w:rsidRPr="003345B8">
        <w:rPr>
          <w:rFonts w:ascii="inherit" w:eastAsia="宋体" w:hAnsi="inherit" w:cs="Arial"/>
          <w:color w:val="222222"/>
          <w:kern w:val="0"/>
          <w:szCs w:val="21"/>
        </w:rPr>
        <w:t>支持将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Streams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Advanced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Queuing</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AQ</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与基于</w:t>
      </w:r>
      <w:r w:rsidRPr="003345B8">
        <w:rPr>
          <w:rFonts w:ascii="inherit" w:eastAsia="宋体" w:hAnsi="inherit" w:cs="Arial"/>
          <w:color w:val="222222"/>
          <w:kern w:val="0"/>
          <w:szCs w:val="21"/>
        </w:rPr>
        <w:t>WebSphere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TIBCO</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Rendezvous</w:t>
      </w:r>
      <w:r w:rsidRPr="003345B8">
        <w:rPr>
          <w:rFonts w:ascii="inherit" w:eastAsia="宋体" w:hAnsi="inherit" w:cs="Arial"/>
          <w:color w:val="222222"/>
          <w:kern w:val="0"/>
          <w:szCs w:val="21"/>
        </w:rPr>
        <w:t>的应用程序集成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有关受支持版本的信息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hyperlink r:id="rId65" w:anchor="ADQUE3193" w:tgtFrame="_blank" w:history="1">
        <w:r w:rsidRPr="003345B8">
          <w:rPr>
            <w:rFonts w:ascii="inherit" w:eastAsia="宋体" w:hAnsi="inherit" w:cs="Arial"/>
            <w:i/>
            <w:iCs/>
            <w:color w:val="145C93"/>
            <w:kern w:val="0"/>
            <w:szCs w:val="21"/>
          </w:rPr>
          <w:t>Oracle</w:t>
        </w:r>
        <w:r w:rsidR="00963F67">
          <w:rPr>
            <w:rFonts w:ascii="inherit" w:eastAsia="宋体" w:hAnsi="inherit" w:cs="Arial"/>
            <w:i/>
            <w:iCs/>
            <w:color w:val="145C93"/>
            <w:kern w:val="0"/>
            <w:szCs w:val="21"/>
          </w:rPr>
          <w:t xml:space="preserve"> </w:t>
        </w:r>
        <w:r w:rsidRPr="003345B8">
          <w:rPr>
            <w:rFonts w:ascii="inherit" w:eastAsia="宋体" w:hAnsi="inherit" w:cs="Arial"/>
            <w:i/>
            <w:iCs/>
            <w:color w:val="145C93"/>
            <w:kern w:val="0"/>
            <w:szCs w:val="21"/>
          </w:rPr>
          <w:t>Database</w:t>
        </w:r>
        <w:r w:rsidR="00963F67">
          <w:rPr>
            <w:rFonts w:ascii="inherit" w:eastAsia="宋体" w:hAnsi="inherit" w:cs="Arial"/>
            <w:i/>
            <w:iCs/>
            <w:color w:val="145C93"/>
            <w:kern w:val="0"/>
            <w:szCs w:val="21"/>
          </w:rPr>
          <w:t xml:space="preserve"> </w:t>
        </w:r>
        <w:r w:rsidRPr="003345B8">
          <w:rPr>
            <w:rFonts w:ascii="inherit" w:eastAsia="宋体" w:hAnsi="inherit" w:cs="Arial"/>
            <w:i/>
            <w:iCs/>
            <w:color w:val="145C93"/>
            <w:kern w:val="0"/>
            <w:szCs w:val="21"/>
          </w:rPr>
          <w:t>Advanced</w:t>
        </w:r>
        <w:r w:rsidR="00963F67">
          <w:rPr>
            <w:rFonts w:ascii="inherit" w:eastAsia="宋体" w:hAnsi="inherit" w:cs="Arial"/>
            <w:i/>
            <w:iCs/>
            <w:color w:val="145C93"/>
            <w:kern w:val="0"/>
            <w:szCs w:val="21"/>
          </w:rPr>
          <w:t xml:space="preserve"> </w:t>
        </w:r>
        <w:r w:rsidRPr="003345B8">
          <w:rPr>
            <w:rFonts w:ascii="inherit" w:eastAsia="宋体" w:hAnsi="inherit" w:cs="Arial"/>
            <w:i/>
            <w:iCs/>
            <w:color w:val="145C93"/>
            <w:kern w:val="0"/>
            <w:szCs w:val="21"/>
          </w:rPr>
          <w:t>Queuing</w:t>
        </w:r>
        <w:r w:rsidRPr="003345B8">
          <w:rPr>
            <w:rFonts w:ascii="inherit" w:eastAsia="宋体" w:hAnsi="inherit" w:cs="Arial"/>
            <w:i/>
            <w:iCs/>
            <w:color w:val="145C93"/>
            <w:kern w:val="0"/>
            <w:szCs w:val="21"/>
          </w:rPr>
          <w:t>用户指南</w:t>
        </w:r>
        <w:r w:rsidRPr="003345B8">
          <w:rPr>
            <w:rFonts w:ascii="inherit" w:eastAsia="宋体" w:hAnsi="inherit" w:cs="Arial"/>
            <w:i/>
            <w:iCs/>
            <w:color w:val="145C93"/>
            <w:kern w:val="0"/>
            <w:szCs w:val="21"/>
          </w:rPr>
          <w:t>”</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4.9.4.2</w:t>
      </w:r>
      <w:r w:rsidRPr="003345B8">
        <w:rPr>
          <w:rFonts w:ascii="Arial" w:eastAsia="宋体" w:hAnsi="Arial" w:cs="Arial"/>
          <w:color w:val="252525"/>
          <w:kern w:val="0"/>
          <w:sz w:val="27"/>
          <w:szCs w:val="27"/>
        </w:rPr>
        <w:t>安装</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Messaging</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Gateway</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Messaging</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Gateway</w:t>
      </w:r>
      <w:r w:rsidRPr="003345B8">
        <w:rPr>
          <w:rFonts w:ascii="inherit" w:eastAsia="宋体" w:hAnsi="inherit" w:cs="Arial"/>
          <w:color w:val="222222"/>
          <w:kern w:val="0"/>
          <w:szCs w:val="21"/>
        </w:rPr>
        <w:t>随</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数据库的企业版一起安装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如果您需要针对</w:t>
      </w:r>
      <w:r w:rsidRPr="003345B8">
        <w:rPr>
          <w:rFonts w:ascii="inherit" w:eastAsia="宋体" w:hAnsi="inherit" w:cs="Arial"/>
          <w:color w:val="222222"/>
          <w:kern w:val="0"/>
          <w:szCs w:val="21"/>
        </w:rPr>
        <w:t>IBM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WebSphere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MQ</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CSD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请参阅以下网站以获取下载和安装信息</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66" w:tgtFrame="_blank" w:history="1">
        <w:r w:rsidR="003345B8" w:rsidRPr="003345B8">
          <w:rPr>
            <w:rFonts w:ascii="Courier New" w:eastAsia="宋体" w:hAnsi="Courier New" w:cs="Courier New"/>
            <w:color w:val="145C93"/>
            <w:kern w:val="0"/>
            <w:sz w:val="20"/>
            <w:szCs w:val="20"/>
            <w:u w:val="single"/>
          </w:rPr>
          <w:t>http://www-01.ibm.com/support/docview.wss?uid=swg21182310</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4.9.5</w:t>
      </w:r>
      <w:r w:rsidRPr="003345B8">
        <w:rPr>
          <w:rFonts w:ascii="Arial" w:eastAsia="宋体" w:hAnsi="Arial" w:cs="Arial"/>
          <w:color w:val="252525"/>
          <w:kern w:val="0"/>
          <w:sz w:val="36"/>
          <w:szCs w:val="36"/>
        </w:rPr>
        <w:t>轻量级目录访问协议的安装要求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查看以下各节以安装轻量级目录访问协议</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53"/>
        </w:numPr>
        <w:shd w:val="clear" w:color="auto" w:fill="FFFFFF"/>
        <w:jc w:val="left"/>
        <w:rPr>
          <w:rFonts w:ascii="inherit" w:eastAsia="宋体" w:hAnsi="inherit" w:cs="Arial" w:hint="eastAsia"/>
          <w:color w:val="222222"/>
          <w:kern w:val="0"/>
          <w:szCs w:val="21"/>
        </w:rPr>
      </w:pPr>
      <w:hyperlink r:id="rId67" w:anchor="CEGGGCGH"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LDAP</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插件</w:t>
        </w:r>
      </w:hyperlink>
    </w:p>
    <w:p w:rsidR="003345B8" w:rsidRPr="003345B8" w:rsidRDefault="001F3748" w:rsidP="00175565">
      <w:pPr>
        <w:widowControl/>
        <w:numPr>
          <w:ilvl w:val="0"/>
          <w:numId w:val="53"/>
        </w:numPr>
        <w:shd w:val="clear" w:color="auto" w:fill="FFFFFF"/>
        <w:jc w:val="left"/>
        <w:rPr>
          <w:rFonts w:ascii="inherit" w:eastAsia="宋体" w:hAnsi="inherit" w:cs="Arial" w:hint="eastAsia"/>
          <w:color w:val="222222"/>
          <w:kern w:val="0"/>
          <w:szCs w:val="21"/>
        </w:rPr>
      </w:pPr>
      <w:hyperlink r:id="rId68" w:anchor="CEGFFJCC" w:tgtFrame="_blank" w:history="1">
        <w:r w:rsidR="003345B8" w:rsidRPr="003345B8">
          <w:rPr>
            <w:rFonts w:ascii="inherit" w:eastAsia="宋体" w:hAnsi="inherit" w:cs="Arial"/>
            <w:color w:val="145C93"/>
            <w:kern w:val="0"/>
            <w:szCs w:val="21"/>
            <w:u w:val="single"/>
          </w:rPr>
          <w:t>安装</w:t>
        </w:r>
        <w:r w:rsidR="003345B8" w:rsidRPr="003345B8">
          <w:rPr>
            <w:rFonts w:ascii="inherit" w:eastAsia="宋体" w:hAnsi="inherit" w:cs="Arial"/>
            <w:color w:val="145C93"/>
            <w:kern w:val="0"/>
            <w:szCs w:val="21"/>
            <w:u w:val="single"/>
          </w:rPr>
          <w:t>LDAP</w:t>
        </w:r>
        <w:r w:rsidR="003345B8" w:rsidRPr="003345B8">
          <w:rPr>
            <w:rFonts w:ascii="inherit" w:eastAsia="宋体" w:hAnsi="inherit" w:cs="Arial"/>
            <w:color w:val="145C93"/>
            <w:kern w:val="0"/>
            <w:szCs w:val="21"/>
            <w:u w:val="single"/>
          </w:rPr>
          <w:t>软件包</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4.9.5.1</w:t>
      </w:r>
      <w:r w:rsidRPr="003345B8">
        <w:rPr>
          <w:rFonts w:ascii="Arial" w:eastAsia="宋体" w:hAnsi="Arial" w:cs="Arial"/>
          <w:color w:val="252525"/>
          <w:kern w:val="0"/>
          <w:sz w:val="27"/>
          <w:szCs w:val="27"/>
        </w:rPr>
        <w:t>关于</w:t>
      </w:r>
      <w:r w:rsidRPr="003345B8">
        <w:rPr>
          <w:rFonts w:ascii="Arial" w:eastAsia="宋体" w:hAnsi="Arial" w:cs="Arial"/>
          <w:color w:val="252525"/>
          <w:kern w:val="0"/>
          <w:sz w:val="27"/>
          <w:szCs w:val="27"/>
        </w:rPr>
        <w:t>LDAP</w:t>
      </w:r>
      <w:r w:rsidRPr="003345B8">
        <w:rPr>
          <w:rFonts w:ascii="Arial" w:eastAsia="宋体" w:hAnsi="Arial" w:cs="Arial"/>
          <w:color w:val="252525"/>
          <w:kern w:val="0"/>
          <w:sz w:val="27"/>
          <w:szCs w:val="27"/>
        </w:rPr>
        <w:t>和</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插件</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轻量级目录访问协议</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LDAP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是一种访问和维护</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网络上的分布式目录信息服务的应用程序协议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您需要</w:t>
      </w:r>
      <w:r w:rsidRPr="003345B8">
        <w:rPr>
          <w:rFonts w:ascii="inherit" w:eastAsia="宋体" w:hAnsi="inherit" w:cs="Arial"/>
          <w:color w:val="222222"/>
          <w:kern w:val="0"/>
          <w:szCs w:val="21"/>
        </w:rPr>
        <w:t>LDAP</w:t>
      </w:r>
      <w:r w:rsidRPr="003345B8">
        <w:rPr>
          <w:rFonts w:ascii="inherit" w:eastAsia="宋体" w:hAnsi="inherit" w:cs="Arial"/>
          <w:color w:val="222222"/>
          <w:kern w:val="0"/>
          <w:szCs w:val="21"/>
        </w:rPr>
        <w:t>软件包才能使用需要</w:t>
      </w:r>
      <w:r w:rsidRPr="003345B8">
        <w:rPr>
          <w:rFonts w:ascii="inherit" w:eastAsia="宋体" w:hAnsi="inherit" w:cs="Arial"/>
          <w:color w:val="222222"/>
          <w:kern w:val="0"/>
          <w:szCs w:val="21"/>
        </w:rPr>
        <w:t>LDAP</w:t>
      </w:r>
      <w:r w:rsidRPr="003345B8">
        <w:rPr>
          <w:rFonts w:ascii="inherit" w:eastAsia="宋体" w:hAnsi="inherit" w:cs="Arial"/>
          <w:color w:val="222222"/>
          <w:kern w:val="0"/>
          <w:szCs w:val="21"/>
        </w:rPr>
        <w:t>的功能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数据库脚本</w:t>
      </w:r>
      <w:r w:rsidRPr="003345B8">
        <w:rPr>
          <w:rFonts w:ascii="Courier New" w:eastAsia="宋体" w:hAnsi="Courier New" w:cs="Courier New"/>
          <w:color w:val="000000"/>
          <w:kern w:val="0"/>
          <w:sz w:val="20"/>
          <w:szCs w:val="20"/>
        </w:rPr>
        <w:t>odisrvreg</w:t>
      </w:r>
      <w:r w:rsidRPr="003345B8">
        <w:rPr>
          <w:rFonts w:ascii="inherit" w:eastAsia="宋体" w:hAnsi="inherit" w:cs="Arial"/>
          <w:color w:val="222222"/>
          <w:kern w:val="0"/>
          <w:szCs w:val="21"/>
        </w:rPr>
        <w:t>和</w:t>
      </w:r>
      <w:r w:rsidRPr="003345B8">
        <w:rPr>
          <w:rFonts w:ascii="Courier New" w:eastAsia="宋体" w:hAnsi="Courier New" w:cs="Courier New"/>
          <w:color w:val="000000"/>
          <w:kern w:val="0"/>
          <w:sz w:val="20"/>
          <w:szCs w:val="20"/>
        </w:rPr>
        <w:t>oidca</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Internet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Directory</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schemasync</w:t>
      </w:r>
      <w:r w:rsidRPr="003345B8">
        <w:rPr>
          <w:rFonts w:ascii="inherit" w:eastAsia="宋体" w:hAnsi="inherit" w:cs="Arial"/>
          <w:color w:val="222222"/>
          <w:kern w:val="0"/>
          <w:szCs w:val="21"/>
        </w:rPr>
        <w:t>第三方</w:t>
      </w:r>
      <w:r w:rsidRPr="003345B8">
        <w:rPr>
          <w:rFonts w:ascii="inherit" w:eastAsia="宋体" w:hAnsi="inherit" w:cs="Arial"/>
          <w:color w:val="222222"/>
          <w:kern w:val="0"/>
          <w:szCs w:val="21"/>
        </w:rPr>
        <w:t>LDAP</w:t>
      </w:r>
      <w:r w:rsidRPr="003345B8">
        <w:rPr>
          <w:rFonts w:ascii="inherit" w:eastAsia="宋体" w:hAnsi="inherit" w:cs="Arial"/>
          <w:color w:val="222222"/>
          <w:kern w:val="0"/>
          <w:szCs w:val="21"/>
        </w:rPr>
        <w:t>目录</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4.9.5.2</w:t>
      </w:r>
      <w:r w:rsidRPr="003345B8">
        <w:rPr>
          <w:rFonts w:ascii="Arial" w:eastAsia="宋体" w:hAnsi="Arial" w:cs="Arial"/>
          <w:color w:val="252525"/>
          <w:kern w:val="0"/>
          <w:sz w:val="27"/>
          <w:szCs w:val="27"/>
        </w:rPr>
        <w:t>安装</w:t>
      </w:r>
      <w:r w:rsidRPr="003345B8">
        <w:rPr>
          <w:rFonts w:ascii="Arial" w:eastAsia="宋体" w:hAnsi="Arial" w:cs="Arial"/>
          <w:color w:val="252525"/>
          <w:kern w:val="0"/>
          <w:sz w:val="27"/>
          <w:szCs w:val="27"/>
        </w:rPr>
        <w:t>LDAP</w:t>
      </w:r>
      <w:r w:rsidRPr="003345B8">
        <w:rPr>
          <w:rFonts w:ascii="Arial" w:eastAsia="宋体" w:hAnsi="Arial" w:cs="Arial"/>
          <w:color w:val="252525"/>
          <w:kern w:val="0"/>
          <w:sz w:val="27"/>
          <w:szCs w:val="27"/>
        </w:rPr>
        <w:t>软件包</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LDAP</w:t>
      </w:r>
      <w:r w:rsidRPr="003345B8">
        <w:rPr>
          <w:rFonts w:ascii="inherit" w:eastAsia="宋体" w:hAnsi="inherit" w:cs="Arial"/>
          <w:color w:val="222222"/>
          <w:kern w:val="0"/>
          <w:szCs w:val="21"/>
        </w:rPr>
        <w:t>包含在默认的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操作系统安装中</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如果您没有执行默认的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并且您打算使用需要</w:t>
      </w:r>
      <w:r w:rsidRPr="003345B8">
        <w:rPr>
          <w:rFonts w:ascii="inherit" w:eastAsia="宋体" w:hAnsi="inherit" w:cs="Arial"/>
          <w:color w:val="222222"/>
          <w:kern w:val="0"/>
          <w:szCs w:val="21"/>
        </w:rPr>
        <w:t>LDAP</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脚本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那么请使用软件包管理系统</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up2date</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YaST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为您的发行版安装支持您的发行版的</w:t>
      </w:r>
      <w:r w:rsidRPr="003345B8">
        <w:rPr>
          <w:rFonts w:ascii="inherit" w:eastAsia="宋体" w:hAnsi="inherit" w:cs="Arial"/>
          <w:color w:val="222222"/>
          <w:kern w:val="0"/>
          <w:szCs w:val="21"/>
        </w:rPr>
        <w:t>LDAP</w:t>
      </w:r>
      <w:r w:rsidRPr="003345B8">
        <w:rPr>
          <w:rFonts w:ascii="inherit" w:eastAsia="宋体" w:hAnsi="inherit" w:cs="Arial"/>
          <w:color w:val="222222"/>
          <w:kern w:val="0"/>
          <w:szCs w:val="21"/>
        </w:rPr>
        <w:t>软件包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并安装其他所需的软件包</w:t>
      </w:r>
      <w:r w:rsidRPr="003345B8">
        <w:rPr>
          <w:rFonts w:ascii="inherit" w:eastAsia="宋体" w:hAnsi="inherit" w:cs="Arial"/>
          <w:color w:val="222222"/>
          <w:kern w:val="0"/>
          <w:szCs w:val="21"/>
        </w:rPr>
        <w:t>LDAP</w:t>
      </w:r>
      <w:r w:rsidRPr="003345B8">
        <w:rPr>
          <w:rFonts w:ascii="inherit" w:eastAsia="宋体" w:hAnsi="inherit" w:cs="Arial"/>
          <w:color w:val="222222"/>
          <w:kern w:val="0"/>
          <w:szCs w:val="21"/>
        </w:rPr>
        <w:t>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4.9.6</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Linux</w:t>
      </w:r>
      <w:r w:rsidRPr="003345B8">
        <w:rPr>
          <w:rFonts w:ascii="Arial" w:eastAsia="宋体" w:hAnsi="Arial" w:cs="Arial"/>
          <w:color w:val="252525"/>
          <w:kern w:val="0"/>
          <w:sz w:val="36"/>
          <w:szCs w:val="36"/>
        </w:rPr>
        <w:t>编程环境的安装要求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查看以下各节以安装编程环境</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54"/>
        </w:numPr>
        <w:shd w:val="clear" w:color="auto" w:fill="FFFFFF"/>
        <w:jc w:val="left"/>
        <w:rPr>
          <w:rFonts w:ascii="inherit" w:eastAsia="宋体" w:hAnsi="inherit" w:cs="Arial" w:hint="eastAsia"/>
          <w:color w:val="222222"/>
          <w:kern w:val="0"/>
          <w:szCs w:val="21"/>
        </w:rPr>
      </w:pPr>
      <w:hyperlink r:id="rId69" w:anchor="CEGJDBIE" w:tgtFrame="_blank" w:history="1">
        <w:r w:rsidR="003345B8" w:rsidRPr="003345B8">
          <w:rPr>
            <w:rFonts w:ascii="inherit" w:eastAsia="宋体" w:hAnsi="inherit" w:cs="Arial"/>
            <w:color w:val="145C93"/>
            <w:kern w:val="0"/>
            <w:szCs w:val="21"/>
            <w:u w:val="single"/>
          </w:rPr>
          <w:t>关于编程环境和</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w:t>
        </w:r>
      </w:hyperlink>
    </w:p>
    <w:p w:rsidR="003345B8" w:rsidRPr="003345B8" w:rsidRDefault="001F3748" w:rsidP="00175565">
      <w:pPr>
        <w:widowControl/>
        <w:numPr>
          <w:ilvl w:val="0"/>
          <w:numId w:val="54"/>
        </w:numPr>
        <w:shd w:val="clear" w:color="auto" w:fill="FFFFFF"/>
        <w:jc w:val="left"/>
        <w:rPr>
          <w:rFonts w:ascii="inherit" w:eastAsia="宋体" w:hAnsi="inherit" w:cs="Arial" w:hint="eastAsia"/>
          <w:color w:val="222222"/>
          <w:kern w:val="0"/>
          <w:szCs w:val="21"/>
        </w:rPr>
      </w:pPr>
      <w:hyperlink r:id="rId70" w:anchor="CEGIFGFB" w:tgtFrame="_blank" w:history="1">
        <w:r w:rsidR="003345B8" w:rsidRPr="003345B8">
          <w:rPr>
            <w:rFonts w:ascii="inherit" w:eastAsia="宋体" w:hAnsi="inherit" w:cs="Arial"/>
            <w:color w:val="145C93"/>
            <w:kern w:val="0"/>
            <w:szCs w:val="21"/>
            <w:u w:val="single"/>
          </w:rPr>
          <w:t>配置对编程环境的支持</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4.9.6.1</w:t>
      </w:r>
      <w:r w:rsidRPr="003345B8">
        <w:rPr>
          <w:rFonts w:ascii="Arial" w:eastAsia="宋体" w:hAnsi="Arial" w:cs="Arial"/>
          <w:color w:val="252525"/>
          <w:kern w:val="0"/>
          <w:sz w:val="27"/>
          <w:szCs w:val="27"/>
        </w:rPr>
        <w:t>关于编程环境和</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数据库</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数据库支持用于不同环境中的应用程序开发的多种编程语言</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某些语言要求您为操作系统安装其他编译器软件包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编程环境是选项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它们不是</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数据库所必需的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4.10</w:t>
      </w:r>
      <w:r w:rsidRPr="003345B8">
        <w:rPr>
          <w:rFonts w:ascii="Arial" w:eastAsia="宋体" w:hAnsi="Arial" w:cs="Arial"/>
          <w:color w:val="1D5AAB"/>
          <w:kern w:val="0"/>
          <w:sz w:val="45"/>
          <w:szCs w:val="45"/>
        </w:rPr>
        <w:t>检查软件要求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要确保系统符合这些要求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请按照下列步骤操作</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5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要确定安装了哪个发行版和</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请输入以下命令之一</w:t>
      </w:r>
      <w:r w:rsidR="009F616C">
        <w:rPr>
          <w:rFonts w:ascii="inherit" w:eastAsia="宋体" w:hAnsi="inherit" w:cs="Arial"/>
          <w:color w:val="222222"/>
          <w:kern w:val="0"/>
          <w:szCs w:val="21"/>
        </w:rPr>
        <w:t xml:space="preserve">: </w:t>
      </w:r>
    </w:p>
    <w:p w:rsidR="003345B8" w:rsidRPr="003345B8" w:rsidRDefault="00370111" w:rsidP="002445C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cat</w:t>
      </w:r>
      <w:r w:rsidR="002445C0">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etc</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oracle-release</w:t>
      </w:r>
    </w:p>
    <w:p w:rsidR="003345B8" w:rsidRPr="003345B8" w:rsidRDefault="00370111" w:rsidP="002445C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cat</w:t>
      </w:r>
      <w:r w:rsidR="002445C0">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etc</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redhat-release</w:t>
      </w:r>
    </w:p>
    <w:p w:rsidR="003345B8" w:rsidRPr="003345B8" w:rsidRDefault="003345B8" w:rsidP="00175565">
      <w:pPr>
        <w:widowControl/>
        <w:numPr>
          <w:ilvl w:val="0"/>
          <w:numId w:val="5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要确定是否安装了所需的内核</w:t>
      </w:r>
      <w:r w:rsidR="002445C0">
        <w:rPr>
          <w:rFonts w:ascii="inherit" w:eastAsia="宋体" w:hAnsi="inherit" w:cs="Arial"/>
          <w:color w:val="222222"/>
          <w:kern w:val="0"/>
          <w:szCs w:val="21"/>
        </w:rPr>
        <w:t>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3345B8" w:rsidRPr="003345B8" w:rsidRDefault="00370111" w:rsidP="002445C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uname</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-r</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以下是通过在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002445C0">
        <w:rPr>
          <w:rFonts w:ascii="inherit" w:eastAsia="宋体" w:hAnsi="inherit" w:cs="Arial"/>
          <w:color w:val="222222"/>
          <w:kern w:val="0"/>
          <w:szCs w:val="21"/>
        </w:rPr>
        <w:t>7</w:t>
      </w:r>
      <w:r w:rsidRPr="003345B8">
        <w:rPr>
          <w:rFonts w:ascii="inherit" w:eastAsia="宋体" w:hAnsi="inherit" w:cs="Arial"/>
          <w:color w:val="222222"/>
          <w:kern w:val="0"/>
          <w:szCs w:val="21"/>
        </w:rPr>
        <w:t>系统上运行此命令显示的示例输出</w:t>
      </w:r>
      <w:r w:rsidR="009F616C">
        <w:rPr>
          <w:rFonts w:ascii="inherit" w:eastAsia="宋体" w:hAnsi="inherit" w:cs="Arial"/>
          <w:color w:val="222222"/>
          <w:kern w:val="0"/>
          <w:szCs w:val="21"/>
        </w:rPr>
        <w:t xml:space="preserve">: </w:t>
      </w:r>
    </w:p>
    <w:p w:rsidR="003345B8" w:rsidRPr="003345B8" w:rsidRDefault="002445C0"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445C0">
        <w:rPr>
          <w:rFonts w:ascii="Courier New" w:eastAsia="宋体" w:hAnsi="Courier New" w:cs="Courier New"/>
          <w:color w:val="000000"/>
          <w:kern w:val="0"/>
          <w:sz w:val="20"/>
          <w:szCs w:val="20"/>
        </w:rPr>
        <w:t xml:space="preserve">3.10.0-693.21.1.el7.x86_64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查看您的发行版所需的勘误级别</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如果勘误级别在所需的最小勘误更新之前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则从您的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分销商处获取并安装最新的内核更新</w:t>
      </w:r>
      <w:r w:rsidR="009F616C">
        <w:rPr>
          <w:rFonts w:ascii="inherit" w:eastAsia="宋体" w:hAnsi="inherit" w:cs="Arial"/>
          <w:color w:val="222222"/>
          <w:kern w:val="0"/>
          <w:szCs w:val="21"/>
        </w:rPr>
        <w:t>.</w:t>
      </w:r>
    </w:p>
    <w:p w:rsidR="003345B8" w:rsidRPr="003345B8" w:rsidRDefault="003345B8" w:rsidP="00175565">
      <w:pPr>
        <w:widowControl/>
        <w:numPr>
          <w:ilvl w:val="0"/>
          <w:numId w:val="5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要确定是否安装了所需的软件包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请输入与以下内容类似的命令</w:t>
      </w:r>
      <w:r w:rsidR="009F616C">
        <w:rPr>
          <w:rFonts w:ascii="inherit" w:eastAsia="宋体" w:hAnsi="inherit" w:cs="Arial"/>
          <w:color w:val="222222"/>
          <w:kern w:val="0"/>
          <w:szCs w:val="21"/>
        </w:rPr>
        <w:t xml:space="preserve">: </w:t>
      </w:r>
    </w:p>
    <w:p w:rsidR="00B134E5" w:rsidRPr="00B134E5" w:rsidRDefault="00B134E5" w:rsidP="00B134E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B134E5">
        <w:rPr>
          <w:rFonts w:ascii="Courier New" w:eastAsia="宋体" w:hAnsi="Courier New" w:cs="Courier New"/>
          <w:color w:val="000000"/>
          <w:kern w:val="0"/>
          <w:sz w:val="20"/>
          <w:szCs w:val="20"/>
        </w:rPr>
        <w:lastRenderedPageBreak/>
        <w:t>[root@localhost yum.repos.d]# rpm -q oracle-rdbms-server-12cR1-preinstall</w:t>
      </w:r>
    </w:p>
    <w:p w:rsidR="003345B8" w:rsidRPr="003345B8" w:rsidRDefault="00B134E5" w:rsidP="00B134E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B134E5">
        <w:rPr>
          <w:rFonts w:ascii="Courier New" w:eastAsia="宋体" w:hAnsi="Courier New" w:cs="Courier New"/>
          <w:color w:val="000000"/>
          <w:kern w:val="0"/>
          <w:sz w:val="20"/>
          <w:szCs w:val="20"/>
        </w:rPr>
        <w:t>oracle-rdbms-server-12cR1-preinstall-1.0-4.el7.x86_64</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或者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如果您需要特定的系统架构信息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-qa</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--queryformat“</w:t>
      </w:r>
      <w:r w:rsidR="003345B8" w:rsidRPr="003345B8">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{NAME}</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{VERSION}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{RELEASE}</w:t>
      </w:r>
      <w:r w:rsidR="00101014">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{ARCH}</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i/>
          <w:iCs/>
          <w:color w:val="000000"/>
          <w:kern w:val="0"/>
          <w:sz w:val="20"/>
          <w:szCs w:val="20"/>
        </w:rPr>
        <w:t>package_name</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您还可以合并多个包的查询</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并查看正确版本的输出</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-q</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binutils</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compat-libstdc</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elfutils</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gcc</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glibc</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libaio</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libgcc</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libstdc</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make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sysstat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unixodbc</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如果未安装软件包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请从您的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分发介质安装软件包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或从</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分销商的网站下载所需的软件包版本</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4.11</w:t>
      </w:r>
      <w:r w:rsidRPr="003345B8">
        <w:rPr>
          <w:rFonts w:ascii="Arial" w:eastAsia="宋体" w:hAnsi="Arial" w:cs="Arial"/>
          <w:color w:val="1D5AAB"/>
          <w:kern w:val="0"/>
          <w:sz w:val="45"/>
          <w:szCs w:val="45"/>
        </w:rPr>
        <w:t>安装适用于</w:t>
      </w:r>
      <w:r w:rsidRPr="003345B8">
        <w:rPr>
          <w:rFonts w:ascii="Arial" w:eastAsia="宋体" w:hAnsi="Arial" w:cs="Arial"/>
          <w:color w:val="1D5AAB"/>
          <w:kern w:val="0"/>
          <w:sz w:val="45"/>
          <w:szCs w:val="45"/>
        </w:rPr>
        <w:t>Linux</w:t>
      </w:r>
      <w:r w:rsidRPr="003345B8">
        <w:rPr>
          <w:rFonts w:ascii="Arial" w:eastAsia="宋体" w:hAnsi="Arial" w:cs="Arial"/>
          <w:color w:val="1D5AAB"/>
          <w:kern w:val="0"/>
          <w:sz w:val="45"/>
          <w:szCs w:val="45"/>
        </w:rPr>
        <w:t>的</w:t>
      </w:r>
      <w:r w:rsidRPr="003345B8">
        <w:rPr>
          <w:rFonts w:ascii="Arial" w:eastAsia="宋体" w:hAnsi="Arial" w:cs="Arial"/>
          <w:color w:val="1D5AAB"/>
          <w:kern w:val="0"/>
          <w:sz w:val="45"/>
          <w:szCs w:val="45"/>
        </w:rPr>
        <w:t>cvuqdisk</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RPM</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如果您不使用</w:t>
      </w:r>
      <w:r w:rsidRPr="003345B8">
        <w:rPr>
          <w:rFonts w:ascii="inherit" w:eastAsia="宋体" w:hAnsi="inherit" w:cs="Arial"/>
          <w:color w:val="222222"/>
          <w:kern w:val="0"/>
          <w:szCs w:val="21"/>
        </w:rPr>
        <w:t>Oracle</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RPM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则必须安装</w:t>
      </w:r>
      <w:r w:rsidRPr="003345B8">
        <w:rPr>
          <w:rFonts w:ascii="Courier New" w:eastAsia="宋体" w:hAnsi="Courier New" w:cs="Courier New"/>
          <w:color w:val="000000"/>
          <w:kern w:val="0"/>
          <w:sz w:val="20"/>
          <w:szCs w:val="20"/>
        </w:rPr>
        <w:t>cvuqdisk</w:t>
      </w:r>
      <w:r w:rsidRPr="003345B8">
        <w:rPr>
          <w:rFonts w:ascii="inherit" w:eastAsia="宋体" w:hAnsi="inherit" w:cs="Arial"/>
          <w:color w:val="222222"/>
          <w:kern w:val="0"/>
          <w:szCs w:val="21"/>
        </w:rPr>
        <w:t>RPM</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如果没有</w:t>
      </w:r>
      <w:r w:rsidRPr="003345B8">
        <w:rPr>
          <w:rFonts w:ascii="Courier New" w:eastAsia="宋体" w:hAnsi="Courier New" w:cs="Courier New"/>
          <w:color w:val="000000"/>
          <w:kern w:val="0"/>
          <w:sz w:val="20"/>
          <w:szCs w:val="20"/>
        </w:rPr>
        <w:t>cvuqdisk</w:t>
      </w:r>
      <w:r w:rsidR="009F616C">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Utility</w:t>
      </w:r>
      <w:r w:rsidRPr="003345B8">
        <w:rPr>
          <w:rFonts w:ascii="inherit" w:eastAsia="宋体" w:hAnsi="inherit" w:cs="Arial"/>
          <w:color w:val="222222"/>
          <w:kern w:val="0"/>
          <w:szCs w:val="21"/>
        </w:rPr>
        <w:t>无法发现共享磁盘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并且您收到错误消息</w:t>
      </w:r>
      <w:r w:rsidRPr="003345B8">
        <w:rPr>
          <w:rFonts w:ascii="inherit" w:eastAsia="宋体" w:hAnsi="inherit" w:cs="Arial"/>
          <w:color w:val="222222"/>
          <w:kern w:val="0"/>
          <w:szCs w:val="21"/>
        </w:rPr>
        <w:t>“</w:t>
      </w:r>
      <w:r w:rsidR="00B134E5" w:rsidRPr="00B134E5">
        <w:rPr>
          <w:rFonts w:ascii="inherit" w:eastAsia="宋体" w:hAnsi="inherit" w:cs="Arial"/>
          <w:color w:val="222222"/>
          <w:kern w:val="0"/>
          <w:szCs w:val="21"/>
        </w:rPr>
        <w:t xml:space="preserve">Package cvuqdisk not installed </w:t>
      </w:r>
      <w:r w:rsidRPr="003345B8">
        <w:rPr>
          <w:rFonts w:ascii="inherit" w:eastAsia="宋体" w:hAnsi="inherit" w:cs="Arial"/>
          <w:color w:val="222222"/>
          <w:kern w:val="0"/>
          <w:szCs w:val="21"/>
        </w:rPr>
        <w:t>“</w:t>
      </w:r>
      <w:r w:rsidR="00B134E5">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要安装</w:t>
      </w:r>
      <w:r w:rsidRPr="003345B8">
        <w:rPr>
          <w:rFonts w:ascii="Courier New" w:eastAsia="宋体" w:hAnsi="Courier New" w:cs="Courier New"/>
          <w:color w:val="000000"/>
          <w:kern w:val="0"/>
          <w:sz w:val="20"/>
          <w:szCs w:val="20"/>
        </w:rPr>
        <w:t>cvuqdisk</w:t>
      </w:r>
      <w:r w:rsidRPr="003345B8">
        <w:rPr>
          <w:rFonts w:ascii="inherit" w:eastAsia="宋体" w:hAnsi="inherit" w:cs="Arial"/>
          <w:color w:val="222222"/>
          <w:kern w:val="0"/>
          <w:szCs w:val="21"/>
        </w:rPr>
        <w:t>RPM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请完成以下步骤</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找到位于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安装介质</w:t>
      </w:r>
      <w:r w:rsidRPr="003345B8">
        <w:rPr>
          <w:rFonts w:ascii="Courier New" w:eastAsia="宋体" w:hAnsi="Courier New" w:cs="Courier New"/>
          <w:color w:val="000000"/>
          <w:kern w:val="0"/>
          <w:sz w:val="20"/>
          <w:szCs w:val="20"/>
        </w:rPr>
        <w:t>cvuqdisk</w:t>
      </w:r>
      <w:r w:rsidRPr="003345B8">
        <w:rPr>
          <w:rFonts w:ascii="inherit" w:eastAsia="宋体" w:hAnsi="inherit" w:cs="Arial"/>
          <w:color w:val="222222"/>
          <w:kern w:val="0"/>
          <w:szCs w:val="21"/>
        </w:rPr>
        <w:t>目录中的</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软件包</w:t>
      </w:r>
      <w:r w:rsidRPr="003345B8">
        <w:rPr>
          <w:rFonts w:ascii="Courier New" w:eastAsia="宋体" w:hAnsi="Courier New" w:cs="Courier New"/>
          <w:color w:val="000000"/>
          <w:kern w:val="0"/>
          <w:sz w:val="20"/>
          <w:szCs w:val="20"/>
        </w:rPr>
        <w:t>rpm</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如果您已经安装了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那么它位于该目录中</w:t>
      </w:r>
      <w:r w:rsidRPr="003345B8">
        <w:rPr>
          <w:rFonts w:ascii="Courier New" w:eastAsia="宋体" w:hAnsi="Courier New" w:cs="Courier New"/>
          <w:i/>
          <w:iCs/>
          <w:color w:val="000000"/>
          <w:kern w:val="0"/>
          <w:sz w:val="20"/>
          <w:szCs w:val="20"/>
        </w:rPr>
        <w:t>grid_home</w:t>
      </w:r>
      <w:r w:rsidRPr="003345B8">
        <w:rPr>
          <w:rFonts w:ascii="Courier New" w:eastAsia="宋体" w:hAnsi="Courier New" w:cs="Courier New"/>
          <w:color w:val="000000"/>
          <w:kern w:val="0"/>
          <w:sz w:val="20"/>
          <w:szCs w:val="20"/>
        </w:rPr>
        <w:t>/cv/rpm</w:t>
      </w:r>
      <w:r w:rsidR="009F616C">
        <w:rPr>
          <w:rFonts w:ascii="inherit" w:eastAsia="宋体" w:hAnsi="inherit" w:cs="Arial"/>
          <w:color w:val="222222"/>
          <w:kern w:val="0"/>
          <w:szCs w:val="21"/>
        </w:rPr>
        <w:t>.</w:t>
      </w:r>
    </w:p>
    <w:p w:rsidR="003345B8" w:rsidRPr="003345B8" w:rsidRDefault="003345B8" w:rsidP="00175565">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将</w:t>
      </w:r>
      <w:r w:rsidRPr="003345B8">
        <w:rPr>
          <w:rFonts w:ascii="Courier New" w:eastAsia="宋体" w:hAnsi="Courier New" w:cs="Courier New"/>
          <w:color w:val="000000"/>
          <w:kern w:val="0"/>
          <w:sz w:val="20"/>
          <w:szCs w:val="20"/>
        </w:rPr>
        <w:t>cvuqdisk</w:t>
      </w:r>
      <w:r w:rsidRPr="003345B8">
        <w:rPr>
          <w:rFonts w:ascii="inherit" w:eastAsia="宋体" w:hAnsi="inherit" w:cs="Arial"/>
          <w:color w:val="222222"/>
          <w:kern w:val="0"/>
          <w:szCs w:val="21"/>
        </w:rPr>
        <w:t>程序包复制到群集上的每个节点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您应该确保每个节点都运行相同版本的</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w:t>
      </w:r>
    </w:p>
    <w:p w:rsidR="003345B8" w:rsidRPr="003345B8" w:rsidRDefault="003345B8" w:rsidP="00175565">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w:t>
      </w:r>
      <w:r w:rsidR="00B134E5"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登录</w:t>
      </w:r>
      <w:r w:rsidR="009F616C">
        <w:rPr>
          <w:rFonts w:ascii="inherit" w:eastAsia="宋体" w:hAnsi="inherit" w:cs="Arial"/>
          <w:color w:val="222222"/>
          <w:kern w:val="0"/>
          <w:szCs w:val="21"/>
        </w:rPr>
        <w:t>.</w:t>
      </w:r>
    </w:p>
    <w:p w:rsidR="003345B8" w:rsidRPr="003345B8" w:rsidRDefault="003345B8" w:rsidP="00175565">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使用以下命令查找您是否具有该</w:t>
      </w:r>
      <w:r w:rsidRPr="003345B8">
        <w:rPr>
          <w:rFonts w:ascii="Courier New" w:eastAsia="宋体" w:hAnsi="Courier New" w:cs="Courier New"/>
          <w:color w:val="000000"/>
          <w:kern w:val="0"/>
          <w:sz w:val="20"/>
          <w:szCs w:val="20"/>
        </w:rPr>
        <w:t>cvuqdisk</w:t>
      </w:r>
      <w:r w:rsidRPr="003345B8">
        <w:rPr>
          <w:rFonts w:ascii="inherit" w:eastAsia="宋体" w:hAnsi="inherit" w:cs="Arial"/>
          <w:color w:val="222222"/>
          <w:kern w:val="0"/>
          <w:szCs w:val="21"/>
        </w:rPr>
        <w:t>软件包的现有版本</w:t>
      </w:r>
      <w:r w:rsidR="009F616C">
        <w:rPr>
          <w:rFonts w:ascii="inherit" w:eastAsia="宋体" w:hAnsi="inherit" w:cs="Arial"/>
          <w:color w:val="222222"/>
          <w:kern w:val="0"/>
          <w:szCs w:val="21"/>
        </w:rPr>
        <w:t xml:space="preserve">: </w:t>
      </w:r>
    </w:p>
    <w:p w:rsidR="003345B8" w:rsidRPr="003345B8" w:rsidRDefault="00370111" w:rsidP="00B134E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-qi</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cvuqdisk</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如果您有现有版本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请输入以下命令以卸载现有版本</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-e</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cvuqdisk</w:t>
      </w:r>
    </w:p>
    <w:p w:rsidR="003345B8" w:rsidRPr="003345B8" w:rsidRDefault="003345B8" w:rsidP="00175565">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lastRenderedPageBreak/>
        <w:t>CVUQDISK_GRP</w:t>
      </w:r>
      <w:r w:rsidRPr="003345B8">
        <w:rPr>
          <w:rFonts w:ascii="inherit" w:eastAsia="宋体" w:hAnsi="inherit" w:cs="Arial"/>
          <w:color w:val="222222"/>
          <w:kern w:val="0"/>
          <w:szCs w:val="21"/>
        </w:rPr>
        <w:t>通常</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将环境变量设置为指向将拥有</w:t>
      </w:r>
      <w:r w:rsidRPr="003345B8">
        <w:rPr>
          <w:rFonts w:ascii="inherit" w:eastAsia="宋体" w:hAnsi="inherit" w:cs="Arial"/>
          <w:color w:val="222222"/>
          <w:kern w:val="0"/>
          <w:szCs w:val="21"/>
        </w:rPr>
        <w:t>cvuqdisk</w:t>
      </w:r>
      <w:r w:rsidRPr="003345B8">
        <w:rPr>
          <w:rFonts w:ascii="inherit" w:eastAsia="宋体" w:hAnsi="inherit" w:cs="Arial"/>
          <w:color w:val="222222"/>
          <w:kern w:val="0"/>
          <w:szCs w:val="21"/>
        </w:rPr>
        <w:t>的组</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B134E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E84050" w:rsidRPr="00E84050">
        <w:rPr>
          <w:rFonts w:ascii="Courier New" w:eastAsia="宋体" w:hAnsi="Courier New" w:cs="Courier New"/>
          <w:color w:val="000000"/>
          <w:kern w:val="0"/>
          <w:sz w:val="20"/>
          <w:szCs w:val="20"/>
        </w:rPr>
        <w:t xml:space="preserve"> CVUQDISK_GRP=oinstall; export CVUQDISK_GRP</w:t>
      </w:r>
    </w:p>
    <w:p w:rsidR="003345B8" w:rsidRPr="003345B8" w:rsidRDefault="003345B8" w:rsidP="00175565">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在保存</w:t>
      </w:r>
      <w:r w:rsidRPr="003345B8">
        <w:rPr>
          <w:rFonts w:ascii="inherit" w:eastAsia="宋体" w:hAnsi="inherit" w:cs="Arial"/>
          <w:color w:val="222222"/>
          <w:kern w:val="0"/>
          <w:szCs w:val="21"/>
        </w:rPr>
        <w:t>cvuqdisk</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的目录中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使用以下命令安装</w:t>
      </w:r>
      <w:r w:rsidRPr="003345B8">
        <w:rPr>
          <w:rFonts w:ascii="Courier New" w:eastAsia="宋体" w:hAnsi="Courier New" w:cs="Courier New"/>
          <w:color w:val="000000"/>
          <w:kern w:val="0"/>
          <w:sz w:val="20"/>
          <w:szCs w:val="20"/>
        </w:rPr>
        <w:t>cvuqdisk</w:t>
      </w:r>
      <w:r w:rsidRPr="003345B8">
        <w:rPr>
          <w:rFonts w:ascii="inherit" w:eastAsia="宋体" w:hAnsi="inherit" w:cs="Arial"/>
          <w:color w:val="222222"/>
          <w:kern w:val="0"/>
          <w:szCs w:val="21"/>
        </w:rPr>
        <w:t>软件包</w:t>
      </w:r>
      <w:r w:rsidR="009F616C">
        <w:rPr>
          <w:rFonts w:ascii="inherit" w:eastAsia="宋体" w:hAnsi="inherit" w:cs="Arial"/>
          <w:color w:val="222222"/>
          <w:kern w:val="0"/>
          <w:szCs w:val="21"/>
        </w:rPr>
        <w:t xml:space="preserve">: </w:t>
      </w:r>
    </w:p>
    <w:p w:rsidR="003345B8" w:rsidRPr="003345B8" w:rsidRDefault="00370111" w:rsidP="00B134E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-iv</w:t>
      </w:r>
      <w:r w:rsidR="00963F67">
        <w:rPr>
          <w:rFonts w:ascii="Courier New" w:eastAsia="宋体" w:hAnsi="Courier New" w:cs="Courier New"/>
          <w:color w:val="000000"/>
          <w:kern w:val="0"/>
          <w:sz w:val="20"/>
          <w:szCs w:val="20"/>
        </w:rPr>
        <w:t xml:space="preserve"> </w:t>
      </w:r>
      <w:r w:rsidR="00B134E5" w:rsidRPr="00B134E5">
        <w:rPr>
          <w:rFonts w:ascii="Courier New" w:eastAsia="宋体" w:hAnsi="Courier New" w:cs="Courier New"/>
          <w:i/>
          <w:iCs/>
          <w:color w:val="000000"/>
          <w:kern w:val="0"/>
          <w:sz w:val="20"/>
          <w:szCs w:val="20"/>
        </w:rPr>
        <w:t>package</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-iv</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cvuqdisk-1.0.9-1.rpm</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4.12</w:t>
      </w:r>
      <w:r w:rsidRPr="003345B8">
        <w:rPr>
          <w:rFonts w:ascii="Arial" w:eastAsia="宋体" w:hAnsi="Arial" w:cs="Arial"/>
          <w:color w:val="1D5AAB"/>
          <w:kern w:val="0"/>
          <w:sz w:val="45"/>
          <w:szCs w:val="45"/>
        </w:rPr>
        <w:t>检查</w:t>
      </w:r>
      <w:r w:rsidRPr="003345B8">
        <w:rPr>
          <w:rFonts w:ascii="Arial" w:eastAsia="宋体" w:hAnsi="Arial" w:cs="Arial"/>
          <w:color w:val="1D5AAB"/>
          <w:kern w:val="0"/>
          <w:sz w:val="45"/>
          <w:szCs w:val="45"/>
        </w:rPr>
        <w:t>Linux</w:t>
      </w:r>
      <w:r w:rsidRPr="003345B8">
        <w:rPr>
          <w:rFonts w:ascii="Arial" w:eastAsia="宋体" w:hAnsi="Arial" w:cs="Arial"/>
          <w:color w:val="1D5AAB"/>
          <w:kern w:val="0"/>
          <w:sz w:val="45"/>
          <w:szCs w:val="45"/>
        </w:rPr>
        <w:t>上的共享内存文件系统安装</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确保</w:t>
      </w:r>
      <w:r w:rsidRPr="003345B8">
        <w:rPr>
          <w:rFonts w:ascii="Courier New" w:eastAsia="宋体" w:hAnsi="Courier New" w:cs="Courier New"/>
          <w:color w:val="000000"/>
          <w:kern w:val="0"/>
          <w:sz w:val="20"/>
          <w:szCs w:val="20"/>
        </w:rPr>
        <w:t>/dev/shm</w:t>
      </w:r>
      <w:r w:rsidRPr="003345B8">
        <w:rPr>
          <w:rFonts w:ascii="inherit" w:eastAsia="宋体" w:hAnsi="inherit" w:cs="Arial"/>
          <w:color w:val="222222"/>
          <w:kern w:val="0"/>
          <w:szCs w:val="21"/>
        </w:rPr>
        <w:t>安装区域属于类型</w:t>
      </w:r>
      <w:r w:rsidRPr="003345B8">
        <w:rPr>
          <w:rFonts w:ascii="Courier New" w:eastAsia="宋体" w:hAnsi="Courier New" w:cs="Courier New"/>
          <w:color w:val="000000"/>
          <w:kern w:val="0"/>
          <w:sz w:val="20"/>
          <w:szCs w:val="20"/>
        </w:rPr>
        <w:t>tmpfs</w:t>
      </w:r>
      <w:r w:rsidRPr="003345B8">
        <w:rPr>
          <w:rFonts w:ascii="inherit" w:eastAsia="宋体" w:hAnsi="inherit" w:cs="Arial"/>
          <w:color w:val="222222"/>
          <w:kern w:val="0"/>
          <w:szCs w:val="21"/>
        </w:rPr>
        <w:t>并使用以下选项进行安装</w:t>
      </w:r>
      <w:r w:rsidR="009F616C">
        <w:rPr>
          <w:rFonts w:ascii="inherit" w:eastAsia="宋体" w:hAnsi="inherit" w:cs="Arial"/>
          <w:color w:val="222222"/>
          <w:kern w:val="0"/>
          <w:szCs w:val="21"/>
        </w:rPr>
        <w:t xml:space="preserve">: </w:t>
      </w:r>
    </w:p>
    <w:p w:rsidR="003345B8" w:rsidRPr="003345B8" w:rsidRDefault="00A659B0" w:rsidP="00175565">
      <w:pPr>
        <w:widowControl/>
        <w:numPr>
          <w:ilvl w:val="0"/>
          <w:numId w:val="59"/>
        </w:numPr>
        <w:shd w:val="clear" w:color="auto" w:fill="FFFFFF"/>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权限设</w:t>
      </w:r>
      <w:r>
        <w:rPr>
          <w:rFonts w:ascii="inherit" w:eastAsia="宋体" w:hAnsi="inherit" w:cs="Arial" w:hint="eastAsia"/>
          <w:color w:val="222222"/>
          <w:kern w:val="0"/>
          <w:szCs w:val="21"/>
        </w:rPr>
        <w:t>为</w:t>
      </w:r>
      <w:r w:rsidR="003345B8" w:rsidRPr="003345B8">
        <w:rPr>
          <w:rFonts w:ascii="Courier New" w:eastAsia="宋体" w:hAnsi="Courier New" w:cs="Courier New"/>
          <w:color w:val="000000"/>
          <w:kern w:val="0"/>
          <w:sz w:val="20"/>
          <w:szCs w:val="20"/>
        </w:rPr>
        <w:t>rw</w:t>
      </w:r>
      <w:r w:rsidR="003345B8" w:rsidRPr="003345B8">
        <w:rPr>
          <w:rFonts w:ascii="inherit" w:eastAsia="宋体" w:hAnsi="inherit" w:cs="Arial"/>
          <w:color w:val="222222"/>
          <w:kern w:val="0"/>
          <w:szCs w:val="21"/>
        </w:rPr>
        <w:t>和</w:t>
      </w:r>
      <w:r w:rsidR="003345B8" w:rsidRPr="003345B8">
        <w:rPr>
          <w:rFonts w:ascii="Courier New" w:eastAsia="宋体" w:hAnsi="Courier New" w:cs="Courier New"/>
          <w:color w:val="000000"/>
          <w:kern w:val="0"/>
          <w:sz w:val="20"/>
          <w:szCs w:val="20"/>
        </w:rPr>
        <w:t>exec</w:t>
      </w:r>
    </w:p>
    <w:p w:rsidR="003345B8" w:rsidRPr="003345B8" w:rsidRDefault="00A659B0" w:rsidP="00175565">
      <w:pPr>
        <w:widowControl/>
        <w:numPr>
          <w:ilvl w:val="0"/>
          <w:numId w:val="59"/>
        </w:numPr>
        <w:shd w:val="clear" w:color="auto" w:fill="FFFFFF"/>
        <w:jc w:val="left"/>
        <w:rPr>
          <w:rFonts w:ascii="inherit" w:eastAsia="宋体" w:hAnsi="inherit" w:cs="Arial" w:hint="eastAsia"/>
          <w:color w:val="222222"/>
          <w:kern w:val="0"/>
          <w:szCs w:val="21"/>
        </w:rPr>
      </w:pPr>
      <w:r>
        <w:rPr>
          <w:rFonts w:ascii="inherit" w:eastAsia="宋体" w:hAnsi="inherit" w:cs="Arial"/>
          <w:color w:val="222222"/>
          <w:kern w:val="0"/>
          <w:szCs w:val="21"/>
        </w:rPr>
        <w:t>删除</w:t>
      </w:r>
      <w:r w:rsidR="003345B8" w:rsidRPr="003345B8">
        <w:rPr>
          <w:rFonts w:ascii="Courier New" w:eastAsia="宋体" w:hAnsi="Courier New" w:cs="Courier New"/>
          <w:color w:val="000000"/>
          <w:kern w:val="0"/>
          <w:sz w:val="20"/>
          <w:szCs w:val="20"/>
        </w:rPr>
        <w:t>noexec</w:t>
      </w:r>
      <w:r w:rsidR="003345B8" w:rsidRPr="003345B8">
        <w:rPr>
          <w:rFonts w:ascii="inherit" w:eastAsia="宋体" w:hAnsi="inherit" w:cs="Arial"/>
          <w:color w:val="222222"/>
          <w:kern w:val="0"/>
          <w:szCs w:val="21"/>
        </w:rPr>
        <w:t>或</w:t>
      </w:r>
      <w:r w:rsidR="003345B8" w:rsidRPr="003345B8">
        <w:rPr>
          <w:rFonts w:ascii="Courier New" w:eastAsia="宋体" w:hAnsi="Courier New" w:cs="Courier New"/>
          <w:color w:val="000000"/>
          <w:kern w:val="0"/>
          <w:sz w:val="20"/>
          <w:szCs w:val="20"/>
        </w:rPr>
        <w:t>nosuid</w:t>
      </w:r>
      <w:r>
        <w:rPr>
          <w:rFonts w:ascii="inherit" w:eastAsia="宋体" w:hAnsi="inherit" w:cs="Arial"/>
          <w:color w:val="222222"/>
          <w:kern w:val="0"/>
          <w:szCs w:val="21"/>
        </w:rPr>
        <w:t>设置</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使用以下过程检查共享内存文件系统</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6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检查当前的安装设置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665542" w:rsidRPr="00665542" w:rsidRDefault="00665542" w:rsidP="0066554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665542">
        <w:rPr>
          <w:rFonts w:ascii="Courier New" w:eastAsia="宋体" w:hAnsi="Courier New" w:cs="Courier New"/>
          <w:color w:val="000000"/>
          <w:kern w:val="0"/>
          <w:sz w:val="20"/>
          <w:szCs w:val="20"/>
        </w:rPr>
        <w:t>$ more /etc/fstab |grep "tmpfs"</w:t>
      </w:r>
    </w:p>
    <w:p w:rsidR="003345B8" w:rsidRPr="003345B8" w:rsidRDefault="00665542" w:rsidP="0066554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665542">
        <w:rPr>
          <w:rFonts w:ascii="Courier New" w:eastAsia="宋体" w:hAnsi="Courier New" w:cs="Courier New"/>
          <w:color w:val="000000"/>
          <w:kern w:val="0"/>
          <w:sz w:val="20"/>
          <w:szCs w:val="20"/>
        </w:rPr>
        <w:t>tmpfs         /dev/shm       /tmpfs     defaults     0 0</w:t>
      </w:r>
    </w:p>
    <w:p w:rsidR="003345B8" w:rsidRPr="003345B8" w:rsidRDefault="003345B8" w:rsidP="00175565">
      <w:pPr>
        <w:widowControl/>
        <w:numPr>
          <w:ilvl w:val="0"/>
          <w:numId w:val="6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请更改安装设置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登录为</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/etc/fstab</w:t>
      </w:r>
      <w:r w:rsidRPr="003345B8">
        <w:rPr>
          <w:rFonts w:ascii="inherit" w:eastAsia="宋体" w:hAnsi="inherit" w:cs="Arial"/>
          <w:color w:val="222222"/>
          <w:kern w:val="0"/>
          <w:szCs w:val="21"/>
        </w:rPr>
        <w:t>使用文本编辑器打开文件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然后修改该</w:t>
      </w:r>
      <w:r w:rsidRPr="003345B8">
        <w:rPr>
          <w:rFonts w:ascii="Courier New" w:eastAsia="宋体" w:hAnsi="Courier New" w:cs="Courier New"/>
          <w:color w:val="000000"/>
          <w:kern w:val="0"/>
          <w:sz w:val="20"/>
          <w:szCs w:val="20"/>
        </w:rPr>
        <w:t>tmpfs</w:t>
      </w:r>
      <w:r w:rsidRPr="003345B8">
        <w:rPr>
          <w:rFonts w:ascii="inherit" w:eastAsia="宋体" w:hAnsi="inherit" w:cs="Arial"/>
          <w:color w:val="222222"/>
          <w:kern w:val="0"/>
          <w:szCs w:val="21"/>
        </w:rPr>
        <w:t>行</w:t>
      </w:r>
      <w:r w:rsidR="009F616C">
        <w:rPr>
          <w:rFonts w:ascii="inherit" w:eastAsia="宋体" w:hAnsi="inherit" w:cs="Arial"/>
          <w:color w:val="222222"/>
          <w:kern w:val="0"/>
          <w:szCs w:val="21"/>
        </w:rPr>
        <w:t xml:space="preserve">: </w:t>
      </w:r>
    </w:p>
    <w:p w:rsidR="00665542" w:rsidRDefault="00665542" w:rsidP="00665542">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tmpfs     /dev/shm     /tmpfs     rw,exec      0 0</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4.13</w:t>
      </w:r>
      <w:r w:rsidRPr="003345B8">
        <w:rPr>
          <w:rFonts w:ascii="Arial" w:eastAsia="宋体" w:hAnsi="Arial" w:cs="Arial"/>
          <w:color w:val="1D5AAB"/>
          <w:kern w:val="0"/>
          <w:sz w:val="45"/>
          <w:szCs w:val="45"/>
        </w:rPr>
        <w:t>启用名称服务缓存守护进程</w:t>
      </w:r>
      <w:r w:rsidR="008B08A6" w:rsidRPr="008B08A6">
        <w:rPr>
          <w:rFonts w:ascii="Arial" w:eastAsia="宋体" w:hAnsi="Arial" w:cs="Arial"/>
          <w:color w:val="1D5AAB"/>
          <w:kern w:val="0"/>
          <w:sz w:val="45"/>
          <w:szCs w:val="45"/>
        </w:rPr>
        <w:t>Name Service Cache Daemon</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要允许</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更好地</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设备或</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挂载的网络故障</w:t>
      </w:r>
      <w:r w:rsidR="008B08A6">
        <w:rPr>
          <w:rFonts w:ascii="inherit" w:eastAsia="宋体" w:hAnsi="inherit" w:cs="Arial"/>
          <w:color w:val="222222"/>
          <w:kern w:val="0"/>
          <w:szCs w:val="21"/>
        </w:rPr>
        <w:t>容错运行</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请启用名称服务高速缓存守护程序</w:t>
      </w:r>
      <w:r w:rsidR="008B08A6" w:rsidRPr="008B08A6">
        <w:rPr>
          <w:rFonts w:ascii="inherit" w:eastAsia="宋体" w:hAnsi="inherit" w:cs="Arial"/>
          <w:color w:val="222222"/>
          <w:kern w:val="0"/>
          <w:szCs w:val="21"/>
        </w:rPr>
        <w:t xml:space="preserve">Name Service Cache Daemon </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nscd</w:t>
      </w:r>
      <w:r w:rsidR="009F616C">
        <w:rPr>
          <w:rFonts w:ascii="inherit" w:eastAsia="宋体" w:hAnsi="inherit" w:cs="Arial"/>
          <w:color w:val="222222"/>
          <w:kern w:val="0"/>
          <w:szCs w:val="21"/>
        </w:rPr>
        <w:t>) .</w:t>
      </w:r>
    </w:p>
    <w:p w:rsidR="006A5DDC" w:rsidRDefault="006A5DDC" w:rsidP="006A5DDC">
      <w:pPr>
        <w:widowControl/>
        <w:shd w:val="clear" w:color="auto" w:fill="FFFFFF"/>
        <w:spacing w:before="100" w:beforeAutospacing="1" w:after="100" w:afterAutospacing="1"/>
        <w:jc w:val="left"/>
        <w:rPr>
          <w:rFonts w:ascii="inherit" w:eastAsia="宋体" w:hAnsi="inherit" w:cs="Arial" w:hint="eastAsia"/>
          <w:color w:val="222222"/>
          <w:kern w:val="0"/>
          <w:sz w:val="18"/>
          <w:szCs w:val="18"/>
        </w:rPr>
      </w:pPr>
      <w:r w:rsidRPr="006A5DDC">
        <w:rPr>
          <w:rFonts w:ascii="inherit" w:eastAsia="宋体" w:hAnsi="inherit" w:cs="Arial" w:hint="eastAsia"/>
          <w:b/>
          <w:color w:val="222222"/>
          <w:kern w:val="0"/>
          <w:sz w:val="18"/>
          <w:szCs w:val="18"/>
        </w:rPr>
        <w:lastRenderedPageBreak/>
        <w:t>构建域名解析缓存的必要性</w:t>
      </w:r>
      <w:r w:rsidRPr="006A5DDC">
        <w:rPr>
          <w:rFonts w:ascii="inherit" w:eastAsia="宋体" w:hAnsi="inherit" w:cs="Arial" w:hint="eastAsia"/>
          <w:color w:val="222222"/>
          <w:kern w:val="0"/>
          <w:sz w:val="18"/>
          <w:szCs w:val="18"/>
        </w:rPr>
        <w:t>在部署服务器时，很多应用程序都需要调用域名解析服务，一般是通过配置</w:t>
      </w:r>
      <w:r w:rsidRPr="006A5DDC">
        <w:rPr>
          <w:rFonts w:ascii="inherit" w:eastAsia="宋体" w:hAnsi="inherit" w:cs="Arial" w:hint="eastAsia"/>
          <w:color w:val="222222"/>
          <w:kern w:val="0"/>
          <w:sz w:val="18"/>
          <w:szCs w:val="18"/>
        </w:rPr>
        <w:t>/etc/resolv.conf</w:t>
      </w:r>
      <w:r w:rsidRPr="006A5DDC">
        <w:rPr>
          <w:rFonts w:ascii="inherit" w:eastAsia="宋体" w:hAnsi="inherit" w:cs="Arial" w:hint="eastAsia"/>
          <w:color w:val="222222"/>
          <w:kern w:val="0"/>
          <w:sz w:val="18"/>
          <w:szCs w:val="18"/>
        </w:rPr>
        <w:t>来指定</w:t>
      </w:r>
      <w:r w:rsidRPr="006A5DDC">
        <w:rPr>
          <w:rFonts w:ascii="inherit" w:eastAsia="宋体" w:hAnsi="inherit" w:cs="Arial" w:hint="eastAsia"/>
          <w:color w:val="222222"/>
          <w:kern w:val="0"/>
          <w:sz w:val="18"/>
          <w:szCs w:val="18"/>
        </w:rPr>
        <w:t>DNS</w:t>
      </w:r>
      <w:r w:rsidRPr="006A5DDC">
        <w:rPr>
          <w:rFonts w:ascii="inherit" w:eastAsia="宋体" w:hAnsi="inherit" w:cs="Arial" w:hint="eastAsia"/>
          <w:color w:val="222222"/>
          <w:kern w:val="0"/>
          <w:sz w:val="18"/>
          <w:szCs w:val="18"/>
        </w:rPr>
        <w:t>服务器的</w:t>
      </w:r>
      <w:r w:rsidRPr="006A5DDC">
        <w:rPr>
          <w:rFonts w:ascii="inherit" w:eastAsia="宋体" w:hAnsi="inherit" w:cs="Arial" w:hint="eastAsia"/>
          <w:color w:val="222222"/>
          <w:kern w:val="0"/>
          <w:sz w:val="18"/>
          <w:szCs w:val="18"/>
        </w:rPr>
        <w:t>IP</w:t>
      </w:r>
      <w:r w:rsidRPr="006A5DDC">
        <w:rPr>
          <w:rFonts w:ascii="inherit" w:eastAsia="宋体" w:hAnsi="inherit" w:cs="Arial" w:hint="eastAsia"/>
          <w:color w:val="222222"/>
          <w:kern w:val="0"/>
          <w:sz w:val="18"/>
          <w:szCs w:val="18"/>
        </w:rPr>
        <w:t>。但如果程序发起的请求量较大，那么服务器就容易被这些</w:t>
      </w:r>
      <w:r w:rsidRPr="006A5DDC">
        <w:rPr>
          <w:rFonts w:ascii="inherit" w:eastAsia="宋体" w:hAnsi="inherit" w:cs="Arial" w:hint="eastAsia"/>
          <w:color w:val="222222"/>
          <w:kern w:val="0"/>
          <w:sz w:val="18"/>
          <w:szCs w:val="18"/>
        </w:rPr>
        <w:t>DNS</w:t>
      </w:r>
      <w:r w:rsidRPr="006A5DDC">
        <w:rPr>
          <w:rFonts w:ascii="inherit" w:eastAsia="宋体" w:hAnsi="inherit" w:cs="Arial" w:hint="eastAsia"/>
          <w:color w:val="222222"/>
          <w:kern w:val="0"/>
          <w:sz w:val="18"/>
          <w:szCs w:val="18"/>
        </w:rPr>
        <w:t>服务器禁止访问；同时每次都去访问外部</w:t>
      </w:r>
      <w:r w:rsidRPr="006A5DDC">
        <w:rPr>
          <w:rFonts w:ascii="inherit" w:eastAsia="宋体" w:hAnsi="inherit" w:cs="Arial" w:hint="eastAsia"/>
          <w:color w:val="222222"/>
          <w:kern w:val="0"/>
          <w:sz w:val="18"/>
          <w:szCs w:val="18"/>
        </w:rPr>
        <w:t>DNS</w:t>
      </w:r>
      <w:r w:rsidRPr="006A5DDC">
        <w:rPr>
          <w:rFonts w:ascii="inherit" w:eastAsia="宋体" w:hAnsi="inherit" w:cs="Arial" w:hint="eastAsia"/>
          <w:color w:val="222222"/>
          <w:kern w:val="0"/>
          <w:sz w:val="18"/>
          <w:szCs w:val="18"/>
        </w:rPr>
        <w:t>服务器，会导致延时增大，遇到网络问题时，还会发生解析不成功的现象。这种情况下，需要配置一个透明的</w:t>
      </w:r>
      <w:r w:rsidRPr="006A5DDC">
        <w:rPr>
          <w:rFonts w:ascii="inherit" w:eastAsia="宋体" w:hAnsi="inherit" w:cs="Arial" w:hint="eastAsia"/>
          <w:color w:val="222222"/>
          <w:kern w:val="0"/>
          <w:sz w:val="18"/>
          <w:szCs w:val="18"/>
        </w:rPr>
        <w:t>DNS</w:t>
      </w:r>
      <w:r w:rsidRPr="006A5DDC">
        <w:rPr>
          <w:rFonts w:ascii="inherit" w:eastAsia="宋体" w:hAnsi="inherit" w:cs="Arial" w:hint="eastAsia"/>
          <w:color w:val="222222"/>
          <w:kern w:val="0"/>
          <w:sz w:val="18"/>
          <w:szCs w:val="18"/>
        </w:rPr>
        <w:t>解析缓存服务，以达到如下效果：优化</w:t>
      </w:r>
      <w:r w:rsidRPr="006A5DDC">
        <w:rPr>
          <w:rFonts w:ascii="inherit" w:eastAsia="宋体" w:hAnsi="inherit" w:cs="Arial" w:hint="eastAsia"/>
          <w:color w:val="222222"/>
          <w:kern w:val="0"/>
          <w:sz w:val="18"/>
          <w:szCs w:val="18"/>
        </w:rPr>
        <w:t>DNS</w:t>
      </w:r>
      <w:r w:rsidRPr="006A5DDC">
        <w:rPr>
          <w:rFonts w:ascii="inherit" w:eastAsia="宋体" w:hAnsi="inherit" w:cs="Arial" w:hint="eastAsia"/>
          <w:color w:val="222222"/>
          <w:kern w:val="0"/>
          <w:sz w:val="18"/>
          <w:szCs w:val="18"/>
        </w:rPr>
        <w:t>响应速度。通过缓存</w:t>
      </w:r>
      <w:r w:rsidRPr="006A5DDC">
        <w:rPr>
          <w:rFonts w:ascii="inherit" w:eastAsia="宋体" w:hAnsi="inherit" w:cs="Arial" w:hint="eastAsia"/>
          <w:color w:val="222222"/>
          <w:kern w:val="0"/>
          <w:sz w:val="18"/>
          <w:szCs w:val="18"/>
        </w:rPr>
        <w:t>DNS</w:t>
      </w:r>
      <w:r w:rsidRPr="006A5DDC">
        <w:rPr>
          <w:rFonts w:ascii="inherit" w:eastAsia="宋体" w:hAnsi="inherit" w:cs="Arial" w:hint="eastAsia"/>
          <w:color w:val="222222"/>
          <w:kern w:val="0"/>
          <w:sz w:val="18"/>
          <w:szCs w:val="18"/>
        </w:rPr>
        <w:t>的服务请求结果，后续相同的</w:t>
      </w:r>
      <w:r w:rsidRPr="006A5DDC">
        <w:rPr>
          <w:rFonts w:ascii="inherit" w:eastAsia="宋体" w:hAnsi="inherit" w:cs="Arial" w:hint="eastAsia"/>
          <w:color w:val="222222"/>
          <w:kern w:val="0"/>
          <w:sz w:val="18"/>
          <w:szCs w:val="18"/>
        </w:rPr>
        <w:t>DNS</w:t>
      </w:r>
      <w:r w:rsidRPr="006A5DDC">
        <w:rPr>
          <w:rFonts w:ascii="inherit" w:eastAsia="宋体" w:hAnsi="inherit" w:cs="Arial" w:hint="eastAsia"/>
          <w:color w:val="222222"/>
          <w:kern w:val="0"/>
          <w:sz w:val="18"/>
          <w:szCs w:val="18"/>
        </w:rPr>
        <w:t>请求不再通过访问任何外部网络服务器来获得结果，减少了网络访问的延时。减少</w:t>
      </w:r>
      <w:r w:rsidRPr="006A5DDC">
        <w:rPr>
          <w:rFonts w:ascii="inherit" w:eastAsia="宋体" w:hAnsi="inherit" w:cs="Arial" w:hint="eastAsia"/>
          <w:color w:val="222222"/>
          <w:kern w:val="0"/>
          <w:sz w:val="18"/>
          <w:szCs w:val="18"/>
        </w:rPr>
        <w:t>DNS</w:t>
      </w:r>
      <w:r w:rsidRPr="006A5DDC">
        <w:rPr>
          <w:rFonts w:ascii="inherit" w:eastAsia="宋体" w:hAnsi="inherit" w:cs="Arial" w:hint="eastAsia"/>
          <w:color w:val="222222"/>
          <w:kern w:val="0"/>
          <w:sz w:val="18"/>
          <w:szCs w:val="18"/>
        </w:rPr>
        <w:t>对外部网络的依赖。在缓存周期内，相同</w:t>
      </w:r>
      <w:r w:rsidRPr="006A5DDC">
        <w:rPr>
          <w:rFonts w:ascii="inherit" w:eastAsia="宋体" w:hAnsi="inherit" w:cs="Arial" w:hint="eastAsia"/>
          <w:color w:val="222222"/>
          <w:kern w:val="0"/>
          <w:sz w:val="18"/>
          <w:szCs w:val="18"/>
        </w:rPr>
        <w:t>DNS</w:t>
      </w:r>
      <w:r w:rsidRPr="006A5DDC">
        <w:rPr>
          <w:rFonts w:ascii="inherit" w:eastAsia="宋体" w:hAnsi="inherit" w:cs="Arial" w:hint="eastAsia"/>
          <w:color w:val="222222"/>
          <w:kern w:val="0"/>
          <w:sz w:val="18"/>
          <w:szCs w:val="18"/>
        </w:rPr>
        <w:t>请求不再发生网络通信行为，可以减少短暂的外部网络不可用时导致的影响。</w:t>
      </w:r>
      <w:r w:rsidRPr="006A5DDC">
        <w:rPr>
          <w:rFonts w:ascii="inherit" w:eastAsia="宋体" w:hAnsi="inherit" w:cs="Arial" w:hint="eastAsia"/>
          <w:b/>
          <w:color w:val="222222"/>
          <w:kern w:val="0"/>
          <w:sz w:val="18"/>
          <w:szCs w:val="18"/>
        </w:rPr>
        <w:t>NSCD</w:t>
      </w:r>
      <w:r w:rsidRPr="006A5DDC">
        <w:rPr>
          <w:rFonts w:ascii="inherit" w:eastAsia="宋体" w:hAnsi="inherit" w:cs="Arial" w:hint="eastAsia"/>
          <w:b/>
          <w:color w:val="222222"/>
          <w:kern w:val="0"/>
          <w:sz w:val="18"/>
          <w:szCs w:val="18"/>
        </w:rPr>
        <w:t>安装配置方法</w:t>
      </w:r>
      <w:r w:rsidRPr="006A5DDC">
        <w:rPr>
          <w:rFonts w:ascii="inherit" w:eastAsia="宋体" w:hAnsi="inherit" w:cs="Arial" w:hint="eastAsia"/>
          <w:color w:val="222222"/>
          <w:kern w:val="0"/>
          <w:sz w:val="18"/>
          <w:szCs w:val="18"/>
        </w:rPr>
        <w:t>NSCD</w:t>
      </w:r>
      <w:r w:rsidRPr="006A5DDC">
        <w:rPr>
          <w:rFonts w:ascii="inherit" w:eastAsia="宋体" w:hAnsi="inherit" w:cs="Arial" w:hint="eastAsia"/>
          <w:color w:val="222222"/>
          <w:kern w:val="0"/>
          <w:sz w:val="18"/>
          <w:szCs w:val="18"/>
        </w:rPr>
        <w:t>（名称服务缓存进程）不需要对应程序或解析器做任何修改，</w:t>
      </w:r>
      <w:r w:rsidRPr="006A5DDC">
        <w:rPr>
          <w:rFonts w:ascii="inherit" w:eastAsia="宋体" w:hAnsi="inherit" w:cs="Arial" w:hint="eastAsia"/>
          <w:color w:val="222222"/>
          <w:kern w:val="0"/>
          <w:sz w:val="18"/>
          <w:szCs w:val="18"/>
        </w:rPr>
        <w:t>/etc/resolv.conf</w:t>
      </w:r>
      <w:r w:rsidRPr="006A5DDC">
        <w:rPr>
          <w:rFonts w:ascii="inherit" w:eastAsia="宋体" w:hAnsi="inherit" w:cs="Arial" w:hint="eastAsia"/>
          <w:color w:val="222222"/>
          <w:kern w:val="0"/>
          <w:sz w:val="18"/>
          <w:szCs w:val="18"/>
        </w:rPr>
        <w:t>也不需要做任何变化，对于系统部署的影响最小。因此</w:t>
      </w:r>
      <w:r w:rsidRPr="006A5DDC">
        <w:rPr>
          <w:rFonts w:ascii="inherit" w:eastAsia="宋体" w:hAnsi="inherit" w:cs="Arial" w:hint="eastAsia"/>
          <w:color w:val="222222"/>
          <w:kern w:val="0"/>
          <w:sz w:val="18"/>
          <w:szCs w:val="18"/>
        </w:rPr>
        <w:t>NSCD</w:t>
      </w:r>
      <w:r w:rsidRPr="006A5DDC">
        <w:rPr>
          <w:rFonts w:ascii="inherit" w:eastAsia="宋体" w:hAnsi="inherit" w:cs="Arial" w:hint="eastAsia"/>
          <w:color w:val="222222"/>
          <w:kern w:val="0"/>
          <w:sz w:val="18"/>
          <w:szCs w:val="18"/>
        </w:rPr>
        <w:t>成为</w:t>
      </w:r>
      <w:r w:rsidRPr="006A5DDC">
        <w:rPr>
          <w:rFonts w:ascii="inherit" w:eastAsia="宋体" w:hAnsi="inherit" w:cs="Arial" w:hint="eastAsia"/>
          <w:color w:val="222222"/>
          <w:kern w:val="0"/>
          <w:sz w:val="18"/>
          <w:szCs w:val="18"/>
        </w:rPr>
        <w:t>Linux</w:t>
      </w:r>
      <w:r w:rsidRPr="006A5DDC">
        <w:rPr>
          <w:rFonts w:ascii="inherit" w:eastAsia="宋体" w:hAnsi="inherit" w:cs="Arial" w:hint="eastAsia"/>
          <w:color w:val="222222"/>
          <w:kern w:val="0"/>
          <w:sz w:val="18"/>
          <w:szCs w:val="18"/>
        </w:rPr>
        <w:t>环境中最广泛的域名缓存软件。安装可以使用</w:t>
      </w:r>
      <w:r w:rsidRPr="006A5DDC">
        <w:rPr>
          <w:rFonts w:ascii="inherit" w:eastAsia="宋体" w:hAnsi="inherit" w:cs="Arial" w:hint="eastAsia"/>
          <w:color w:val="222222"/>
          <w:kern w:val="0"/>
          <w:sz w:val="18"/>
          <w:szCs w:val="18"/>
        </w:rPr>
        <w:t>yum</w:t>
      </w:r>
      <w:r w:rsidRPr="006A5DDC">
        <w:rPr>
          <w:rFonts w:ascii="inherit" w:eastAsia="宋体" w:hAnsi="inherit" w:cs="Arial" w:hint="eastAsia"/>
          <w:color w:val="222222"/>
          <w:kern w:val="0"/>
          <w:sz w:val="18"/>
          <w:szCs w:val="18"/>
        </w:rPr>
        <w:t>进行安装操作：</w:t>
      </w:r>
    </w:p>
    <w:p w:rsidR="006A5DDC" w:rsidRPr="006A5DDC" w:rsidRDefault="006A5DDC" w:rsidP="006A5DD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Pr="006A5DDC">
        <w:rPr>
          <w:rFonts w:ascii="Courier New" w:eastAsia="宋体" w:hAnsi="Courier New" w:cs="Courier New"/>
          <w:color w:val="000000"/>
          <w:kern w:val="0"/>
          <w:sz w:val="20"/>
          <w:szCs w:val="20"/>
        </w:rPr>
        <w:t>yum -y install nscd</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要检查系统重新启动时是否将</w:t>
      </w:r>
      <w:r w:rsidRPr="003345B8">
        <w:rPr>
          <w:rFonts w:ascii="inherit" w:eastAsia="宋体" w:hAnsi="inherit" w:cs="Arial"/>
          <w:color w:val="222222"/>
          <w:kern w:val="0"/>
          <w:szCs w:val="21"/>
        </w:rPr>
        <w:t>nscd</w:t>
      </w:r>
      <w:r w:rsidRPr="003345B8">
        <w:rPr>
          <w:rFonts w:ascii="inherit" w:eastAsia="宋体" w:hAnsi="inherit" w:cs="Arial"/>
          <w:color w:val="222222"/>
          <w:kern w:val="0"/>
          <w:szCs w:val="21"/>
        </w:rPr>
        <w:t>设置为加载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请输入该命令</w:t>
      </w:r>
      <w:r w:rsidRPr="003345B8">
        <w:rPr>
          <w:rFonts w:ascii="Courier New" w:eastAsia="宋体" w:hAnsi="Courier New" w:cs="Courier New"/>
          <w:color w:val="000000"/>
          <w:kern w:val="0"/>
          <w:sz w:val="20"/>
          <w:szCs w:val="20"/>
        </w:rPr>
        <w:t>chkconfig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--list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nscd</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8B08A6" w:rsidRPr="008B08A6"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 chkconfig --list nscd</w:t>
      </w:r>
    </w:p>
    <w:p w:rsidR="003345B8" w:rsidRPr="003345B8"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nscd                      0:off  1:off  2:off  3:on   4:off  5:off   6:off</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在前面的例子中</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nscd</w:t>
      </w:r>
      <w:r w:rsidRPr="003345B8">
        <w:rPr>
          <w:rFonts w:ascii="inherit" w:eastAsia="宋体" w:hAnsi="inherit" w:cs="Arial"/>
          <w:color w:val="222222"/>
          <w:kern w:val="0"/>
          <w:szCs w:val="21"/>
        </w:rPr>
        <w:t>运行级别</w:t>
      </w:r>
      <w:r w:rsidRPr="003345B8">
        <w:rPr>
          <w:rFonts w:ascii="inherit" w:eastAsia="宋体" w:hAnsi="inherit" w:cs="Arial"/>
          <w:color w:val="222222"/>
          <w:kern w:val="0"/>
          <w:szCs w:val="21"/>
        </w:rPr>
        <w:t>3</w:t>
      </w:r>
      <w:r w:rsidRPr="003345B8">
        <w:rPr>
          <w:rFonts w:ascii="inherit" w:eastAsia="宋体" w:hAnsi="inherit" w:cs="Arial"/>
          <w:color w:val="222222"/>
          <w:kern w:val="0"/>
          <w:szCs w:val="21"/>
        </w:rPr>
        <w:t>打开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运行级别</w:t>
      </w:r>
      <w:r w:rsidRPr="003345B8">
        <w:rPr>
          <w:rFonts w:ascii="inherit" w:eastAsia="宋体" w:hAnsi="inherit" w:cs="Arial"/>
          <w:color w:val="222222"/>
          <w:kern w:val="0"/>
          <w:szCs w:val="21"/>
        </w:rPr>
        <w:t>5</w:t>
      </w:r>
      <w:r w:rsidR="00963F67">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nscd</w:t>
      </w:r>
      <w:r w:rsidRPr="003345B8">
        <w:rPr>
          <w:rFonts w:ascii="inherit" w:eastAsia="宋体" w:hAnsi="inherit" w:cs="Arial"/>
          <w:color w:val="222222"/>
          <w:kern w:val="0"/>
          <w:szCs w:val="21"/>
        </w:rPr>
        <w:t>关闭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运行级别</w:t>
      </w:r>
      <w:r w:rsidRPr="003345B8">
        <w:rPr>
          <w:rFonts w:ascii="inherit" w:eastAsia="宋体" w:hAnsi="inherit" w:cs="Arial"/>
          <w:color w:val="222222"/>
          <w:kern w:val="0"/>
          <w:szCs w:val="21"/>
        </w:rPr>
        <w:t>3</w:t>
      </w:r>
      <w:r w:rsidRPr="003345B8">
        <w:rPr>
          <w:rFonts w:ascii="inherit" w:eastAsia="宋体" w:hAnsi="inherit" w:cs="Arial"/>
          <w:color w:val="222222"/>
          <w:kern w:val="0"/>
          <w:szCs w:val="21"/>
        </w:rPr>
        <w:t>和运行级别</w:t>
      </w:r>
      <w:r w:rsidRPr="003345B8">
        <w:rPr>
          <w:rFonts w:ascii="inherit" w:eastAsia="宋体" w:hAnsi="inherit" w:cs="Arial"/>
          <w:color w:val="222222"/>
          <w:kern w:val="0"/>
          <w:szCs w:val="21"/>
        </w:rPr>
        <w:t>5</w:t>
      </w:r>
      <w:r w:rsidRPr="003345B8">
        <w:rPr>
          <w:rFonts w:ascii="inherit" w:eastAsia="宋体" w:hAnsi="inherit" w:cs="Arial"/>
          <w:color w:val="222222"/>
          <w:kern w:val="0"/>
          <w:szCs w:val="21"/>
        </w:rPr>
        <w:t>应该打开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要更改配置以确保</w:t>
      </w:r>
      <w:r w:rsidRPr="003345B8">
        <w:rPr>
          <w:rFonts w:ascii="Courier New" w:eastAsia="宋体" w:hAnsi="Courier New" w:cs="Courier New"/>
          <w:color w:val="000000"/>
          <w:kern w:val="0"/>
          <w:sz w:val="20"/>
          <w:szCs w:val="20"/>
        </w:rPr>
        <w:t>nscd</w:t>
      </w:r>
      <w:r w:rsidRPr="003345B8">
        <w:rPr>
          <w:rFonts w:ascii="inherit" w:eastAsia="宋体" w:hAnsi="inherit" w:cs="Arial"/>
          <w:color w:val="222222"/>
          <w:kern w:val="0"/>
          <w:szCs w:val="21"/>
        </w:rPr>
        <w:t>运行级别</w:t>
      </w:r>
      <w:r w:rsidRPr="003345B8">
        <w:rPr>
          <w:rFonts w:ascii="inherit" w:eastAsia="宋体" w:hAnsi="inherit" w:cs="Arial"/>
          <w:color w:val="222222"/>
          <w:kern w:val="0"/>
          <w:szCs w:val="21"/>
        </w:rPr>
        <w:t>3</w:t>
      </w:r>
      <w:r w:rsidRPr="003345B8">
        <w:rPr>
          <w:rFonts w:ascii="inherit" w:eastAsia="宋体" w:hAnsi="inherit" w:cs="Arial"/>
          <w:color w:val="222222"/>
          <w:kern w:val="0"/>
          <w:szCs w:val="21"/>
        </w:rPr>
        <w:t>和运行级别</w:t>
      </w:r>
      <w:r w:rsidRPr="003345B8">
        <w:rPr>
          <w:rFonts w:ascii="inherit" w:eastAsia="宋体" w:hAnsi="inherit" w:cs="Arial"/>
          <w:color w:val="222222"/>
          <w:kern w:val="0"/>
          <w:szCs w:val="21"/>
        </w:rPr>
        <w:t>5</w:t>
      </w:r>
      <w:r w:rsidRPr="003345B8">
        <w:rPr>
          <w:rFonts w:ascii="inherit" w:eastAsia="宋体" w:hAnsi="inherit" w:cs="Arial"/>
          <w:color w:val="222222"/>
          <w:kern w:val="0"/>
          <w:szCs w:val="21"/>
        </w:rPr>
        <w:t>都处于打开状态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请输入以下命令之一</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chkconfig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--level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35</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nscd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on</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w:t>
      </w:r>
      <w:r w:rsidRPr="003345B8">
        <w:rPr>
          <w:rFonts w:ascii="Courier New" w:eastAsia="宋体" w:hAnsi="Courier New" w:cs="Courier New"/>
          <w:color w:val="000000"/>
          <w:kern w:val="0"/>
          <w:sz w:val="20"/>
          <w:szCs w:val="20"/>
        </w:rPr>
        <w:t>nscd</w:t>
      </w:r>
      <w:r w:rsidRPr="003345B8">
        <w:rPr>
          <w:rFonts w:ascii="inherit" w:eastAsia="宋体" w:hAnsi="inherit" w:cs="Arial"/>
          <w:color w:val="222222"/>
          <w:kern w:val="0"/>
          <w:szCs w:val="21"/>
        </w:rPr>
        <w:t>在当前会话中启动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service</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nscd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start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w:t>
      </w:r>
      <w:r w:rsidRPr="003345B8">
        <w:rPr>
          <w:rFonts w:ascii="Courier New" w:eastAsia="宋体" w:hAnsi="Courier New" w:cs="Courier New"/>
          <w:color w:val="000000"/>
          <w:kern w:val="0"/>
          <w:sz w:val="20"/>
          <w:szCs w:val="20"/>
        </w:rPr>
        <w:t>nscd</w:t>
      </w:r>
      <w:r w:rsidRPr="003345B8">
        <w:rPr>
          <w:rFonts w:ascii="inherit" w:eastAsia="宋体" w:hAnsi="inherit" w:cs="Arial"/>
          <w:color w:val="222222"/>
          <w:kern w:val="0"/>
          <w:szCs w:val="21"/>
        </w:rPr>
        <w:t>使用新设置重新启动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service</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nscd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restart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4.14</w:t>
      </w:r>
      <w:r w:rsidRPr="003345B8">
        <w:rPr>
          <w:rFonts w:ascii="Arial" w:eastAsia="宋体" w:hAnsi="Arial" w:cs="Arial"/>
          <w:color w:val="1D5AAB"/>
          <w:kern w:val="0"/>
          <w:sz w:val="45"/>
          <w:szCs w:val="45"/>
        </w:rPr>
        <w:t>在</w:t>
      </w:r>
      <w:r w:rsidRPr="003345B8">
        <w:rPr>
          <w:rFonts w:ascii="Arial" w:eastAsia="宋体" w:hAnsi="Arial" w:cs="Arial"/>
          <w:color w:val="1D5AAB"/>
          <w:kern w:val="0"/>
          <w:sz w:val="45"/>
          <w:szCs w:val="45"/>
        </w:rPr>
        <w:t>Linux</w:t>
      </w:r>
      <w:r w:rsidRPr="003345B8">
        <w:rPr>
          <w:rFonts w:ascii="Arial" w:eastAsia="宋体" w:hAnsi="Arial" w:cs="Arial"/>
          <w:color w:val="1D5AAB"/>
          <w:kern w:val="0"/>
          <w:sz w:val="45"/>
          <w:szCs w:val="45"/>
        </w:rPr>
        <w:t>上设置磁盘</w:t>
      </w:r>
      <w:r w:rsidRPr="003345B8">
        <w:rPr>
          <w:rFonts w:ascii="Arial" w:eastAsia="宋体" w:hAnsi="Arial" w:cs="Arial"/>
          <w:color w:val="1D5AAB"/>
          <w:kern w:val="0"/>
          <w:sz w:val="45"/>
          <w:szCs w:val="45"/>
        </w:rPr>
        <w:t>I</w:t>
      </w:r>
      <w:r w:rsidR="00370111">
        <w:rPr>
          <w:rFonts w:ascii="Arial" w:eastAsia="宋体" w:hAnsi="Arial" w:cs="Arial"/>
          <w:color w:val="1D5AAB"/>
          <w:kern w:val="0"/>
          <w:sz w:val="45"/>
          <w:szCs w:val="45"/>
        </w:rPr>
        <w:t>/</w:t>
      </w:r>
      <w:r w:rsidRPr="003345B8">
        <w:rPr>
          <w:rFonts w:ascii="Arial" w:eastAsia="宋体" w:hAnsi="Arial" w:cs="Arial"/>
          <w:color w:val="1D5AAB"/>
          <w:kern w:val="0"/>
          <w:sz w:val="45"/>
          <w:szCs w:val="45"/>
        </w:rPr>
        <w:t>O</w:t>
      </w:r>
      <w:r w:rsidRPr="003345B8">
        <w:rPr>
          <w:rFonts w:ascii="Arial" w:eastAsia="宋体" w:hAnsi="Arial" w:cs="Arial"/>
          <w:color w:val="1D5AAB"/>
          <w:kern w:val="0"/>
          <w:sz w:val="45"/>
          <w:szCs w:val="45"/>
        </w:rPr>
        <w:t>调度程序</w:t>
      </w:r>
      <w:r w:rsidR="008B08A6" w:rsidRPr="008B08A6">
        <w:rPr>
          <w:rFonts w:ascii="Arial" w:eastAsia="宋体" w:hAnsi="Arial" w:cs="Arial"/>
          <w:color w:val="1D5AAB"/>
          <w:kern w:val="0"/>
          <w:sz w:val="45"/>
          <w:szCs w:val="45"/>
        </w:rPr>
        <w:t>Disk I/O Scheduler</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磁盘</w:t>
      </w:r>
      <w:r w:rsidRPr="003345B8">
        <w:rPr>
          <w:rFonts w:ascii="inherit" w:eastAsia="宋体" w:hAnsi="inherit" w:cs="Arial"/>
          <w:color w:val="222222"/>
          <w:kern w:val="0"/>
          <w:szCs w:val="21"/>
        </w:rPr>
        <w:t>I</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O</w:t>
      </w:r>
      <w:r w:rsidRPr="003345B8">
        <w:rPr>
          <w:rFonts w:ascii="inherit" w:eastAsia="宋体" w:hAnsi="inherit" w:cs="Arial"/>
          <w:color w:val="222222"/>
          <w:kern w:val="0"/>
          <w:szCs w:val="21"/>
        </w:rPr>
        <w:t>调度程序重新排序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延迟或合并磁盘</w:t>
      </w:r>
      <w:r w:rsidRPr="003345B8">
        <w:rPr>
          <w:rFonts w:ascii="inherit" w:eastAsia="宋体" w:hAnsi="inherit" w:cs="Arial"/>
          <w:color w:val="222222"/>
          <w:kern w:val="0"/>
          <w:szCs w:val="21"/>
        </w:rPr>
        <w:t>I</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O</w:t>
      </w:r>
      <w:r w:rsidRPr="003345B8">
        <w:rPr>
          <w:rFonts w:ascii="inherit" w:eastAsia="宋体" w:hAnsi="inherit" w:cs="Arial"/>
          <w:color w:val="222222"/>
          <w:kern w:val="0"/>
          <w:szCs w:val="21"/>
        </w:rPr>
        <w:t>请求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以实现更好的吞吐量和更低的延迟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有多个磁盘</w:t>
      </w:r>
      <w:r w:rsidRPr="003345B8">
        <w:rPr>
          <w:rFonts w:ascii="inherit" w:eastAsia="宋体" w:hAnsi="inherit" w:cs="Arial"/>
          <w:color w:val="222222"/>
          <w:kern w:val="0"/>
          <w:szCs w:val="21"/>
        </w:rPr>
        <w:t>I</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O</w:t>
      </w:r>
      <w:r w:rsidRPr="003345B8">
        <w:rPr>
          <w:rFonts w:ascii="inherit" w:eastAsia="宋体" w:hAnsi="inherit" w:cs="Arial"/>
          <w:color w:val="222222"/>
          <w:kern w:val="0"/>
          <w:szCs w:val="21"/>
        </w:rPr>
        <w:t>调度器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w:t>
      </w:r>
      <w:r w:rsidR="000231DE" w:rsidRPr="000231DE">
        <w:rPr>
          <w:rFonts w:ascii="inherit" w:eastAsia="宋体" w:hAnsi="inherit" w:cs="Arial"/>
          <w:color w:val="222222"/>
          <w:kern w:val="0"/>
          <w:szCs w:val="21"/>
        </w:rPr>
        <w:t>Deadline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Noop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Anticipatory</w:t>
      </w:r>
      <w:r w:rsidRPr="003345B8">
        <w:rPr>
          <w:rFonts w:ascii="inherit" w:eastAsia="宋体" w:hAnsi="inherit" w:cs="Arial"/>
          <w:color w:val="222222"/>
          <w:kern w:val="0"/>
          <w:szCs w:val="21"/>
        </w:rPr>
        <w:t>和</w:t>
      </w:r>
      <w:r w:rsidR="000231DE" w:rsidRPr="000231DE">
        <w:rPr>
          <w:rFonts w:ascii="inherit" w:eastAsia="宋体" w:hAnsi="inherit" w:cs="Arial" w:hint="eastAsia"/>
          <w:color w:val="222222"/>
          <w:kern w:val="0"/>
          <w:szCs w:val="21"/>
        </w:rPr>
        <w:t>绝对公平调度器</w:t>
      </w:r>
      <w:r w:rsidR="00101014">
        <w:rPr>
          <w:rFonts w:ascii="inherit" w:eastAsia="宋体" w:hAnsi="inherit" w:cs="Arial"/>
          <w:color w:val="222222"/>
          <w:kern w:val="0"/>
          <w:szCs w:val="21"/>
        </w:rPr>
        <w:lastRenderedPageBreak/>
        <w:t>(</w:t>
      </w:r>
      <w:r w:rsidR="000231DE" w:rsidRPr="000231DE">
        <w:rPr>
          <w:rFonts w:ascii="inherit" w:eastAsia="宋体" w:hAnsi="inherit" w:cs="Arial"/>
          <w:color w:val="222222"/>
          <w:kern w:val="0"/>
          <w:szCs w:val="21"/>
        </w:rPr>
        <w:t>Completely Fair Queuing</w:t>
      </w:r>
      <w:r w:rsidR="000231DE">
        <w:rPr>
          <w:rFonts w:ascii="inherit" w:eastAsia="宋体" w:hAnsi="inherit" w:cs="Arial"/>
          <w:color w:val="222222"/>
          <w:kern w:val="0"/>
          <w:szCs w:val="21"/>
        </w:rPr>
        <w:t xml:space="preserve"> </w:t>
      </w:r>
      <w:r w:rsidRPr="003345B8">
        <w:rPr>
          <w:rFonts w:ascii="inherit" w:eastAsia="宋体" w:hAnsi="inherit" w:cs="Arial"/>
          <w:color w:val="222222"/>
          <w:kern w:val="0"/>
          <w:szCs w:val="21"/>
        </w:rPr>
        <w:t>CFQ</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为了获得</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的最佳性能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w:t>
      </w:r>
      <w:r w:rsidR="000231DE" w:rsidRPr="000231DE">
        <w:rPr>
          <w:rFonts w:ascii="inherit" w:eastAsia="宋体" w:hAnsi="inherit" w:cs="Arial"/>
          <w:color w:val="222222"/>
          <w:kern w:val="0"/>
          <w:szCs w:val="21"/>
        </w:rPr>
        <w:t>Deadline I/O Scheduler.</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在每个群集节点上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输入以下命令以确保将</w:t>
      </w:r>
      <w:r w:rsidR="000231DE" w:rsidRPr="000231DE">
        <w:rPr>
          <w:rFonts w:ascii="inherit" w:eastAsia="宋体" w:hAnsi="inherit" w:cs="Arial"/>
          <w:color w:val="222222"/>
          <w:kern w:val="0"/>
          <w:szCs w:val="21"/>
        </w:rPr>
        <w:t>Deadline I/O Scheduler.</w:t>
      </w:r>
      <w:r w:rsidRPr="003345B8">
        <w:rPr>
          <w:rFonts w:ascii="inherit" w:eastAsia="宋体" w:hAnsi="inherit" w:cs="Arial"/>
          <w:color w:val="222222"/>
          <w:kern w:val="0"/>
          <w:szCs w:val="21"/>
        </w:rPr>
        <w:t>配置</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echo</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deadline</w:t>
      </w:r>
      <w:r w:rsidR="00626EB6">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&gt;</w:t>
      </w:r>
      <w:r w:rsidR="00626EB6">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sys</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block</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${ASM_DISK}</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queue</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scheduler</w:t>
      </w:r>
      <w:r w:rsidR="00963F67">
        <w:rPr>
          <w:rFonts w:ascii="Courier New" w:eastAsia="宋体" w:hAnsi="Courier New" w:cs="Courier New"/>
          <w:color w:val="000000"/>
          <w:kern w:val="0"/>
          <w:sz w:val="20"/>
          <w:szCs w:val="20"/>
        </w:rPr>
        <w:t xml:space="preserve"> </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4.15</w:t>
      </w:r>
      <w:r w:rsidRPr="003345B8">
        <w:rPr>
          <w:rFonts w:ascii="Arial" w:eastAsia="宋体" w:hAnsi="Arial" w:cs="Arial"/>
          <w:color w:val="1D5AAB"/>
          <w:kern w:val="0"/>
          <w:sz w:val="45"/>
          <w:szCs w:val="45"/>
        </w:rPr>
        <w:t>设置群集时间同步的网络时间协议</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在所有群集节点上都需要相同的时区环境变量设置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安装过程会在运行</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的节点上选取</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安装所有者的时区环境变量设置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并将所有节点上的该时区值用作</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管理的所有进程的默认</w:t>
      </w:r>
      <w:r w:rsidRPr="003345B8">
        <w:rPr>
          <w:rFonts w:ascii="inherit" w:eastAsia="宋体" w:hAnsi="inherit" w:cs="Arial"/>
          <w:color w:val="222222"/>
          <w:kern w:val="0"/>
          <w:szCs w:val="21"/>
        </w:rPr>
        <w:t>TZ</w:t>
      </w:r>
      <w:r w:rsidRPr="003345B8">
        <w:rPr>
          <w:rFonts w:ascii="inherit" w:eastAsia="宋体" w:hAnsi="inherit" w:cs="Arial"/>
          <w:color w:val="222222"/>
          <w:kern w:val="0"/>
          <w:szCs w:val="21"/>
        </w:rPr>
        <w:t>环境变量设置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时区默认用于数据库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和任何其他受管进程</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您有两个时间同步选项</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61"/>
        </w:numPr>
        <w:shd w:val="clear" w:color="auto" w:fill="FFFFFF"/>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操作系统配置的网络时间协议</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NTP</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61"/>
        </w:numPr>
        <w:shd w:val="clear" w:color="auto" w:fill="FFFFFF"/>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群集时间同步服务</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群集时间同步服务适用于群集服务器无法访问</w:t>
      </w:r>
      <w:r w:rsidRPr="003345B8">
        <w:rPr>
          <w:rFonts w:ascii="inherit" w:eastAsia="宋体" w:hAnsi="inherit" w:cs="Arial"/>
          <w:color w:val="222222"/>
          <w:kern w:val="0"/>
          <w:szCs w:val="21"/>
        </w:rPr>
        <w:t>NTP</w:t>
      </w:r>
      <w:r w:rsidRPr="003345B8">
        <w:rPr>
          <w:rFonts w:ascii="inherit" w:eastAsia="宋体" w:hAnsi="inherit" w:cs="Arial"/>
          <w:color w:val="222222"/>
          <w:kern w:val="0"/>
          <w:szCs w:val="21"/>
        </w:rPr>
        <w:t>服务的组织</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如果使用</w:t>
      </w:r>
      <w:r w:rsidRPr="003345B8">
        <w:rPr>
          <w:rFonts w:ascii="inherit" w:eastAsia="宋体" w:hAnsi="inherit" w:cs="Arial"/>
          <w:color w:val="222222"/>
          <w:kern w:val="0"/>
          <w:szCs w:val="21"/>
        </w:rPr>
        <w:t>NTP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观察时间同步守护进程</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ctssd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将以观察者模式启动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如果您没有</w:t>
      </w:r>
      <w:r w:rsidRPr="003345B8">
        <w:rPr>
          <w:rFonts w:ascii="inherit" w:eastAsia="宋体" w:hAnsi="inherit" w:cs="Arial"/>
          <w:color w:val="222222"/>
          <w:kern w:val="0"/>
          <w:szCs w:val="21"/>
        </w:rPr>
        <w:t>NTP</w:t>
      </w:r>
      <w:r w:rsidRPr="003345B8">
        <w:rPr>
          <w:rFonts w:ascii="inherit" w:eastAsia="宋体" w:hAnsi="inherit" w:cs="Arial"/>
          <w:color w:val="222222"/>
          <w:kern w:val="0"/>
          <w:szCs w:val="21"/>
        </w:rPr>
        <w:t>守护进程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ctssd</w:t>
      </w:r>
      <w:r w:rsidRPr="003345B8">
        <w:rPr>
          <w:rFonts w:ascii="inherit" w:eastAsia="宋体" w:hAnsi="inherit" w:cs="Arial"/>
          <w:color w:val="222222"/>
          <w:kern w:val="0"/>
          <w:szCs w:val="21"/>
        </w:rPr>
        <w:t>将以主动模式启动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并在不联系外部时间服务器的情况下在群集成员间同步时间</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如果服务器上有</w:t>
      </w:r>
      <w:r w:rsidRPr="003345B8">
        <w:rPr>
          <w:rFonts w:ascii="inherit" w:eastAsia="宋体" w:hAnsi="inherit" w:cs="Arial"/>
          <w:color w:val="222222"/>
          <w:kern w:val="0"/>
          <w:szCs w:val="21"/>
        </w:rPr>
        <w:t>NTP</w:t>
      </w:r>
      <w:r w:rsidRPr="003345B8">
        <w:rPr>
          <w:rFonts w:ascii="inherit" w:eastAsia="宋体" w:hAnsi="inherit" w:cs="Arial"/>
          <w:color w:val="222222"/>
          <w:kern w:val="0"/>
          <w:szCs w:val="21"/>
        </w:rPr>
        <w:t>守护程序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但无法将它们配置为与时间服务器同步时间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并且您希望使用群集时间同步服务在群集中提供同步服务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请停用并卸载</w:t>
      </w:r>
      <w:r w:rsidRPr="003345B8">
        <w:rPr>
          <w:rFonts w:ascii="inherit" w:eastAsia="宋体" w:hAnsi="inherit" w:cs="Arial"/>
          <w:color w:val="222222"/>
          <w:kern w:val="0"/>
          <w:szCs w:val="21"/>
        </w:rPr>
        <w:t>NTP</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要停用</w:t>
      </w:r>
      <w:r w:rsidRPr="003345B8">
        <w:rPr>
          <w:rFonts w:ascii="inherit" w:eastAsia="宋体" w:hAnsi="inherit" w:cs="Arial"/>
          <w:color w:val="222222"/>
          <w:kern w:val="0"/>
          <w:szCs w:val="21"/>
        </w:rPr>
        <w:t>NTP</w:t>
      </w:r>
      <w:r w:rsidRPr="003345B8">
        <w:rPr>
          <w:rFonts w:ascii="inherit" w:eastAsia="宋体" w:hAnsi="inherit" w:cs="Arial"/>
          <w:color w:val="222222"/>
          <w:kern w:val="0"/>
          <w:szCs w:val="21"/>
        </w:rPr>
        <w:t>服务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您必须停止现有</w:t>
      </w:r>
      <w:r w:rsidRPr="003345B8">
        <w:rPr>
          <w:rFonts w:ascii="Courier New" w:eastAsia="宋体" w:hAnsi="Courier New" w:cs="Courier New"/>
          <w:color w:val="000000"/>
          <w:kern w:val="0"/>
          <w:sz w:val="20"/>
          <w:szCs w:val="20"/>
        </w:rPr>
        <w:t>ntpd</w:t>
      </w:r>
      <w:r w:rsidRPr="003345B8">
        <w:rPr>
          <w:rFonts w:ascii="inherit" w:eastAsia="宋体" w:hAnsi="inherit" w:cs="Arial"/>
          <w:color w:val="222222"/>
          <w:kern w:val="0"/>
          <w:szCs w:val="21"/>
        </w:rPr>
        <w:t>服务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将其从初始化序列中禁用并删除该</w:t>
      </w:r>
      <w:r w:rsidRPr="003345B8">
        <w:rPr>
          <w:rFonts w:ascii="Courier New" w:eastAsia="宋体" w:hAnsi="Courier New" w:cs="Courier New"/>
          <w:color w:val="000000"/>
          <w:kern w:val="0"/>
          <w:sz w:val="20"/>
          <w:szCs w:val="20"/>
        </w:rPr>
        <w:t>ntp.conf</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Asianux</w:t>
      </w:r>
      <w:r w:rsidRPr="003345B8">
        <w:rPr>
          <w:rFonts w:ascii="inherit" w:eastAsia="宋体" w:hAnsi="inherit" w:cs="Arial"/>
          <w:color w:val="222222"/>
          <w:kern w:val="0"/>
          <w:szCs w:val="21"/>
        </w:rPr>
        <w:t>系统上完成这些步骤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请以</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用户身份运行以下命令</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service</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ntpd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stop</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chkconfig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ntpd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off</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w:t>
      </w:r>
      <w:r w:rsidR="003345B8" w:rsidRPr="007D7F56">
        <w:rPr>
          <w:rFonts w:ascii="Courier New" w:eastAsia="宋体" w:hAnsi="Courier New" w:cs="Courier New"/>
          <w:color w:val="000000"/>
          <w:kern w:val="0"/>
          <w:sz w:val="20"/>
          <w:szCs w:val="20"/>
          <w:lang w:val="fr-FR"/>
        </w:rPr>
        <w:t>mv</w:t>
      </w:r>
      <w:r w:rsidR="00963F67" w:rsidRPr="007D7F56">
        <w:rPr>
          <w:rFonts w:ascii="Courier New" w:eastAsia="宋体" w:hAnsi="Courier New" w:cs="Courier New"/>
          <w:color w:val="000000"/>
          <w:kern w:val="0"/>
          <w:sz w:val="20"/>
          <w:szCs w:val="20"/>
          <w:lang w:val="fr-FR"/>
        </w:rPr>
        <w:t xml:space="preserve"> </w:t>
      </w:r>
      <w:r w:rsidR="003345B8" w:rsidRPr="007D7F56">
        <w:rPr>
          <w:rFonts w:ascii="Courier New" w:eastAsia="宋体" w:hAnsi="Courier New" w:cs="Courier New"/>
          <w:color w:val="000000"/>
          <w:kern w:val="0"/>
          <w:sz w:val="20"/>
          <w:szCs w:val="20"/>
          <w:lang w:val="fr-FR"/>
        </w:rPr>
        <w:t>/etc/ntp.conf</w:t>
      </w:r>
      <w:r w:rsidR="00963F67" w:rsidRPr="007D7F56">
        <w:rPr>
          <w:rFonts w:ascii="Courier New" w:eastAsia="宋体" w:hAnsi="Courier New" w:cs="Courier New"/>
          <w:color w:val="000000"/>
          <w:kern w:val="0"/>
          <w:sz w:val="20"/>
          <w:szCs w:val="20"/>
          <w:lang w:val="fr-FR"/>
        </w:rPr>
        <w:t xml:space="preserve"> </w:t>
      </w:r>
      <w:r w:rsidR="003345B8" w:rsidRPr="007D7F56">
        <w:rPr>
          <w:rFonts w:ascii="Courier New" w:eastAsia="宋体" w:hAnsi="Courier New" w:cs="Courier New"/>
          <w:color w:val="000000"/>
          <w:kern w:val="0"/>
          <w:sz w:val="20"/>
          <w:szCs w:val="20"/>
          <w:lang w:val="fr-FR"/>
        </w:rPr>
        <w:t>/etc/ntp.conf.org</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同时删除以下文件</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/var/run/ntpd.pid</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该文件维护</w:t>
      </w:r>
      <w:r w:rsidRPr="003345B8">
        <w:rPr>
          <w:rFonts w:ascii="inherit" w:eastAsia="宋体" w:hAnsi="inherit" w:cs="Arial"/>
          <w:color w:val="222222"/>
          <w:kern w:val="0"/>
          <w:szCs w:val="21"/>
        </w:rPr>
        <w:t>NTP</w:t>
      </w:r>
      <w:r w:rsidRPr="003345B8">
        <w:rPr>
          <w:rFonts w:ascii="inherit" w:eastAsia="宋体" w:hAnsi="inherit" w:cs="Arial"/>
          <w:color w:val="222222"/>
          <w:kern w:val="0"/>
          <w:szCs w:val="21"/>
        </w:rPr>
        <w:t>守护进程的</w:t>
      </w:r>
      <w:r w:rsidRPr="003345B8">
        <w:rPr>
          <w:rFonts w:ascii="inherit" w:eastAsia="宋体" w:hAnsi="inherit" w:cs="Arial"/>
          <w:color w:val="222222"/>
          <w:kern w:val="0"/>
          <w:szCs w:val="21"/>
        </w:rPr>
        <w:t>pid</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当安装程序发现</w:t>
      </w:r>
      <w:r w:rsidRPr="003345B8">
        <w:rPr>
          <w:rFonts w:ascii="inherit" w:eastAsia="宋体" w:hAnsi="inherit" w:cs="Arial"/>
          <w:color w:val="222222"/>
          <w:kern w:val="0"/>
          <w:szCs w:val="21"/>
        </w:rPr>
        <w:t>NTP</w:t>
      </w:r>
      <w:r w:rsidRPr="003345B8">
        <w:rPr>
          <w:rFonts w:ascii="inherit" w:eastAsia="宋体" w:hAnsi="inherit" w:cs="Arial"/>
          <w:color w:val="222222"/>
          <w:kern w:val="0"/>
          <w:szCs w:val="21"/>
        </w:rPr>
        <w:t>协议未处于活动状态时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群集时间同步服务将以活动模式安装并同步跨节点的时间</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如果发现配置了</w:t>
      </w:r>
      <w:r w:rsidRPr="003345B8">
        <w:rPr>
          <w:rFonts w:ascii="inherit" w:eastAsia="宋体" w:hAnsi="inherit" w:cs="Arial"/>
          <w:color w:val="222222"/>
          <w:kern w:val="0"/>
          <w:szCs w:val="21"/>
        </w:rPr>
        <w:t>NTP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时间同步服务将以观察者模式启动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并且群集内的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不会执行任何活动时间同步</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要确认</w:t>
      </w:r>
      <w:r w:rsidRPr="003345B8">
        <w:rPr>
          <w:rFonts w:ascii="Courier New" w:eastAsia="宋体" w:hAnsi="Courier New" w:cs="Courier New"/>
          <w:color w:val="000000"/>
          <w:kern w:val="0"/>
          <w:sz w:val="20"/>
          <w:szCs w:val="20"/>
        </w:rPr>
        <w:t>ctssd</w:t>
      </w:r>
      <w:r w:rsidRPr="003345B8">
        <w:rPr>
          <w:rFonts w:ascii="inherit" w:eastAsia="宋体" w:hAnsi="inherit" w:cs="Arial"/>
          <w:color w:val="222222"/>
          <w:kern w:val="0"/>
          <w:szCs w:val="21"/>
        </w:rPr>
        <w:t>安装后处于活动状态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请输入以下命令作为</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安装所有者</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crsctl</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check</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ctss</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如果您使用的是</w:t>
      </w:r>
      <w:r w:rsidRPr="003345B8">
        <w:rPr>
          <w:rFonts w:ascii="inherit" w:eastAsia="宋体" w:hAnsi="inherit" w:cs="Arial"/>
          <w:color w:val="222222"/>
          <w:kern w:val="0"/>
          <w:szCs w:val="21"/>
        </w:rPr>
        <w:t>NTP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并且您更愿意继续使用它而不使用群集时间同步服务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那么您需要修改</w:t>
      </w:r>
      <w:r w:rsidRPr="003345B8">
        <w:rPr>
          <w:rFonts w:ascii="inherit" w:eastAsia="宋体" w:hAnsi="inherit" w:cs="Arial"/>
          <w:color w:val="222222"/>
          <w:kern w:val="0"/>
          <w:szCs w:val="21"/>
        </w:rPr>
        <w:t>NTP</w:t>
      </w:r>
      <w:r w:rsidRPr="003345B8">
        <w:rPr>
          <w:rFonts w:ascii="inherit" w:eastAsia="宋体" w:hAnsi="inherit" w:cs="Arial"/>
          <w:color w:val="222222"/>
          <w:kern w:val="0"/>
          <w:szCs w:val="21"/>
        </w:rPr>
        <w:t>配置以设置</w:t>
      </w:r>
      <w:r w:rsidRPr="003345B8">
        <w:rPr>
          <w:rFonts w:ascii="Courier New" w:eastAsia="宋体" w:hAnsi="Courier New" w:cs="Courier New"/>
          <w:color w:val="000000"/>
          <w:kern w:val="0"/>
          <w:sz w:val="20"/>
          <w:szCs w:val="20"/>
        </w:rPr>
        <w:t>-x</w:t>
      </w:r>
      <w:r w:rsidRPr="003345B8">
        <w:rPr>
          <w:rFonts w:ascii="inherit" w:eastAsia="宋体" w:hAnsi="inherit" w:cs="Arial"/>
          <w:color w:val="222222"/>
          <w:kern w:val="0"/>
          <w:szCs w:val="21"/>
        </w:rPr>
        <w:t>标志</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从而防止时间向后调整</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完成此任务后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重新启动网络时间协议守护程序</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Hat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Asianux</w:t>
      </w:r>
      <w:r w:rsidRPr="003345B8">
        <w:rPr>
          <w:rFonts w:ascii="inherit" w:eastAsia="宋体" w:hAnsi="inherit" w:cs="Arial"/>
          <w:color w:val="222222"/>
          <w:kern w:val="0"/>
          <w:szCs w:val="21"/>
        </w:rPr>
        <w:t>系统上编辑</w:t>
      </w:r>
      <w:r w:rsidRPr="003345B8">
        <w:rPr>
          <w:rFonts w:ascii="Courier New" w:eastAsia="宋体" w:hAnsi="Courier New" w:cs="Courier New"/>
          <w:color w:val="000000"/>
          <w:kern w:val="0"/>
          <w:sz w:val="20"/>
          <w:szCs w:val="20"/>
        </w:rPr>
        <w:t>/etc/sysconfig/ntpd</w:t>
      </w:r>
      <w:r w:rsidRPr="003345B8">
        <w:rPr>
          <w:rFonts w:ascii="inherit" w:eastAsia="宋体" w:hAnsi="inherit" w:cs="Arial"/>
          <w:color w:val="222222"/>
          <w:kern w:val="0"/>
          <w:szCs w:val="21"/>
        </w:rPr>
        <w:t>文件以添加</w:t>
      </w:r>
      <w:r w:rsidRPr="003345B8">
        <w:rPr>
          <w:rFonts w:ascii="Courier New" w:eastAsia="宋体" w:hAnsi="Courier New" w:cs="Courier New"/>
          <w:color w:val="000000"/>
          <w:kern w:val="0"/>
          <w:sz w:val="20"/>
          <w:szCs w:val="20"/>
        </w:rPr>
        <w:t>-x</w:t>
      </w:r>
      <w:r w:rsidRPr="003345B8">
        <w:rPr>
          <w:rFonts w:ascii="inherit" w:eastAsia="宋体" w:hAnsi="inherit" w:cs="Arial"/>
          <w:color w:val="222222"/>
          <w:kern w:val="0"/>
          <w:szCs w:val="21"/>
        </w:rPr>
        <w:t>标志</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如下例所示</w:t>
      </w:r>
      <w:r w:rsidR="009F616C">
        <w:rPr>
          <w:rFonts w:ascii="inherit" w:eastAsia="宋体" w:hAnsi="inherit" w:cs="Arial"/>
          <w:color w:val="222222"/>
          <w:kern w:val="0"/>
          <w:szCs w:val="21"/>
        </w:rPr>
        <w:t xml:space="preserve">: </w:t>
      </w:r>
    </w:p>
    <w:p w:rsidR="008B08A6" w:rsidRPr="008B08A6"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 Drop root to id 'ntp:ntp' by default.</w:t>
      </w:r>
    </w:p>
    <w:p w:rsidR="008B08A6" w:rsidRPr="008B08A6"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OPTIONS="-x -u ntp:ntp -p /var/run/ntpd.pid"</w:t>
      </w:r>
    </w:p>
    <w:p w:rsidR="008B08A6" w:rsidRPr="008B08A6"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 xml:space="preserve"> </w:t>
      </w:r>
    </w:p>
    <w:p w:rsidR="008B08A6" w:rsidRPr="008B08A6"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 Set to 'yes' to sync hw clock after successful ntpdate</w:t>
      </w:r>
    </w:p>
    <w:p w:rsidR="008B08A6" w:rsidRPr="008B08A6"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SYNC_HWCLOCK=no</w:t>
      </w:r>
    </w:p>
    <w:p w:rsidR="008B08A6" w:rsidRPr="008B08A6"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 xml:space="preserve"> </w:t>
      </w:r>
    </w:p>
    <w:p w:rsidR="008B08A6" w:rsidRPr="008B08A6"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 Additional options for ntpdate</w:t>
      </w:r>
    </w:p>
    <w:p w:rsidR="008B08A6" w:rsidRDefault="008B08A6" w:rsidP="008B08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8B08A6">
        <w:rPr>
          <w:rFonts w:ascii="Courier New" w:eastAsia="宋体" w:hAnsi="Courier New" w:cs="Courier New"/>
          <w:color w:val="000000"/>
          <w:kern w:val="0"/>
          <w:sz w:val="20"/>
          <w:szCs w:val="20"/>
        </w:rPr>
        <w:t>NTPDATE_OPTIONS=""</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然后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重新启动</w:t>
      </w:r>
      <w:r w:rsidRPr="003345B8">
        <w:rPr>
          <w:rFonts w:ascii="inherit" w:eastAsia="宋体" w:hAnsi="inherit" w:cs="Arial"/>
          <w:color w:val="222222"/>
          <w:kern w:val="0"/>
          <w:szCs w:val="21"/>
        </w:rPr>
        <w:t>NTP</w:t>
      </w:r>
      <w:r w:rsidRPr="003345B8">
        <w:rPr>
          <w:rFonts w:ascii="inherit" w:eastAsia="宋体" w:hAnsi="inherit" w:cs="Arial"/>
          <w:color w:val="222222"/>
          <w:kern w:val="0"/>
          <w:szCs w:val="21"/>
        </w:rPr>
        <w:t>服务</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service</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ntpd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restart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使用以下命令重新启动守护进程</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service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ntpd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restart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4.16</w:t>
      </w:r>
      <w:r w:rsidRPr="003345B8">
        <w:rPr>
          <w:rFonts w:ascii="Arial" w:eastAsia="宋体" w:hAnsi="Arial" w:cs="Arial"/>
          <w:color w:val="1D5AAB"/>
          <w:kern w:val="0"/>
          <w:sz w:val="45"/>
          <w:szCs w:val="45"/>
        </w:rPr>
        <w:t>在安装期间使用自动</w:t>
      </w:r>
      <w:r w:rsidRPr="003345B8">
        <w:rPr>
          <w:rFonts w:ascii="Arial" w:eastAsia="宋体" w:hAnsi="Arial" w:cs="Arial"/>
          <w:color w:val="1D5AAB"/>
          <w:kern w:val="0"/>
          <w:sz w:val="45"/>
          <w:szCs w:val="45"/>
        </w:rPr>
        <w:t>SSH</w:t>
      </w:r>
      <w:r w:rsidRPr="003345B8">
        <w:rPr>
          <w:rFonts w:ascii="Arial" w:eastAsia="宋体" w:hAnsi="Arial" w:cs="Arial"/>
          <w:color w:val="1D5AAB"/>
          <w:kern w:val="0"/>
          <w:sz w:val="45"/>
          <w:szCs w:val="45"/>
        </w:rPr>
        <w:t>配置</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应在所有</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成员节点之间建立</w:t>
      </w:r>
      <w:r w:rsidRPr="003345B8">
        <w:rPr>
          <w:rFonts w:ascii="inherit" w:eastAsia="宋体" w:hAnsi="inherit" w:cs="Arial"/>
          <w:color w:val="222222"/>
          <w:kern w:val="0"/>
          <w:szCs w:val="21"/>
        </w:rPr>
        <w:t>Secure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SSH</w:t>
      </w:r>
      <w:r w:rsidR="000231DE">
        <w:rPr>
          <w:rFonts w:ascii="inherit" w:eastAsia="宋体" w:hAnsi="inherit" w:cs="Arial"/>
          <w:color w:val="222222"/>
          <w:kern w:val="0"/>
          <w:szCs w:val="21"/>
        </w:rPr>
        <w:t>)</w:t>
      </w:r>
      <w:r w:rsidRPr="003345B8">
        <w:rPr>
          <w:rFonts w:ascii="inherit" w:eastAsia="宋体" w:hAnsi="inherit" w:cs="Arial"/>
          <w:color w:val="222222"/>
          <w:kern w:val="0"/>
          <w:szCs w:val="21"/>
        </w:rPr>
        <w:t>连接</w:t>
      </w:r>
      <w:r w:rsidR="009F616C">
        <w:rPr>
          <w:rFonts w:ascii="inherit" w:eastAsia="宋体" w:hAnsi="inherit" w:cs="Arial"/>
          <w:color w:val="222222"/>
          <w:kern w:val="0"/>
          <w:szCs w:val="21"/>
        </w:rPr>
        <w:t>.</w:t>
      </w:r>
      <w:r w:rsidR="000231DE">
        <w:rPr>
          <w:rFonts w:ascii="inherit" w:eastAsia="宋体" w:hAnsi="inherit" w:cs="Arial"/>
          <w:color w:val="222222"/>
          <w:kern w:val="0"/>
          <w:szCs w:val="21"/>
        </w:rPr>
        <w:t xml:space="preserve"> </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在安装期间使用</w:t>
      </w:r>
      <w:r w:rsidRPr="003345B8">
        <w:rPr>
          <w:rFonts w:ascii="Courier New" w:eastAsia="宋体" w:hAnsi="Courier New" w:cs="Courier New"/>
          <w:color w:val="000000"/>
          <w:kern w:val="0"/>
          <w:sz w:val="20"/>
          <w:szCs w:val="20"/>
        </w:rPr>
        <w:t>ssh</w:t>
      </w:r>
      <w:r w:rsidRPr="003345B8">
        <w:rPr>
          <w:rFonts w:ascii="inherit" w:eastAsia="宋体" w:hAnsi="inherit" w:cs="Arial"/>
          <w:color w:val="222222"/>
          <w:kern w:val="0"/>
          <w:szCs w:val="21"/>
        </w:rPr>
        <w:t>和</w:t>
      </w:r>
      <w:r w:rsidRPr="003345B8">
        <w:rPr>
          <w:rFonts w:ascii="Courier New" w:eastAsia="宋体" w:hAnsi="Courier New" w:cs="Courier New"/>
          <w:color w:val="000000"/>
          <w:kern w:val="0"/>
          <w:sz w:val="20"/>
          <w:szCs w:val="20"/>
        </w:rPr>
        <w:t>scp</w:t>
      </w:r>
      <w:r w:rsidRPr="003345B8">
        <w:rPr>
          <w:rFonts w:ascii="inherit" w:eastAsia="宋体" w:hAnsi="inherit" w:cs="Arial"/>
          <w:color w:val="222222"/>
          <w:kern w:val="0"/>
          <w:szCs w:val="21"/>
        </w:rPr>
        <w:t>命令来运行远程命令并将文件复制到其他群集节点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您必须配置</w:t>
      </w:r>
      <w:r w:rsidRPr="003345B8">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以便这些命令不会提示输入密码</w:t>
      </w:r>
      <w:r w:rsidR="009F616C">
        <w:rPr>
          <w:rFonts w:ascii="inherit" w:eastAsia="宋体" w:hAnsi="inherit" w:cs="Arial"/>
          <w:color w:val="222222"/>
          <w:kern w:val="0"/>
          <w:szCs w:val="21"/>
        </w:rPr>
        <w:t>.</w:t>
      </w:r>
    </w:p>
    <w:p w:rsidR="008B08A6" w:rsidRPr="008B08A6" w:rsidRDefault="008B08A6"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8B08A6">
        <w:rPr>
          <w:rFonts w:ascii="inherit" w:eastAsia="宋体" w:hAnsi="inherit" w:cs="Arial" w:hint="eastAsia"/>
          <w:color w:val="222222"/>
          <w:kern w:val="0"/>
          <w:szCs w:val="21"/>
        </w:rPr>
        <w:lastRenderedPageBreak/>
        <w:t>Oracle</w:t>
      </w:r>
      <w:r w:rsidRPr="008B08A6">
        <w:rPr>
          <w:rFonts w:ascii="inherit" w:eastAsia="宋体" w:hAnsi="inherit" w:cs="Arial" w:hint="eastAsia"/>
          <w:color w:val="222222"/>
          <w:kern w:val="0"/>
          <w:szCs w:val="21"/>
        </w:rPr>
        <w:t>配置助手使用</w:t>
      </w:r>
      <w:r w:rsidRPr="008B08A6">
        <w:rPr>
          <w:rFonts w:ascii="inherit" w:eastAsia="宋体" w:hAnsi="inherit" w:cs="Arial" w:hint="eastAsia"/>
          <w:color w:val="222222"/>
          <w:kern w:val="0"/>
          <w:szCs w:val="21"/>
        </w:rPr>
        <w:t>SSH</w:t>
      </w:r>
      <w:r w:rsidRPr="008B08A6">
        <w:rPr>
          <w:rFonts w:ascii="inherit" w:eastAsia="宋体" w:hAnsi="inherit" w:cs="Arial" w:hint="eastAsia"/>
          <w:color w:val="222222"/>
          <w:kern w:val="0"/>
          <w:szCs w:val="21"/>
        </w:rPr>
        <w:t>进行从本地到远程节点的配置操作</w:t>
      </w:r>
      <w:r w:rsidRPr="008B08A6">
        <w:rPr>
          <w:rFonts w:ascii="inherit" w:eastAsia="宋体" w:hAnsi="inherit" w:cs="Arial" w:hint="eastAsia"/>
          <w:color w:val="222222"/>
          <w:kern w:val="0"/>
          <w:szCs w:val="21"/>
        </w:rPr>
        <w:t>.Oracle</w:t>
      </w:r>
      <w:r w:rsidRPr="008B08A6">
        <w:rPr>
          <w:rFonts w:ascii="inherit" w:eastAsia="宋体" w:hAnsi="inherit" w:cs="Arial" w:hint="eastAsia"/>
          <w:color w:val="222222"/>
          <w:kern w:val="0"/>
          <w:szCs w:val="21"/>
        </w:rPr>
        <w:t>企业管理器也使用</w:t>
      </w:r>
      <w:r w:rsidRPr="008B08A6">
        <w:rPr>
          <w:rFonts w:ascii="inherit" w:eastAsia="宋体" w:hAnsi="inherit" w:cs="Arial" w:hint="eastAsia"/>
          <w:color w:val="222222"/>
          <w:kern w:val="0"/>
          <w:szCs w:val="21"/>
        </w:rPr>
        <w:t>SSH.RSH</w:t>
      </w:r>
      <w:r w:rsidRPr="008B08A6">
        <w:rPr>
          <w:rFonts w:ascii="inherit" w:eastAsia="宋体" w:hAnsi="inherit" w:cs="Arial" w:hint="eastAsia"/>
          <w:color w:val="222222"/>
          <w:kern w:val="0"/>
          <w:szCs w:val="21"/>
        </w:rPr>
        <w:t>不再支持</w:t>
      </w:r>
      <w:r w:rsidRPr="008B08A6">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您可以在安装过程中为运行安装的用户帐户从</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界面配置</w:t>
      </w:r>
      <w:r w:rsidRPr="003345B8">
        <w:rPr>
          <w:rFonts w:ascii="inherit" w:eastAsia="宋体" w:hAnsi="inherit" w:cs="Arial"/>
          <w:color w:val="222222"/>
          <w:kern w:val="0"/>
          <w:szCs w:val="21"/>
        </w:rPr>
        <w:t>SSH</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自动配置会在所有</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成员节点之间创建无密码的</w:t>
      </w:r>
      <w:r w:rsidRPr="003345B8">
        <w:rPr>
          <w:rFonts w:ascii="inherit" w:eastAsia="宋体" w:hAnsi="inherit" w:cs="Arial"/>
          <w:color w:val="222222"/>
          <w:kern w:val="0"/>
          <w:szCs w:val="21"/>
        </w:rPr>
        <w:t>SSH</w:t>
      </w:r>
      <w:r w:rsidRPr="003345B8">
        <w:rPr>
          <w:rFonts w:ascii="inherit" w:eastAsia="宋体" w:hAnsi="inherit" w:cs="Arial"/>
          <w:color w:val="222222"/>
          <w:kern w:val="0"/>
          <w:szCs w:val="21"/>
        </w:rPr>
        <w:t>连接</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建议您尽可能使用自动过程</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要启用脚本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您必须从您想要使用的任何现有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软件安装所有者的配置文件中删除</w:t>
      </w:r>
      <w:r w:rsidR="000231DE" w:rsidRPr="003345B8">
        <w:rPr>
          <w:rFonts w:ascii="Courier New" w:eastAsia="宋体" w:hAnsi="Courier New" w:cs="Courier New"/>
          <w:color w:val="000000"/>
          <w:kern w:val="0"/>
          <w:sz w:val="20"/>
          <w:szCs w:val="20"/>
        </w:rPr>
        <w:t>stty</w:t>
      </w:r>
      <w:r w:rsidRPr="003345B8">
        <w:rPr>
          <w:rFonts w:ascii="inherit" w:eastAsia="宋体" w:hAnsi="inherit" w:cs="Arial"/>
          <w:color w:val="222222"/>
          <w:kern w:val="0"/>
          <w:szCs w:val="21"/>
        </w:rPr>
        <w:t>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并删除在登录期间触发的其他安全措施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并向终端生成消息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这些消息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邮件检查和其他显示会阻止</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软件安装所有者使用内置于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Installer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OUI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中的</w:t>
      </w:r>
      <w:r w:rsidRPr="003345B8">
        <w:rPr>
          <w:rFonts w:ascii="inherit" w:eastAsia="宋体" w:hAnsi="inherit" w:cs="Arial"/>
          <w:color w:val="222222"/>
          <w:kern w:val="0"/>
          <w:szCs w:val="21"/>
        </w:rPr>
        <w:t>SSH</w:t>
      </w:r>
      <w:r w:rsidRPr="003345B8">
        <w:rPr>
          <w:rFonts w:ascii="inherit" w:eastAsia="宋体" w:hAnsi="inherit" w:cs="Arial"/>
          <w:color w:val="222222"/>
          <w:kern w:val="0"/>
          <w:szCs w:val="21"/>
        </w:rPr>
        <w:t>配置脚本</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如果它们未被禁用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则必须在运行安装之前手动配置</w:t>
      </w:r>
      <w:r w:rsidRPr="003345B8">
        <w:rPr>
          <w:rFonts w:ascii="inherit" w:eastAsia="宋体" w:hAnsi="inherit" w:cs="Arial"/>
          <w:color w:val="222222"/>
          <w:kern w:val="0"/>
          <w:szCs w:val="21"/>
        </w:rPr>
        <w:t>SSH</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在极少数情况下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当远程节点关闭</w:t>
      </w:r>
      <w:r w:rsidRPr="003345B8">
        <w:rPr>
          <w:rFonts w:ascii="inherit" w:eastAsia="宋体" w:hAnsi="inherit" w:cs="Arial"/>
          <w:color w:val="222222"/>
          <w:kern w:val="0"/>
          <w:szCs w:val="21"/>
        </w:rPr>
        <w:t>SSH</w:t>
      </w:r>
      <w:r w:rsidRPr="003345B8">
        <w:rPr>
          <w:rFonts w:ascii="inherit" w:eastAsia="宋体" w:hAnsi="inherit" w:cs="Arial"/>
          <w:color w:val="222222"/>
          <w:kern w:val="0"/>
          <w:szCs w:val="21"/>
        </w:rPr>
        <w:t>连接时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安装可能会在</w:t>
      </w:r>
      <w:r w:rsidRPr="003345B8">
        <w:rPr>
          <w:rFonts w:ascii="inherit" w:eastAsia="宋体" w:hAnsi="inherit" w:cs="Arial"/>
          <w:color w:val="222222"/>
          <w:kern w:val="0"/>
          <w:szCs w:val="21"/>
        </w:rPr>
        <w:t>“AttachHome”</w:t>
      </w:r>
      <w:r w:rsidRPr="003345B8">
        <w:rPr>
          <w:rFonts w:ascii="inherit" w:eastAsia="宋体" w:hAnsi="inherit" w:cs="Arial"/>
          <w:color w:val="222222"/>
          <w:kern w:val="0"/>
          <w:szCs w:val="21"/>
        </w:rPr>
        <w:t>操作期间失败</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为避免此问题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w:t>
      </w:r>
      <w:r w:rsidRPr="003345B8">
        <w:rPr>
          <w:rFonts w:ascii="Courier New" w:eastAsia="宋体" w:hAnsi="Courier New" w:cs="Courier New"/>
          <w:color w:val="000000"/>
          <w:kern w:val="0"/>
          <w:sz w:val="20"/>
          <w:szCs w:val="20"/>
        </w:rPr>
        <w:t>/etc/ssh/sshd_config</w:t>
      </w:r>
      <w:r w:rsidRPr="003345B8">
        <w:rPr>
          <w:rFonts w:ascii="inherit" w:eastAsia="宋体" w:hAnsi="inherit" w:cs="Arial"/>
          <w:color w:val="222222"/>
          <w:kern w:val="0"/>
          <w:szCs w:val="21"/>
        </w:rPr>
        <w:t>在所有群集节点上的</w:t>
      </w:r>
      <w:r w:rsidRPr="003345B8">
        <w:rPr>
          <w:rFonts w:ascii="inherit" w:eastAsia="宋体" w:hAnsi="inherit" w:cs="Arial"/>
          <w:color w:val="222222"/>
          <w:kern w:val="0"/>
          <w:szCs w:val="21"/>
        </w:rPr>
        <w:t>SSH</w:t>
      </w:r>
      <w:r w:rsidRPr="003345B8">
        <w:rPr>
          <w:rFonts w:ascii="inherit" w:eastAsia="宋体" w:hAnsi="inherit" w:cs="Arial"/>
          <w:color w:val="222222"/>
          <w:kern w:val="0"/>
          <w:szCs w:val="21"/>
        </w:rPr>
        <w:t>守护程序配置文件中设置以下参数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以将超时等待设置为无限制</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LoginGraceTime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0</w:t>
      </w:r>
    </w:p>
    <w:p w:rsidR="003345B8" w:rsidRDefault="003345B8" w:rsidP="003345B8">
      <w:pPr>
        <w:widowControl/>
        <w:shd w:val="clear" w:color="auto" w:fill="FFFFFF"/>
        <w:jc w:val="left"/>
        <w:outlineLvl w:val="0"/>
        <w:rPr>
          <w:rFonts w:ascii="Arial" w:eastAsia="宋体" w:hAnsi="Arial" w:cs="Arial"/>
          <w:color w:val="4F4F4F"/>
          <w:kern w:val="36"/>
          <w:sz w:val="54"/>
          <w:szCs w:val="54"/>
        </w:rPr>
      </w:pPr>
      <w:r w:rsidRPr="003345B8">
        <w:rPr>
          <w:rFonts w:ascii="Arial" w:eastAsia="宋体" w:hAnsi="Arial" w:cs="Arial"/>
          <w:color w:val="999999"/>
          <w:kern w:val="36"/>
          <w:sz w:val="63"/>
          <w:szCs w:val="63"/>
          <w:bdr w:val="none" w:sz="0" w:space="0" w:color="auto" w:frame="1"/>
        </w:rPr>
        <w:t>5</w:t>
      </w:r>
      <w:r w:rsidRPr="003345B8">
        <w:rPr>
          <w:rFonts w:ascii="Arial" w:eastAsia="宋体" w:hAnsi="Arial" w:cs="Arial"/>
          <w:color w:val="4F4F4F"/>
          <w:kern w:val="36"/>
          <w:sz w:val="54"/>
          <w:szCs w:val="54"/>
        </w:rPr>
        <w:t>为</w:t>
      </w:r>
      <w:r w:rsidRPr="003345B8">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Grid</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Infrastructure</w:t>
      </w:r>
      <w:r w:rsidRPr="003345B8">
        <w:rPr>
          <w:rFonts w:ascii="Arial" w:eastAsia="宋体" w:hAnsi="Arial" w:cs="Arial"/>
          <w:color w:val="4F4F4F"/>
          <w:kern w:val="36"/>
          <w:sz w:val="54"/>
          <w:szCs w:val="54"/>
        </w:rPr>
        <w:t>和</w:t>
      </w:r>
      <w:r w:rsidRPr="003345B8">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RAC</w:t>
      </w:r>
      <w:r w:rsidRPr="003345B8">
        <w:rPr>
          <w:rFonts w:ascii="Arial" w:eastAsia="宋体" w:hAnsi="Arial" w:cs="Arial"/>
          <w:color w:val="4F4F4F"/>
          <w:kern w:val="36"/>
          <w:sz w:val="54"/>
          <w:szCs w:val="54"/>
        </w:rPr>
        <w:t>配置网络</w:t>
      </w:r>
    </w:p>
    <w:p w:rsidR="003345B8" w:rsidRPr="003345B8" w:rsidRDefault="003345B8" w:rsidP="003345B8">
      <w:pPr>
        <w:widowControl/>
        <w:shd w:val="clear" w:color="auto" w:fill="FFFFFF"/>
        <w:spacing w:before="100" w:beforeAutospacing="1" w:after="100" w:afterAutospacing="1"/>
        <w:jc w:val="left"/>
        <w:rPr>
          <w:rFonts w:ascii="Arial" w:eastAsia="宋体" w:hAnsi="Arial" w:cs="Arial"/>
          <w:color w:val="222222"/>
          <w:kern w:val="0"/>
          <w:szCs w:val="21"/>
        </w:rPr>
      </w:pPr>
      <w:r w:rsidRPr="003345B8">
        <w:rPr>
          <w:rFonts w:ascii="Arial" w:eastAsia="宋体" w:hAnsi="Arial" w:cs="Arial"/>
          <w:color w:val="222222"/>
          <w:kern w:val="0"/>
          <w:szCs w:val="21"/>
        </w:rPr>
        <w:t>查看以下各节以检查您是否具有</w:t>
      </w:r>
      <w:r w:rsidR="00881443">
        <w:rPr>
          <w:rFonts w:ascii="Arial" w:eastAsia="宋体" w:hAnsi="Arial" w:cs="Arial"/>
          <w:color w:val="222222"/>
          <w:kern w:val="0"/>
          <w:szCs w:val="21"/>
        </w:rPr>
        <w:t>Cluster</w:t>
      </w:r>
      <w:r w:rsidRPr="003345B8">
        <w:rPr>
          <w:rFonts w:ascii="Arial" w:eastAsia="宋体" w:hAnsi="Arial" w:cs="Arial"/>
          <w:color w:val="222222"/>
          <w:kern w:val="0"/>
          <w:szCs w:val="21"/>
        </w:rPr>
        <w:t>安装所需的</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Infrastructure</w:t>
      </w:r>
      <w:r w:rsidRPr="003345B8">
        <w:rPr>
          <w:rFonts w:ascii="Arial" w:eastAsia="宋体" w:hAnsi="Arial" w:cs="Arial"/>
          <w:color w:val="222222"/>
          <w:kern w:val="0"/>
          <w:szCs w:val="21"/>
        </w:rPr>
        <w:t>所需的网络硬件和</w:t>
      </w:r>
      <w:r w:rsidRPr="003345B8">
        <w:rPr>
          <w:rFonts w:ascii="Arial" w:eastAsia="宋体" w:hAnsi="Arial" w:cs="Arial"/>
          <w:color w:val="222222"/>
          <w:kern w:val="0"/>
          <w:szCs w:val="21"/>
        </w:rPr>
        <w:t>Internet</w:t>
      </w:r>
      <w:r w:rsidRPr="003345B8">
        <w:rPr>
          <w:rFonts w:ascii="Arial" w:eastAsia="宋体" w:hAnsi="Arial" w:cs="Arial"/>
          <w:color w:val="222222"/>
          <w:kern w:val="0"/>
          <w:szCs w:val="21"/>
        </w:rPr>
        <w:t>协议</w:t>
      </w:r>
      <w:r w:rsidR="00101014">
        <w:rPr>
          <w:rFonts w:ascii="Arial" w:eastAsia="宋体" w:hAnsi="Arial" w:cs="Arial"/>
          <w:color w:val="222222"/>
          <w:kern w:val="0"/>
          <w:szCs w:val="21"/>
        </w:rPr>
        <w:t>(</w:t>
      </w:r>
      <w:r w:rsidRPr="003345B8">
        <w:rPr>
          <w:rFonts w:ascii="Arial" w:eastAsia="宋体" w:hAnsi="Arial" w:cs="Arial"/>
          <w:color w:val="222222"/>
          <w:kern w:val="0"/>
          <w:szCs w:val="21"/>
        </w:rPr>
        <w:t>IP</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地址</w:t>
      </w:r>
      <w:r w:rsidR="009F616C">
        <w:rPr>
          <w:rFonts w:ascii="Arial" w:eastAsia="宋体" w:hAnsi="Arial"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Arial" w:eastAsia="宋体" w:hAnsi="Arial" w:cs="Arial"/>
          <w:color w:val="222222"/>
          <w:kern w:val="0"/>
          <w:szCs w:val="21"/>
        </w:rPr>
      </w:pPr>
      <w:r w:rsidRPr="003345B8">
        <w:rPr>
          <w:rFonts w:ascii="Arial" w:eastAsia="宋体" w:hAnsi="Arial" w:cs="Arial"/>
          <w:color w:val="222222"/>
          <w:kern w:val="0"/>
          <w:szCs w:val="21"/>
        </w:rPr>
        <w:t>本章包含以下主题</w:t>
      </w:r>
      <w:r w:rsidR="009F616C">
        <w:rPr>
          <w:rFonts w:ascii="Arial" w:eastAsia="宋体" w:hAnsi="Arial" w:cs="Arial"/>
          <w:color w:val="222222"/>
          <w:kern w:val="0"/>
          <w:szCs w:val="21"/>
        </w:rPr>
        <w:t xml:space="preserve">: </w:t>
      </w:r>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71" w:anchor="BABGGDGC" w:tgtFrame="_blank" w:history="1">
        <w:r w:rsidR="003345B8" w:rsidRPr="003345B8">
          <w:rPr>
            <w:rFonts w:ascii="inherit" w:eastAsia="宋体" w:hAnsi="inherit" w:cs="Arial"/>
            <w:color w:val="145C93"/>
            <w:kern w:val="0"/>
            <w:szCs w:val="21"/>
            <w:u w:val="single"/>
          </w:rPr>
          <w:t>网络接口硬件要求</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72" w:anchor="CIHIJAJB" w:tgtFrame="_blank" w:history="1">
        <w:r w:rsidR="003345B8" w:rsidRPr="003345B8">
          <w:rPr>
            <w:rFonts w:ascii="inherit" w:eastAsia="宋体" w:hAnsi="inherit" w:cs="Arial"/>
            <w:color w:val="145C93"/>
            <w:kern w:val="0"/>
            <w:szCs w:val="21"/>
            <w:u w:val="single"/>
          </w:rPr>
          <w:t>IP</w:t>
        </w:r>
        <w:r w:rsidR="003345B8" w:rsidRPr="003345B8">
          <w:rPr>
            <w:rFonts w:ascii="inherit" w:eastAsia="宋体" w:hAnsi="inherit" w:cs="Arial"/>
            <w:color w:val="145C93"/>
            <w:kern w:val="0"/>
            <w:szCs w:val="21"/>
            <w:u w:val="single"/>
          </w:rPr>
          <w:t>接口配置要求</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73" w:anchor="CIHBIBDF" w:tgtFrame="_blank" w:history="1">
        <w:r w:rsidR="003345B8" w:rsidRPr="003345B8">
          <w:rPr>
            <w:rFonts w:ascii="inherit" w:eastAsia="宋体" w:hAnsi="inherit" w:cs="Arial"/>
            <w:color w:val="145C93"/>
            <w:kern w:val="0"/>
            <w:szCs w:val="21"/>
            <w:u w:val="single"/>
          </w:rPr>
          <w:t>专用互连冗余网络要求</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74" w:anchor="CIHCEIJH" w:tgtFrame="_blank" w:history="1">
        <w:r w:rsidR="003345B8" w:rsidRPr="003345B8">
          <w:rPr>
            <w:rFonts w:ascii="inherit" w:eastAsia="宋体" w:hAnsi="inherit" w:cs="Arial"/>
            <w:color w:val="145C93"/>
            <w:kern w:val="0"/>
            <w:szCs w:val="21"/>
            <w:u w:val="single"/>
          </w:rPr>
          <w:t>IPv4</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IPv6</w:t>
        </w:r>
        <w:r w:rsidR="003345B8" w:rsidRPr="003345B8">
          <w:rPr>
            <w:rFonts w:ascii="inherit" w:eastAsia="宋体" w:hAnsi="inherit" w:cs="Arial"/>
            <w:color w:val="145C93"/>
            <w:kern w:val="0"/>
            <w:szCs w:val="21"/>
            <w:u w:val="single"/>
          </w:rPr>
          <w:t>协议要求</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75" w:anchor="BABHCDII"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IP</w:t>
        </w:r>
        <w:r w:rsidR="003345B8" w:rsidRPr="003345B8">
          <w:rPr>
            <w:rFonts w:ascii="inherit" w:eastAsia="宋体" w:hAnsi="inherit" w:cs="Arial"/>
            <w:color w:val="145C93"/>
            <w:kern w:val="0"/>
            <w:szCs w:val="21"/>
            <w:u w:val="single"/>
          </w:rPr>
          <w:t>名称和地址要求</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76" w:anchor="CIHIABDD"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Flex</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群集网络</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77" w:anchor="CEGDIDCB"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使用的网络的广播要求</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78" w:anchor="CEGGIDCG"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使用的网络的组播要求</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79" w:anchor="BABJDJCJ" w:tgtFrame="_blank" w:history="1">
        <w:r w:rsidR="003345B8" w:rsidRPr="003345B8">
          <w:rPr>
            <w:rFonts w:ascii="inherit" w:eastAsia="宋体" w:hAnsi="inherit" w:cs="Arial"/>
            <w:color w:val="145C93"/>
            <w:kern w:val="0"/>
            <w:szCs w:val="21"/>
            <w:u w:val="single"/>
          </w:rPr>
          <w:t>向</w:t>
        </w:r>
        <w:r w:rsidR="00B03287">
          <w:rPr>
            <w:rFonts w:ascii="inherit" w:eastAsia="宋体" w:hAnsi="inherit" w:cs="Arial"/>
            <w:color w:val="145C93"/>
            <w:kern w:val="0"/>
            <w:szCs w:val="21"/>
            <w:u w:val="single"/>
          </w:rPr>
          <w:t>Grid</w:t>
        </w:r>
        <w:r w:rsidR="003345B8" w:rsidRPr="003345B8">
          <w:rPr>
            <w:rFonts w:ascii="inherit" w:eastAsia="宋体" w:hAnsi="inherit" w:cs="Arial"/>
            <w:color w:val="145C93"/>
            <w:kern w:val="0"/>
            <w:szCs w:val="21"/>
            <w:u w:val="single"/>
          </w:rPr>
          <w:t>命名服务的域授权</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80" w:anchor="BAIBICBE"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Flex</w:t>
        </w:r>
        <w:r w:rsidR="00881443">
          <w:rPr>
            <w:rFonts w:ascii="inherit" w:eastAsia="宋体" w:hAnsi="inherit" w:cs="Arial"/>
            <w:color w:val="145C93"/>
            <w:kern w:val="0"/>
            <w:szCs w:val="21"/>
            <w:u w:val="single"/>
          </w:rPr>
          <w:t>Cluster</w:t>
        </w:r>
        <w:r w:rsidR="003345B8" w:rsidRPr="003345B8">
          <w:rPr>
            <w:rFonts w:ascii="inherit" w:eastAsia="宋体" w:hAnsi="inherit" w:cs="Arial"/>
            <w:color w:val="145C93"/>
            <w:kern w:val="0"/>
            <w:szCs w:val="21"/>
            <w:u w:val="single"/>
          </w:rPr>
          <w:t>的配置要求</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81" w:anchor="BABEHBAA" w:tgtFrame="_blank" w:history="1">
        <w:r w:rsidR="00B03287">
          <w:rPr>
            <w:rFonts w:ascii="inherit" w:eastAsia="宋体" w:hAnsi="inherit" w:cs="Arial"/>
            <w:color w:val="145C93"/>
            <w:kern w:val="0"/>
            <w:szCs w:val="21"/>
            <w:u w:val="single"/>
          </w:rPr>
          <w:t>Grid</w:t>
        </w:r>
        <w:r w:rsidR="003345B8" w:rsidRPr="003345B8">
          <w:rPr>
            <w:rFonts w:ascii="inherit" w:eastAsia="宋体" w:hAnsi="inherit" w:cs="Arial"/>
            <w:color w:val="145C93"/>
            <w:kern w:val="0"/>
            <w:szCs w:val="21"/>
            <w:u w:val="single"/>
          </w:rPr>
          <w:t>命名服务标准</w:t>
        </w:r>
        <w:r w:rsidR="00881443">
          <w:rPr>
            <w:rFonts w:ascii="inherit" w:eastAsia="宋体" w:hAnsi="inherit" w:cs="Arial"/>
            <w:color w:val="145C93"/>
            <w:kern w:val="0"/>
            <w:szCs w:val="21"/>
            <w:u w:val="single"/>
          </w:rPr>
          <w:t>Cluster</w:t>
        </w:r>
        <w:r w:rsidR="003345B8" w:rsidRPr="003345B8">
          <w:rPr>
            <w:rFonts w:ascii="inherit" w:eastAsia="宋体" w:hAnsi="inherit" w:cs="Arial"/>
            <w:color w:val="145C93"/>
            <w:kern w:val="0"/>
            <w:szCs w:val="21"/>
            <w:u w:val="single"/>
          </w:rPr>
          <w:t>配置示例</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82" w:anchor="BABIFAEI" w:tgtFrame="_blank" w:history="1">
        <w:r w:rsidR="003345B8" w:rsidRPr="003345B8">
          <w:rPr>
            <w:rFonts w:ascii="inherit" w:eastAsia="宋体" w:hAnsi="inherit" w:cs="Arial"/>
            <w:color w:val="145C93"/>
            <w:kern w:val="0"/>
            <w:szCs w:val="21"/>
            <w:u w:val="single"/>
          </w:rPr>
          <w:t>手动</w:t>
        </w:r>
        <w:r w:rsidR="003345B8" w:rsidRPr="003345B8">
          <w:rPr>
            <w:rFonts w:ascii="inherit" w:eastAsia="宋体" w:hAnsi="inherit" w:cs="Arial"/>
            <w:color w:val="145C93"/>
            <w:kern w:val="0"/>
            <w:szCs w:val="21"/>
            <w:u w:val="single"/>
          </w:rPr>
          <w:t>IP</w:t>
        </w:r>
        <w:r w:rsidR="003345B8" w:rsidRPr="003345B8">
          <w:rPr>
            <w:rFonts w:ascii="inherit" w:eastAsia="宋体" w:hAnsi="inherit" w:cs="Arial"/>
            <w:color w:val="145C93"/>
            <w:kern w:val="0"/>
            <w:szCs w:val="21"/>
            <w:u w:val="single"/>
          </w:rPr>
          <w:t>地址配置示例</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83" w:anchor="BABBDGCE" w:tgtFrame="_blank" w:history="1">
        <w:r w:rsidR="003345B8" w:rsidRPr="003345B8">
          <w:rPr>
            <w:rFonts w:ascii="inherit" w:eastAsia="宋体" w:hAnsi="inherit" w:cs="Arial"/>
            <w:color w:val="145C93"/>
            <w:kern w:val="0"/>
            <w:szCs w:val="21"/>
            <w:u w:val="single"/>
          </w:rPr>
          <w:t>网络接口配置选项</w:t>
        </w:r>
      </w:hyperlink>
    </w:p>
    <w:p w:rsidR="003345B8" w:rsidRPr="003345B8" w:rsidRDefault="001F3748" w:rsidP="00175565">
      <w:pPr>
        <w:widowControl/>
        <w:numPr>
          <w:ilvl w:val="0"/>
          <w:numId w:val="62"/>
        </w:numPr>
        <w:shd w:val="clear" w:color="auto" w:fill="FFFFFF"/>
        <w:jc w:val="left"/>
        <w:rPr>
          <w:rFonts w:ascii="inherit" w:eastAsia="宋体" w:hAnsi="inherit" w:cs="Arial" w:hint="eastAsia"/>
          <w:color w:val="222222"/>
          <w:kern w:val="0"/>
          <w:szCs w:val="21"/>
        </w:rPr>
      </w:pPr>
      <w:hyperlink r:id="rId84" w:anchor="CEGJDDIA" w:tgtFrame="_blank" w:history="1">
        <w:r w:rsidR="003345B8" w:rsidRPr="003345B8">
          <w:rPr>
            <w:rFonts w:ascii="inherit" w:eastAsia="宋体" w:hAnsi="inherit" w:cs="Arial"/>
            <w:color w:val="145C93"/>
            <w:kern w:val="0"/>
            <w:szCs w:val="21"/>
            <w:u w:val="single"/>
          </w:rPr>
          <w:t>多个专用互连和</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Linux</w:t>
        </w:r>
      </w:hyperlink>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lastRenderedPageBreak/>
        <w:t>5.1</w:t>
      </w:r>
      <w:r w:rsidRPr="003345B8">
        <w:rPr>
          <w:rFonts w:ascii="Arial" w:eastAsia="宋体" w:hAnsi="Arial" w:cs="Arial"/>
          <w:color w:val="1D5AAB"/>
          <w:kern w:val="0"/>
          <w:sz w:val="45"/>
          <w:szCs w:val="45"/>
        </w:rPr>
        <w:t>网络接口硬件要求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以下是网络配置要求的列表</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6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每个节点必须至少有两个网络适配器或网络接口卡</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NIC</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一个用于公共网络接口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另一个用于专用网络接口</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互连</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要配置多个公共接口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请在开始安装之前为您的平台使用第三方技术来聚合多个公共接口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然后为组合接口选择单个接口名称作为公共接口</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安装期间不识别多个公共接口名称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如果您在不使用聚合技术的情况下将两个网络接口配置为群集中的公共网络接口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00A65D80">
        <w:rPr>
          <w:rFonts w:ascii="inherit" w:eastAsia="宋体" w:hAnsi="inherit" w:cs="Arial"/>
          <w:color w:val="222222"/>
          <w:kern w:val="0"/>
          <w:szCs w:val="21"/>
        </w:rPr>
        <w:t>该</w:t>
      </w:r>
      <w:r w:rsidRPr="003345B8">
        <w:rPr>
          <w:rFonts w:ascii="inherit" w:eastAsia="宋体" w:hAnsi="inherit" w:cs="Arial"/>
          <w:color w:val="222222"/>
          <w:kern w:val="0"/>
          <w:szCs w:val="21"/>
        </w:rPr>
        <w:t>节点</w:t>
      </w:r>
      <w:r w:rsidR="00A65D80">
        <w:rPr>
          <w:rFonts w:ascii="inherit" w:eastAsia="宋体" w:hAnsi="inherit" w:cs="Arial" w:hint="eastAsia"/>
          <w:color w:val="222222"/>
          <w:kern w:val="0"/>
          <w:szCs w:val="21"/>
        </w:rPr>
        <w:t>的</w:t>
      </w:r>
      <w:r w:rsidRPr="003345B8">
        <w:rPr>
          <w:rFonts w:ascii="inherit" w:eastAsia="宋体" w:hAnsi="inherit" w:cs="Arial"/>
          <w:color w:val="222222"/>
          <w:kern w:val="0"/>
          <w:szCs w:val="21"/>
        </w:rPr>
        <w:t>一个公共接口的故障不会导致自动</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故障转移到其他公共接口</w:t>
      </w:r>
      <w:r w:rsidR="009F616C">
        <w:rPr>
          <w:rFonts w:ascii="inherit" w:eastAsia="宋体" w:hAnsi="inherit" w:cs="Arial"/>
          <w:color w:val="222222"/>
          <w:kern w:val="0"/>
          <w:szCs w:val="21"/>
        </w:rPr>
        <w:t>.</w:t>
      </w:r>
    </w:p>
    <w:p w:rsid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建议您使用冗余互连使用功能来为专用网络使用多个接口</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您也可以使用第三方技术为专用网络提供冗余</w:t>
      </w:r>
      <w:r w:rsidR="009F616C">
        <w:rPr>
          <w:rFonts w:ascii="inherit" w:eastAsia="宋体" w:hAnsi="inherit" w:cs="Arial"/>
          <w:color w:val="222222"/>
          <w:kern w:val="0"/>
          <w:szCs w:val="21"/>
        </w:rPr>
        <w:t>.</w:t>
      </w:r>
    </w:p>
    <w:p w:rsidR="00A65D80" w:rsidRPr="00A65D80" w:rsidRDefault="00A65D80"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A65D80">
        <w:rPr>
          <w:rFonts w:ascii="inherit" w:eastAsia="宋体" w:hAnsi="inherit" w:cs="Arial" w:hint="eastAsia"/>
          <w:color w:val="222222"/>
          <w:kern w:val="0"/>
          <w:szCs w:val="21"/>
        </w:rPr>
        <w:t>冗余互连使用需要完整的</w:t>
      </w:r>
      <w:r w:rsidRPr="00A65D80">
        <w:rPr>
          <w:rFonts w:ascii="inherit" w:eastAsia="宋体" w:hAnsi="inherit" w:cs="Arial" w:hint="eastAsia"/>
          <w:color w:val="222222"/>
          <w:kern w:val="0"/>
          <w:szCs w:val="21"/>
        </w:rPr>
        <w:t>Oracle Grid Infrastructure</w:t>
      </w:r>
      <w:r w:rsidRPr="00A65D80">
        <w:rPr>
          <w:rFonts w:ascii="inherit" w:eastAsia="宋体" w:hAnsi="inherit" w:cs="Arial" w:hint="eastAsia"/>
          <w:color w:val="222222"/>
          <w:kern w:val="0"/>
          <w:szCs w:val="21"/>
        </w:rPr>
        <w:t>和</w:t>
      </w:r>
      <w:r w:rsidRPr="00A65D80">
        <w:rPr>
          <w:rFonts w:ascii="inherit" w:eastAsia="宋体" w:hAnsi="inherit" w:cs="Arial" w:hint="eastAsia"/>
          <w:color w:val="222222"/>
          <w:kern w:val="0"/>
          <w:szCs w:val="21"/>
        </w:rPr>
        <w:t xml:space="preserve">Oracle Database Release 2(11.2.0.2) </w:t>
      </w:r>
      <w:r w:rsidRPr="00A65D80">
        <w:rPr>
          <w:rFonts w:ascii="inherit" w:eastAsia="宋体" w:hAnsi="inherit" w:cs="Arial" w:hint="eastAsia"/>
          <w:color w:val="222222"/>
          <w:kern w:val="0"/>
          <w:szCs w:val="21"/>
        </w:rPr>
        <w:t>或更高版本的堆栈</w:t>
      </w:r>
      <w:r w:rsidRPr="00A65D80">
        <w:rPr>
          <w:rFonts w:ascii="inherit" w:eastAsia="宋体" w:hAnsi="inherit" w:cs="Arial" w:hint="eastAsia"/>
          <w:color w:val="222222"/>
          <w:kern w:val="0"/>
          <w:szCs w:val="21"/>
        </w:rPr>
        <w:t>.</w:t>
      </w:r>
      <w:r w:rsidRPr="00A65D80">
        <w:rPr>
          <w:rFonts w:ascii="inherit" w:eastAsia="宋体" w:hAnsi="inherit" w:cs="Arial" w:hint="eastAsia"/>
          <w:color w:val="222222"/>
          <w:kern w:val="0"/>
          <w:szCs w:val="21"/>
        </w:rPr>
        <w:t>早期版本</w:t>
      </w:r>
      <w:r w:rsidRPr="00A65D80">
        <w:rPr>
          <w:rFonts w:ascii="inherit" w:eastAsia="宋体" w:hAnsi="inherit" w:cs="Arial" w:hint="eastAsia"/>
          <w:color w:val="222222"/>
          <w:kern w:val="0"/>
          <w:szCs w:val="21"/>
        </w:rPr>
        <w:t>Oracle</w:t>
      </w:r>
      <w:r w:rsidRPr="00A65D80">
        <w:rPr>
          <w:rFonts w:ascii="inherit" w:eastAsia="宋体" w:hAnsi="inherit" w:cs="Arial" w:hint="eastAsia"/>
          <w:color w:val="222222"/>
          <w:kern w:val="0"/>
          <w:szCs w:val="21"/>
        </w:rPr>
        <w:t>数据库不能使用此功能</w:t>
      </w:r>
      <w:r w:rsidRPr="00A65D80">
        <w:rPr>
          <w:rFonts w:ascii="inherit" w:eastAsia="宋体" w:hAnsi="inherit" w:cs="Arial" w:hint="eastAsia"/>
          <w:color w:val="222222"/>
          <w:kern w:val="0"/>
          <w:szCs w:val="21"/>
        </w:rPr>
        <w:t xml:space="preserve">, </w:t>
      </w:r>
      <w:r w:rsidRPr="00A65D80">
        <w:rPr>
          <w:rFonts w:ascii="inherit" w:eastAsia="宋体" w:hAnsi="inherit" w:cs="Arial" w:hint="eastAsia"/>
          <w:color w:val="222222"/>
          <w:kern w:val="0"/>
          <w:szCs w:val="21"/>
        </w:rPr>
        <w:t>并且必须使用第三方</w:t>
      </w:r>
      <w:r w:rsidRPr="00A65D80">
        <w:rPr>
          <w:rFonts w:ascii="inherit" w:eastAsia="宋体" w:hAnsi="inherit" w:cs="Arial" w:hint="eastAsia"/>
          <w:color w:val="222222"/>
          <w:kern w:val="0"/>
          <w:szCs w:val="21"/>
        </w:rPr>
        <w:t>NIC</w:t>
      </w:r>
      <w:r w:rsidRPr="00A65D80">
        <w:rPr>
          <w:rFonts w:ascii="inherit" w:eastAsia="宋体" w:hAnsi="inherit" w:cs="Arial" w:hint="eastAsia"/>
          <w:color w:val="222222"/>
          <w:kern w:val="0"/>
          <w:szCs w:val="21"/>
        </w:rPr>
        <w:t>绑定技术</w:t>
      </w:r>
      <w:r w:rsidRPr="00A65D80">
        <w:rPr>
          <w:rFonts w:ascii="inherit" w:eastAsia="宋体" w:hAnsi="inherit" w:cs="Arial" w:hint="eastAsia"/>
          <w:color w:val="222222"/>
          <w:kern w:val="0"/>
          <w:szCs w:val="21"/>
        </w:rPr>
        <w:t>.</w:t>
      </w:r>
      <w:r w:rsidRPr="00A65D80">
        <w:rPr>
          <w:rFonts w:ascii="inherit" w:eastAsia="宋体" w:hAnsi="inherit" w:cs="Arial" w:hint="eastAsia"/>
          <w:color w:val="222222"/>
          <w:kern w:val="0"/>
          <w:szCs w:val="21"/>
        </w:rPr>
        <w:t>如果在一个</w:t>
      </w:r>
      <w:r w:rsidRPr="00A65D80">
        <w:rPr>
          <w:rFonts w:ascii="inherit" w:eastAsia="宋体" w:hAnsi="inherit" w:cs="Arial" w:hint="eastAsia"/>
          <w:color w:val="222222"/>
          <w:kern w:val="0"/>
          <w:szCs w:val="21"/>
        </w:rPr>
        <w:t>Cluster</w:t>
      </w:r>
      <w:r w:rsidRPr="00A65D80">
        <w:rPr>
          <w:rFonts w:ascii="inherit" w:eastAsia="宋体" w:hAnsi="inherit" w:cs="Arial" w:hint="eastAsia"/>
          <w:color w:val="222222"/>
          <w:kern w:val="0"/>
          <w:szCs w:val="21"/>
        </w:rPr>
        <w:t>中合并不同的数据库版本</w:t>
      </w:r>
      <w:r w:rsidRPr="00A65D80">
        <w:rPr>
          <w:rFonts w:ascii="inherit" w:eastAsia="宋体" w:hAnsi="inherit" w:cs="Arial" w:hint="eastAsia"/>
          <w:color w:val="222222"/>
          <w:kern w:val="0"/>
          <w:szCs w:val="21"/>
        </w:rPr>
        <w:t xml:space="preserve">, </w:t>
      </w:r>
      <w:r w:rsidRPr="00A65D80">
        <w:rPr>
          <w:rFonts w:ascii="inherit" w:eastAsia="宋体" w:hAnsi="inherit" w:cs="Arial" w:hint="eastAsia"/>
          <w:color w:val="222222"/>
          <w:kern w:val="0"/>
          <w:szCs w:val="21"/>
        </w:rPr>
        <w:t>并在</w:t>
      </w:r>
      <w:r w:rsidRPr="00A65D80">
        <w:rPr>
          <w:rFonts w:ascii="inherit" w:eastAsia="宋体" w:hAnsi="inherit" w:cs="Arial" w:hint="eastAsia"/>
          <w:color w:val="222222"/>
          <w:kern w:val="0"/>
          <w:szCs w:val="21"/>
        </w:rPr>
        <w:t>Oracle Database 11g</w:t>
      </w:r>
      <w:r w:rsidRPr="00A65D80">
        <w:rPr>
          <w:rFonts w:ascii="inherit" w:eastAsia="宋体" w:hAnsi="inherit" w:cs="Arial" w:hint="eastAsia"/>
          <w:color w:val="222222"/>
          <w:kern w:val="0"/>
          <w:szCs w:val="21"/>
        </w:rPr>
        <w:t>第</w:t>
      </w:r>
      <w:r w:rsidRPr="00A65D80">
        <w:rPr>
          <w:rFonts w:ascii="inherit" w:eastAsia="宋体" w:hAnsi="inherit" w:cs="Arial" w:hint="eastAsia"/>
          <w:color w:val="222222"/>
          <w:kern w:val="0"/>
          <w:szCs w:val="21"/>
        </w:rPr>
        <w:t>2</w:t>
      </w:r>
      <w:r w:rsidRPr="00A65D80">
        <w:rPr>
          <w:rFonts w:ascii="inherit" w:eastAsia="宋体" w:hAnsi="inherit" w:cs="Arial" w:hint="eastAsia"/>
          <w:color w:val="222222"/>
          <w:kern w:val="0"/>
          <w:szCs w:val="21"/>
        </w:rPr>
        <w:t>版</w:t>
      </w:r>
      <w:r w:rsidRPr="00A65D80">
        <w:rPr>
          <w:rFonts w:ascii="inherit" w:eastAsia="宋体" w:hAnsi="inherit" w:cs="Arial" w:hint="eastAsia"/>
          <w:color w:val="222222"/>
          <w:kern w:val="0"/>
          <w:szCs w:val="21"/>
        </w:rPr>
        <w:t xml:space="preserve"> (11.2.0.2) </w:t>
      </w:r>
      <w:r w:rsidRPr="00A65D80">
        <w:rPr>
          <w:rFonts w:ascii="inherit" w:eastAsia="宋体" w:hAnsi="inherit" w:cs="Arial" w:hint="eastAsia"/>
          <w:color w:val="222222"/>
          <w:kern w:val="0"/>
          <w:szCs w:val="21"/>
        </w:rPr>
        <w:t>之前使用数据库</w:t>
      </w:r>
      <w:r w:rsidRPr="00A65D80">
        <w:rPr>
          <w:rFonts w:ascii="inherit" w:eastAsia="宋体" w:hAnsi="inherit" w:cs="Arial" w:hint="eastAsia"/>
          <w:color w:val="222222"/>
          <w:kern w:val="0"/>
          <w:szCs w:val="21"/>
        </w:rPr>
        <w:t xml:space="preserve">, </w:t>
      </w:r>
      <w:r w:rsidRPr="00A65D80">
        <w:rPr>
          <w:rFonts w:ascii="inherit" w:eastAsia="宋体" w:hAnsi="inherit" w:cs="Arial" w:hint="eastAsia"/>
          <w:color w:val="222222"/>
          <w:kern w:val="0"/>
          <w:szCs w:val="21"/>
        </w:rPr>
        <w:t>则可能需要这两种技术</w:t>
      </w:r>
      <w:r w:rsidRPr="00A65D80">
        <w:rPr>
          <w:rFonts w:ascii="inherit" w:eastAsia="宋体" w:hAnsi="inherit" w:cs="Arial" w:hint="eastAsia"/>
          <w:color w:val="222222"/>
          <w:kern w:val="0"/>
          <w:szCs w:val="21"/>
        </w:rPr>
        <w:t>.</w:t>
      </w:r>
    </w:p>
    <w:p w:rsidR="003345B8" w:rsidRPr="003345B8" w:rsidRDefault="003345B8" w:rsidP="00A65D80">
      <w:pPr>
        <w:widowControl/>
        <w:shd w:val="clear" w:color="auto" w:fill="FFFFFF"/>
        <w:spacing w:before="100" w:beforeAutospacing="1" w:after="100" w:afterAutospacing="1"/>
        <w:ind w:leftChars="343"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对于公共网络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每个网络适配器都必须支持</w:t>
      </w:r>
      <w:r w:rsidRPr="003345B8">
        <w:rPr>
          <w:rFonts w:ascii="inherit" w:eastAsia="宋体" w:hAnsi="inherit" w:cs="Arial"/>
          <w:color w:val="222222"/>
          <w:kern w:val="0"/>
          <w:szCs w:val="21"/>
        </w:rPr>
        <w:t>TCP</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IP</w:t>
      </w:r>
      <w:r w:rsidR="009F616C">
        <w:rPr>
          <w:rFonts w:ascii="inherit" w:eastAsia="宋体" w:hAnsi="inherit" w:cs="Arial"/>
          <w:color w:val="222222"/>
          <w:kern w:val="0"/>
          <w:szCs w:val="21"/>
        </w:rPr>
        <w:t>.</w:t>
      </w:r>
    </w:p>
    <w:p w:rsidR="003345B8" w:rsidRDefault="003345B8" w:rsidP="00A65D80">
      <w:pPr>
        <w:widowControl/>
        <w:shd w:val="clear" w:color="auto" w:fill="FFFFFF"/>
        <w:spacing w:before="100" w:beforeAutospacing="1" w:after="100" w:afterAutospacing="1"/>
        <w:ind w:leftChars="343"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对于专用网络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接口必须使用支持</w:t>
      </w:r>
      <w:r w:rsidRPr="003345B8">
        <w:rPr>
          <w:rFonts w:ascii="inherit" w:eastAsia="宋体" w:hAnsi="inherit" w:cs="Arial"/>
          <w:color w:val="222222"/>
          <w:kern w:val="0"/>
          <w:szCs w:val="21"/>
        </w:rPr>
        <w:t>TCP</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IP</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最低要求</w:t>
      </w:r>
      <w:r w:rsidRPr="003345B8">
        <w:rPr>
          <w:rFonts w:ascii="inherit" w:eastAsia="宋体" w:hAnsi="inherit" w:cs="Arial"/>
          <w:color w:val="222222"/>
          <w:kern w:val="0"/>
          <w:szCs w:val="21"/>
        </w:rPr>
        <w:t>1</w:t>
      </w:r>
      <w:r w:rsidRPr="003345B8">
        <w:rPr>
          <w:rFonts w:ascii="inherit" w:eastAsia="宋体" w:hAnsi="inherit" w:cs="Arial"/>
          <w:color w:val="222222"/>
          <w:kern w:val="0"/>
          <w:szCs w:val="21"/>
        </w:rPr>
        <w:t>千兆位以太网</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的高速网络适配器和交换机支持用户数据报协议</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UDP</w:t>
      </w:r>
      <w:r w:rsidR="009F616C">
        <w:rPr>
          <w:rFonts w:ascii="inherit" w:eastAsia="宋体" w:hAnsi="inherit" w:cs="Arial"/>
          <w:color w:val="222222"/>
          <w:kern w:val="0"/>
          <w:szCs w:val="21"/>
        </w:rPr>
        <w:t>) .</w:t>
      </w:r>
    </w:p>
    <w:p w:rsidR="00A65D80" w:rsidRDefault="00A65D80" w:rsidP="00A65D80">
      <w:pPr>
        <w:widowControl/>
        <w:shd w:val="clear" w:color="auto" w:fill="FFFFFF"/>
        <w:spacing w:before="100" w:beforeAutospacing="1" w:after="100" w:afterAutospacing="1"/>
        <w:ind w:leftChars="343" w:left="720"/>
        <w:jc w:val="left"/>
        <w:rPr>
          <w:rFonts w:ascii="inherit" w:eastAsia="宋体" w:hAnsi="inherit" w:cs="Arial" w:hint="eastAsia"/>
          <w:color w:val="222222"/>
          <w:kern w:val="0"/>
          <w:szCs w:val="21"/>
        </w:rPr>
      </w:pPr>
      <w:r w:rsidRPr="00A65D80">
        <w:rPr>
          <w:rFonts w:ascii="inherit" w:eastAsia="宋体" w:hAnsi="inherit" w:cs="Arial" w:hint="eastAsia"/>
          <w:color w:val="222222"/>
          <w:kern w:val="0"/>
          <w:szCs w:val="21"/>
        </w:rPr>
        <w:t>UDP</w:t>
      </w:r>
      <w:r w:rsidRPr="00A65D80">
        <w:rPr>
          <w:rFonts w:ascii="inherit" w:eastAsia="宋体" w:hAnsi="inherit" w:cs="Arial" w:hint="eastAsia"/>
          <w:color w:val="222222"/>
          <w:kern w:val="0"/>
          <w:szCs w:val="21"/>
        </w:rPr>
        <w:t>是</w:t>
      </w:r>
      <w:r w:rsidRPr="00A65D80">
        <w:rPr>
          <w:rFonts w:ascii="inherit" w:eastAsia="宋体" w:hAnsi="inherit" w:cs="Arial" w:hint="eastAsia"/>
          <w:color w:val="222222"/>
          <w:kern w:val="0"/>
          <w:szCs w:val="21"/>
        </w:rPr>
        <w:t>Oracle RAC</w:t>
      </w:r>
      <w:r w:rsidRPr="00A65D80">
        <w:rPr>
          <w:rFonts w:ascii="inherit" w:eastAsia="宋体" w:hAnsi="inherit" w:cs="Arial" w:hint="eastAsia"/>
          <w:color w:val="222222"/>
          <w:kern w:val="0"/>
          <w:szCs w:val="21"/>
        </w:rPr>
        <w:t>和</w:t>
      </w:r>
      <w:r w:rsidRPr="00A65D80">
        <w:rPr>
          <w:rFonts w:ascii="inherit" w:eastAsia="宋体" w:hAnsi="inherit" w:cs="Arial" w:hint="eastAsia"/>
          <w:color w:val="222222"/>
          <w:kern w:val="0"/>
          <w:szCs w:val="21"/>
        </w:rPr>
        <w:t>Oracle Clusterware</w:t>
      </w:r>
      <w:r w:rsidRPr="00A65D80">
        <w:rPr>
          <w:rFonts w:ascii="inherit" w:eastAsia="宋体" w:hAnsi="inherit" w:cs="Arial" w:hint="eastAsia"/>
          <w:color w:val="222222"/>
          <w:kern w:val="0"/>
          <w:szCs w:val="21"/>
        </w:rPr>
        <w:t>的默认接口协议</w:t>
      </w:r>
      <w:r w:rsidRPr="00A65D80">
        <w:rPr>
          <w:rFonts w:ascii="inherit" w:eastAsia="宋体" w:hAnsi="inherit" w:cs="Arial" w:hint="eastAsia"/>
          <w:color w:val="222222"/>
          <w:kern w:val="0"/>
          <w:szCs w:val="21"/>
        </w:rPr>
        <w:t>.</w:t>
      </w:r>
      <w:r w:rsidRPr="00A65D80">
        <w:rPr>
          <w:rFonts w:ascii="inherit" w:eastAsia="宋体" w:hAnsi="inherit" w:cs="Arial" w:hint="eastAsia"/>
          <w:color w:val="222222"/>
          <w:kern w:val="0"/>
          <w:szCs w:val="21"/>
        </w:rPr>
        <w:t>您必须使用交换机进行互连</w:t>
      </w:r>
      <w:r w:rsidRPr="00A65D80">
        <w:rPr>
          <w:rFonts w:ascii="inherit" w:eastAsia="宋体" w:hAnsi="inherit" w:cs="Arial" w:hint="eastAsia"/>
          <w:color w:val="222222"/>
          <w:kern w:val="0"/>
          <w:szCs w:val="21"/>
        </w:rPr>
        <w:t>.Oracle</w:t>
      </w:r>
      <w:r w:rsidRPr="00A65D80">
        <w:rPr>
          <w:rFonts w:ascii="inherit" w:eastAsia="宋体" w:hAnsi="inherit" w:cs="Arial" w:hint="eastAsia"/>
          <w:color w:val="222222"/>
          <w:kern w:val="0"/>
          <w:szCs w:val="21"/>
        </w:rPr>
        <w:t>建议您使用专用交换机</w:t>
      </w:r>
      <w:r w:rsidRPr="00A65D80">
        <w:rPr>
          <w:rFonts w:ascii="inherit" w:eastAsia="宋体" w:hAnsi="inherit" w:cs="Arial" w:hint="eastAsia"/>
          <w:color w:val="222222"/>
          <w:kern w:val="0"/>
          <w:szCs w:val="21"/>
        </w:rPr>
        <w:t>.</w:t>
      </w:r>
    </w:p>
    <w:p w:rsidR="00A65D80" w:rsidRPr="003345B8" w:rsidRDefault="00A65D80" w:rsidP="00A65D80">
      <w:pPr>
        <w:widowControl/>
        <w:shd w:val="clear" w:color="auto" w:fill="FFFFFF"/>
        <w:spacing w:before="100" w:beforeAutospacing="1" w:after="100" w:afterAutospacing="1"/>
        <w:ind w:leftChars="343" w:left="720"/>
        <w:jc w:val="left"/>
        <w:rPr>
          <w:rFonts w:ascii="inherit" w:eastAsia="宋体" w:hAnsi="inherit" w:cs="Arial" w:hint="eastAsia"/>
          <w:color w:val="222222"/>
          <w:kern w:val="0"/>
          <w:szCs w:val="21"/>
        </w:rPr>
      </w:pPr>
      <w:r w:rsidRPr="00A65D80">
        <w:rPr>
          <w:rFonts w:ascii="inherit" w:eastAsia="宋体" w:hAnsi="inherit" w:cs="Arial" w:hint="eastAsia"/>
          <w:color w:val="222222"/>
          <w:kern w:val="0"/>
          <w:szCs w:val="21"/>
        </w:rPr>
        <w:t>Oracle</w:t>
      </w:r>
      <w:r w:rsidRPr="00A65D80">
        <w:rPr>
          <w:rFonts w:ascii="inherit" w:eastAsia="宋体" w:hAnsi="inherit" w:cs="Arial" w:hint="eastAsia"/>
          <w:color w:val="222222"/>
          <w:kern w:val="0"/>
          <w:szCs w:val="21"/>
        </w:rPr>
        <w:t>不支持互连的令牌环或交叉电缆</w:t>
      </w:r>
      <w:r w:rsidRPr="00A65D80">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5.2</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IP</w:t>
      </w:r>
      <w:r w:rsidRPr="003345B8">
        <w:rPr>
          <w:rFonts w:ascii="Arial" w:eastAsia="宋体" w:hAnsi="Arial" w:cs="Arial"/>
          <w:color w:val="1D5AAB"/>
          <w:kern w:val="0"/>
          <w:sz w:val="45"/>
          <w:szCs w:val="45"/>
        </w:rPr>
        <w:t>接口配置要求</w:t>
      </w:r>
    </w:p>
    <w:p w:rsidR="003345B8" w:rsidRPr="003345B8" w:rsidRDefault="003345B8" w:rsidP="00175565">
      <w:pPr>
        <w:widowControl/>
        <w:numPr>
          <w:ilvl w:val="0"/>
          <w:numId w:val="6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对于使用专用网络的单个接口的群集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每个节点的互连专用接口必须位于同一子网上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并且该子网必须连接到群集的每个节点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如果专用接口的子网掩码为</w:t>
      </w:r>
      <w:r w:rsidRPr="003345B8">
        <w:rPr>
          <w:rFonts w:ascii="inherit" w:eastAsia="宋体" w:hAnsi="inherit" w:cs="Arial"/>
          <w:color w:val="222222"/>
          <w:kern w:val="0"/>
          <w:szCs w:val="21"/>
        </w:rPr>
        <w:t>255.255.255.0</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则您的专用网络的范围是</w:t>
      </w:r>
      <w:r w:rsidRPr="003345B8">
        <w:rPr>
          <w:rFonts w:ascii="inherit" w:eastAsia="宋体" w:hAnsi="inherit" w:cs="Arial"/>
          <w:color w:val="222222"/>
          <w:kern w:val="0"/>
          <w:szCs w:val="21"/>
        </w:rPr>
        <w:t>192.168.0.0--192.168.0.255</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而您的专用地址必须在</w:t>
      </w:r>
      <w:r w:rsidRPr="003345B8">
        <w:rPr>
          <w:rFonts w:ascii="inherit" w:eastAsia="宋体" w:hAnsi="inherit" w:cs="Arial"/>
          <w:color w:val="222222"/>
          <w:kern w:val="0"/>
          <w:szCs w:val="21"/>
        </w:rPr>
        <w:t>192.168.0</w:t>
      </w:r>
      <w:r w:rsidRPr="003345B8">
        <w:rPr>
          <w:rFonts w:ascii="inherit" w:eastAsia="宋体" w:hAnsi="inherit" w:cs="Arial"/>
          <w:color w:val="222222"/>
          <w:kern w:val="0"/>
          <w:szCs w:val="21"/>
        </w:rPr>
        <w:t>的范围内</w:t>
      </w:r>
      <w:r w:rsidRPr="003345B8">
        <w:rPr>
          <w:rFonts w:ascii="inherit" w:eastAsia="宋体" w:hAnsi="inherit" w:cs="Arial"/>
          <w:color w:val="222222"/>
          <w:kern w:val="0"/>
          <w:szCs w:val="21"/>
        </w:rPr>
        <w:t>[0-</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255]</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如果专用接口的子网掩码为</w:t>
      </w:r>
      <w:r w:rsidRPr="003345B8">
        <w:rPr>
          <w:rFonts w:ascii="inherit" w:eastAsia="宋体" w:hAnsi="inherit" w:cs="Arial"/>
          <w:color w:val="222222"/>
          <w:kern w:val="0"/>
          <w:szCs w:val="21"/>
        </w:rPr>
        <w:t>255.255.0.0</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则您的专用地址可以在</w:t>
      </w:r>
      <w:r w:rsidRPr="003345B8">
        <w:rPr>
          <w:rFonts w:ascii="inherit" w:eastAsia="宋体" w:hAnsi="inherit" w:cs="Arial"/>
          <w:color w:val="222222"/>
          <w:kern w:val="0"/>
          <w:szCs w:val="21"/>
        </w:rPr>
        <w:t>192.168</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[0-255]</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[0-255]</w:t>
      </w:r>
      <w:r w:rsidRPr="003345B8">
        <w:rPr>
          <w:rFonts w:ascii="inherit" w:eastAsia="宋体" w:hAnsi="inherit" w:cs="Arial"/>
          <w:color w:val="222222"/>
          <w:kern w:val="0"/>
          <w:szCs w:val="21"/>
        </w:rPr>
        <w:t>的范围内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对于使用冗余互连使用的群集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每个专用接口应位于不同的子网上</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每个群集成员节点必须在每个专用互连子网上都有一个接口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并且这些子网必须连接到群集的每个节点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您可以在子网</w:t>
      </w:r>
      <w:r w:rsidRPr="003345B8">
        <w:rPr>
          <w:rFonts w:ascii="inherit" w:eastAsia="宋体" w:hAnsi="inherit" w:cs="Arial"/>
          <w:color w:val="222222"/>
          <w:kern w:val="0"/>
          <w:szCs w:val="21"/>
        </w:rPr>
        <w:t>192.168.0</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10.0.0</w:t>
      </w:r>
      <w:r w:rsidRPr="003345B8">
        <w:rPr>
          <w:rFonts w:ascii="inherit" w:eastAsia="宋体" w:hAnsi="inherit" w:cs="Arial"/>
          <w:color w:val="222222"/>
          <w:kern w:val="0"/>
          <w:szCs w:val="21"/>
        </w:rPr>
        <w:t>上拥有专用网络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但每个群集成员节点必须具有连接到</w:t>
      </w:r>
      <w:r w:rsidRPr="003345B8">
        <w:rPr>
          <w:rFonts w:ascii="inherit" w:eastAsia="宋体" w:hAnsi="inherit" w:cs="Arial"/>
          <w:color w:val="222222"/>
          <w:kern w:val="0"/>
          <w:szCs w:val="21"/>
        </w:rPr>
        <w:t>192.168.0</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10.0.0</w:t>
      </w:r>
      <w:r w:rsidRPr="003345B8">
        <w:rPr>
          <w:rFonts w:ascii="inherit" w:eastAsia="宋体" w:hAnsi="inherit" w:cs="Arial"/>
          <w:color w:val="222222"/>
          <w:kern w:val="0"/>
          <w:szCs w:val="21"/>
        </w:rPr>
        <w:t>子网的接口</w:t>
      </w:r>
      <w:r w:rsidR="009F616C">
        <w:rPr>
          <w:rFonts w:ascii="inherit" w:eastAsia="宋体" w:hAnsi="inherit" w:cs="Arial"/>
          <w:color w:val="222222"/>
          <w:kern w:val="0"/>
          <w:szCs w:val="21"/>
        </w:rPr>
        <w:t>.</w:t>
      </w:r>
    </w:p>
    <w:p w:rsidR="003345B8" w:rsidRPr="003345B8" w:rsidRDefault="003345B8" w:rsidP="00175565">
      <w:pPr>
        <w:widowControl/>
        <w:numPr>
          <w:ilvl w:val="0"/>
          <w:numId w:val="6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对于专用网络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所有指定的互连接口的端点必须在网络上完全可达</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应该没有不连接到每个专用网络接口的节点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您可以测试互连接口是否可以使用</w:t>
      </w:r>
      <w:r w:rsidRPr="003345B8">
        <w:rPr>
          <w:rFonts w:ascii="Courier New" w:eastAsia="宋体" w:hAnsi="Courier New" w:cs="Courier New"/>
          <w:color w:val="000000"/>
          <w:kern w:val="0"/>
          <w:sz w:val="20"/>
          <w:szCs w:val="20"/>
        </w:rPr>
        <w:t>ping</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5.3</w:t>
      </w:r>
      <w:r w:rsidRPr="003345B8">
        <w:rPr>
          <w:rFonts w:ascii="Arial" w:eastAsia="宋体" w:hAnsi="Arial" w:cs="Arial"/>
          <w:color w:val="1D5AAB"/>
          <w:kern w:val="0"/>
          <w:sz w:val="45"/>
          <w:szCs w:val="45"/>
        </w:rPr>
        <w:t>专用互连冗余网络要求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通过冗余互连使用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您可以识别用于群集专用网络的多个接口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而无需使用绑定或其他技术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此功能从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11g</w:t>
      </w:r>
      <w:r w:rsidRPr="003345B8">
        <w:rPr>
          <w:rFonts w:ascii="inherit" w:eastAsia="宋体" w:hAnsi="inherit" w:cs="Arial"/>
          <w:color w:val="222222"/>
          <w:kern w:val="0"/>
          <w:szCs w:val="21"/>
        </w:rPr>
        <w:t>第</w:t>
      </w:r>
      <w:r w:rsidRPr="003345B8">
        <w:rPr>
          <w:rFonts w:ascii="inherit" w:eastAsia="宋体" w:hAnsi="inherit" w:cs="Arial"/>
          <w:color w:val="222222"/>
          <w:kern w:val="0"/>
          <w:szCs w:val="21"/>
        </w:rPr>
        <w:t>2</w:t>
      </w:r>
      <w:r w:rsidRPr="003345B8">
        <w:rPr>
          <w:rFonts w:ascii="inherit" w:eastAsia="宋体" w:hAnsi="inherit" w:cs="Arial"/>
          <w:color w:val="222222"/>
          <w:kern w:val="0"/>
          <w:szCs w:val="21"/>
        </w:rPr>
        <w:t>版</w:t>
      </w:r>
      <w:r w:rsidR="00F55BD1">
        <w:rPr>
          <w:rFonts w:ascii="inherit" w:eastAsia="宋体" w:hAnsi="inherit" w:cs="Arial"/>
          <w:color w:val="222222"/>
          <w:kern w:val="0"/>
          <w:szCs w:val="21"/>
        </w:rPr>
        <w:t xml:space="preserve"> </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11.2.0.2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开始可用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冗余互连功能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则必须使用接口的</w:t>
      </w:r>
      <w:r w:rsidRPr="003345B8">
        <w:rPr>
          <w:rFonts w:ascii="inherit" w:eastAsia="宋体" w:hAnsi="inherit" w:cs="Arial"/>
          <w:color w:val="222222"/>
          <w:kern w:val="0"/>
          <w:szCs w:val="21"/>
        </w:rPr>
        <w:t>IPv4</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定义多个接口时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会创建一到四个高可用</w:t>
      </w:r>
      <w:r w:rsidRPr="003345B8">
        <w:rPr>
          <w:rFonts w:ascii="inherit" w:eastAsia="宋体" w:hAnsi="inherit" w:cs="Arial"/>
          <w:color w:val="222222"/>
          <w:kern w:val="0"/>
          <w:szCs w:val="21"/>
        </w:rPr>
        <w:t>IP</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HAIP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实例使用这些接口地址来确保节点之间高度可用的负载平衡接口通信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安装程序启用冗余互连使用来提供高可用性专用网络</w:t>
      </w:r>
      <w:r w:rsidR="009F616C">
        <w:rPr>
          <w:rFonts w:ascii="inherit" w:eastAsia="宋体" w:hAnsi="inherit" w:cs="Arial"/>
          <w:color w:val="222222"/>
          <w:kern w:val="0"/>
          <w:szCs w:val="21"/>
        </w:rPr>
        <w:t>.</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软件将所有</w:t>
      </w:r>
      <w:r w:rsidRPr="003345B8">
        <w:rPr>
          <w:rFonts w:ascii="inherit" w:eastAsia="宋体" w:hAnsi="inherit" w:cs="Arial"/>
          <w:color w:val="222222"/>
          <w:kern w:val="0"/>
          <w:szCs w:val="21"/>
        </w:rPr>
        <w:t>HAIP</w:t>
      </w:r>
      <w:r w:rsidRPr="003345B8">
        <w:rPr>
          <w:rFonts w:ascii="inherit" w:eastAsia="宋体" w:hAnsi="inherit" w:cs="Arial"/>
          <w:color w:val="222222"/>
          <w:kern w:val="0"/>
          <w:szCs w:val="21"/>
        </w:rPr>
        <w:t>地址用于专用网络通信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为您为专用网络标识的一组接口提供负载平衡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如果专用互连接口出现故障或变得不可通信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将相应的</w:t>
      </w:r>
      <w:r w:rsidRPr="003345B8">
        <w:rPr>
          <w:rFonts w:ascii="inherit" w:eastAsia="宋体" w:hAnsi="inherit" w:cs="Arial"/>
          <w:color w:val="222222"/>
          <w:kern w:val="0"/>
          <w:szCs w:val="21"/>
        </w:rPr>
        <w:t>HAIP</w:t>
      </w:r>
      <w:r w:rsidRPr="003345B8">
        <w:rPr>
          <w:rFonts w:ascii="inherit" w:eastAsia="宋体" w:hAnsi="inherit" w:cs="Arial"/>
          <w:color w:val="222222"/>
          <w:kern w:val="0"/>
          <w:szCs w:val="21"/>
        </w:rPr>
        <w:t>地址透明地移至其余功能接口之一</w:t>
      </w:r>
      <w:r w:rsidR="009F616C">
        <w:rPr>
          <w:rFonts w:ascii="inherit" w:eastAsia="宋体" w:hAnsi="inherit" w:cs="Arial"/>
          <w:color w:val="222222"/>
          <w:kern w:val="0"/>
          <w:szCs w:val="21"/>
        </w:rPr>
        <w:t>.</w:t>
      </w:r>
    </w:p>
    <w:p w:rsidR="00F55BD1" w:rsidRPr="00F55BD1" w:rsidRDefault="00F55BD1"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F55BD1">
        <w:rPr>
          <w:rFonts w:ascii="inherit" w:eastAsia="宋体" w:hAnsi="inherit" w:cs="Arial" w:hint="eastAsia"/>
          <w:color w:val="222222"/>
          <w:kern w:val="0"/>
          <w:szCs w:val="21"/>
        </w:rPr>
        <w:t>在安装过程中</w:t>
      </w:r>
      <w:r w:rsidRPr="00F55BD1">
        <w:rPr>
          <w:rFonts w:ascii="inherit" w:eastAsia="宋体" w:hAnsi="inherit" w:cs="Arial" w:hint="eastAsia"/>
          <w:color w:val="222222"/>
          <w:kern w:val="0"/>
          <w:szCs w:val="21"/>
        </w:rPr>
        <w:t xml:space="preserve">, </w:t>
      </w:r>
      <w:r w:rsidRPr="00F55BD1">
        <w:rPr>
          <w:rFonts w:ascii="inherit" w:eastAsia="宋体" w:hAnsi="inherit" w:cs="Arial" w:hint="eastAsia"/>
          <w:color w:val="222222"/>
          <w:kern w:val="0"/>
          <w:szCs w:val="21"/>
        </w:rPr>
        <w:t>您最多可以为专用网络定义四个接口</w:t>
      </w:r>
      <w:r w:rsidRPr="00F55BD1">
        <w:rPr>
          <w:rFonts w:ascii="inherit" w:eastAsia="宋体" w:hAnsi="inherit" w:cs="Arial" w:hint="eastAsia"/>
          <w:color w:val="222222"/>
          <w:kern w:val="0"/>
          <w:szCs w:val="21"/>
        </w:rPr>
        <w:t>.</w:t>
      </w:r>
      <w:r w:rsidRPr="00F55BD1">
        <w:rPr>
          <w:rFonts w:ascii="inherit" w:eastAsia="宋体" w:hAnsi="inherit" w:cs="Arial" w:hint="eastAsia"/>
          <w:color w:val="222222"/>
          <w:kern w:val="0"/>
          <w:szCs w:val="21"/>
        </w:rPr>
        <w:t>安装期间创建的</w:t>
      </w:r>
      <w:r w:rsidRPr="00F55BD1">
        <w:rPr>
          <w:rFonts w:ascii="inherit" w:eastAsia="宋体" w:hAnsi="inherit" w:cs="Arial" w:hint="eastAsia"/>
          <w:color w:val="222222"/>
          <w:kern w:val="0"/>
          <w:szCs w:val="21"/>
        </w:rPr>
        <w:t>HAIP</w:t>
      </w:r>
      <w:r w:rsidRPr="00F55BD1">
        <w:rPr>
          <w:rFonts w:ascii="inherit" w:eastAsia="宋体" w:hAnsi="inherit" w:cs="Arial" w:hint="eastAsia"/>
          <w:color w:val="222222"/>
          <w:kern w:val="0"/>
          <w:szCs w:val="21"/>
        </w:rPr>
        <w:t>地址数量基于为网络适配器配置的物理和逻辑接口</w:t>
      </w:r>
      <w:r w:rsidRPr="00F55BD1">
        <w:rPr>
          <w:rFonts w:ascii="inherit" w:eastAsia="宋体" w:hAnsi="inherit" w:cs="Arial" w:hint="eastAsia"/>
          <w:color w:val="222222"/>
          <w:kern w:val="0"/>
          <w:szCs w:val="21"/>
        </w:rPr>
        <w:t>.</w:t>
      </w:r>
      <w:r w:rsidRPr="00F55BD1">
        <w:rPr>
          <w:rFonts w:ascii="inherit" w:eastAsia="宋体" w:hAnsi="inherit" w:cs="Arial" w:hint="eastAsia"/>
          <w:color w:val="222222"/>
          <w:kern w:val="0"/>
          <w:szCs w:val="21"/>
        </w:rPr>
        <w:t>安装后</w:t>
      </w:r>
      <w:r w:rsidRPr="00F55BD1">
        <w:rPr>
          <w:rFonts w:ascii="inherit" w:eastAsia="宋体" w:hAnsi="inherit" w:cs="Arial" w:hint="eastAsia"/>
          <w:color w:val="222222"/>
          <w:kern w:val="0"/>
          <w:szCs w:val="21"/>
        </w:rPr>
        <w:t xml:space="preserve">, </w:t>
      </w:r>
      <w:r w:rsidRPr="00F55BD1">
        <w:rPr>
          <w:rFonts w:ascii="inherit" w:eastAsia="宋体" w:hAnsi="inherit" w:cs="Arial" w:hint="eastAsia"/>
          <w:color w:val="222222"/>
          <w:kern w:val="0"/>
          <w:szCs w:val="21"/>
        </w:rPr>
        <w:t>您可以定义其他接口</w:t>
      </w:r>
      <w:r w:rsidRPr="00F55BD1">
        <w:rPr>
          <w:rFonts w:ascii="inherit" w:eastAsia="宋体" w:hAnsi="inherit" w:cs="Arial" w:hint="eastAsia"/>
          <w:color w:val="222222"/>
          <w:kern w:val="0"/>
          <w:szCs w:val="21"/>
        </w:rPr>
        <w:t>.</w:t>
      </w:r>
      <w:r w:rsidRPr="00F55BD1">
        <w:rPr>
          <w:rFonts w:ascii="inherit" w:eastAsia="宋体" w:hAnsi="inherit" w:cs="Arial" w:hint="eastAsia"/>
          <w:color w:val="222222"/>
          <w:kern w:val="0"/>
          <w:szCs w:val="21"/>
        </w:rPr>
        <w:t>如果将四个以上的接口定义为专用网络接口</w:t>
      </w:r>
      <w:r w:rsidRPr="00F55BD1">
        <w:rPr>
          <w:rFonts w:ascii="inherit" w:eastAsia="宋体" w:hAnsi="inherit" w:cs="Arial" w:hint="eastAsia"/>
          <w:color w:val="222222"/>
          <w:kern w:val="0"/>
          <w:szCs w:val="21"/>
        </w:rPr>
        <w:t xml:space="preserve">, </w:t>
      </w:r>
      <w:r w:rsidRPr="00F55BD1">
        <w:rPr>
          <w:rFonts w:ascii="inherit" w:eastAsia="宋体" w:hAnsi="inherit" w:cs="Arial" w:hint="eastAsia"/>
          <w:color w:val="222222"/>
          <w:kern w:val="0"/>
          <w:szCs w:val="21"/>
        </w:rPr>
        <w:t>那么请注意</w:t>
      </w:r>
      <w:r w:rsidRPr="00F55BD1">
        <w:rPr>
          <w:rFonts w:ascii="inherit" w:eastAsia="宋体" w:hAnsi="inherit" w:cs="Arial" w:hint="eastAsia"/>
          <w:color w:val="222222"/>
          <w:kern w:val="0"/>
          <w:szCs w:val="21"/>
        </w:rPr>
        <w:t>, Oracle Clusterware</w:t>
      </w:r>
      <w:r w:rsidRPr="00F55BD1">
        <w:rPr>
          <w:rFonts w:ascii="inherit" w:eastAsia="宋体" w:hAnsi="inherit" w:cs="Arial" w:hint="eastAsia"/>
          <w:color w:val="222222"/>
          <w:kern w:val="0"/>
          <w:szCs w:val="21"/>
        </w:rPr>
        <w:t>一次只能激活四个接口</w:t>
      </w:r>
      <w:r w:rsidRPr="00F55BD1">
        <w:rPr>
          <w:rFonts w:ascii="inherit" w:eastAsia="宋体" w:hAnsi="inherit" w:cs="Arial" w:hint="eastAsia"/>
          <w:color w:val="222222"/>
          <w:kern w:val="0"/>
          <w:szCs w:val="21"/>
        </w:rPr>
        <w:t>.</w:t>
      </w:r>
      <w:r w:rsidRPr="00F55BD1">
        <w:rPr>
          <w:rFonts w:ascii="inherit" w:eastAsia="宋体" w:hAnsi="inherit" w:cs="Arial" w:hint="eastAsia"/>
          <w:color w:val="222222"/>
          <w:kern w:val="0"/>
          <w:szCs w:val="21"/>
        </w:rPr>
        <w:t>但是</w:t>
      </w:r>
      <w:r w:rsidRPr="00F55BD1">
        <w:rPr>
          <w:rFonts w:ascii="inherit" w:eastAsia="宋体" w:hAnsi="inherit" w:cs="Arial" w:hint="eastAsia"/>
          <w:color w:val="222222"/>
          <w:kern w:val="0"/>
          <w:szCs w:val="21"/>
        </w:rPr>
        <w:t xml:space="preserve">, </w:t>
      </w:r>
      <w:r w:rsidRPr="00F55BD1">
        <w:rPr>
          <w:rFonts w:ascii="inherit" w:eastAsia="宋体" w:hAnsi="inherit" w:cs="Arial" w:hint="eastAsia"/>
          <w:color w:val="222222"/>
          <w:kern w:val="0"/>
          <w:szCs w:val="21"/>
        </w:rPr>
        <w:t>如果四个活动接口中的一个发生故障</w:t>
      </w:r>
      <w:r w:rsidRPr="00F55BD1">
        <w:rPr>
          <w:rFonts w:ascii="inherit" w:eastAsia="宋体" w:hAnsi="inherit" w:cs="Arial" w:hint="eastAsia"/>
          <w:color w:val="222222"/>
          <w:kern w:val="0"/>
          <w:szCs w:val="21"/>
        </w:rPr>
        <w:t xml:space="preserve">, </w:t>
      </w:r>
      <w:r w:rsidRPr="00F55BD1">
        <w:rPr>
          <w:rFonts w:ascii="inherit" w:eastAsia="宋体" w:hAnsi="inherit" w:cs="Arial" w:hint="eastAsia"/>
          <w:color w:val="222222"/>
          <w:kern w:val="0"/>
          <w:szCs w:val="21"/>
        </w:rPr>
        <w:t>则</w:t>
      </w:r>
      <w:r w:rsidRPr="00F55BD1">
        <w:rPr>
          <w:rFonts w:ascii="inherit" w:eastAsia="宋体" w:hAnsi="inherit" w:cs="Arial" w:hint="eastAsia"/>
          <w:color w:val="222222"/>
          <w:kern w:val="0"/>
          <w:szCs w:val="21"/>
        </w:rPr>
        <w:t>Oracle Clusterware</w:t>
      </w:r>
      <w:r w:rsidRPr="00F55BD1">
        <w:rPr>
          <w:rFonts w:ascii="inherit" w:eastAsia="宋体" w:hAnsi="inherit" w:cs="Arial" w:hint="eastAsia"/>
          <w:color w:val="222222"/>
          <w:kern w:val="0"/>
          <w:szCs w:val="21"/>
        </w:rPr>
        <w:t>会将配置为发生故障的接口的</w:t>
      </w:r>
      <w:r w:rsidRPr="00F55BD1">
        <w:rPr>
          <w:rFonts w:ascii="inherit" w:eastAsia="宋体" w:hAnsi="inherit" w:cs="Arial" w:hint="eastAsia"/>
          <w:color w:val="222222"/>
          <w:kern w:val="0"/>
          <w:szCs w:val="21"/>
        </w:rPr>
        <w:t>HAIP</w:t>
      </w:r>
      <w:r w:rsidRPr="00F55BD1">
        <w:rPr>
          <w:rFonts w:ascii="inherit" w:eastAsia="宋体" w:hAnsi="inherit" w:cs="Arial" w:hint="eastAsia"/>
          <w:color w:val="222222"/>
          <w:kern w:val="0"/>
          <w:szCs w:val="21"/>
        </w:rPr>
        <w:t>地址转换为定义的一组专用接口中的一个保留接口</w:t>
      </w:r>
      <w:r w:rsidRPr="00F55BD1">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5.4</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IPv4</w:t>
      </w:r>
      <w:r w:rsidRPr="003345B8">
        <w:rPr>
          <w:rFonts w:ascii="Arial" w:eastAsia="宋体" w:hAnsi="Arial" w:cs="Arial"/>
          <w:color w:val="1D5AAB"/>
          <w:kern w:val="0"/>
          <w:sz w:val="45"/>
          <w:szCs w:val="45"/>
        </w:rPr>
        <w:t>和</w:t>
      </w:r>
      <w:r w:rsidRPr="003345B8">
        <w:rPr>
          <w:rFonts w:ascii="Arial" w:eastAsia="宋体" w:hAnsi="Arial" w:cs="Arial"/>
          <w:color w:val="1D5AAB"/>
          <w:kern w:val="0"/>
          <w:sz w:val="45"/>
          <w:szCs w:val="45"/>
        </w:rPr>
        <w:t>IPv6</w:t>
      </w:r>
      <w:r w:rsidRPr="003345B8">
        <w:rPr>
          <w:rFonts w:ascii="Arial" w:eastAsia="宋体" w:hAnsi="Arial" w:cs="Arial"/>
          <w:color w:val="1D5AAB"/>
          <w:kern w:val="0"/>
          <w:sz w:val="45"/>
          <w:szCs w:val="45"/>
        </w:rPr>
        <w:t>协议要求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支持由</w:t>
      </w:r>
      <w:r w:rsidRPr="003345B8">
        <w:rPr>
          <w:rFonts w:ascii="inherit" w:eastAsia="宋体" w:hAnsi="inherit" w:cs="Arial"/>
          <w:color w:val="222222"/>
          <w:kern w:val="0"/>
          <w:szCs w:val="21"/>
        </w:rPr>
        <w:t>RFC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2732</w:t>
      </w:r>
      <w:r w:rsidRPr="003345B8">
        <w:rPr>
          <w:rFonts w:ascii="inherit" w:eastAsia="宋体" w:hAnsi="inherit" w:cs="Arial"/>
          <w:color w:val="222222"/>
          <w:kern w:val="0"/>
          <w:szCs w:val="21"/>
        </w:rPr>
        <w:t>指定的标准</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地址符号以及由</w:t>
      </w:r>
      <w:r w:rsidRPr="003345B8">
        <w:rPr>
          <w:rFonts w:ascii="inherit" w:eastAsia="宋体" w:hAnsi="inherit" w:cs="Arial"/>
          <w:color w:val="222222"/>
          <w:kern w:val="0"/>
          <w:szCs w:val="21"/>
        </w:rPr>
        <w:t>RFC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4193</w:t>
      </w:r>
      <w:r w:rsidRPr="003345B8">
        <w:rPr>
          <w:rFonts w:ascii="inherit" w:eastAsia="宋体" w:hAnsi="inherit" w:cs="Arial"/>
          <w:color w:val="222222"/>
          <w:kern w:val="0"/>
          <w:szCs w:val="21"/>
        </w:rPr>
        <w:t>定义的全局和站点本地</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881443"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Pr>
          <w:rFonts w:ascii="inherit" w:eastAsia="宋体" w:hAnsi="inherit" w:cs="Arial"/>
          <w:color w:val="222222"/>
          <w:kern w:val="0"/>
          <w:szCs w:val="21"/>
        </w:rPr>
        <w:t>Cluster</w:t>
      </w:r>
      <w:r w:rsidR="003345B8" w:rsidRPr="003345B8">
        <w:rPr>
          <w:rFonts w:ascii="inherit" w:eastAsia="宋体" w:hAnsi="inherit" w:cs="Arial"/>
          <w:color w:val="222222"/>
          <w:kern w:val="0"/>
          <w:szCs w:val="21"/>
        </w:rPr>
        <w:t>成员节点接口可以配置为使用</w:t>
      </w:r>
      <w:r w:rsidR="003345B8" w:rsidRPr="003345B8">
        <w:rPr>
          <w:rFonts w:ascii="inherit" w:eastAsia="宋体" w:hAnsi="inherit" w:cs="Arial"/>
          <w:color w:val="222222"/>
          <w:kern w:val="0"/>
          <w:szCs w:val="21"/>
        </w:rPr>
        <w:t>IPv4</w:t>
      </w:r>
      <w:r w:rsidR="009F616C">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IPv6</w:t>
      </w:r>
      <w:r w:rsidR="003345B8" w:rsidRPr="003345B8">
        <w:rPr>
          <w:rFonts w:ascii="inherit" w:eastAsia="宋体" w:hAnsi="inherit" w:cs="Arial"/>
          <w:color w:val="222222"/>
          <w:kern w:val="0"/>
          <w:szCs w:val="21"/>
        </w:rPr>
        <w:t>或这两种类型的</w:t>
      </w:r>
      <w:r w:rsidR="003345B8" w:rsidRPr="003345B8">
        <w:rPr>
          <w:rFonts w:ascii="inherit" w:eastAsia="宋体" w:hAnsi="inherit" w:cs="Arial"/>
          <w:color w:val="222222"/>
          <w:kern w:val="0"/>
          <w:szCs w:val="21"/>
        </w:rPr>
        <w:t>Internet</w:t>
      </w:r>
      <w:r w:rsidR="003345B8" w:rsidRPr="003345B8">
        <w:rPr>
          <w:rFonts w:ascii="inherit" w:eastAsia="宋体" w:hAnsi="inherit" w:cs="Arial"/>
          <w:color w:val="222222"/>
          <w:kern w:val="0"/>
          <w:szCs w:val="21"/>
        </w:rPr>
        <w:t>协议地址</w:t>
      </w:r>
      <w:r w:rsidR="009F616C">
        <w:rPr>
          <w:rFonts w:ascii="inherit" w:eastAsia="宋体" w:hAnsi="inherit" w:cs="Arial"/>
          <w:color w:val="222222"/>
          <w:kern w:val="0"/>
          <w:szCs w:val="21"/>
        </w:rPr>
        <w:t>.</w:t>
      </w:r>
      <w:r w:rsidR="003345B8"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请注意以下几点</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配置公共</w:t>
      </w:r>
      <w:r w:rsidRPr="003345B8">
        <w:rPr>
          <w:rFonts w:ascii="inherit" w:eastAsia="宋体" w:hAnsi="inherit" w:cs="Arial"/>
          <w:b/>
          <w:bCs/>
          <w:color w:val="222222"/>
          <w:kern w:val="0"/>
          <w:szCs w:val="21"/>
        </w:rPr>
        <w:t>VIP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可以将给定公共网络的</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配置为</w:t>
      </w:r>
      <w:r w:rsidRPr="003345B8">
        <w:rPr>
          <w:rFonts w:ascii="inherit" w:eastAsia="宋体" w:hAnsi="inherit" w:cs="Arial"/>
          <w:color w:val="222222"/>
          <w:kern w:val="0"/>
          <w:szCs w:val="21"/>
        </w:rPr>
        <w:t>IPv4</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类型的地址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您可以通过选择解析为群集的</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子网中的地址的</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并在安装期间将该子网选择为公共状态来配置</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群集</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安装后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您还可以配置具有</w:t>
      </w:r>
      <w:r w:rsidRPr="003345B8">
        <w:rPr>
          <w:rFonts w:ascii="inherit" w:eastAsia="宋体" w:hAnsi="inherit" w:cs="Arial"/>
          <w:color w:val="222222"/>
          <w:kern w:val="0"/>
          <w:szCs w:val="21"/>
        </w:rPr>
        <w:t>IPv4</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地址混合的</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如果在</w:t>
      </w:r>
      <w:r w:rsidRPr="003345B8">
        <w:rPr>
          <w:rFonts w:ascii="inherit" w:eastAsia="宋体" w:hAnsi="inherit" w:cs="Arial"/>
          <w:color w:val="222222"/>
          <w:kern w:val="0"/>
          <w:szCs w:val="21"/>
        </w:rPr>
        <w:t>IPv4</w:t>
      </w:r>
      <w:r w:rsidRPr="003345B8">
        <w:rPr>
          <w:rFonts w:ascii="inherit" w:eastAsia="宋体" w:hAnsi="inherit" w:cs="Arial"/>
          <w:color w:val="222222"/>
          <w:kern w:val="0"/>
          <w:szCs w:val="21"/>
        </w:rPr>
        <w:t>群集中使用静态虚拟</w:t>
      </w:r>
      <w:r w:rsidRPr="003345B8">
        <w:rPr>
          <w:rFonts w:ascii="inherit" w:eastAsia="宋体" w:hAnsi="inherit" w:cs="Arial"/>
          <w:color w:val="222222"/>
          <w:kern w:val="0"/>
          <w:szCs w:val="21"/>
        </w:rPr>
        <w:t>IP</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VIP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地址进行安装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则在安装过程中提供的</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名称应仅解析为</w:t>
      </w:r>
      <w:r w:rsidRPr="003345B8">
        <w:rPr>
          <w:rFonts w:ascii="inherit" w:eastAsia="宋体" w:hAnsi="inherit" w:cs="Arial"/>
          <w:color w:val="222222"/>
          <w:kern w:val="0"/>
          <w:szCs w:val="21"/>
        </w:rPr>
        <w:t>IPv4</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如果使用静态</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地址进行安装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则在安装过程中提供的</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名称应仅解析为</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您无法使用可同时解析</w:t>
      </w:r>
      <w:r w:rsidRPr="003345B8">
        <w:rPr>
          <w:rFonts w:ascii="inherit" w:eastAsia="宋体" w:hAnsi="inherit" w:cs="Arial"/>
          <w:color w:val="222222"/>
          <w:kern w:val="0"/>
          <w:szCs w:val="21"/>
        </w:rPr>
        <w:t>IPv4</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地址的</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名称配置群集</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您不能在某些</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成员节点上配置</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SCANS</w:t>
      </w:r>
      <w:r w:rsidRPr="003345B8">
        <w:rPr>
          <w:rFonts w:ascii="inherit" w:eastAsia="宋体" w:hAnsi="inherit" w:cs="Arial"/>
          <w:color w:val="222222"/>
          <w:kern w:val="0"/>
          <w:szCs w:val="21"/>
        </w:rPr>
        <w:t>以解析为</w:t>
      </w:r>
      <w:r w:rsidRPr="003345B8">
        <w:rPr>
          <w:rFonts w:ascii="inherit" w:eastAsia="宋体" w:hAnsi="inherit" w:cs="Arial"/>
          <w:color w:val="222222"/>
          <w:kern w:val="0"/>
          <w:szCs w:val="21"/>
        </w:rPr>
        <w:t>IPv4</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lastRenderedPageBreak/>
        <w:t>并且在其他</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成员节点上的</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解析为</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不支持这种配置</w:t>
      </w:r>
      <w:r w:rsidR="009F616C">
        <w:rPr>
          <w:rFonts w:ascii="inherit" w:eastAsia="宋体" w:hAnsi="inherit" w:cs="Arial"/>
          <w:color w:val="222222"/>
          <w:kern w:val="0"/>
          <w:szCs w:val="21"/>
        </w:rPr>
        <w:t>.</w:t>
      </w:r>
    </w:p>
    <w:p w:rsidR="003345B8" w:rsidRPr="003345B8" w:rsidRDefault="003345B8" w:rsidP="00175565">
      <w:pPr>
        <w:widowControl/>
        <w:numPr>
          <w:ilvl w:val="0"/>
          <w:numId w:val="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配置专用</w:t>
      </w:r>
      <w:r w:rsidRPr="003345B8">
        <w:rPr>
          <w:rFonts w:ascii="inherit" w:eastAsia="宋体" w:hAnsi="inherit" w:cs="Arial"/>
          <w:b/>
          <w:bCs/>
          <w:color w:val="222222"/>
          <w:kern w:val="0"/>
          <w:szCs w:val="21"/>
        </w:rPr>
        <w:t>IP</w:t>
      </w:r>
      <w:r w:rsidRPr="003345B8">
        <w:rPr>
          <w:rFonts w:ascii="inherit" w:eastAsia="宋体" w:hAnsi="inherit" w:cs="Arial"/>
          <w:b/>
          <w:bCs/>
          <w:color w:val="222222"/>
          <w:kern w:val="0"/>
          <w:szCs w:val="21"/>
        </w:rPr>
        <w:t>接口</w:t>
      </w:r>
      <w:r w:rsidR="00101014">
        <w:rPr>
          <w:rFonts w:ascii="inherit" w:eastAsia="宋体" w:hAnsi="inherit" w:cs="Arial"/>
          <w:b/>
          <w:bCs/>
          <w:color w:val="222222"/>
          <w:kern w:val="0"/>
          <w:szCs w:val="21"/>
        </w:rPr>
        <w:t>(</w:t>
      </w:r>
      <w:r w:rsidRPr="003345B8">
        <w:rPr>
          <w:rFonts w:ascii="inherit" w:eastAsia="宋体" w:hAnsi="inherit" w:cs="Arial"/>
          <w:b/>
          <w:bCs/>
          <w:color w:val="222222"/>
          <w:kern w:val="0"/>
          <w:szCs w:val="21"/>
        </w:rPr>
        <w:t>互连</w:t>
      </w:r>
      <w:r w:rsidR="009F616C">
        <w:rPr>
          <w:rFonts w:ascii="inherit" w:eastAsia="宋体" w:hAnsi="inherit" w:cs="Arial"/>
          <w:b/>
          <w:bCs/>
          <w:color w:val="222222"/>
          <w:kern w:val="0"/>
          <w:szCs w:val="21"/>
        </w:rPr>
        <w:t xml:space="preserve">) </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您必须将专用网络配置为</w:t>
      </w:r>
      <w:r w:rsidRPr="003345B8">
        <w:rPr>
          <w:rFonts w:ascii="inherit" w:eastAsia="宋体" w:hAnsi="inherit" w:cs="Arial"/>
          <w:color w:val="222222"/>
          <w:kern w:val="0"/>
          <w:szCs w:val="21"/>
        </w:rPr>
        <w:t>IPv4</w:t>
      </w:r>
      <w:r w:rsidRPr="003345B8">
        <w:rPr>
          <w:rFonts w:ascii="inherit" w:eastAsia="宋体" w:hAnsi="inherit" w:cs="Arial"/>
          <w:color w:val="222222"/>
          <w:kern w:val="0"/>
          <w:szCs w:val="21"/>
        </w:rPr>
        <w:t>网络</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互连不支持</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175565">
      <w:pPr>
        <w:widowControl/>
        <w:numPr>
          <w:ilvl w:val="0"/>
          <w:numId w:val="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冗余网络接口</w:t>
      </w:r>
      <w:r w:rsidR="009F616C">
        <w:rPr>
          <w:rFonts w:ascii="inherit" w:eastAsia="宋体" w:hAnsi="inherit" w:cs="Arial"/>
          <w:b/>
          <w:bCs/>
          <w:color w:val="222222"/>
          <w:kern w:val="0"/>
          <w:szCs w:val="21"/>
        </w:rPr>
        <w:t xml:space="preserve">: </w:t>
      </w:r>
      <w:r w:rsidRPr="003345B8">
        <w:rPr>
          <w:rFonts w:ascii="inherit" w:eastAsia="宋体" w:hAnsi="inherit" w:cs="Arial"/>
          <w:color w:val="222222"/>
          <w:kern w:val="0"/>
          <w:szCs w:val="21"/>
        </w:rPr>
        <w:t>如果为公共或</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节点名配置冗余网络接口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则将冗余对的两个接口配置为相同的地址协议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还要确保专用</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接口使用相同的</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协议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不支持使用混合</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协议的冗余接口配置的名称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您必须使用相同的</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协议配置冗余对的两个网络接口</w:t>
      </w:r>
      <w:r w:rsidR="009F616C">
        <w:rPr>
          <w:rFonts w:ascii="inherit" w:eastAsia="宋体" w:hAnsi="inherit" w:cs="Arial"/>
          <w:color w:val="222222"/>
          <w:kern w:val="0"/>
          <w:szCs w:val="21"/>
        </w:rPr>
        <w:t>.</w:t>
      </w:r>
    </w:p>
    <w:p w:rsidR="003345B8" w:rsidRPr="003345B8" w:rsidRDefault="003345B8" w:rsidP="00175565">
      <w:pPr>
        <w:widowControl/>
        <w:numPr>
          <w:ilvl w:val="0"/>
          <w:numId w:val="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GNS</w:t>
      </w:r>
      <w:r w:rsidRPr="003345B8">
        <w:rPr>
          <w:rFonts w:ascii="inherit" w:eastAsia="宋体" w:hAnsi="inherit" w:cs="Arial"/>
          <w:b/>
          <w:bCs/>
          <w:color w:val="222222"/>
          <w:kern w:val="0"/>
          <w:szCs w:val="21"/>
        </w:rPr>
        <w:t>或多群集地址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支持</w:t>
      </w:r>
      <w:r w:rsidRPr="003345B8">
        <w:rPr>
          <w:rFonts w:ascii="inherit" w:eastAsia="宋体" w:hAnsi="inherit" w:cs="Arial"/>
          <w:color w:val="222222"/>
          <w:kern w:val="0"/>
          <w:szCs w:val="21"/>
        </w:rPr>
        <w:t>IPv4</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地址和使用无状态地址自动配置协议配置的</w:t>
      </w:r>
      <w:r w:rsidRPr="003345B8">
        <w:rPr>
          <w:rFonts w:ascii="inherit" w:eastAsia="宋体" w:hAnsi="inherit" w:cs="Arial"/>
          <w:color w:val="222222"/>
          <w:kern w:val="0"/>
          <w:szCs w:val="21"/>
        </w:rPr>
        <w:t>IPv6</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w:t>
      </w:r>
      <w:r w:rsidRPr="003345B8">
        <w:rPr>
          <w:rFonts w:ascii="inherit" w:eastAsia="宋体" w:hAnsi="inherit" w:cs="Arial"/>
          <w:color w:val="222222"/>
          <w:kern w:val="0"/>
          <w:szCs w:val="21"/>
        </w:rPr>
        <w:t>RFC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2462</w:t>
      </w:r>
      <w:r w:rsidRPr="003345B8">
        <w:rPr>
          <w:rFonts w:ascii="inherit" w:eastAsia="宋体" w:hAnsi="inherit" w:cs="Arial"/>
          <w:color w:val="222222"/>
          <w:kern w:val="0"/>
          <w:szCs w:val="21"/>
        </w:rPr>
        <w:t>中所述</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5.5</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Infrastructure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IP</w:t>
      </w:r>
      <w:r w:rsidRPr="003345B8">
        <w:rPr>
          <w:rFonts w:ascii="Arial" w:eastAsia="宋体" w:hAnsi="Arial" w:cs="Arial"/>
          <w:color w:val="1D5AAB"/>
          <w:kern w:val="0"/>
          <w:sz w:val="45"/>
          <w:szCs w:val="45"/>
        </w:rPr>
        <w:t>名称和地址要求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对于小型群集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您可以使用</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地址的静态配置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对于大型</w:t>
      </w:r>
      <w:r w:rsidR="00881443">
        <w:rPr>
          <w:rFonts w:ascii="inherit" w:eastAsia="宋体" w:hAnsi="inherit" w:cs="Arial"/>
          <w:color w:val="222222"/>
          <w:kern w:val="0"/>
          <w:szCs w:val="21"/>
        </w:rPr>
        <w:t>Cluster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手动维护大量所需的</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地址变得非常麻烦</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命名服务与大型</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一起使用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以降低网络管理成本</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本节包含以下主题</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67"/>
        </w:numPr>
        <w:shd w:val="clear" w:color="auto" w:fill="FFFFFF"/>
        <w:jc w:val="left"/>
        <w:rPr>
          <w:rFonts w:ascii="inherit" w:eastAsia="宋体" w:hAnsi="inherit" w:cs="Arial" w:hint="eastAsia"/>
          <w:color w:val="222222"/>
          <w:kern w:val="0"/>
          <w:szCs w:val="21"/>
        </w:rPr>
      </w:pPr>
      <w:hyperlink r:id="rId85" w:anchor="CIHEECCE"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名称解析选项</w:t>
        </w:r>
      </w:hyperlink>
    </w:p>
    <w:p w:rsidR="003345B8" w:rsidRPr="003345B8" w:rsidRDefault="001F3748" w:rsidP="00175565">
      <w:pPr>
        <w:widowControl/>
        <w:numPr>
          <w:ilvl w:val="0"/>
          <w:numId w:val="67"/>
        </w:numPr>
        <w:shd w:val="clear" w:color="auto" w:fill="FFFFFF"/>
        <w:jc w:val="left"/>
        <w:rPr>
          <w:rFonts w:ascii="inherit" w:eastAsia="宋体" w:hAnsi="inherit" w:cs="Arial" w:hint="eastAsia"/>
          <w:color w:val="222222"/>
          <w:kern w:val="0"/>
          <w:szCs w:val="21"/>
        </w:rPr>
      </w:pPr>
      <w:hyperlink r:id="rId86" w:anchor="CEGHHJJH" w:tgtFrame="_blank" w:history="1">
        <w:r w:rsidR="003345B8" w:rsidRPr="003345B8">
          <w:rPr>
            <w:rFonts w:ascii="inherit" w:eastAsia="宋体" w:hAnsi="inherit" w:cs="Arial"/>
            <w:color w:val="145C93"/>
            <w:kern w:val="0"/>
            <w:szCs w:val="21"/>
            <w:u w:val="single"/>
          </w:rPr>
          <w:t>群集名称和</w:t>
        </w:r>
        <w:r w:rsidR="003345B8" w:rsidRPr="003345B8">
          <w:rPr>
            <w:rFonts w:ascii="inherit" w:eastAsia="宋体" w:hAnsi="inherit" w:cs="Arial"/>
            <w:color w:val="145C93"/>
            <w:kern w:val="0"/>
            <w:szCs w:val="21"/>
            <w:u w:val="single"/>
          </w:rPr>
          <w:t>SCAN</w:t>
        </w:r>
        <w:r w:rsidR="003345B8" w:rsidRPr="003345B8">
          <w:rPr>
            <w:rFonts w:ascii="inherit" w:eastAsia="宋体" w:hAnsi="inherit" w:cs="Arial"/>
            <w:color w:val="145C93"/>
            <w:kern w:val="0"/>
            <w:szCs w:val="21"/>
            <w:u w:val="single"/>
          </w:rPr>
          <w:t>要求</w:t>
        </w:r>
      </w:hyperlink>
    </w:p>
    <w:p w:rsidR="003345B8" w:rsidRPr="003345B8" w:rsidRDefault="001F3748" w:rsidP="00175565">
      <w:pPr>
        <w:widowControl/>
        <w:numPr>
          <w:ilvl w:val="0"/>
          <w:numId w:val="67"/>
        </w:numPr>
        <w:shd w:val="clear" w:color="auto" w:fill="FFFFFF"/>
        <w:jc w:val="left"/>
        <w:rPr>
          <w:rFonts w:ascii="inherit" w:eastAsia="宋体" w:hAnsi="inherit" w:cs="Arial" w:hint="eastAsia"/>
          <w:color w:val="222222"/>
          <w:kern w:val="0"/>
          <w:szCs w:val="21"/>
        </w:rPr>
      </w:pPr>
      <w:hyperlink r:id="rId87" w:anchor="CIHCBFIH" w:tgtFrame="_blank" w:history="1">
        <w:r w:rsidR="00B03287">
          <w:rPr>
            <w:rFonts w:ascii="inherit" w:eastAsia="宋体" w:hAnsi="inherit" w:cs="Arial"/>
            <w:color w:val="145C93"/>
            <w:kern w:val="0"/>
            <w:szCs w:val="21"/>
            <w:u w:val="single"/>
          </w:rPr>
          <w:t>Grid</w:t>
        </w:r>
        <w:r w:rsidR="003345B8" w:rsidRPr="003345B8">
          <w:rPr>
            <w:rFonts w:ascii="inherit" w:eastAsia="宋体" w:hAnsi="inherit" w:cs="Arial"/>
            <w:color w:val="145C93"/>
            <w:kern w:val="0"/>
            <w:szCs w:val="21"/>
            <w:u w:val="single"/>
          </w:rPr>
          <w:t>命名服务</w:t>
        </w:r>
        <w:r w:rsidR="00101014">
          <w:rPr>
            <w:rFonts w:ascii="inherit" w:eastAsia="宋体" w:hAnsi="inherit" w:cs="Arial"/>
            <w:color w:val="145C93"/>
            <w:kern w:val="0"/>
            <w:szCs w:val="21"/>
            <w:u w:val="single"/>
          </w:rPr>
          <w:t>(</w:t>
        </w:r>
        <w:r w:rsidR="003345B8" w:rsidRPr="003345B8">
          <w:rPr>
            <w:rFonts w:ascii="inherit" w:eastAsia="宋体" w:hAnsi="inherit" w:cs="Arial"/>
            <w:color w:val="145C93"/>
            <w:kern w:val="0"/>
            <w:szCs w:val="21"/>
            <w:u w:val="single"/>
          </w:rPr>
          <w:t>GNS</w:t>
        </w:r>
        <w:r w:rsidR="009F616C">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的</w:t>
        </w:r>
        <w:r w:rsidR="003345B8" w:rsidRPr="003345B8">
          <w:rPr>
            <w:rFonts w:ascii="inherit" w:eastAsia="宋体" w:hAnsi="inherit" w:cs="Arial"/>
            <w:color w:val="145C93"/>
            <w:kern w:val="0"/>
            <w:szCs w:val="21"/>
            <w:u w:val="single"/>
          </w:rPr>
          <w:t>IP</w:t>
        </w:r>
        <w:r w:rsidR="003345B8" w:rsidRPr="003345B8">
          <w:rPr>
            <w:rFonts w:ascii="inherit" w:eastAsia="宋体" w:hAnsi="inherit" w:cs="Arial"/>
            <w:color w:val="145C93"/>
            <w:kern w:val="0"/>
            <w:szCs w:val="21"/>
            <w:u w:val="single"/>
          </w:rPr>
          <w:t>名称和地址要求</w:t>
        </w:r>
      </w:hyperlink>
    </w:p>
    <w:p w:rsidR="003345B8" w:rsidRPr="003345B8" w:rsidRDefault="001F3748" w:rsidP="00175565">
      <w:pPr>
        <w:widowControl/>
        <w:numPr>
          <w:ilvl w:val="0"/>
          <w:numId w:val="67"/>
        </w:numPr>
        <w:shd w:val="clear" w:color="auto" w:fill="FFFFFF"/>
        <w:jc w:val="left"/>
        <w:rPr>
          <w:rFonts w:ascii="inherit" w:eastAsia="宋体" w:hAnsi="inherit" w:cs="Arial" w:hint="eastAsia"/>
          <w:color w:val="222222"/>
          <w:kern w:val="0"/>
          <w:szCs w:val="21"/>
        </w:rPr>
      </w:pPr>
      <w:hyperlink r:id="rId88" w:anchor="CIHHJGHG" w:tgtFrame="_blank" w:history="1">
        <w:r w:rsidR="003345B8" w:rsidRPr="003345B8">
          <w:rPr>
            <w:rFonts w:ascii="inherit" w:eastAsia="宋体" w:hAnsi="inherit" w:cs="Arial"/>
            <w:color w:val="145C93"/>
            <w:kern w:val="0"/>
            <w:szCs w:val="21"/>
            <w:u w:val="single"/>
          </w:rPr>
          <w:t>标准群集手动配置的</w:t>
        </w:r>
        <w:r w:rsidR="003345B8" w:rsidRPr="003345B8">
          <w:rPr>
            <w:rFonts w:ascii="inherit" w:eastAsia="宋体" w:hAnsi="inherit" w:cs="Arial"/>
            <w:color w:val="145C93"/>
            <w:kern w:val="0"/>
            <w:szCs w:val="21"/>
            <w:u w:val="single"/>
          </w:rPr>
          <w:t>IP</w:t>
        </w:r>
        <w:r w:rsidR="003345B8" w:rsidRPr="003345B8">
          <w:rPr>
            <w:rFonts w:ascii="inherit" w:eastAsia="宋体" w:hAnsi="inherit" w:cs="Arial"/>
            <w:color w:val="145C93"/>
            <w:kern w:val="0"/>
            <w:szCs w:val="21"/>
            <w:u w:val="single"/>
          </w:rPr>
          <w:t>名称和地址要求</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5.5.1</w:t>
      </w:r>
      <w:r w:rsidRPr="003345B8">
        <w:rPr>
          <w:rFonts w:ascii="Arial" w:eastAsia="宋体" w:hAnsi="Arial" w:cs="Arial"/>
          <w:color w:val="252525"/>
          <w:kern w:val="0"/>
          <w:sz w:val="36"/>
          <w:szCs w:val="36"/>
        </w:rPr>
        <w:t>关于</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Infrastructure</w:t>
      </w:r>
      <w:r w:rsidRPr="003345B8">
        <w:rPr>
          <w:rFonts w:ascii="Arial" w:eastAsia="宋体" w:hAnsi="Arial" w:cs="Arial"/>
          <w:color w:val="252525"/>
          <w:kern w:val="0"/>
          <w:sz w:val="36"/>
          <w:szCs w:val="36"/>
        </w:rPr>
        <w:t>名称解析选项</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在开始安装之前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您必须在每个节点上至少配置两个接口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一个用于私有</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另一个用于公用</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您可以使用以下选项之一配置</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6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使用多群集或标准</w:t>
      </w:r>
      <w:r w:rsidRPr="003345B8">
        <w:rPr>
          <w:rFonts w:ascii="inherit" w:eastAsia="宋体" w:hAnsi="inherit" w:cs="Arial"/>
          <w:b/>
          <w:bCs/>
          <w:color w:val="222222"/>
          <w:kern w:val="0"/>
          <w:szCs w:val="21"/>
        </w:rPr>
        <w:t>Oracle</w:t>
      </w:r>
      <w:r w:rsidR="00B03287">
        <w:rPr>
          <w:rFonts w:ascii="inherit" w:eastAsia="宋体" w:hAnsi="inherit" w:cs="Arial"/>
          <w:b/>
          <w:bCs/>
          <w:color w:val="222222"/>
          <w:kern w:val="0"/>
          <w:szCs w:val="21"/>
        </w:rPr>
        <w:t>Grid</w:t>
      </w:r>
      <w:r w:rsidRPr="003345B8">
        <w:rPr>
          <w:rFonts w:ascii="inherit" w:eastAsia="宋体" w:hAnsi="inherit" w:cs="Arial"/>
          <w:b/>
          <w:bCs/>
          <w:color w:val="222222"/>
          <w:kern w:val="0"/>
          <w:szCs w:val="21"/>
        </w:rPr>
        <w:t>命名服务</w:t>
      </w:r>
      <w:r w:rsidR="00101014">
        <w:rPr>
          <w:rFonts w:ascii="inherit" w:eastAsia="宋体" w:hAnsi="inherit" w:cs="Arial"/>
          <w:b/>
          <w:bCs/>
          <w:color w:val="222222"/>
          <w:kern w:val="0"/>
          <w:szCs w:val="21"/>
        </w:rPr>
        <w:t>(</w:t>
      </w:r>
      <w:r w:rsidRPr="003345B8">
        <w:rPr>
          <w:rFonts w:ascii="inherit" w:eastAsia="宋体" w:hAnsi="inherit" w:cs="Arial"/>
          <w:b/>
          <w:bCs/>
          <w:color w:val="222222"/>
          <w:kern w:val="0"/>
          <w:szCs w:val="21"/>
        </w:rPr>
        <w:t>GNS</w:t>
      </w:r>
      <w:r w:rsidR="009F616C">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进行动态</w:t>
      </w:r>
      <w:r w:rsidRPr="003345B8">
        <w:rPr>
          <w:rFonts w:ascii="inherit" w:eastAsia="宋体" w:hAnsi="inherit" w:cs="Arial"/>
          <w:b/>
          <w:bCs/>
          <w:color w:val="222222"/>
          <w:kern w:val="0"/>
          <w:szCs w:val="21"/>
        </w:rPr>
        <w:t>IP</w:t>
      </w:r>
      <w:r w:rsidRPr="003345B8">
        <w:rPr>
          <w:rFonts w:ascii="inherit" w:eastAsia="宋体" w:hAnsi="inherit" w:cs="Arial"/>
          <w:b/>
          <w:bCs/>
          <w:color w:val="222222"/>
          <w:kern w:val="0"/>
          <w:szCs w:val="21"/>
        </w:rPr>
        <w:t>地址分配</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如果选择此选项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则网络管理员将委派一个子域以由</w:t>
      </w:r>
      <w:r w:rsidRPr="003345B8">
        <w:rPr>
          <w:rFonts w:ascii="inherit" w:eastAsia="宋体" w:hAnsi="inherit" w:cs="Arial"/>
          <w:color w:val="222222"/>
          <w:kern w:val="0"/>
          <w:szCs w:val="21"/>
        </w:rPr>
        <w:t>GNS</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标准或多</w:t>
      </w:r>
      <w:r w:rsidR="00881443">
        <w:rPr>
          <w:rFonts w:ascii="inherit" w:eastAsia="宋体" w:hAnsi="inherit" w:cs="Arial"/>
          <w:color w:val="222222"/>
          <w:kern w:val="0"/>
          <w:szCs w:val="21"/>
        </w:rPr>
        <w:t>Cluster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解析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的要求根据您是否选择使用区域委派</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解析委派给</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的域的解析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或没有区域委派</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没有域委托的</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来配置</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而有所不同</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对于带区域代表团的</w:t>
      </w:r>
      <w:r w:rsidRPr="003345B8">
        <w:rPr>
          <w:rFonts w:ascii="inherit" w:eastAsia="宋体" w:hAnsi="inherit" w:cs="Arial"/>
          <w:b/>
          <w:bCs/>
          <w:color w:val="222222"/>
          <w:kern w:val="0"/>
          <w:szCs w:val="21"/>
        </w:rPr>
        <w:t>GNS</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6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w:t>
      </w:r>
      <w:r w:rsidRPr="003345B8">
        <w:rPr>
          <w:rFonts w:ascii="inherit" w:eastAsia="宋体" w:hAnsi="inherit" w:cs="Arial"/>
          <w:color w:val="222222"/>
          <w:kern w:val="0"/>
          <w:szCs w:val="21"/>
        </w:rPr>
        <w:t>IPv4</w:t>
      </w:r>
      <w:r w:rsidR="009F616C">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使用在公用网络上运行的</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服务</w:t>
      </w:r>
    </w:p>
    <w:p w:rsidR="003345B8" w:rsidRPr="003345B8" w:rsidRDefault="003345B8" w:rsidP="00175565">
      <w:pPr>
        <w:widowControl/>
        <w:numPr>
          <w:ilvl w:val="1"/>
          <w:numId w:val="6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w:t>
      </w:r>
      <w:r w:rsidRPr="003345B8">
        <w:rPr>
          <w:rFonts w:ascii="inherit" w:eastAsia="宋体" w:hAnsi="inherit" w:cs="Arial"/>
          <w:color w:val="222222"/>
          <w:kern w:val="0"/>
          <w:szCs w:val="21"/>
        </w:rPr>
        <w:t>IPv6</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群集使用在公共网络上运行的自动配置服务</w:t>
      </w:r>
    </w:p>
    <w:p w:rsidR="003345B8" w:rsidRPr="003345B8" w:rsidRDefault="003345B8" w:rsidP="00175565">
      <w:pPr>
        <w:widowControl/>
        <w:numPr>
          <w:ilvl w:val="1"/>
          <w:numId w:val="6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服务器上有足够的地址为每个节点提供一个</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并为群集提供单一客户端访问名称</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SCAN</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使用的群集的三个</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p>
    <w:p w:rsidR="003345B8" w:rsidRPr="003345B8" w:rsidRDefault="003345B8" w:rsidP="00175565">
      <w:pPr>
        <w:widowControl/>
        <w:numPr>
          <w:ilvl w:val="0"/>
          <w:numId w:val="6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lastRenderedPageBreak/>
        <w:t>使用现有的</w:t>
      </w:r>
      <w:r w:rsidRPr="003345B8">
        <w:rPr>
          <w:rFonts w:ascii="inherit" w:eastAsia="宋体" w:hAnsi="inherit" w:cs="Arial"/>
          <w:b/>
          <w:bCs/>
          <w:color w:val="222222"/>
          <w:kern w:val="0"/>
          <w:szCs w:val="21"/>
        </w:rPr>
        <w:t>GNS</w:t>
      </w:r>
      <w:r w:rsidRPr="003345B8">
        <w:rPr>
          <w:rFonts w:ascii="inherit" w:eastAsia="宋体" w:hAnsi="inherit" w:cs="Arial"/>
          <w:b/>
          <w:bCs/>
          <w:color w:val="222222"/>
          <w:kern w:val="0"/>
          <w:szCs w:val="21"/>
        </w:rPr>
        <w:t>配置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12c</w:t>
      </w:r>
      <w:r w:rsidRPr="003345B8">
        <w:rPr>
          <w:rFonts w:ascii="inherit" w:eastAsia="宋体" w:hAnsi="inherit" w:cs="Arial"/>
          <w:color w:val="222222"/>
          <w:kern w:val="0"/>
          <w:szCs w:val="21"/>
        </w:rPr>
        <w:t>第</w:t>
      </w:r>
      <w:r w:rsidRPr="003345B8">
        <w:rPr>
          <w:rFonts w:ascii="inherit" w:eastAsia="宋体" w:hAnsi="inherit" w:cs="Arial"/>
          <w:color w:val="222222"/>
          <w:kern w:val="0"/>
          <w:szCs w:val="21"/>
        </w:rPr>
        <w:t>1</w:t>
      </w:r>
      <w:r w:rsidRPr="003345B8">
        <w:rPr>
          <w:rFonts w:ascii="inherit" w:eastAsia="宋体" w:hAnsi="inherit" w:cs="Arial"/>
          <w:color w:val="222222"/>
          <w:kern w:val="0"/>
          <w:szCs w:val="21"/>
        </w:rPr>
        <w:t>版</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开始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单个</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实例可以被多个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使用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要将</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用于多个群集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管理员必须委派一个区域供</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使用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必须有一个</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实例在网络的某个地方启动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实例必须可以访问</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不能被防火墙阻止</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所有在</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实例中注册的节点名称必须是唯一的</w:t>
      </w:r>
      <w:r w:rsidR="009F616C">
        <w:rPr>
          <w:rFonts w:ascii="inherit" w:eastAsia="宋体" w:hAnsi="inherit" w:cs="Arial"/>
          <w:color w:val="222222"/>
          <w:kern w:val="0"/>
          <w:szCs w:val="21"/>
        </w:rPr>
        <w:t>.</w:t>
      </w:r>
    </w:p>
    <w:p w:rsidR="003345B8" w:rsidRPr="003345B8" w:rsidRDefault="003345B8" w:rsidP="00175565">
      <w:pPr>
        <w:widowControl/>
        <w:numPr>
          <w:ilvl w:val="0"/>
          <w:numId w:val="6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使用</w:t>
      </w:r>
      <w:r w:rsidRPr="003345B8">
        <w:rPr>
          <w:rFonts w:ascii="inherit" w:eastAsia="宋体" w:hAnsi="inherit" w:cs="Arial"/>
          <w:b/>
          <w:bCs/>
          <w:color w:val="222222"/>
          <w:kern w:val="0"/>
          <w:szCs w:val="21"/>
        </w:rPr>
        <w:t>DNS</w:t>
      </w:r>
      <w:r w:rsidRPr="003345B8">
        <w:rPr>
          <w:rFonts w:ascii="inherit" w:eastAsia="宋体" w:hAnsi="inherit" w:cs="Arial"/>
          <w:b/>
          <w:bCs/>
          <w:color w:val="222222"/>
          <w:kern w:val="0"/>
          <w:szCs w:val="21"/>
        </w:rPr>
        <w:t>或主机文件解析分配静态</w:t>
      </w:r>
      <w:r w:rsidRPr="003345B8">
        <w:rPr>
          <w:rFonts w:ascii="inherit" w:eastAsia="宋体" w:hAnsi="inherit" w:cs="Arial"/>
          <w:b/>
          <w:bCs/>
          <w:color w:val="222222"/>
          <w:kern w:val="0"/>
          <w:szCs w:val="21"/>
        </w:rPr>
        <w:t>IP</w:t>
      </w:r>
      <w:r w:rsidRPr="003345B8">
        <w:rPr>
          <w:rFonts w:ascii="inherit" w:eastAsia="宋体" w:hAnsi="inherit" w:cs="Arial"/>
          <w:b/>
          <w:bCs/>
          <w:color w:val="222222"/>
          <w:kern w:val="0"/>
          <w:szCs w:val="21"/>
        </w:rPr>
        <w:t>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如果选择此选项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则网络管理员为群集中的每个物理主机名称分配一个</w:t>
      </w:r>
      <w:r w:rsidR="00930062">
        <w:rPr>
          <w:rFonts w:ascii="inherit" w:eastAsia="宋体" w:hAnsi="inherit" w:cs="Arial"/>
          <w:color w:val="222222"/>
          <w:kern w:val="0"/>
          <w:szCs w:val="21"/>
        </w:rPr>
        <w:t>静态</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管理的</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分配一个</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每个节点都使用基于域名服务器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DNS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的静态名称解析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和客户端的主机文件都必须更新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从而导致</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功能受限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选择此选项需要您在修改群集时请求网络管理更新</w:t>
      </w:r>
      <w:r w:rsidR="009F616C">
        <w:rPr>
          <w:rFonts w:ascii="inherit" w:eastAsia="宋体" w:hAnsi="inherit" w:cs="Arial"/>
          <w:color w:val="222222"/>
          <w:kern w:val="0"/>
          <w:szCs w:val="21"/>
        </w:rPr>
        <w:t>.</w:t>
      </w:r>
    </w:p>
    <w:p w:rsid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对于没有区域委托</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为群集配置</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VIP</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要启用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您必须至少配置一个</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F55BD1" w:rsidRPr="00F55BD1" w:rsidRDefault="00F55BD1" w:rsidP="00F55BD1">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F55BD1">
        <w:rPr>
          <w:rFonts w:ascii="inherit" w:eastAsia="宋体" w:hAnsi="inherit" w:cs="Arial" w:hint="eastAsia"/>
          <w:color w:val="222222"/>
          <w:kern w:val="0"/>
          <w:szCs w:val="21"/>
        </w:rPr>
        <w:t>Oracle</w:t>
      </w:r>
      <w:r w:rsidRPr="00F55BD1">
        <w:rPr>
          <w:rFonts w:ascii="inherit" w:eastAsia="宋体" w:hAnsi="inherit" w:cs="Arial" w:hint="eastAsia"/>
          <w:color w:val="222222"/>
          <w:kern w:val="0"/>
          <w:szCs w:val="21"/>
        </w:rPr>
        <w:t>建议您为所有非</w:t>
      </w:r>
      <w:r w:rsidRPr="00F55BD1">
        <w:rPr>
          <w:rFonts w:ascii="inherit" w:eastAsia="宋体" w:hAnsi="inherit" w:cs="Arial" w:hint="eastAsia"/>
          <w:color w:val="222222"/>
          <w:kern w:val="0"/>
          <w:szCs w:val="21"/>
        </w:rPr>
        <w:t>VIP</w:t>
      </w:r>
      <w:r w:rsidRPr="00F55BD1">
        <w:rPr>
          <w:rFonts w:ascii="inherit" w:eastAsia="宋体" w:hAnsi="inherit" w:cs="Arial" w:hint="eastAsia"/>
          <w:color w:val="222222"/>
          <w:kern w:val="0"/>
          <w:szCs w:val="21"/>
        </w:rPr>
        <w:t>服务器节点公用主机名使用静态主机名</w:t>
      </w:r>
      <w:r w:rsidRPr="00F55BD1">
        <w:rPr>
          <w:rFonts w:ascii="inherit" w:eastAsia="宋体" w:hAnsi="inherit" w:cs="Arial" w:hint="eastAsia"/>
          <w:color w:val="222222"/>
          <w:kern w:val="0"/>
          <w:szCs w:val="21"/>
        </w:rPr>
        <w:t>.</w:t>
      </w:r>
    </w:p>
    <w:p w:rsidR="00F55BD1" w:rsidRPr="003345B8" w:rsidRDefault="00F55BD1" w:rsidP="00F55BD1">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F55BD1">
        <w:rPr>
          <w:rFonts w:ascii="inherit" w:eastAsia="宋体" w:hAnsi="inherit" w:cs="Arial" w:hint="eastAsia"/>
          <w:color w:val="222222"/>
          <w:kern w:val="0"/>
          <w:szCs w:val="21"/>
        </w:rPr>
        <w:t>公有</w:t>
      </w:r>
      <w:r w:rsidRPr="00F55BD1">
        <w:rPr>
          <w:rFonts w:ascii="inherit" w:eastAsia="宋体" w:hAnsi="inherit" w:cs="Arial" w:hint="eastAsia"/>
          <w:color w:val="222222"/>
          <w:kern w:val="0"/>
          <w:szCs w:val="21"/>
        </w:rPr>
        <w:t>IP</w:t>
      </w:r>
      <w:r w:rsidRPr="00F55BD1">
        <w:rPr>
          <w:rFonts w:ascii="inherit" w:eastAsia="宋体" w:hAnsi="inherit" w:cs="Arial" w:hint="eastAsia"/>
          <w:color w:val="222222"/>
          <w:kern w:val="0"/>
          <w:szCs w:val="21"/>
        </w:rPr>
        <w:t>地址和虚拟</w:t>
      </w:r>
      <w:r w:rsidRPr="00F55BD1">
        <w:rPr>
          <w:rFonts w:ascii="inherit" w:eastAsia="宋体" w:hAnsi="inherit" w:cs="Arial" w:hint="eastAsia"/>
          <w:color w:val="222222"/>
          <w:kern w:val="0"/>
          <w:szCs w:val="21"/>
        </w:rPr>
        <w:t>IP</w:t>
      </w:r>
      <w:r w:rsidRPr="00F55BD1">
        <w:rPr>
          <w:rFonts w:ascii="inherit" w:eastAsia="宋体" w:hAnsi="inherit" w:cs="Arial" w:hint="eastAsia"/>
          <w:color w:val="222222"/>
          <w:kern w:val="0"/>
          <w:szCs w:val="21"/>
        </w:rPr>
        <w:t>地址必须位于同一子网中</w:t>
      </w:r>
      <w:r w:rsidRPr="00F55BD1">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5.5.2</w:t>
      </w:r>
      <w:r w:rsidRPr="003345B8">
        <w:rPr>
          <w:rFonts w:ascii="Arial" w:eastAsia="宋体" w:hAnsi="Arial" w:cs="Arial"/>
          <w:color w:val="252525"/>
          <w:kern w:val="0"/>
          <w:sz w:val="36"/>
          <w:szCs w:val="36"/>
        </w:rPr>
        <w:t>群集名称和</w:t>
      </w:r>
      <w:r w:rsidR="00930062">
        <w:rPr>
          <w:rFonts w:ascii="Arial" w:eastAsia="宋体" w:hAnsi="Arial" w:cs="Arial"/>
          <w:color w:val="252525"/>
          <w:kern w:val="0"/>
          <w:sz w:val="36"/>
          <w:szCs w:val="36"/>
        </w:rPr>
        <w:t>SCAN</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群集名称不区分大小写</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在整个企业中必须唯一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长度至少为</w:t>
      </w:r>
      <w:r w:rsidRPr="003345B8">
        <w:rPr>
          <w:rFonts w:ascii="inherit" w:eastAsia="宋体" w:hAnsi="inherit" w:cs="Arial"/>
          <w:color w:val="222222"/>
          <w:kern w:val="0"/>
          <w:szCs w:val="21"/>
        </w:rPr>
        <w:t>1</w:t>
      </w:r>
      <w:r w:rsidRPr="003345B8">
        <w:rPr>
          <w:rFonts w:ascii="inherit" w:eastAsia="宋体" w:hAnsi="inherit" w:cs="Arial"/>
          <w:color w:val="222222"/>
          <w:kern w:val="0"/>
          <w:szCs w:val="21"/>
        </w:rPr>
        <w:t>个字符</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长度不超过</w:t>
      </w:r>
      <w:r w:rsidRPr="003345B8">
        <w:rPr>
          <w:rFonts w:ascii="inherit" w:eastAsia="宋体" w:hAnsi="inherit" w:cs="Arial"/>
          <w:color w:val="222222"/>
          <w:kern w:val="0"/>
          <w:szCs w:val="21"/>
        </w:rPr>
        <w:t>15</w:t>
      </w:r>
      <w:r w:rsidRPr="003345B8">
        <w:rPr>
          <w:rFonts w:ascii="inherit" w:eastAsia="宋体" w:hAnsi="inherit" w:cs="Arial"/>
          <w:color w:val="222222"/>
          <w:kern w:val="0"/>
          <w:szCs w:val="21"/>
        </w:rPr>
        <w:t>个字符</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必须为字母数字</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不能以数字开头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并且可能包含连字符</w:t>
      </w:r>
      <w:r w:rsidR="00101014">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下划线字符</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_</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是不允许的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如果您配置标准群集并选择典型安装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也是群集的名称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在这种情况下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必须满足</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名称的要求</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不能超过</w:t>
      </w:r>
      <w:r w:rsidRPr="003345B8">
        <w:rPr>
          <w:rFonts w:ascii="inherit" w:eastAsia="宋体" w:hAnsi="inherit" w:cs="Arial"/>
          <w:color w:val="222222"/>
          <w:kern w:val="0"/>
          <w:szCs w:val="21"/>
        </w:rPr>
        <w:t>15</w:t>
      </w:r>
      <w:r w:rsidRPr="003345B8">
        <w:rPr>
          <w:rFonts w:ascii="inherit" w:eastAsia="宋体" w:hAnsi="inherit" w:cs="Arial"/>
          <w:color w:val="222222"/>
          <w:kern w:val="0"/>
          <w:szCs w:val="21"/>
        </w:rPr>
        <w:t>个字符</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在高级安装中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和</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名称在安装过程中分别输入到不同的字段中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名称要求不适用于用于</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的名称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可能超过</w:t>
      </w:r>
      <w:r w:rsidRPr="003345B8">
        <w:rPr>
          <w:rFonts w:ascii="inherit" w:eastAsia="宋体" w:hAnsi="inherit" w:cs="Arial"/>
          <w:color w:val="222222"/>
          <w:kern w:val="0"/>
          <w:szCs w:val="21"/>
        </w:rPr>
        <w:t>15</w:t>
      </w:r>
      <w:r w:rsidRPr="003345B8">
        <w:rPr>
          <w:rFonts w:ascii="inherit" w:eastAsia="宋体" w:hAnsi="inherit" w:cs="Arial"/>
          <w:color w:val="222222"/>
          <w:kern w:val="0"/>
          <w:szCs w:val="21"/>
        </w:rPr>
        <w:t>个字符</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如果您输入具有</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名称的域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并且想要将</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与区域委派一起使用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那么该域必须是</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域</w:t>
      </w:r>
      <w:r w:rsidR="009F616C">
        <w:rPr>
          <w:rFonts w:ascii="inherit" w:eastAsia="宋体" w:hAnsi="inherit" w:cs="Arial"/>
          <w:color w:val="222222"/>
          <w:kern w:val="0"/>
          <w:szCs w:val="21"/>
        </w:rPr>
        <w:t>.</w:t>
      </w:r>
      <w:r w:rsidR="00F55BD1" w:rsidRPr="00F55BD1">
        <w:rPr>
          <w:rFonts w:hint="eastAsia"/>
        </w:rPr>
        <w:t xml:space="preserve"> </w:t>
      </w:r>
      <w:r w:rsidR="00F55BD1" w:rsidRPr="00F55BD1">
        <w:rPr>
          <w:rFonts w:ascii="inherit" w:eastAsia="宋体" w:hAnsi="inherit" w:cs="Arial" w:hint="eastAsia"/>
          <w:color w:val="222222"/>
          <w:kern w:val="0"/>
          <w:szCs w:val="21"/>
        </w:rPr>
        <w:t>仔细选择你的名字</w:t>
      </w:r>
      <w:r w:rsidR="00F55BD1" w:rsidRPr="00F55BD1">
        <w:rPr>
          <w:rFonts w:ascii="inherit" w:eastAsia="宋体" w:hAnsi="inherit" w:cs="Arial" w:hint="eastAsia"/>
          <w:color w:val="222222"/>
          <w:kern w:val="0"/>
          <w:szCs w:val="21"/>
        </w:rPr>
        <w:t>.</w:t>
      </w:r>
      <w:r w:rsidR="00F55BD1" w:rsidRPr="00F55BD1">
        <w:rPr>
          <w:rFonts w:ascii="inherit" w:eastAsia="宋体" w:hAnsi="inherit" w:cs="Arial" w:hint="eastAsia"/>
          <w:color w:val="222222"/>
          <w:kern w:val="0"/>
          <w:szCs w:val="21"/>
        </w:rPr>
        <w:t>安装后</w:t>
      </w:r>
      <w:r w:rsidR="00F55BD1" w:rsidRPr="00F55BD1">
        <w:rPr>
          <w:rFonts w:ascii="inherit" w:eastAsia="宋体" w:hAnsi="inherit" w:cs="Arial" w:hint="eastAsia"/>
          <w:color w:val="222222"/>
          <w:kern w:val="0"/>
          <w:szCs w:val="21"/>
        </w:rPr>
        <w:t xml:space="preserve">, </w:t>
      </w:r>
      <w:r w:rsidR="00F55BD1" w:rsidRPr="00F55BD1">
        <w:rPr>
          <w:rFonts w:ascii="inherit" w:eastAsia="宋体" w:hAnsi="inherit" w:cs="Arial" w:hint="eastAsia"/>
          <w:color w:val="222222"/>
          <w:kern w:val="0"/>
          <w:szCs w:val="21"/>
        </w:rPr>
        <w:t>您只能通过重新安装</w:t>
      </w:r>
      <w:r w:rsidR="00F55BD1" w:rsidRPr="00F55BD1">
        <w:rPr>
          <w:rFonts w:ascii="inherit" w:eastAsia="宋体" w:hAnsi="inherit" w:cs="Arial" w:hint="eastAsia"/>
          <w:color w:val="222222"/>
          <w:kern w:val="0"/>
          <w:szCs w:val="21"/>
        </w:rPr>
        <w:t>Oracle Grid Infrastructure</w:t>
      </w:r>
      <w:r w:rsidR="00F55BD1" w:rsidRPr="00F55BD1">
        <w:rPr>
          <w:rFonts w:ascii="inherit" w:eastAsia="宋体" w:hAnsi="inherit" w:cs="Arial" w:hint="eastAsia"/>
          <w:color w:val="222222"/>
          <w:kern w:val="0"/>
          <w:szCs w:val="21"/>
        </w:rPr>
        <w:t>来更改群集名称</w:t>
      </w:r>
      <w:r w:rsidR="00F55BD1" w:rsidRPr="00F55BD1">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5.5.3</w:t>
      </w:r>
      <w:r w:rsidR="00B03287">
        <w:rPr>
          <w:rFonts w:ascii="Arial" w:eastAsia="宋体" w:hAnsi="Arial" w:cs="Arial"/>
          <w:color w:val="252525"/>
          <w:kern w:val="0"/>
          <w:sz w:val="36"/>
          <w:szCs w:val="36"/>
        </w:rPr>
        <w:t>Grid</w:t>
      </w:r>
      <w:r w:rsidRPr="003345B8">
        <w:rPr>
          <w:rFonts w:ascii="Arial" w:eastAsia="宋体" w:hAnsi="Arial" w:cs="Arial"/>
          <w:color w:val="252525"/>
          <w:kern w:val="0"/>
          <w:sz w:val="36"/>
          <w:szCs w:val="36"/>
        </w:rPr>
        <w:t>命名服务</w:t>
      </w:r>
      <w:r w:rsidR="00101014">
        <w:rPr>
          <w:rFonts w:ascii="Arial" w:eastAsia="宋体" w:hAnsi="Arial" w:cs="Arial"/>
          <w:color w:val="252525"/>
          <w:kern w:val="0"/>
          <w:sz w:val="36"/>
          <w:szCs w:val="36"/>
        </w:rPr>
        <w:t>(</w:t>
      </w:r>
      <w:r w:rsidRPr="003345B8">
        <w:rPr>
          <w:rFonts w:ascii="Arial" w:eastAsia="宋体" w:hAnsi="Arial" w:cs="Arial"/>
          <w:color w:val="252525"/>
          <w:kern w:val="0"/>
          <w:sz w:val="36"/>
          <w:szCs w:val="36"/>
        </w:rPr>
        <w:t>GNS</w:t>
      </w:r>
      <w:r w:rsidR="009F616C">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的</w:t>
      </w:r>
      <w:r w:rsidRPr="003345B8">
        <w:rPr>
          <w:rFonts w:ascii="Arial" w:eastAsia="宋体" w:hAnsi="Arial" w:cs="Arial"/>
          <w:color w:val="252525"/>
          <w:kern w:val="0"/>
          <w:sz w:val="36"/>
          <w:szCs w:val="36"/>
        </w:rPr>
        <w:t>IP</w:t>
      </w:r>
      <w:r w:rsidRPr="003345B8">
        <w:rPr>
          <w:rFonts w:ascii="Arial" w:eastAsia="宋体" w:hAnsi="Arial" w:cs="Arial"/>
          <w:color w:val="252525"/>
          <w:kern w:val="0"/>
          <w:sz w:val="36"/>
          <w:szCs w:val="36"/>
        </w:rPr>
        <w:t>名称和地址要求</w:t>
      </w:r>
    </w:p>
    <w:p w:rsidR="003345B8" w:rsidRPr="003345B8" w:rsidRDefault="003345B8" w:rsidP="00F55BD1">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如果您启用</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命名服务</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则将对群集的名称解析请求委派给正在侦听</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地址的</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域名服务器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DNS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必须配置为将群集名称</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委派给群集的子域中的任何名称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的解析请求委托给</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当请求到达域时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处理这些请求并用请求的名称的适当地址作出响应</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要使用</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您必须为</w:t>
      </w:r>
      <w:r w:rsidRPr="003345B8">
        <w:rPr>
          <w:rFonts w:ascii="inherit" w:eastAsia="宋体" w:hAnsi="inherit" w:cs="Arial"/>
          <w:color w:val="222222"/>
          <w:kern w:val="0"/>
          <w:szCs w:val="21"/>
        </w:rPr>
        <w:t>GNS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地址指定静态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r w:rsidR="00F55BD1" w:rsidRPr="00F55BD1">
        <w:rPr>
          <w:rFonts w:ascii="inherit" w:eastAsia="宋体" w:hAnsi="inherit" w:cs="Arial" w:hint="eastAsia"/>
          <w:color w:val="222222"/>
          <w:kern w:val="0"/>
          <w:szCs w:val="21"/>
        </w:rPr>
        <w:t>对于标准</w:t>
      </w:r>
      <w:r w:rsidR="00F55BD1" w:rsidRPr="00F55BD1">
        <w:rPr>
          <w:rFonts w:ascii="inherit" w:eastAsia="宋体" w:hAnsi="inherit" w:cs="Arial" w:hint="eastAsia"/>
          <w:color w:val="222222"/>
          <w:kern w:val="0"/>
          <w:szCs w:val="21"/>
        </w:rPr>
        <w:t xml:space="preserve">Cluster: </w:t>
      </w:r>
      <w:r w:rsidR="00F55BD1" w:rsidRPr="00F55BD1">
        <w:rPr>
          <w:rFonts w:ascii="inherit" w:eastAsia="宋体" w:hAnsi="inherit" w:cs="Arial" w:hint="eastAsia"/>
          <w:color w:val="222222"/>
          <w:kern w:val="0"/>
          <w:szCs w:val="21"/>
        </w:rPr>
        <w:t>如果您安装了供应商</w:t>
      </w:r>
      <w:r w:rsidR="00BE73C2">
        <w:rPr>
          <w:rFonts w:ascii="inherit" w:eastAsia="宋体" w:hAnsi="inherit" w:cs="Arial" w:hint="eastAsia"/>
          <w:color w:val="222222"/>
          <w:kern w:val="0"/>
          <w:szCs w:val="21"/>
        </w:rPr>
        <w:t>Clusterware</w:t>
      </w:r>
      <w:r w:rsidR="00F55BD1" w:rsidRPr="00F55BD1">
        <w:rPr>
          <w:rFonts w:ascii="inherit" w:eastAsia="宋体" w:hAnsi="inherit" w:cs="Arial" w:hint="eastAsia"/>
          <w:color w:val="222222"/>
          <w:kern w:val="0"/>
          <w:szCs w:val="21"/>
        </w:rPr>
        <w:t xml:space="preserve">, </w:t>
      </w:r>
      <w:r w:rsidR="00F55BD1" w:rsidRPr="00F55BD1">
        <w:rPr>
          <w:rFonts w:ascii="inherit" w:eastAsia="宋体" w:hAnsi="inherit" w:cs="Arial" w:hint="eastAsia"/>
          <w:color w:val="222222"/>
          <w:kern w:val="0"/>
          <w:szCs w:val="21"/>
        </w:rPr>
        <w:t>那么您不能选择使用</w:t>
      </w:r>
      <w:r w:rsidR="00F55BD1" w:rsidRPr="00F55BD1">
        <w:rPr>
          <w:rFonts w:ascii="inherit" w:eastAsia="宋体" w:hAnsi="inherit" w:cs="Arial" w:hint="eastAsia"/>
          <w:color w:val="222222"/>
          <w:kern w:val="0"/>
          <w:szCs w:val="21"/>
        </w:rPr>
        <w:t xml:space="preserve">GNS, </w:t>
      </w:r>
      <w:r w:rsidR="00F55BD1" w:rsidRPr="00F55BD1">
        <w:rPr>
          <w:rFonts w:ascii="inherit" w:eastAsia="宋体" w:hAnsi="inherit" w:cs="Arial" w:hint="eastAsia"/>
          <w:color w:val="222222"/>
          <w:kern w:val="0"/>
          <w:szCs w:val="21"/>
        </w:rPr>
        <w:t>因为供应商</w:t>
      </w:r>
      <w:r w:rsidR="00BE73C2">
        <w:rPr>
          <w:rFonts w:ascii="inherit" w:eastAsia="宋体" w:hAnsi="inherit" w:cs="Arial" w:hint="eastAsia"/>
          <w:color w:val="222222"/>
          <w:kern w:val="0"/>
          <w:szCs w:val="21"/>
        </w:rPr>
        <w:t>Clusterware</w:t>
      </w:r>
      <w:r w:rsidR="00F55BD1" w:rsidRPr="00F55BD1">
        <w:rPr>
          <w:rFonts w:ascii="inherit" w:eastAsia="宋体" w:hAnsi="inherit" w:cs="Arial" w:hint="eastAsia"/>
          <w:color w:val="222222"/>
          <w:kern w:val="0"/>
          <w:szCs w:val="21"/>
        </w:rPr>
        <w:t>不支持它</w:t>
      </w:r>
      <w:r w:rsidR="00F55BD1" w:rsidRPr="00F55BD1">
        <w:rPr>
          <w:rFonts w:ascii="inherit" w:eastAsia="宋体" w:hAnsi="inherit" w:cs="Arial" w:hint="eastAsia"/>
          <w:color w:val="222222"/>
          <w:kern w:val="0"/>
          <w:szCs w:val="21"/>
        </w:rPr>
        <w:t>.Oracle Flex Cluster</w:t>
      </w:r>
      <w:r w:rsidR="00F55BD1" w:rsidRPr="00F55BD1">
        <w:rPr>
          <w:rFonts w:ascii="inherit" w:eastAsia="宋体" w:hAnsi="inherit" w:cs="Arial" w:hint="eastAsia"/>
          <w:color w:val="222222"/>
          <w:kern w:val="0"/>
          <w:szCs w:val="21"/>
        </w:rPr>
        <w:t>配置不支持供应商</w:t>
      </w:r>
      <w:r w:rsidR="00BE73C2">
        <w:rPr>
          <w:rFonts w:ascii="inherit" w:eastAsia="宋体" w:hAnsi="inherit" w:cs="Arial" w:hint="eastAsia"/>
          <w:color w:val="222222"/>
          <w:kern w:val="0"/>
          <w:szCs w:val="21"/>
        </w:rPr>
        <w:t>Clusterware</w:t>
      </w:r>
      <w:r w:rsidR="00F55BD1" w:rsidRPr="00F55BD1">
        <w:rPr>
          <w:rFonts w:ascii="inherit" w:eastAsia="宋体" w:hAnsi="inherit" w:cs="Arial" w:hint="eastAsia"/>
          <w:color w:val="222222"/>
          <w:kern w:val="0"/>
          <w:szCs w:val="21"/>
        </w:rPr>
        <w:t>.</w:t>
      </w:r>
      <w:r w:rsidR="00F55BD1" w:rsidRPr="00F55BD1">
        <w:rPr>
          <w:rFonts w:ascii="inherit" w:eastAsia="宋体" w:hAnsi="inherit" w:cs="Arial" w:hint="eastAsia"/>
          <w:color w:val="222222"/>
          <w:kern w:val="0"/>
          <w:szCs w:val="21"/>
        </w:rPr>
        <w:t>您不能将</w:t>
      </w:r>
      <w:r w:rsidR="00F55BD1" w:rsidRPr="00F55BD1">
        <w:rPr>
          <w:rFonts w:ascii="inherit" w:eastAsia="宋体" w:hAnsi="inherit" w:cs="Arial" w:hint="eastAsia"/>
          <w:color w:val="222222"/>
          <w:kern w:val="0"/>
          <w:szCs w:val="21"/>
        </w:rPr>
        <w:t>GNS</w:t>
      </w:r>
      <w:r w:rsidR="00F55BD1" w:rsidRPr="00F55BD1">
        <w:rPr>
          <w:rFonts w:ascii="inherit" w:eastAsia="宋体" w:hAnsi="inherit" w:cs="Arial" w:hint="eastAsia"/>
          <w:color w:val="222222"/>
          <w:kern w:val="0"/>
          <w:szCs w:val="21"/>
        </w:rPr>
        <w:t>与其他多播</w:t>
      </w:r>
      <w:r w:rsidR="00F55BD1" w:rsidRPr="00F55BD1">
        <w:rPr>
          <w:rFonts w:ascii="inherit" w:eastAsia="宋体" w:hAnsi="inherit" w:cs="Arial" w:hint="eastAsia"/>
          <w:color w:val="222222"/>
          <w:kern w:val="0"/>
          <w:szCs w:val="21"/>
        </w:rPr>
        <w:t>DNS</w:t>
      </w:r>
      <w:r w:rsidR="00F55BD1" w:rsidRPr="00F55BD1">
        <w:rPr>
          <w:rFonts w:ascii="inherit" w:eastAsia="宋体" w:hAnsi="inherit" w:cs="Arial" w:hint="eastAsia"/>
          <w:color w:val="222222"/>
          <w:kern w:val="0"/>
          <w:szCs w:val="21"/>
        </w:rPr>
        <w:t>一起使用</w:t>
      </w:r>
      <w:r w:rsidR="00F55BD1" w:rsidRPr="00F55BD1">
        <w:rPr>
          <w:rFonts w:ascii="inherit" w:eastAsia="宋体" w:hAnsi="inherit" w:cs="Arial" w:hint="eastAsia"/>
          <w:color w:val="222222"/>
          <w:kern w:val="0"/>
          <w:szCs w:val="21"/>
        </w:rPr>
        <w:t>.</w:t>
      </w:r>
      <w:r w:rsidR="00F55BD1" w:rsidRPr="00F55BD1">
        <w:rPr>
          <w:rFonts w:ascii="inherit" w:eastAsia="宋体" w:hAnsi="inherit" w:cs="Arial" w:hint="eastAsia"/>
          <w:color w:val="222222"/>
          <w:kern w:val="0"/>
          <w:szCs w:val="21"/>
        </w:rPr>
        <w:t>要使用</w:t>
      </w:r>
      <w:r w:rsidR="00F55BD1" w:rsidRPr="00F55BD1">
        <w:rPr>
          <w:rFonts w:ascii="inherit" w:eastAsia="宋体" w:hAnsi="inherit" w:cs="Arial" w:hint="eastAsia"/>
          <w:color w:val="222222"/>
          <w:kern w:val="0"/>
          <w:szCs w:val="21"/>
        </w:rPr>
        <w:t xml:space="preserve">GNS, </w:t>
      </w:r>
      <w:r w:rsidR="00F55BD1" w:rsidRPr="00F55BD1">
        <w:rPr>
          <w:rFonts w:ascii="inherit" w:eastAsia="宋体" w:hAnsi="inherit" w:cs="Arial" w:hint="eastAsia"/>
          <w:color w:val="222222"/>
          <w:kern w:val="0"/>
          <w:szCs w:val="21"/>
        </w:rPr>
        <w:t>请禁用系统上的任何第三方</w:t>
      </w:r>
      <w:r w:rsidR="00F55BD1" w:rsidRPr="00F55BD1">
        <w:rPr>
          <w:rFonts w:ascii="inherit" w:eastAsia="宋体" w:hAnsi="inherit" w:cs="Arial" w:hint="eastAsia"/>
          <w:color w:val="222222"/>
          <w:kern w:val="0"/>
          <w:szCs w:val="21"/>
        </w:rPr>
        <w:t>DNS</w:t>
      </w:r>
      <w:r w:rsidR="00F55BD1" w:rsidRPr="00F55BD1">
        <w:rPr>
          <w:rFonts w:ascii="inherit" w:eastAsia="宋体" w:hAnsi="inherit" w:cs="Arial" w:hint="eastAsia"/>
          <w:color w:val="222222"/>
          <w:kern w:val="0"/>
          <w:szCs w:val="21"/>
        </w:rPr>
        <w:t>守护进程</w:t>
      </w:r>
      <w:r w:rsidR="00F55BD1" w:rsidRPr="00F55BD1">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5.5.4</w:t>
      </w:r>
      <w:r w:rsidRPr="003345B8">
        <w:rPr>
          <w:rFonts w:ascii="Arial" w:eastAsia="宋体" w:hAnsi="Arial" w:cs="Arial"/>
          <w:color w:val="252525"/>
          <w:kern w:val="0"/>
          <w:sz w:val="36"/>
          <w:szCs w:val="36"/>
        </w:rPr>
        <w:t>多群集</w:t>
      </w:r>
      <w:r w:rsidRPr="003345B8">
        <w:rPr>
          <w:rFonts w:ascii="Arial" w:eastAsia="宋体" w:hAnsi="Arial" w:cs="Arial"/>
          <w:color w:val="252525"/>
          <w:kern w:val="0"/>
          <w:sz w:val="36"/>
          <w:szCs w:val="36"/>
        </w:rPr>
        <w:t>GNS</w:t>
      </w:r>
      <w:r w:rsidRPr="003345B8">
        <w:rPr>
          <w:rFonts w:ascii="Arial" w:eastAsia="宋体" w:hAnsi="Arial" w:cs="Arial"/>
          <w:color w:val="252525"/>
          <w:kern w:val="0"/>
          <w:sz w:val="36"/>
          <w:szCs w:val="36"/>
        </w:rPr>
        <w:t>的</w:t>
      </w:r>
      <w:r w:rsidRPr="003345B8">
        <w:rPr>
          <w:rFonts w:ascii="Arial" w:eastAsia="宋体" w:hAnsi="Arial" w:cs="Arial"/>
          <w:color w:val="252525"/>
          <w:kern w:val="0"/>
          <w:sz w:val="36"/>
          <w:szCs w:val="36"/>
        </w:rPr>
        <w:t>IP</w:t>
      </w:r>
      <w:r w:rsidRPr="003345B8">
        <w:rPr>
          <w:rFonts w:ascii="Arial" w:eastAsia="宋体" w:hAnsi="Arial" w:cs="Arial"/>
          <w:color w:val="252525"/>
          <w:kern w:val="0"/>
          <w:sz w:val="36"/>
          <w:szCs w:val="36"/>
        </w:rPr>
        <w:t>名称和地址要求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查看使用多群集</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的以下要求</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70"/>
        </w:numPr>
        <w:shd w:val="clear" w:color="auto" w:fill="FFFFFF"/>
        <w:jc w:val="left"/>
        <w:rPr>
          <w:rFonts w:ascii="inherit" w:eastAsia="宋体" w:hAnsi="inherit" w:cs="Arial" w:hint="eastAsia"/>
          <w:color w:val="222222"/>
          <w:kern w:val="0"/>
          <w:szCs w:val="21"/>
        </w:rPr>
      </w:pPr>
      <w:hyperlink r:id="rId89" w:anchor="CIHIAJEC" w:tgtFrame="_blank" w:history="1">
        <w:r w:rsidR="003345B8" w:rsidRPr="003345B8">
          <w:rPr>
            <w:rFonts w:ascii="inherit" w:eastAsia="宋体" w:hAnsi="inherit" w:cs="Arial"/>
            <w:color w:val="145C93"/>
            <w:kern w:val="0"/>
            <w:szCs w:val="21"/>
            <w:u w:val="single"/>
          </w:rPr>
          <w:t>关于多群集</w:t>
        </w:r>
        <w:r w:rsidR="003345B8" w:rsidRPr="003345B8">
          <w:rPr>
            <w:rFonts w:ascii="inherit" w:eastAsia="宋体" w:hAnsi="inherit" w:cs="Arial"/>
            <w:color w:val="145C93"/>
            <w:kern w:val="0"/>
            <w:szCs w:val="21"/>
            <w:u w:val="single"/>
          </w:rPr>
          <w:t>GNS</w:t>
        </w:r>
        <w:r w:rsidR="003345B8" w:rsidRPr="003345B8">
          <w:rPr>
            <w:rFonts w:ascii="inherit" w:eastAsia="宋体" w:hAnsi="inherit" w:cs="Arial"/>
            <w:color w:val="145C93"/>
            <w:kern w:val="0"/>
            <w:szCs w:val="21"/>
            <w:u w:val="single"/>
          </w:rPr>
          <w:t>网络</w:t>
        </w:r>
      </w:hyperlink>
    </w:p>
    <w:p w:rsidR="003345B8" w:rsidRPr="003345B8" w:rsidRDefault="001F3748" w:rsidP="00175565">
      <w:pPr>
        <w:widowControl/>
        <w:numPr>
          <w:ilvl w:val="0"/>
          <w:numId w:val="70"/>
        </w:numPr>
        <w:shd w:val="clear" w:color="auto" w:fill="FFFFFF"/>
        <w:jc w:val="left"/>
        <w:rPr>
          <w:rFonts w:ascii="inherit" w:eastAsia="宋体" w:hAnsi="inherit" w:cs="Arial" w:hint="eastAsia"/>
          <w:color w:val="222222"/>
          <w:kern w:val="0"/>
          <w:szCs w:val="21"/>
        </w:rPr>
      </w:pPr>
      <w:hyperlink r:id="rId90" w:anchor="CIHJIFJD" w:tgtFrame="_blank" w:history="1">
        <w:r w:rsidR="003345B8" w:rsidRPr="003345B8">
          <w:rPr>
            <w:rFonts w:ascii="inherit" w:eastAsia="宋体" w:hAnsi="inherit" w:cs="Arial"/>
            <w:color w:val="145C93"/>
            <w:kern w:val="0"/>
            <w:szCs w:val="21"/>
            <w:u w:val="single"/>
          </w:rPr>
          <w:t>配置</w:t>
        </w:r>
        <w:r w:rsidR="003345B8" w:rsidRPr="003345B8">
          <w:rPr>
            <w:rFonts w:ascii="inherit" w:eastAsia="宋体" w:hAnsi="inherit" w:cs="Arial"/>
            <w:color w:val="145C93"/>
            <w:kern w:val="0"/>
            <w:szCs w:val="21"/>
            <w:u w:val="single"/>
          </w:rPr>
          <w:t>GNS</w:t>
        </w:r>
        <w:r w:rsidR="003345B8" w:rsidRPr="003345B8">
          <w:rPr>
            <w:rFonts w:ascii="inherit" w:eastAsia="宋体" w:hAnsi="inherit" w:cs="Arial"/>
            <w:color w:val="145C93"/>
            <w:kern w:val="0"/>
            <w:szCs w:val="21"/>
            <w:u w:val="single"/>
          </w:rPr>
          <w:t>服务器群集</w:t>
        </w:r>
      </w:hyperlink>
    </w:p>
    <w:p w:rsidR="003345B8" w:rsidRPr="003345B8" w:rsidRDefault="001F3748" w:rsidP="00175565">
      <w:pPr>
        <w:widowControl/>
        <w:numPr>
          <w:ilvl w:val="0"/>
          <w:numId w:val="70"/>
        </w:numPr>
        <w:shd w:val="clear" w:color="auto" w:fill="FFFFFF"/>
        <w:jc w:val="left"/>
        <w:rPr>
          <w:rFonts w:ascii="inherit" w:eastAsia="宋体" w:hAnsi="inherit" w:cs="Arial" w:hint="eastAsia"/>
          <w:color w:val="222222"/>
          <w:kern w:val="0"/>
          <w:szCs w:val="21"/>
        </w:rPr>
      </w:pPr>
      <w:hyperlink r:id="rId91" w:anchor="CIHCGBFD" w:tgtFrame="_blank" w:history="1">
        <w:r w:rsidR="003345B8" w:rsidRPr="003345B8">
          <w:rPr>
            <w:rFonts w:ascii="inherit" w:eastAsia="宋体" w:hAnsi="inherit" w:cs="Arial"/>
            <w:color w:val="145C93"/>
            <w:kern w:val="0"/>
            <w:szCs w:val="21"/>
            <w:u w:val="single"/>
          </w:rPr>
          <w:t>配置</w:t>
        </w:r>
        <w:r w:rsidR="003345B8" w:rsidRPr="003345B8">
          <w:rPr>
            <w:rFonts w:ascii="inherit" w:eastAsia="宋体" w:hAnsi="inherit" w:cs="Arial"/>
            <w:color w:val="145C93"/>
            <w:kern w:val="0"/>
            <w:szCs w:val="21"/>
            <w:u w:val="single"/>
          </w:rPr>
          <w:t>GNS</w:t>
        </w:r>
        <w:r w:rsidR="003345B8" w:rsidRPr="003345B8">
          <w:rPr>
            <w:rFonts w:ascii="inherit" w:eastAsia="宋体" w:hAnsi="inherit" w:cs="Arial"/>
            <w:color w:val="145C93"/>
            <w:kern w:val="0"/>
            <w:szCs w:val="21"/>
            <w:u w:val="single"/>
          </w:rPr>
          <w:t>客户端群集</w:t>
        </w:r>
      </w:hyperlink>
    </w:p>
    <w:p w:rsidR="003345B8" w:rsidRPr="003345B8" w:rsidRDefault="001F3748" w:rsidP="00175565">
      <w:pPr>
        <w:widowControl/>
        <w:numPr>
          <w:ilvl w:val="0"/>
          <w:numId w:val="70"/>
        </w:numPr>
        <w:shd w:val="clear" w:color="auto" w:fill="FFFFFF"/>
        <w:jc w:val="left"/>
        <w:rPr>
          <w:rFonts w:ascii="inherit" w:eastAsia="宋体" w:hAnsi="inherit" w:cs="Arial" w:hint="eastAsia"/>
          <w:color w:val="222222"/>
          <w:kern w:val="0"/>
          <w:szCs w:val="21"/>
        </w:rPr>
      </w:pPr>
      <w:hyperlink r:id="rId92" w:anchor="CIHJJJIG" w:tgtFrame="_blank" w:history="1">
        <w:r w:rsidR="003345B8" w:rsidRPr="003345B8">
          <w:rPr>
            <w:rFonts w:ascii="inherit" w:eastAsia="宋体" w:hAnsi="inherit" w:cs="Arial"/>
            <w:color w:val="145C93"/>
            <w:kern w:val="0"/>
            <w:szCs w:val="21"/>
            <w:u w:val="single"/>
          </w:rPr>
          <w:t>创建和使用</w:t>
        </w:r>
        <w:r w:rsidR="003345B8" w:rsidRPr="003345B8">
          <w:rPr>
            <w:rFonts w:ascii="inherit" w:eastAsia="宋体" w:hAnsi="inherit" w:cs="Arial"/>
            <w:color w:val="145C93"/>
            <w:kern w:val="0"/>
            <w:szCs w:val="21"/>
            <w:u w:val="single"/>
          </w:rPr>
          <w:t>GNS</w:t>
        </w:r>
        <w:r w:rsidR="003345B8" w:rsidRPr="003345B8">
          <w:rPr>
            <w:rFonts w:ascii="inherit" w:eastAsia="宋体" w:hAnsi="inherit" w:cs="Arial"/>
            <w:color w:val="145C93"/>
            <w:kern w:val="0"/>
            <w:szCs w:val="21"/>
            <w:u w:val="single"/>
          </w:rPr>
          <w:t>客户端数据文件</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5.5.4.1</w:t>
      </w:r>
      <w:r w:rsidRPr="003345B8">
        <w:rPr>
          <w:rFonts w:ascii="Arial" w:eastAsia="宋体" w:hAnsi="Arial" w:cs="Arial"/>
          <w:color w:val="252525"/>
          <w:kern w:val="0"/>
          <w:sz w:val="27"/>
          <w:szCs w:val="27"/>
        </w:rPr>
        <w:t>关于多群集</w:t>
      </w:r>
      <w:r w:rsidRPr="003345B8">
        <w:rPr>
          <w:rFonts w:ascii="Arial" w:eastAsia="宋体" w:hAnsi="Arial" w:cs="Arial"/>
          <w:color w:val="252525"/>
          <w:kern w:val="0"/>
          <w:sz w:val="27"/>
          <w:szCs w:val="27"/>
        </w:rPr>
        <w:t>GNS</w:t>
      </w:r>
      <w:r w:rsidRPr="003345B8">
        <w:rPr>
          <w:rFonts w:ascii="Arial" w:eastAsia="宋体" w:hAnsi="Arial" w:cs="Arial"/>
          <w:color w:val="252525"/>
          <w:kern w:val="0"/>
          <w:sz w:val="27"/>
          <w:szCs w:val="27"/>
        </w:rPr>
        <w:t>网络</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多</w:t>
      </w:r>
      <w:r w:rsidR="00881443">
        <w:rPr>
          <w:rFonts w:ascii="inherit" w:eastAsia="宋体" w:hAnsi="inherit" w:cs="Arial"/>
          <w:color w:val="222222"/>
          <w:kern w:val="0"/>
          <w:szCs w:val="21"/>
        </w:rPr>
        <w:t>Cluster</w:t>
      </w:r>
      <w:r w:rsidR="00F55BD1">
        <w:rPr>
          <w:rFonts w:ascii="inherit" w:eastAsia="宋体" w:hAnsi="inherit" w:cs="Arial"/>
          <w:color w:val="222222"/>
          <w:kern w:val="0"/>
          <w:szCs w:val="21"/>
        </w:rPr>
        <w:t xml:space="preserve"> </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的一般要求与标准</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的要求相似</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多</w:t>
      </w:r>
      <w:r w:rsidR="00881443">
        <w:rPr>
          <w:rFonts w:ascii="inherit" w:eastAsia="宋体" w:hAnsi="inherit" w:cs="Arial"/>
          <w:color w:val="222222"/>
          <w:kern w:val="0"/>
          <w:szCs w:val="21"/>
        </w:rPr>
        <w:t>Cluster</w:t>
      </w:r>
      <w:r w:rsidR="00F55BD1">
        <w:rPr>
          <w:rFonts w:ascii="inherit" w:eastAsia="宋体" w:hAnsi="inherit" w:cs="Arial"/>
          <w:color w:val="222222"/>
          <w:kern w:val="0"/>
          <w:szCs w:val="21"/>
        </w:rPr>
        <w:t xml:space="preserve"> </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与标准</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的不同之处在于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多</w:t>
      </w:r>
      <w:r w:rsidR="00881443">
        <w:rPr>
          <w:rFonts w:ascii="inherit" w:eastAsia="宋体" w:hAnsi="inherit" w:cs="Arial"/>
          <w:color w:val="222222"/>
          <w:kern w:val="0"/>
          <w:szCs w:val="21"/>
        </w:rPr>
        <w:t>Cluster</w:t>
      </w:r>
      <w:r w:rsidR="00F55BD1">
        <w:rPr>
          <w:rFonts w:ascii="inherit" w:eastAsia="宋体" w:hAnsi="inherit" w:cs="Arial"/>
          <w:color w:val="222222"/>
          <w:kern w:val="0"/>
          <w:szCs w:val="21"/>
        </w:rPr>
        <w:t xml:space="preserve"> </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跨一组</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提供单一联网服务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而不是单个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的联网服务</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为了提供网络服务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多群集</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地址进行配置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并使用以下组件进行名称通告和解析</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7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GNS</w:t>
      </w:r>
      <w:r w:rsidRPr="003345B8">
        <w:rPr>
          <w:rFonts w:ascii="inherit" w:eastAsia="宋体" w:hAnsi="inherit" w:cs="Arial"/>
          <w:b/>
          <w:bCs/>
          <w:color w:val="222222"/>
          <w:kern w:val="0"/>
          <w:szCs w:val="21"/>
        </w:rPr>
        <w:t>服务器群集</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w:t>
      </w:r>
      <w:r w:rsidRPr="003345B8">
        <w:rPr>
          <w:rFonts w:ascii="inherit" w:eastAsia="宋体" w:hAnsi="inherit" w:cs="Arial"/>
          <w:b/>
          <w:bCs/>
          <w:color w:val="222222"/>
          <w:kern w:val="0"/>
          <w:szCs w:val="21"/>
        </w:rPr>
        <w:t>群集</w:t>
      </w:r>
      <w:r w:rsidRPr="003345B8">
        <w:rPr>
          <w:rFonts w:ascii="inherit" w:eastAsia="宋体" w:hAnsi="inherit" w:cs="Arial"/>
          <w:color w:val="222222"/>
          <w:kern w:val="0"/>
          <w:szCs w:val="21"/>
        </w:rPr>
        <w:t>执行地址解析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服务器群集是运行多群集</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的群集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以及为委派给该群集的子域进行名称解析的位置</w:t>
      </w:r>
      <w:r w:rsidR="009F616C">
        <w:rPr>
          <w:rFonts w:ascii="inherit" w:eastAsia="宋体" w:hAnsi="inherit" w:cs="Arial"/>
          <w:color w:val="222222"/>
          <w:kern w:val="0"/>
          <w:szCs w:val="21"/>
        </w:rPr>
        <w:t>.</w:t>
      </w:r>
    </w:p>
    <w:p w:rsidR="003345B8" w:rsidRPr="003345B8" w:rsidRDefault="003345B8" w:rsidP="00175565">
      <w:pPr>
        <w:widowControl/>
        <w:numPr>
          <w:ilvl w:val="0"/>
          <w:numId w:val="7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GNS</w:t>
      </w:r>
      <w:r w:rsidRPr="003345B8">
        <w:rPr>
          <w:rFonts w:ascii="inherit" w:eastAsia="宋体" w:hAnsi="inherit" w:cs="Arial"/>
          <w:b/>
          <w:bCs/>
          <w:color w:val="222222"/>
          <w:kern w:val="0"/>
          <w:szCs w:val="21"/>
        </w:rPr>
        <w:t>客户端</w:t>
      </w:r>
      <w:r w:rsidR="00881443">
        <w:rPr>
          <w:rFonts w:ascii="inherit" w:eastAsia="宋体" w:hAnsi="inherit" w:cs="Arial"/>
          <w:b/>
          <w:bCs/>
          <w:color w:val="222222"/>
          <w:kern w:val="0"/>
          <w:szCs w:val="21"/>
        </w:rPr>
        <w:t>Cluster</w:t>
      </w:r>
      <w:r w:rsidRPr="003345B8">
        <w:rPr>
          <w:rFonts w:ascii="inherit" w:eastAsia="宋体" w:hAnsi="inherit" w:cs="Arial"/>
          <w:color w:val="222222"/>
          <w:kern w:val="0"/>
          <w:szCs w:val="21"/>
        </w:rPr>
        <w:t>接收来自</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的地址解析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客户端群集是使用</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服务器群集通告其群集成员节点名称的群集</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5.5.4.2</w:t>
      </w:r>
      <w:r w:rsidRPr="003345B8">
        <w:rPr>
          <w:rFonts w:ascii="Arial" w:eastAsia="宋体" w:hAnsi="Arial" w:cs="Arial"/>
          <w:color w:val="252525"/>
          <w:kern w:val="0"/>
          <w:sz w:val="27"/>
          <w:szCs w:val="27"/>
        </w:rPr>
        <w:t>配置</w:t>
      </w:r>
      <w:r w:rsidRPr="003345B8">
        <w:rPr>
          <w:rFonts w:ascii="Arial" w:eastAsia="宋体" w:hAnsi="Arial" w:cs="Arial"/>
          <w:color w:val="252525"/>
          <w:kern w:val="0"/>
          <w:sz w:val="27"/>
          <w:szCs w:val="27"/>
        </w:rPr>
        <w:t>GNS</w:t>
      </w:r>
      <w:r w:rsidRPr="003345B8">
        <w:rPr>
          <w:rFonts w:ascii="Arial" w:eastAsia="宋体" w:hAnsi="Arial" w:cs="Arial"/>
          <w:color w:val="252525"/>
          <w:kern w:val="0"/>
          <w:sz w:val="27"/>
          <w:szCs w:val="27"/>
        </w:rPr>
        <w:t>服务器群集</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要使用此选项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您的网络管理员必须已将一个子域委派给</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以供解决</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GNS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地址创建静态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并提供</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服务器委托给该静态</w:t>
      </w:r>
      <w:r w:rsidRPr="003345B8">
        <w:rPr>
          <w:rFonts w:ascii="inherit" w:eastAsia="宋体" w:hAnsi="inherit" w:cs="Arial"/>
          <w:color w:val="222222"/>
          <w:kern w:val="0"/>
          <w:szCs w:val="21"/>
        </w:rPr>
        <w:t>GNS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地址进行解析的子域</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5.5.4.3</w:t>
      </w:r>
      <w:r w:rsidRPr="003345B8">
        <w:rPr>
          <w:rFonts w:ascii="Arial" w:eastAsia="宋体" w:hAnsi="Arial" w:cs="Arial"/>
          <w:color w:val="252525"/>
          <w:kern w:val="0"/>
          <w:sz w:val="27"/>
          <w:szCs w:val="27"/>
        </w:rPr>
        <w:t>配置</w:t>
      </w:r>
      <w:r w:rsidRPr="003345B8">
        <w:rPr>
          <w:rFonts w:ascii="Arial" w:eastAsia="宋体" w:hAnsi="Arial" w:cs="Arial"/>
          <w:color w:val="252525"/>
          <w:kern w:val="0"/>
          <w:sz w:val="27"/>
          <w:szCs w:val="27"/>
        </w:rPr>
        <w:t>GNS</w:t>
      </w:r>
      <w:r w:rsidRPr="003345B8">
        <w:rPr>
          <w:rFonts w:ascii="Arial" w:eastAsia="宋体" w:hAnsi="Arial" w:cs="Arial"/>
          <w:color w:val="252525"/>
          <w:kern w:val="0"/>
          <w:sz w:val="27"/>
          <w:szCs w:val="27"/>
        </w:rPr>
        <w:t>客户端群集</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要配置</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请检查以确保完成以下所有要求</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7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服务器实例必须在您的网络上运行</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并且必须可以访问</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不被防火墙阻止</w:t>
      </w:r>
      <w:r w:rsidR="009F616C">
        <w:rPr>
          <w:rFonts w:ascii="inherit" w:eastAsia="宋体" w:hAnsi="inherit" w:cs="Arial"/>
          <w:color w:val="222222"/>
          <w:kern w:val="0"/>
          <w:szCs w:val="21"/>
        </w:rPr>
        <w:t>) .</w:t>
      </w:r>
    </w:p>
    <w:p w:rsidR="003345B8" w:rsidRPr="003345B8" w:rsidRDefault="003345B8" w:rsidP="00175565">
      <w:pPr>
        <w:widowControl/>
        <w:numPr>
          <w:ilvl w:val="0"/>
          <w:numId w:val="7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域中的所有节点名称必须是唯一的</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服务器和</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客户端群集的地址范围和群集名称必须唯一</w:t>
      </w:r>
      <w:r w:rsidR="009F616C">
        <w:rPr>
          <w:rFonts w:ascii="inherit" w:eastAsia="宋体" w:hAnsi="inherit" w:cs="Arial"/>
          <w:color w:val="222222"/>
          <w:kern w:val="0"/>
          <w:szCs w:val="21"/>
        </w:rPr>
        <w:t>.</w:t>
      </w:r>
    </w:p>
    <w:p w:rsidR="003345B8" w:rsidRPr="003345B8" w:rsidRDefault="003345B8" w:rsidP="00175565">
      <w:pPr>
        <w:widowControl/>
        <w:numPr>
          <w:ilvl w:val="0"/>
          <w:numId w:val="7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您必须拥有在</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服务器群集上生成的</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客户端数据文件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客户端群集具有将其名称解析委派给</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服务器群集所需的信息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并且您必须已将该文件复制到</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客户端群集在其上运行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安装的成员节点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5.5.4.4</w:t>
      </w:r>
      <w:r w:rsidRPr="003345B8">
        <w:rPr>
          <w:rFonts w:ascii="Arial" w:eastAsia="宋体" w:hAnsi="Arial" w:cs="Arial"/>
          <w:color w:val="252525"/>
          <w:kern w:val="0"/>
          <w:sz w:val="27"/>
          <w:szCs w:val="27"/>
        </w:rPr>
        <w:t>创建和使用</w:t>
      </w:r>
      <w:r w:rsidRPr="003345B8">
        <w:rPr>
          <w:rFonts w:ascii="Arial" w:eastAsia="宋体" w:hAnsi="Arial" w:cs="Arial"/>
          <w:color w:val="252525"/>
          <w:kern w:val="0"/>
          <w:sz w:val="27"/>
          <w:szCs w:val="27"/>
        </w:rPr>
        <w:t>GNS</w:t>
      </w:r>
      <w:r w:rsidRPr="003345B8">
        <w:rPr>
          <w:rFonts w:ascii="Arial" w:eastAsia="宋体" w:hAnsi="Arial" w:cs="Arial"/>
          <w:color w:val="252525"/>
          <w:kern w:val="0"/>
          <w:sz w:val="27"/>
          <w:szCs w:val="27"/>
        </w:rPr>
        <w:t>客户端数据文件</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在</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服务器群集成员上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运行以下命令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inherit" w:eastAsia="宋体" w:hAnsi="inherit" w:cs="Arial"/>
          <w:i/>
          <w:iCs/>
          <w:color w:val="222222"/>
          <w:kern w:val="0"/>
          <w:szCs w:val="21"/>
        </w:rPr>
        <w:t>path_to_file</w:t>
      </w:r>
      <w:r w:rsidRPr="003345B8">
        <w:rPr>
          <w:rFonts w:ascii="inherit" w:eastAsia="宋体" w:hAnsi="inherit" w:cs="Arial"/>
          <w:color w:val="222222"/>
          <w:kern w:val="0"/>
          <w:szCs w:val="21"/>
        </w:rPr>
        <w:t>是您创建的</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客户端数据文件的名称和路径位置</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export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gns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-clientdata</w:t>
      </w:r>
      <w:r w:rsidR="00963F67">
        <w:rPr>
          <w:rFonts w:ascii="inherit" w:eastAsia="宋体" w:hAnsi="inherit" w:cs="Arial"/>
          <w:color w:val="222222"/>
          <w:kern w:val="0"/>
          <w:szCs w:val="21"/>
        </w:rPr>
        <w:t xml:space="preserve"> </w:t>
      </w:r>
      <w:r w:rsidRPr="003345B8">
        <w:rPr>
          <w:rFonts w:ascii="Courier New" w:eastAsia="宋体" w:hAnsi="Courier New" w:cs="Courier New"/>
          <w:i/>
          <w:iCs/>
          <w:color w:val="000000"/>
          <w:kern w:val="0"/>
          <w:sz w:val="20"/>
          <w:szCs w:val="20"/>
        </w:rPr>
        <w:t>path_to_file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export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gns</w:t>
      </w:r>
      <w:r w:rsidR="00963F67">
        <w:rPr>
          <w:rFonts w:ascii="Courier New" w:eastAsia="宋体" w:hAnsi="Courier New" w:cs="Courier New"/>
          <w:color w:val="000000"/>
          <w:kern w:val="0"/>
          <w:sz w:val="20"/>
          <w:szCs w:val="20"/>
        </w:rPr>
        <w:t xml:space="preserve"> </w:t>
      </w:r>
      <w:r w:rsidR="00F55BD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clientdata</w:t>
      </w:r>
      <w:r w:rsidR="00F55BD1">
        <w:rPr>
          <w:rFonts w:ascii="Courier New" w:eastAsia="宋体" w:hAnsi="Courier New" w:cs="Courier New"/>
          <w:color w:val="000000"/>
          <w:kern w:val="0"/>
          <w:sz w:val="20"/>
          <w:szCs w:val="20"/>
        </w:rPr>
        <w:t xml:space="preserve"> </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home</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grid</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gns_client_data</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将</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客户端数据文件复制到运行</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客户端群集安装的</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客户端节点上的安全路径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安装用户必须有权访问该文件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建议不授予其他用户访问</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客户端数据文件的权限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系统会提示您提供该文件的路径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完成</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安装后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必须在其中一个</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成员上运行以下命令来启动</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inherit" w:eastAsia="宋体" w:hAnsi="inherit" w:cs="Arial"/>
          <w:i/>
          <w:iCs/>
          <w:color w:val="222222"/>
          <w:kern w:val="0"/>
          <w:szCs w:val="21"/>
        </w:rPr>
        <w:t>path_to_file</w:t>
      </w:r>
      <w:r w:rsidRPr="003345B8">
        <w:rPr>
          <w:rFonts w:ascii="inherit" w:eastAsia="宋体" w:hAnsi="inherit" w:cs="Arial"/>
          <w:color w:val="222222"/>
          <w:kern w:val="0"/>
          <w:szCs w:val="21"/>
        </w:rPr>
        <w:t>是</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客户端数据文件的名称和路径位置</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gns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-clientdata</w:t>
      </w:r>
      <w:r w:rsidR="00963F67">
        <w:rPr>
          <w:rFonts w:ascii="inherit" w:eastAsia="宋体" w:hAnsi="inherit" w:cs="Arial"/>
          <w:color w:val="222222"/>
          <w:kern w:val="0"/>
          <w:szCs w:val="21"/>
        </w:rPr>
        <w:t xml:space="preserve"> </w:t>
      </w:r>
      <w:r w:rsidRPr="003345B8">
        <w:rPr>
          <w:rFonts w:ascii="Courier New" w:eastAsia="宋体" w:hAnsi="Courier New" w:cs="Courier New"/>
          <w:i/>
          <w:iCs/>
          <w:color w:val="000000"/>
          <w:kern w:val="0"/>
          <w:sz w:val="20"/>
          <w:szCs w:val="20"/>
        </w:rPr>
        <w:t>path_to_file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gns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-clientdata</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home</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grid</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gns_client_data</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5.5.5</w:t>
      </w:r>
      <w:r w:rsidRPr="003345B8">
        <w:rPr>
          <w:rFonts w:ascii="Arial" w:eastAsia="宋体" w:hAnsi="Arial" w:cs="Arial"/>
          <w:color w:val="252525"/>
          <w:kern w:val="0"/>
          <w:sz w:val="36"/>
          <w:szCs w:val="36"/>
        </w:rPr>
        <w:t>标准</w:t>
      </w:r>
      <w:r w:rsidR="00541B9C">
        <w:rPr>
          <w:rFonts w:ascii="Arial" w:eastAsia="宋体" w:hAnsi="Arial" w:cs="Arial" w:hint="eastAsia"/>
          <w:color w:val="252525"/>
          <w:kern w:val="0"/>
          <w:sz w:val="36"/>
          <w:szCs w:val="36"/>
        </w:rPr>
        <w:t>Cluster</w:t>
      </w:r>
      <w:r w:rsidRPr="003345B8">
        <w:rPr>
          <w:rFonts w:ascii="Arial" w:eastAsia="宋体" w:hAnsi="Arial" w:cs="Arial"/>
          <w:color w:val="252525"/>
          <w:kern w:val="0"/>
          <w:sz w:val="36"/>
          <w:szCs w:val="36"/>
        </w:rPr>
        <w:t>手动配置的</w:t>
      </w:r>
      <w:r w:rsidRPr="003345B8">
        <w:rPr>
          <w:rFonts w:ascii="Arial" w:eastAsia="宋体" w:hAnsi="Arial" w:cs="Arial"/>
          <w:color w:val="252525"/>
          <w:kern w:val="0"/>
          <w:sz w:val="36"/>
          <w:szCs w:val="36"/>
        </w:rPr>
        <w:t>IP</w:t>
      </w:r>
      <w:r w:rsidRPr="003345B8">
        <w:rPr>
          <w:rFonts w:ascii="Arial" w:eastAsia="宋体" w:hAnsi="Arial" w:cs="Arial"/>
          <w:color w:val="252525"/>
          <w:kern w:val="0"/>
          <w:sz w:val="36"/>
          <w:szCs w:val="36"/>
        </w:rPr>
        <w:t>名称和地址要求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如果您未启用</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则必须在开始安装之前配置静态群集节点名称和地址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公共和虚拟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名称必须符合</w:t>
      </w:r>
      <w:r w:rsidRPr="003345B8">
        <w:rPr>
          <w:rFonts w:ascii="inherit" w:eastAsia="宋体" w:hAnsi="inherit" w:cs="Arial"/>
          <w:color w:val="222222"/>
          <w:kern w:val="0"/>
          <w:szCs w:val="21"/>
        </w:rPr>
        <w:t>RFC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952</w:t>
      </w:r>
      <w:r w:rsidRPr="003345B8">
        <w:rPr>
          <w:rFonts w:ascii="inherit" w:eastAsia="宋体" w:hAnsi="inherit" w:cs="Arial"/>
          <w:color w:val="222222"/>
          <w:kern w:val="0"/>
          <w:szCs w:val="21"/>
        </w:rPr>
        <w:t>标准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该标准允许使用字母数字字符和连字符</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但不允许使用下划线</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“_”</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在安装访问期间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会在您标识为私有的接口上管理私有子网中的私有</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该群集必须具有以下名称和地址</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7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每个节点的公共</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具有以下特征</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在安装之前为每个节点进行配置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并且在安装之前可解析为该节点</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与群集中所有其他公用</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地址和</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地址位于同一子网上</w:t>
      </w:r>
    </w:p>
    <w:p w:rsidR="003345B8" w:rsidRPr="003345B8" w:rsidRDefault="003345B8" w:rsidP="00175565">
      <w:pPr>
        <w:widowControl/>
        <w:numPr>
          <w:ilvl w:val="0"/>
          <w:numId w:val="7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每个节点的虚拟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具有以下特征</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在安装之前为每个节点进行配置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但目前未使用</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与群集中所有其他公用</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地址和</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地址位于同一子网上</w:t>
      </w:r>
    </w:p>
    <w:p w:rsidR="003345B8" w:rsidRPr="003345B8" w:rsidRDefault="003345B8" w:rsidP="00175565">
      <w:pPr>
        <w:widowControl/>
        <w:numPr>
          <w:ilvl w:val="0"/>
          <w:numId w:val="7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用于群集的单一客户端访问名称</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SCAN</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具有以下特征</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在安装前在域名服务器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DNS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上配置三个静态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以便三个</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地址与作为</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提供的名称相关联</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并且所有三个地址都由</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随机地返回给请求者</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在安装之前在</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中进行配置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以解析当前未使用的地址</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给定地址与群集中所有其他公用</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地址和</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地址在同一子网上</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给定一个不以数字开头的名称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并符合</w:t>
      </w:r>
      <w:r w:rsidRPr="003345B8">
        <w:rPr>
          <w:rFonts w:ascii="inherit" w:eastAsia="宋体" w:hAnsi="inherit" w:cs="Arial"/>
          <w:color w:val="222222"/>
          <w:kern w:val="0"/>
          <w:szCs w:val="21"/>
        </w:rPr>
        <w:t>RFC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952</w:t>
      </w:r>
      <w:r w:rsidRPr="003345B8">
        <w:rPr>
          <w:rFonts w:ascii="inherit" w:eastAsia="宋体" w:hAnsi="inherit" w:cs="Arial"/>
          <w:color w:val="222222"/>
          <w:kern w:val="0"/>
          <w:szCs w:val="21"/>
        </w:rPr>
        <w:t>标准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该标准允许使用字母数字字符和连字符</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但不允许使用下划线</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“_”</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7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每个节点的私有</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具有以下特征</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p>
    <w:p w:rsidR="003345B8" w:rsidRPr="003345B8" w:rsidRDefault="003345B8" w:rsidP="00175565">
      <w:pPr>
        <w:widowControl/>
        <w:numPr>
          <w:ilvl w:val="1"/>
          <w:numId w:val="7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在安装之前进行配置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但在具有自己的子网的独立专用网络上进行配置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除了其他群集成员节点</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是用于为客户端提供</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服务访问的名称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由于</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与整个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关联</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而不是与特定节点关联</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可以在不需要重新配置客户端的情况下向</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添加或移除节点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它还增加了数据库的位置独立性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以便客户端配置不必依赖于哪些节点正在运行特定的数据库</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客户端可以像以前的版本一样继续访问群集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建议访问群集的客户端使用</w:t>
      </w:r>
      <w:r w:rsidRPr="003345B8">
        <w:rPr>
          <w:rFonts w:ascii="inherit" w:eastAsia="宋体" w:hAnsi="inherit" w:cs="Arial"/>
          <w:color w:val="222222"/>
          <w:kern w:val="0"/>
          <w:szCs w:val="21"/>
        </w:rPr>
        <w:t>SCAN</w:t>
      </w:r>
      <w:r w:rsidR="009F616C">
        <w:rPr>
          <w:rFonts w:ascii="inherit" w:eastAsia="宋体" w:hAnsi="inherit" w:cs="Arial"/>
          <w:color w:val="222222"/>
          <w:kern w:val="0"/>
          <w:szCs w:val="21"/>
        </w:rPr>
        <w:t>.</w:t>
      </w:r>
    </w:p>
    <w:p w:rsidR="00F55BD1" w:rsidRPr="00F55BD1" w:rsidRDefault="00F55BD1" w:rsidP="00F55BD1">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F55BD1">
        <w:rPr>
          <w:rFonts w:ascii="inherit" w:eastAsia="宋体" w:hAnsi="inherit" w:cs="Arial" w:hint="eastAsia"/>
          <w:color w:val="222222"/>
          <w:kern w:val="0"/>
          <w:szCs w:val="21"/>
        </w:rPr>
        <w:t>在典型安装中</w:t>
      </w:r>
      <w:r w:rsidRPr="00F55BD1">
        <w:rPr>
          <w:rFonts w:ascii="inherit" w:eastAsia="宋体" w:hAnsi="inherit" w:cs="Arial" w:hint="eastAsia"/>
          <w:color w:val="222222"/>
          <w:kern w:val="0"/>
          <w:szCs w:val="21"/>
        </w:rPr>
        <w:t xml:space="preserve">, </w:t>
      </w:r>
      <w:r w:rsidRPr="00F55BD1">
        <w:rPr>
          <w:rFonts w:ascii="inherit" w:eastAsia="宋体" w:hAnsi="inherit" w:cs="Arial" w:hint="eastAsia"/>
          <w:color w:val="222222"/>
          <w:kern w:val="0"/>
          <w:szCs w:val="21"/>
        </w:rPr>
        <w:t>您提供的</w:t>
      </w:r>
      <w:r w:rsidRPr="00F55BD1">
        <w:rPr>
          <w:rFonts w:ascii="inherit" w:eastAsia="宋体" w:hAnsi="inherit" w:cs="Arial" w:hint="eastAsia"/>
          <w:color w:val="222222"/>
          <w:kern w:val="0"/>
          <w:szCs w:val="21"/>
        </w:rPr>
        <w:t>SCAN</w:t>
      </w:r>
      <w:r w:rsidRPr="00F55BD1">
        <w:rPr>
          <w:rFonts w:ascii="inherit" w:eastAsia="宋体" w:hAnsi="inherit" w:cs="Arial" w:hint="eastAsia"/>
          <w:color w:val="222222"/>
          <w:kern w:val="0"/>
          <w:szCs w:val="21"/>
        </w:rPr>
        <w:t>也是</w:t>
      </w:r>
      <w:r w:rsidRPr="00F55BD1">
        <w:rPr>
          <w:rFonts w:ascii="inherit" w:eastAsia="宋体" w:hAnsi="inherit" w:cs="Arial" w:hint="eastAsia"/>
          <w:color w:val="222222"/>
          <w:kern w:val="0"/>
          <w:szCs w:val="21"/>
        </w:rPr>
        <w:t>Cluster</w:t>
      </w:r>
      <w:r w:rsidRPr="00F55BD1">
        <w:rPr>
          <w:rFonts w:ascii="inherit" w:eastAsia="宋体" w:hAnsi="inherit" w:cs="Arial" w:hint="eastAsia"/>
          <w:color w:val="222222"/>
          <w:kern w:val="0"/>
          <w:szCs w:val="21"/>
        </w:rPr>
        <w:t>的名称</w:t>
      </w:r>
      <w:r w:rsidRPr="00F55BD1">
        <w:rPr>
          <w:rFonts w:ascii="inherit" w:eastAsia="宋体" w:hAnsi="inherit" w:cs="Arial" w:hint="eastAsia"/>
          <w:color w:val="222222"/>
          <w:kern w:val="0"/>
          <w:szCs w:val="21"/>
        </w:rPr>
        <w:t xml:space="preserve">, </w:t>
      </w:r>
      <w:r w:rsidRPr="00F55BD1">
        <w:rPr>
          <w:rFonts w:ascii="inherit" w:eastAsia="宋体" w:hAnsi="inherit" w:cs="Arial" w:hint="eastAsia"/>
          <w:color w:val="222222"/>
          <w:kern w:val="0"/>
          <w:szCs w:val="21"/>
        </w:rPr>
        <w:t>因此</w:t>
      </w:r>
      <w:r w:rsidRPr="00F55BD1">
        <w:rPr>
          <w:rFonts w:ascii="inherit" w:eastAsia="宋体" w:hAnsi="inherit" w:cs="Arial" w:hint="eastAsia"/>
          <w:color w:val="222222"/>
          <w:kern w:val="0"/>
          <w:szCs w:val="21"/>
        </w:rPr>
        <w:t>SCAN</w:t>
      </w:r>
      <w:r w:rsidRPr="00F55BD1">
        <w:rPr>
          <w:rFonts w:ascii="inherit" w:eastAsia="宋体" w:hAnsi="inherit" w:cs="Arial" w:hint="eastAsia"/>
          <w:color w:val="222222"/>
          <w:kern w:val="0"/>
          <w:szCs w:val="21"/>
        </w:rPr>
        <w:t>名称必须符合</w:t>
      </w:r>
      <w:r w:rsidRPr="00F55BD1">
        <w:rPr>
          <w:rFonts w:ascii="inherit" w:eastAsia="宋体" w:hAnsi="inherit" w:cs="Arial" w:hint="eastAsia"/>
          <w:color w:val="222222"/>
          <w:kern w:val="0"/>
          <w:szCs w:val="21"/>
        </w:rPr>
        <w:t>Cluster</w:t>
      </w:r>
      <w:r w:rsidRPr="00F55BD1">
        <w:rPr>
          <w:rFonts w:ascii="inherit" w:eastAsia="宋体" w:hAnsi="inherit" w:cs="Arial" w:hint="eastAsia"/>
          <w:color w:val="222222"/>
          <w:kern w:val="0"/>
          <w:szCs w:val="21"/>
        </w:rPr>
        <w:t>名称的要求</w:t>
      </w:r>
      <w:r w:rsidRPr="00F55BD1">
        <w:rPr>
          <w:rFonts w:ascii="inherit" w:eastAsia="宋体" w:hAnsi="inherit" w:cs="Arial" w:hint="eastAsia"/>
          <w:color w:val="222222"/>
          <w:kern w:val="0"/>
          <w:szCs w:val="21"/>
        </w:rPr>
        <w:t>.</w:t>
      </w:r>
      <w:r w:rsidRPr="00F55BD1">
        <w:rPr>
          <w:rFonts w:ascii="inherit" w:eastAsia="宋体" w:hAnsi="inherit" w:cs="Arial" w:hint="eastAsia"/>
          <w:color w:val="222222"/>
          <w:kern w:val="0"/>
          <w:szCs w:val="21"/>
        </w:rPr>
        <w:t>在高级安装中</w:t>
      </w:r>
      <w:r w:rsidRPr="00F55BD1">
        <w:rPr>
          <w:rFonts w:ascii="inherit" w:eastAsia="宋体" w:hAnsi="inherit" w:cs="Arial" w:hint="eastAsia"/>
          <w:color w:val="222222"/>
          <w:kern w:val="0"/>
          <w:szCs w:val="21"/>
        </w:rPr>
        <w:t>, SCAN</w:t>
      </w:r>
      <w:r w:rsidRPr="00F55BD1">
        <w:rPr>
          <w:rFonts w:ascii="inherit" w:eastAsia="宋体" w:hAnsi="inherit" w:cs="Arial" w:hint="eastAsia"/>
          <w:color w:val="222222"/>
          <w:kern w:val="0"/>
          <w:szCs w:val="21"/>
        </w:rPr>
        <w:t>和</w:t>
      </w:r>
      <w:r w:rsidRPr="00F55BD1">
        <w:rPr>
          <w:rFonts w:ascii="inherit" w:eastAsia="宋体" w:hAnsi="inherit" w:cs="Arial" w:hint="eastAsia"/>
          <w:color w:val="222222"/>
          <w:kern w:val="0"/>
          <w:szCs w:val="21"/>
        </w:rPr>
        <w:t>Cluster</w:t>
      </w:r>
      <w:r w:rsidRPr="00F55BD1">
        <w:rPr>
          <w:rFonts w:ascii="inherit" w:eastAsia="宋体" w:hAnsi="inherit" w:cs="Arial" w:hint="eastAsia"/>
          <w:color w:val="222222"/>
          <w:kern w:val="0"/>
          <w:szCs w:val="21"/>
        </w:rPr>
        <w:t>名称在安装过程中输入到单独的字段中</w:t>
      </w:r>
      <w:r w:rsidRPr="00F55BD1">
        <w:rPr>
          <w:rFonts w:ascii="inherit" w:eastAsia="宋体" w:hAnsi="inherit" w:cs="Arial" w:hint="eastAsia"/>
          <w:color w:val="222222"/>
          <w:kern w:val="0"/>
          <w:szCs w:val="21"/>
        </w:rPr>
        <w:t xml:space="preserve">, </w:t>
      </w:r>
      <w:r w:rsidRPr="00F55BD1">
        <w:rPr>
          <w:rFonts w:ascii="inherit" w:eastAsia="宋体" w:hAnsi="inherit" w:cs="Arial" w:hint="eastAsia"/>
          <w:color w:val="222222"/>
          <w:kern w:val="0"/>
          <w:szCs w:val="21"/>
        </w:rPr>
        <w:t>因此</w:t>
      </w:r>
      <w:r w:rsidRPr="00F55BD1">
        <w:rPr>
          <w:rFonts w:ascii="inherit" w:eastAsia="宋体" w:hAnsi="inherit" w:cs="Arial" w:hint="eastAsia"/>
          <w:color w:val="222222"/>
          <w:kern w:val="0"/>
          <w:szCs w:val="21"/>
        </w:rPr>
        <w:t>Cluster</w:t>
      </w:r>
      <w:r w:rsidRPr="00F55BD1">
        <w:rPr>
          <w:rFonts w:ascii="inherit" w:eastAsia="宋体" w:hAnsi="inherit" w:cs="Arial" w:hint="eastAsia"/>
          <w:color w:val="222222"/>
          <w:kern w:val="0"/>
          <w:szCs w:val="21"/>
        </w:rPr>
        <w:t>名称要求不适用于</w:t>
      </w:r>
      <w:r w:rsidRPr="00F55BD1">
        <w:rPr>
          <w:rFonts w:ascii="inherit" w:eastAsia="宋体" w:hAnsi="inherit" w:cs="Arial" w:hint="eastAsia"/>
          <w:color w:val="222222"/>
          <w:kern w:val="0"/>
          <w:szCs w:val="21"/>
        </w:rPr>
        <w:t>SCAN</w:t>
      </w:r>
      <w:r w:rsidRPr="00F55BD1">
        <w:rPr>
          <w:rFonts w:ascii="inherit" w:eastAsia="宋体" w:hAnsi="inherit" w:cs="Arial" w:hint="eastAsia"/>
          <w:color w:val="222222"/>
          <w:kern w:val="0"/>
          <w:szCs w:val="21"/>
        </w:rPr>
        <w:t>名称</w:t>
      </w:r>
      <w:r w:rsidRPr="00F55BD1">
        <w:rPr>
          <w:rFonts w:ascii="inherit" w:eastAsia="宋体" w:hAnsi="inherit" w:cs="Arial" w:hint="eastAsia"/>
          <w:color w:val="222222"/>
          <w:kern w:val="0"/>
          <w:szCs w:val="21"/>
        </w:rPr>
        <w:t>.</w:t>
      </w:r>
    </w:p>
    <w:p w:rsidR="00F55BD1" w:rsidRPr="00F55BD1" w:rsidRDefault="00F55BD1" w:rsidP="00F55BD1">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F55BD1">
        <w:rPr>
          <w:rFonts w:ascii="inherit" w:eastAsia="宋体" w:hAnsi="inherit" w:cs="Arial" w:hint="eastAsia"/>
          <w:color w:val="222222"/>
          <w:kern w:val="0"/>
          <w:szCs w:val="21"/>
        </w:rPr>
        <w:t>Oracle</w:t>
      </w:r>
      <w:r w:rsidRPr="00F55BD1">
        <w:rPr>
          <w:rFonts w:ascii="inherit" w:eastAsia="宋体" w:hAnsi="inherit" w:cs="Arial" w:hint="eastAsia"/>
          <w:color w:val="222222"/>
          <w:kern w:val="0"/>
          <w:szCs w:val="21"/>
        </w:rPr>
        <w:t>强烈建议您不要在</w:t>
      </w:r>
      <w:r w:rsidR="00541B9C">
        <w:rPr>
          <w:rFonts w:ascii="inherit" w:eastAsia="宋体" w:hAnsi="inherit" w:cs="Arial" w:hint="eastAsia"/>
          <w:color w:val="222222"/>
          <w:kern w:val="0"/>
          <w:szCs w:val="21"/>
        </w:rPr>
        <w:t>/etc/hosts</w:t>
      </w:r>
      <w:r w:rsidR="00541B9C">
        <w:rPr>
          <w:rFonts w:ascii="inherit" w:eastAsia="宋体" w:hAnsi="inherit" w:cs="Arial"/>
          <w:color w:val="222222"/>
          <w:kern w:val="0"/>
          <w:szCs w:val="21"/>
        </w:rPr>
        <w:t>文件</w:t>
      </w:r>
      <w:r w:rsidRPr="00F55BD1">
        <w:rPr>
          <w:rFonts w:ascii="inherit" w:eastAsia="宋体" w:hAnsi="inherit" w:cs="Arial" w:hint="eastAsia"/>
          <w:color w:val="222222"/>
          <w:kern w:val="0"/>
          <w:szCs w:val="21"/>
        </w:rPr>
        <w:t>中配置</w:t>
      </w:r>
      <w:r w:rsidRPr="00F55BD1">
        <w:rPr>
          <w:rFonts w:ascii="inherit" w:eastAsia="宋体" w:hAnsi="inherit" w:cs="Arial" w:hint="eastAsia"/>
          <w:color w:val="222222"/>
          <w:kern w:val="0"/>
          <w:szCs w:val="21"/>
        </w:rPr>
        <w:t>SCAN VIP</w:t>
      </w:r>
      <w:r w:rsidRPr="00F55BD1">
        <w:rPr>
          <w:rFonts w:ascii="inherit" w:eastAsia="宋体" w:hAnsi="inherit" w:cs="Arial" w:hint="eastAsia"/>
          <w:color w:val="222222"/>
          <w:kern w:val="0"/>
          <w:szCs w:val="21"/>
        </w:rPr>
        <w:t>地址</w:t>
      </w:r>
      <w:r w:rsidRPr="00F55BD1">
        <w:rPr>
          <w:rFonts w:ascii="inherit" w:eastAsia="宋体" w:hAnsi="inherit" w:cs="Arial" w:hint="eastAsia"/>
          <w:color w:val="222222"/>
          <w:kern w:val="0"/>
          <w:szCs w:val="21"/>
        </w:rPr>
        <w:t>.</w:t>
      </w:r>
      <w:r w:rsidRPr="00F55BD1">
        <w:rPr>
          <w:rFonts w:ascii="inherit" w:eastAsia="宋体" w:hAnsi="inherit" w:cs="Arial" w:hint="eastAsia"/>
          <w:color w:val="222222"/>
          <w:kern w:val="0"/>
          <w:szCs w:val="21"/>
        </w:rPr>
        <w:t>为</w:t>
      </w:r>
      <w:r w:rsidRPr="00F55BD1">
        <w:rPr>
          <w:rFonts w:ascii="inherit" w:eastAsia="宋体" w:hAnsi="inherit" w:cs="Arial" w:hint="eastAsia"/>
          <w:color w:val="222222"/>
          <w:kern w:val="0"/>
          <w:szCs w:val="21"/>
        </w:rPr>
        <w:t>SCAN VIP</w:t>
      </w:r>
      <w:r w:rsidRPr="00F55BD1">
        <w:rPr>
          <w:rFonts w:ascii="inherit" w:eastAsia="宋体" w:hAnsi="inherit" w:cs="Arial" w:hint="eastAsia"/>
          <w:color w:val="222222"/>
          <w:kern w:val="0"/>
          <w:szCs w:val="21"/>
        </w:rPr>
        <w:t>使用</w:t>
      </w:r>
      <w:r w:rsidRPr="00F55BD1">
        <w:rPr>
          <w:rFonts w:ascii="inherit" w:eastAsia="宋体" w:hAnsi="inherit" w:cs="Arial" w:hint="eastAsia"/>
          <w:color w:val="222222"/>
          <w:kern w:val="0"/>
          <w:szCs w:val="21"/>
        </w:rPr>
        <w:t>DNS</w:t>
      </w:r>
      <w:r w:rsidRPr="00F55BD1">
        <w:rPr>
          <w:rFonts w:ascii="inherit" w:eastAsia="宋体" w:hAnsi="inherit" w:cs="Arial" w:hint="eastAsia"/>
          <w:color w:val="222222"/>
          <w:kern w:val="0"/>
          <w:szCs w:val="21"/>
        </w:rPr>
        <w:t>解析</w:t>
      </w:r>
      <w:r w:rsidRPr="00F55BD1">
        <w:rPr>
          <w:rFonts w:ascii="inherit" w:eastAsia="宋体" w:hAnsi="inherit" w:cs="Arial" w:hint="eastAsia"/>
          <w:color w:val="222222"/>
          <w:kern w:val="0"/>
          <w:szCs w:val="21"/>
        </w:rPr>
        <w:t>.</w:t>
      </w:r>
      <w:r w:rsidRPr="00F55BD1">
        <w:rPr>
          <w:rFonts w:ascii="inherit" w:eastAsia="宋体" w:hAnsi="inherit" w:cs="Arial" w:hint="eastAsia"/>
          <w:color w:val="222222"/>
          <w:kern w:val="0"/>
          <w:szCs w:val="21"/>
        </w:rPr>
        <w:t>如果使用</w:t>
      </w:r>
      <w:r w:rsidRPr="00F55BD1">
        <w:rPr>
          <w:rFonts w:ascii="inherit" w:eastAsia="宋体" w:hAnsi="inherit" w:cs="Arial" w:hint="eastAsia"/>
          <w:color w:val="222222"/>
          <w:kern w:val="0"/>
          <w:szCs w:val="21"/>
        </w:rPr>
        <w:t>hosts</w:t>
      </w:r>
      <w:r w:rsidRPr="00F55BD1">
        <w:rPr>
          <w:rFonts w:ascii="inherit" w:eastAsia="宋体" w:hAnsi="inherit" w:cs="Arial" w:hint="eastAsia"/>
          <w:color w:val="222222"/>
          <w:kern w:val="0"/>
          <w:szCs w:val="21"/>
        </w:rPr>
        <w:t>文件解析</w:t>
      </w:r>
      <w:r w:rsidRPr="00F55BD1">
        <w:rPr>
          <w:rFonts w:ascii="inherit" w:eastAsia="宋体" w:hAnsi="inherit" w:cs="Arial" w:hint="eastAsia"/>
          <w:color w:val="222222"/>
          <w:kern w:val="0"/>
          <w:szCs w:val="21"/>
        </w:rPr>
        <w:t xml:space="preserve">SCAN, </w:t>
      </w:r>
      <w:r w:rsidRPr="00F55BD1">
        <w:rPr>
          <w:rFonts w:ascii="inherit" w:eastAsia="宋体" w:hAnsi="inherit" w:cs="Arial" w:hint="eastAsia"/>
          <w:color w:val="222222"/>
          <w:kern w:val="0"/>
          <w:szCs w:val="21"/>
        </w:rPr>
        <w:t>则</w:t>
      </w:r>
      <w:r w:rsidRPr="00F55BD1">
        <w:rPr>
          <w:rFonts w:ascii="inherit" w:eastAsia="宋体" w:hAnsi="inherit" w:cs="Arial" w:hint="eastAsia"/>
          <w:color w:val="222222"/>
          <w:kern w:val="0"/>
          <w:szCs w:val="21"/>
        </w:rPr>
        <w:t>SCAN</w:t>
      </w:r>
      <w:r w:rsidRPr="00F55BD1">
        <w:rPr>
          <w:rFonts w:ascii="inherit" w:eastAsia="宋体" w:hAnsi="inherit" w:cs="Arial" w:hint="eastAsia"/>
          <w:color w:val="222222"/>
          <w:kern w:val="0"/>
          <w:szCs w:val="21"/>
        </w:rPr>
        <w:t>只能解析为一个</w:t>
      </w:r>
      <w:r w:rsidRPr="00F55BD1">
        <w:rPr>
          <w:rFonts w:ascii="inherit" w:eastAsia="宋体" w:hAnsi="inherit" w:cs="Arial" w:hint="eastAsia"/>
          <w:color w:val="222222"/>
          <w:kern w:val="0"/>
          <w:szCs w:val="21"/>
        </w:rPr>
        <w:t>IP</w:t>
      </w:r>
      <w:r w:rsidRPr="00F55BD1">
        <w:rPr>
          <w:rFonts w:ascii="inherit" w:eastAsia="宋体" w:hAnsi="inherit" w:cs="Arial" w:hint="eastAsia"/>
          <w:color w:val="222222"/>
          <w:kern w:val="0"/>
          <w:szCs w:val="21"/>
        </w:rPr>
        <w:t>地址</w:t>
      </w:r>
      <w:r w:rsidRPr="00F55BD1">
        <w:rPr>
          <w:rFonts w:ascii="inherit" w:eastAsia="宋体" w:hAnsi="inherit" w:cs="Arial" w:hint="eastAsia"/>
          <w:color w:val="222222"/>
          <w:kern w:val="0"/>
          <w:szCs w:val="21"/>
        </w:rPr>
        <w:t>.</w:t>
      </w:r>
    </w:p>
    <w:p w:rsidR="00F55BD1" w:rsidRPr="003345B8" w:rsidRDefault="00F55BD1" w:rsidP="00F55BD1">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F55BD1">
        <w:rPr>
          <w:rFonts w:ascii="inherit" w:eastAsia="宋体" w:hAnsi="inherit" w:cs="Arial" w:hint="eastAsia"/>
          <w:color w:val="222222"/>
          <w:kern w:val="0"/>
          <w:szCs w:val="21"/>
        </w:rPr>
        <w:t>在</w:t>
      </w:r>
      <w:r w:rsidRPr="00F55BD1">
        <w:rPr>
          <w:rFonts w:ascii="inherit" w:eastAsia="宋体" w:hAnsi="inherit" w:cs="Arial" w:hint="eastAsia"/>
          <w:color w:val="222222"/>
          <w:kern w:val="0"/>
          <w:szCs w:val="21"/>
        </w:rPr>
        <w:t>DNS</w:t>
      </w:r>
      <w:r w:rsidRPr="00F55BD1">
        <w:rPr>
          <w:rFonts w:ascii="inherit" w:eastAsia="宋体" w:hAnsi="inherit" w:cs="Arial" w:hint="eastAsia"/>
          <w:color w:val="222222"/>
          <w:kern w:val="0"/>
          <w:szCs w:val="21"/>
        </w:rPr>
        <w:t>或</w:t>
      </w:r>
      <w:r w:rsidRPr="00F55BD1">
        <w:rPr>
          <w:rFonts w:ascii="inherit" w:eastAsia="宋体" w:hAnsi="inherit" w:cs="Arial" w:hint="eastAsia"/>
          <w:color w:val="222222"/>
          <w:kern w:val="0"/>
          <w:szCs w:val="21"/>
        </w:rPr>
        <w:t>hosts</w:t>
      </w:r>
      <w:r w:rsidRPr="00F55BD1">
        <w:rPr>
          <w:rFonts w:ascii="inherit" w:eastAsia="宋体" w:hAnsi="inherit" w:cs="Arial" w:hint="eastAsia"/>
          <w:color w:val="222222"/>
          <w:kern w:val="0"/>
          <w:szCs w:val="21"/>
        </w:rPr>
        <w:t>文件中配置</w:t>
      </w:r>
      <w:r w:rsidRPr="00F55BD1">
        <w:rPr>
          <w:rFonts w:ascii="inherit" w:eastAsia="宋体" w:hAnsi="inherit" w:cs="Arial" w:hint="eastAsia"/>
          <w:color w:val="222222"/>
          <w:kern w:val="0"/>
          <w:szCs w:val="21"/>
        </w:rPr>
        <w:t>SCAN</w:t>
      </w:r>
      <w:r w:rsidRPr="00F55BD1">
        <w:rPr>
          <w:rFonts w:ascii="inherit" w:eastAsia="宋体" w:hAnsi="inherit" w:cs="Arial" w:hint="eastAsia"/>
          <w:color w:val="222222"/>
          <w:kern w:val="0"/>
          <w:szCs w:val="21"/>
        </w:rPr>
        <w:t>是唯一受支持的配置</w:t>
      </w:r>
      <w:r w:rsidRPr="00F55BD1">
        <w:rPr>
          <w:rFonts w:ascii="inherit" w:eastAsia="宋体" w:hAnsi="inherit" w:cs="Arial" w:hint="eastAsia"/>
          <w:color w:val="222222"/>
          <w:kern w:val="0"/>
          <w:szCs w:val="21"/>
        </w:rPr>
        <w:t>.</w:t>
      </w:r>
      <w:r w:rsidRPr="00F55BD1">
        <w:rPr>
          <w:rFonts w:ascii="inherit" w:eastAsia="宋体" w:hAnsi="inherit" w:cs="Arial" w:hint="eastAsia"/>
          <w:color w:val="222222"/>
          <w:kern w:val="0"/>
          <w:szCs w:val="21"/>
        </w:rPr>
        <w:t>不支持在网络信息服务</w:t>
      </w:r>
      <w:r w:rsidRPr="00F55BD1">
        <w:rPr>
          <w:rFonts w:ascii="inherit" w:eastAsia="宋体" w:hAnsi="inherit" w:cs="Arial" w:hint="eastAsia"/>
          <w:color w:val="222222"/>
          <w:kern w:val="0"/>
          <w:szCs w:val="21"/>
        </w:rPr>
        <w:t xml:space="preserve">(NIS) </w:t>
      </w:r>
      <w:r w:rsidRPr="00F55BD1">
        <w:rPr>
          <w:rFonts w:ascii="inherit" w:eastAsia="宋体" w:hAnsi="inherit" w:cs="Arial" w:hint="eastAsia"/>
          <w:color w:val="222222"/>
          <w:kern w:val="0"/>
          <w:szCs w:val="21"/>
        </w:rPr>
        <w:t>中配置</w:t>
      </w:r>
      <w:r w:rsidRPr="00F55BD1">
        <w:rPr>
          <w:rFonts w:ascii="inherit" w:eastAsia="宋体" w:hAnsi="inherit" w:cs="Arial" w:hint="eastAsia"/>
          <w:color w:val="222222"/>
          <w:kern w:val="0"/>
          <w:szCs w:val="21"/>
        </w:rPr>
        <w:t>SCAN.</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5.5.6</w:t>
      </w:r>
      <w:r w:rsidRPr="003345B8">
        <w:rPr>
          <w:rFonts w:ascii="Arial" w:eastAsia="宋体" w:hAnsi="Arial" w:cs="Arial"/>
          <w:color w:val="252525"/>
          <w:kern w:val="0"/>
          <w:sz w:val="36"/>
          <w:szCs w:val="36"/>
        </w:rPr>
        <w:t>确认</w:t>
      </w:r>
      <w:r w:rsidRPr="003345B8">
        <w:rPr>
          <w:rFonts w:ascii="Arial" w:eastAsia="宋体" w:hAnsi="Arial" w:cs="Arial"/>
          <w:color w:val="252525"/>
          <w:kern w:val="0"/>
          <w:sz w:val="36"/>
          <w:szCs w:val="36"/>
        </w:rPr>
        <w:t>SCAN</w:t>
      </w:r>
      <w:r w:rsidRPr="003345B8">
        <w:rPr>
          <w:rFonts w:ascii="Arial" w:eastAsia="宋体" w:hAnsi="Arial" w:cs="Arial"/>
          <w:color w:val="252525"/>
          <w:kern w:val="0"/>
          <w:sz w:val="36"/>
          <w:szCs w:val="36"/>
        </w:rPr>
        <w:t>的</w:t>
      </w:r>
      <w:r w:rsidRPr="003345B8">
        <w:rPr>
          <w:rFonts w:ascii="Arial" w:eastAsia="宋体" w:hAnsi="Arial" w:cs="Arial"/>
          <w:color w:val="252525"/>
          <w:kern w:val="0"/>
          <w:sz w:val="36"/>
          <w:szCs w:val="36"/>
        </w:rPr>
        <w:t>DNS</w:t>
      </w:r>
      <w:r w:rsidRPr="003345B8">
        <w:rPr>
          <w:rFonts w:ascii="Arial" w:eastAsia="宋体" w:hAnsi="Arial" w:cs="Arial"/>
          <w:color w:val="252525"/>
          <w:kern w:val="0"/>
          <w:sz w:val="36"/>
          <w:szCs w:val="36"/>
        </w:rPr>
        <w:t>配置</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您可以使用该</w:t>
      </w:r>
      <w:r w:rsidRPr="003345B8">
        <w:rPr>
          <w:rFonts w:ascii="Courier New" w:eastAsia="宋体" w:hAnsi="Courier New" w:cs="Courier New"/>
          <w:color w:val="000000"/>
          <w:kern w:val="0"/>
          <w:sz w:val="20"/>
          <w:szCs w:val="20"/>
        </w:rPr>
        <w:t>nslookup</w:t>
      </w:r>
      <w:r w:rsidRPr="003345B8">
        <w:rPr>
          <w:rFonts w:ascii="inherit" w:eastAsia="宋体" w:hAnsi="inherit" w:cs="Arial"/>
          <w:color w:val="222222"/>
          <w:kern w:val="0"/>
          <w:szCs w:val="21"/>
        </w:rPr>
        <w:t>命令确认</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将</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与地址正确关联</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node1]</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nslookup</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-scan</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服务器</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dns.example.com</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地址</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192.0.2.</w:t>
      </w:r>
      <w:r w:rsidR="00541B9C">
        <w:rPr>
          <w:rFonts w:ascii="Courier New" w:eastAsia="宋体" w:hAnsi="Courier New" w:cs="Courier New"/>
          <w:color w:val="000000"/>
          <w:kern w:val="0"/>
          <w:sz w:val="20"/>
          <w:szCs w:val="20"/>
        </w:rPr>
        <w:t>1</w:t>
      </w:r>
      <w:r w:rsidRPr="003345B8">
        <w:rPr>
          <w:rFonts w:ascii="Courier New" w:eastAsia="宋体" w:hAnsi="Courier New" w:cs="Courier New"/>
          <w:color w:val="000000"/>
          <w:kern w:val="0"/>
          <w:sz w:val="20"/>
          <w:szCs w:val="20"/>
        </w:rPr>
        <w:t>01</w:t>
      </w:r>
    </w:p>
    <w:p w:rsidR="003345B8" w:rsidRPr="003345B8" w:rsidRDefault="00963F67"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名称</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-scan.example.com</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地址</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192.0.2.201</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名称</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-scan.example.com</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lastRenderedPageBreak/>
        <w:t>地址</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192.0.2.202</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名称</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-scan.example.com</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地址</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192.0.2.203</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安装后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当客户端向群集发送请求时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侦听器将客户端请求重定向到群集中的服务器</w:t>
      </w:r>
      <w:r w:rsidR="009F616C">
        <w:rPr>
          <w:rFonts w:ascii="inherit" w:eastAsia="宋体" w:hAnsi="inherit" w:cs="Arial"/>
          <w:color w:val="222222"/>
          <w:kern w:val="0"/>
          <w:szCs w:val="21"/>
        </w:rPr>
        <w:t>.</w:t>
      </w:r>
    </w:p>
    <w:p w:rsidR="00541B9C" w:rsidRPr="00541B9C" w:rsidRDefault="00541B9C" w:rsidP="00541B9C">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541B9C">
        <w:rPr>
          <w:rFonts w:ascii="inherit" w:eastAsia="宋体" w:hAnsi="inherit" w:cs="Arial" w:hint="eastAsia"/>
          <w:color w:val="222222"/>
          <w:kern w:val="0"/>
          <w:szCs w:val="21"/>
        </w:rPr>
        <w:t>Oracle</w:t>
      </w:r>
      <w:r w:rsidRPr="00541B9C">
        <w:rPr>
          <w:rFonts w:ascii="inherit" w:eastAsia="宋体" w:hAnsi="inherit" w:cs="Arial" w:hint="eastAsia"/>
          <w:color w:val="222222"/>
          <w:kern w:val="0"/>
          <w:szCs w:val="21"/>
        </w:rPr>
        <w:t>强烈建议您不要在主机文件中配置</w:t>
      </w:r>
      <w:r w:rsidRPr="00541B9C">
        <w:rPr>
          <w:rFonts w:ascii="inherit" w:eastAsia="宋体" w:hAnsi="inherit" w:cs="Arial" w:hint="eastAsia"/>
          <w:color w:val="222222"/>
          <w:kern w:val="0"/>
          <w:szCs w:val="21"/>
        </w:rPr>
        <w:t>SCAN VIP</w:t>
      </w:r>
      <w:r w:rsidRPr="00541B9C">
        <w:rPr>
          <w:rFonts w:ascii="inherit" w:eastAsia="宋体" w:hAnsi="inherit" w:cs="Arial" w:hint="eastAsia"/>
          <w:color w:val="222222"/>
          <w:kern w:val="0"/>
          <w:szCs w:val="21"/>
        </w:rPr>
        <w:t>地址</w:t>
      </w:r>
      <w:r w:rsidRPr="00541B9C">
        <w:rPr>
          <w:rFonts w:ascii="inherit" w:eastAsia="宋体" w:hAnsi="inherit" w:cs="Arial" w:hint="eastAsia"/>
          <w:color w:val="222222"/>
          <w:kern w:val="0"/>
          <w:szCs w:val="21"/>
        </w:rPr>
        <w:t>.</w:t>
      </w:r>
      <w:r w:rsidRPr="00541B9C">
        <w:rPr>
          <w:rFonts w:ascii="inherit" w:eastAsia="宋体" w:hAnsi="inherit" w:cs="Arial" w:hint="eastAsia"/>
          <w:color w:val="222222"/>
          <w:kern w:val="0"/>
          <w:szCs w:val="21"/>
        </w:rPr>
        <w:t>为</w:t>
      </w:r>
      <w:r w:rsidRPr="00541B9C">
        <w:rPr>
          <w:rFonts w:ascii="inherit" w:eastAsia="宋体" w:hAnsi="inherit" w:cs="Arial" w:hint="eastAsia"/>
          <w:color w:val="222222"/>
          <w:kern w:val="0"/>
          <w:szCs w:val="21"/>
        </w:rPr>
        <w:t>SCAN VIP</w:t>
      </w:r>
      <w:r w:rsidRPr="00541B9C">
        <w:rPr>
          <w:rFonts w:ascii="inherit" w:eastAsia="宋体" w:hAnsi="inherit" w:cs="Arial" w:hint="eastAsia"/>
          <w:color w:val="222222"/>
          <w:kern w:val="0"/>
          <w:szCs w:val="21"/>
        </w:rPr>
        <w:t>使用</w:t>
      </w:r>
      <w:r w:rsidRPr="00541B9C">
        <w:rPr>
          <w:rFonts w:ascii="inherit" w:eastAsia="宋体" w:hAnsi="inherit" w:cs="Arial" w:hint="eastAsia"/>
          <w:color w:val="222222"/>
          <w:kern w:val="0"/>
          <w:szCs w:val="21"/>
        </w:rPr>
        <w:t>DNS</w:t>
      </w:r>
      <w:r w:rsidRPr="00541B9C">
        <w:rPr>
          <w:rFonts w:ascii="inherit" w:eastAsia="宋体" w:hAnsi="inherit" w:cs="Arial" w:hint="eastAsia"/>
          <w:color w:val="222222"/>
          <w:kern w:val="0"/>
          <w:szCs w:val="21"/>
        </w:rPr>
        <w:t>解析</w:t>
      </w:r>
      <w:r w:rsidRPr="00541B9C">
        <w:rPr>
          <w:rFonts w:ascii="inherit" w:eastAsia="宋体" w:hAnsi="inherit" w:cs="Arial" w:hint="eastAsia"/>
          <w:color w:val="222222"/>
          <w:kern w:val="0"/>
          <w:szCs w:val="21"/>
        </w:rPr>
        <w:t>.</w:t>
      </w:r>
      <w:r w:rsidRPr="00541B9C">
        <w:rPr>
          <w:rFonts w:ascii="inherit" w:eastAsia="宋体" w:hAnsi="inherit" w:cs="Arial" w:hint="eastAsia"/>
          <w:color w:val="222222"/>
          <w:kern w:val="0"/>
          <w:szCs w:val="21"/>
        </w:rPr>
        <w:t>如果使用</w:t>
      </w:r>
      <w:r w:rsidRPr="00541B9C">
        <w:rPr>
          <w:rFonts w:ascii="inherit" w:eastAsia="宋体" w:hAnsi="inherit" w:cs="Arial" w:hint="eastAsia"/>
          <w:color w:val="222222"/>
          <w:kern w:val="0"/>
          <w:szCs w:val="21"/>
        </w:rPr>
        <w:t>hosts</w:t>
      </w:r>
      <w:r w:rsidRPr="00541B9C">
        <w:rPr>
          <w:rFonts w:ascii="inherit" w:eastAsia="宋体" w:hAnsi="inherit" w:cs="Arial" w:hint="eastAsia"/>
          <w:color w:val="222222"/>
          <w:kern w:val="0"/>
          <w:szCs w:val="21"/>
        </w:rPr>
        <w:t>文件解析</w:t>
      </w:r>
      <w:r w:rsidRPr="00541B9C">
        <w:rPr>
          <w:rFonts w:ascii="inherit" w:eastAsia="宋体" w:hAnsi="inherit" w:cs="Arial" w:hint="eastAsia"/>
          <w:color w:val="222222"/>
          <w:kern w:val="0"/>
          <w:szCs w:val="21"/>
        </w:rPr>
        <w:t xml:space="preserve">SCAN, </w:t>
      </w:r>
      <w:r w:rsidRPr="00541B9C">
        <w:rPr>
          <w:rFonts w:ascii="inherit" w:eastAsia="宋体" w:hAnsi="inherit" w:cs="Arial" w:hint="eastAsia"/>
          <w:color w:val="222222"/>
          <w:kern w:val="0"/>
          <w:szCs w:val="21"/>
        </w:rPr>
        <w:t>则</w:t>
      </w:r>
      <w:r w:rsidRPr="00541B9C">
        <w:rPr>
          <w:rFonts w:ascii="inherit" w:eastAsia="宋体" w:hAnsi="inherit" w:cs="Arial" w:hint="eastAsia"/>
          <w:color w:val="222222"/>
          <w:kern w:val="0"/>
          <w:szCs w:val="21"/>
        </w:rPr>
        <w:t>SCAN</w:t>
      </w:r>
      <w:r w:rsidRPr="00541B9C">
        <w:rPr>
          <w:rFonts w:ascii="inherit" w:eastAsia="宋体" w:hAnsi="inherit" w:cs="Arial" w:hint="eastAsia"/>
          <w:color w:val="222222"/>
          <w:kern w:val="0"/>
          <w:szCs w:val="21"/>
        </w:rPr>
        <w:t>只能解析为一个</w:t>
      </w:r>
      <w:r w:rsidRPr="00541B9C">
        <w:rPr>
          <w:rFonts w:ascii="inherit" w:eastAsia="宋体" w:hAnsi="inherit" w:cs="Arial" w:hint="eastAsia"/>
          <w:color w:val="222222"/>
          <w:kern w:val="0"/>
          <w:szCs w:val="21"/>
        </w:rPr>
        <w:t>IP</w:t>
      </w:r>
      <w:r w:rsidRPr="00541B9C">
        <w:rPr>
          <w:rFonts w:ascii="inherit" w:eastAsia="宋体" w:hAnsi="inherit" w:cs="Arial" w:hint="eastAsia"/>
          <w:color w:val="222222"/>
          <w:kern w:val="0"/>
          <w:szCs w:val="21"/>
        </w:rPr>
        <w:t>地址</w:t>
      </w:r>
      <w:r w:rsidRPr="00541B9C">
        <w:rPr>
          <w:rFonts w:ascii="inherit" w:eastAsia="宋体" w:hAnsi="inherit" w:cs="Arial" w:hint="eastAsia"/>
          <w:color w:val="222222"/>
          <w:kern w:val="0"/>
          <w:szCs w:val="21"/>
        </w:rPr>
        <w:t>.</w:t>
      </w:r>
    </w:p>
    <w:p w:rsidR="00541B9C" w:rsidRPr="00541B9C" w:rsidRDefault="00541B9C" w:rsidP="00541B9C">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541B9C">
        <w:rPr>
          <w:rFonts w:ascii="inherit" w:eastAsia="宋体" w:hAnsi="inherit" w:cs="Arial" w:hint="eastAsia"/>
          <w:color w:val="222222"/>
          <w:kern w:val="0"/>
          <w:szCs w:val="21"/>
        </w:rPr>
        <w:t>在</w:t>
      </w:r>
      <w:r w:rsidRPr="00541B9C">
        <w:rPr>
          <w:rFonts w:ascii="inherit" w:eastAsia="宋体" w:hAnsi="inherit" w:cs="Arial" w:hint="eastAsia"/>
          <w:color w:val="222222"/>
          <w:kern w:val="0"/>
          <w:szCs w:val="21"/>
        </w:rPr>
        <w:t>DNS</w:t>
      </w:r>
      <w:r w:rsidRPr="00541B9C">
        <w:rPr>
          <w:rFonts w:ascii="inherit" w:eastAsia="宋体" w:hAnsi="inherit" w:cs="Arial" w:hint="eastAsia"/>
          <w:color w:val="222222"/>
          <w:kern w:val="0"/>
          <w:szCs w:val="21"/>
        </w:rPr>
        <w:t>或</w:t>
      </w:r>
      <w:r w:rsidRPr="00541B9C">
        <w:rPr>
          <w:rFonts w:ascii="inherit" w:eastAsia="宋体" w:hAnsi="inherit" w:cs="Arial" w:hint="eastAsia"/>
          <w:color w:val="222222"/>
          <w:kern w:val="0"/>
          <w:szCs w:val="21"/>
        </w:rPr>
        <w:t>hosts</w:t>
      </w:r>
      <w:r w:rsidRPr="00541B9C">
        <w:rPr>
          <w:rFonts w:ascii="inherit" w:eastAsia="宋体" w:hAnsi="inherit" w:cs="Arial" w:hint="eastAsia"/>
          <w:color w:val="222222"/>
          <w:kern w:val="0"/>
          <w:szCs w:val="21"/>
        </w:rPr>
        <w:t>文件中配置</w:t>
      </w:r>
      <w:r w:rsidRPr="00541B9C">
        <w:rPr>
          <w:rFonts w:ascii="inherit" w:eastAsia="宋体" w:hAnsi="inherit" w:cs="Arial" w:hint="eastAsia"/>
          <w:color w:val="222222"/>
          <w:kern w:val="0"/>
          <w:szCs w:val="21"/>
        </w:rPr>
        <w:t>SCAN</w:t>
      </w:r>
      <w:r w:rsidRPr="00541B9C">
        <w:rPr>
          <w:rFonts w:ascii="inherit" w:eastAsia="宋体" w:hAnsi="inherit" w:cs="Arial" w:hint="eastAsia"/>
          <w:color w:val="222222"/>
          <w:kern w:val="0"/>
          <w:szCs w:val="21"/>
        </w:rPr>
        <w:t>是唯一受支持的配置</w:t>
      </w:r>
      <w:r w:rsidRPr="00541B9C">
        <w:rPr>
          <w:rFonts w:ascii="inherit" w:eastAsia="宋体" w:hAnsi="inherit" w:cs="Arial" w:hint="eastAsia"/>
          <w:color w:val="222222"/>
          <w:kern w:val="0"/>
          <w:szCs w:val="21"/>
        </w:rPr>
        <w:t>.</w:t>
      </w:r>
      <w:r w:rsidRPr="00541B9C">
        <w:rPr>
          <w:rFonts w:ascii="inherit" w:eastAsia="宋体" w:hAnsi="inherit" w:cs="Arial" w:hint="eastAsia"/>
          <w:color w:val="222222"/>
          <w:kern w:val="0"/>
          <w:szCs w:val="21"/>
        </w:rPr>
        <w:t>不支持在网络信息服务</w:t>
      </w:r>
      <w:r w:rsidRPr="00541B9C">
        <w:rPr>
          <w:rFonts w:ascii="inherit" w:eastAsia="宋体" w:hAnsi="inherit" w:cs="Arial" w:hint="eastAsia"/>
          <w:color w:val="222222"/>
          <w:kern w:val="0"/>
          <w:szCs w:val="21"/>
        </w:rPr>
        <w:t xml:space="preserve">(NIS) </w:t>
      </w:r>
      <w:r w:rsidRPr="00541B9C">
        <w:rPr>
          <w:rFonts w:ascii="inherit" w:eastAsia="宋体" w:hAnsi="inherit" w:cs="Arial" w:hint="eastAsia"/>
          <w:color w:val="222222"/>
          <w:kern w:val="0"/>
          <w:szCs w:val="21"/>
        </w:rPr>
        <w:t>中配置</w:t>
      </w:r>
      <w:r w:rsidRPr="00541B9C">
        <w:rPr>
          <w:rFonts w:ascii="inherit" w:eastAsia="宋体" w:hAnsi="inherit" w:cs="Arial" w:hint="eastAsia"/>
          <w:color w:val="222222"/>
          <w:kern w:val="0"/>
          <w:szCs w:val="21"/>
        </w:rPr>
        <w:t>SCAN.</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5.6</w:t>
      </w:r>
      <w:r w:rsidRPr="003345B8">
        <w:rPr>
          <w:rFonts w:ascii="Arial" w:eastAsia="宋体" w:hAnsi="Arial" w:cs="Arial"/>
          <w:color w:val="1D5AAB"/>
          <w:kern w:val="0"/>
          <w:sz w:val="45"/>
          <w:szCs w:val="45"/>
        </w:rPr>
        <w:t>关于</w:t>
      </w:r>
      <w:r w:rsidRPr="003345B8">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Flex</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ASM</w:t>
      </w:r>
      <w:r w:rsidRPr="003345B8">
        <w:rPr>
          <w:rFonts w:ascii="Arial" w:eastAsia="宋体" w:hAnsi="Arial" w:cs="Arial"/>
          <w:color w:val="1D5AAB"/>
          <w:kern w:val="0"/>
          <w:sz w:val="45"/>
          <w:szCs w:val="45"/>
        </w:rPr>
        <w:t>群集网络</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Pr="003345B8">
        <w:rPr>
          <w:rFonts w:ascii="inherit" w:eastAsia="宋体" w:hAnsi="inherit" w:cs="Arial"/>
          <w:color w:val="222222"/>
          <w:kern w:val="0"/>
          <w:szCs w:val="21"/>
        </w:rPr>
        <w:t>版本</w:t>
      </w:r>
      <w:r w:rsidRPr="003345B8">
        <w:rPr>
          <w:rFonts w:ascii="inherit" w:eastAsia="宋体" w:hAnsi="inherit" w:cs="Arial"/>
          <w:color w:val="222222"/>
          <w:kern w:val="0"/>
          <w:szCs w:val="21"/>
        </w:rPr>
        <w:t>1</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开始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安装的一部分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中进行配置以提供存储服务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每个</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541B9C">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都有自己的名称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该名称在企业内是唯一的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使</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实例能够在与数据库服务器分开的物理服务器上运行</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许多</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实例可以群集以支持众多数据库客户端</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您可以将所有存储要求合并到一组磁盘组中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所有这些磁盘组都由一组运行在单个</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中的少量</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实例进行管理</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每个</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541B9C">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都有一个或多个在其上运行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实例的集线器节点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可以使用与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相同的专用网络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也可以使用其自己的专用专用网络</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每个网络可以分为</w:t>
      </w:r>
      <w:r w:rsidRPr="003345B8">
        <w:rPr>
          <w:rFonts w:ascii="inherit" w:eastAsia="宋体" w:hAnsi="inherit" w:cs="Arial"/>
          <w:color w:val="222222"/>
          <w:kern w:val="0"/>
          <w:szCs w:val="21"/>
        </w:rPr>
        <w:t>PUBLIC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PRIVATE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PRIVATE</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网络具有以下要求和特征</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7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网络可以在安装期间进行配置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也可以在安装后进行配置或修改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群集节点可以配置如下</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7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集线器节点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具有以下特征</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7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与以前版本的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541B9C">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成员节点类似</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因为使用集线器节点角色配置的所有服务器都是对等的</w:t>
      </w:r>
      <w:r w:rsidR="009F616C">
        <w:rPr>
          <w:rFonts w:ascii="inherit" w:eastAsia="宋体" w:hAnsi="inherit" w:cs="Arial"/>
          <w:color w:val="222222"/>
          <w:kern w:val="0"/>
          <w:szCs w:val="21"/>
        </w:rPr>
        <w:t>.</w:t>
      </w:r>
    </w:p>
    <w:p w:rsidR="003345B8" w:rsidRPr="003345B8" w:rsidRDefault="003345B8" w:rsidP="00175565">
      <w:pPr>
        <w:widowControl/>
        <w:numPr>
          <w:ilvl w:val="1"/>
          <w:numId w:val="7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直接连接到</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w:t>
      </w:r>
      <w:r w:rsidR="009F616C">
        <w:rPr>
          <w:rFonts w:ascii="inherit" w:eastAsia="宋体" w:hAnsi="inherit" w:cs="Arial"/>
          <w:color w:val="222222"/>
          <w:kern w:val="0"/>
          <w:szCs w:val="21"/>
        </w:rPr>
        <w:t>.</w:t>
      </w:r>
    </w:p>
    <w:p w:rsidR="003345B8" w:rsidRPr="003345B8" w:rsidRDefault="003345B8" w:rsidP="00175565">
      <w:pPr>
        <w:widowControl/>
        <w:numPr>
          <w:ilvl w:val="1"/>
          <w:numId w:val="7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运行直接</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客户端进程</w:t>
      </w:r>
      <w:r w:rsidR="009F616C">
        <w:rPr>
          <w:rFonts w:ascii="inherit" w:eastAsia="宋体" w:hAnsi="inherit" w:cs="Arial"/>
          <w:color w:val="222222"/>
          <w:kern w:val="0"/>
          <w:szCs w:val="21"/>
        </w:rPr>
        <w:t>.</w:t>
      </w:r>
    </w:p>
    <w:p w:rsidR="003345B8" w:rsidRPr="003345B8" w:rsidRDefault="003345B8" w:rsidP="00175565">
      <w:pPr>
        <w:widowControl/>
        <w:numPr>
          <w:ilvl w:val="1"/>
          <w:numId w:val="7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运行</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筛选器驱动程序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其功能的一部分是为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群集提供群集防护安全性</w:t>
      </w:r>
      <w:r w:rsidR="009F616C">
        <w:rPr>
          <w:rFonts w:ascii="inherit" w:eastAsia="宋体" w:hAnsi="inherit" w:cs="Arial"/>
          <w:color w:val="222222"/>
          <w:kern w:val="0"/>
          <w:szCs w:val="21"/>
        </w:rPr>
        <w:t>.</w:t>
      </w:r>
    </w:p>
    <w:p w:rsidR="003345B8" w:rsidRPr="003345B8" w:rsidRDefault="003345B8" w:rsidP="00175565">
      <w:pPr>
        <w:widowControl/>
        <w:numPr>
          <w:ilvl w:val="1"/>
          <w:numId w:val="7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仅将</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磁盘作为集线器节点访问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并将其指定为该存储的集线器节点</w:t>
      </w:r>
      <w:r w:rsidR="009F616C">
        <w:rPr>
          <w:rFonts w:ascii="inherit" w:eastAsia="宋体" w:hAnsi="inherit" w:cs="Arial"/>
          <w:color w:val="222222"/>
          <w:kern w:val="0"/>
          <w:szCs w:val="21"/>
        </w:rPr>
        <w:t>.</w:t>
      </w:r>
    </w:p>
    <w:p w:rsidR="003345B8" w:rsidRPr="003345B8" w:rsidRDefault="003345B8" w:rsidP="00175565">
      <w:pPr>
        <w:widowControl/>
        <w:numPr>
          <w:ilvl w:val="1"/>
          <w:numId w:val="7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响应通过为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配置的全局</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侦听器委派给它们的服务请求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指定三个</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541B9C">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w:t>
      </w:r>
      <w:r w:rsidRPr="003345B8">
        <w:rPr>
          <w:rFonts w:ascii="inherit" w:eastAsia="宋体" w:hAnsi="inherit" w:cs="Arial"/>
          <w:color w:val="222222"/>
          <w:kern w:val="0"/>
          <w:szCs w:val="21"/>
        </w:rPr>
        <w:t>Hub</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Node</w:t>
      </w:r>
      <w:r w:rsidRPr="003345B8">
        <w:rPr>
          <w:rFonts w:ascii="inherit" w:eastAsia="宋体" w:hAnsi="inherit" w:cs="Arial"/>
          <w:color w:val="222222"/>
          <w:kern w:val="0"/>
          <w:szCs w:val="21"/>
        </w:rPr>
        <w:t>侦听器作为远程侦听器</w:t>
      </w:r>
      <w:r w:rsidR="009F616C">
        <w:rPr>
          <w:rFonts w:ascii="inherit" w:eastAsia="宋体" w:hAnsi="inherit" w:cs="Arial"/>
          <w:color w:val="222222"/>
          <w:kern w:val="0"/>
          <w:szCs w:val="21"/>
        </w:rPr>
        <w:t>.</w:t>
      </w:r>
    </w:p>
    <w:p w:rsidR="003345B8" w:rsidRPr="003345B8" w:rsidRDefault="003345B8" w:rsidP="00175565">
      <w:pPr>
        <w:widowControl/>
        <w:numPr>
          <w:ilvl w:val="0"/>
          <w:numId w:val="7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541B9C">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叶节点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具有以下特征</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7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使用对</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磁盘的间接访问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inherit" w:eastAsia="宋体" w:hAnsi="inherit" w:cs="Arial"/>
          <w:color w:val="222222"/>
          <w:kern w:val="0"/>
          <w:szCs w:val="21"/>
        </w:rPr>
        <w:t>I</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O</w:t>
      </w:r>
      <w:r w:rsidRPr="003345B8">
        <w:rPr>
          <w:rFonts w:ascii="inherit" w:eastAsia="宋体" w:hAnsi="inherit" w:cs="Arial"/>
          <w:color w:val="222222"/>
          <w:kern w:val="0"/>
          <w:szCs w:val="21"/>
        </w:rPr>
        <w:t>作为集线器节点上客户端的服务处理</w:t>
      </w:r>
      <w:r w:rsidR="009F616C">
        <w:rPr>
          <w:rFonts w:ascii="inherit" w:eastAsia="宋体" w:hAnsi="inherit" w:cs="Arial"/>
          <w:color w:val="222222"/>
          <w:kern w:val="0"/>
          <w:szCs w:val="21"/>
        </w:rPr>
        <w:t>.</w:t>
      </w:r>
    </w:p>
    <w:p w:rsidR="003345B8" w:rsidRPr="003345B8" w:rsidRDefault="003345B8" w:rsidP="00175565">
      <w:pPr>
        <w:widowControl/>
        <w:numPr>
          <w:ilvl w:val="1"/>
          <w:numId w:val="7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通过</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网络提交磁盘服务请求</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5.7</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Oracle</w:t>
      </w:r>
      <w:r w:rsidR="00B03287">
        <w:rPr>
          <w:rFonts w:ascii="Arial" w:eastAsia="宋体" w:hAnsi="Arial" w:cs="Arial"/>
          <w:color w:val="1D5AAB"/>
          <w:kern w:val="0"/>
          <w:sz w:val="45"/>
          <w:szCs w:val="45"/>
        </w:rPr>
        <w:t>Grid</w:t>
      </w:r>
      <w:r w:rsidRPr="003345B8">
        <w:rPr>
          <w:rFonts w:ascii="Arial" w:eastAsia="宋体" w:hAnsi="Arial" w:cs="Arial"/>
          <w:color w:val="1D5AAB"/>
          <w:kern w:val="0"/>
          <w:sz w:val="45"/>
          <w:szCs w:val="45"/>
        </w:rPr>
        <w:t>基础设施使用的网络的广播要求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广播通信</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ARP</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UDP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必须在为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配置的所有公共和专用接口上正常工作</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广播必须在公共或专用接口使用的任何已配置的</w:t>
      </w:r>
      <w:r w:rsidRPr="003345B8">
        <w:rPr>
          <w:rFonts w:ascii="inherit" w:eastAsia="宋体" w:hAnsi="inherit" w:cs="Arial"/>
          <w:color w:val="222222"/>
          <w:kern w:val="0"/>
          <w:szCs w:val="21"/>
        </w:rPr>
        <w:t>VLAN</w:t>
      </w:r>
      <w:r w:rsidRPr="003345B8">
        <w:rPr>
          <w:rFonts w:ascii="inherit" w:eastAsia="宋体" w:hAnsi="inherit" w:cs="Arial"/>
          <w:color w:val="222222"/>
          <w:kern w:val="0"/>
          <w:szCs w:val="21"/>
        </w:rPr>
        <w:t>上工作</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配置公用和专用网络接口时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必须启用</w:t>
      </w:r>
      <w:r w:rsidRPr="003345B8">
        <w:rPr>
          <w:rFonts w:ascii="inherit" w:eastAsia="宋体" w:hAnsi="inherit" w:cs="Arial"/>
          <w:color w:val="222222"/>
          <w:kern w:val="0"/>
          <w:szCs w:val="21"/>
        </w:rPr>
        <w:t>ARP</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高可用</w:t>
      </w:r>
      <w:r w:rsidRPr="003345B8">
        <w:rPr>
          <w:rFonts w:ascii="inherit" w:eastAsia="宋体" w:hAnsi="inherit" w:cs="Arial"/>
          <w:color w:val="222222"/>
          <w:kern w:val="0"/>
          <w:szCs w:val="21"/>
        </w:rPr>
        <w:t>IP</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HAIP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地址在公共网络上不需要</w:t>
      </w:r>
      <w:r w:rsidRPr="003345B8">
        <w:rPr>
          <w:rFonts w:ascii="inherit" w:eastAsia="宋体" w:hAnsi="inherit" w:cs="Arial"/>
          <w:color w:val="222222"/>
          <w:kern w:val="0"/>
          <w:szCs w:val="21"/>
        </w:rPr>
        <w:t>ARP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但对于</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故障切换</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您需要启用</w:t>
      </w:r>
      <w:r w:rsidRPr="003345B8">
        <w:rPr>
          <w:rFonts w:ascii="inherit" w:eastAsia="宋体" w:hAnsi="inherit" w:cs="Arial"/>
          <w:color w:val="222222"/>
          <w:kern w:val="0"/>
          <w:szCs w:val="21"/>
        </w:rPr>
        <w:t>ARP</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不要配置</w:t>
      </w:r>
      <w:r w:rsidRPr="003345B8">
        <w:rPr>
          <w:rFonts w:ascii="inherit" w:eastAsia="宋体" w:hAnsi="inherit" w:cs="Arial"/>
          <w:color w:val="222222"/>
          <w:kern w:val="0"/>
          <w:szCs w:val="21"/>
        </w:rPr>
        <w:t>NOARP</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5.8</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Oracle</w:t>
      </w:r>
      <w:r w:rsidR="00EC3BDC">
        <w:rPr>
          <w:rFonts w:ascii="Arial" w:eastAsia="宋体" w:hAnsi="Arial" w:cs="Arial"/>
          <w:color w:val="1D5AAB"/>
          <w:kern w:val="0"/>
          <w:sz w:val="45"/>
          <w:szCs w:val="45"/>
        </w:rPr>
        <w:t xml:space="preserve"> </w:t>
      </w:r>
      <w:r w:rsidR="00B03287">
        <w:rPr>
          <w:rFonts w:ascii="Arial" w:eastAsia="宋体" w:hAnsi="Arial" w:cs="Arial"/>
          <w:color w:val="1D5AAB"/>
          <w:kern w:val="0"/>
          <w:sz w:val="45"/>
          <w:szCs w:val="45"/>
        </w:rPr>
        <w:t>Grid</w:t>
      </w:r>
      <w:r w:rsidRPr="003345B8">
        <w:rPr>
          <w:rFonts w:ascii="Arial" w:eastAsia="宋体" w:hAnsi="Arial" w:cs="Arial"/>
          <w:color w:val="1D5AAB"/>
          <w:kern w:val="0"/>
          <w:sz w:val="45"/>
          <w:szCs w:val="45"/>
        </w:rPr>
        <w:t>基础结构使用的网络的组播要求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对于每个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mDNS</w:t>
      </w:r>
      <w:r w:rsidRPr="003345B8">
        <w:rPr>
          <w:rFonts w:ascii="inherit" w:eastAsia="宋体" w:hAnsi="inherit" w:cs="Arial"/>
          <w:color w:val="222222"/>
          <w:kern w:val="0"/>
          <w:szCs w:val="21"/>
        </w:rPr>
        <w:t>守护进程在所有接口上使用多播与</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中的其他节点进行通信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在专用互连上需要多播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出于这个原因</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您至少必须为群集启用多播</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77"/>
        </w:numPr>
        <w:shd w:val="clear" w:color="auto" w:fill="FFFFFF"/>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在专用互连定义的广播域中</w:t>
      </w:r>
    </w:p>
    <w:p w:rsidR="003345B8" w:rsidRPr="003345B8" w:rsidRDefault="003345B8" w:rsidP="00175565">
      <w:pPr>
        <w:widowControl/>
        <w:numPr>
          <w:ilvl w:val="0"/>
          <w:numId w:val="77"/>
        </w:numPr>
        <w:shd w:val="clear" w:color="auto" w:fill="FFFFFF"/>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地址子网范围</w:t>
      </w:r>
      <w:r w:rsidRPr="003345B8">
        <w:rPr>
          <w:rFonts w:ascii="inherit" w:eastAsia="宋体" w:hAnsi="inherit" w:cs="Arial"/>
          <w:color w:val="222222"/>
          <w:kern w:val="0"/>
          <w:szCs w:val="21"/>
        </w:rPr>
        <w:t>224.0.0.0/24</w:t>
      </w:r>
      <w:r w:rsidRPr="003345B8">
        <w:rPr>
          <w:rFonts w:ascii="inherit" w:eastAsia="宋体" w:hAnsi="inherit" w:cs="Arial"/>
          <w:color w:val="222222"/>
          <w:kern w:val="0"/>
          <w:szCs w:val="21"/>
        </w:rPr>
        <w:t>和可选的</w:t>
      </w:r>
      <w:r w:rsidRPr="003345B8">
        <w:rPr>
          <w:rFonts w:ascii="inherit" w:eastAsia="宋体" w:hAnsi="inherit" w:cs="Arial"/>
          <w:color w:val="222222"/>
          <w:kern w:val="0"/>
          <w:szCs w:val="21"/>
        </w:rPr>
        <w:t>230.0.1.0/24</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您不需要跨路由器启用多播通信</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5.9</w:t>
      </w:r>
      <w:r w:rsidR="00EC3BDC">
        <w:rPr>
          <w:rFonts w:ascii="Arial" w:eastAsia="宋体" w:hAnsi="Arial" w:cs="Arial"/>
          <w:color w:val="808080"/>
          <w:kern w:val="0"/>
          <w:sz w:val="45"/>
          <w:szCs w:val="45"/>
        </w:rPr>
        <w:t xml:space="preserve"> </w:t>
      </w:r>
      <w:r w:rsidR="00B03287">
        <w:rPr>
          <w:rFonts w:ascii="Arial" w:eastAsia="宋体" w:hAnsi="Arial" w:cs="Arial"/>
          <w:color w:val="1D5AAB"/>
          <w:kern w:val="0"/>
          <w:sz w:val="45"/>
          <w:szCs w:val="45"/>
        </w:rPr>
        <w:t>Grid</w:t>
      </w:r>
      <w:r w:rsidRPr="003345B8">
        <w:rPr>
          <w:rFonts w:ascii="Arial" w:eastAsia="宋体" w:hAnsi="Arial" w:cs="Arial"/>
          <w:color w:val="1D5AAB"/>
          <w:kern w:val="0"/>
          <w:sz w:val="45"/>
          <w:szCs w:val="45"/>
        </w:rPr>
        <w:t>命名服务的域授权</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如果您正在为标准群集配置</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命名服务</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那么在安装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您必须配置</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以向</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发送由</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服务的子域名的任何名称解析请求</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服务的子域表示</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5.9.1</w:t>
      </w:r>
      <w:r w:rsidRPr="003345B8">
        <w:rPr>
          <w:rFonts w:ascii="Arial" w:eastAsia="宋体" w:hAnsi="Arial" w:cs="Arial"/>
          <w:color w:val="252525"/>
          <w:kern w:val="0"/>
          <w:sz w:val="36"/>
          <w:szCs w:val="36"/>
        </w:rPr>
        <w:t>选择用于</w:t>
      </w:r>
      <w:r w:rsidR="00B03287">
        <w:rPr>
          <w:rFonts w:ascii="Arial" w:eastAsia="宋体" w:hAnsi="Arial" w:cs="Arial"/>
          <w:color w:val="252525"/>
          <w:kern w:val="0"/>
          <w:sz w:val="36"/>
          <w:szCs w:val="36"/>
        </w:rPr>
        <w:t>Grid</w:t>
      </w:r>
      <w:r w:rsidRPr="003345B8">
        <w:rPr>
          <w:rFonts w:ascii="Arial" w:eastAsia="宋体" w:hAnsi="Arial" w:cs="Arial"/>
          <w:color w:val="252525"/>
          <w:kern w:val="0"/>
          <w:sz w:val="36"/>
          <w:szCs w:val="36"/>
        </w:rPr>
        <w:t>命名服务的子域名</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要实施</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您的网络管理员必须配置</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为群集设置域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并将该域的解析委派给</w:t>
      </w:r>
      <w:r w:rsidRPr="003345B8">
        <w:rPr>
          <w:rFonts w:ascii="inherit" w:eastAsia="宋体" w:hAnsi="inherit" w:cs="Arial"/>
          <w:color w:val="222222"/>
          <w:kern w:val="0"/>
          <w:szCs w:val="21"/>
        </w:rPr>
        <w:t>GNS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您可以使用单独的域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也可以为</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创建现有域的子域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子域名称可以是任何支持的</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Pr="003345B8">
        <w:rPr>
          <w:rFonts w:ascii="Courier New" w:eastAsia="宋体" w:hAnsi="Courier New" w:cs="Courier New"/>
          <w:color w:val="000000"/>
          <w:kern w:val="0"/>
          <w:sz w:val="20"/>
          <w:szCs w:val="20"/>
        </w:rPr>
        <w:t>sales-</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.rac.com</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建议子域名与您的公司域不同</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如果您的企业域名</w:t>
      </w:r>
      <w:r w:rsidRPr="003345B8">
        <w:rPr>
          <w:rFonts w:ascii="Courier New" w:eastAsia="宋体" w:hAnsi="Courier New" w:cs="Courier New"/>
          <w:color w:val="000000"/>
          <w:kern w:val="0"/>
          <w:sz w:val="20"/>
          <w:szCs w:val="20"/>
        </w:rPr>
        <w:t>mycorp.example.com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子域可能</w:t>
      </w:r>
      <w:r w:rsidRPr="003345B8">
        <w:rPr>
          <w:rFonts w:ascii="Courier New" w:eastAsia="宋体" w:hAnsi="Courier New" w:cs="Courier New"/>
          <w:color w:val="000000"/>
          <w:kern w:val="0"/>
          <w:sz w:val="20"/>
          <w:szCs w:val="20"/>
        </w:rPr>
        <w:t>rac-gns.mycorp.example.com</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如果子域不明确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那么它应该是</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专用的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如果您将子域名委托</w:t>
      </w:r>
      <w:r w:rsidRPr="003345B8">
        <w:rPr>
          <w:rFonts w:ascii="Courier New" w:eastAsia="宋体" w:hAnsi="Courier New" w:cs="Courier New"/>
          <w:color w:val="000000"/>
          <w:kern w:val="0"/>
          <w:sz w:val="20"/>
          <w:szCs w:val="20"/>
        </w:rPr>
        <w:t>mydomain.example.com</w:t>
      </w:r>
      <w:r w:rsidRPr="003345B8">
        <w:rPr>
          <w:rFonts w:ascii="inherit" w:eastAsia="宋体" w:hAnsi="inherit" w:cs="Arial"/>
          <w:color w:val="222222"/>
          <w:kern w:val="0"/>
          <w:szCs w:val="21"/>
        </w:rPr>
        <w:t>给</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那么不应该有其他共享该域名的域名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Pr="003345B8">
        <w:rPr>
          <w:rFonts w:ascii="Courier New" w:eastAsia="宋体" w:hAnsi="Courier New" w:cs="Courier New"/>
          <w:color w:val="000000"/>
          <w:kern w:val="0"/>
          <w:sz w:val="20"/>
          <w:szCs w:val="20"/>
        </w:rPr>
        <w:t>lab1.mydomain.example.com</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5.9.2</w:t>
      </w:r>
      <w:r w:rsidRPr="003345B8">
        <w:rPr>
          <w:rFonts w:ascii="Arial" w:eastAsia="宋体" w:hAnsi="Arial" w:cs="Arial"/>
          <w:color w:val="252525"/>
          <w:kern w:val="0"/>
          <w:sz w:val="36"/>
          <w:szCs w:val="36"/>
        </w:rPr>
        <w:t>配置</w:t>
      </w:r>
      <w:r w:rsidRPr="003345B8">
        <w:rPr>
          <w:rFonts w:ascii="Arial" w:eastAsia="宋体" w:hAnsi="Arial" w:cs="Arial"/>
          <w:color w:val="252525"/>
          <w:kern w:val="0"/>
          <w:sz w:val="36"/>
          <w:szCs w:val="36"/>
        </w:rPr>
        <w:t>DNS</w:t>
      </w:r>
      <w:r w:rsidRPr="003345B8">
        <w:rPr>
          <w:rFonts w:ascii="Arial" w:eastAsia="宋体" w:hAnsi="Arial" w:cs="Arial"/>
          <w:color w:val="252525"/>
          <w:kern w:val="0"/>
          <w:sz w:val="36"/>
          <w:szCs w:val="36"/>
        </w:rPr>
        <w:t>进行</w:t>
      </w:r>
      <w:r w:rsidR="00B03287">
        <w:rPr>
          <w:rFonts w:ascii="Arial" w:eastAsia="宋体" w:hAnsi="Arial" w:cs="Arial"/>
          <w:color w:val="252525"/>
          <w:kern w:val="0"/>
          <w:sz w:val="36"/>
          <w:szCs w:val="36"/>
        </w:rPr>
        <w:t>Grid</w:t>
      </w:r>
      <w:r w:rsidRPr="003345B8">
        <w:rPr>
          <w:rFonts w:ascii="Arial" w:eastAsia="宋体" w:hAnsi="Arial" w:cs="Arial"/>
          <w:color w:val="252525"/>
          <w:kern w:val="0"/>
          <w:sz w:val="36"/>
          <w:szCs w:val="36"/>
        </w:rPr>
        <w:t>命名服务的</w:t>
      </w:r>
      <w:r w:rsidR="00881443">
        <w:rPr>
          <w:rFonts w:ascii="Arial" w:eastAsia="宋体" w:hAnsi="Arial" w:cs="Arial"/>
          <w:color w:val="252525"/>
          <w:kern w:val="0"/>
          <w:sz w:val="36"/>
          <w:szCs w:val="36"/>
        </w:rPr>
        <w:t>Cluster</w:t>
      </w:r>
      <w:r w:rsidRPr="003345B8">
        <w:rPr>
          <w:rFonts w:ascii="Arial" w:eastAsia="宋体" w:hAnsi="Arial" w:cs="Arial"/>
          <w:color w:val="252525"/>
          <w:kern w:val="0"/>
          <w:sz w:val="36"/>
          <w:szCs w:val="36"/>
        </w:rPr>
        <w:t>域授权</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如果您打算将</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命名服务</w:t>
      </w:r>
      <w:r w:rsidR="00101014">
        <w:rPr>
          <w:rFonts w:ascii="inherit" w:eastAsia="宋体" w:hAnsi="inherit" w:cs="Arial"/>
          <w:color w:val="222222"/>
          <w:kern w:val="0"/>
          <w:szCs w:val="21"/>
        </w:rPr>
        <w:t>(</w:t>
      </w:r>
      <w:r w:rsidR="0020017C" w:rsidRPr="0020017C">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0020017C" w:rsidRPr="0020017C">
        <w:rPr>
          <w:rFonts w:ascii="inherit" w:eastAsia="宋体" w:hAnsi="inherit" w:cs="Arial"/>
          <w:color w:val="222222"/>
          <w:kern w:val="0"/>
          <w:szCs w:val="21"/>
        </w:rPr>
        <w:t>Naming</w:t>
      </w:r>
      <w:r w:rsidR="00963F67">
        <w:rPr>
          <w:rFonts w:ascii="inherit" w:eastAsia="宋体" w:hAnsi="inherit" w:cs="Arial"/>
          <w:color w:val="222222"/>
          <w:kern w:val="0"/>
          <w:szCs w:val="21"/>
        </w:rPr>
        <w:t xml:space="preserve"> </w:t>
      </w:r>
      <w:r w:rsidR="0020017C" w:rsidRPr="0020017C">
        <w:rPr>
          <w:rFonts w:ascii="inherit" w:eastAsia="宋体" w:hAnsi="inherit" w:cs="Arial"/>
          <w:color w:val="222222"/>
          <w:kern w:val="0"/>
          <w:szCs w:val="21"/>
        </w:rPr>
        <w:t>Service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与委托域</w:t>
      </w:r>
      <w:r w:rsidR="00101014">
        <w:rPr>
          <w:rFonts w:ascii="inherit" w:eastAsia="宋体" w:hAnsi="inherit" w:cs="Arial" w:hint="eastAsia"/>
          <w:color w:val="222222"/>
          <w:kern w:val="0"/>
          <w:szCs w:val="21"/>
        </w:rPr>
        <w:t>(</w:t>
      </w:r>
      <w:r w:rsidR="0020017C" w:rsidRPr="0020017C">
        <w:rPr>
          <w:rFonts w:ascii="inherit" w:eastAsia="宋体" w:hAnsi="inherit" w:cs="Arial"/>
          <w:color w:val="222222"/>
          <w:kern w:val="0"/>
          <w:szCs w:val="21"/>
        </w:rPr>
        <w:t>delegated</w:t>
      </w:r>
      <w:r w:rsidR="00963F67">
        <w:rPr>
          <w:rFonts w:ascii="inherit" w:eastAsia="宋体" w:hAnsi="inherit" w:cs="Arial"/>
          <w:color w:val="222222"/>
          <w:kern w:val="0"/>
          <w:szCs w:val="21"/>
        </w:rPr>
        <w:t xml:space="preserve"> </w:t>
      </w:r>
      <w:r w:rsidR="0020017C" w:rsidRPr="0020017C">
        <w:rPr>
          <w:rFonts w:ascii="inherit" w:eastAsia="宋体" w:hAnsi="inherit" w:cs="Arial"/>
          <w:color w:val="222222"/>
          <w:kern w:val="0"/>
          <w:szCs w:val="21"/>
        </w:rPr>
        <w:t>domain</w:t>
      </w:r>
      <w:r w:rsidR="009F616C">
        <w:rPr>
          <w:rFonts w:ascii="inherit" w:eastAsia="宋体" w:hAnsi="inherit" w:cs="Arial" w:hint="eastAsia"/>
          <w:color w:val="222222"/>
          <w:kern w:val="0"/>
          <w:szCs w:val="21"/>
        </w:rPr>
        <w:t xml:space="preserve">) </w:t>
      </w:r>
      <w:r w:rsidRPr="003345B8">
        <w:rPr>
          <w:rFonts w:ascii="inherit" w:eastAsia="宋体" w:hAnsi="inherit" w:cs="Arial"/>
          <w:color w:val="222222"/>
          <w:kern w:val="0"/>
          <w:szCs w:val="21"/>
        </w:rPr>
        <w:t>一起使用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那么在安装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请配置您的域名服务器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DNS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以发送到子域</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服务的</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名称解析请求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这些请求是群集成员节点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域委托对于动态公共网络</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DHCP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自动配置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是强制性的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静态公共网络</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静态地址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手动配置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不需要</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域委派</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以下是对域委托执行的步骤的概述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你的实际程序可能与这个例子不同</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配置</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以使用委派发送</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名称解析请求</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7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为地址使用表单的</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地址创建一个条目</w:t>
      </w:r>
      <w:r w:rsidRPr="003345B8">
        <w:rPr>
          <w:rFonts w:ascii="Courier New" w:eastAsia="宋体" w:hAnsi="Courier New" w:cs="Courier New"/>
          <w:color w:val="000000"/>
          <w:kern w:val="0"/>
          <w:sz w:val="20"/>
          <w:szCs w:val="20"/>
        </w:rPr>
        <w:t>gns-server</w:t>
      </w:r>
      <w:r w:rsidR="0020017C">
        <w:rPr>
          <w:rFonts w:ascii="inherit" w:eastAsia="宋体" w:hAnsi="inherit" w:cs="Arial" w:hint="eastAsia"/>
          <w:color w:val="222222"/>
          <w:kern w:val="0"/>
          <w:szCs w:val="21"/>
        </w:rPr>
        <w:t>.</w:t>
      </w:r>
      <w:r w:rsidR="00881443">
        <w:rPr>
          <w:rFonts w:ascii="Courier New" w:eastAsia="宋体" w:hAnsi="Courier New" w:cs="Courier New"/>
          <w:i/>
          <w:iCs/>
          <w:color w:val="000000"/>
          <w:kern w:val="0"/>
          <w:sz w:val="20"/>
          <w:szCs w:val="20"/>
        </w:rPr>
        <w:t>Cluster</w:t>
      </w:r>
      <w:r w:rsidRPr="003345B8">
        <w:rPr>
          <w:rFonts w:ascii="Courier New" w:eastAsia="宋体" w:hAnsi="Courier New" w:cs="Courier New"/>
          <w:i/>
          <w:iCs/>
          <w:color w:val="000000"/>
          <w:kern w:val="0"/>
          <w:sz w:val="20"/>
          <w:szCs w:val="20"/>
        </w:rPr>
        <w:t>name</w:t>
      </w:r>
      <w:r w:rsidR="0020017C">
        <w:rPr>
          <w:rFonts w:ascii="inherit" w:eastAsia="宋体" w:hAnsi="inherit" w:cs="Arial" w:hint="eastAsia"/>
          <w:color w:val="222222"/>
          <w:kern w:val="0"/>
          <w:szCs w:val="21"/>
        </w:rPr>
        <w:t>.</w:t>
      </w:r>
      <w:r w:rsidRPr="003345B8">
        <w:rPr>
          <w:rFonts w:ascii="Courier New" w:eastAsia="宋体" w:hAnsi="Courier New" w:cs="Courier New"/>
          <w:i/>
          <w:iCs/>
          <w:color w:val="000000"/>
          <w:kern w:val="0"/>
          <w:sz w:val="20"/>
          <w:szCs w:val="20"/>
        </w:rPr>
        <w:t>domainname</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如果群集名称是</w:t>
      </w:r>
      <w:r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并且域名是</w:t>
      </w:r>
      <w:r w:rsidRPr="003345B8">
        <w:rPr>
          <w:rFonts w:ascii="Courier New" w:eastAsia="宋体" w:hAnsi="Courier New" w:cs="Courier New"/>
          <w:color w:val="000000"/>
          <w:kern w:val="0"/>
          <w:sz w:val="20"/>
          <w:szCs w:val="20"/>
        </w:rPr>
        <w:t>example.com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地址是</w:t>
      </w:r>
      <w:r w:rsidRPr="003345B8">
        <w:rPr>
          <w:rFonts w:ascii="inherit" w:eastAsia="宋体" w:hAnsi="inherit" w:cs="Arial"/>
          <w:color w:val="222222"/>
          <w:kern w:val="0"/>
          <w:szCs w:val="21"/>
        </w:rPr>
        <w:t>192.0.2.1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则创建类似于以下内容的条目</w:t>
      </w:r>
      <w:r w:rsidR="009F616C">
        <w:rPr>
          <w:rFonts w:ascii="inherit" w:eastAsia="宋体" w:hAnsi="inherit" w:cs="Arial"/>
          <w:color w:val="222222"/>
          <w:kern w:val="0"/>
          <w:szCs w:val="21"/>
        </w:rPr>
        <w:t xml:space="preserve">: </w:t>
      </w:r>
    </w:p>
    <w:p w:rsidR="003345B8" w:rsidRPr="003345B8" w:rsidRDefault="003345B8" w:rsidP="0021685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-gns-vip.example.com</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A</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192.0.2.1</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您提供的地址必须可路由</w:t>
      </w:r>
      <w:r w:rsidR="009F616C">
        <w:rPr>
          <w:rFonts w:ascii="inherit" w:eastAsia="宋体" w:hAnsi="inherit" w:cs="Arial"/>
          <w:color w:val="222222"/>
          <w:kern w:val="0"/>
          <w:szCs w:val="21"/>
        </w:rPr>
        <w:t>.</w:t>
      </w:r>
    </w:p>
    <w:p w:rsidR="003345B8" w:rsidRPr="003345B8" w:rsidRDefault="003345B8" w:rsidP="00175565">
      <w:pPr>
        <w:widowControl/>
        <w:numPr>
          <w:ilvl w:val="0"/>
          <w:numId w:val="7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设置将</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子域转发到</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将地址解析到</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子域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为此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请为委派域创建类似于以下内容的</w:t>
      </w:r>
      <w:r w:rsidRPr="003345B8">
        <w:rPr>
          <w:rFonts w:ascii="inherit" w:eastAsia="宋体" w:hAnsi="inherit" w:cs="Arial"/>
          <w:color w:val="222222"/>
          <w:kern w:val="0"/>
          <w:szCs w:val="21"/>
        </w:rPr>
        <w:t>BIND</w:t>
      </w:r>
      <w:r w:rsidRPr="003345B8">
        <w:rPr>
          <w:rFonts w:ascii="inherit" w:eastAsia="宋体" w:hAnsi="inherit" w:cs="Arial"/>
          <w:color w:val="222222"/>
          <w:kern w:val="0"/>
          <w:szCs w:val="21"/>
        </w:rPr>
        <w:t>配置条目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01.example.com</w:t>
      </w:r>
      <w:r w:rsidRPr="003345B8">
        <w:rPr>
          <w:rFonts w:ascii="inherit" w:eastAsia="宋体" w:hAnsi="inherit" w:cs="Arial"/>
          <w:color w:val="222222"/>
          <w:kern w:val="0"/>
          <w:szCs w:val="21"/>
        </w:rPr>
        <w:t>是您要委派的子域</w:t>
      </w:r>
      <w:r w:rsidR="009F616C">
        <w:rPr>
          <w:rFonts w:ascii="inherit" w:eastAsia="宋体" w:hAnsi="inherit" w:cs="Arial"/>
          <w:color w:val="222222"/>
          <w:kern w:val="0"/>
          <w:szCs w:val="21"/>
        </w:rPr>
        <w:t xml:space="preserve">: </w:t>
      </w:r>
    </w:p>
    <w:p w:rsidR="003345B8" w:rsidRPr="003345B8" w:rsidRDefault="00963F67" w:rsidP="0021685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sidR="00881443">
        <w:rPr>
          <w:rFonts w:ascii="Courier New" w:eastAsia="宋体" w:hAnsi="Courier New" w:cs="Courier New"/>
          <w:color w:val="000000"/>
          <w:kern w:val="0"/>
          <w:sz w:val="20"/>
          <w:szCs w:val="20"/>
        </w:rPr>
        <w:t>Cluster</w:t>
      </w:r>
      <w:r w:rsidR="003345B8" w:rsidRPr="003345B8">
        <w:rPr>
          <w:rFonts w:ascii="Courier New" w:eastAsia="宋体" w:hAnsi="Courier New" w:cs="Courier New"/>
          <w:color w:val="000000"/>
          <w:kern w:val="0"/>
          <w:sz w:val="20"/>
          <w:szCs w:val="20"/>
        </w:rPr>
        <w:t>01.example.com</w:t>
      </w:r>
      <w:r>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NS</w:t>
      </w:r>
      <w:r>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003345B8" w:rsidRPr="003345B8">
        <w:rPr>
          <w:rFonts w:ascii="Courier New" w:eastAsia="宋体" w:hAnsi="Courier New" w:cs="Courier New"/>
          <w:color w:val="000000"/>
          <w:kern w:val="0"/>
          <w:sz w:val="20"/>
          <w:szCs w:val="20"/>
        </w:rPr>
        <w:t>-gns-vip.example.com</w:t>
      </w:r>
    </w:p>
    <w:p w:rsidR="003345B8" w:rsidRPr="00C81127" w:rsidRDefault="003345B8" w:rsidP="00C81127">
      <w:pPr>
        <w:widowControl/>
        <w:numPr>
          <w:ilvl w:val="0"/>
          <w:numId w:val="79"/>
        </w:numPr>
        <w:shd w:val="clear" w:color="auto" w:fill="FFFFFF"/>
        <w:spacing w:before="100" w:beforeAutospacing="1" w:after="100" w:afterAutospacing="1"/>
        <w:jc w:val="left"/>
        <w:rPr>
          <w:rFonts w:ascii="inherit" w:eastAsia="宋体" w:hAnsi="inherit" w:cs="Arial" w:hint="eastAsia"/>
          <w:color w:val="222222"/>
          <w:kern w:val="0"/>
          <w:szCs w:val="21"/>
        </w:rPr>
      </w:pPr>
      <w:r w:rsidRPr="00C81127">
        <w:rPr>
          <w:rFonts w:ascii="inherit" w:eastAsia="宋体" w:hAnsi="inherit" w:cs="Arial"/>
          <w:color w:val="222222"/>
          <w:kern w:val="0"/>
          <w:szCs w:val="21"/>
        </w:rPr>
        <w:t>使用</w:t>
      </w:r>
      <w:r w:rsidRPr="00C81127">
        <w:rPr>
          <w:rFonts w:ascii="inherit" w:eastAsia="宋体" w:hAnsi="inherit" w:cs="Arial"/>
          <w:color w:val="222222"/>
          <w:kern w:val="0"/>
          <w:szCs w:val="21"/>
        </w:rPr>
        <w:t>GNS</w:t>
      </w:r>
      <w:r w:rsidRPr="00C81127">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C81127">
        <w:rPr>
          <w:rFonts w:ascii="inherit" w:eastAsia="宋体" w:hAnsi="inherit" w:cs="Arial"/>
          <w:color w:val="222222"/>
          <w:kern w:val="0"/>
          <w:szCs w:val="21"/>
        </w:rPr>
        <w:t>必须</w:t>
      </w:r>
      <w:r w:rsidRPr="00C81127">
        <w:rPr>
          <w:rFonts w:ascii="Courier New" w:eastAsia="宋体" w:hAnsi="Courier New" w:cs="Courier New"/>
          <w:color w:val="000000"/>
          <w:kern w:val="0"/>
          <w:sz w:val="20"/>
          <w:szCs w:val="20"/>
        </w:rPr>
        <w:t>resolve.conf</w:t>
      </w:r>
      <w:r w:rsidRPr="00C81127">
        <w:rPr>
          <w:rFonts w:ascii="inherit" w:eastAsia="宋体" w:hAnsi="inherit" w:cs="Arial"/>
          <w:color w:val="222222"/>
          <w:kern w:val="0"/>
          <w:szCs w:val="21"/>
        </w:rPr>
        <w:t>在群集中的节点</w:t>
      </w:r>
      <w:r w:rsidR="00101014">
        <w:rPr>
          <w:rFonts w:ascii="inherit" w:eastAsia="宋体" w:hAnsi="inherit" w:cs="Arial"/>
          <w:color w:val="222222"/>
          <w:kern w:val="0"/>
          <w:szCs w:val="21"/>
        </w:rPr>
        <w:t>(</w:t>
      </w:r>
      <w:r w:rsidRPr="00C81127">
        <w:rPr>
          <w:rFonts w:ascii="inherit" w:eastAsia="宋体" w:hAnsi="inherit" w:cs="Arial"/>
          <w:color w:val="222222"/>
          <w:kern w:val="0"/>
          <w:szCs w:val="21"/>
        </w:rPr>
        <w:t>或提供解决方案信息的系统上的文件</w:t>
      </w:r>
      <w:r w:rsidR="009F616C">
        <w:rPr>
          <w:rFonts w:ascii="inherit" w:eastAsia="宋体" w:hAnsi="inherit" w:cs="Arial"/>
          <w:color w:val="222222"/>
          <w:kern w:val="0"/>
          <w:szCs w:val="21"/>
        </w:rPr>
        <w:t xml:space="preserve">) </w:t>
      </w:r>
      <w:r w:rsidRPr="00C81127">
        <w:rPr>
          <w:rFonts w:ascii="inherit" w:eastAsia="宋体" w:hAnsi="inherit" w:cs="Arial"/>
          <w:color w:val="222222"/>
          <w:kern w:val="0"/>
          <w:szCs w:val="21"/>
        </w:rPr>
        <w:t>上配置可包含可解析为企业</w:t>
      </w:r>
      <w:r w:rsidRPr="00C81127">
        <w:rPr>
          <w:rFonts w:ascii="inherit" w:eastAsia="宋体" w:hAnsi="inherit" w:cs="Arial"/>
          <w:color w:val="222222"/>
          <w:kern w:val="0"/>
          <w:szCs w:val="21"/>
        </w:rPr>
        <w:t>DNS</w:t>
      </w:r>
      <w:r w:rsidRPr="00C81127">
        <w:rPr>
          <w:rFonts w:ascii="inherit" w:eastAsia="宋体" w:hAnsi="inherit" w:cs="Arial"/>
          <w:color w:val="222222"/>
          <w:kern w:val="0"/>
          <w:szCs w:val="21"/>
        </w:rPr>
        <w:t>服务器的名称服务器条目</w:t>
      </w:r>
      <w:r w:rsidR="009F616C">
        <w:rPr>
          <w:rFonts w:ascii="inherit" w:eastAsia="宋体" w:hAnsi="inherit" w:cs="Arial"/>
          <w:color w:val="222222"/>
          <w:kern w:val="0"/>
          <w:szCs w:val="21"/>
        </w:rPr>
        <w:t>.</w:t>
      </w:r>
      <w:r w:rsidRPr="00C81127">
        <w:rPr>
          <w:rFonts w:ascii="inherit" w:eastAsia="宋体" w:hAnsi="inherit" w:cs="Arial"/>
          <w:color w:val="222222"/>
          <w:kern w:val="0"/>
          <w:szCs w:val="21"/>
        </w:rPr>
        <w:t>配置的总超时时间</w:t>
      </w:r>
      <w:r w:rsidR="00101014">
        <w:rPr>
          <w:rFonts w:ascii="inherit" w:eastAsia="宋体" w:hAnsi="inherit" w:cs="Arial" w:hint="eastAsia"/>
          <w:color w:val="222222"/>
          <w:kern w:val="0"/>
          <w:szCs w:val="21"/>
        </w:rPr>
        <w:t>(</w:t>
      </w:r>
      <w:r w:rsidR="00C81127" w:rsidRPr="00C81127">
        <w:rPr>
          <w:rFonts w:ascii="inherit" w:eastAsia="宋体" w:hAnsi="inherit" w:cs="Arial"/>
          <w:color w:val="222222"/>
          <w:kern w:val="0"/>
          <w:szCs w:val="21"/>
        </w:rPr>
        <w:t>total</w:t>
      </w:r>
      <w:r w:rsidR="00963F67">
        <w:rPr>
          <w:rFonts w:ascii="inherit" w:eastAsia="宋体" w:hAnsi="inherit" w:cs="Arial"/>
          <w:color w:val="222222"/>
          <w:kern w:val="0"/>
          <w:szCs w:val="21"/>
        </w:rPr>
        <w:t xml:space="preserve"> </w:t>
      </w:r>
      <w:r w:rsidR="00C81127" w:rsidRPr="00C81127">
        <w:rPr>
          <w:rFonts w:ascii="inherit" w:eastAsia="宋体" w:hAnsi="inherit" w:cs="Arial"/>
          <w:color w:val="222222"/>
          <w:kern w:val="0"/>
          <w:szCs w:val="21"/>
        </w:rPr>
        <w:t>timeout</w:t>
      </w:r>
      <w:r w:rsidR="00963F67">
        <w:rPr>
          <w:rFonts w:ascii="inherit" w:eastAsia="宋体" w:hAnsi="inherit" w:cs="Arial"/>
          <w:color w:val="222222"/>
          <w:kern w:val="0"/>
          <w:szCs w:val="21"/>
        </w:rPr>
        <w:t xml:space="preserve"> </w:t>
      </w:r>
      <w:r w:rsidR="00C81127" w:rsidRPr="00C81127">
        <w:rPr>
          <w:rFonts w:ascii="inherit" w:eastAsia="宋体" w:hAnsi="inherit" w:cs="Arial"/>
          <w:color w:val="222222"/>
          <w:kern w:val="0"/>
          <w:szCs w:val="21"/>
        </w:rPr>
        <w:t>period</w:t>
      </w:r>
      <w:r w:rsidR="009F616C">
        <w:rPr>
          <w:rFonts w:ascii="inherit" w:eastAsia="宋体" w:hAnsi="inherit" w:cs="Arial" w:hint="eastAsia"/>
          <w:color w:val="222222"/>
          <w:kern w:val="0"/>
          <w:szCs w:val="21"/>
        </w:rPr>
        <w:t xml:space="preserve">) </w:t>
      </w:r>
      <w:r w:rsidR="00963F67">
        <w:rPr>
          <w:rFonts w:ascii="inherit" w:eastAsia="宋体" w:hAnsi="inherit" w:cs="Arial"/>
          <w:color w:val="222222"/>
          <w:kern w:val="0"/>
          <w:szCs w:val="21"/>
        </w:rPr>
        <w:t xml:space="preserve"> </w:t>
      </w:r>
      <w:r w:rsidRPr="00C81127">
        <w:rPr>
          <w:rFonts w:ascii="inherit" w:eastAsia="宋体" w:hAnsi="inherit" w:cs="Arial"/>
          <w:color w:val="222222"/>
          <w:kern w:val="0"/>
          <w:szCs w:val="21"/>
        </w:rPr>
        <w:t>-</w:t>
      </w:r>
      <w:r w:rsidRPr="00C81127">
        <w:rPr>
          <w:rFonts w:ascii="inherit" w:eastAsia="宋体" w:hAnsi="inherit" w:cs="Arial"/>
          <w:color w:val="222222"/>
          <w:kern w:val="0"/>
          <w:szCs w:val="21"/>
        </w:rPr>
        <w:t>尝试</w:t>
      </w:r>
      <w:r w:rsidR="00C81127" w:rsidRPr="00C81127">
        <w:rPr>
          <w:rFonts w:ascii="inherit" w:eastAsia="宋体" w:hAnsi="inherit" w:cs="Arial"/>
          <w:color w:val="222222"/>
          <w:kern w:val="0"/>
          <w:szCs w:val="21"/>
        </w:rPr>
        <w:t>选项</w:t>
      </w:r>
      <w:r w:rsidR="00101014">
        <w:rPr>
          <w:rFonts w:ascii="inherit" w:eastAsia="宋体" w:hAnsi="inherit" w:cs="Arial"/>
          <w:color w:val="222222"/>
          <w:kern w:val="0"/>
          <w:szCs w:val="21"/>
        </w:rPr>
        <w:t>(</w:t>
      </w:r>
      <w:r w:rsidR="00C81127" w:rsidRPr="00C81127">
        <w:rPr>
          <w:rFonts w:ascii="inherit" w:eastAsia="宋体" w:hAnsi="inherit" w:cs="Arial"/>
          <w:color w:val="222222"/>
          <w:kern w:val="0"/>
          <w:szCs w:val="21"/>
        </w:rPr>
        <w:t>options</w:t>
      </w:r>
      <w:r w:rsidR="00963F67">
        <w:rPr>
          <w:rFonts w:ascii="inherit" w:eastAsia="宋体" w:hAnsi="inherit" w:cs="Arial"/>
          <w:color w:val="222222"/>
          <w:kern w:val="0"/>
          <w:szCs w:val="21"/>
        </w:rPr>
        <w:t xml:space="preserve"> </w:t>
      </w:r>
      <w:r w:rsidR="00C81127" w:rsidRPr="00C81127">
        <w:rPr>
          <w:rFonts w:ascii="inherit" w:eastAsia="宋体" w:hAnsi="inherit" w:cs="Arial"/>
          <w:color w:val="222222"/>
          <w:kern w:val="0"/>
          <w:szCs w:val="21"/>
        </w:rPr>
        <w:t>attempts</w:t>
      </w:r>
      <w:r w:rsidR="00C81127">
        <w:rPr>
          <w:rFonts w:ascii="inherit" w:eastAsia="宋体" w:hAnsi="inherit" w:cs="Arial" w:hint="eastAsia"/>
          <w:color w:val="222222"/>
          <w:kern w:val="0"/>
          <w:szCs w:val="21"/>
        </w:rPr>
        <w:t>-</w:t>
      </w:r>
      <w:r w:rsidR="00963F67">
        <w:rPr>
          <w:rFonts w:ascii="inherit" w:eastAsia="宋体" w:hAnsi="inherit" w:cs="Arial"/>
          <w:color w:val="222222"/>
          <w:kern w:val="0"/>
          <w:szCs w:val="21"/>
        </w:rPr>
        <w:t xml:space="preserve"> </w:t>
      </w:r>
      <w:r w:rsidR="00C81127" w:rsidRPr="00C81127">
        <w:rPr>
          <w:rFonts w:ascii="inherit" w:eastAsia="宋体" w:hAnsi="inherit" w:cs="Arial"/>
          <w:color w:val="222222"/>
          <w:kern w:val="0"/>
          <w:szCs w:val="21"/>
        </w:rPr>
        <w:t>retries</w:t>
      </w:r>
      <w:r w:rsidR="009F616C">
        <w:rPr>
          <w:rFonts w:ascii="inherit" w:eastAsia="宋体" w:hAnsi="inherit" w:cs="Arial"/>
          <w:color w:val="222222"/>
          <w:kern w:val="0"/>
          <w:szCs w:val="21"/>
        </w:rPr>
        <w:t xml:space="preserve">) </w:t>
      </w:r>
      <w:r w:rsidRPr="00C81127">
        <w:rPr>
          <w:rFonts w:ascii="inherit" w:eastAsia="宋体" w:hAnsi="inherit" w:cs="Arial"/>
          <w:color w:val="222222"/>
          <w:kern w:val="0"/>
          <w:szCs w:val="21"/>
        </w:rPr>
        <w:t>和超时</w:t>
      </w:r>
      <w:r w:rsidR="00C81127" w:rsidRPr="00C81127">
        <w:rPr>
          <w:rFonts w:ascii="inherit" w:eastAsia="宋体" w:hAnsi="inherit" w:cs="Arial"/>
          <w:color w:val="222222"/>
          <w:kern w:val="0"/>
          <w:szCs w:val="21"/>
        </w:rPr>
        <w:t>选项</w:t>
      </w:r>
      <w:r w:rsidR="00101014">
        <w:rPr>
          <w:rFonts w:ascii="inherit" w:eastAsia="宋体" w:hAnsi="inherit" w:cs="Arial"/>
          <w:color w:val="222222"/>
          <w:kern w:val="0"/>
          <w:szCs w:val="21"/>
        </w:rPr>
        <w:t>(</w:t>
      </w:r>
      <w:r w:rsidR="00C81127" w:rsidRPr="00C81127">
        <w:rPr>
          <w:rFonts w:ascii="inherit" w:eastAsia="宋体" w:hAnsi="inherit" w:cs="Arial"/>
          <w:color w:val="222222"/>
          <w:kern w:val="0"/>
          <w:szCs w:val="21"/>
        </w:rPr>
        <w:t>exponential</w:t>
      </w:r>
      <w:r w:rsidR="00963F67">
        <w:rPr>
          <w:rFonts w:ascii="inherit" w:eastAsia="宋体" w:hAnsi="inherit" w:cs="Arial"/>
          <w:color w:val="222222"/>
          <w:kern w:val="0"/>
          <w:szCs w:val="21"/>
        </w:rPr>
        <w:t xml:space="preserve"> </w:t>
      </w:r>
      <w:r w:rsidR="00C81127" w:rsidRPr="00C81127">
        <w:rPr>
          <w:rFonts w:ascii="inherit" w:eastAsia="宋体" w:hAnsi="inherit" w:cs="Arial"/>
          <w:color w:val="222222"/>
          <w:kern w:val="0"/>
          <w:szCs w:val="21"/>
        </w:rPr>
        <w:t>back</w:t>
      </w:r>
      <w:r w:rsidR="00963F67">
        <w:rPr>
          <w:rFonts w:ascii="inherit" w:eastAsia="宋体" w:hAnsi="inherit" w:cs="Arial"/>
          <w:color w:val="222222"/>
          <w:kern w:val="0"/>
          <w:szCs w:val="21"/>
        </w:rPr>
        <w:t xml:space="preserve"> </w:t>
      </w:r>
      <w:r w:rsidR="00C81127" w:rsidRPr="00C81127">
        <w:rPr>
          <w:rFonts w:ascii="inherit" w:eastAsia="宋体" w:hAnsi="inherit" w:cs="Arial"/>
          <w:color w:val="222222"/>
          <w:kern w:val="0"/>
          <w:szCs w:val="21"/>
        </w:rPr>
        <w:t>off</w:t>
      </w:r>
      <w:r w:rsidR="00963F67">
        <w:rPr>
          <w:rFonts w:ascii="inherit" w:eastAsia="宋体" w:hAnsi="inherit" w:cs="Arial"/>
          <w:color w:val="222222"/>
          <w:kern w:val="0"/>
          <w:szCs w:val="21"/>
        </w:rPr>
        <w:t xml:space="preserve"> </w:t>
      </w:r>
      <w:r w:rsidR="00C81127">
        <w:rPr>
          <w:rFonts w:ascii="inherit" w:eastAsia="宋体" w:hAnsi="inherit" w:cs="Arial" w:hint="eastAsia"/>
          <w:color w:val="222222"/>
          <w:kern w:val="0"/>
          <w:szCs w:val="21"/>
        </w:rPr>
        <w:t>-</w:t>
      </w:r>
      <w:r w:rsidR="00963F67">
        <w:rPr>
          <w:rFonts w:ascii="inherit" w:eastAsia="宋体" w:hAnsi="inherit" w:cs="Arial"/>
          <w:color w:val="222222"/>
          <w:kern w:val="0"/>
          <w:szCs w:val="21"/>
        </w:rPr>
        <w:t xml:space="preserve"> </w:t>
      </w:r>
      <w:r w:rsidR="00C81127" w:rsidRPr="00C81127">
        <w:rPr>
          <w:rFonts w:ascii="inherit" w:eastAsia="宋体" w:hAnsi="inherit" w:cs="Arial"/>
          <w:color w:val="222222"/>
          <w:kern w:val="0"/>
          <w:szCs w:val="21"/>
        </w:rPr>
        <w:t>timeout</w:t>
      </w:r>
      <w:r w:rsidR="009F616C">
        <w:rPr>
          <w:rFonts w:ascii="inherit" w:eastAsia="宋体" w:hAnsi="inherit" w:cs="Arial"/>
          <w:color w:val="222222"/>
          <w:kern w:val="0"/>
          <w:szCs w:val="21"/>
        </w:rPr>
        <w:t xml:space="preserve">) </w:t>
      </w:r>
      <w:r w:rsidRPr="00C81127">
        <w:rPr>
          <w:rFonts w:ascii="inherit" w:eastAsia="宋体" w:hAnsi="inherit" w:cs="Arial"/>
          <w:color w:val="222222"/>
          <w:kern w:val="0"/>
          <w:szCs w:val="21"/>
        </w:rPr>
        <w:t>的组合</w:t>
      </w:r>
      <w:r w:rsidR="00963F67">
        <w:rPr>
          <w:rFonts w:ascii="inherit" w:eastAsia="宋体" w:hAnsi="inherit" w:cs="Arial"/>
          <w:color w:val="222222"/>
          <w:kern w:val="0"/>
          <w:szCs w:val="21"/>
        </w:rPr>
        <w:t xml:space="preserve"> </w:t>
      </w:r>
      <w:r w:rsidRPr="00C81127">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C81127">
        <w:rPr>
          <w:rFonts w:ascii="inherit" w:eastAsia="宋体" w:hAnsi="inherit" w:cs="Arial"/>
          <w:color w:val="222222"/>
          <w:kern w:val="0"/>
          <w:szCs w:val="21"/>
        </w:rPr>
        <w:t>应小于</w:t>
      </w:r>
      <w:r w:rsidRPr="00C81127">
        <w:rPr>
          <w:rFonts w:ascii="inherit" w:eastAsia="宋体" w:hAnsi="inherit" w:cs="Arial"/>
          <w:color w:val="222222"/>
          <w:kern w:val="0"/>
          <w:szCs w:val="21"/>
        </w:rPr>
        <w:t>30</w:t>
      </w:r>
      <w:r w:rsidRPr="00C81127">
        <w:rPr>
          <w:rFonts w:ascii="inherit" w:eastAsia="宋体" w:hAnsi="inherit" w:cs="Arial"/>
          <w:color w:val="222222"/>
          <w:kern w:val="0"/>
          <w:szCs w:val="21"/>
        </w:rPr>
        <w:t>秒</w:t>
      </w:r>
      <w:r w:rsidR="009F616C">
        <w:rPr>
          <w:rFonts w:ascii="inherit" w:eastAsia="宋体" w:hAnsi="inherit" w:cs="Arial"/>
          <w:color w:val="222222"/>
          <w:kern w:val="0"/>
          <w:szCs w:val="21"/>
        </w:rPr>
        <w:t>.</w:t>
      </w:r>
      <w:r w:rsidRPr="00C81127">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C81127">
        <w:rPr>
          <w:rFonts w:ascii="inherit" w:eastAsia="宋体" w:hAnsi="inherit" w:cs="Arial"/>
          <w:color w:val="222222"/>
          <w:kern w:val="0"/>
          <w:szCs w:val="21"/>
        </w:rPr>
        <w:t>xxx.xxx.xxx.42</w:t>
      </w:r>
      <w:r w:rsidRPr="00C81127">
        <w:rPr>
          <w:rFonts w:ascii="inherit" w:eastAsia="宋体" w:hAnsi="inherit" w:cs="Arial"/>
          <w:color w:val="222222"/>
          <w:kern w:val="0"/>
          <w:szCs w:val="21"/>
        </w:rPr>
        <w:t>和</w:t>
      </w:r>
      <w:r w:rsidRPr="00C81127">
        <w:rPr>
          <w:rFonts w:ascii="inherit" w:eastAsia="宋体" w:hAnsi="inherit" w:cs="Arial"/>
          <w:color w:val="222222"/>
          <w:kern w:val="0"/>
          <w:szCs w:val="21"/>
        </w:rPr>
        <w:t>xxx.xxx.xxx.15</w:t>
      </w:r>
      <w:r w:rsidRPr="00C81127">
        <w:rPr>
          <w:rFonts w:ascii="inherit" w:eastAsia="宋体" w:hAnsi="inherit" w:cs="Arial"/>
          <w:color w:val="222222"/>
          <w:kern w:val="0"/>
          <w:szCs w:val="21"/>
        </w:rPr>
        <w:t>是网络中有效的名称服务器地址</w:t>
      </w:r>
      <w:r w:rsidR="009F616C">
        <w:rPr>
          <w:rFonts w:ascii="inherit" w:eastAsia="宋体" w:hAnsi="inherit" w:cs="Arial"/>
          <w:color w:val="222222"/>
          <w:kern w:val="0"/>
          <w:szCs w:val="21"/>
        </w:rPr>
        <w:t xml:space="preserve">, </w:t>
      </w:r>
      <w:r w:rsidRPr="00C81127">
        <w:rPr>
          <w:rFonts w:ascii="inherit" w:eastAsia="宋体" w:hAnsi="inherit" w:cs="Arial"/>
          <w:color w:val="222222"/>
          <w:kern w:val="0"/>
          <w:szCs w:val="21"/>
        </w:rPr>
        <w:t>请在</w:t>
      </w:r>
      <w:r w:rsidR="008457DB" w:rsidRPr="00C81127">
        <w:rPr>
          <w:rFonts w:ascii="Courier New" w:eastAsia="宋体" w:hAnsi="Courier New" w:cs="Courier New"/>
          <w:color w:val="000000"/>
          <w:kern w:val="0"/>
          <w:sz w:val="20"/>
          <w:szCs w:val="20"/>
        </w:rPr>
        <w:t>/etc/resolv.conf</w:t>
      </w:r>
      <w:r w:rsidRPr="00C81127">
        <w:rPr>
          <w:rFonts w:ascii="inherit" w:eastAsia="宋体" w:hAnsi="inherit" w:cs="Arial"/>
          <w:color w:val="222222"/>
          <w:kern w:val="0"/>
          <w:szCs w:val="21"/>
        </w:rPr>
        <w:t>提供类似于以下内容的条目</w:t>
      </w:r>
      <w:r w:rsidR="009F616C">
        <w:rPr>
          <w:rFonts w:ascii="inherit" w:eastAsia="宋体" w:hAnsi="inherit" w:cs="Arial"/>
          <w:color w:val="222222"/>
          <w:kern w:val="0"/>
          <w:szCs w:val="21"/>
        </w:rPr>
        <w:t xml:space="preserve">: </w:t>
      </w:r>
    </w:p>
    <w:p w:rsidR="003345B8" w:rsidRPr="003345B8" w:rsidRDefault="0020017C" w:rsidP="0021685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20017C">
        <w:rPr>
          <w:rFonts w:ascii="Courier New" w:eastAsia="宋体" w:hAnsi="Courier New" w:cs="Courier New"/>
          <w:color w:val="000000"/>
          <w:kern w:val="0"/>
          <w:sz w:val="20"/>
          <w:szCs w:val="20"/>
        </w:rPr>
        <w:lastRenderedPageBreak/>
        <w:t>options</w:t>
      </w:r>
      <w:r w:rsidR="00963F67">
        <w:rPr>
          <w:rFonts w:ascii="Courier New" w:eastAsia="宋体" w:hAnsi="Courier New" w:cs="Courier New"/>
          <w:color w:val="000000"/>
          <w:kern w:val="0"/>
          <w:sz w:val="20"/>
          <w:szCs w:val="20"/>
        </w:rPr>
        <w:t xml:space="preserve"> </w:t>
      </w:r>
      <w:r w:rsidRPr="0020017C">
        <w:rPr>
          <w:rFonts w:ascii="Courier New" w:eastAsia="宋体" w:hAnsi="Courier New" w:cs="Courier New"/>
          <w:color w:val="000000"/>
          <w:kern w:val="0"/>
          <w:sz w:val="20"/>
          <w:szCs w:val="20"/>
        </w:rPr>
        <w:t>attempts</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2</w:t>
      </w:r>
    </w:p>
    <w:p w:rsidR="003345B8" w:rsidRPr="003345B8" w:rsidRDefault="0020017C" w:rsidP="0021685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20017C">
        <w:rPr>
          <w:rFonts w:ascii="Courier New" w:eastAsia="宋体" w:hAnsi="Courier New" w:cs="Courier New"/>
          <w:color w:val="000000"/>
          <w:kern w:val="0"/>
          <w:sz w:val="20"/>
          <w:szCs w:val="20"/>
        </w:rPr>
        <w:t>options</w:t>
      </w:r>
      <w:r w:rsidR="00963F67">
        <w:rPr>
          <w:rFonts w:ascii="Courier New" w:eastAsia="宋体" w:hAnsi="Courier New" w:cs="Courier New"/>
          <w:color w:val="000000"/>
          <w:kern w:val="0"/>
          <w:sz w:val="20"/>
          <w:szCs w:val="20"/>
        </w:rPr>
        <w:t xml:space="preserve"> </w:t>
      </w:r>
      <w:r w:rsidRPr="0020017C">
        <w:rPr>
          <w:rFonts w:ascii="Courier New" w:eastAsia="宋体" w:hAnsi="Courier New" w:cs="Courier New"/>
          <w:color w:val="000000"/>
          <w:kern w:val="0"/>
          <w:sz w:val="20"/>
          <w:szCs w:val="20"/>
        </w:rPr>
        <w:t>timeout</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1</w:t>
      </w:r>
    </w:p>
    <w:p w:rsidR="003345B8" w:rsidRPr="003345B8" w:rsidRDefault="003345B8" w:rsidP="0021685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p>
    <w:p w:rsidR="003345B8" w:rsidRPr="003345B8" w:rsidRDefault="008457DB" w:rsidP="0021685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s</w:t>
      </w:r>
      <w:r w:rsidR="0020017C">
        <w:rPr>
          <w:rFonts w:ascii="Courier New" w:eastAsia="宋体" w:hAnsi="Courier New" w:cs="Courier New" w:hint="eastAsia"/>
          <w:color w:val="000000"/>
          <w:kern w:val="0"/>
          <w:sz w:val="20"/>
          <w:szCs w:val="20"/>
        </w:rPr>
        <w:t>earch</w:t>
      </w:r>
      <w:r w:rsidR="00963F67">
        <w:rPr>
          <w:rFonts w:ascii="Courier New" w:eastAsia="宋体" w:hAnsi="Courier New" w:cs="Courier New"/>
          <w:color w:val="000000"/>
          <w:kern w:val="0"/>
          <w:sz w:val="20"/>
          <w:szCs w:val="20"/>
        </w:rPr>
        <w:t xml:space="preserve"> </w:t>
      </w:r>
      <w:r w:rsidR="00881443">
        <w:rPr>
          <w:rFonts w:ascii="Courier New" w:eastAsia="宋体" w:hAnsi="Courier New" w:cs="Courier New"/>
          <w:color w:val="000000"/>
          <w:kern w:val="0"/>
          <w:sz w:val="20"/>
          <w:szCs w:val="20"/>
        </w:rPr>
        <w:t>Cluster</w:t>
      </w:r>
      <w:r w:rsidR="003345B8" w:rsidRPr="003345B8">
        <w:rPr>
          <w:rFonts w:ascii="Courier New" w:eastAsia="宋体" w:hAnsi="Courier New" w:cs="Courier New"/>
          <w:color w:val="000000"/>
          <w:kern w:val="0"/>
          <w:sz w:val="20"/>
          <w:szCs w:val="20"/>
        </w:rPr>
        <w:t>01.example.com</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example.com</w:t>
      </w:r>
    </w:p>
    <w:p w:rsidR="003345B8" w:rsidRPr="003345B8" w:rsidRDefault="003345B8" w:rsidP="0021685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nameserver</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xxx.xxx.xxx.42</w:t>
      </w:r>
    </w:p>
    <w:p w:rsidR="003345B8" w:rsidRPr="003345B8" w:rsidRDefault="003345B8" w:rsidP="0021685B">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nameserver</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xxx.xxx.xxx.15</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/etc/nsswitch.conf</w:t>
      </w:r>
      <w:r w:rsidRPr="003345B8">
        <w:rPr>
          <w:rFonts w:ascii="inherit" w:eastAsia="宋体" w:hAnsi="inherit" w:cs="Arial"/>
          <w:color w:val="222222"/>
          <w:kern w:val="0"/>
          <w:szCs w:val="21"/>
        </w:rPr>
        <w:t>控制名称服务查找顺序</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在某些系统配置中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网络信息系统</w:t>
      </w:r>
      <w:r w:rsidR="00101014">
        <w:rPr>
          <w:rFonts w:ascii="inherit" w:eastAsia="宋体" w:hAnsi="inherit" w:cs="Arial"/>
          <w:color w:val="222222"/>
          <w:kern w:val="0"/>
          <w:szCs w:val="21"/>
        </w:rPr>
        <w:t>(</w:t>
      </w:r>
      <w:r w:rsidR="008457DB" w:rsidRPr="008457DB">
        <w:rPr>
          <w:rFonts w:ascii="inherit" w:eastAsia="宋体" w:hAnsi="inherit" w:cs="Arial"/>
          <w:color w:val="222222"/>
          <w:kern w:val="0"/>
          <w:szCs w:val="21"/>
        </w:rPr>
        <w:t>Network</w:t>
      </w:r>
      <w:r w:rsidR="00963F67">
        <w:rPr>
          <w:rFonts w:ascii="inherit" w:eastAsia="宋体" w:hAnsi="inherit" w:cs="Arial"/>
          <w:color w:val="222222"/>
          <w:kern w:val="0"/>
          <w:szCs w:val="21"/>
        </w:rPr>
        <w:t xml:space="preserve"> </w:t>
      </w:r>
      <w:r w:rsidR="008457DB" w:rsidRPr="008457DB">
        <w:rPr>
          <w:rFonts w:ascii="inherit" w:eastAsia="宋体" w:hAnsi="inherit" w:cs="Arial"/>
          <w:color w:val="222222"/>
          <w:kern w:val="0"/>
          <w:szCs w:val="21"/>
        </w:rPr>
        <w:t>Information</w:t>
      </w:r>
      <w:r w:rsidR="00963F67">
        <w:rPr>
          <w:rFonts w:ascii="inherit" w:eastAsia="宋体" w:hAnsi="inherit" w:cs="Arial"/>
          <w:color w:val="222222"/>
          <w:kern w:val="0"/>
          <w:szCs w:val="21"/>
        </w:rPr>
        <w:t xml:space="preserve"> </w:t>
      </w:r>
      <w:r w:rsidR="008457DB" w:rsidRPr="008457DB">
        <w:rPr>
          <w:rFonts w:ascii="inherit" w:eastAsia="宋体" w:hAnsi="inherit" w:cs="Arial"/>
          <w:color w:val="222222"/>
          <w:kern w:val="0"/>
          <w:szCs w:val="21"/>
        </w:rPr>
        <w:t>System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NIS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可能会导致</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地址解析问题</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建议您将</w:t>
      </w:r>
      <w:r w:rsidRPr="003345B8">
        <w:rPr>
          <w:rFonts w:ascii="Courier New" w:eastAsia="宋体" w:hAnsi="Courier New" w:cs="Courier New"/>
          <w:color w:val="000000"/>
          <w:kern w:val="0"/>
          <w:sz w:val="20"/>
          <w:szCs w:val="20"/>
        </w:rPr>
        <w:t>nis</w:t>
      </w:r>
      <w:r w:rsidRPr="003345B8">
        <w:rPr>
          <w:rFonts w:ascii="inherit" w:eastAsia="宋体" w:hAnsi="inherit" w:cs="Arial"/>
          <w:color w:val="222222"/>
          <w:kern w:val="0"/>
          <w:szCs w:val="21"/>
        </w:rPr>
        <w:t>条目放在搜索列表的末尾</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/etc/nsswitch.conf</w:t>
      </w:r>
      <w:r w:rsidRPr="003345B8">
        <w:rPr>
          <w:rFonts w:ascii="Courier New" w:eastAsia="宋体" w:hAnsi="Courier New" w:cs="Courier New"/>
          <w:color w:val="000000"/>
          <w:kern w:val="0"/>
          <w:sz w:val="20"/>
          <w:szCs w:val="20"/>
        </w:rPr>
        <w:t>中</w:t>
      </w:r>
    </w:p>
    <w:p w:rsidR="0021685B" w:rsidRPr="003345B8" w:rsidRDefault="0021685B"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hosts</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files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dns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nis</w:t>
      </w:r>
    </w:p>
    <w:p w:rsidR="003345B8" w:rsidRPr="003345B8" w:rsidRDefault="003345B8" w:rsidP="003345B8">
      <w:pPr>
        <w:widowControl/>
        <w:shd w:val="clear" w:color="auto" w:fill="EFF6FE"/>
        <w:ind w:left="720"/>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NIS</w:t>
      </w:r>
      <w:r w:rsidRPr="003345B8">
        <w:rPr>
          <w:rFonts w:ascii="inherit" w:eastAsia="宋体" w:hAnsi="inherit" w:cs="Arial"/>
          <w:color w:val="222222"/>
          <w:kern w:val="0"/>
          <w:szCs w:val="21"/>
        </w:rPr>
        <w:t>是进行电缆拉拔测试时经常遇到的</w:t>
      </w:r>
      <w:r w:rsidR="008457DB">
        <w:rPr>
          <w:rFonts w:ascii="inherit" w:eastAsia="宋体" w:hAnsi="inherit" w:cs="Arial"/>
          <w:color w:val="222222"/>
          <w:kern w:val="0"/>
          <w:szCs w:val="21"/>
        </w:rPr>
        <w:t>故障</w:t>
      </w:r>
      <w:r w:rsidRPr="003345B8">
        <w:rPr>
          <w:rFonts w:ascii="inherit" w:eastAsia="宋体" w:hAnsi="inherit" w:cs="Arial"/>
          <w:color w:val="222222"/>
          <w:kern w:val="0"/>
          <w:szCs w:val="21"/>
        </w:rPr>
        <w:t>问题之一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因为主机名和用户名解析可能会失败</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5.10</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Flex</w:t>
      </w:r>
      <w:r w:rsidR="007333F6">
        <w:rPr>
          <w:rFonts w:ascii="Arial" w:eastAsia="宋体" w:hAnsi="Arial" w:cs="Arial"/>
          <w:color w:val="1D5AAB"/>
          <w:kern w:val="0"/>
          <w:sz w:val="45"/>
          <w:szCs w:val="45"/>
        </w:rPr>
        <w:t xml:space="preserve"> </w:t>
      </w:r>
      <w:r w:rsidR="00881443">
        <w:rPr>
          <w:rFonts w:ascii="Arial" w:eastAsia="宋体" w:hAnsi="Arial" w:cs="Arial"/>
          <w:color w:val="1D5AAB"/>
          <w:kern w:val="0"/>
          <w:sz w:val="45"/>
          <w:szCs w:val="45"/>
        </w:rPr>
        <w:t>Cluster</w:t>
      </w:r>
      <w:r w:rsidRPr="003345B8">
        <w:rPr>
          <w:rFonts w:ascii="Arial" w:eastAsia="宋体" w:hAnsi="Arial" w:cs="Arial"/>
          <w:color w:val="1D5AAB"/>
          <w:kern w:val="0"/>
          <w:sz w:val="45"/>
          <w:szCs w:val="45"/>
        </w:rPr>
        <w:t>的配置要求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如果您打算配置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请查看以下信息</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80"/>
        </w:numPr>
        <w:shd w:val="clear" w:color="auto" w:fill="FFFFFF"/>
        <w:jc w:val="left"/>
        <w:rPr>
          <w:rFonts w:ascii="inherit" w:eastAsia="宋体" w:hAnsi="inherit" w:cs="Arial" w:hint="eastAsia"/>
          <w:color w:val="222222"/>
          <w:kern w:val="0"/>
          <w:szCs w:val="21"/>
        </w:rPr>
      </w:pPr>
      <w:hyperlink r:id="rId93" w:anchor="CIHBGAJB"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Flex</w:t>
        </w:r>
        <w:r w:rsidR="00881443">
          <w:rPr>
            <w:rFonts w:ascii="inherit" w:eastAsia="宋体" w:hAnsi="inherit" w:cs="Arial"/>
            <w:color w:val="145C93"/>
            <w:kern w:val="0"/>
            <w:szCs w:val="21"/>
            <w:u w:val="single"/>
          </w:rPr>
          <w:t>Cluster</w:t>
        </w:r>
        <w:r w:rsidR="003345B8" w:rsidRPr="003345B8">
          <w:rPr>
            <w:rFonts w:ascii="inherit" w:eastAsia="宋体" w:hAnsi="inherit" w:cs="Arial"/>
            <w:color w:val="145C93"/>
            <w:kern w:val="0"/>
            <w:szCs w:val="21"/>
            <w:u w:val="single"/>
          </w:rPr>
          <w:t>配置的一般要求</w:t>
        </w:r>
      </w:hyperlink>
    </w:p>
    <w:p w:rsidR="003345B8" w:rsidRPr="003345B8" w:rsidRDefault="001F3748" w:rsidP="00175565">
      <w:pPr>
        <w:widowControl/>
        <w:numPr>
          <w:ilvl w:val="0"/>
          <w:numId w:val="80"/>
        </w:numPr>
        <w:shd w:val="clear" w:color="auto" w:fill="FFFFFF"/>
        <w:jc w:val="left"/>
        <w:rPr>
          <w:rFonts w:ascii="inherit" w:eastAsia="宋体" w:hAnsi="inherit" w:cs="Arial" w:hint="eastAsia"/>
          <w:color w:val="222222"/>
          <w:kern w:val="0"/>
          <w:szCs w:val="21"/>
        </w:rPr>
      </w:pPr>
      <w:hyperlink r:id="rId94" w:anchor="CIHFFCHH"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Flex</w:t>
        </w:r>
        <w:r w:rsidR="00881443">
          <w:rPr>
            <w:rFonts w:ascii="inherit" w:eastAsia="宋体" w:hAnsi="inherit" w:cs="Arial"/>
            <w:color w:val="145C93"/>
            <w:kern w:val="0"/>
            <w:szCs w:val="21"/>
            <w:u w:val="single"/>
          </w:rPr>
          <w:t>Cluster</w:t>
        </w:r>
        <w:r w:rsidR="003345B8" w:rsidRPr="003345B8">
          <w:rPr>
            <w:rFonts w:ascii="inherit" w:eastAsia="宋体" w:hAnsi="inherit" w:cs="Arial"/>
            <w:color w:val="145C93"/>
            <w:kern w:val="0"/>
            <w:szCs w:val="21"/>
            <w:u w:val="single"/>
          </w:rPr>
          <w:t>DHCP</w:t>
        </w:r>
        <w:r w:rsidR="003345B8" w:rsidRPr="003345B8">
          <w:rPr>
            <w:rFonts w:ascii="inherit" w:eastAsia="宋体" w:hAnsi="inherit" w:cs="Arial"/>
            <w:color w:val="145C93"/>
            <w:kern w:val="0"/>
            <w:szCs w:val="21"/>
            <w:u w:val="single"/>
          </w:rPr>
          <w:t>分配的虚拟</w:t>
        </w:r>
        <w:r w:rsidR="003345B8" w:rsidRPr="003345B8">
          <w:rPr>
            <w:rFonts w:ascii="inherit" w:eastAsia="宋体" w:hAnsi="inherit" w:cs="Arial"/>
            <w:color w:val="145C93"/>
            <w:kern w:val="0"/>
            <w:szCs w:val="21"/>
            <w:u w:val="single"/>
          </w:rPr>
          <w:t>IP</w:t>
        </w:r>
        <w:r w:rsidR="00101014">
          <w:rPr>
            <w:rFonts w:ascii="inherit" w:eastAsia="宋体" w:hAnsi="inherit" w:cs="Arial"/>
            <w:color w:val="145C93"/>
            <w:kern w:val="0"/>
            <w:szCs w:val="21"/>
            <w:u w:val="single"/>
          </w:rPr>
          <w:t>(</w:t>
        </w:r>
        <w:r w:rsidR="003345B8" w:rsidRPr="003345B8">
          <w:rPr>
            <w:rFonts w:ascii="inherit" w:eastAsia="宋体" w:hAnsi="inherit" w:cs="Arial"/>
            <w:color w:val="145C93"/>
            <w:kern w:val="0"/>
            <w:szCs w:val="21"/>
            <w:u w:val="single"/>
          </w:rPr>
          <w:t>VIP</w:t>
        </w:r>
        <w:r w:rsidR="009F616C">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地址</w:t>
        </w:r>
      </w:hyperlink>
    </w:p>
    <w:p w:rsidR="003345B8" w:rsidRPr="007333F6" w:rsidRDefault="001F3748" w:rsidP="00175565">
      <w:pPr>
        <w:widowControl/>
        <w:numPr>
          <w:ilvl w:val="0"/>
          <w:numId w:val="80"/>
        </w:numPr>
        <w:shd w:val="clear" w:color="auto" w:fill="FFFFFF"/>
        <w:jc w:val="left"/>
        <w:rPr>
          <w:rFonts w:ascii="inherit" w:eastAsia="宋体" w:hAnsi="inherit" w:cs="Arial" w:hint="eastAsia"/>
          <w:color w:val="222222"/>
          <w:kern w:val="0"/>
          <w:szCs w:val="21"/>
        </w:rPr>
      </w:pPr>
      <w:hyperlink r:id="rId95" w:anchor="CIHIHDHG"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Flex</w:t>
        </w:r>
        <w:r w:rsidR="00963F67">
          <w:rPr>
            <w:rFonts w:ascii="inherit" w:eastAsia="宋体" w:hAnsi="inherit" w:cs="Arial"/>
            <w:color w:val="145C93"/>
            <w:kern w:val="0"/>
            <w:szCs w:val="21"/>
            <w:u w:val="single"/>
          </w:rPr>
          <w:t xml:space="preserve"> </w:t>
        </w:r>
        <w:r w:rsidR="00881443">
          <w:rPr>
            <w:rFonts w:ascii="inherit" w:eastAsia="宋体" w:hAnsi="inherit" w:cs="Arial"/>
            <w:color w:val="145C93"/>
            <w:kern w:val="0"/>
            <w:szCs w:val="21"/>
            <w:u w:val="single"/>
          </w:rPr>
          <w:t>Cluster</w:t>
        </w:r>
        <w:r w:rsidR="003345B8" w:rsidRPr="003345B8">
          <w:rPr>
            <w:rFonts w:ascii="inherit" w:eastAsia="宋体" w:hAnsi="inherit" w:cs="Arial"/>
            <w:color w:val="145C93"/>
            <w:kern w:val="0"/>
            <w:szCs w:val="21"/>
            <w:u w:val="single"/>
          </w:rPr>
          <w:t>手动分配的地址</w:t>
        </w:r>
      </w:hyperlink>
    </w:p>
    <w:p w:rsidR="007333F6" w:rsidRPr="007333F6" w:rsidRDefault="007333F6" w:rsidP="007333F6">
      <w:pPr>
        <w:widowControl/>
        <w:shd w:val="clear" w:color="auto" w:fill="FFFFFF"/>
        <w:jc w:val="left"/>
        <w:rPr>
          <w:rFonts w:ascii="inherit" w:eastAsia="宋体" w:hAnsi="inherit" w:cs="Arial" w:hint="eastAsia"/>
          <w:color w:val="222222"/>
          <w:kern w:val="0"/>
          <w:sz w:val="18"/>
          <w:szCs w:val="18"/>
        </w:rPr>
      </w:pPr>
      <w:r w:rsidRPr="007333F6">
        <w:rPr>
          <w:rFonts w:ascii="inherit" w:eastAsia="宋体" w:hAnsi="inherit" w:cs="Arial" w:hint="eastAsia"/>
          <w:color w:val="222222"/>
          <w:kern w:val="0"/>
          <w:sz w:val="18"/>
          <w:szCs w:val="18"/>
        </w:rPr>
        <w:t>oracle 12c</w:t>
      </w:r>
      <w:r w:rsidRPr="007333F6">
        <w:rPr>
          <w:rFonts w:ascii="inherit" w:eastAsia="宋体" w:hAnsi="inherit" w:cs="Arial" w:hint="eastAsia"/>
          <w:color w:val="222222"/>
          <w:kern w:val="0"/>
          <w:sz w:val="18"/>
          <w:szCs w:val="18"/>
        </w:rPr>
        <w:t>：新特性</w:t>
      </w:r>
      <w:r w:rsidRPr="007333F6">
        <w:rPr>
          <w:rFonts w:ascii="inherit" w:eastAsia="宋体" w:hAnsi="inherit" w:cs="Arial" w:hint="eastAsia"/>
          <w:color w:val="222222"/>
          <w:kern w:val="0"/>
          <w:sz w:val="18"/>
          <w:szCs w:val="18"/>
        </w:rPr>
        <w:t>-</w:t>
      </w:r>
      <w:r w:rsidRPr="007333F6">
        <w:rPr>
          <w:rFonts w:ascii="inherit" w:eastAsia="宋体" w:hAnsi="inherit" w:cs="Arial" w:hint="eastAsia"/>
          <w:color w:val="222222"/>
          <w:kern w:val="0"/>
          <w:sz w:val="18"/>
          <w:szCs w:val="18"/>
        </w:rPr>
        <w:t>网格</w:t>
      </w:r>
      <w:r w:rsidRPr="007333F6">
        <w:rPr>
          <w:rFonts w:ascii="inherit" w:eastAsia="宋体" w:hAnsi="inherit" w:cs="Arial" w:hint="eastAsia"/>
          <w:color w:val="222222"/>
          <w:kern w:val="0"/>
          <w:sz w:val="18"/>
          <w:szCs w:val="18"/>
        </w:rPr>
        <w:t>(Grid)</w:t>
      </w:r>
      <w:r w:rsidRPr="007333F6">
        <w:rPr>
          <w:rFonts w:ascii="inherit" w:eastAsia="宋体" w:hAnsi="inherit" w:cs="Arial" w:hint="eastAsia"/>
          <w:color w:val="222222"/>
          <w:kern w:val="0"/>
          <w:sz w:val="18"/>
          <w:szCs w:val="18"/>
        </w:rPr>
        <w:t>基础架构的增强，传统标准集群和</w:t>
      </w:r>
      <w:r w:rsidRPr="007333F6">
        <w:rPr>
          <w:rFonts w:ascii="inherit" w:eastAsia="宋体" w:hAnsi="inherit" w:cs="Arial" w:hint="eastAsia"/>
          <w:color w:val="222222"/>
          <w:kern w:val="0"/>
          <w:sz w:val="18"/>
          <w:szCs w:val="18"/>
        </w:rPr>
        <w:t>Flex</w:t>
      </w:r>
      <w:r w:rsidRPr="007333F6">
        <w:rPr>
          <w:rFonts w:ascii="inherit" w:eastAsia="宋体" w:hAnsi="inherit" w:cs="Arial" w:hint="eastAsia"/>
          <w:color w:val="222222"/>
          <w:kern w:val="0"/>
          <w:sz w:val="18"/>
          <w:szCs w:val="18"/>
        </w:rPr>
        <w:t>集群。</w:t>
      </w:r>
    </w:p>
    <w:p w:rsidR="007333F6" w:rsidRPr="007333F6" w:rsidRDefault="007333F6" w:rsidP="007333F6">
      <w:pPr>
        <w:widowControl/>
        <w:shd w:val="clear" w:color="auto" w:fill="FFFFFF"/>
        <w:jc w:val="left"/>
        <w:rPr>
          <w:rFonts w:ascii="inherit" w:eastAsia="宋体" w:hAnsi="inherit" w:cs="Arial" w:hint="eastAsia"/>
          <w:color w:val="222222"/>
          <w:kern w:val="0"/>
          <w:sz w:val="18"/>
          <w:szCs w:val="18"/>
        </w:rPr>
      </w:pPr>
    </w:p>
    <w:p w:rsidR="007333F6" w:rsidRPr="007333F6" w:rsidRDefault="007333F6" w:rsidP="007333F6">
      <w:pPr>
        <w:widowControl/>
        <w:shd w:val="clear" w:color="auto" w:fill="FFFFFF"/>
        <w:jc w:val="left"/>
        <w:rPr>
          <w:rFonts w:ascii="inherit" w:eastAsia="宋体" w:hAnsi="inherit" w:cs="Arial" w:hint="eastAsia"/>
          <w:color w:val="222222"/>
          <w:kern w:val="0"/>
          <w:sz w:val="18"/>
          <w:szCs w:val="18"/>
        </w:rPr>
      </w:pPr>
      <w:r w:rsidRPr="007333F6">
        <w:rPr>
          <w:rFonts w:ascii="inherit" w:eastAsia="宋体" w:hAnsi="inherit" w:cs="Arial" w:hint="eastAsia"/>
          <w:color w:val="222222"/>
          <w:kern w:val="0"/>
          <w:sz w:val="18"/>
          <w:szCs w:val="18"/>
        </w:rPr>
        <w:t xml:space="preserve">Flex </w:t>
      </w:r>
      <w:r w:rsidRPr="007333F6">
        <w:rPr>
          <w:rFonts w:ascii="inherit" w:eastAsia="宋体" w:hAnsi="inherit" w:cs="Arial" w:hint="eastAsia"/>
          <w:color w:val="222222"/>
          <w:kern w:val="0"/>
          <w:sz w:val="18"/>
          <w:szCs w:val="18"/>
        </w:rPr>
        <w:t>集群</w:t>
      </w:r>
    </w:p>
    <w:p w:rsidR="007333F6" w:rsidRPr="007333F6" w:rsidRDefault="007333F6" w:rsidP="007333F6">
      <w:pPr>
        <w:widowControl/>
        <w:shd w:val="clear" w:color="auto" w:fill="FFFFFF"/>
        <w:jc w:val="left"/>
        <w:rPr>
          <w:rFonts w:ascii="inherit" w:eastAsia="宋体" w:hAnsi="inherit" w:cs="Arial" w:hint="eastAsia"/>
          <w:color w:val="222222"/>
          <w:kern w:val="0"/>
          <w:sz w:val="18"/>
          <w:szCs w:val="18"/>
        </w:rPr>
      </w:pPr>
    </w:p>
    <w:p w:rsidR="007333F6" w:rsidRPr="007333F6" w:rsidRDefault="007333F6" w:rsidP="007333F6">
      <w:pPr>
        <w:widowControl/>
        <w:shd w:val="clear" w:color="auto" w:fill="FFFFFF"/>
        <w:jc w:val="left"/>
        <w:rPr>
          <w:rFonts w:ascii="inherit" w:eastAsia="宋体" w:hAnsi="inherit" w:cs="Arial" w:hint="eastAsia"/>
          <w:color w:val="222222"/>
          <w:kern w:val="0"/>
          <w:sz w:val="18"/>
          <w:szCs w:val="18"/>
        </w:rPr>
      </w:pPr>
      <w:r w:rsidRPr="007333F6">
        <w:rPr>
          <w:rFonts w:ascii="inherit" w:eastAsia="宋体" w:hAnsi="inherit" w:cs="Arial" w:hint="eastAsia"/>
          <w:color w:val="222222"/>
          <w:kern w:val="0"/>
          <w:sz w:val="18"/>
          <w:szCs w:val="18"/>
        </w:rPr>
        <w:t xml:space="preserve">Oracle 12c </w:t>
      </w:r>
      <w:r w:rsidRPr="007333F6">
        <w:rPr>
          <w:rFonts w:ascii="inherit" w:eastAsia="宋体" w:hAnsi="inherit" w:cs="Arial" w:hint="eastAsia"/>
          <w:color w:val="222222"/>
          <w:kern w:val="0"/>
          <w:sz w:val="18"/>
          <w:szCs w:val="18"/>
        </w:rPr>
        <w:t>在集群安装时支持两类配置：传统标准集群和</w:t>
      </w:r>
      <w:r w:rsidRPr="007333F6">
        <w:rPr>
          <w:rFonts w:ascii="inherit" w:eastAsia="宋体" w:hAnsi="inherit" w:cs="Arial" w:hint="eastAsia"/>
          <w:color w:val="222222"/>
          <w:kern w:val="0"/>
          <w:sz w:val="18"/>
          <w:szCs w:val="18"/>
        </w:rPr>
        <w:t>Flex</w:t>
      </w:r>
      <w:r w:rsidRPr="007333F6">
        <w:rPr>
          <w:rFonts w:ascii="inherit" w:eastAsia="宋体" w:hAnsi="inherit" w:cs="Arial" w:hint="eastAsia"/>
          <w:color w:val="222222"/>
          <w:kern w:val="0"/>
          <w:sz w:val="18"/>
          <w:szCs w:val="18"/>
        </w:rPr>
        <w:t>集群。在一个传统标准集群中，所有集群中的节点都彼此紧密地整合在一起，并通过私有网络进行互动，而且可以直接访问存储。另一方面，</w:t>
      </w:r>
      <w:r w:rsidRPr="007333F6">
        <w:rPr>
          <w:rFonts w:ascii="inherit" w:eastAsia="宋体" w:hAnsi="inherit" w:cs="Arial" w:hint="eastAsia"/>
          <w:color w:val="222222"/>
          <w:kern w:val="0"/>
          <w:sz w:val="18"/>
          <w:szCs w:val="18"/>
        </w:rPr>
        <w:t>Flex</w:t>
      </w:r>
      <w:r w:rsidRPr="007333F6">
        <w:rPr>
          <w:rFonts w:ascii="inherit" w:eastAsia="宋体" w:hAnsi="inherit" w:cs="Arial" w:hint="eastAsia"/>
          <w:color w:val="222222"/>
          <w:kern w:val="0"/>
          <w:sz w:val="18"/>
          <w:szCs w:val="18"/>
        </w:rPr>
        <w:t>集群在</w:t>
      </w:r>
      <w:r w:rsidRPr="007333F6">
        <w:rPr>
          <w:rFonts w:ascii="inherit" w:eastAsia="宋体" w:hAnsi="inherit" w:cs="Arial" w:hint="eastAsia"/>
          <w:color w:val="222222"/>
          <w:kern w:val="0"/>
          <w:sz w:val="18"/>
          <w:szCs w:val="18"/>
        </w:rPr>
        <w:t>Hub</w:t>
      </w:r>
      <w:r w:rsidRPr="007333F6">
        <w:rPr>
          <w:rFonts w:ascii="inherit" w:eastAsia="宋体" w:hAnsi="inherit" w:cs="Arial" w:hint="eastAsia"/>
          <w:color w:val="222222"/>
          <w:kern w:val="0"/>
          <w:sz w:val="18"/>
          <w:szCs w:val="18"/>
        </w:rPr>
        <w:t>和</w:t>
      </w:r>
      <w:r w:rsidRPr="007333F6">
        <w:rPr>
          <w:rFonts w:ascii="inherit" w:eastAsia="宋体" w:hAnsi="inherit" w:cs="Arial" w:hint="eastAsia"/>
          <w:color w:val="222222"/>
          <w:kern w:val="0"/>
          <w:sz w:val="18"/>
          <w:szCs w:val="18"/>
        </w:rPr>
        <w:t>Leaf</w:t>
      </w:r>
      <w:r w:rsidRPr="007333F6">
        <w:rPr>
          <w:rFonts w:ascii="inherit" w:eastAsia="宋体" w:hAnsi="inherit" w:cs="Arial" w:hint="eastAsia"/>
          <w:color w:val="222222"/>
          <w:kern w:val="0"/>
          <w:sz w:val="18"/>
          <w:szCs w:val="18"/>
        </w:rPr>
        <w:t>节点结构间引入了两类节点。分配在</w:t>
      </w:r>
      <w:r w:rsidRPr="007333F6">
        <w:rPr>
          <w:rFonts w:ascii="inherit" w:eastAsia="宋体" w:hAnsi="inherit" w:cs="Arial" w:hint="eastAsia"/>
          <w:color w:val="222222"/>
          <w:kern w:val="0"/>
          <w:sz w:val="18"/>
          <w:szCs w:val="18"/>
        </w:rPr>
        <w:t>Hub</w:t>
      </w:r>
      <w:r w:rsidRPr="007333F6">
        <w:rPr>
          <w:rFonts w:ascii="inherit" w:eastAsia="宋体" w:hAnsi="inherit" w:cs="Arial" w:hint="eastAsia"/>
          <w:color w:val="222222"/>
          <w:kern w:val="0"/>
          <w:sz w:val="18"/>
          <w:szCs w:val="18"/>
        </w:rPr>
        <w:t>中的节点类似于传统标准集群，它们通过私有网络彼此互连在一起并对存储可以进行直接读写访问。而</w:t>
      </w:r>
      <w:r w:rsidRPr="007333F6">
        <w:rPr>
          <w:rFonts w:ascii="inherit" w:eastAsia="宋体" w:hAnsi="inherit" w:cs="Arial" w:hint="eastAsia"/>
          <w:color w:val="222222"/>
          <w:kern w:val="0"/>
          <w:sz w:val="18"/>
          <w:szCs w:val="18"/>
        </w:rPr>
        <w:t>Leaf</w:t>
      </w:r>
      <w:r w:rsidRPr="007333F6">
        <w:rPr>
          <w:rFonts w:ascii="inherit" w:eastAsia="宋体" w:hAnsi="inherit" w:cs="Arial" w:hint="eastAsia"/>
          <w:color w:val="222222"/>
          <w:kern w:val="0"/>
          <w:sz w:val="18"/>
          <w:szCs w:val="18"/>
        </w:rPr>
        <w:t>节点不同于</w:t>
      </w:r>
      <w:r w:rsidRPr="007333F6">
        <w:rPr>
          <w:rFonts w:ascii="inherit" w:eastAsia="宋体" w:hAnsi="inherit" w:cs="Arial" w:hint="eastAsia"/>
          <w:color w:val="222222"/>
          <w:kern w:val="0"/>
          <w:sz w:val="18"/>
          <w:szCs w:val="18"/>
        </w:rPr>
        <w:t>Hub</w:t>
      </w:r>
      <w:r w:rsidRPr="007333F6">
        <w:rPr>
          <w:rFonts w:ascii="inherit" w:eastAsia="宋体" w:hAnsi="inherit" w:cs="Arial" w:hint="eastAsia"/>
          <w:color w:val="222222"/>
          <w:kern w:val="0"/>
          <w:sz w:val="18"/>
          <w:szCs w:val="18"/>
        </w:rPr>
        <w:t>节点，它们不需要直接访问底层存储</w:t>
      </w:r>
      <w:r w:rsidRPr="007333F6">
        <w:rPr>
          <w:rFonts w:ascii="inherit" w:eastAsia="宋体" w:hAnsi="inherit" w:cs="Arial" w:hint="eastAsia"/>
          <w:color w:val="222222"/>
          <w:kern w:val="0"/>
          <w:sz w:val="18"/>
          <w:szCs w:val="18"/>
        </w:rPr>
        <w:t>;</w:t>
      </w:r>
      <w:r w:rsidRPr="007333F6">
        <w:rPr>
          <w:rFonts w:ascii="inherit" w:eastAsia="宋体" w:hAnsi="inherit" w:cs="Arial" w:hint="eastAsia"/>
          <w:color w:val="222222"/>
          <w:kern w:val="0"/>
          <w:sz w:val="18"/>
          <w:szCs w:val="18"/>
        </w:rPr>
        <w:t>相反的是，它们通过</w:t>
      </w:r>
      <w:r w:rsidRPr="007333F6">
        <w:rPr>
          <w:rFonts w:ascii="inherit" w:eastAsia="宋体" w:hAnsi="inherit" w:cs="Arial" w:hint="eastAsia"/>
          <w:color w:val="222222"/>
          <w:kern w:val="0"/>
          <w:sz w:val="18"/>
          <w:szCs w:val="18"/>
        </w:rPr>
        <w:t>Hub</w:t>
      </w:r>
      <w:r w:rsidRPr="007333F6">
        <w:rPr>
          <w:rFonts w:ascii="inherit" w:eastAsia="宋体" w:hAnsi="inherit" w:cs="Arial" w:hint="eastAsia"/>
          <w:color w:val="222222"/>
          <w:kern w:val="0"/>
          <w:sz w:val="18"/>
          <w:szCs w:val="18"/>
        </w:rPr>
        <w:t>节点对存储和数据进行访问。</w:t>
      </w:r>
    </w:p>
    <w:p w:rsidR="007333F6" w:rsidRPr="007333F6" w:rsidRDefault="007333F6" w:rsidP="007333F6">
      <w:pPr>
        <w:widowControl/>
        <w:shd w:val="clear" w:color="auto" w:fill="FFFFFF"/>
        <w:jc w:val="left"/>
        <w:rPr>
          <w:rFonts w:ascii="inherit" w:eastAsia="宋体" w:hAnsi="inherit" w:cs="Arial" w:hint="eastAsia"/>
          <w:color w:val="222222"/>
          <w:kern w:val="0"/>
          <w:sz w:val="18"/>
          <w:szCs w:val="18"/>
        </w:rPr>
      </w:pPr>
    </w:p>
    <w:p w:rsidR="007333F6" w:rsidRPr="007333F6" w:rsidRDefault="007333F6" w:rsidP="007333F6">
      <w:pPr>
        <w:widowControl/>
        <w:shd w:val="clear" w:color="auto" w:fill="FFFFFF"/>
        <w:jc w:val="left"/>
        <w:rPr>
          <w:rFonts w:ascii="inherit" w:eastAsia="宋体" w:hAnsi="inherit" w:cs="Arial" w:hint="eastAsia"/>
          <w:color w:val="222222"/>
          <w:kern w:val="0"/>
          <w:sz w:val="18"/>
          <w:szCs w:val="18"/>
        </w:rPr>
      </w:pPr>
      <w:r w:rsidRPr="007333F6">
        <w:rPr>
          <w:rFonts w:ascii="inherit" w:eastAsia="宋体" w:hAnsi="inherit" w:cs="Arial" w:hint="eastAsia"/>
          <w:color w:val="222222"/>
          <w:kern w:val="0"/>
          <w:sz w:val="18"/>
          <w:szCs w:val="18"/>
        </w:rPr>
        <w:t>你可以配置多达</w:t>
      </w:r>
      <w:r w:rsidRPr="007333F6">
        <w:rPr>
          <w:rFonts w:ascii="inherit" w:eastAsia="宋体" w:hAnsi="inherit" w:cs="Arial" w:hint="eastAsia"/>
          <w:color w:val="222222"/>
          <w:kern w:val="0"/>
          <w:sz w:val="18"/>
          <w:szCs w:val="18"/>
        </w:rPr>
        <w:t>64</w:t>
      </w:r>
      <w:r w:rsidRPr="007333F6">
        <w:rPr>
          <w:rFonts w:ascii="inherit" w:eastAsia="宋体" w:hAnsi="inherit" w:cs="Arial" w:hint="eastAsia"/>
          <w:color w:val="222222"/>
          <w:kern w:val="0"/>
          <w:sz w:val="18"/>
          <w:szCs w:val="18"/>
        </w:rPr>
        <w:t>个</w:t>
      </w:r>
      <w:r w:rsidRPr="007333F6">
        <w:rPr>
          <w:rFonts w:ascii="inherit" w:eastAsia="宋体" w:hAnsi="inherit" w:cs="Arial" w:hint="eastAsia"/>
          <w:color w:val="222222"/>
          <w:kern w:val="0"/>
          <w:sz w:val="18"/>
          <w:szCs w:val="18"/>
        </w:rPr>
        <w:t>Hub</w:t>
      </w:r>
      <w:r w:rsidRPr="007333F6">
        <w:rPr>
          <w:rFonts w:ascii="inherit" w:eastAsia="宋体" w:hAnsi="inherit" w:cs="Arial" w:hint="eastAsia"/>
          <w:color w:val="222222"/>
          <w:kern w:val="0"/>
          <w:sz w:val="18"/>
          <w:szCs w:val="18"/>
        </w:rPr>
        <w:t>节点，而</w:t>
      </w:r>
      <w:r w:rsidRPr="007333F6">
        <w:rPr>
          <w:rFonts w:ascii="inherit" w:eastAsia="宋体" w:hAnsi="inherit" w:cs="Arial" w:hint="eastAsia"/>
          <w:color w:val="222222"/>
          <w:kern w:val="0"/>
          <w:sz w:val="18"/>
          <w:szCs w:val="18"/>
        </w:rPr>
        <w:t>Leaf</w:t>
      </w:r>
      <w:r w:rsidRPr="007333F6">
        <w:rPr>
          <w:rFonts w:ascii="inherit" w:eastAsia="宋体" w:hAnsi="inherit" w:cs="Arial" w:hint="eastAsia"/>
          <w:color w:val="222222"/>
          <w:kern w:val="0"/>
          <w:sz w:val="18"/>
          <w:szCs w:val="18"/>
        </w:rPr>
        <w:t>节点则可以更多。在</w:t>
      </w:r>
      <w:r w:rsidRPr="007333F6">
        <w:rPr>
          <w:rFonts w:ascii="inherit" w:eastAsia="宋体" w:hAnsi="inherit" w:cs="Arial" w:hint="eastAsia"/>
          <w:color w:val="222222"/>
          <w:kern w:val="0"/>
          <w:sz w:val="18"/>
          <w:szCs w:val="18"/>
        </w:rPr>
        <w:t>Oracle Flex</w:t>
      </w:r>
      <w:r w:rsidRPr="007333F6">
        <w:rPr>
          <w:rFonts w:ascii="inherit" w:eastAsia="宋体" w:hAnsi="inherit" w:cs="Arial" w:hint="eastAsia"/>
          <w:color w:val="222222"/>
          <w:kern w:val="0"/>
          <w:sz w:val="18"/>
          <w:szCs w:val="18"/>
        </w:rPr>
        <w:t>集群中，无需配置</w:t>
      </w:r>
      <w:r w:rsidRPr="007333F6">
        <w:rPr>
          <w:rFonts w:ascii="inherit" w:eastAsia="宋体" w:hAnsi="inherit" w:cs="Arial" w:hint="eastAsia"/>
          <w:color w:val="222222"/>
          <w:kern w:val="0"/>
          <w:sz w:val="18"/>
          <w:szCs w:val="18"/>
        </w:rPr>
        <w:t>Leaf</w:t>
      </w:r>
      <w:r w:rsidRPr="007333F6">
        <w:rPr>
          <w:rFonts w:ascii="inherit" w:eastAsia="宋体" w:hAnsi="inherit" w:cs="Arial" w:hint="eastAsia"/>
          <w:color w:val="222222"/>
          <w:kern w:val="0"/>
          <w:sz w:val="18"/>
          <w:szCs w:val="18"/>
        </w:rPr>
        <w:t>节点就可以拥有</w:t>
      </w:r>
      <w:r w:rsidRPr="007333F6">
        <w:rPr>
          <w:rFonts w:ascii="inherit" w:eastAsia="宋体" w:hAnsi="inherit" w:cs="Arial" w:hint="eastAsia"/>
          <w:color w:val="222222"/>
          <w:kern w:val="0"/>
          <w:sz w:val="18"/>
          <w:szCs w:val="18"/>
        </w:rPr>
        <w:t>Hub</w:t>
      </w:r>
      <w:r w:rsidRPr="007333F6">
        <w:rPr>
          <w:rFonts w:ascii="inherit" w:eastAsia="宋体" w:hAnsi="inherit" w:cs="Arial" w:hint="eastAsia"/>
          <w:color w:val="222222"/>
          <w:kern w:val="0"/>
          <w:sz w:val="18"/>
          <w:szCs w:val="18"/>
        </w:rPr>
        <w:t>节点，而如果没有</w:t>
      </w:r>
      <w:r w:rsidRPr="007333F6">
        <w:rPr>
          <w:rFonts w:ascii="inherit" w:eastAsia="宋体" w:hAnsi="inherit" w:cs="Arial" w:hint="eastAsia"/>
          <w:color w:val="222222"/>
          <w:kern w:val="0"/>
          <w:sz w:val="18"/>
          <w:szCs w:val="18"/>
        </w:rPr>
        <w:t>Hub</w:t>
      </w:r>
      <w:r w:rsidRPr="007333F6">
        <w:rPr>
          <w:rFonts w:ascii="inherit" w:eastAsia="宋体" w:hAnsi="inherit" w:cs="Arial" w:hint="eastAsia"/>
          <w:color w:val="222222"/>
          <w:kern w:val="0"/>
          <w:sz w:val="18"/>
          <w:szCs w:val="18"/>
        </w:rPr>
        <w:t>节点的话，</w:t>
      </w:r>
      <w:r w:rsidRPr="007333F6">
        <w:rPr>
          <w:rFonts w:ascii="inherit" w:eastAsia="宋体" w:hAnsi="inherit" w:cs="Arial" w:hint="eastAsia"/>
          <w:color w:val="222222"/>
          <w:kern w:val="0"/>
          <w:sz w:val="18"/>
          <w:szCs w:val="18"/>
        </w:rPr>
        <w:t>Leaf</w:t>
      </w:r>
      <w:r w:rsidRPr="007333F6">
        <w:rPr>
          <w:rFonts w:ascii="inherit" w:eastAsia="宋体" w:hAnsi="inherit" w:cs="Arial" w:hint="eastAsia"/>
          <w:color w:val="222222"/>
          <w:kern w:val="0"/>
          <w:sz w:val="18"/>
          <w:szCs w:val="18"/>
        </w:rPr>
        <w:t>节点是不会存在的。对于一个单独</w:t>
      </w:r>
      <w:r w:rsidRPr="007333F6">
        <w:rPr>
          <w:rFonts w:ascii="inherit" w:eastAsia="宋体" w:hAnsi="inherit" w:cs="Arial" w:hint="eastAsia"/>
          <w:color w:val="222222"/>
          <w:kern w:val="0"/>
          <w:sz w:val="18"/>
          <w:szCs w:val="18"/>
        </w:rPr>
        <w:t>Hub</w:t>
      </w:r>
      <w:r w:rsidRPr="007333F6">
        <w:rPr>
          <w:rFonts w:ascii="inherit" w:eastAsia="宋体" w:hAnsi="inherit" w:cs="Arial" w:hint="eastAsia"/>
          <w:color w:val="222222"/>
          <w:kern w:val="0"/>
          <w:sz w:val="18"/>
          <w:szCs w:val="18"/>
        </w:rPr>
        <w:t>节点，你可以</w:t>
      </w:r>
      <w:r w:rsidRPr="007333F6">
        <w:rPr>
          <w:rFonts w:ascii="inherit" w:eastAsia="宋体" w:hAnsi="inherit" w:cs="Arial" w:hint="eastAsia"/>
          <w:color w:val="222222"/>
          <w:kern w:val="0"/>
          <w:sz w:val="18"/>
          <w:szCs w:val="18"/>
        </w:rPr>
        <w:lastRenderedPageBreak/>
        <w:t>配置多个</w:t>
      </w:r>
      <w:r w:rsidRPr="007333F6">
        <w:rPr>
          <w:rFonts w:ascii="inherit" w:eastAsia="宋体" w:hAnsi="inherit" w:cs="Arial" w:hint="eastAsia"/>
          <w:color w:val="222222"/>
          <w:kern w:val="0"/>
          <w:sz w:val="18"/>
          <w:szCs w:val="18"/>
        </w:rPr>
        <w:t>Leaf</w:t>
      </w:r>
      <w:r w:rsidRPr="007333F6">
        <w:rPr>
          <w:rFonts w:ascii="inherit" w:eastAsia="宋体" w:hAnsi="inherit" w:cs="Arial" w:hint="eastAsia"/>
          <w:color w:val="222222"/>
          <w:kern w:val="0"/>
          <w:sz w:val="18"/>
          <w:szCs w:val="18"/>
        </w:rPr>
        <w:t>节点。在</w:t>
      </w:r>
      <w:r w:rsidRPr="007333F6">
        <w:rPr>
          <w:rFonts w:ascii="inherit" w:eastAsia="宋体" w:hAnsi="inherit" w:cs="Arial" w:hint="eastAsia"/>
          <w:color w:val="222222"/>
          <w:kern w:val="0"/>
          <w:sz w:val="18"/>
          <w:szCs w:val="18"/>
        </w:rPr>
        <w:t>Oracle Flex</w:t>
      </w:r>
      <w:r w:rsidRPr="007333F6">
        <w:rPr>
          <w:rFonts w:ascii="inherit" w:eastAsia="宋体" w:hAnsi="inherit" w:cs="Arial" w:hint="eastAsia"/>
          <w:color w:val="222222"/>
          <w:kern w:val="0"/>
          <w:sz w:val="18"/>
          <w:szCs w:val="18"/>
        </w:rPr>
        <w:t>集群中，只有</w:t>
      </w:r>
      <w:r w:rsidRPr="007333F6">
        <w:rPr>
          <w:rFonts w:ascii="inherit" w:eastAsia="宋体" w:hAnsi="inherit" w:cs="Arial" w:hint="eastAsia"/>
          <w:color w:val="222222"/>
          <w:kern w:val="0"/>
          <w:sz w:val="18"/>
          <w:szCs w:val="18"/>
        </w:rPr>
        <w:t>Hub</w:t>
      </w:r>
      <w:r w:rsidRPr="007333F6">
        <w:rPr>
          <w:rFonts w:ascii="inherit" w:eastAsia="宋体" w:hAnsi="inherit" w:cs="Arial" w:hint="eastAsia"/>
          <w:color w:val="222222"/>
          <w:kern w:val="0"/>
          <w:sz w:val="18"/>
          <w:szCs w:val="18"/>
        </w:rPr>
        <w:t>节点会直接访问</w:t>
      </w:r>
      <w:r w:rsidRPr="007333F6">
        <w:rPr>
          <w:rFonts w:ascii="inherit" w:eastAsia="宋体" w:hAnsi="inherit" w:cs="Arial" w:hint="eastAsia"/>
          <w:color w:val="222222"/>
          <w:kern w:val="0"/>
          <w:sz w:val="18"/>
          <w:szCs w:val="18"/>
        </w:rPr>
        <w:t>OCR</w:t>
      </w:r>
      <w:r w:rsidRPr="007333F6">
        <w:rPr>
          <w:rFonts w:ascii="inherit" w:eastAsia="宋体" w:hAnsi="inherit" w:cs="Arial" w:hint="eastAsia"/>
          <w:color w:val="222222"/>
          <w:kern w:val="0"/>
          <w:sz w:val="18"/>
          <w:szCs w:val="18"/>
        </w:rPr>
        <w:t>和</w:t>
      </w:r>
      <w:r w:rsidRPr="007333F6">
        <w:rPr>
          <w:rFonts w:ascii="inherit" w:eastAsia="宋体" w:hAnsi="inherit" w:cs="Arial" w:hint="eastAsia"/>
          <w:color w:val="222222"/>
          <w:kern w:val="0"/>
          <w:sz w:val="18"/>
          <w:szCs w:val="18"/>
        </w:rPr>
        <w:t>Voting</w:t>
      </w:r>
      <w:r w:rsidRPr="007333F6">
        <w:rPr>
          <w:rFonts w:ascii="inherit" w:eastAsia="宋体" w:hAnsi="inherit" w:cs="Arial" w:hint="eastAsia"/>
          <w:color w:val="222222"/>
          <w:kern w:val="0"/>
          <w:sz w:val="18"/>
          <w:szCs w:val="18"/>
        </w:rPr>
        <w:t>磁盘。当你规划大规模的集群环境时，这将是一个非常不错的功能。这一系列设置会大大降低互连拥堵，并为传统标准集群提供空间以扩大集群。</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5.10.1</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Flex</w:t>
      </w:r>
      <w:r w:rsidRPr="003345B8">
        <w:rPr>
          <w:rFonts w:ascii="Arial" w:eastAsia="宋体" w:hAnsi="Arial" w:cs="Arial"/>
          <w:color w:val="252525"/>
          <w:kern w:val="0"/>
          <w:sz w:val="36"/>
          <w:szCs w:val="36"/>
        </w:rPr>
        <w:t>群集配置的一般要求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请注意</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配置的以下要求</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8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您必须在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部署中使用</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命名服务</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w:t>
      </w:r>
    </w:p>
    <w:p w:rsidR="003345B8" w:rsidRPr="003345B8" w:rsidRDefault="003345B8" w:rsidP="00175565">
      <w:pPr>
        <w:widowControl/>
        <w:numPr>
          <w:ilvl w:val="0"/>
          <w:numId w:val="8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您必须将</w:t>
      </w:r>
      <w:r w:rsidRPr="003345B8">
        <w:rPr>
          <w:rFonts w:ascii="inherit" w:eastAsia="宋体" w:hAnsi="inherit" w:cs="Arial"/>
          <w:color w:val="222222"/>
          <w:kern w:val="0"/>
          <w:szCs w:val="21"/>
        </w:rPr>
        <w:t>GNS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配置为集线器节点的静态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175565">
      <w:pPr>
        <w:widowControl/>
        <w:numPr>
          <w:ilvl w:val="0"/>
          <w:numId w:val="8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在多群集配置中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您必须标识叶节点的</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客户端数据文件位置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在开始配置</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客户端群集之前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客户端数据文件将从</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服务器复制</w:t>
      </w:r>
      <w:r w:rsidR="009F616C">
        <w:rPr>
          <w:rFonts w:ascii="inherit" w:eastAsia="宋体" w:hAnsi="inherit" w:cs="Arial"/>
          <w:color w:val="222222"/>
          <w:kern w:val="0"/>
          <w:szCs w:val="21"/>
        </w:rPr>
        <w:t>.</w:t>
      </w:r>
    </w:p>
    <w:p w:rsidR="003345B8" w:rsidRPr="003345B8" w:rsidRDefault="003345B8" w:rsidP="00175565">
      <w:pPr>
        <w:widowControl/>
        <w:numPr>
          <w:ilvl w:val="0"/>
          <w:numId w:val="8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无论是手动分配还是自动分配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集线器节点和叶节点的所有公有网络地址都必须位于相同的子网范围内</w:t>
      </w:r>
      <w:r w:rsidR="009F616C">
        <w:rPr>
          <w:rFonts w:ascii="inherit" w:eastAsia="宋体" w:hAnsi="inherit" w:cs="Arial"/>
          <w:color w:val="222222"/>
          <w:kern w:val="0"/>
          <w:szCs w:val="21"/>
        </w:rPr>
        <w:t>.</w:t>
      </w:r>
    </w:p>
    <w:p w:rsidR="003345B8" w:rsidRPr="003345B8" w:rsidRDefault="003345B8" w:rsidP="00175565">
      <w:pPr>
        <w:widowControl/>
        <w:numPr>
          <w:ilvl w:val="0"/>
          <w:numId w:val="8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所有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地址必须是通过</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在</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中注册的静态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通过</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分配的</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地址</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IPv4</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或通过自动配置服务</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IPv6</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分配的自动配置地址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5.10.2</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Flex</w:t>
      </w:r>
      <w:r w:rsidR="007333F6">
        <w:rPr>
          <w:rFonts w:ascii="Arial" w:eastAsia="宋体" w:hAnsi="Arial" w:cs="Arial"/>
          <w:color w:val="252525"/>
          <w:kern w:val="0"/>
          <w:sz w:val="36"/>
          <w:szCs w:val="36"/>
        </w:rPr>
        <w:t xml:space="preserve"> </w:t>
      </w:r>
      <w:r w:rsidR="00881443">
        <w:rPr>
          <w:rFonts w:ascii="Arial" w:eastAsia="宋体" w:hAnsi="Arial" w:cs="Arial"/>
          <w:color w:val="252525"/>
          <w:kern w:val="0"/>
          <w:sz w:val="36"/>
          <w:szCs w:val="36"/>
        </w:rPr>
        <w:t>Cluster</w:t>
      </w:r>
      <w:r w:rsidR="007333F6">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DHCP</w:t>
      </w:r>
      <w:r w:rsidRPr="003345B8">
        <w:rPr>
          <w:rFonts w:ascii="Arial" w:eastAsia="宋体" w:hAnsi="Arial" w:cs="Arial"/>
          <w:color w:val="252525"/>
          <w:kern w:val="0"/>
          <w:sz w:val="36"/>
          <w:szCs w:val="36"/>
        </w:rPr>
        <w:t>分配的虚拟</w:t>
      </w:r>
      <w:r w:rsidRPr="003345B8">
        <w:rPr>
          <w:rFonts w:ascii="Arial" w:eastAsia="宋体" w:hAnsi="Arial" w:cs="Arial"/>
          <w:color w:val="252525"/>
          <w:kern w:val="0"/>
          <w:sz w:val="36"/>
          <w:szCs w:val="36"/>
        </w:rPr>
        <w:t>IP</w:t>
      </w:r>
      <w:r w:rsidR="00101014">
        <w:rPr>
          <w:rFonts w:ascii="Arial" w:eastAsia="宋体" w:hAnsi="Arial" w:cs="Arial"/>
          <w:color w:val="252525"/>
          <w:kern w:val="0"/>
          <w:sz w:val="36"/>
          <w:szCs w:val="36"/>
        </w:rPr>
        <w:t>(</w:t>
      </w:r>
      <w:r w:rsidRPr="003345B8">
        <w:rPr>
          <w:rFonts w:ascii="Arial" w:eastAsia="宋体" w:hAnsi="Arial" w:cs="Arial"/>
          <w:color w:val="252525"/>
          <w:kern w:val="0"/>
          <w:sz w:val="36"/>
          <w:szCs w:val="36"/>
        </w:rPr>
        <w:t>VIP</w:t>
      </w:r>
      <w:r w:rsidR="009F616C">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地址</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如果选择配置</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分配的</w:t>
      </w:r>
      <w:r w:rsidRPr="003345B8">
        <w:rPr>
          <w:rFonts w:ascii="inherit" w:eastAsia="宋体" w:hAnsi="inherit" w:cs="Arial"/>
          <w:color w:val="222222"/>
          <w:kern w:val="0"/>
          <w:szCs w:val="21"/>
        </w:rPr>
        <w:t>VIP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则在安装过程中选择以下选项之一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为集线器和叶节点配置</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节点</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名称</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8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手动名称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输入要分配给通过</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委托给</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成员节点的</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地址的每个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linnode1;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linnode1-vip;</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linnode2;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linnode2-vip</w:t>
      </w:r>
      <w:r w:rsidRPr="003345B8">
        <w:rPr>
          <w:rFonts w:ascii="inherit" w:eastAsia="宋体" w:hAnsi="inherit" w:cs="Arial"/>
          <w:color w:val="222222"/>
          <w:kern w:val="0"/>
          <w:szCs w:val="21"/>
        </w:rPr>
        <w:t>等</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的节点名称和节点</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并通过</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解决</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手动名称必须符合</w:t>
      </w:r>
      <w:r w:rsidRPr="003345B8">
        <w:rPr>
          <w:rFonts w:ascii="inherit" w:eastAsia="宋体" w:hAnsi="inherit" w:cs="Arial"/>
          <w:color w:val="222222"/>
          <w:kern w:val="0"/>
          <w:szCs w:val="21"/>
        </w:rPr>
        <w:t>RFC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952</w:t>
      </w:r>
      <w:r w:rsidRPr="003345B8">
        <w:rPr>
          <w:rFonts w:ascii="inherit" w:eastAsia="宋体" w:hAnsi="inherit" w:cs="Arial"/>
          <w:color w:val="222222"/>
          <w:kern w:val="0"/>
          <w:szCs w:val="21"/>
        </w:rPr>
        <w:t>标准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该标准允许使用字母数字字符和连字符</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但不允许使用下划线</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“_”</w:t>
      </w:r>
      <w:r w:rsidR="009F616C">
        <w:rPr>
          <w:rFonts w:ascii="inherit" w:eastAsia="宋体" w:hAnsi="inherit" w:cs="Arial"/>
          <w:color w:val="222222"/>
          <w:kern w:val="0"/>
          <w:szCs w:val="21"/>
        </w:rPr>
        <w:t>) .</w:t>
      </w:r>
    </w:p>
    <w:p w:rsidR="003345B8" w:rsidRPr="003345B8" w:rsidRDefault="003345B8" w:rsidP="00175565">
      <w:pPr>
        <w:widowControl/>
        <w:numPr>
          <w:ilvl w:val="0"/>
          <w:numId w:val="8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自动分配的名称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选择</w:t>
      </w:r>
      <w:r w:rsidRPr="003345B8">
        <w:rPr>
          <w:rFonts w:ascii="inherit" w:eastAsia="宋体" w:hAnsi="inherit" w:cs="Arial"/>
          <w:b/>
          <w:bCs/>
          <w:color w:val="222222"/>
          <w:kern w:val="0"/>
          <w:szCs w:val="21"/>
        </w:rPr>
        <w:t>自动分配</w:t>
      </w:r>
      <w:r w:rsidRPr="003345B8">
        <w:rPr>
          <w:rFonts w:ascii="inherit" w:eastAsia="宋体" w:hAnsi="inherit" w:cs="Arial"/>
          <w:color w:val="222222"/>
          <w:kern w:val="0"/>
          <w:szCs w:val="21"/>
        </w:rPr>
        <w:t>以允许安装人员自动为通过</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生成的</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地址分配名称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使用模式</w:t>
      </w:r>
      <w:r w:rsidRPr="003345B8">
        <w:rPr>
          <w:rFonts w:ascii="inherit" w:eastAsia="宋体" w:hAnsi="inherit" w:cs="Arial"/>
          <w:i/>
          <w:iCs/>
          <w:color w:val="222222"/>
          <w:kern w:val="0"/>
          <w:szCs w:val="21"/>
        </w:rPr>
        <w:t>名称</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和</w:t>
      </w:r>
      <w:r w:rsidRPr="003345B8">
        <w:rPr>
          <w:rFonts w:ascii="inherit" w:eastAsia="宋体" w:hAnsi="inherit" w:cs="Arial"/>
          <w:i/>
          <w:iCs/>
          <w:color w:val="222222"/>
          <w:kern w:val="0"/>
          <w:szCs w:val="21"/>
        </w:rPr>
        <w:t>名称</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-vip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inherit" w:eastAsia="宋体" w:hAnsi="inherit" w:cs="Arial"/>
          <w:i/>
          <w:iCs/>
          <w:color w:val="222222"/>
          <w:kern w:val="0"/>
          <w:szCs w:val="21"/>
        </w:rPr>
        <w:t>name</w:t>
      </w:r>
      <w:r w:rsidRPr="003345B8">
        <w:rPr>
          <w:rFonts w:ascii="inherit" w:eastAsia="宋体" w:hAnsi="inherit" w:cs="Arial"/>
          <w:color w:val="222222"/>
          <w:kern w:val="0"/>
          <w:szCs w:val="21"/>
        </w:rPr>
        <w:t>是群集名称</w:t>
      </w:r>
      <w:r w:rsidR="009F616C">
        <w:rPr>
          <w:rFonts w:ascii="inherit" w:eastAsia="宋体" w:hAnsi="inherit" w:cs="Arial"/>
          <w:color w:val="222222"/>
          <w:kern w:val="0"/>
          <w:szCs w:val="21"/>
        </w:rPr>
        <w:t xml:space="preserve">, </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是自动分配的编号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地址通过</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分配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并由</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解析</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5.10.3</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Flex</w:t>
      </w:r>
      <w:r w:rsidR="00963F67">
        <w:rPr>
          <w:rFonts w:ascii="Arial" w:eastAsia="宋体" w:hAnsi="Arial" w:cs="Arial"/>
          <w:color w:val="252525"/>
          <w:kern w:val="0"/>
          <w:sz w:val="36"/>
          <w:szCs w:val="36"/>
        </w:rPr>
        <w:t xml:space="preserve"> </w:t>
      </w:r>
      <w:r w:rsidR="00881443">
        <w:rPr>
          <w:rFonts w:ascii="Arial" w:eastAsia="宋体" w:hAnsi="Arial" w:cs="Arial"/>
          <w:color w:val="252525"/>
          <w:kern w:val="0"/>
          <w:sz w:val="36"/>
          <w:szCs w:val="36"/>
        </w:rPr>
        <w:t>Cluster</w:t>
      </w:r>
      <w:r w:rsidRPr="003345B8">
        <w:rPr>
          <w:rFonts w:ascii="Arial" w:eastAsia="宋体" w:hAnsi="Arial" w:cs="Arial"/>
          <w:color w:val="252525"/>
          <w:kern w:val="0"/>
          <w:sz w:val="36"/>
          <w:szCs w:val="36"/>
        </w:rPr>
        <w:t>手动分配的地址</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如果选择配置手动分配的</w:t>
      </w:r>
      <w:r w:rsidRPr="003345B8">
        <w:rPr>
          <w:rFonts w:ascii="inherit" w:eastAsia="宋体" w:hAnsi="inherit" w:cs="Arial"/>
          <w:color w:val="222222"/>
          <w:kern w:val="0"/>
          <w:szCs w:val="21"/>
        </w:rPr>
        <w:t>VIP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则在安装期间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必须使用以下选项之一为集线器和叶节点配置</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节点</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名称</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8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手动名称</w:t>
      </w:r>
      <w:r w:rsidR="009F616C">
        <w:rPr>
          <w:rFonts w:ascii="inherit" w:eastAsia="宋体" w:hAnsi="inherit" w:cs="Arial"/>
          <w:color w:val="222222"/>
          <w:kern w:val="0"/>
          <w:szCs w:val="21"/>
        </w:rPr>
        <w:t xml:space="preserve">: </w:t>
      </w:r>
      <w:r w:rsidRPr="003345B8">
        <w:rPr>
          <w:rFonts w:ascii="inherit" w:eastAsia="宋体" w:hAnsi="inherit" w:cs="Arial"/>
          <w:b/>
          <w:bCs/>
          <w:color w:val="222222"/>
          <w:kern w:val="0"/>
          <w:szCs w:val="21"/>
        </w:rPr>
        <w:t>手动</w:t>
      </w:r>
      <w:r w:rsidRPr="003345B8">
        <w:rPr>
          <w:rFonts w:ascii="inherit" w:eastAsia="宋体" w:hAnsi="inherit" w:cs="Arial"/>
          <w:color w:val="222222"/>
          <w:kern w:val="0"/>
          <w:szCs w:val="21"/>
        </w:rPr>
        <w:t>输入每个节点的主机名和虚拟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并选择它是</w:t>
      </w:r>
      <w:r w:rsidRPr="003345B8">
        <w:rPr>
          <w:rFonts w:ascii="inherit" w:eastAsia="宋体" w:hAnsi="inherit" w:cs="Arial"/>
          <w:color w:val="222222"/>
          <w:kern w:val="0"/>
          <w:szCs w:val="21"/>
        </w:rPr>
        <w:t>Hub</w:t>
      </w:r>
      <w:r w:rsidRPr="003345B8">
        <w:rPr>
          <w:rFonts w:ascii="inherit" w:eastAsia="宋体" w:hAnsi="inherit" w:cs="Arial"/>
          <w:color w:val="222222"/>
          <w:kern w:val="0"/>
          <w:szCs w:val="21"/>
        </w:rPr>
        <w:t>节点还是</w:t>
      </w:r>
      <w:r w:rsidRPr="003345B8">
        <w:rPr>
          <w:rFonts w:ascii="inherit" w:eastAsia="宋体" w:hAnsi="inherit" w:cs="Arial"/>
          <w:color w:val="222222"/>
          <w:kern w:val="0"/>
          <w:szCs w:val="21"/>
        </w:rPr>
        <w:t>Leaf</w:t>
      </w:r>
      <w:r w:rsidRPr="003345B8">
        <w:rPr>
          <w:rFonts w:ascii="inherit" w:eastAsia="宋体" w:hAnsi="inherit" w:cs="Arial"/>
          <w:color w:val="222222"/>
          <w:kern w:val="0"/>
          <w:szCs w:val="21"/>
        </w:rPr>
        <w:t>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您提供的名称必须解析为在</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上配置的地址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名称必须符合</w:t>
      </w:r>
      <w:r w:rsidRPr="003345B8">
        <w:rPr>
          <w:rFonts w:ascii="inherit" w:eastAsia="宋体" w:hAnsi="inherit" w:cs="Arial"/>
          <w:color w:val="222222"/>
          <w:kern w:val="0"/>
          <w:szCs w:val="21"/>
        </w:rPr>
        <w:t>RFC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952</w:t>
      </w:r>
      <w:r w:rsidRPr="003345B8">
        <w:rPr>
          <w:rFonts w:ascii="inherit" w:eastAsia="宋体" w:hAnsi="inherit" w:cs="Arial"/>
          <w:color w:val="222222"/>
          <w:kern w:val="0"/>
          <w:szCs w:val="21"/>
        </w:rPr>
        <w:t>标准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该标准允许使用字母数字字符和连字符</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但不允许使用下划线</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“_”</w:t>
      </w:r>
      <w:r w:rsidR="009F616C">
        <w:rPr>
          <w:rFonts w:ascii="inherit" w:eastAsia="宋体" w:hAnsi="inherit" w:cs="Arial"/>
          <w:color w:val="222222"/>
          <w:kern w:val="0"/>
          <w:szCs w:val="21"/>
        </w:rPr>
        <w:t>) .</w:t>
      </w:r>
    </w:p>
    <w:p w:rsidR="003345B8" w:rsidRPr="003345B8" w:rsidRDefault="003345B8" w:rsidP="00175565">
      <w:pPr>
        <w:widowControl/>
        <w:numPr>
          <w:ilvl w:val="0"/>
          <w:numId w:val="8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lastRenderedPageBreak/>
        <w:t>自动分配的名称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输入字符串变量以获取与您在</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上配置的主机名相对应的值</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字符串变量允许您在安装过程中快速分配大量名称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上配置具有以下特征的地址</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8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主机名前缀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上配置的每个地址中使用的前缀字符串</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供群集成员节点使用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mycloud</w:t>
      </w:r>
      <w:r w:rsidR="009F616C">
        <w:rPr>
          <w:rFonts w:ascii="inherit" w:eastAsia="宋体" w:hAnsi="inherit" w:cs="Arial"/>
          <w:color w:val="222222"/>
          <w:kern w:val="0"/>
          <w:szCs w:val="21"/>
        </w:rPr>
        <w:t>.</w:t>
      </w:r>
    </w:p>
    <w:p w:rsidR="003345B8" w:rsidRPr="003345B8" w:rsidRDefault="003345B8" w:rsidP="00175565">
      <w:pPr>
        <w:widowControl/>
        <w:numPr>
          <w:ilvl w:val="1"/>
          <w:numId w:val="8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范围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要分配给</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成员节点的一系列数字</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包括起始节点号和结束节点号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指定范围的结尾</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001</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999</w:t>
      </w:r>
      <w:r w:rsidR="009F616C">
        <w:rPr>
          <w:rFonts w:ascii="inherit" w:eastAsia="宋体" w:hAnsi="inherit" w:cs="Arial"/>
          <w:color w:val="222222"/>
          <w:kern w:val="0"/>
          <w:szCs w:val="21"/>
        </w:rPr>
        <w:t>.</w:t>
      </w:r>
    </w:p>
    <w:p w:rsidR="003345B8" w:rsidRPr="003345B8" w:rsidRDefault="003345B8" w:rsidP="00175565">
      <w:pPr>
        <w:widowControl/>
        <w:numPr>
          <w:ilvl w:val="1"/>
          <w:numId w:val="8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节点名称后缀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在范围号码结尾后添加的后缀到公共节点名称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nd</w:t>
      </w:r>
      <w:r w:rsidR="009F616C">
        <w:rPr>
          <w:rFonts w:ascii="inherit" w:eastAsia="宋体" w:hAnsi="inherit" w:cs="Arial"/>
          <w:color w:val="222222"/>
          <w:kern w:val="0"/>
          <w:szCs w:val="21"/>
        </w:rPr>
        <w:t>.</w:t>
      </w:r>
    </w:p>
    <w:p w:rsidR="003345B8" w:rsidRPr="003345B8" w:rsidRDefault="003345B8" w:rsidP="00175565">
      <w:pPr>
        <w:widowControl/>
        <w:numPr>
          <w:ilvl w:val="1"/>
          <w:numId w:val="8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VIP</w:t>
      </w:r>
      <w:r w:rsidRPr="003345B8">
        <w:rPr>
          <w:rFonts w:ascii="inherit" w:eastAsia="宋体" w:hAnsi="inherit" w:cs="Arial"/>
          <w:b/>
          <w:bCs/>
          <w:color w:val="222222"/>
          <w:kern w:val="0"/>
          <w:szCs w:val="21"/>
        </w:rPr>
        <w:t>名称后缀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在虚拟</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节点名称结尾后添加的后缀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您可以使用字母数字字符串创建手动地址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以下字符串是可接受名称的示例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mycloud001nd;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mycloud046nd;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mycloud046-VIP;</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mycloud348nd;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mycloud784-VIP</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5.11</w:t>
      </w:r>
      <w:r w:rsidR="009C2BCE" w:rsidRPr="009C2BCE">
        <w:rPr>
          <w:rFonts w:ascii="Arial" w:eastAsia="宋体" w:hAnsi="Arial" w:cs="Arial"/>
          <w:color w:val="1D5AAB"/>
          <w:kern w:val="0"/>
          <w:sz w:val="45"/>
          <w:szCs w:val="45"/>
        </w:rPr>
        <w:t>Grid Naming Service Standard Cluster</w:t>
      </w:r>
      <w:r w:rsidRPr="003345B8">
        <w:rPr>
          <w:rFonts w:ascii="Arial" w:eastAsia="宋体" w:hAnsi="Arial" w:cs="Arial"/>
          <w:color w:val="1D5AAB"/>
          <w:kern w:val="0"/>
          <w:sz w:val="45"/>
          <w:szCs w:val="45"/>
        </w:rPr>
        <w:t>配置示例</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要使用</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您必须为</w:t>
      </w:r>
      <w:r w:rsidRPr="003345B8">
        <w:rPr>
          <w:rFonts w:ascii="inherit" w:eastAsia="宋体" w:hAnsi="inherit" w:cs="Arial"/>
          <w:color w:val="222222"/>
          <w:kern w:val="0"/>
          <w:szCs w:val="21"/>
        </w:rPr>
        <w:t>GNS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地址指定一个静态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并且您必须在</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上配置一个子域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以将该子域的解析度委派给静态</w:t>
      </w:r>
      <w:r w:rsidRPr="003345B8">
        <w:rPr>
          <w:rFonts w:ascii="inherit" w:eastAsia="宋体" w:hAnsi="inherit" w:cs="Arial"/>
          <w:color w:val="222222"/>
          <w:kern w:val="0"/>
          <w:szCs w:val="21"/>
        </w:rPr>
        <w:t>GNS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当节点被添加到</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组织的</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服务器可以动态地为这些节点提供地址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这些地址随后在</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中自动注册</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在子域内提供解析以群集注册到</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的节点地址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由于地址的分配和配置是使用</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自动执行的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因此不需要进一步的配置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随着节点添加到群集或从群集中删除节点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提供了动态网络配置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以下示例仅供参考</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使用定义</w:t>
      </w:r>
      <w:r w:rsidRPr="003345B8">
        <w:rPr>
          <w:rFonts w:ascii="inherit" w:eastAsia="宋体" w:hAnsi="inherit" w:cs="Arial"/>
          <w:color w:val="222222"/>
          <w:kern w:val="0"/>
          <w:szCs w:val="21"/>
        </w:rPr>
        <w:t>GNS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的双节点群集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在安装后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对于双节点群集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群集名称</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父域为</w:t>
      </w:r>
      <w:r w:rsidRPr="003345B8">
        <w:rPr>
          <w:rFonts w:ascii="Courier New" w:eastAsia="宋体" w:hAnsi="Courier New" w:cs="Courier New"/>
          <w:color w:val="000000"/>
          <w:kern w:val="0"/>
          <w:sz w:val="20"/>
          <w:szCs w:val="20"/>
        </w:rPr>
        <w:t>gns.example.com</w:t>
      </w:r>
      <w:r w:rsidRPr="003345B8">
        <w:rPr>
          <w:rFonts w:ascii="inherit" w:eastAsia="宋体" w:hAnsi="inherit" w:cs="Arial"/>
          <w:color w:val="222222"/>
          <w:kern w:val="0"/>
          <w:szCs w:val="21"/>
        </w:rPr>
        <w:t>子域为</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01.example.com</w:t>
      </w:r>
      <w:r w:rsidRPr="003345B8">
        <w:rPr>
          <w:rFonts w:ascii="inherit" w:eastAsia="宋体" w:hAnsi="inherit" w:cs="Arial"/>
          <w:color w:val="222222"/>
          <w:kern w:val="0"/>
          <w:szCs w:val="21"/>
        </w:rPr>
        <w:t>192.0</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的配置可能类似于以下配置</w:t>
      </w:r>
      <w:r w:rsidR="009F616C">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2</w:t>
      </w:r>
      <w:r w:rsidRPr="003345B8">
        <w:rPr>
          <w:rFonts w:ascii="inherit" w:eastAsia="宋体" w:hAnsi="inherit" w:cs="Arial"/>
          <w:color w:val="222222"/>
          <w:kern w:val="0"/>
          <w:szCs w:val="21"/>
        </w:rPr>
        <w:t>部分</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地址表示</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公有</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地址子域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192.168</w:t>
      </w:r>
      <w:r w:rsidRPr="003345B8">
        <w:rPr>
          <w:rFonts w:ascii="inherit" w:eastAsia="宋体" w:hAnsi="inherit" w:cs="Arial"/>
          <w:color w:val="222222"/>
          <w:kern w:val="0"/>
          <w:szCs w:val="21"/>
        </w:rPr>
        <w:t>表示私有</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地址子域</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表</w:t>
      </w:r>
      <w:r w:rsidRPr="003345B8">
        <w:rPr>
          <w:rFonts w:ascii="inherit" w:eastAsia="宋体" w:hAnsi="inherit" w:cs="Arial"/>
          <w:b/>
          <w:bCs/>
          <w:i/>
          <w:iCs/>
          <w:color w:val="222222"/>
          <w:kern w:val="0"/>
          <w:szCs w:val="21"/>
        </w:rPr>
        <w:t>5-1</w:t>
      </w:r>
      <w:r w:rsidR="00A4470F">
        <w:rPr>
          <w:rFonts w:ascii="inherit" w:eastAsia="宋体" w:hAnsi="inherit" w:cs="Arial"/>
          <w:b/>
          <w:bCs/>
          <w:i/>
          <w:iCs/>
          <w:color w:val="222222"/>
          <w:kern w:val="0"/>
          <w:szCs w:val="21"/>
        </w:rPr>
        <w:t xml:space="preserve"> </w:t>
      </w:r>
      <w:r w:rsidR="00A4470F" w:rsidRPr="00A4470F">
        <w:rPr>
          <w:rFonts w:ascii="inherit" w:eastAsia="宋体" w:hAnsi="inherit" w:cs="Arial"/>
          <w:b/>
          <w:bCs/>
          <w:i/>
          <w:iCs/>
          <w:color w:val="222222"/>
          <w:kern w:val="0"/>
          <w:szCs w:val="21"/>
        </w:rPr>
        <w:t>Grid Naming Service</w:t>
      </w:r>
      <w:r w:rsidR="00A4470F">
        <w:rPr>
          <w:rFonts w:ascii="inherit" w:eastAsia="宋体" w:hAnsi="inherit" w:cs="Arial" w:hint="eastAsia"/>
          <w:b/>
          <w:bCs/>
          <w:i/>
          <w:iCs/>
          <w:color w:val="222222"/>
          <w:kern w:val="0"/>
          <w:szCs w:val="21"/>
        </w:rPr>
        <w:t>——</w:t>
      </w:r>
      <w:r w:rsidR="00A4470F">
        <w:rPr>
          <w:rFonts w:ascii="inherit" w:eastAsia="宋体" w:hAnsi="inherit" w:cs="Arial"/>
          <w:b/>
          <w:bCs/>
          <w:i/>
          <w:iCs/>
          <w:color w:val="222222"/>
          <w:kern w:val="0"/>
          <w:szCs w:val="21"/>
        </w:rPr>
        <w:t>GNS</w:t>
      </w:r>
      <w:r w:rsidRPr="003345B8">
        <w:rPr>
          <w:rFonts w:ascii="inherit" w:eastAsia="宋体" w:hAnsi="inherit" w:cs="Arial"/>
          <w:b/>
          <w:bCs/>
          <w:i/>
          <w:iCs/>
          <w:color w:val="222222"/>
          <w:kern w:val="0"/>
          <w:szCs w:val="21"/>
        </w:rPr>
        <w:t>命名服务示例网络</w:t>
      </w:r>
    </w:p>
    <w:tbl>
      <w:tblPr>
        <w:tblStyle w:val="TableGrid"/>
        <w:tblW w:w="5380" w:type="pct"/>
        <w:tblLayout w:type="fixed"/>
        <w:tblLook w:val="04A0"/>
      </w:tblPr>
      <w:tblGrid>
        <w:gridCol w:w="722"/>
        <w:gridCol w:w="694"/>
        <w:gridCol w:w="1078"/>
        <w:gridCol w:w="2454"/>
        <w:gridCol w:w="873"/>
        <w:gridCol w:w="1165"/>
        <w:gridCol w:w="1456"/>
        <w:gridCol w:w="728"/>
      </w:tblGrid>
      <w:tr w:rsidR="00017DF0" w:rsidRPr="009C2BCE" w:rsidTr="00017DF0">
        <w:tc>
          <w:tcPr>
            <w:tcW w:w="393" w:type="pct"/>
            <w:hideMark/>
          </w:tcPr>
          <w:p w:rsidR="003345B8" w:rsidRPr="009C2BCE" w:rsidRDefault="00930062" w:rsidP="003345B8">
            <w:pPr>
              <w:widowControl/>
              <w:jc w:val="left"/>
              <w:rPr>
                <w:rFonts w:ascii="宋体" w:eastAsia="宋体" w:hAnsi="宋体" w:cs="宋体"/>
                <w:b/>
                <w:bCs/>
                <w:kern w:val="0"/>
                <w:sz w:val="18"/>
                <w:szCs w:val="18"/>
              </w:rPr>
            </w:pPr>
            <w:r w:rsidRPr="009C2BCE">
              <w:rPr>
                <w:rFonts w:ascii="宋体" w:eastAsia="宋体" w:hAnsi="宋体" w:cs="宋体"/>
                <w:b/>
                <w:bCs/>
                <w:kern w:val="0"/>
                <w:sz w:val="18"/>
                <w:szCs w:val="18"/>
              </w:rPr>
              <w:t>网络</w:t>
            </w:r>
            <w:r w:rsidRPr="009C2BCE">
              <w:rPr>
                <w:rFonts w:ascii="宋体" w:eastAsia="宋体" w:hAnsi="宋体" w:cs="宋体" w:hint="eastAsia"/>
                <w:b/>
                <w:bCs/>
                <w:kern w:val="0"/>
                <w:sz w:val="18"/>
                <w:szCs w:val="18"/>
              </w:rPr>
              <w:t>IP地址</w:t>
            </w:r>
            <w:r w:rsidRPr="009C2BCE">
              <w:rPr>
                <w:rFonts w:ascii="宋体" w:eastAsia="宋体" w:hAnsi="宋体" w:cs="宋体"/>
                <w:b/>
                <w:bCs/>
                <w:kern w:val="0"/>
                <w:sz w:val="18"/>
                <w:szCs w:val="18"/>
              </w:rPr>
              <w:t>身份</w:t>
            </w:r>
          </w:p>
        </w:tc>
        <w:tc>
          <w:tcPr>
            <w:tcW w:w="378" w:type="pct"/>
            <w:hideMark/>
          </w:tcPr>
          <w:p w:rsidR="003345B8" w:rsidRPr="009C2BCE" w:rsidRDefault="00930062" w:rsidP="003345B8">
            <w:pPr>
              <w:widowControl/>
              <w:jc w:val="left"/>
              <w:rPr>
                <w:rFonts w:ascii="宋体" w:eastAsia="宋体" w:hAnsi="宋体" w:cs="宋体"/>
                <w:b/>
                <w:bCs/>
                <w:kern w:val="0"/>
                <w:sz w:val="18"/>
                <w:szCs w:val="18"/>
              </w:rPr>
            </w:pPr>
            <w:r w:rsidRPr="009C2BCE">
              <w:rPr>
                <w:rFonts w:ascii="宋体" w:eastAsia="宋体" w:hAnsi="宋体" w:cs="宋体" w:hint="eastAsia"/>
                <w:b/>
                <w:bCs/>
                <w:kern w:val="0"/>
                <w:sz w:val="18"/>
                <w:szCs w:val="18"/>
              </w:rPr>
              <w:t>宿</w:t>
            </w:r>
            <w:r w:rsidRPr="009C2BCE">
              <w:rPr>
                <w:rFonts w:ascii="宋体" w:eastAsia="宋体" w:hAnsi="宋体" w:cs="宋体"/>
                <w:b/>
                <w:bCs/>
                <w:kern w:val="0"/>
                <w:sz w:val="18"/>
                <w:szCs w:val="18"/>
              </w:rPr>
              <w:t>主</w:t>
            </w:r>
            <w:r w:rsidR="00017DF0">
              <w:rPr>
                <w:rFonts w:ascii="宋体" w:eastAsia="宋体" w:hAnsi="宋体" w:cs="宋体"/>
                <w:b/>
                <w:bCs/>
                <w:kern w:val="0"/>
                <w:sz w:val="18"/>
                <w:szCs w:val="18"/>
              </w:rPr>
              <w:t>Node</w:t>
            </w:r>
          </w:p>
        </w:tc>
        <w:tc>
          <w:tcPr>
            <w:tcW w:w="588" w:type="pct"/>
            <w:hideMark/>
          </w:tcPr>
          <w:p w:rsidR="003345B8" w:rsidRPr="009C2BCE" w:rsidRDefault="003345B8" w:rsidP="003345B8">
            <w:pPr>
              <w:widowControl/>
              <w:jc w:val="left"/>
              <w:rPr>
                <w:rFonts w:ascii="宋体" w:eastAsia="宋体" w:hAnsi="宋体" w:cs="宋体"/>
                <w:b/>
                <w:bCs/>
                <w:kern w:val="0"/>
                <w:sz w:val="18"/>
                <w:szCs w:val="18"/>
              </w:rPr>
            </w:pPr>
            <w:r w:rsidRPr="009C2BCE">
              <w:rPr>
                <w:rFonts w:ascii="宋体" w:eastAsia="宋体" w:hAnsi="宋体" w:cs="宋体"/>
                <w:b/>
                <w:bCs/>
                <w:kern w:val="0"/>
                <w:sz w:val="18"/>
                <w:szCs w:val="18"/>
              </w:rPr>
              <w:t>主机</w:t>
            </w:r>
            <w:r w:rsidR="00017DF0">
              <w:rPr>
                <w:rFonts w:ascii="宋体" w:eastAsia="宋体" w:hAnsi="宋体" w:cs="宋体"/>
                <w:b/>
                <w:bCs/>
                <w:kern w:val="0"/>
                <w:sz w:val="18"/>
                <w:szCs w:val="18"/>
              </w:rPr>
              <w:t>Node</w:t>
            </w:r>
          </w:p>
        </w:tc>
        <w:tc>
          <w:tcPr>
            <w:tcW w:w="1338" w:type="pct"/>
            <w:hideMark/>
          </w:tcPr>
          <w:p w:rsidR="003345B8" w:rsidRPr="009C2BCE" w:rsidRDefault="003345B8" w:rsidP="003345B8">
            <w:pPr>
              <w:widowControl/>
              <w:jc w:val="left"/>
              <w:rPr>
                <w:rFonts w:ascii="宋体" w:eastAsia="宋体" w:hAnsi="宋体" w:cs="宋体"/>
                <w:b/>
                <w:bCs/>
                <w:kern w:val="0"/>
                <w:sz w:val="18"/>
                <w:szCs w:val="18"/>
              </w:rPr>
            </w:pPr>
            <w:r w:rsidRPr="009C2BCE">
              <w:rPr>
                <w:rFonts w:ascii="宋体" w:eastAsia="宋体" w:hAnsi="宋体" w:cs="宋体"/>
                <w:b/>
                <w:bCs/>
                <w:kern w:val="0"/>
                <w:sz w:val="18"/>
                <w:szCs w:val="18"/>
              </w:rPr>
              <w:t>给定的名称</w:t>
            </w:r>
          </w:p>
        </w:tc>
        <w:tc>
          <w:tcPr>
            <w:tcW w:w="476" w:type="pct"/>
            <w:hideMark/>
          </w:tcPr>
          <w:p w:rsidR="003345B8" w:rsidRPr="009C2BCE" w:rsidRDefault="003345B8" w:rsidP="003345B8">
            <w:pPr>
              <w:widowControl/>
              <w:jc w:val="left"/>
              <w:rPr>
                <w:rFonts w:ascii="宋体" w:eastAsia="宋体" w:hAnsi="宋体" w:cs="宋体"/>
                <w:b/>
                <w:bCs/>
                <w:kern w:val="0"/>
                <w:sz w:val="18"/>
                <w:szCs w:val="18"/>
              </w:rPr>
            </w:pPr>
            <w:r w:rsidRPr="009C2BCE">
              <w:rPr>
                <w:rFonts w:ascii="宋体" w:eastAsia="宋体" w:hAnsi="宋体" w:cs="宋体"/>
                <w:b/>
                <w:bCs/>
                <w:kern w:val="0"/>
                <w:sz w:val="18"/>
                <w:szCs w:val="18"/>
              </w:rPr>
              <w:t>类型</w:t>
            </w:r>
          </w:p>
        </w:tc>
        <w:tc>
          <w:tcPr>
            <w:tcW w:w="635" w:type="pct"/>
            <w:hideMark/>
          </w:tcPr>
          <w:p w:rsidR="003345B8" w:rsidRPr="009C2BCE" w:rsidRDefault="003345B8" w:rsidP="003345B8">
            <w:pPr>
              <w:widowControl/>
              <w:jc w:val="left"/>
              <w:rPr>
                <w:rFonts w:ascii="宋体" w:eastAsia="宋体" w:hAnsi="宋体" w:cs="宋体"/>
                <w:b/>
                <w:bCs/>
                <w:kern w:val="0"/>
                <w:sz w:val="18"/>
                <w:szCs w:val="18"/>
              </w:rPr>
            </w:pPr>
            <w:r w:rsidRPr="009C2BCE">
              <w:rPr>
                <w:rFonts w:ascii="宋体" w:eastAsia="宋体" w:hAnsi="宋体" w:cs="宋体"/>
                <w:b/>
                <w:bCs/>
                <w:kern w:val="0"/>
                <w:sz w:val="18"/>
                <w:szCs w:val="18"/>
              </w:rPr>
              <w:t>地址</w:t>
            </w:r>
          </w:p>
        </w:tc>
        <w:tc>
          <w:tcPr>
            <w:tcW w:w="794" w:type="pct"/>
            <w:hideMark/>
          </w:tcPr>
          <w:p w:rsidR="003345B8" w:rsidRPr="009C2BCE" w:rsidRDefault="003345B8" w:rsidP="003345B8">
            <w:pPr>
              <w:widowControl/>
              <w:jc w:val="left"/>
              <w:rPr>
                <w:rFonts w:ascii="宋体" w:eastAsia="宋体" w:hAnsi="宋体" w:cs="宋体"/>
                <w:b/>
                <w:bCs/>
                <w:kern w:val="0"/>
                <w:sz w:val="18"/>
                <w:szCs w:val="18"/>
              </w:rPr>
            </w:pPr>
            <w:r w:rsidRPr="009C2BCE">
              <w:rPr>
                <w:rFonts w:ascii="宋体" w:eastAsia="宋体" w:hAnsi="宋体" w:cs="宋体"/>
                <w:b/>
                <w:bCs/>
                <w:kern w:val="0"/>
                <w:sz w:val="18"/>
                <w:szCs w:val="18"/>
              </w:rPr>
              <w:t>地址分配者</w:t>
            </w:r>
          </w:p>
        </w:tc>
        <w:tc>
          <w:tcPr>
            <w:tcW w:w="397" w:type="pct"/>
            <w:hideMark/>
          </w:tcPr>
          <w:p w:rsidR="003345B8" w:rsidRPr="009C2BCE" w:rsidRDefault="00930062" w:rsidP="003345B8">
            <w:pPr>
              <w:widowControl/>
              <w:jc w:val="left"/>
              <w:rPr>
                <w:rFonts w:ascii="宋体" w:eastAsia="宋体" w:hAnsi="宋体" w:cs="宋体"/>
                <w:b/>
                <w:bCs/>
                <w:kern w:val="0"/>
                <w:sz w:val="18"/>
                <w:szCs w:val="18"/>
              </w:rPr>
            </w:pPr>
            <w:r w:rsidRPr="009C2BCE">
              <w:rPr>
                <w:rFonts w:ascii="宋体" w:eastAsia="宋体" w:hAnsi="宋体" w:cs="宋体"/>
                <w:b/>
                <w:bCs/>
                <w:kern w:val="0"/>
                <w:sz w:val="18"/>
                <w:szCs w:val="18"/>
              </w:rPr>
              <w:t>解析</w:t>
            </w:r>
          </w:p>
        </w:tc>
      </w:tr>
      <w:tr w:rsidR="00017DF0" w:rsidRPr="009C2BCE" w:rsidTr="00017DF0">
        <w:tc>
          <w:tcPr>
            <w:tcW w:w="393"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r w:rsidR="00963F67" w:rsidRPr="009C2BCE">
              <w:rPr>
                <w:rFonts w:ascii="inherit" w:eastAsia="宋体" w:hAnsi="inherit" w:cs="宋体"/>
                <w:kern w:val="0"/>
                <w:sz w:val="18"/>
                <w:szCs w:val="18"/>
              </w:rPr>
              <w:t xml:space="preserve"> </w:t>
            </w:r>
            <w:r w:rsidRPr="009C2BCE">
              <w:rPr>
                <w:rFonts w:ascii="inherit" w:eastAsia="宋体" w:hAnsi="inherit" w:cs="宋体"/>
                <w:kern w:val="0"/>
                <w:sz w:val="18"/>
                <w:szCs w:val="18"/>
              </w:rPr>
              <w:t>VIP</w:t>
            </w:r>
          </w:p>
        </w:tc>
        <w:tc>
          <w:tcPr>
            <w:tcW w:w="378" w:type="pct"/>
            <w:hideMark/>
          </w:tcPr>
          <w:p w:rsidR="003345B8" w:rsidRPr="009C2BCE" w:rsidRDefault="009A220A" w:rsidP="003345B8">
            <w:pPr>
              <w:widowControl/>
              <w:spacing w:before="100" w:beforeAutospacing="1" w:after="100" w:afterAutospacing="1"/>
              <w:jc w:val="left"/>
              <w:rPr>
                <w:rFonts w:ascii="inherit" w:eastAsia="宋体" w:hAnsi="inherit" w:cs="宋体" w:hint="eastAsia"/>
                <w:kern w:val="0"/>
                <w:sz w:val="18"/>
                <w:szCs w:val="18"/>
              </w:rPr>
            </w:pPr>
            <w:r w:rsidRPr="009A220A">
              <w:rPr>
                <w:rFonts w:ascii="inherit" w:eastAsia="宋体" w:hAnsi="inherit" w:cs="宋体"/>
                <w:kern w:val="0"/>
                <w:sz w:val="18"/>
                <w:szCs w:val="18"/>
              </w:rPr>
              <w:t>None</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由</w:t>
            </w:r>
            <w:r w:rsidRPr="009C2BCE">
              <w:rPr>
                <w:rFonts w:ascii="inherit" w:eastAsia="宋体" w:hAnsi="inherit" w:cs="宋体"/>
                <w:kern w:val="0"/>
                <w:sz w:val="18"/>
                <w:szCs w:val="18"/>
              </w:rPr>
              <w:t>Oracle</w:t>
            </w:r>
            <w:r w:rsidR="00963F67" w:rsidRPr="009C2BCE">
              <w:rPr>
                <w:rFonts w:ascii="inherit" w:eastAsia="宋体" w:hAnsi="inherit" w:cs="宋体"/>
                <w:kern w:val="0"/>
                <w:sz w:val="18"/>
                <w:szCs w:val="18"/>
              </w:rPr>
              <w:t xml:space="preserve"> </w:t>
            </w:r>
            <w:r w:rsidR="00881443" w:rsidRPr="009C2BCE">
              <w:rPr>
                <w:rFonts w:ascii="inherit" w:eastAsia="宋体" w:hAnsi="inherit" w:cs="宋体"/>
                <w:kern w:val="0"/>
                <w:sz w:val="18"/>
                <w:szCs w:val="18"/>
              </w:rPr>
              <w:t>Cluster</w:t>
            </w:r>
            <w:r w:rsidRPr="009C2BCE">
              <w:rPr>
                <w:rFonts w:ascii="inherit" w:eastAsia="宋体" w:hAnsi="inherit" w:cs="宋体"/>
                <w:kern w:val="0"/>
                <w:sz w:val="18"/>
                <w:szCs w:val="18"/>
              </w:rPr>
              <w:t>ware</w:t>
            </w:r>
            <w:r w:rsidRPr="009C2BCE">
              <w:rPr>
                <w:rFonts w:ascii="inherit" w:eastAsia="宋体" w:hAnsi="inherit" w:cs="宋体"/>
                <w:kern w:val="0"/>
                <w:sz w:val="18"/>
                <w:szCs w:val="18"/>
              </w:rPr>
              <w:t>选择</w:t>
            </w:r>
          </w:p>
        </w:tc>
        <w:tc>
          <w:tcPr>
            <w:tcW w:w="133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my</w:t>
            </w:r>
            <w:r w:rsidR="00881443" w:rsidRPr="009C2BCE">
              <w:rPr>
                <w:rFonts w:ascii="Courier New" w:eastAsia="宋体" w:hAnsi="Courier New" w:cs="Courier New"/>
                <w:kern w:val="0"/>
                <w:sz w:val="18"/>
                <w:szCs w:val="18"/>
              </w:rPr>
              <w:t>Cluster</w:t>
            </w:r>
            <w:r w:rsidRPr="009C2BCE">
              <w:rPr>
                <w:rFonts w:ascii="Courier New" w:eastAsia="宋体" w:hAnsi="Courier New" w:cs="Courier New"/>
                <w:kern w:val="0"/>
                <w:sz w:val="18"/>
                <w:szCs w:val="18"/>
              </w:rPr>
              <w:t>-gns-vip.example.com</w:t>
            </w:r>
          </w:p>
        </w:tc>
        <w:tc>
          <w:tcPr>
            <w:tcW w:w="476" w:type="pct"/>
            <w:hideMark/>
          </w:tcPr>
          <w:p w:rsidR="009A220A" w:rsidRPr="009C2BCE" w:rsidRDefault="003345B8" w:rsidP="009A220A">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虚拟</w:t>
            </w:r>
            <w:r w:rsidR="009A220A" w:rsidRPr="009A220A">
              <w:rPr>
                <w:rFonts w:ascii="inherit" w:eastAsia="宋体" w:hAnsi="inherit" w:cs="宋体"/>
                <w:kern w:val="0"/>
                <w:sz w:val="18"/>
                <w:szCs w:val="18"/>
              </w:rPr>
              <w:t>virtual</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192.0.2.1</w:t>
            </w:r>
          </w:p>
        </w:tc>
        <w:tc>
          <w:tcPr>
            <w:tcW w:w="794" w:type="pct"/>
            <w:hideMark/>
          </w:tcPr>
          <w:p w:rsidR="003345B8" w:rsidRPr="009C2BCE" w:rsidRDefault="009A220A"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由网络管理员指派</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DNS</w:t>
            </w:r>
          </w:p>
        </w:tc>
      </w:tr>
      <w:tr w:rsidR="00017DF0" w:rsidRPr="009C2BCE" w:rsidTr="00017DF0">
        <w:tc>
          <w:tcPr>
            <w:tcW w:w="393"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 xml:space="preserve">Node </w:t>
            </w:r>
            <w:r w:rsidR="003345B8" w:rsidRPr="009C2BCE">
              <w:rPr>
                <w:rFonts w:ascii="inherit" w:eastAsia="宋体" w:hAnsi="inherit" w:cs="宋体"/>
                <w:kern w:val="0"/>
                <w:sz w:val="18"/>
                <w:szCs w:val="18"/>
              </w:rPr>
              <w:t>1</w:t>
            </w:r>
            <w:r>
              <w:rPr>
                <w:rFonts w:ascii="inherit" w:eastAsia="宋体" w:hAnsi="inherit" w:cs="宋体"/>
                <w:kern w:val="0"/>
                <w:sz w:val="18"/>
                <w:szCs w:val="18"/>
              </w:rPr>
              <w:t xml:space="preserve"> Public</w:t>
            </w:r>
          </w:p>
        </w:tc>
        <w:tc>
          <w:tcPr>
            <w:tcW w:w="378"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Node</w:t>
            </w:r>
            <w:r w:rsidR="003345B8" w:rsidRPr="009C2BCE">
              <w:rPr>
                <w:rFonts w:ascii="inherit" w:eastAsia="宋体" w:hAnsi="inherit" w:cs="宋体"/>
                <w:kern w:val="0"/>
                <w:sz w:val="18"/>
                <w:szCs w:val="18"/>
              </w:rPr>
              <w:t>1</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node1</w:t>
            </w:r>
          </w:p>
        </w:tc>
        <w:tc>
          <w:tcPr>
            <w:tcW w:w="1338" w:type="pct"/>
            <w:hideMark/>
          </w:tcPr>
          <w:p w:rsidR="003345B8" w:rsidRPr="009C2BCE" w:rsidRDefault="003345B8" w:rsidP="009C2BCE">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node1</w:t>
            </w:r>
            <w:r w:rsidR="00017DF0">
              <w:rPr>
                <w:rFonts w:ascii="Courier New" w:eastAsia="宋体" w:hAnsi="Courier New" w:cs="Courier New" w:hint="eastAsia"/>
                <w:kern w:val="0"/>
                <w:sz w:val="18"/>
                <w:szCs w:val="18"/>
              </w:rPr>
              <w:t>（注</w:t>
            </w:r>
            <w:r w:rsidR="00017DF0">
              <w:rPr>
                <w:rFonts w:ascii="Courier New" w:eastAsia="宋体" w:hAnsi="Courier New" w:cs="Courier New" w:hint="eastAsia"/>
                <w:kern w:val="0"/>
                <w:sz w:val="18"/>
                <w:szCs w:val="18"/>
              </w:rPr>
              <w:t>1</w:t>
            </w:r>
            <w:r w:rsidR="00017DF0">
              <w:rPr>
                <w:rFonts w:ascii="Courier New" w:eastAsia="宋体" w:hAnsi="Courier New" w:cs="Courier New" w:hint="eastAsia"/>
                <w:kern w:val="0"/>
                <w:sz w:val="18"/>
                <w:szCs w:val="18"/>
              </w:rPr>
              <w:t>）</w:t>
            </w:r>
            <w:r w:rsidR="00017DF0" w:rsidRPr="009C2BCE">
              <w:rPr>
                <w:rFonts w:ascii="inherit" w:eastAsia="宋体" w:hAnsi="inherit" w:cs="宋体" w:hint="eastAsia"/>
                <w:kern w:val="0"/>
                <w:sz w:val="18"/>
                <w:szCs w:val="18"/>
              </w:rPr>
              <w:t xml:space="preserve"> </w:t>
            </w:r>
            <w:hyperlink r:id="rId96" w:anchor="BABGIDAG" w:tgtFrame="_blank" w:history="1"/>
          </w:p>
        </w:tc>
        <w:tc>
          <w:tcPr>
            <w:tcW w:w="476" w:type="pct"/>
            <w:hideMark/>
          </w:tcPr>
          <w:p w:rsidR="003345B8" w:rsidRPr="009C2BCE" w:rsidRDefault="009A220A"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公共</w:t>
            </w:r>
            <w:r w:rsidR="00930062" w:rsidRPr="009C2BCE">
              <w:rPr>
                <w:rFonts w:ascii="inherit" w:eastAsia="宋体" w:hAnsi="inherit" w:cs="宋体"/>
                <w:kern w:val="0"/>
                <w:sz w:val="18"/>
                <w:szCs w:val="18"/>
              </w:rPr>
              <w:t>public</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192.0.2.101</w:t>
            </w:r>
          </w:p>
        </w:tc>
        <w:tc>
          <w:tcPr>
            <w:tcW w:w="794" w:type="pct"/>
            <w:hideMark/>
          </w:tcPr>
          <w:p w:rsidR="003345B8" w:rsidRPr="009C2BCE" w:rsidRDefault="00930062"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静态</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p>
        </w:tc>
      </w:tr>
      <w:tr w:rsidR="00017DF0" w:rsidRPr="009C2BCE" w:rsidTr="00017DF0">
        <w:tc>
          <w:tcPr>
            <w:tcW w:w="393"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Node</w:t>
            </w:r>
            <w:r w:rsidR="003345B8" w:rsidRPr="009C2BCE">
              <w:rPr>
                <w:rFonts w:ascii="inherit" w:eastAsia="宋体" w:hAnsi="inherit" w:cs="宋体"/>
                <w:kern w:val="0"/>
                <w:sz w:val="18"/>
                <w:szCs w:val="18"/>
              </w:rPr>
              <w:t>1</w:t>
            </w:r>
            <w:r w:rsidR="00963F67" w:rsidRPr="009C2BCE">
              <w:rPr>
                <w:rFonts w:ascii="inherit" w:eastAsia="宋体" w:hAnsi="inherit" w:cs="宋体"/>
                <w:kern w:val="0"/>
                <w:sz w:val="18"/>
                <w:szCs w:val="18"/>
              </w:rPr>
              <w:t xml:space="preserve"> </w:t>
            </w:r>
            <w:r w:rsidR="003345B8" w:rsidRPr="009C2BCE">
              <w:rPr>
                <w:rFonts w:ascii="inherit" w:eastAsia="宋体" w:hAnsi="inherit" w:cs="宋体"/>
                <w:kern w:val="0"/>
                <w:sz w:val="18"/>
                <w:szCs w:val="18"/>
              </w:rPr>
              <w:t>VIP</w:t>
            </w:r>
          </w:p>
        </w:tc>
        <w:tc>
          <w:tcPr>
            <w:tcW w:w="378"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Node</w:t>
            </w:r>
            <w:r w:rsidR="003345B8" w:rsidRPr="009C2BCE">
              <w:rPr>
                <w:rFonts w:ascii="inherit" w:eastAsia="宋体" w:hAnsi="inherit" w:cs="宋体"/>
                <w:kern w:val="0"/>
                <w:sz w:val="18"/>
                <w:szCs w:val="18"/>
              </w:rPr>
              <w:t>1</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由</w:t>
            </w:r>
            <w:r w:rsidRPr="009C2BCE">
              <w:rPr>
                <w:rFonts w:ascii="inherit" w:eastAsia="宋体" w:hAnsi="inherit" w:cs="宋体"/>
                <w:kern w:val="0"/>
                <w:sz w:val="18"/>
                <w:szCs w:val="18"/>
              </w:rPr>
              <w:t>Oracle</w:t>
            </w:r>
            <w:r w:rsidR="00963F67" w:rsidRPr="009C2BCE">
              <w:rPr>
                <w:rFonts w:ascii="inherit" w:eastAsia="宋体" w:hAnsi="inherit" w:cs="宋体"/>
                <w:kern w:val="0"/>
                <w:sz w:val="18"/>
                <w:szCs w:val="18"/>
              </w:rPr>
              <w:t xml:space="preserve"> </w:t>
            </w:r>
            <w:r w:rsidR="00881443" w:rsidRPr="009C2BCE">
              <w:rPr>
                <w:rFonts w:ascii="inherit" w:eastAsia="宋体" w:hAnsi="inherit" w:cs="宋体"/>
                <w:kern w:val="0"/>
                <w:sz w:val="18"/>
                <w:szCs w:val="18"/>
              </w:rPr>
              <w:t>Cluster</w:t>
            </w:r>
            <w:r w:rsidRPr="009C2BCE">
              <w:rPr>
                <w:rFonts w:ascii="inherit" w:eastAsia="宋体" w:hAnsi="inherit" w:cs="宋体"/>
                <w:kern w:val="0"/>
                <w:sz w:val="18"/>
                <w:szCs w:val="18"/>
              </w:rPr>
              <w:t>war</w:t>
            </w:r>
            <w:r w:rsidRPr="009C2BCE">
              <w:rPr>
                <w:rFonts w:ascii="inherit" w:eastAsia="宋体" w:hAnsi="inherit" w:cs="宋体"/>
                <w:kern w:val="0"/>
                <w:sz w:val="18"/>
                <w:szCs w:val="18"/>
              </w:rPr>
              <w:lastRenderedPageBreak/>
              <w:t>e</w:t>
            </w:r>
            <w:r w:rsidRPr="009C2BCE">
              <w:rPr>
                <w:rFonts w:ascii="inherit" w:eastAsia="宋体" w:hAnsi="inherit" w:cs="宋体"/>
                <w:kern w:val="0"/>
                <w:sz w:val="18"/>
                <w:szCs w:val="18"/>
              </w:rPr>
              <w:t>选择</w:t>
            </w:r>
          </w:p>
        </w:tc>
        <w:tc>
          <w:tcPr>
            <w:tcW w:w="133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lastRenderedPageBreak/>
              <w:t>node1-vip</w:t>
            </w:r>
          </w:p>
        </w:tc>
        <w:tc>
          <w:tcPr>
            <w:tcW w:w="476" w:type="pct"/>
            <w:hideMark/>
          </w:tcPr>
          <w:p w:rsidR="003345B8" w:rsidRPr="009C2BCE" w:rsidRDefault="009A220A"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虚拟</w:t>
            </w:r>
            <w:r w:rsidRPr="009A220A">
              <w:rPr>
                <w:rFonts w:ascii="inherit" w:eastAsia="宋体" w:hAnsi="inherit" w:cs="宋体"/>
                <w:kern w:val="0"/>
                <w:sz w:val="18"/>
                <w:szCs w:val="18"/>
              </w:rPr>
              <w:t>virtual</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192.0.2.104</w:t>
            </w:r>
          </w:p>
        </w:tc>
        <w:tc>
          <w:tcPr>
            <w:tcW w:w="794"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DHCP</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p>
        </w:tc>
      </w:tr>
      <w:tr w:rsidR="00017DF0" w:rsidRPr="009C2BCE" w:rsidTr="00017DF0">
        <w:tc>
          <w:tcPr>
            <w:tcW w:w="393" w:type="pct"/>
            <w:hideMark/>
          </w:tcPr>
          <w:p w:rsidR="003345B8" w:rsidRPr="009C2BCE" w:rsidRDefault="00017DF0" w:rsidP="00017DF0">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lastRenderedPageBreak/>
              <w:t xml:space="preserve">Node </w:t>
            </w:r>
            <w:r w:rsidR="003345B8" w:rsidRPr="009C2BCE">
              <w:rPr>
                <w:rFonts w:ascii="inherit" w:eastAsia="宋体" w:hAnsi="inherit" w:cs="宋体"/>
                <w:kern w:val="0"/>
                <w:sz w:val="18"/>
                <w:szCs w:val="18"/>
              </w:rPr>
              <w:t>1</w:t>
            </w:r>
            <w:r>
              <w:rPr>
                <w:rFonts w:ascii="inherit" w:eastAsia="宋体" w:hAnsi="inherit" w:cs="宋体"/>
                <w:kern w:val="0"/>
                <w:sz w:val="18"/>
                <w:szCs w:val="18"/>
              </w:rPr>
              <w:t xml:space="preserve"> </w:t>
            </w:r>
            <w:r>
              <w:rPr>
                <w:rFonts w:ascii="inherit" w:eastAsia="宋体" w:hAnsi="inherit" w:cs="宋体" w:hint="eastAsia"/>
                <w:kern w:val="0"/>
                <w:sz w:val="18"/>
                <w:szCs w:val="18"/>
              </w:rPr>
              <w:t>Private</w:t>
            </w:r>
          </w:p>
        </w:tc>
        <w:tc>
          <w:tcPr>
            <w:tcW w:w="378"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Node</w:t>
            </w:r>
            <w:r w:rsidR="003345B8" w:rsidRPr="009C2BCE">
              <w:rPr>
                <w:rFonts w:ascii="inherit" w:eastAsia="宋体" w:hAnsi="inherit" w:cs="宋体"/>
                <w:kern w:val="0"/>
                <w:sz w:val="18"/>
                <w:szCs w:val="18"/>
              </w:rPr>
              <w:t>1</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node1</w:t>
            </w:r>
          </w:p>
        </w:tc>
        <w:tc>
          <w:tcPr>
            <w:tcW w:w="133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node1-priv</w:t>
            </w:r>
          </w:p>
        </w:tc>
        <w:tc>
          <w:tcPr>
            <w:tcW w:w="476" w:type="pct"/>
            <w:hideMark/>
          </w:tcPr>
          <w:p w:rsidR="003345B8" w:rsidRPr="009C2BCE" w:rsidRDefault="009A220A"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私有</w:t>
            </w:r>
            <w:r w:rsidR="002D10A7" w:rsidRPr="009C2BCE">
              <w:rPr>
                <w:rFonts w:ascii="inherit" w:eastAsia="宋体" w:hAnsi="inherit" w:cs="宋体"/>
                <w:kern w:val="0"/>
                <w:sz w:val="18"/>
                <w:szCs w:val="18"/>
              </w:rPr>
              <w:t>private</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192.168.0.1</w:t>
            </w:r>
          </w:p>
        </w:tc>
        <w:tc>
          <w:tcPr>
            <w:tcW w:w="794" w:type="pct"/>
            <w:hideMark/>
          </w:tcPr>
          <w:p w:rsidR="003345B8" w:rsidRPr="009C2BCE" w:rsidRDefault="00930062"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静态</w:t>
            </w:r>
            <w:r w:rsidR="003345B8" w:rsidRPr="009C2BCE">
              <w:rPr>
                <w:rFonts w:ascii="inherit" w:eastAsia="宋体" w:hAnsi="inherit" w:cs="宋体"/>
                <w:kern w:val="0"/>
                <w:sz w:val="18"/>
                <w:szCs w:val="18"/>
              </w:rPr>
              <w:t>或</w:t>
            </w:r>
            <w:r w:rsidR="003345B8" w:rsidRPr="009C2BCE">
              <w:rPr>
                <w:rFonts w:ascii="inherit" w:eastAsia="宋体" w:hAnsi="inherit" w:cs="宋体"/>
                <w:kern w:val="0"/>
                <w:sz w:val="18"/>
                <w:szCs w:val="18"/>
              </w:rPr>
              <w:t>DHCP</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p>
        </w:tc>
      </w:tr>
      <w:tr w:rsidR="00017DF0" w:rsidRPr="009C2BCE" w:rsidTr="00017DF0">
        <w:tc>
          <w:tcPr>
            <w:tcW w:w="393"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 xml:space="preserve">Node </w:t>
            </w:r>
            <w:r w:rsidR="003345B8" w:rsidRPr="009C2BCE">
              <w:rPr>
                <w:rFonts w:ascii="inherit" w:eastAsia="宋体" w:hAnsi="inherit" w:cs="宋体"/>
                <w:kern w:val="0"/>
                <w:sz w:val="18"/>
                <w:szCs w:val="18"/>
              </w:rPr>
              <w:t>2</w:t>
            </w:r>
            <w:r>
              <w:rPr>
                <w:rFonts w:ascii="inherit" w:eastAsia="宋体" w:hAnsi="inherit" w:cs="宋体"/>
                <w:kern w:val="0"/>
                <w:sz w:val="18"/>
                <w:szCs w:val="18"/>
              </w:rPr>
              <w:t xml:space="preserve"> Public</w:t>
            </w:r>
          </w:p>
        </w:tc>
        <w:tc>
          <w:tcPr>
            <w:tcW w:w="378"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Node</w:t>
            </w:r>
            <w:r w:rsidR="003345B8" w:rsidRPr="009C2BCE">
              <w:rPr>
                <w:rFonts w:ascii="inherit" w:eastAsia="宋体" w:hAnsi="inherit" w:cs="宋体"/>
                <w:kern w:val="0"/>
                <w:sz w:val="18"/>
                <w:szCs w:val="18"/>
              </w:rPr>
              <w:t>2</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node2</w:t>
            </w:r>
          </w:p>
        </w:tc>
        <w:tc>
          <w:tcPr>
            <w:tcW w:w="1338" w:type="pct"/>
            <w:hideMark/>
          </w:tcPr>
          <w:p w:rsidR="003345B8" w:rsidRPr="009C2BCE" w:rsidRDefault="003345B8" w:rsidP="00017DF0">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node2</w:t>
            </w:r>
            <w:r w:rsidR="00017DF0">
              <w:rPr>
                <w:rFonts w:ascii="Courier New" w:eastAsia="宋体" w:hAnsi="Courier New" w:cs="Courier New" w:hint="eastAsia"/>
                <w:kern w:val="0"/>
                <w:sz w:val="18"/>
                <w:szCs w:val="18"/>
              </w:rPr>
              <w:t>（注</w:t>
            </w:r>
            <w:r w:rsidR="00017DF0">
              <w:rPr>
                <w:rFonts w:ascii="Courier New" w:eastAsia="宋体" w:hAnsi="Courier New" w:cs="Courier New" w:hint="eastAsia"/>
                <w:kern w:val="0"/>
                <w:sz w:val="18"/>
                <w:szCs w:val="18"/>
              </w:rPr>
              <w:t>1</w:t>
            </w:r>
            <w:r w:rsidR="00017DF0">
              <w:rPr>
                <w:rFonts w:ascii="Courier New" w:eastAsia="宋体" w:hAnsi="Courier New" w:cs="Courier New" w:hint="eastAsia"/>
                <w:kern w:val="0"/>
                <w:sz w:val="18"/>
                <w:szCs w:val="18"/>
              </w:rPr>
              <w:t>）</w:t>
            </w:r>
            <w:r w:rsidR="00017DF0" w:rsidRPr="009C2BCE">
              <w:rPr>
                <w:rFonts w:ascii="inherit" w:eastAsia="宋体" w:hAnsi="inherit" w:cs="宋体" w:hint="eastAsia"/>
                <w:kern w:val="0"/>
                <w:sz w:val="18"/>
                <w:szCs w:val="18"/>
              </w:rPr>
              <w:t xml:space="preserve"> </w:t>
            </w:r>
          </w:p>
        </w:tc>
        <w:tc>
          <w:tcPr>
            <w:tcW w:w="476" w:type="pct"/>
            <w:hideMark/>
          </w:tcPr>
          <w:p w:rsidR="003345B8" w:rsidRPr="009C2BCE" w:rsidRDefault="009A220A"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公共</w:t>
            </w:r>
            <w:r w:rsidR="00930062" w:rsidRPr="009C2BCE">
              <w:rPr>
                <w:rFonts w:ascii="inherit" w:eastAsia="宋体" w:hAnsi="inherit" w:cs="宋体"/>
                <w:kern w:val="0"/>
                <w:sz w:val="18"/>
                <w:szCs w:val="18"/>
              </w:rPr>
              <w:t>public</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192.0.2.102</w:t>
            </w:r>
          </w:p>
        </w:tc>
        <w:tc>
          <w:tcPr>
            <w:tcW w:w="794" w:type="pct"/>
            <w:hideMark/>
          </w:tcPr>
          <w:p w:rsidR="003345B8" w:rsidRPr="009C2BCE" w:rsidRDefault="00930062"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静态</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p>
        </w:tc>
      </w:tr>
      <w:tr w:rsidR="00017DF0" w:rsidRPr="009C2BCE" w:rsidTr="00017DF0">
        <w:tc>
          <w:tcPr>
            <w:tcW w:w="393"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 xml:space="preserve">Node </w:t>
            </w:r>
            <w:r w:rsidR="003345B8" w:rsidRPr="009C2BCE">
              <w:rPr>
                <w:rFonts w:ascii="inherit" w:eastAsia="宋体" w:hAnsi="inherit" w:cs="宋体"/>
                <w:kern w:val="0"/>
                <w:sz w:val="18"/>
                <w:szCs w:val="18"/>
              </w:rPr>
              <w:t>2</w:t>
            </w:r>
            <w:r w:rsidR="00963F67" w:rsidRPr="009C2BCE">
              <w:rPr>
                <w:rFonts w:ascii="inherit" w:eastAsia="宋体" w:hAnsi="inherit" w:cs="宋体"/>
                <w:kern w:val="0"/>
                <w:sz w:val="18"/>
                <w:szCs w:val="18"/>
              </w:rPr>
              <w:t xml:space="preserve"> </w:t>
            </w:r>
            <w:r w:rsidR="003345B8" w:rsidRPr="009C2BCE">
              <w:rPr>
                <w:rFonts w:ascii="inherit" w:eastAsia="宋体" w:hAnsi="inherit" w:cs="宋体"/>
                <w:kern w:val="0"/>
                <w:sz w:val="18"/>
                <w:szCs w:val="18"/>
              </w:rPr>
              <w:t>VIP</w:t>
            </w:r>
          </w:p>
        </w:tc>
        <w:tc>
          <w:tcPr>
            <w:tcW w:w="378"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Node</w:t>
            </w:r>
            <w:r w:rsidR="003345B8" w:rsidRPr="009C2BCE">
              <w:rPr>
                <w:rFonts w:ascii="inherit" w:eastAsia="宋体" w:hAnsi="inherit" w:cs="宋体"/>
                <w:kern w:val="0"/>
                <w:sz w:val="18"/>
                <w:szCs w:val="18"/>
              </w:rPr>
              <w:t>2</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由</w:t>
            </w:r>
            <w:r w:rsidRPr="009C2BCE">
              <w:rPr>
                <w:rFonts w:ascii="inherit" w:eastAsia="宋体" w:hAnsi="inherit" w:cs="宋体"/>
                <w:kern w:val="0"/>
                <w:sz w:val="18"/>
                <w:szCs w:val="18"/>
              </w:rPr>
              <w:t>Oracle</w:t>
            </w:r>
            <w:r w:rsidR="00963F67" w:rsidRPr="009C2BCE">
              <w:rPr>
                <w:rFonts w:ascii="inherit" w:eastAsia="宋体" w:hAnsi="inherit" w:cs="宋体"/>
                <w:kern w:val="0"/>
                <w:sz w:val="18"/>
                <w:szCs w:val="18"/>
              </w:rPr>
              <w:t xml:space="preserve"> </w:t>
            </w:r>
            <w:r w:rsidR="00881443" w:rsidRPr="009C2BCE">
              <w:rPr>
                <w:rFonts w:ascii="inherit" w:eastAsia="宋体" w:hAnsi="inherit" w:cs="宋体"/>
                <w:kern w:val="0"/>
                <w:sz w:val="18"/>
                <w:szCs w:val="18"/>
              </w:rPr>
              <w:t>Cluster</w:t>
            </w:r>
            <w:r w:rsidRPr="009C2BCE">
              <w:rPr>
                <w:rFonts w:ascii="inherit" w:eastAsia="宋体" w:hAnsi="inherit" w:cs="宋体"/>
                <w:kern w:val="0"/>
                <w:sz w:val="18"/>
                <w:szCs w:val="18"/>
              </w:rPr>
              <w:t>ware</w:t>
            </w:r>
            <w:r w:rsidRPr="009C2BCE">
              <w:rPr>
                <w:rFonts w:ascii="inherit" w:eastAsia="宋体" w:hAnsi="inherit" w:cs="宋体"/>
                <w:kern w:val="0"/>
                <w:sz w:val="18"/>
                <w:szCs w:val="18"/>
              </w:rPr>
              <w:t>选择</w:t>
            </w:r>
          </w:p>
        </w:tc>
        <w:tc>
          <w:tcPr>
            <w:tcW w:w="133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node2-vip</w:t>
            </w:r>
          </w:p>
        </w:tc>
        <w:tc>
          <w:tcPr>
            <w:tcW w:w="476"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虚拟</w:t>
            </w:r>
            <w:r w:rsidR="009A220A" w:rsidRPr="009A220A">
              <w:rPr>
                <w:rFonts w:ascii="inherit" w:eastAsia="宋体" w:hAnsi="inherit" w:cs="宋体"/>
                <w:kern w:val="0"/>
                <w:sz w:val="18"/>
                <w:szCs w:val="18"/>
              </w:rPr>
              <w:t>virtual</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192.0.2.105</w:t>
            </w:r>
          </w:p>
        </w:tc>
        <w:tc>
          <w:tcPr>
            <w:tcW w:w="794"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DHCP</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p>
        </w:tc>
      </w:tr>
      <w:tr w:rsidR="00017DF0" w:rsidRPr="009C2BCE" w:rsidTr="00017DF0">
        <w:tc>
          <w:tcPr>
            <w:tcW w:w="393"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 xml:space="preserve">Node </w:t>
            </w:r>
            <w:r w:rsidR="003345B8" w:rsidRPr="009C2BCE">
              <w:rPr>
                <w:rFonts w:ascii="inherit" w:eastAsia="宋体" w:hAnsi="inherit" w:cs="宋体"/>
                <w:kern w:val="0"/>
                <w:sz w:val="18"/>
                <w:szCs w:val="18"/>
              </w:rPr>
              <w:t>2</w:t>
            </w:r>
            <w:r>
              <w:rPr>
                <w:rFonts w:ascii="inherit" w:eastAsia="宋体" w:hAnsi="inherit" w:cs="宋体"/>
                <w:kern w:val="0"/>
                <w:sz w:val="18"/>
                <w:szCs w:val="18"/>
              </w:rPr>
              <w:t xml:space="preserve"> Private</w:t>
            </w:r>
          </w:p>
        </w:tc>
        <w:tc>
          <w:tcPr>
            <w:tcW w:w="378" w:type="pct"/>
            <w:hideMark/>
          </w:tcPr>
          <w:p w:rsidR="003345B8" w:rsidRPr="009C2BCE" w:rsidRDefault="00017DF0"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Node</w:t>
            </w:r>
            <w:r w:rsidR="003345B8" w:rsidRPr="009C2BCE">
              <w:rPr>
                <w:rFonts w:ascii="inherit" w:eastAsia="宋体" w:hAnsi="inherit" w:cs="宋体"/>
                <w:kern w:val="0"/>
                <w:sz w:val="18"/>
                <w:szCs w:val="18"/>
              </w:rPr>
              <w:t>2</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node2</w:t>
            </w:r>
          </w:p>
        </w:tc>
        <w:tc>
          <w:tcPr>
            <w:tcW w:w="133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node2-priv</w:t>
            </w:r>
          </w:p>
        </w:tc>
        <w:tc>
          <w:tcPr>
            <w:tcW w:w="476" w:type="pct"/>
            <w:hideMark/>
          </w:tcPr>
          <w:p w:rsidR="003345B8" w:rsidRPr="009C2BCE" w:rsidRDefault="009A220A"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私有</w:t>
            </w:r>
            <w:r w:rsidR="002D10A7" w:rsidRPr="009C2BCE">
              <w:rPr>
                <w:rFonts w:ascii="inherit" w:eastAsia="宋体" w:hAnsi="inherit" w:cs="宋体"/>
                <w:kern w:val="0"/>
                <w:sz w:val="18"/>
                <w:szCs w:val="18"/>
              </w:rPr>
              <w:t>private</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192.168.0.2</w:t>
            </w:r>
          </w:p>
        </w:tc>
        <w:tc>
          <w:tcPr>
            <w:tcW w:w="794" w:type="pct"/>
            <w:hideMark/>
          </w:tcPr>
          <w:p w:rsidR="003345B8" w:rsidRPr="009C2BCE" w:rsidRDefault="00930062"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静态</w:t>
            </w:r>
            <w:r w:rsidR="003345B8" w:rsidRPr="009C2BCE">
              <w:rPr>
                <w:rFonts w:ascii="inherit" w:eastAsia="宋体" w:hAnsi="inherit" w:cs="宋体"/>
                <w:kern w:val="0"/>
                <w:sz w:val="18"/>
                <w:szCs w:val="18"/>
              </w:rPr>
              <w:t>或</w:t>
            </w:r>
            <w:r w:rsidR="003345B8" w:rsidRPr="009C2BCE">
              <w:rPr>
                <w:rFonts w:ascii="inherit" w:eastAsia="宋体" w:hAnsi="inherit" w:cs="宋体"/>
                <w:kern w:val="0"/>
                <w:sz w:val="18"/>
                <w:szCs w:val="18"/>
              </w:rPr>
              <w:t>DHCP</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p>
        </w:tc>
      </w:tr>
      <w:tr w:rsidR="00017DF0" w:rsidRPr="009C2BCE" w:rsidTr="00017DF0">
        <w:tc>
          <w:tcPr>
            <w:tcW w:w="393" w:type="pct"/>
            <w:hideMark/>
          </w:tcPr>
          <w:p w:rsidR="003345B8" w:rsidRPr="009C2BCE" w:rsidRDefault="00930062"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SCAN</w:t>
            </w:r>
            <w:r w:rsidR="00963F67" w:rsidRPr="009C2BCE">
              <w:rPr>
                <w:rFonts w:ascii="inherit" w:eastAsia="宋体" w:hAnsi="inherit" w:cs="宋体"/>
                <w:kern w:val="0"/>
                <w:sz w:val="18"/>
                <w:szCs w:val="18"/>
              </w:rPr>
              <w:t xml:space="preserve"> </w:t>
            </w:r>
            <w:r w:rsidR="003345B8" w:rsidRPr="009C2BCE">
              <w:rPr>
                <w:rFonts w:ascii="inherit" w:eastAsia="宋体" w:hAnsi="inherit" w:cs="宋体"/>
                <w:kern w:val="0"/>
                <w:sz w:val="18"/>
                <w:szCs w:val="18"/>
              </w:rPr>
              <w:t>VIP</w:t>
            </w:r>
            <w:r w:rsidR="00963F67" w:rsidRPr="009C2BCE">
              <w:rPr>
                <w:rFonts w:ascii="inherit" w:eastAsia="宋体" w:hAnsi="inherit" w:cs="宋体"/>
                <w:kern w:val="0"/>
                <w:sz w:val="18"/>
                <w:szCs w:val="18"/>
              </w:rPr>
              <w:t xml:space="preserve"> </w:t>
            </w:r>
            <w:r w:rsidR="003345B8" w:rsidRPr="009C2BCE">
              <w:rPr>
                <w:rFonts w:ascii="inherit" w:eastAsia="宋体" w:hAnsi="inherit" w:cs="宋体"/>
                <w:kern w:val="0"/>
                <w:sz w:val="18"/>
                <w:szCs w:val="18"/>
              </w:rPr>
              <w:t>1</w:t>
            </w:r>
          </w:p>
        </w:tc>
        <w:tc>
          <w:tcPr>
            <w:tcW w:w="378" w:type="pct"/>
            <w:hideMark/>
          </w:tcPr>
          <w:p w:rsidR="003345B8" w:rsidRPr="009C2BCE" w:rsidRDefault="00A4470F"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None</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由</w:t>
            </w:r>
            <w:r w:rsidRPr="009C2BCE">
              <w:rPr>
                <w:rFonts w:ascii="inherit" w:eastAsia="宋体" w:hAnsi="inherit" w:cs="宋体"/>
                <w:kern w:val="0"/>
                <w:sz w:val="18"/>
                <w:szCs w:val="18"/>
              </w:rPr>
              <w:t>Oracle</w:t>
            </w:r>
            <w:r w:rsidR="00963F67" w:rsidRPr="009C2BCE">
              <w:rPr>
                <w:rFonts w:ascii="inherit" w:eastAsia="宋体" w:hAnsi="inherit" w:cs="宋体"/>
                <w:kern w:val="0"/>
                <w:sz w:val="18"/>
                <w:szCs w:val="18"/>
              </w:rPr>
              <w:t xml:space="preserve"> </w:t>
            </w:r>
            <w:r w:rsidR="00881443" w:rsidRPr="009C2BCE">
              <w:rPr>
                <w:rFonts w:ascii="inherit" w:eastAsia="宋体" w:hAnsi="inherit" w:cs="宋体"/>
                <w:kern w:val="0"/>
                <w:sz w:val="18"/>
                <w:szCs w:val="18"/>
              </w:rPr>
              <w:t>Cluster</w:t>
            </w:r>
            <w:r w:rsidRPr="009C2BCE">
              <w:rPr>
                <w:rFonts w:ascii="inherit" w:eastAsia="宋体" w:hAnsi="inherit" w:cs="宋体"/>
                <w:kern w:val="0"/>
                <w:sz w:val="18"/>
                <w:szCs w:val="18"/>
              </w:rPr>
              <w:t>ware</w:t>
            </w:r>
            <w:r w:rsidRPr="009C2BCE">
              <w:rPr>
                <w:rFonts w:ascii="inherit" w:eastAsia="宋体" w:hAnsi="inherit" w:cs="宋体"/>
                <w:kern w:val="0"/>
                <w:sz w:val="18"/>
                <w:szCs w:val="18"/>
              </w:rPr>
              <w:t>选择</w:t>
            </w:r>
          </w:p>
        </w:tc>
        <w:tc>
          <w:tcPr>
            <w:tcW w:w="133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my</w:t>
            </w:r>
            <w:r w:rsidR="00881443" w:rsidRPr="009C2BCE">
              <w:rPr>
                <w:rFonts w:ascii="Courier New" w:eastAsia="宋体" w:hAnsi="Courier New" w:cs="Courier New"/>
                <w:kern w:val="0"/>
                <w:sz w:val="18"/>
                <w:szCs w:val="18"/>
              </w:rPr>
              <w:t>Cluster</w:t>
            </w:r>
            <w:r w:rsidRPr="009C2BCE">
              <w:rPr>
                <w:rFonts w:ascii="Courier New" w:eastAsia="宋体" w:hAnsi="Courier New" w:cs="Courier New"/>
                <w:kern w:val="0"/>
                <w:sz w:val="18"/>
                <w:szCs w:val="18"/>
              </w:rPr>
              <w:t>-scan.</w:t>
            </w:r>
            <w:r w:rsidR="00881443" w:rsidRPr="009C2BCE">
              <w:rPr>
                <w:rFonts w:ascii="Courier New" w:eastAsia="宋体" w:hAnsi="Courier New" w:cs="Courier New"/>
                <w:kern w:val="0"/>
                <w:sz w:val="18"/>
                <w:szCs w:val="18"/>
              </w:rPr>
              <w:t>Cluster</w:t>
            </w:r>
            <w:r w:rsidRPr="009C2BCE">
              <w:rPr>
                <w:rFonts w:ascii="Courier New" w:eastAsia="宋体" w:hAnsi="Courier New" w:cs="Courier New"/>
                <w:kern w:val="0"/>
                <w:sz w:val="18"/>
                <w:szCs w:val="18"/>
              </w:rPr>
              <w:t>01.example.com</w:t>
            </w:r>
          </w:p>
        </w:tc>
        <w:tc>
          <w:tcPr>
            <w:tcW w:w="476"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虚拟</w:t>
            </w:r>
            <w:r w:rsidR="009A220A" w:rsidRPr="009A220A">
              <w:rPr>
                <w:rFonts w:ascii="inherit" w:eastAsia="宋体" w:hAnsi="inherit" w:cs="宋体"/>
                <w:kern w:val="0"/>
                <w:sz w:val="18"/>
                <w:szCs w:val="18"/>
              </w:rPr>
              <w:t>virtual</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192.0.2.201</w:t>
            </w:r>
          </w:p>
        </w:tc>
        <w:tc>
          <w:tcPr>
            <w:tcW w:w="794"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DHCP</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p>
        </w:tc>
      </w:tr>
      <w:tr w:rsidR="00017DF0" w:rsidRPr="009C2BCE" w:rsidTr="00017DF0">
        <w:tc>
          <w:tcPr>
            <w:tcW w:w="393"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SCAN</w:t>
            </w:r>
            <w:r w:rsidR="00963F67" w:rsidRPr="009C2BCE">
              <w:rPr>
                <w:rFonts w:ascii="inherit" w:eastAsia="宋体" w:hAnsi="inherit" w:cs="宋体"/>
                <w:kern w:val="0"/>
                <w:sz w:val="18"/>
                <w:szCs w:val="18"/>
              </w:rPr>
              <w:t xml:space="preserve"> </w:t>
            </w:r>
            <w:r w:rsidRPr="009C2BCE">
              <w:rPr>
                <w:rFonts w:ascii="inherit" w:eastAsia="宋体" w:hAnsi="inherit" w:cs="宋体"/>
                <w:kern w:val="0"/>
                <w:sz w:val="18"/>
                <w:szCs w:val="18"/>
              </w:rPr>
              <w:t>VIP</w:t>
            </w:r>
            <w:r w:rsidR="00963F67" w:rsidRPr="009C2BCE">
              <w:rPr>
                <w:rFonts w:ascii="inherit" w:eastAsia="宋体" w:hAnsi="inherit" w:cs="宋体"/>
                <w:kern w:val="0"/>
                <w:sz w:val="18"/>
                <w:szCs w:val="18"/>
              </w:rPr>
              <w:t xml:space="preserve"> </w:t>
            </w:r>
            <w:r w:rsidRPr="009C2BCE">
              <w:rPr>
                <w:rFonts w:ascii="inherit" w:eastAsia="宋体" w:hAnsi="inherit" w:cs="宋体"/>
                <w:kern w:val="0"/>
                <w:sz w:val="18"/>
                <w:szCs w:val="18"/>
              </w:rPr>
              <w:t>2</w:t>
            </w:r>
          </w:p>
        </w:tc>
        <w:tc>
          <w:tcPr>
            <w:tcW w:w="378" w:type="pct"/>
            <w:hideMark/>
          </w:tcPr>
          <w:p w:rsidR="003345B8" w:rsidRPr="009C2BCE" w:rsidRDefault="00A4470F"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kern w:val="0"/>
                <w:sz w:val="18"/>
                <w:szCs w:val="18"/>
              </w:rPr>
              <w:t>None</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由</w:t>
            </w:r>
            <w:r w:rsidRPr="009C2BCE">
              <w:rPr>
                <w:rFonts w:ascii="inherit" w:eastAsia="宋体" w:hAnsi="inherit" w:cs="宋体"/>
                <w:kern w:val="0"/>
                <w:sz w:val="18"/>
                <w:szCs w:val="18"/>
              </w:rPr>
              <w:t>Oracle</w:t>
            </w:r>
            <w:r w:rsidR="00963F67" w:rsidRPr="009C2BCE">
              <w:rPr>
                <w:rFonts w:ascii="inherit" w:eastAsia="宋体" w:hAnsi="inherit" w:cs="宋体"/>
                <w:kern w:val="0"/>
                <w:sz w:val="18"/>
                <w:szCs w:val="18"/>
              </w:rPr>
              <w:t xml:space="preserve"> </w:t>
            </w:r>
            <w:r w:rsidR="00881443" w:rsidRPr="009C2BCE">
              <w:rPr>
                <w:rFonts w:ascii="inherit" w:eastAsia="宋体" w:hAnsi="inherit" w:cs="宋体"/>
                <w:kern w:val="0"/>
                <w:sz w:val="18"/>
                <w:szCs w:val="18"/>
              </w:rPr>
              <w:t>Cluster</w:t>
            </w:r>
            <w:r w:rsidRPr="009C2BCE">
              <w:rPr>
                <w:rFonts w:ascii="inherit" w:eastAsia="宋体" w:hAnsi="inherit" w:cs="宋体"/>
                <w:kern w:val="0"/>
                <w:sz w:val="18"/>
                <w:szCs w:val="18"/>
              </w:rPr>
              <w:t>ware</w:t>
            </w:r>
            <w:r w:rsidRPr="009C2BCE">
              <w:rPr>
                <w:rFonts w:ascii="inherit" w:eastAsia="宋体" w:hAnsi="inherit" w:cs="宋体"/>
                <w:kern w:val="0"/>
                <w:sz w:val="18"/>
                <w:szCs w:val="18"/>
              </w:rPr>
              <w:t>选择</w:t>
            </w:r>
          </w:p>
        </w:tc>
        <w:tc>
          <w:tcPr>
            <w:tcW w:w="133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my</w:t>
            </w:r>
            <w:r w:rsidR="00881443" w:rsidRPr="009C2BCE">
              <w:rPr>
                <w:rFonts w:ascii="Courier New" w:eastAsia="宋体" w:hAnsi="Courier New" w:cs="Courier New"/>
                <w:kern w:val="0"/>
                <w:sz w:val="18"/>
                <w:szCs w:val="18"/>
              </w:rPr>
              <w:t>Cluster</w:t>
            </w:r>
            <w:r w:rsidRPr="009C2BCE">
              <w:rPr>
                <w:rFonts w:ascii="Courier New" w:eastAsia="宋体" w:hAnsi="Courier New" w:cs="Courier New"/>
                <w:kern w:val="0"/>
                <w:sz w:val="18"/>
                <w:szCs w:val="18"/>
              </w:rPr>
              <w:t>-scan.</w:t>
            </w:r>
            <w:r w:rsidR="00881443" w:rsidRPr="009C2BCE">
              <w:rPr>
                <w:rFonts w:ascii="Courier New" w:eastAsia="宋体" w:hAnsi="Courier New" w:cs="Courier New"/>
                <w:kern w:val="0"/>
                <w:sz w:val="18"/>
                <w:szCs w:val="18"/>
              </w:rPr>
              <w:t>Cluster</w:t>
            </w:r>
            <w:r w:rsidRPr="009C2BCE">
              <w:rPr>
                <w:rFonts w:ascii="Courier New" w:eastAsia="宋体" w:hAnsi="Courier New" w:cs="Courier New"/>
                <w:kern w:val="0"/>
                <w:sz w:val="18"/>
                <w:szCs w:val="18"/>
              </w:rPr>
              <w:t>01.example.com</w:t>
            </w:r>
          </w:p>
        </w:tc>
        <w:tc>
          <w:tcPr>
            <w:tcW w:w="476"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虚拟</w:t>
            </w:r>
            <w:r w:rsidR="009A220A" w:rsidRPr="009A220A">
              <w:rPr>
                <w:rFonts w:ascii="inherit" w:eastAsia="宋体" w:hAnsi="inherit" w:cs="宋体"/>
                <w:kern w:val="0"/>
                <w:sz w:val="18"/>
                <w:szCs w:val="18"/>
              </w:rPr>
              <w:t>virtual</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192.0.2.202</w:t>
            </w:r>
          </w:p>
        </w:tc>
        <w:tc>
          <w:tcPr>
            <w:tcW w:w="794"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DHCP</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p>
        </w:tc>
      </w:tr>
      <w:tr w:rsidR="00017DF0" w:rsidRPr="009C2BCE" w:rsidTr="00017DF0">
        <w:tc>
          <w:tcPr>
            <w:tcW w:w="393"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SCAN</w:t>
            </w:r>
            <w:r w:rsidR="00963F67" w:rsidRPr="009C2BCE">
              <w:rPr>
                <w:rFonts w:ascii="inherit" w:eastAsia="宋体" w:hAnsi="inherit" w:cs="宋体"/>
                <w:kern w:val="0"/>
                <w:sz w:val="18"/>
                <w:szCs w:val="18"/>
              </w:rPr>
              <w:t xml:space="preserve"> </w:t>
            </w:r>
            <w:r w:rsidRPr="009C2BCE">
              <w:rPr>
                <w:rFonts w:ascii="inherit" w:eastAsia="宋体" w:hAnsi="inherit" w:cs="宋体"/>
                <w:kern w:val="0"/>
                <w:sz w:val="18"/>
                <w:szCs w:val="18"/>
              </w:rPr>
              <w:t>VIP</w:t>
            </w:r>
            <w:r w:rsidR="00963F67" w:rsidRPr="009C2BCE">
              <w:rPr>
                <w:rFonts w:ascii="inherit" w:eastAsia="宋体" w:hAnsi="inherit" w:cs="宋体"/>
                <w:kern w:val="0"/>
                <w:sz w:val="18"/>
                <w:szCs w:val="18"/>
              </w:rPr>
              <w:t xml:space="preserve"> </w:t>
            </w:r>
            <w:r w:rsidRPr="009C2BCE">
              <w:rPr>
                <w:rFonts w:ascii="inherit" w:eastAsia="宋体" w:hAnsi="inherit" w:cs="宋体"/>
                <w:kern w:val="0"/>
                <w:sz w:val="18"/>
                <w:szCs w:val="18"/>
              </w:rPr>
              <w:t>3</w:t>
            </w:r>
          </w:p>
        </w:tc>
        <w:tc>
          <w:tcPr>
            <w:tcW w:w="378" w:type="pct"/>
            <w:hideMark/>
          </w:tcPr>
          <w:p w:rsidR="003345B8" w:rsidRPr="009C2BCE" w:rsidRDefault="00A4470F" w:rsidP="003345B8">
            <w:pPr>
              <w:widowControl/>
              <w:spacing w:before="100" w:beforeAutospacing="1" w:after="100" w:afterAutospacing="1"/>
              <w:jc w:val="left"/>
              <w:rPr>
                <w:rFonts w:ascii="inherit" w:eastAsia="宋体" w:hAnsi="inherit" w:cs="宋体" w:hint="eastAsia"/>
                <w:kern w:val="0"/>
                <w:sz w:val="18"/>
                <w:szCs w:val="18"/>
              </w:rPr>
            </w:pPr>
            <w:r>
              <w:rPr>
                <w:rFonts w:ascii="inherit" w:eastAsia="宋体" w:hAnsi="inherit" w:cs="宋体" w:hint="eastAsia"/>
                <w:kern w:val="0"/>
                <w:sz w:val="18"/>
                <w:szCs w:val="18"/>
              </w:rPr>
              <w:t>None</w:t>
            </w:r>
          </w:p>
        </w:tc>
        <w:tc>
          <w:tcPr>
            <w:tcW w:w="58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由</w:t>
            </w:r>
            <w:r w:rsidRPr="009C2BCE">
              <w:rPr>
                <w:rFonts w:ascii="inherit" w:eastAsia="宋体" w:hAnsi="inherit" w:cs="宋体"/>
                <w:kern w:val="0"/>
                <w:sz w:val="18"/>
                <w:szCs w:val="18"/>
              </w:rPr>
              <w:t>Oracle</w:t>
            </w:r>
            <w:r w:rsidR="00963F67" w:rsidRPr="009C2BCE">
              <w:rPr>
                <w:rFonts w:ascii="inherit" w:eastAsia="宋体" w:hAnsi="inherit" w:cs="宋体"/>
                <w:kern w:val="0"/>
                <w:sz w:val="18"/>
                <w:szCs w:val="18"/>
              </w:rPr>
              <w:t xml:space="preserve"> </w:t>
            </w:r>
            <w:r w:rsidR="00881443" w:rsidRPr="009C2BCE">
              <w:rPr>
                <w:rFonts w:ascii="inherit" w:eastAsia="宋体" w:hAnsi="inherit" w:cs="宋体"/>
                <w:kern w:val="0"/>
                <w:sz w:val="18"/>
                <w:szCs w:val="18"/>
              </w:rPr>
              <w:t>Cluster</w:t>
            </w:r>
            <w:r w:rsidRPr="009C2BCE">
              <w:rPr>
                <w:rFonts w:ascii="inherit" w:eastAsia="宋体" w:hAnsi="inherit" w:cs="宋体"/>
                <w:kern w:val="0"/>
                <w:sz w:val="18"/>
                <w:szCs w:val="18"/>
              </w:rPr>
              <w:t>ware</w:t>
            </w:r>
            <w:r w:rsidRPr="009C2BCE">
              <w:rPr>
                <w:rFonts w:ascii="inherit" w:eastAsia="宋体" w:hAnsi="inherit" w:cs="宋体"/>
                <w:kern w:val="0"/>
                <w:sz w:val="18"/>
                <w:szCs w:val="18"/>
              </w:rPr>
              <w:t>选择</w:t>
            </w:r>
          </w:p>
        </w:tc>
        <w:tc>
          <w:tcPr>
            <w:tcW w:w="1338"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Courier New" w:eastAsia="宋体" w:hAnsi="Courier New" w:cs="Courier New"/>
                <w:kern w:val="0"/>
                <w:sz w:val="18"/>
                <w:szCs w:val="18"/>
              </w:rPr>
              <w:t>my</w:t>
            </w:r>
            <w:r w:rsidR="00881443" w:rsidRPr="009C2BCE">
              <w:rPr>
                <w:rFonts w:ascii="Courier New" w:eastAsia="宋体" w:hAnsi="Courier New" w:cs="Courier New"/>
                <w:kern w:val="0"/>
                <w:sz w:val="18"/>
                <w:szCs w:val="18"/>
              </w:rPr>
              <w:t>Cluster</w:t>
            </w:r>
            <w:r w:rsidRPr="009C2BCE">
              <w:rPr>
                <w:rFonts w:ascii="Courier New" w:eastAsia="宋体" w:hAnsi="Courier New" w:cs="Courier New"/>
                <w:kern w:val="0"/>
                <w:sz w:val="18"/>
                <w:szCs w:val="18"/>
              </w:rPr>
              <w:t>-scan.</w:t>
            </w:r>
            <w:r w:rsidR="00881443" w:rsidRPr="009C2BCE">
              <w:rPr>
                <w:rFonts w:ascii="Courier New" w:eastAsia="宋体" w:hAnsi="Courier New" w:cs="Courier New"/>
                <w:kern w:val="0"/>
                <w:sz w:val="18"/>
                <w:szCs w:val="18"/>
              </w:rPr>
              <w:t>Cluster</w:t>
            </w:r>
            <w:r w:rsidRPr="009C2BCE">
              <w:rPr>
                <w:rFonts w:ascii="Courier New" w:eastAsia="宋体" w:hAnsi="Courier New" w:cs="Courier New"/>
                <w:kern w:val="0"/>
                <w:sz w:val="18"/>
                <w:szCs w:val="18"/>
              </w:rPr>
              <w:t>01.example.com</w:t>
            </w:r>
          </w:p>
        </w:tc>
        <w:tc>
          <w:tcPr>
            <w:tcW w:w="476"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虚拟</w:t>
            </w:r>
            <w:r w:rsidR="009A220A" w:rsidRPr="009A220A">
              <w:rPr>
                <w:rFonts w:ascii="inherit" w:eastAsia="宋体" w:hAnsi="inherit" w:cs="宋体"/>
                <w:kern w:val="0"/>
                <w:sz w:val="18"/>
                <w:szCs w:val="18"/>
              </w:rPr>
              <w:t>virtual</w:t>
            </w:r>
          </w:p>
        </w:tc>
        <w:tc>
          <w:tcPr>
            <w:tcW w:w="635"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192.0.2.203</w:t>
            </w:r>
          </w:p>
        </w:tc>
        <w:tc>
          <w:tcPr>
            <w:tcW w:w="794"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DHCP</w:t>
            </w:r>
          </w:p>
        </w:tc>
        <w:tc>
          <w:tcPr>
            <w:tcW w:w="397" w:type="pct"/>
            <w:hideMark/>
          </w:tcPr>
          <w:p w:rsidR="003345B8" w:rsidRPr="009C2BCE" w:rsidRDefault="003345B8" w:rsidP="003345B8">
            <w:pPr>
              <w:widowControl/>
              <w:spacing w:before="100" w:beforeAutospacing="1" w:after="100" w:afterAutospacing="1"/>
              <w:jc w:val="left"/>
              <w:rPr>
                <w:rFonts w:ascii="inherit" w:eastAsia="宋体" w:hAnsi="inherit" w:cs="宋体" w:hint="eastAsia"/>
                <w:kern w:val="0"/>
                <w:sz w:val="18"/>
                <w:szCs w:val="18"/>
              </w:rPr>
            </w:pPr>
            <w:r w:rsidRPr="009C2BCE">
              <w:rPr>
                <w:rFonts w:ascii="inherit" w:eastAsia="宋体" w:hAnsi="inherit" w:cs="宋体"/>
                <w:kern w:val="0"/>
                <w:sz w:val="18"/>
                <w:szCs w:val="18"/>
              </w:rPr>
              <w:t>GNS</w:t>
            </w:r>
          </w:p>
        </w:tc>
      </w:tr>
    </w:tbl>
    <w:p w:rsidR="003345B8" w:rsidRPr="003345B8" w:rsidRDefault="003345B8" w:rsidP="003345B8">
      <w:pPr>
        <w:widowControl/>
        <w:shd w:val="clear" w:color="auto" w:fill="FFFFFF"/>
        <w:jc w:val="left"/>
        <w:rPr>
          <w:rFonts w:ascii="Arial" w:eastAsia="宋体" w:hAnsi="Arial" w:cs="Arial"/>
          <w:color w:val="222222"/>
          <w:kern w:val="0"/>
          <w:szCs w:val="21"/>
        </w:rPr>
      </w:pPr>
    </w:p>
    <w:p w:rsidR="003345B8" w:rsidRPr="003345B8" w:rsidRDefault="00017DF0"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Pr>
          <w:rFonts w:ascii="Courier New" w:eastAsia="宋体" w:hAnsi="Courier New" w:cs="Courier New" w:hint="eastAsia"/>
          <w:kern w:val="0"/>
          <w:sz w:val="18"/>
          <w:szCs w:val="18"/>
        </w:rPr>
        <w:t>（注</w:t>
      </w:r>
      <w:r>
        <w:rPr>
          <w:rFonts w:ascii="Courier New" w:eastAsia="宋体" w:hAnsi="Courier New" w:cs="Courier New" w:hint="eastAsia"/>
          <w:kern w:val="0"/>
          <w:sz w:val="18"/>
          <w:szCs w:val="18"/>
        </w:rPr>
        <w:t>1</w:t>
      </w:r>
      <w:r>
        <w:rPr>
          <w:rFonts w:ascii="Courier New" w:eastAsia="宋体" w:hAnsi="Courier New" w:cs="Courier New" w:hint="eastAsia"/>
          <w:kern w:val="0"/>
          <w:sz w:val="18"/>
          <w:szCs w:val="18"/>
        </w:rPr>
        <w:t>）：</w:t>
      </w:r>
      <w:r w:rsidR="003345B8" w:rsidRPr="003345B8">
        <w:rPr>
          <w:rFonts w:ascii="inherit" w:eastAsia="宋体" w:hAnsi="inherit" w:cs="Arial"/>
          <w:color w:val="222222"/>
          <w:kern w:val="0"/>
          <w:szCs w:val="21"/>
        </w:rPr>
        <w:t>节点主机名可能会解析为多个地址</w:t>
      </w:r>
      <w:r w:rsidR="009F616C">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包括当前在该主机上运行的</w:t>
      </w:r>
      <w:r w:rsidR="003345B8" w:rsidRPr="003345B8">
        <w:rPr>
          <w:rFonts w:ascii="inherit" w:eastAsia="宋体" w:hAnsi="inherit" w:cs="Arial"/>
          <w:color w:val="222222"/>
          <w:kern w:val="0"/>
          <w:szCs w:val="21"/>
        </w:rPr>
        <w:t>VIP</w:t>
      </w:r>
      <w:r w:rsidR="003345B8"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5.12</w:t>
      </w:r>
      <w:r w:rsidRPr="003345B8">
        <w:rPr>
          <w:rFonts w:ascii="Arial" w:eastAsia="宋体" w:hAnsi="Arial" w:cs="Arial"/>
          <w:color w:val="1D5AAB"/>
          <w:kern w:val="0"/>
          <w:sz w:val="45"/>
          <w:szCs w:val="45"/>
        </w:rPr>
        <w:t>手动</w:t>
      </w:r>
      <w:r w:rsidRPr="003345B8">
        <w:rPr>
          <w:rFonts w:ascii="Arial" w:eastAsia="宋体" w:hAnsi="Arial" w:cs="Arial"/>
          <w:color w:val="1D5AAB"/>
          <w:kern w:val="0"/>
          <w:sz w:val="45"/>
          <w:szCs w:val="45"/>
        </w:rPr>
        <w:t>IP</w:t>
      </w:r>
      <w:r w:rsidRPr="003345B8">
        <w:rPr>
          <w:rFonts w:ascii="Arial" w:eastAsia="宋体" w:hAnsi="Arial" w:cs="Arial"/>
          <w:color w:val="1D5AAB"/>
          <w:kern w:val="0"/>
          <w:sz w:val="45"/>
          <w:szCs w:val="45"/>
        </w:rPr>
        <w:t>地址配置示例</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如果您选择不使用</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则在安装之前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您必须配置公共</w:t>
      </w:r>
      <w:r w:rsidR="00A4470F">
        <w:rPr>
          <w:rFonts w:ascii="inherit" w:eastAsia="宋体" w:hAnsi="inherit" w:cs="Arial" w:hint="eastAsia"/>
          <w:color w:val="222222"/>
          <w:kern w:val="0"/>
          <w:szCs w:val="21"/>
        </w:rPr>
        <w:t>Public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虚拟</w:t>
      </w:r>
      <w:r w:rsidR="00A4470F">
        <w:rPr>
          <w:rFonts w:ascii="inherit" w:eastAsia="宋体" w:hAnsi="inherit" w:cs="Arial" w:hint="eastAsia"/>
          <w:color w:val="222222"/>
          <w:kern w:val="0"/>
          <w:szCs w:val="21"/>
        </w:rPr>
        <w:t>Virtual</w:t>
      </w:r>
      <w:r w:rsidRPr="003345B8">
        <w:rPr>
          <w:rFonts w:ascii="inherit" w:eastAsia="宋体" w:hAnsi="inherit" w:cs="Arial"/>
          <w:color w:val="222222"/>
          <w:kern w:val="0"/>
          <w:szCs w:val="21"/>
        </w:rPr>
        <w:t>和私有</w:t>
      </w:r>
      <w:r w:rsidR="00A4470F">
        <w:rPr>
          <w:rFonts w:ascii="inherit" w:eastAsia="宋体" w:hAnsi="inherit" w:cs="Arial" w:hint="eastAsia"/>
          <w:color w:val="222222"/>
          <w:kern w:val="0"/>
          <w:szCs w:val="21"/>
        </w:rPr>
        <w:t>Private</w:t>
      </w:r>
      <w:r w:rsidR="00A4470F">
        <w:rPr>
          <w:rFonts w:ascii="inherit" w:eastAsia="宋体" w:hAnsi="inherit" w:cs="Arial"/>
          <w:color w:val="222222"/>
          <w:kern w:val="0"/>
          <w:szCs w:val="21"/>
        </w:rPr>
        <w:t xml:space="preserve"> </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请检查可以通过</w:t>
      </w:r>
      <w:r w:rsidRPr="003345B8">
        <w:rPr>
          <w:rFonts w:ascii="Courier New" w:eastAsia="宋体" w:hAnsi="Courier New" w:cs="Courier New"/>
          <w:color w:val="000000"/>
          <w:kern w:val="0"/>
          <w:sz w:val="20"/>
          <w:szCs w:val="20"/>
        </w:rPr>
        <w:t>ping</w:t>
      </w:r>
      <w:r w:rsidRPr="003345B8">
        <w:rPr>
          <w:rFonts w:ascii="inherit" w:eastAsia="宋体" w:hAnsi="inherit" w:cs="Arial"/>
          <w:color w:val="222222"/>
          <w:kern w:val="0"/>
          <w:szCs w:val="21"/>
        </w:rPr>
        <w:t>命令访问默认网关</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要找到默认网关</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请使用该</w:t>
      </w:r>
      <w:r w:rsidRPr="003345B8">
        <w:rPr>
          <w:rFonts w:ascii="Courier New" w:eastAsia="宋体" w:hAnsi="Courier New" w:cs="Courier New"/>
          <w:color w:val="000000"/>
          <w:kern w:val="0"/>
          <w:sz w:val="20"/>
          <w:szCs w:val="20"/>
        </w:rPr>
        <w:t>route</w:t>
      </w:r>
      <w:r w:rsidRPr="003345B8">
        <w:rPr>
          <w:rFonts w:ascii="inherit" w:eastAsia="宋体" w:hAnsi="inherit" w:cs="Arial"/>
          <w:color w:val="222222"/>
          <w:kern w:val="0"/>
          <w:szCs w:val="21"/>
        </w:rPr>
        <w:t>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如操作系统的帮助实用程序中所述</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对于每个节点具有一个公用和一个专用接口的双节点群集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并且您已将</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域地址定义为在您的</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上解析为三个</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地址之一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则可能具有下表中所示的配置为您的网络接口</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表</w:t>
      </w:r>
      <w:r w:rsidRPr="003345B8">
        <w:rPr>
          <w:rFonts w:ascii="inherit" w:eastAsia="宋体" w:hAnsi="inherit" w:cs="Arial"/>
          <w:b/>
          <w:bCs/>
          <w:i/>
          <w:iCs/>
          <w:color w:val="222222"/>
          <w:kern w:val="0"/>
          <w:szCs w:val="21"/>
        </w:rPr>
        <w:t>5-2</w:t>
      </w:r>
      <w:r w:rsidRPr="003345B8">
        <w:rPr>
          <w:rFonts w:ascii="inherit" w:eastAsia="宋体" w:hAnsi="inherit" w:cs="Arial"/>
          <w:b/>
          <w:bCs/>
          <w:i/>
          <w:iCs/>
          <w:color w:val="222222"/>
          <w:kern w:val="0"/>
          <w:szCs w:val="21"/>
        </w:rPr>
        <w:t>手动网络配置示例</w:t>
      </w:r>
    </w:p>
    <w:tbl>
      <w:tblPr>
        <w:tblStyle w:val="TableGrid"/>
        <w:tblW w:w="0" w:type="auto"/>
        <w:tblLook w:val="04A0"/>
      </w:tblPr>
      <w:tblGrid>
        <w:gridCol w:w="912"/>
        <w:gridCol w:w="790"/>
        <w:gridCol w:w="1464"/>
        <w:gridCol w:w="1435"/>
        <w:gridCol w:w="716"/>
        <w:gridCol w:w="1071"/>
        <w:gridCol w:w="634"/>
        <w:gridCol w:w="1500"/>
      </w:tblGrid>
      <w:tr w:rsidR="003B4ED8" w:rsidRPr="00DF1211" w:rsidTr="00DF1211">
        <w:tc>
          <w:tcPr>
            <w:tcW w:w="0" w:type="auto"/>
            <w:hideMark/>
          </w:tcPr>
          <w:p w:rsidR="003345B8" w:rsidRPr="00DF1211" w:rsidRDefault="00DF1211" w:rsidP="003345B8">
            <w:pPr>
              <w:widowControl/>
              <w:jc w:val="left"/>
              <w:rPr>
                <w:rFonts w:ascii="宋体" w:eastAsia="宋体" w:hAnsi="宋体" w:cs="宋体"/>
                <w:b/>
                <w:bCs/>
                <w:kern w:val="0"/>
                <w:sz w:val="18"/>
                <w:szCs w:val="18"/>
              </w:rPr>
            </w:pPr>
            <w:r>
              <w:rPr>
                <w:rFonts w:ascii="宋体" w:eastAsia="宋体" w:hAnsi="宋体" w:cs="宋体" w:hint="eastAsia"/>
                <w:b/>
                <w:bCs/>
                <w:kern w:val="0"/>
                <w:sz w:val="18"/>
                <w:szCs w:val="18"/>
              </w:rPr>
              <w:t>I</w:t>
            </w:r>
            <w:r>
              <w:rPr>
                <w:rFonts w:ascii="宋体" w:eastAsia="宋体" w:hAnsi="宋体" w:cs="宋体"/>
                <w:b/>
                <w:bCs/>
                <w:kern w:val="0"/>
                <w:sz w:val="18"/>
                <w:szCs w:val="18"/>
              </w:rPr>
              <w:t>P类型</w:t>
            </w:r>
          </w:p>
        </w:tc>
        <w:tc>
          <w:tcPr>
            <w:tcW w:w="0" w:type="auto"/>
            <w:hideMark/>
          </w:tcPr>
          <w:p w:rsidR="003345B8" w:rsidRPr="00DF1211" w:rsidRDefault="00930062" w:rsidP="003345B8">
            <w:pPr>
              <w:widowControl/>
              <w:jc w:val="left"/>
              <w:rPr>
                <w:rFonts w:ascii="宋体" w:eastAsia="宋体" w:hAnsi="宋体" w:cs="宋体"/>
                <w:b/>
                <w:bCs/>
                <w:kern w:val="0"/>
                <w:sz w:val="18"/>
                <w:szCs w:val="18"/>
              </w:rPr>
            </w:pPr>
            <w:r w:rsidRPr="00DF1211">
              <w:rPr>
                <w:rFonts w:ascii="宋体" w:eastAsia="宋体" w:hAnsi="宋体" w:cs="宋体"/>
                <w:b/>
                <w:bCs/>
                <w:kern w:val="0"/>
                <w:sz w:val="18"/>
                <w:szCs w:val="18"/>
              </w:rPr>
              <w:t>主</w:t>
            </w:r>
            <w:r w:rsidR="00DF1211">
              <w:rPr>
                <w:rFonts w:ascii="宋体" w:eastAsia="宋体" w:hAnsi="宋体" w:cs="宋体" w:hint="eastAsia"/>
                <w:b/>
                <w:bCs/>
                <w:kern w:val="0"/>
                <w:sz w:val="18"/>
                <w:szCs w:val="18"/>
              </w:rPr>
              <w:t>节点</w:t>
            </w:r>
            <w:r w:rsidR="00DF1211" w:rsidRPr="00DF1211">
              <w:rPr>
                <w:rFonts w:ascii="宋体" w:eastAsia="宋体" w:hAnsi="宋体" w:cs="宋体"/>
                <w:b/>
                <w:bCs/>
                <w:kern w:val="0"/>
                <w:sz w:val="18"/>
                <w:szCs w:val="18"/>
              </w:rPr>
              <w:t xml:space="preserve">Node </w:t>
            </w:r>
          </w:p>
        </w:tc>
        <w:tc>
          <w:tcPr>
            <w:tcW w:w="0" w:type="auto"/>
            <w:hideMark/>
          </w:tcPr>
          <w:p w:rsidR="003345B8" w:rsidRPr="00DF1211" w:rsidRDefault="003345B8" w:rsidP="003345B8">
            <w:pPr>
              <w:widowControl/>
              <w:jc w:val="left"/>
              <w:rPr>
                <w:rFonts w:ascii="宋体" w:eastAsia="宋体" w:hAnsi="宋体" w:cs="宋体"/>
                <w:b/>
                <w:bCs/>
                <w:kern w:val="0"/>
                <w:sz w:val="18"/>
                <w:szCs w:val="18"/>
              </w:rPr>
            </w:pPr>
            <w:r w:rsidRPr="00DF1211">
              <w:rPr>
                <w:rFonts w:ascii="宋体" w:eastAsia="宋体" w:hAnsi="宋体" w:cs="宋体"/>
                <w:b/>
                <w:bCs/>
                <w:kern w:val="0"/>
                <w:sz w:val="18"/>
                <w:szCs w:val="18"/>
              </w:rPr>
              <w:t>主机</w:t>
            </w:r>
            <w:r w:rsidR="00DF1211" w:rsidRPr="00DF1211">
              <w:rPr>
                <w:rFonts w:ascii="宋体" w:eastAsia="宋体" w:hAnsi="宋体" w:cs="宋体"/>
                <w:b/>
                <w:bCs/>
                <w:kern w:val="0"/>
                <w:sz w:val="18"/>
                <w:szCs w:val="18"/>
              </w:rPr>
              <w:t xml:space="preserve">Node </w:t>
            </w:r>
          </w:p>
        </w:tc>
        <w:tc>
          <w:tcPr>
            <w:tcW w:w="0" w:type="auto"/>
            <w:hideMark/>
          </w:tcPr>
          <w:p w:rsidR="003345B8" w:rsidRPr="00DF1211" w:rsidRDefault="003345B8" w:rsidP="003345B8">
            <w:pPr>
              <w:widowControl/>
              <w:jc w:val="left"/>
              <w:rPr>
                <w:rFonts w:ascii="宋体" w:eastAsia="宋体" w:hAnsi="宋体" w:cs="宋体"/>
                <w:b/>
                <w:bCs/>
                <w:kern w:val="0"/>
                <w:sz w:val="18"/>
                <w:szCs w:val="18"/>
              </w:rPr>
            </w:pPr>
            <w:r w:rsidRPr="00DF1211">
              <w:rPr>
                <w:rFonts w:ascii="宋体" w:eastAsia="宋体" w:hAnsi="宋体" w:cs="宋体"/>
                <w:b/>
                <w:bCs/>
                <w:kern w:val="0"/>
                <w:sz w:val="18"/>
                <w:szCs w:val="18"/>
              </w:rPr>
              <w:t>给定的名称</w:t>
            </w:r>
          </w:p>
        </w:tc>
        <w:tc>
          <w:tcPr>
            <w:tcW w:w="0" w:type="auto"/>
            <w:hideMark/>
          </w:tcPr>
          <w:p w:rsidR="003345B8" w:rsidRPr="00DF1211" w:rsidRDefault="003345B8" w:rsidP="003345B8">
            <w:pPr>
              <w:widowControl/>
              <w:jc w:val="left"/>
              <w:rPr>
                <w:rFonts w:ascii="宋体" w:eastAsia="宋体" w:hAnsi="宋体" w:cs="宋体"/>
                <w:b/>
                <w:bCs/>
                <w:kern w:val="0"/>
                <w:sz w:val="18"/>
                <w:szCs w:val="18"/>
              </w:rPr>
            </w:pPr>
            <w:r w:rsidRPr="00DF1211">
              <w:rPr>
                <w:rFonts w:ascii="宋体" w:eastAsia="宋体" w:hAnsi="宋体" w:cs="宋体"/>
                <w:b/>
                <w:bCs/>
                <w:kern w:val="0"/>
                <w:sz w:val="18"/>
                <w:szCs w:val="18"/>
              </w:rPr>
              <w:t>类型</w:t>
            </w:r>
          </w:p>
        </w:tc>
        <w:tc>
          <w:tcPr>
            <w:tcW w:w="0" w:type="auto"/>
            <w:hideMark/>
          </w:tcPr>
          <w:p w:rsidR="003345B8" w:rsidRPr="00DF1211" w:rsidRDefault="003345B8" w:rsidP="003345B8">
            <w:pPr>
              <w:widowControl/>
              <w:jc w:val="left"/>
              <w:rPr>
                <w:rFonts w:ascii="宋体" w:eastAsia="宋体" w:hAnsi="宋体" w:cs="宋体"/>
                <w:b/>
                <w:bCs/>
                <w:kern w:val="0"/>
                <w:sz w:val="18"/>
                <w:szCs w:val="18"/>
              </w:rPr>
            </w:pPr>
            <w:r w:rsidRPr="00DF1211">
              <w:rPr>
                <w:rFonts w:ascii="宋体" w:eastAsia="宋体" w:hAnsi="宋体" w:cs="宋体"/>
                <w:b/>
                <w:bCs/>
                <w:kern w:val="0"/>
                <w:sz w:val="18"/>
                <w:szCs w:val="18"/>
              </w:rPr>
              <w:t>地址</w:t>
            </w:r>
          </w:p>
        </w:tc>
        <w:tc>
          <w:tcPr>
            <w:tcW w:w="0" w:type="auto"/>
            <w:hideMark/>
          </w:tcPr>
          <w:p w:rsidR="003345B8" w:rsidRPr="00DF1211" w:rsidRDefault="003345B8" w:rsidP="003345B8">
            <w:pPr>
              <w:widowControl/>
              <w:jc w:val="left"/>
              <w:rPr>
                <w:rFonts w:ascii="宋体" w:eastAsia="宋体" w:hAnsi="宋体" w:cs="宋体"/>
                <w:b/>
                <w:bCs/>
                <w:kern w:val="0"/>
                <w:sz w:val="18"/>
                <w:szCs w:val="18"/>
              </w:rPr>
            </w:pPr>
            <w:r w:rsidRPr="00DF1211">
              <w:rPr>
                <w:rFonts w:ascii="宋体" w:eastAsia="宋体" w:hAnsi="宋体" w:cs="宋体"/>
                <w:b/>
                <w:bCs/>
                <w:kern w:val="0"/>
                <w:sz w:val="18"/>
                <w:szCs w:val="18"/>
              </w:rPr>
              <w:t>地址分配者</w:t>
            </w:r>
          </w:p>
        </w:tc>
        <w:tc>
          <w:tcPr>
            <w:tcW w:w="0" w:type="auto"/>
            <w:hideMark/>
          </w:tcPr>
          <w:p w:rsidR="003345B8" w:rsidRPr="00DF1211" w:rsidRDefault="003B4ED8" w:rsidP="003345B8">
            <w:pPr>
              <w:widowControl/>
              <w:jc w:val="left"/>
              <w:rPr>
                <w:rFonts w:ascii="宋体" w:eastAsia="宋体" w:hAnsi="宋体" w:cs="宋体"/>
                <w:b/>
                <w:bCs/>
                <w:kern w:val="0"/>
                <w:sz w:val="18"/>
                <w:szCs w:val="18"/>
              </w:rPr>
            </w:pPr>
            <w:r>
              <w:rPr>
                <w:rFonts w:ascii="宋体" w:eastAsia="宋体" w:hAnsi="宋体" w:cs="宋体" w:hint="eastAsia"/>
                <w:b/>
                <w:bCs/>
                <w:kern w:val="0"/>
                <w:sz w:val="18"/>
                <w:szCs w:val="18"/>
              </w:rPr>
              <w:t>IP地址解析</w:t>
            </w:r>
          </w:p>
        </w:tc>
      </w:tr>
      <w:tr w:rsidR="003B4ED8" w:rsidRPr="00DF1211" w:rsidTr="00DF1211">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lastRenderedPageBreak/>
              <w:t xml:space="preserve">Node </w:t>
            </w:r>
            <w:r w:rsidR="003345B8" w:rsidRPr="00DF1211">
              <w:rPr>
                <w:rFonts w:ascii="inherit" w:eastAsia="宋体" w:hAnsi="inherit" w:cs="宋体"/>
                <w:kern w:val="0"/>
                <w:sz w:val="18"/>
                <w:szCs w:val="18"/>
              </w:rPr>
              <w:t>1</w:t>
            </w:r>
            <w:r w:rsidRPr="00DF1211">
              <w:rPr>
                <w:rFonts w:ascii="inherit" w:eastAsia="宋体" w:hAnsi="inherit" w:cs="宋体" w:hint="eastAsia"/>
                <w:kern w:val="0"/>
                <w:sz w:val="18"/>
                <w:szCs w:val="18"/>
              </w:rPr>
              <w:t xml:space="preserve"> </w:t>
            </w:r>
            <w:r w:rsidRPr="00DF1211">
              <w:rPr>
                <w:rFonts w:ascii="inherit" w:eastAsia="宋体" w:hAnsi="inherit" w:cs="宋体"/>
                <w:kern w:val="0"/>
                <w:sz w:val="18"/>
                <w:szCs w:val="18"/>
              </w:rPr>
              <w:t>Public</w:t>
            </w:r>
          </w:p>
        </w:tc>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1</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node1</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node1</w:t>
            </w:r>
            <w:r w:rsidR="00DF1211">
              <w:rPr>
                <w:rFonts w:hint="eastAsia"/>
                <w:sz w:val="18"/>
                <w:szCs w:val="18"/>
              </w:rPr>
              <w:t>（注</w:t>
            </w:r>
            <w:r w:rsidR="00DF1211">
              <w:rPr>
                <w:rFonts w:hint="eastAsia"/>
                <w:sz w:val="18"/>
                <w:szCs w:val="18"/>
              </w:rPr>
              <w:t>1</w:t>
            </w:r>
            <w:r w:rsidR="00DF1211">
              <w:rPr>
                <w:rFonts w:hint="eastAsia"/>
                <w:sz w:val="18"/>
                <w:szCs w:val="18"/>
              </w:rPr>
              <w:t>）</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public</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192.0.2.101</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静态</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DNS</w:t>
            </w:r>
          </w:p>
        </w:tc>
      </w:tr>
      <w:tr w:rsidR="003B4ED8" w:rsidRPr="00DF1211" w:rsidTr="00DF1211">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1</w:t>
            </w:r>
            <w:r w:rsidR="00963F67" w:rsidRPr="00DF1211">
              <w:rPr>
                <w:rFonts w:ascii="inherit" w:eastAsia="宋体" w:hAnsi="inherit" w:cs="宋体"/>
                <w:kern w:val="0"/>
                <w:sz w:val="18"/>
                <w:szCs w:val="18"/>
              </w:rPr>
              <w:t xml:space="preserve"> </w:t>
            </w:r>
            <w:r w:rsidR="003345B8" w:rsidRPr="00DF1211">
              <w:rPr>
                <w:rFonts w:ascii="inherit" w:eastAsia="宋体" w:hAnsi="inherit" w:cs="宋体"/>
                <w:kern w:val="0"/>
                <w:sz w:val="18"/>
                <w:szCs w:val="18"/>
              </w:rPr>
              <w:t>VIP</w:t>
            </w:r>
          </w:p>
        </w:tc>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1</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由</w:t>
            </w:r>
            <w:r w:rsidRPr="00DF1211">
              <w:rPr>
                <w:rFonts w:ascii="inherit" w:eastAsia="宋体" w:hAnsi="inherit" w:cs="宋体"/>
                <w:kern w:val="0"/>
                <w:sz w:val="18"/>
                <w:szCs w:val="18"/>
              </w:rPr>
              <w:t>Oracle</w:t>
            </w:r>
            <w:r w:rsidR="00963F67" w:rsidRPr="00DF1211">
              <w:rPr>
                <w:rFonts w:ascii="inherit" w:eastAsia="宋体" w:hAnsi="inherit" w:cs="宋体"/>
                <w:kern w:val="0"/>
                <w:sz w:val="18"/>
                <w:szCs w:val="18"/>
              </w:rPr>
              <w:t xml:space="preserve"> </w:t>
            </w:r>
            <w:r w:rsidR="00881443" w:rsidRPr="00DF1211">
              <w:rPr>
                <w:rFonts w:ascii="inherit" w:eastAsia="宋体" w:hAnsi="inherit" w:cs="宋体"/>
                <w:kern w:val="0"/>
                <w:sz w:val="18"/>
                <w:szCs w:val="18"/>
              </w:rPr>
              <w:t>Cluster</w:t>
            </w:r>
            <w:r w:rsidRPr="00DF1211">
              <w:rPr>
                <w:rFonts w:ascii="inherit" w:eastAsia="宋体" w:hAnsi="inherit" w:cs="宋体"/>
                <w:kern w:val="0"/>
                <w:sz w:val="18"/>
                <w:szCs w:val="18"/>
              </w:rPr>
              <w:t>ware</w:t>
            </w:r>
            <w:r w:rsidRPr="00DF1211">
              <w:rPr>
                <w:rFonts w:ascii="inherit" w:eastAsia="宋体" w:hAnsi="inherit" w:cs="宋体"/>
                <w:kern w:val="0"/>
                <w:sz w:val="18"/>
                <w:szCs w:val="18"/>
              </w:rPr>
              <w:t>选择</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node1-vip</w:t>
            </w:r>
          </w:p>
        </w:tc>
        <w:tc>
          <w:tcPr>
            <w:tcW w:w="0" w:type="auto"/>
            <w:hideMark/>
          </w:tcPr>
          <w:p w:rsidR="003345B8" w:rsidRPr="00DF1211" w:rsidRDefault="003B4ED8" w:rsidP="003B4ED8">
            <w:pPr>
              <w:widowControl/>
              <w:spacing w:before="100" w:beforeAutospacing="1" w:after="100" w:afterAutospacing="1"/>
              <w:ind w:left="180" w:hangingChars="100" w:hanging="180"/>
              <w:jc w:val="left"/>
              <w:rPr>
                <w:rFonts w:ascii="inherit" w:eastAsia="宋体" w:hAnsi="inherit" w:cs="宋体" w:hint="eastAsia"/>
                <w:kern w:val="0"/>
                <w:sz w:val="18"/>
                <w:szCs w:val="18"/>
              </w:rPr>
            </w:pPr>
            <w:r>
              <w:rPr>
                <w:rFonts w:ascii="inherit" w:eastAsia="宋体" w:hAnsi="inherit" w:cs="宋体" w:hint="eastAsia"/>
                <w:kern w:val="0"/>
                <w:sz w:val="18"/>
                <w:szCs w:val="18"/>
              </w:rPr>
              <w:t>virtual</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192.0.2.104</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静态</w:t>
            </w:r>
          </w:p>
        </w:tc>
        <w:tc>
          <w:tcPr>
            <w:tcW w:w="0" w:type="auto"/>
            <w:hideMark/>
          </w:tcPr>
          <w:p w:rsidR="003345B8" w:rsidRPr="00DF1211" w:rsidRDefault="003345B8" w:rsidP="00DF1211">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DNS</w:t>
            </w:r>
            <w:r w:rsidRPr="00DF1211">
              <w:rPr>
                <w:rFonts w:ascii="inherit" w:eastAsia="宋体" w:hAnsi="inherit" w:cs="宋体"/>
                <w:kern w:val="0"/>
                <w:sz w:val="18"/>
                <w:szCs w:val="18"/>
              </w:rPr>
              <w:t>和</w:t>
            </w:r>
            <w:r w:rsidR="00DF1211">
              <w:rPr>
                <w:rFonts w:ascii="inherit" w:eastAsia="宋体" w:hAnsi="inherit" w:cs="宋体" w:hint="eastAsia"/>
                <w:kern w:val="0"/>
                <w:sz w:val="18"/>
                <w:szCs w:val="18"/>
              </w:rPr>
              <w:t>/etc/hosts</w:t>
            </w:r>
          </w:p>
        </w:tc>
      </w:tr>
      <w:tr w:rsidR="003B4ED8" w:rsidRPr="00DF1211" w:rsidTr="00DF1211">
        <w:tc>
          <w:tcPr>
            <w:tcW w:w="0" w:type="auto"/>
            <w:hideMark/>
          </w:tcPr>
          <w:p w:rsidR="003345B8" w:rsidRPr="00DF1211" w:rsidRDefault="00DF1211" w:rsidP="00DF1211">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1</w:t>
            </w:r>
            <w:r w:rsidRPr="00DF1211">
              <w:rPr>
                <w:rFonts w:ascii="inherit" w:eastAsia="宋体" w:hAnsi="inherit" w:cs="宋体" w:hint="eastAsia"/>
                <w:kern w:val="0"/>
                <w:sz w:val="18"/>
                <w:szCs w:val="18"/>
              </w:rPr>
              <w:t xml:space="preserve"> </w:t>
            </w:r>
            <w:r w:rsidRPr="00DF1211">
              <w:rPr>
                <w:rFonts w:ascii="inherit" w:eastAsia="宋体" w:hAnsi="inherit" w:cs="宋体"/>
                <w:kern w:val="0"/>
                <w:sz w:val="18"/>
                <w:szCs w:val="18"/>
              </w:rPr>
              <w:t>Private</w:t>
            </w:r>
          </w:p>
        </w:tc>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1</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node1</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node1-priv</w:t>
            </w:r>
          </w:p>
        </w:tc>
        <w:tc>
          <w:tcPr>
            <w:tcW w:w="0" w:type="auto"/>
            <w:hideMark/>
          </w:tcPr>
          <w:p w:rsidR="003345B8" w:rsidRPr="00DF1211" w:rsidRDefault="002D10A7"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private</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192.168.0.1</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静态</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DNS</w:t>
            </w:r>
            <w:r w:rsidRPr="00DF1211">
              <w:rPr>
                <w:rFonts w:ascii="inherit" w:eastAsia="宋体" w:hAnsi="inherit" w:cs="宋体"/>
                <w:kern w:val="0"/>
                <w:sz w:val="18"/>
                <w:szCs w:val="18"/>
              </w:rPr>
              <w:t>和</w:t>
            </w:r>
            <w:r w:rsidR="003B4ED8">
              <w:rPr>
                <w:rFonts w:ascii="inherit" w:eastAsia="宋体" w:hAnsi="inherit" w:cs="宋体" w:hint="eastAsia"/>
                <w:kern w:val="0"/>
                <w:sz w:val="18"/>
                <w:szCs w:val="18"/>
              </w:rPr>
              <w:t>/etc/</w:t>
            </w:r>
            <w:r w:rsidRPr="00DF1211">
              <w:rPr>
                <w:rFonts w:ascii="inherit" w:eastAsia="宋体" w:hAnsi="inherit" w:cs="宋体"/>
                <w:kern w:val="0"/>
                <w:sz w:val="18"/>
                <w:szCs w:val="18"/>
              </w:rPr>
              <w:t>hosts</w:t>
            </w:r>
            <w:r w:rsidRPr="00DF1211">
              <w:rPr>
                <w:rFonts w:ascii="inherit" w:eastAsia="宋体" w:hAnsi="inherit" w:cs="宋体"/>
                <w:kern w:val="0"/>
                <w:sz w:val="18"/>
                <w:szCs w:val="18"/>
              </w:rPr>
              <w:t>文件</w:t>
            </w:r>
            <w:r w:rsidR="009F616C" w:rsidRPr="00DF1211">
              <w:rPr>
                <w:rFonts w:ascii="inherit" w:eastAsia="宋体" w:hAnsi="inherit" w:cs="宋体"/>
                <w:kern w:val="0"/>
                <w:sz w:val="18"/>
                <w:szCs w:val="18"/>
              </w:rPr>
              <w:t xml:space="preserve">, </w:t>
            </w:r>
            <w:r w:rsidRPr="00DF1211">
              <w:rPr>
                <w:rFonts w:ascii="inherit" w:eastAsia="宋体" w:hAnsi="inherit" w:cs="宋体"/>
                <w:kern w:val="0"/>
                <w:sz w:val="18"/>
                <w:szCs w:val="18"/>
              </w:rPr>
              <w:t>或者没有</w:t>
            </w:r>
          </w:p>
        </w:tc>
      </w:tr>
      <w:tr w:rsidR="003B4ED8" w:rsidRPr="00DF1211" w:rsidTr="00DF1211">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2</w:t>
            </w:r>
            <w:r>
              <w:rPr>
                <w:rFonts w:ascii="inherit" w:eastAsia="宋体" w:hAnsi="inherit" w:cs="宋体" w:hint="eastAsia"/>
                <w:kern w:val="0"/>
                <w:sz w:val="18"/>
                <w:szCs w:val="18"/>
              </w:rPr>
              <w:t xml:space="preserve"> </w:t>
            </w:r>
            <w:r>
              <w:rPr>
                <w:rFonts w:ascii="inherit" w:eastAsia="宋体" w:hAnsi="inherit" w:cs="宋体"/>
                <w:kern w:val="0"/>
                <w:sz w:val="18"/>
                <w:szCs w:val="18"/>
              </w:rPr>
              <w:t>Public</w:t>
            </w:r>
          </w:p>
        </w:tc>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2</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node2</w:t>
            </w:r>
          </w:p>
        </w:tc>
        <w:tc>
          <w:tcPr>
            <w:tcW w:w="0" w:type="auto"/>
            <w:hideMark/>
          </w:tcPr>
          <w:p w:rsidR="003345B8" w:rsidRPr="00DF1211" w:rsidRDefault="003345B8" w:rsidP="003B4ED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node2</w:t>
            </w:r>
            <w:r w:rsidR="003B4ED8">
              <w:rPr>
                <w:rFonts w:ascii="Courier New" w:eastAsia="宋体" w:hAnsi="Courier New" w:cs="Courier New" w:hint="eastAsia"/>
                <w:kern w:val="0"/>
                <w:sz w:val="18"/>
                <w:szCs w:val="18"/>
              </w:rPr>
              <w:t>（注</w:t>
            </w:r>
            <w:r w:rsidR="003B4ED8">
              <w:rPr>
                <w:rFonts w:ascii="Courier New" w:eastAsia="宋体" w:hAnsi="Courier New" w:cs="Courier New" w:hint="eastAsia"/>
                <w:kern w:val="0"/>
                <w:sz w:val="18"/>
                <w:szCs w:val="18"/>
              </w:rPr>
              <w:t>1</w:t>
            </w:r>
            <w:r w:rsidR="003B4ED8">
              <w:rPr>
                <w:rFonts w:ascii="Courier New" w:eastAsia="宋体" w:hAnsi="Courier New" w:cs="Courier New" w:hint="eastAsia"/>
                <w:kern w:val="0"/>
                <w:sz w:val="18"/>
                <w:szCs w:val="18"/>
              </w:rPr>
              <w:t>）</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public</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192.0.2.102</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静态</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DNS</w:t>
            </w:r>
          </w:p>
        </w:tc>
      </w:tr>
      <w:tr w:rsidR="003B4ED8" w:rsidRPr="00DF1211" w:rsidTr="00DF1211">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2</w:t>
            </w:r>
            <w:r w:rsidR="00963F67" w:rsidRPr="00DF1211">
              <w:rPr>
                <w:rFonts w:ascii="inherit" w:eastAsia="宋体" w:hAnsi="inherit" w:cs="宋体"/>
                <w:kern w:val="0"/>
                <w:sz w:val="18"/>
                <w:szCs w:val="18"/>
              </w:rPr>
              <w:t xml:space="preserve"> </w:t>
            </w:r>
            <w:r w:rsidR="003345B8" w:rsidRPr="00DF1211">
              <w:rPr>
                <w:rFonts w:ascii="inherit" w:eastAsia="宋体" w:hAnsi="inherit" w:cs="宋体"/>
                <w:kern w:val="0"/>
                <w:sz w:val="18"/>
                <w:szCs w:val="18"/>
              </w:rPr>
              <w:t>VIP</w:t>
            </w:r>
          </w:p>
        </w:tc>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2</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由</w:t>
            </w:r>
            <w:r w:rsidRPr="00DF1211">
              <w:rPr>
                <w:rFonts w:ascii="inherit" w:eastAsia="宋体" w:hAnsi="inherit" w:cs="宋体"/>
                <w:kern w:val="0"/>
                <w:sz w:val="18"/>
                <w:szCs w:val="18"/>
              </w:rPr>
              <w:t>Oracle</w:t>
            </w:r>
            <w:r w:rsidR="00963F67" w:rsidRPr="00DF1211">
              <w:rPr>
                <w:rFonts w:ascii="inherit" w:eastAsia="宋体" w:hAnsi="inherit" w:cs="宋体"/>
                <w:kern w:val="0"/>
                <w:sz w:val="18"/>
                <w:szCs w:val="18"/>
              </w:rPr>
              <w:t xml:space="preserve"> </w:t>
            </w:r>
            <w:r w:rsidR="00881443" w:rsidRPr="00DF1211">
              <w:rPr>
                <w:rFonts w:ascii="inherit" w:eastAsia="宋体" w:hAnsi="inherit" w:cs="宋体"/>
                <w:kern w:val="0"/>
                <w:sz w:val="18"/>
                <w:szCs w:val="18"/>
              </w:rPr>
              <w:t>Cluster</w:t>
            </w:r>
            <w:r w:rsidRPr="00DF1211">
              <w:rPr>
                <w:rFonts w:ascii="inherit" w:eastAsia="宋体" w:hAnsi="inherit" w:cs="宋体"/>
                <w:kern w:val="0"/>
                <w:sz w:val="18"/>
                <w:szCs w:val="18"/>
              </w:rPr>
              <w:t>ware</w:t>
            </w:r>
            <w:r w:rsidRPr="00DF1211">
              <w:rPr>
                <w:rFonts w:ascii="inherit" w:eastAsia="宋体" w:hAnsi="inherit" w:cs="宋体"/>
                <w:kern w:val="0"/>
                <w:sz w:val="18"/>
                <w:szCs w:val="18"/>
              </w:rPr>
              <w:t>选择</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node2-vip</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虚拟</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192.0.2.105</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静态</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DNS</w:t>
            </w:r>
            <w:r w:rsidRPr="00DF1211">
              <w:rPr>
                <w:rFonts w:ascii="inherit" w:eastAsia="宋体" w:hAnsi="inherit" w:cs="宋体"/>
                <w:kern w:val="0"/>
                <w:sz w:val="18"/>
                <w:szCs w:val="18"/>
              </w:rPr>
              <w:t>和</w:t>
            </w:r>
            <w:r w:rsidR="003B4ED8">
              <w:rPr>
                <w:rFonts w:ascii="inherit" w:eastAsia="宋体" w:hAnsi="inherit" w:cs="宋体" w:hint="eastAsia"/>
                <w:kern w:val="0"/>
                <w:sz w:val="18"/>
                <w:szCs w:val="18"/>
              </w:rPr>
              <w:t>/etc/</w:t>
            </w:r>
            <w:r w:rsidR="003B4ED8" w:rsidRPr="00DF1211">
              <w:rPr>
                <w:rFonts w:ascii="inherit" w:eastAsia="宋体" w:hAnsi="inherit" w:cs="宋体"/>
                <w:kern w:val="0"/>
                <w:sz w:val="18"/>
                <w:szCs w:val="18"/>
              </w:rPr>
              <w:t>hosts</w:t>
            </w:r>
            <w:r w:rsidR="003B4ED8">
              <w:rPr>
                <w:rFonts w:ascii="inherit" w:eastAsia="宋体" w:hAnsi="inherit" w:cs="宋体"/>
                <w:kern w:val="0"/>
                <w:sz w:val="18"/>
                <w:szCs w:val="18"/>
              </w:rPr>
              <w:t>文件</w:t>
            </w:r>
          </w:p>
        </w:tc>
      </w:tr>
      <w:tr w:rsidR="003B4ED8" w:rsidRPr="00DF1211" w:rsidTr="00DF1211">
        <w:tc>
          <w:tcPr>
            <w:tcW w:w="0" w:type="auto"/>
            <w:hideMark/>
          </w:tcPr>
          <w:p w:rsidR="003345B8" w:rsidRPr="00DF1211" w:rsidRDefault="00DF1211" w:rsidP="00DF1211">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2</w:t>
            </w:r>
            <w:r>
              <w:rPr>
                <w:rFonts w:ascii="inherit" w:eastAsia="宋体" w:hAnsi="inherit" w:cs="宋体" w:hint="eastAsia"/>
                <w:kern w:val="0"/>
                <w:sz w:val="18"/>
                <w:szCs w:val="18"/>
              </w:rPr>
              <w:t xml:space="preserve"> Private</w:t>
            </w:r>
          </w:p>
        </w:tc>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 xml:space="preserve">Node </w:t>
            </w:r>
            <w:r w:rsidR="003345B8" w:rsidRPr="00DF1211">
              <w:rPr>
                <w:rFonts w:ascii="inherit" w:eastAsia="宋体" w:hAnsi="inherit" w:cs="宋体"/>
                <w:kern w:val="0"/>
                <w:sz w:val="18"/>
                <w:szCs w:val="18"/>
              </w:rPr>
              <w:t>2</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node2</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Courier New" w:eastAsia="宋体" w:hAnsi="Courier New" w:cs="Courier New"/>
                <w:kern w:val="0"/>
                <w:sz w:val="18"/>
                <w:szCs w:val="18"/>
              </w:rPr>
              <w:t>node2-priv</w:t>
            </w:r>
          </w:p>
        </w:tc>
        <w:tc>
          <w:tcPr>
            <w:tcW w:w="0" w:type="auto"/>
            <w:hideMark/>
          </w:tcPr>
          <w:p w:rsidR="003345B8" w:rsidRPr="00DF1211" w:rsidRDefault="002D10A7"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private</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192.168.0.2</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静态</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DNS</w:t>
            </w:r>
            <w:r w:rsidRPr="00DF1211">
              <w:rPr>
                <w:rFonts w:ascii="inherit" w:eastAsia="宋体" w:hAnsi="inherit" w:cs="宋体"/>
                <w:kern w:val="0"/>
                <w:sz w:val="18"/>
                <w:szCs w:val="18"/>
              </w:rPr>
              <w:t>和</w:t>
            </w:r>
            <w:r w:rsidR="003B4ED8">
              <w:rPr>
                <w:rFonts w:ascii="inherit" w:eastAsia="宋体" w:hAnsi="inherit" w:cs="宋体" w:hint="eastAsia"/>
                <w:kern w:val="0"/>
                <w:sz w:val="18"/>
                <w:szCs w:val="18"/>
              </w:rPr>
              <w:t>/etc/</w:t>
            </w:r>
            <w:r w:rsidR="003B4ED8" w:rsidRPr="00DF1211">
              <w:rPr>
                <w:rFonts w:ascii="inherit" w:eastAsia="宋体" w:hAnsi="inherit" w:cs="宋体"/>
                <w:kern w:val="0"/>
                <w:sz w:val="18"/>
                <w:szCs w:val="18"/>
              </w:rPr>
              <w:t>hosts</w:t>
            </w:r>
            <w:r w:rsidRPr="00DF1211">
              <w:rPr>
                <w:rFonts w:ascii="inherit" w:eastAsia="宋体" w:hAnsi="inherit" w:cs="宋体"/>
                <w:kern w:val="0"/>
                <w:sz w:val="18"/>
                <w:szCs w:val="18"/>
              </w:rPr>
              <w:t>文件</w:t>
            </w:r>
            <w:r w:rsidR="009F616C" w:rsidRPr="00DF1211">
              <w:rPr>
                <w:rFonts w:ascii="inherit" w:eastAsia="宋体" w:hAnsi="inherit" w:cs="宋体"/>
                <w:kern w:val="0"/>
                <w:sz w:val="18"/>
                <w:szCs w:val="18"/>
              </w:rPr>
              <w:t xml:space="preserve">, </w:t>
            </w:r>
            <w:r w:rsidRPr="00DF1211">
              <w:rPr>
                <w:rFonts w:ascii="inherit" w:eastAsia="宋体" w:hAnsi="inherit" w:cs="宋体"/>
                <w:kern w:val="0"/>
                <w:sz w:val="18"/>
                <w:szCs w:val="18"/>
              </w:rPr>
              <w:t>或者没有</w:t>
            </w:r>
          </w:p>
        </w:tc>
      </w:tr>
      <w:tr w:rsidR="003B4ED8" w:rsidRPr="00DF1211" w:rsidTr="00DF1211">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SCAN</w:t>
            </w:r>
            <w:r w:rsidR="00963F67" w:rsidRPr="00DF1211">
              <w:rPr>
                <w:rFonts w:ascii="inherit" w:eastAsia="宋体" w:hAnsi="inherit" w:cs="宋体"/>
                <w:kern w:val="0"/>
                <w:sz w:val="18"/>
                <w:szCs w:val="18"/>
              </w:rPr>
              <w:t xml:space="preserve"> </w:t>
            </w:r>
            <w:r w:rsidR="003345B8" w:rsidRPr="00DF1211">
              <w:rPr>
                <w:rFonts w:ascii="inherit" w:eastAsia="宋体" w:hAnsi="inherit" w:cs="宋体"/>
                <w:kern w:val="0"/>
                <w:sz w:val="18"/>
                <w:szCs w:val="18"/>
              </w:rPr>
              <w:t>VIP</w:t>
            </w:r>
            <w:r w:rsidR="00963F67" w:rsidRPr="00DF1211">
              <w:rPr>
                <w:rFonts w:ascii="inherit" w:eastAsia="宋体" w:hAnsi="inherit" w:cs="宋体"/>
                <w:kern w:val="0"/>
                <w:sz w:val="18"/>
                <w:szCs w:val="18"/>
              </w:rPr>
              <w:t xml:space="preserve"> </w:t>
            </w:r>
            <w:r w:rsidR="003345B8" w:rsidRPr="00DF1211">
              <w:rPr>
                <w:rFonts w:ascii="inherit" w:eastAsia="宋体" w:hAnsi="inherit" w:cs="宋体"/>
                <w:kern w:val="0"/>
                <w:sz w:val="18"/>
                <w:szCs w:val="18"/>
              </w:rPr>
              <w:t>1</w:t>
            </w:r>
          </w:p>
        </w:tc>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hint="eastAsia"/>
                <w:kern w:val="0"/>
                <w:sz w:val="18"/>
                <w:szCs w:val="18"/>
              </w:rPr>
              <w:t>None</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由</w:t>
            </w:r>
            <w:r w:rsidRPr="00DF1211">
              <w:rPr>
                <w:rFonts w:ascii="inherit" w:eastAsia="宋体" w:hAnsi="inherit" w:cs="宋体"/>
                <w:kern w:val="0"/>
                <w:sz w:val="18"/>
                <w:szCs w:val="18"/>
              </w:rPr>
              <w:t>Oracle</w:t>
            </w:r>
            <w:r w:rsidR="00963F67" w:rsidRPr="00DF1211">
              <w:rPr>
                <w:rFonts w:ascii="inherit" w:eastAsia="宋体" w:hAnsi="inherit" w:cs="宋体"/>
                <w:kern w:val="0"/>
                <w:sz w:val="18"/>
                <w:szCs w:val="18"/>
              </w:rPr>
              <w:t xml:space="preserve"> </w:t>
            </w:r>
            <w:r w:rsidR="00881443" w:rsidRPr="00DF1211">
              <w:rPr>
                <w:rFonts w:ascii="inherit" w:eastAsia="宋体" w:hAnsi="inherit" w:cs="宋体"/>
                <w:kern w:val="0"/>
                <w:sz w:val="18"/>
                <w:szCs w:val="18"/>
              </w:rPr>
              <w:t>Cluster</w:t>
            </w:r>
            <w:r w:rsidRPr="00DF1211">
              <w:rPr>
                <w:rFonts w:ascii="inherit" w:eastAsia="宋体" w:hAnsi="inherit" w:cs="宋体"/>
                <w:kern w:val="0"/>
                <w:sz w:val="18"/>
                <w:szCs w:val="18"/>
              </w:rPr>
              <w:t>ware</w:t>
            </w:r>
            <w:r w:rsidRPr="00DF1211">
              <w:rPr>
                <w:rFonts w:ascii="inherit" w:eastAsia="宋体" w:hAnsi="inherit" w:cs="宋体"/>
                <w:kern w:val="0"/>
                <w:sz w:val="18"/>
                <w:szCs w:val="18"/>
              </w:rPr>
              <w:t>选择</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my</w:t>
            </w:r>
            <w:r w:rsidR="00881443" w:rsidRPr="00DF1211">
              <w:rPr>
                <w:rFonts w:ascii="inherit" w:eastAsia="宋体" w:hAnsi="inherit" w:cs="宋体"/>
                <w:kern w:val="0"/>
                <w:sz w:val="18"/>
                <w:szCs w:val="18"/>
              </w:rPr>
              <w:t>Cluster</w:t>
            </w:r>
            <w:r w:rsidRPr="00DF1211">
              <w:rPr>
                <w:rFonts w:ascii="inherit" w:eastAsia="宋体" w:hAnsi="inherit" w:cs="宋体"/>
                <w:kern w:val="0"/>
                <w:sz w:val="18"/>
                <w:szCs w:val="18"/>
              </w:rPr>
              <w:t>中</w:t>
            </w:r>
            <w:r w:rsidR="00930062" w:rsidRPr="00DF1211">
              <w:rPr>
                <w:rFonts w:ascii="inherit" w:eastAsia="宋体" w:hAnsi="inherit" w:cs="宋体"/>
                <w:kern w:val="0"/>
                <w:sz w:val="18"/>
                <w:szCs w:val="18"/>
              </w:rPr>
              <w:t>SCAN</w:t>
            </w:r>
            <w:r w:rsidR="00963F67" w:rsidRPr="00DF1211">
              <w:rPr>
                <w:rFonts w:ascii="inherit" w:eastAsia="宋体" w:hAnsi="inherit" w:cs="宋体"/>
                <w:kern w:val="0"/>
                <w:sz w:val="18"/>
                <w:szCs w:val="18"/>
              </w:rPr>
              <w:t xml:space="preserve"> </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虚拟</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192.0.2.201</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静态</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DNS</w:t>
            </w:r>
          </w:p>
        </w:tc>
      </w:tr>
      <w:tr w:rsidR="003B4ED8" w:rsidRPr="00DF1211" w:rsidTr="00DF1211">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SCAN</w:t>
            </w:r>
            <w:r w:rsidR="00963F67" w:rsidRPr="00DF1211">
              <w:rPr>
                <w:rFonts w:ascii="inherit" w:eastAsia="宋体" w:hAnsi="inherit" w:cs="宋体"/>
                <w:kern w:val="0"/>
                <w:sz w:val="18"/>
                <w:szCs w:val="18"/>
              </w:rPr>
              <w:t xml:space="preserve"> </w:t>
            </w:r>
            <w:r w:rsidRPr="00DF1211">
              <w:rPr>
                <w:rFonts w:ascii="inherit" w:eastAsia="宋体" w:hAnsi="inherit" w:cs="宋体"/>
                <w:kern w:val="0"/>
                <w:sz w:val="18"/>
                <w:szCs w:val="18"/>
              </w:rPr>
              <w:t>VIP</w:t>
            </w:r>
            <w:r w:rsidR="00963F67" w:rsidRPr="00DF1211">
              <w:rPr>
                <w:rFonts w:ascii="inherit" w:eastAsia="宋体" w:hAnsi="inherit" w:cs="宋体"/>
                <w:kern w:val="0"/>
                <w:sz w:val="18"/>
                <w:szCs w:val="18"/>
              </w:rPr>
              <w:t xml:space="preserve"> </w:t>
            </w:r>
            <w:r w:rsidRPr="00DF1211">
              <w:rPr>
                <w:rFonts w:ascii="inherit" w:eastAsia="宋体" w:hAnsi="inherit" w:cs="宋体"/>
                <w:kern w:val="0"/>
                <w:sz w:val="18"/>
                <w:szCs w:val="18"/>
              </w:rPr>
              <w:t>2</w:t>
            </w:r>
          </w:p>
        </w:tc>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hint="eastAsia"/>
                <w:kern w:val="0"/>
                <w:sz w:val="18"/>
                <w:szCs w:val="18"/>
              </w:rPr>
              <w:t>None</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由</w:t>
            </w:r>
            <w:r w:rsidRPr="00DF1211">
              <w:rPr>
                <w:rFonts w:ascii="inherit" w:eastAsia="宋体" w:hAnsi="inherit" w:cs="宋体"/>
                <w:kern w:val="0"/>
                <w:sz w:val="18"/>
                <w:szCs w:val="18"/>
              </w:rPr>
              <w:t>Oracle</w:t>
            </w:r>
            <w:r w:rsidR="00963F67" w:rsidRPr="00DF1211">
              <w:rPr>
                <w:rFonts w:ascii="inherit" w:eastAsia="宋体" w:hAnsi="inherit" w:cs="宋体"/>
                <w:kern w:val="0"/>
                <w:sz w:val="18"/>
                <w:szCs w:val="18"/>
              </w:rPr>
              <w:t xml:space="preserve"> </w:t>
            </w:r>
            <w:r w:rsidR="00881443" w:rsidRPr="00DF1211">
              <w:rPr>
                <w:rFonts w:ascii="inherit" w:eastAsia="宋体" w:hAnsi="inherit" w:cs="宋体"/>
                <w:kern w:val="0"/>
                <w:sz w:val="18"/>
                <w:szCs w:val="18"/>
              </w:rPr>
              <w:t>Cluster</w:t>
            </w:r>
            <w:r w:rsidRPr="00DF1211">
              <w:rPr>
                <w:rFonts w:ascii="inherit" w:eastAsia="宋体" w:hAnsi="inherit" w:cs="宋体"/>
                <w:kern w:val="0"/>
                <w:sz w:val="18"/>
                <w:szCs w:val="18"/>
              </w:rPr>
              <w:t>ware</w:t>
            </w:r>
            <w:r w:rsidRPr="00DF1211">
              <w:rPr>
                <w:rFonts w:ascii="inherit" w:eastAsia="宋体" w:hAnsi="inherit" w:cs="宋体"/>
                <w:kern w:val="0"/>
                <w:sz w:val="18"/>
                <w:szCs w:val="18"/>
              </w:rPr>
              <w:t>选择</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my</w:t>
            </w:r>
            <w:r w:rsidR="00881443" w:rsidRPr="00DF1211">
              <w:rPr>
                <w:rFonts w:ascii="inherit" w:eastAsia="宋体" w:hAnsi="inherit" w:cs="宋体"/>
                <w:kern w:val="0"/>
                <w:sz w:val="18"/>
                <w:szCs w:val="18"/>
              </w:rPr>
              <w:t>Cluster</w:t>
            </w:r>
            <w:r w:rsidRPr="00DF1211">
              <w:rPr>
                <w:rFonts w:ascii="inherit" w:eastAsia="宋体" w:hAnsi="inherit" w:cs="宋体"/>
                <w:kern w:val="0"/>
                <w:sz w:val="18"/>
                <w:szCs w:val="18"/>
              </w:rPr>
              <w:t>中</w:t>
            </w:r>
            <w:r w:rsidR="00930062" w:rsidRPr="00DF1211">
              <w:rPr>
                <w:rFonts w:ascii="inherit" w:eastAsia="宋体" w:hAnsi="inherit" w:cs="宋体"/>
                <w:kern w:val="0"/>
                <w:sz w:val="18"/>
                <w:szCs w:val="18"/>
              </w:rPr>
              <w:t>SCAN</w:t>
            </w:r>
            <w:r w:rsidR="00963F67" w:rsidRPr="00DF1211">
              <w:rPr>
                <w:rFonts w:ascii="inherit" w:eastAsia="宋体" w:hAnsi="inherit" w:cs="宋体"/>
                <w:kern w:val="0"/>
                <w:sz w:val="18"/>
                <w:szCs w:val="18"/>
              </w:rPr>
              <w:t xml:space="preserve"> </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虚拟</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192.0.2.202</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静态</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DNS</w:t>
            </w:r>
          </w:p>
        </w:tc>
      </w:tr>
      <w:tr w:rsidR="003B4ED8" w:rsidRPr="00DF1211" w:rsidTr="00DF1211">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SCAN</w:t>
            </w:r>
            <w:r w:rsidR="00963F67" w:rsidRPr="00DF1211">
              <w:rPr>
                <w:rFonts w:ascii="inherit" w:eastAsia="宋体" w:hAnsi="inherit" w:cs="宋体"/>
                <w:kern w:val="0"/>
                <w:sz w:val="18"/>
                <w:szCs w:val="18"/>
              </w:rPr>
              <w:t xml:space="preserve"> </w:t>
            </w:r>
            <w:r w:rsidRPr="00DF1211">
              <w:rPr>
                <w:rFonts w:ascii="inherit" w:eastAsia="宋体" w:hAnsi="inherit" w:cs="宋体"/>
                <w:kern w:val="0"/>
                <w:sz w:val="18"/>
                <w:szCs w:val="18"/>
              </w:rPr>
              <w:t>VIP</w:t>
            </w:r>
            <w:r w:rsidR="00963F67" w:rsidRPr="00DF1211">
              <w:rPr>
                <w:rFonts w:ascii="inherit" w:eastAsia="宋体" w:hAnsi="inherit" w:cs="宋体"/>
                <w:kern w:val="0"/>
                <w:sz w:val="18"/>
                <w:szCs w:val="18"/>
              </w:rPr>
              <w:t xml:space="preserve"> </w:t>
            </w:r>
            <w:r w:rsidRPr="00DF1211">
              <w:rPr>
                <w:rFonts w:ascii="inherit" w:eastAsia="宋体" w:hAnsi="inherit" w:cs="宋体"/>
                <w:kern w:val="0"/>
                <w:sz w:val="18"/>
                <w:szCs w:val="18"/>
              </w:rPr>
              <w:t>3</w:t>
            </w:r>
          </w:p>
        </w:tc>
        <w:tc>
          <w:tcPr>
            <w:tcW w:w="0" w:type="auto"/>
            <w:hideMark/>
          </w:tcPr>
          <w:p w:rsidR="003345B8" w:rsidRPr="00DF1211" w:rsidRDefault="00DF1211"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hint="eastAsia"/>
                <w:kern w:val="0"/>
                <w:sz w:val="18"/>
                <w:szCs w:val="18"/>
              </w:rPr>
              <w:t>None</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由</w:t>
            </w:r>
            <w:r w:rsidRPr="00DF1211">
              <w:rPr>
                <w:rFonts w:ascii="inherit" w:eastAsia="宋体" w:hAnsi="inherit" w:cs="宋体"/>
                <w:kern w:val="0"/>
                <w:sz w:val="18"/>
                <w:szCs w:val="18"/>
              </w:rPr>
              <w:t>Oracle</w:t>
            </w:r>
            <w:r w:rsidR="00963F67" w:rsidRPr="00DF1211">
              <w:rPr>
                <w:rFonts w:ascii="inherit" w:eastAsia="宋体" w:hAnsi="inherit" w:cs="宋体"/>
                <w:kern w:val="0"/>
                <w:sz w:val="18"/>
                <w:szCs w:val="18"/>
              </w:rPr>
              <w:t xml:space="preserve"> </w:t>
            </w:r>
            <w:r w:rsidR="00881443" w:rsidRPr="00DF1211">
              <w:rPr>
                <w:rFonts w:ascii="inherit" w:eastAsia="宋体" w:hAnsi="inherit" w:cs="宋体"/>
                <w:kern w:val="0"/>
                <w:sz w:val="18"/>
                <w:szCs w:val="18"/>
              </w:rPr>
              <w:t>Cluster</w:t>
            </w:r>
            <w:r w:rsidRPr="00DF1211">
              <w:rPr>
                <w:rFonts w:ascii="inherit" w:eastAsia="宋体" w:hAnsi="inherit" w:cs="宋体"/>
                <w:kern w:val="0"/>
                <w:sz w:val="18"/>
                <w:szCs w:val="18"/>
              </w:rPr>
              <w:t>ware</w:t>
            </w:r>
            <w:r w:rsidRPr="00DF1211">
              <w:rPr>
                <w:rFonts w:ascii="inherit" w:eastAsia="宋体" w:hAnsi="inherit" w:cs="宋体"/>
                <w:kern w:val="0"/>
                <w:sz w:val="18"/>
                <w:szCs w:val="18"/>
              </w:rPr>
              <w:t>选择</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my</w:t>
            </w:r>
            <w:r w:rsidR="00881443" w:rsidRPr="00DF1211">
              <w:rPr>
                <w:rFonts w:ascii="inherit" w:eastAsia="宋体" w:hAnsi="inherit" w:cs="宋体"/>
                <w:kern w:val="0"/>
                <w:sz w:val="18"/>
                <w:szCs w:val="18"/>
              </w:rPr>
              <w:t>Cluster</w:t>
            </w:r>
            <w:r w:rsidRPr="00DF1211">
              <w:rPr>
                <w:rFonts w:ascii="inherit" w:eastAsia="宋体" w:hAnsi="inherit" w:cs="宋体"/>
                <w:kern w:val="0"/>
                <w:sz w:val="18"/>
                <w:szCs w:val="18"/>
              </w:rPr>
              <w:t>中</w:t>
            </w:r>
            <w:r w:rsidR="00930062" w:rsidRPr="00DF1211">
              <w:rPr>
                <w:rFonts w:ascii="inherit" w:eastAsia="宋体" w:hAnsi="inherit" w:cs="宋体"/>
                <w:kern w:val="0"/>
                <w:sz w:val="18"/>
                <w:szCs w:val="18"/>
              </w:rPr>
              <w:t>SCAN</w:t>
            </w:r>
            <w:r w:rsidR="00963F67" w:rsidRPr="00DF1211">
              <w:rPr>
                <w:rFonts w:ascii="inherit" w:eastAsia="宋体" w:hAnsi="inherit" w:cs="宋体"/>
                <w:kern w:val="0"/>
                <w:sz w:val="18"/>
                <w:szCs w:val="18"/>
              </w:rPr>
              <w:t xml:space="preserve"> </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虚拟</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192.0.2.203</w:t>
            </w:r>
          </w:p>
        </w:tc>
        <w:tc>
          <w:tcPr>
            <w:tcW w:w="0" w:type="auto"/>
            <w:hideMark/>
          </w:tcPr>
          <w:p w:rsidR="003345B8" w:rsidRPr="00DF1211" w:rsidRDefault="00930062"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静态</w:t>
            </w:r>
          </w:p>
        </w:tc>
        <w:tc>
          <w:tcPr>
            <w:tcW w:w="0" w:type="auto"/>
            <w:hideMark/>
          </w:tcPr>
          <w:p w:rsidR="003345B8" w:rsidRPr="00DF1211" w:rsidRDefault="003345B8" w:rsidP="003345B8">
            <w:pPr>
              <w:widowControl/>
              <w:spacing w:before="100" w:beforeAutospacing="1" w:after="100" w:afterAutospacing="1"/>
              <w:jc w:val="left"/>
              <w:rPr>
                <w:rFonts w:ascii="inherit" w:eastAsia="宋体" w:hAnsi="inherit" w:cs="宋体" w:hint="eastAsia"/>
                <w:kern w:val="0"/>
                <w:sz w:val="18"/>
                <w:szCs w:val="18"/>
              </w:rPr>
            </w:pPr>
            <w:r w:rsidRPr="00DF1211">
              <w:rPr>
                <w:rFonts w:ascii="inherit" w:eastAsia="宋体" w:hAnsi="inherit" w:cs="宋体"/>
                <w:kern w:val="0"/>
                <w:sz w:val="18"/>
                <w:szCs w:val="18"/>
              </w:rPr>
              <w:t>DNS</w:t>
            </w:r>
          </w:p>
        </w:tc>
      </w:tr>
    </w:tbl>
    <w:p w:rsidR="003345B8" w:rsidRPr="003345B8" w:rsidRDefault="001A4B53"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Pr>
          <w:rFonts w:ascii="inherit" w:eastAsia="宋体" w:hAnsi="inherit" w:cs="Arial" w:hint="eastAsia"/>
          <w:color w:val="222222"/>
          <w:kern w:val="0"/>
          <w:szCs w:val="21"/>
        </w:rPr>
        <w:t>（注</w:t>
      </w:r>
      <w:r>
        <w:rPr>
          <w:rFonts w:ascii="inherit" w:eastAsia="宋体" w:hAnsi="inherit" w:cs="Arial" w:hint="eastAsia"/>
          <w:color w:val="222222"/>
          <w:kern w:val="0"/>
          <w:szCs w:val="21"/>
        </w:rPr>
        <w:t>1</w:t>
      </w:r>
      <w:r>
        <w:rPr>
          <w:rFonts w:ascii="inherit" w:eastAsia="宋体" w:hAnsi="inherit" w:cs="Arial" w:hint="eastAsia"/>
          <w:color w:val="222222"/>
          <w:kern w:val="0"/>
          <w:szCs w:val="21"/>
        </w:rPr>
        <w:t>）</w:t>
      </w:r>
      <w:r w:rsidR="003B4ED8">
        <w:rPr>
          <w:rFonts w:ascii="inherit" w:eastAsia="宋体" w:hAnsi="inherit" w:cs="Arial" w:hint="eastAsia"/>
          <w:color w:val="222222"/>
          <w:kern w:val="0"/>
          <w:szCs w:val="21"/>
        </w:rPr>
        <w:t>节</w:t>
      </w:r>
      <w:r w:rsidR="003345B8" w:rsidRPr="003345B8">
        <w:rPr>
          <w:rFonts w:ascii="inherit" w:eastAsia="宋体" w:hAnsi="inherit" w:cs="Arial"/>
          <w:color w:val="222222"/>
          <w:kern w:val="0"/>
          <w:szCs w:val="21"/>
        </w:rPr>
        <w:t>点主机名可能会解析为多个地址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您不需要为互连提供专用名称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如果您想要互连的名称解析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那么您可以在主机文件或</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中配置专用</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将安装期间定义的接口上的互连地址分配为专用接口</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eth1</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并分配给用于专用子网的子网</w:t>
      </w:r>
      <w:r w:rsidR="009F616C">
        <w:rPr>
          <w:rFonts w:ascii="inherit" w:eastAsia="宋体" w:hAnsi="inherit" w:cs="Arial"/>
          <w:color w:val="222222"/>
          <w:kern w:val="0"/>
          <w:szCs w:val="21"/>
        </w:rPr>
        <w:t>.</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解决的地址由</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分配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因此它们不</w:t>
      </w:r>
      <w:r w:rsidR="00930062">
        <w:rPr>
          <w:rFonts w:ascii="inherit" w:eastAsia="宋体" w:hAnsi="inherit" w:cs="Arial"/>
          <w:color w:val="222222"/>
          <w:kern w:val="0"/>
          <w:szCs w:val="21"/>
        </w:rPr>
        <w:t>静态</w:t>
      </w:r>
      <w:r w:rsidRPr="003345B8">
        <w:rPr>
          <w:rFonts w:ascii="inherit" w:eastAsia="宋体" w:hAnsi="inherit" w:cs="Arial"/>
          <w:color w:val="222222"/>
          <w:kern w:val="0"/>
          <w:szCs w:val="21"/>
        </w:rPr>
        <w:t>到特定节点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要启用</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故障转移</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上表中显示的配置定义了</w:t>
      </w:r>
      <w:r w:rsidRPr="003345B8">
        <w:rPr>
          <w:rFonts w:ascii="inherit" w:eastAsia="宋体" w:hAnsi="inherit" w:cs="Arial"/>
          <w:color w:val="222222"/>
          <w:kern w:val="0"/>
          <w:szCs w:val="21"/>
        </w:rPr>
        <w:t>SCAN</w:t>
      </w:r>
      <w:r w:rsidRPr="003345B8">
        <w:rPr>
          <w:rFonts w:ascii="inherit" w:eastAsia="宋体" w:hAnsi="inherit" w:cs="Arial"/>
          <w:color w:val="222222"/>
          <w:kern w:val="0"/>
          <w:szCs w:val="21"/>
        </w:rPr>
        <w:t>地址以及同一子网上</w:t>
      </w:r>
      <w:r w:rsidRPr="003345B8">
        <w:rPr>
          <w:rFonts w:ascii="inherit" w:eastAsia="宋体" w:hAnsi="inherit" w:cs="Arial"/>
          <w:color w:val="222222"/>
          <w:kern w:val="0"/>
          <w:szCs w:val="21"/>
        </w:rPr>
        <w:t>192.0.2</w:t>
      </w:r>
      <w:r w:rsidRPr="003345B8">
        <w:rPr>
          <w:rFonts w:ascii="inherit" w:eastAsia="宋体" w:hAnsi="inherit" w:cs="Arial"/>
          <w:color w:val="222222"/>
          <w:kern w:val="0"/>
          <w:szCs w:val="21"/>
        </w:rPr>
        <w:t>的两个节点的公共地址和</w:t>
      </w:r>
      <w:r w:rsidRPr="003345B8">
        <w:rPr>
          <w:rFonts w:ascii="inherit" w:eastAsia="宋体" w:hAnsi="inherit" w:cs="Arial"/>
          <w:color w:val="222222"/>
          <w:kern w:val="0"/>
          <w:szCs w:val="21"/>
        </w:rPr>
        <w:t>VIP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B4ED8" w:rsidRPr="003B4ED8" w:rsidRDefault="003B4ED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B4ED8">
        <w:rPr>
          <w:rFonts w:ascii="inherit" w:eastAsia="宋体" w:hAnsi="inherit" w:cs="Arial" w:hint="eastAsia"/>
          <w:color w:val="222222"/>
          <w:kern w:val="0"/>
          <w:szCs w:val="21"/>
        </w:rPr>
        <w:t>所有主机名必须符合</w:t>
      </w:r>
      <w:r w:rsidRPr="003B4ED8">
        <w:rPr>
          <w:rFonts w:ascii="inherit" w:eastAsia="宋体" w:hAnsi="inherit" w:cs="Arial" w:hint="eastAsia"/>
          <w:color w:val="222222"/>
          <w:kern w:val="0"/>
          <w:szCs w:val="21"/>
        </w:rPr>
        <w:t>RFC 952</w:t>
      </w:r>
      <w:r w:rsidRPr="003B4ED8">
        <w:rPr>
          <w:rFonts w:ascii="inherit" w:eastAsia="宋体" w:hAnsi="inherit" w:cs="Arial" w:hint="eastAsia"/>
          <w:color w:val="222222"/>
          <w:kern w:val="0"/>
          <w:szCs w:val="21"/>
        </w:rPr>
        <w:t>标准</w:t>
      </w:r>
      <w:r w:rsidRPr="003B4ED8">
        <w:rPr>
          <w:rFonts w:ascii="inherit" w:eastAsia="宋体" w:hAnsi="inherit" w:cs="Arial" w:hint="eastAsia"/>
          <w:color w:val="222222"/>
          <w:kern w:val="0"/>
          <w:szCs w:val="21"/>
        </w:rPr>
        <w:t xml:space="preserve">, </w:t>
      </w:r>
      <w:r w:rsidRPr="003B4ED8">
        <w:rPr>
          <w:rFonts w:ascii="inherit" w:eastAsia="宋体" w:hAnsi="inherit" w:cs="Arial" w:hint="eastAsia"/>
          <w:color w:val="222222"/>
          <w:kern w:val="0"/>
          <w:szCs w:val="21"/>
        </w:rPr>
        <w:t>该标准允许使用字母数字字符</w:t>
      </w:r>
      <w:r w:rsidRPr="003B4ED8">
        <w:rPr>
          <w:rFonts w:ascii="inherit" w:eastAsia="宋体" w:hAnsi="inherit" w:cs="Arial" w:hint="eastAsia"/>
          <w:color w:val="222222"/>
          <w:kern w:val="0"/>
          <w:szCs w:val="21"/>
        </w:rPr>
        <w:t>.</w:t>
      </w:r>
      <w:r w:rsidRPr="003B4ED8">
        <w:rPr>
          <w:rFonts w:ascii="inherit" w:eastAsia="宋体" w:hAnsi="inherit" w:cs="Arial" w:hint="eastAsia"/>
          <w:color w:val="222222"/>
          <w:kern w:val="0"/>
          <w:szCs w:val="21"/>
        </w:rPr>
        <w:t>不允许使用下划线</w:t>
      </w:r>
      <w:r w:rsidRPr="003B4ED8">
        <w:rPr>
          <w:rFonts w:ascii="inherit" w:eastAsia="宋体" w:hAnsi="inherit" w:cs="Arial" w:hint="eastAsia"/>
          <w:color w:val="222222"/>
          <w:kern w:val="0"/>
          <w:szCs w:val="21"/>
        </w:rPr>
        <w:t>(</w:t>
      </w:r>
      <w:r w:rsidRPr="003B4ED8">
        <w:rPr>
          <w:rFonts w:ascii="inherit" w:eastAsia="宋体" w:hAnsi="inherit" w:cs="Arial" w:hint="eastAsia"/>
          <w:color w:val="222222"/>
          <w:kern w:val="0"/>
          <w:szCs w:val="21"/>
        </w:rPr>
        <w:t>“</w:t>
      </w:r>
      <w:r w:rsidRPr="003B4ED8">
        <w:rPr>
          <w:rFonts w:ascii="inherit" w:eastAsia="宋体" w:hAnsi="inherit" w:cs="Arial" w:hint="eastAsia"/>
          <w:color w:val="222222"/>
          <w:kern w:val="0"/>
          <w:szCs w:val="21"/>
        </w:rPr>
        <w:t>_</w:t>
      </w:r>
      <w:r w:rsidRPr="003B4ED8">
        <w:rPr>
          <w:rFonts w:ascii="inherit" w:eastAsia="宋体" w:hAnsi="inherit" w:cs="Arial" w:hint="eastAsia"/>
          <w:color w:val="222222"/>
          <w:kern w:val="0"/>
          <w:szCs w:val="21"/>
        </w:rPr>
        <w:t>”</w:t>
      </w:r>
      <w:r w:rsidRPr="003B4ED8">
        <w:rPr>
          <w:rFonts w:ascii="inherit" w:eastAsia="宋体" w:hAnsi="inherit" w:cs="Arial" w:hint="eastAsia"/>
          <w:color w:val="222222"/>
          <w:kern w:val="0"/>
          <w:szCs w:val="21"/>
        </w:rPr>
        <w:t xml:space="preserve">) </w:t>
      </w:r>
      <w:r w:rsidRPr="003B4ED8">
        <w:rPr>
          <w:rFonts w:ascii="inherit" w:eastAsia="宋体" w:hAnsi="inherit" w:cs="Arial" w:hint="eastAsia"/>
          <w:color w:val="222222"/>
          <w:kern w:val="0"/>
          <w:szCs w:val="21"/>
        </w:rPr>
        <w:t>的主机名</w:t>
      </w:r>
      <w:r w:rsidRPr="003B4ED8">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5.13</w:t>
      </w:r>
      <w:r w:rsidRPr="003345B8">
        <w:rPr>
          <w:rFonts w:ascii="Arial" w:eastAsia="宋体" w:hAnsi="Arial" w:cs="Arial"/>
          <w:color w:val="1D5AAB"/>
          <w:kern w:val="0"/>
          <w:sz w:val="45"/>
          <w:szCs w:val="45"/>
        </w:rPr>
        <w:t>网络接口配置选项</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系统会要求您确定</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Installer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OUI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在群集节点上检测到的每个网络适配器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或网络接口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的计划使用情况</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每个</w:t>
      </w:r>
      <w:r w:rsidRPr="003345B8">
        <w:rPr>
          <w:rFonts w:ascii="inherit" w:eastAsia="宋体" w:hAnsi="inherit" w:cs="Arial"/>
          <w:color w:val="222222"/>
          <w:kern w:val="0"/>
          <w:szCs w:val="21"/>
        </w:rPr>
        <w:t>NIC</w:t>
      </w:r>
      <w:r w:rsidRPr="003345B8">
        <w:rPr>
          <w:rFonts w:ascii="inherit" w:eastAsia="宋体" w:hAnsi="inherit" w:cs="Arial"/>
          <w:color w:val="222222"/>
          <w:kern w:val="0"/>
          <w:szCs w:val="21"/>
        </w:rPr>
        <w:t>都可以配置为仅执行以下角色之一</w:t>
      </w:r>
      <w:r w:rsidR="009F616C">
        <w:rPr>
          <w:rFonts w:ascii="inherit" w:eastAsia="宋体" w:hAnsi="inherit" w:cs="Arial"/>
          <w:color w:val="222222"/>
          <w:kern w:val="0"/>
          <w:szCs w:val="21"/>
        </w:rPr>
        <w:t xml:space="preserve">: </w:t>
      </w:r>
    </w:p>
    <w:p w:rsidR="003345B8" w:rsidRPr="003345B8" w:rsidRDefault="00930062" w:rsidP="00175565">
      <w:pPr>
        <w:widowControl/>
        <w:numPr>
          <w:ilvl w:val="0"/>
          <w:numId w:val="84"/>
        </w:numPr>
        <w:shd w:val="clear" w:color="auto" w:fill="FFFFFF"/>
        <w:jc w:val="left"/>
        <w:rPr>
          <w:rFonts w:ascii="inherit" w:eastAsia="宋体" w:hAnsi="inherit" w:cs="Arial" w:hint="eastAsia"/>
          <w:color w:val="222222"/>
          <w:kern w:val="0"/>
          <w:szCs w:val="21"/>
        </w:rPr>
      </w:pPr>
      <w:r>
        <w:rPr>
          <w:rFonts w:ascii="inherit" w:eastAsia="宋体" w:hAnsi="inherit" w:cs="Arial"/>
          <w:color w:val="222222"/>
          <w:kern w:val="0"/>
          <w:szCs w:val="21"/>
        </w:rPr>
        <w:t>public</w:t>
      </w:r>
    </w:p>
    <w:p w:rsidR="003345B8" w:rsidRPr="003345B8" w:rsidRDefault="002D10A7" w:rsidP="00175565">
      <w:pPr>
        <w:widowControl/>
        <w:numPr>
          <w:ilvl w:val="0"/>
          <w:numId w:val="84"/>
        </w:numPr>
        <w:shd w:val="clear" w:color="auto" w:fill="FFFFFF"/>
        <w:jc w:val="left"/>
        <w:rPr>
          <w:rFonts w:ascii="inherit" w:eastAsia="宋体" w:hAnsi="inherit" w:cs="Arial" w:hint="eastAsia"/>
          <w:color w:val="222222"/>
          <w:kern w:val="0"/>
          <w:szCs w:val="21"/>
        </w:rPr>
      </w:pPr>
      <w:r>
        <w:rPr>
          <w:rFonts w:ascii="inherit" w:eastAsia="宋体" w:hAnsi="inherit" w:cs="Arial"/>
          <w:color w:val="222222"/>
          <w:kern w:val="0"/>
          <w:szCs w:val="21"/>
        </w:rPr>
        <w:t>private</w:t>
      </w:r>
    </w:p>
    <w:p w:rsidR="003345B8" w:rsidRPr="003345B8" w:rsidRDefault="003B4ED8" w:rsidP="003B4ED8">
      <w:pPr>
        <w:widowControl/>
        <w:numPr>
          <w:ilvl w:val="0"/>
          <w:numId w:val="84"/>
        </w:numPr>
        <w:shd w:val="clear" w:color="auto" w:fill="FFFFFF"/>
        <w:jc w:val="left"/>
        <w:rPr>
          <w:rFonts w:ascii="inherit" w:eastAsia="宋体" w:hAnsi="inherit" w:cs="Arial" w:hint="eastAsia"/>
          <w:color w:val="222222"/>
          <w:kern w:val="0"/>
          <w:szCs w:val="21"/>
        </w:rPr>
      </w:pPr>
      <w:r w:rsidRPr="003B4ED8">
        <w:rPr>
          <w:rFonts w:ascii="inherit" w:eastAsia="宋体" w:hAnsi="inherit" w:cs="Arial"/>
          <w:color w:val="222222"/>
          <w:kern w:val="0"/>
          <w:szCs w:val="21"/>
        </w:rPr>
        <w:lastRenderedPageBreak/>
        <w:t>Do Not Use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您必须为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使用相同的专用适配器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您为网络选择的精确配置取决于您要配置的群集的大小和用途以及您需要的可用性级别</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网络接口必须至少</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建议使用</w:t>
      </w:r>
      <w:r w:rsidRPr="003345B8">
        <w:rPr>
          <w:rFonts w:ascii="inherit" w:eastAsia="宋体" w:hAnsi="inherit" w:cs="Arial"/>
          <w:color w:val="222222"/>
          <w:kern w:val="0"/>
          <w:szCs w:val="21"/>
        </w:rPr>
        <w:t>10</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GbE</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或者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InfiniBand</w:t>
      </w:r>
      <w:r w:rsidRPr="003345B8">
        <w:rPr>
          <w:rFonts w:ascii="inherit" w:eastAsia="宋体" w:hAnsi="inherit" w:cs="Arial"/>
          <w:color w:val="222222"/>
          <w:kern w:val="0"/>
          <w:szCs w:val="21"/>
        </w:rPr>
        <w:t>进行互连</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如果经过认证的网络附加存储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NAS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并且此存储通过基于以太网的网络连接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则您必须拥有用于</w:t>
      </w:r>
      <w:r w:rsidRPr="003345B8">
        <w:rPr>
          <w:rFonts w:ascii="inherit" w:eastAsia="宋体" w:hAnsi="inherit" w:cs="Arial"/>
          <w:color w:val="222222"/>
          <w:kern w:val="0"/>
          <w:szCs w:val="21"/>
        </w:rPr>
        <w:t>NAS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O</w:t>
      </w:r>
      <w:r w:rsidRPr="003345B8">
        <w:rPr>
          <w:rFonts w:ascii="inherit" w:eastAsia="宋体" w:hAnsi="inherit" w:cs="Arial"/>
          <w:color w:val="222222"/>
          <w:kern w:val="0"/>
          <w:szCs w:val="21"/>
        </w:rPr>
        <w:t>的第三个网络接口</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在这种情况下未能提供三个单独的接口可能会导致负载下的性能和稳定性问题</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冗余互连使用不能保护用于公共通信的网络适配器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如果您需要公共适配器的高可用性或负载平衡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请使用第三方解决方案</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通常</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绑定</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中继或类似技术可用于此目的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您可以通过选择多个网络适配器用作专用适配器来启用专用网络的冗余互连使用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当您将多个网络适配器标识为私有网络时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冗余互连使用将创建一个冗余互连</w:t>
      </w:r>
      <w:r w:rsidR="009F616C">
        <w:rPr>
          <w:rFonts w:ascii="inherit" w:eastAsia="宋体" w:hAnsi="inherit" w:cs="Arial"/>
          <w:color w:val="222222"/>
          <w:kern w:val="0"/>
          <w:szCs w:val="21"/>
        </w:rPr>
        <w:t>.</w:t>
      </w:r>
    </w:p>
    <w:p w:rsidR="003345B8" w:rsidRPr="003345B8" w:rsidRDefault="003345B8" w:rsidP="003345B8">
      <w:pPr>
        <w:widowControl/>
        <w:shd w:val="clear" w:color="auto" w:fill="FFFFFF"/>
        <w:jc w:val="left"/>
        <w:outlineLvl w:val="0"/>
        <w:rPr>
          <w:rFonts w:ascii="Arial" w:eastAsia="宋体" w:hAnsi="Arial" w:cs="Arial"/>
          <w:color w:val="4F4F4F"/>
          <w:kern w:val="36"/>
          <w:sz w:val="54"/>
          <w:szCs w:val="54"/>
        </w:rPr>
      </w:pPr>
      <w:r w:rsidRPr="003345B8">
        <w:rPr>
          <w:rFonts w:ascii="Arial" w:eastAsia="宋体" w:hAnsi="Arial" w:cs="Arial"/>
          <w:color w:val="999999"/>
          <w:kern w:val="36"/>
          <w:sz w:val="63"/>
          <w:szCs w:val="63"/>
          <w:bdr w:val="none" w:sz="0" w:space="0" w:color="auto" w:frame="1"/>
        </w:rPr>
        <w:t>6</w:t>
      </w:r>
      <w:r w:rsidRPr="003345B8">
        <w:rPr>
          <w:rFonts w:ascii="Arial" w:eastAsia="宋体" w:hAnsi="Arial" w:cs="Arial"/>
          <w:color w:val="4F4F4F"/>
          <w:kern w:val="36"/>
          <w:sz w:val="54"/>
          <w:szCs w:val="54"/>
        </w:rPr>
        <w:t>为</w:t>
      </w:r>
      <w:r w:rsidRPr="003345B8">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Grid</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Infrastructure</w:t>
      </w:r>
      <w:r w:rsidRPr="003345B8">
        <w:rPr>
          <w:rFonts w:ascii="Arial" w:eastAsia="宋体" w:hAnsi="Arial" w:cs="Arial"/>
          <w:color w:val="4F4F4F"/>
          <w:kern w:val="36"/>
          <w:sz w:val="54"/>
          <w:szCs w:val="54"/>
        </w:rPr>
        <w:t>和</w:t>
      </w:r>
      <w:r w:rsidRPr="003345B8">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RAC</w:t>
      </w:r>
      <w:r w:rsidRPr="003345B8">
        <w:rPr>
          <w:rFonts w:ascii="Arial" w:eastAsia="宋体" w:hAnsi="Arial" w:cs="Arial"/>
          <w:color w:val="4F4F4F"/>
          <w:kern w:val="36"/>
          <w:sz w:val="54"/>
          <w:szCs w:val="54"/>
        </w:rPr>
        <w:t>配置用户</w:t>
      </w:r>
      <w:r w:rsidR="009F616C">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组和环境</w:t>
      </w:r>
    </w:p>
    <w:p w:rsidR="003345B8" w:rsidRPr="003345B8" w:rsidRDefault="003345B8" w:rsidP="003345B8">
      <w:pPr>
        <w:widowControl/>
        <w:shd w:val="clear" w:color="auto" w:fill="FFFFFF"/>
        <w:spacing w:before="100" w:beforeAutospacing="1" w:after="100" w:afterAutospacing="1"/>
        <w:jc w:val="left"/>
        <w:rPr>
          <w:rFonts w:ascii="Arial" w:eastAsia="宋体" w:hAnsi="Arial" w:cs="Arial"/>
          <w:color w:val="222222"/>
          <w:kern w:val="0"/>
          <w:szCs w:val="21"/>
        </w:rPr>
      </w:pPr>
      <w:r w:rsidRPr="003345B8">
        <w:rPr>
          <w:rFonts w:ascii="Arial" w:eastAsia="宋体" w:hAnsi="Arial" w:cs="Arial"/>
          <w:color w:val="222222"/>
          <w:kern w:val="0"/>
          <w:szCs w:val="21"/>
        </w:rPr>
        <w:t>本章介绍在为群集和</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Real</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Application</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3345B8">
        <w:rPr>
          <w:rFonts w:ascii="Arial" w:eastAsia="宋体" w:hAnsi="Arial" w:cs="Arial"/>
          <w:color w:val="222222"/>
          <w:kern w:val="0"/>
          <w:szCs w:val="21"/>
        </w:rPr>
        <w:t>s</w:t>
      </w:r>
      <w:r w:rsidRPr="003345B8">
        <w:rPr>
          <w:rFonts w:ascii="Arial" w:eastAsia="宋体" w:hAnsi="Arial" w:cs="Arial"/>
          <w:color w:val="222222"/>
          <w:kern w:val="0"/>
          <w:szCs w:val="21"/>
        </w:rPr>
        <w:t>安装</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Infrastructure</w:t>
      </w:r>
      <w:r w:rsidRPr="003345B8">
        <w:rPr>
          <w:rFonts w:ascii="Arial" w:eastAsia="宋体" w:hAnsi="Arial" w:cs="Arial"/>
          <w:color w:val="222222"/>
          <w:kern w:val="0"/>
          <w:szCs w:val="21"/>
        </w:rPr>
        <w:t>之前完成的用户</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组用户环境和管理环境设置</w:t>
      </w:r>
      <w:r w:rsidR="009F616C">
        <w:rPr>
          <w:rFonts w:ascii="Arial" w:eastAsia="宋体" w:hAnsi="Arial"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Arial" w:eastAsia="宋体" w:hAnsi="Arial" w:cs="Arial"/>
          <w:color w:val="222222"/>
          <w:kern w:val="0"/>
          <w:szCs w:val="21"/>
        </w:rPr>
      </w:pPr>
      <w:r w:rsidRPr="003345B8">
        <w:rPr>
          <w:rFonts w:ascii="Arial" w:eastAsia="宋体" w:hAnsi="Arial" w:cs="Arial"/>
          <w:color w:val="222222"/>
          <w:kern w:val="0"/>
          <w:szCs w:val="21"/>
        </w:rPr>
        <w:t>本章包含以下主题</w:t>
      </w:r>
      <w:r w:rsidR="009F616C">
        <w:rPr>
          <w:rFonts w:ascii="Arial" w:eastAsia="宋体" w:hAnsi="Arial" w:cs="Arial"/>
          <w:color w:val="222222"/>
          <w:kern w:val="0"/>
          <w:szCs w:val="21"/>
        </w:rPr>
        <w:t xml:space="preserve">: </w:t>
      </w:r>
    </w:p>
    <w:p w:rsidR="003345B8" w:rsidRPr="003345B8" w:rsidRDefault="001F3748" w:rsidP="00175565">
      <w:pPr>
        <w:widowControl/>
        <w:numPr>
          <w:ilvl w:val="0"/>
          <w:numId w:val="85"/>
        </w:numPr>
        <w:shd w:val="clear" w:color="auto" w:fill="FFFFFF"/>
        <w:jc w:val="left"/>
        <w:rPr>
          <w:rFonts w:ascii="inherit" w:eastAsia="宋体" w:hAnsi="inherit" w:cs="Arial" w:hint="eastAsia"/>
          <w:color w:val="222222"/>
          <w:kern w:val="0"/>
          <w:szCs w:val="21"/>
        </w:rPr>
      </w:pPr>
      <w:hyperlink r:id="rId97" w:anchor="BABBIDCF" w:tgtFrame="_blank" w:history="1">
        <w:r w:rsidR="003345B8" w:rsidRPr="003345B8">
          <w:rPr>
            <w:rFonts w:ascii="inherit" w:eastAsia="宋体" w:hAnsi="inherit" w:cs="Arial"/>
            <w:color w:val="145C93"/>
            <w:kern w:val="0"/>
            <w:szCs w:val="21"/>
            <w:u w:val="single"/>
          </w:rPr>
          <w:t>为</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创建组</w:t>
        </w:r>
        <w:r w:rsidR="009F616C">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用户和路径</w:t>
        </w:r>
      </w:hyperlink>
    </w:p>
    <w:p w:rsidR="003345B8" w:rsidRPr="003345B8" w:rsidRDefault="001F3748" w:rsidP="00175565">
      <w:pPr>
        <w:widowControl/>
        <w:numPr>
          <w:ilvl w:val="0"/>
          <w:numId w:val="85"/>
        </w:numPr>
        <w:shd w:val="clear" w:color="auto" w:fill="FFFFFF"/>
        <w:jc w:val="left"/>
        <w:rPr>
          <w:rFonts w:ascii="inherit" w:eastAsia="宋体" w:hAnsi="inherit" w:cs="Arial" w:hint="eastAsia"/>
          <w:color w:val="222222"/>
          <w:kern w:val="0"/>
          <w:szCs w:val="21"/>
        </w:rPr>
      </w:pPr>
      <w:hyperlink r:id="rId98" w:anchor="BABCFEHC" w:tgtFrame="_blank" w:history="1">
        <w:r w:rsidR="003345B8" w:rsidRPr="003345B8">
          <w:rPr>
            <w:rFonts w:ascii="inherit" w:eastAsia="宋体" w:hAnsi="inherit" w:cs="Arial"/>
            <w:color w:val="145C93"/>
            <w:kern w:val="0"/>
            <w:szCs w:val="21"/>
            <w:u w:val="single"/>
          </w:rPr>
          <w:t>配置</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软件所有者用户环境</w:t>
        </w:r>
      </w:hyperlink>
    </w:p>
    <w:p w:rsidR="003345B8" w:rsidRPr="003345B8" w:rsidRDefault="001F3748" w:rsidP="00175565">
      <w:pPr>
        <w:widowControl/>
        <w:numPr>
          <w:ilvl w:val="0"/>
          <w:numId w:val="85"/>
        </w:numPr>
        <w:shd w:val="clear" w:color="auto" w:fill="FFFFFF"/>
        <w:jc w:val="left"/>
        <w:rPr>
          <w:rFonts w:ascii="inherit" w:eastAsia="宋体" w:hAnsi="inherit" w:cs="Arial" w:hint="eastAsia"/>
          <w:color w:val="222222"/>
          <w:kern w:val="0"/>
          <w:szCs w:val="21"/>
        </w:rPr>
      </w:pPr>
      <w:hyperlink r:id="rId99" w:anchor="BABJJHHI" w:tgtFrame="_blank" w:history="1">
        <w:r w:rsidR="003345B8" w:rsidRPr="003345B8">
          <w:rPr>
            <w:rFonts w:ascii="inherit" w:eastAsia="宋体" w:hAnsi="inherit" w:cs="Arial"/>
            <w:color w:val="145C93"/>
            <w:kern w:val="0"/>
            <w:szCs w:val="21"/>
            <w:u w:val="single"/>
          </w:rPr>
          <w:t>启用智能平台管理界面</w:t>
        </w:r>
        <w:r w:rsidR="00101014">
          <w:rPr>
            <w:rFonts w:ascii="inherit" w:eastAsia="宋体" w:hAnsi="inherit" w:cs="Arial"/>
            <w:color w:val="145C93"/>
            <w:kern w:val="0"/>
            <w:szCs w:val="21"/>
            <w:u w:val="single"/>
          </w:rPr>
          <w:t>(</w:t>
        </w:r>
        <w:r w:rsidR="003345B8" w:rsidRPr="003345B8">
          <w:rPr>
            <w:rFonts w:ascii="inherit" w:eastAsia="宋体" w:hAnsi="inherit" w:cs="Arial"/>
            <w:color w:val="145C93"/>
            <w:kern w:val="0"/>
            <w:szCs w:val="21"/>
            <w:u w:val="single"/>
          </w:rPr>
          <w:t>IPMI</w:t>
        </w:r>
        <w:r w:rsidR="009F616C">
          <w:rPr>
            <w:rFonts w:ascii="inherit" w:eastAsia="宋体" w:hAnsi="inherit" w:cs="Arial"/>
            <w:color w:val="145C93"/>
            <w:kern w:val="0"/>
            <w:szCs w:val="21"/>
            <w:u w:val="single"/>
          </w:rPr>
          <w:t xml:space="preserve">) </w:t>
        </w:r>
      </w:hyperlink>
    </w:p>
    <w:p w:rsidR="003345B8" w:rsidRPr="003345B8" w:rsidRDefault="001F3748" w:rsidP="00175565">
      <w:pPr>
        <w:widowControl/>
        <w:numPr>
          <w:ilvl w:val="0"/>
          <w:numId w:val="85"/>
        </w:numPr>
        <w:shd w:val="clear" w:color="auto" w:fill="FFFFFF"/>
        <w:jc w:val="left"/>
        <w:rPr>
          <w:rFonts w:ascii="inherit" w:eastAsia="宋体" w:hAnsi="inherit" w:cs="Arial" w:hint="eastAsia"/>
          <w:color w:val="222222"/>
          <w:kern w:val="0"/>
          <w:szCs w:val="21"/>
        </w:rPr>
      </w:pPr>
      <w:hyperlink r:id="rId100" w:anchor="CHDHBDIJ" w:tgtFrame="_blank" w:history="1">
        <w:r w:rsidR="003345B8" w:rsidRPr="003345B8">
          <w:rPr>
            <w:rFonts w:ascii="inherit" w:eastAsia="宋体" w:hAnsi="inherit" w:cs="Arial"/>
            <w:color w:val="145C93"/>
            <w:kern w:val="0"/>
            <w:szCs w:val="21"/>
            <w:u w:val="single"/>
          </w:rPr>
          <w:t>确定根脚本执行计划</w:t>
        </w:r>
      </w:hyperlink>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6.1</w:t>
      </w:r>
      <w:r w:rsidRPr="003345B8">
        <w:rPr>
          <w:rFonts w:ascii="Arial" w:eastAsia="宋体" w:hAnsi="Arial" w:cs="Arial"/>
          <w:color w:val="1D5AAB"/>
          <w:kern w:val="0"/>
          <w:sz w:val="45"/>
          <w:szCs w:val="45"/>
        </w:rPr>
        <w:t>为</w:t>
      </w:r>
      <w:r w:rsidRPr="003345B8">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Infrastructure</w:t>
      </w:r>
      <w:r w:rsidRPr="003345B8">
        <w:rPr>
          <w:rFonts w:ascii="Arial" w:eastAsia="宋体" w:hAnsi="Arial" w:cs="Arial"/>
          <w:color w:val="1D5AAB"/>
          <w:kern w:val="0"/>
          <w:sz w:val="45"/>
          <w:szCs w:val="45"/>
        </w:rPr>
        <w:t>创建组</w:t>
      </w:r>
      <w:r w:rsidR="009F616C">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用户和路径</w:t>
      </w:r>
    </w:p>
    <w:p w:rsidR="003B4ED8" w:rsidRPr="003B4ED8" w:rsidRDefault="003345B8" w:rsidP="003B4ED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登录为</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然后使用以下说明为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查找或创建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组和软件所有者</w:t>
      </w:r>
      <w:r w:rsidR="009F616C">
        <w:rPr>
          <w:rFonts w:ascii="inherit" w:eastAsia="宋体" w:hAnsi="inherit" w:cs="Arial"/>
          <w:color w:val="222222"/>
          <w:kern w:val="0"/>
          <w:szCs w:val="21"/>
        </w:rPr>
        <w:t>.</w:t>
      </w:r>
      <w:r w:rsidR="003B4ED8">
        <w:rPr>
          <w:rFonts w:ascii="inherit" w:eastAsia="宋体" w:hAnsi="inherit" w:cs="Arial"/>
          <w:color w:val="222222"/>
          <w:kern w:val="0"/>
          <w:szCs w:val="21"/>
        </w:rPr>
        <w:t xml:space="preserve"> </w:t>
      </w:r>
    </w:p>
    <w:p w:rsidR="003345B8" w:rsidRPr="003345B8" w:rsidRDefault="001F3748" w:rsidP="00175565">
      <w:pPr>
        <w:widowControl/>
        <w:numPr>
          <w:ilvl w:val="0"/>
          <w:numId w:val="86"/>
        </w:numPr>
        <w:shd w:val="clear" w:color="auto" w:fill="FFFFFF"/>
        <w:jc w:val="left"/>
        <w:rPr>
          <w:rFonts w:ascii="inherit" w:eastAsia="宋体" w:hAnsi="inherit" w:cs="Arial" w:hint="eastAsia"/>
          <w:color w:val="222222"/>
          <w:kern w:val="0"/>
          <w:szCs w:val="21"/>
        </w:rPr>
      </w:pPr>
      <w:hyperlink r:id="rId101" w:anchor="BABDEAIJ" w:tgtFrame="_blank" w:history="1">
        <w:r w:rsidR="003345B8" w:rsidRPr="003345B8">
          <w:rPr>
            <w:rFonts w:ascii="inherit" w:eastAsia="宋体" w:hAnsi="inherit" w:cs="Arial"/>
            <w:color w:val="145C93"/>
            <w:kern w:val="0"/>
            <w:szCs w:val="21"/>
            <w:u w:val="single"/>
          </w:rPr>
          <w:t>确定</w:t>
        </w:r>
        <w:r w:rsidR="003345B8" w:rsidRPr="003345B8">
          <w:rPr>
            <w:rFonts w:ascii="inherit" w:eastAsia="宋体" w:hAnsi="inherit" w:cs="Arial"/>
            <w:color w:val="145C93"/>
            <w:kern w:val="0"/>
            <w:szCs w:val="21"/>
            <w:u w:val="single"/>
          </w:rPr>
          <w:t>Oracle</w:t>
        </w:r>
        <w:r w:rsidR="00B51D61">
          <w:rPr>
            <w:rFonts w:ascii="inherit" w:eastAsia="宋体" w:hAnsi="inherit" w:cs="Arial"/>
            <w:color w:val="145C93"/>
            <w:kern w:val="0"/>
            <w:szCs w:val="21"/>
            <w:u w:val="single"/>
          </w:rPr>
          <w:t xml:space="preserve"> Inventory</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Oracle</w:t>
        </w:r>
        <w:r w:rsidR="00B51D61">
          <w:rPr>
            <w:rFonts w:ascii="inherit" w:eastAsia="宋体" w:hAnsi="inherit" w:cs="Arial"/>
            <w:color w:val="145C93"/>
            <w:kern w:val="0"/>
            <w:szCs w:val="21"/>
            <w:u w:val="single"/>
          </w:rPr>
          <w:t xml:space="preserve"> Inventory</w:t>
        </w:r>
        <w:r w:rsidR="003345B8" w:rsidRPr="003345B8">
          <w:rPr>
            <w:rFonts w:ascii="inherit" w:eastAsia="宋体" w:hAnsi="inherit" w:cs="Arial"/>
            <w:color w:val="145C93"/>
            <w:kern w:val="0"/>
            <w:szCs w:val="21"/>
            <w:u w:val="single"/>
          </w:rPr>
          <w:t>组是否存在</w:t>
        </w:r>
      </w:hyperlink>
    </w:p>
    <w:p w:rsidR="003345B8" w:rsidRPr="003345B8" w:rsidRDefault="001F3748" w:rsidP="00175565">
      <w:pPr>
        <w:widowControl/>
        <w:numPr>
          <w:ilvl w:val="0"/>
          <w:numId w:val="86"/>
        </w:numPr>
        <w:shd w:val="clear" w:color="auto" w:fill="FFFFFF"/>
        <w:jc w:val="left"/>
        <w:rPr>
          <w:rFonts w:ascii="inherit" w:eastAsia="宋体" w:hAnsi="inherit" w:cs="Arial" w:hint="eastAsia"/>
          <w:color w:val="222222"/>
          <w:kern w:val="0"/>
          <w:szCs w:val="21"/>
        </w:rPr>
      </w:pPr>
      <w:hyperlink r:id="rId102" w:anchor="BABDEDGE" w:tgtFrame="_blank" w:history="1">
        <w:r w:rsidR="003345B8" w:rsidRPr="003345B8">
          <w:rPr>
            <w:rFonts w:ascii="inherit" w:eastAsia="宋体" w:hAnsi="inherit" w:cs="Arial"/>
            <w:color w:val="145C93"/>
            <w:kern w:val="0"/>
            <w:szCs w:val="21"/>
            <w:u w:val="single"/>
          </w:rPr>
          <w:t>如果</w:t>
        </w:r>
        <w:r w:rsidR="003345B8" w:rsidRPr="003345B8">
          <w:rPr>
            <w:rFonts w:ascii="inherit" w:eastAsia="宋体" w:hAnsi="inherit" w:cs="Arial"/>
            <w:color w:val="145C93"/>
            <w:kern w:val="0"/>
            <w:szCs w:val="21"/>
            <w:u w:val="single"/>
          </w:rPr>
          <w:t>Oracle</w:t>
        </w:r>
        <w:r w:rsidR="00B51D61">
          <w:rPr>
            <w:rFonts w:ascii="inherit" w:eastAsia="宋体" w:hAnsi="inherit" w:cs="Arial"/>
            <w:color w:val="145C93"/>
            <w:kern w:val="0"/>
            <w:szCs w:val="21"/>
            <w:u w:val="single"/>
          </w:rPr>
          <w:t xml:space="preserve"> Inventory</w:t>
        </w:r>
        <w:r w:rsidR="003345B8" w:rsidRPr="003345B8">
          <w:rPr>
            <w:rFonts w:ascii="inherit" w:eastAsia="宋体" w:hAnsi="inherit" w:cs="Arial"/>
            <w:color w:val="145C93"/>
            <w:kern w:val="0"/>
            <w:szCs w:val="21"/>
            <w:u w:val="single"/>
          </w:rPr>
          <w:t>不存在</w:t>
        </w:r>
        <w:r w:rsidR="009F616C">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则创建</w:t>
        </w:r>
        <w:r w:rsidR="003345B8" w:rsidRPr="003345B8">
          <w:rPr>
            <w:rFonts w:ascii="inherit" w:eastAsia="宋体" w:hAnsi="inherit" w:cs="Arial"/>
            <w:color w:val="145C93"/>
            <w:kern w:val="0"/>
            <w:szCs w:val="21"/>
            <w:u w:val="single"/>
          </w:rPr>
          <w:t>Oracle</w:t>
        </w:r>
        <w:r w:rsidR="00B51D61">
          <w:rPr>
            <w:rFonts w:ascii="inherit" w:eastAsia="宋体" w:hAnsi="inherit" w:cs="Arial"/>
            <w:color w:val="145C93"/>
            <w:kern w:val="0"/>
            <w:szCs w:val="21"/>
            <w:u w:val="single"/>
          </w:rPr>
          <w:t xml:space="preserve"> Inventory</w:t>
        </w:r>
        <w:r w:rsidR="003345B8" w:rsidRPr="003345B8">
          <w:rPr>
            <w:rFonts w:ascii="inherit" w:eastAsia="宋体" w:hAnsi="inherit" w:cs="Arial"/>
            <w:color w:val="145C93"/>
            <w:kern w:val="0"/>
            <w:szCs w:val="21"/>
            <w:u w:val="single"/>
          </w:rPr>
          <w:t>组</w:t>
        </w:r>
      </w:hyperlink>
    </w:p>
    <w:p w:rsidR="003345B8" w:rsidRPr="003345B8" w:rsidRDefault="001F3748" w:rsidP="00175565">
      <w:pPr>
        <w:widowControl/>
        <w:numPr>
          <w:ilvl w:val="0"/>
          <w:numId w:val="86"/>
        </w:numPr>
        <w:shd w:val="clear" w:color="auto" w:fill="FFFFFF"/>
        <w:jc w:val="left"/>
        <w:rPr>
          <w:rFonts w:ascii="inherit" w:eastAsia="宋体" w:hAnsi="inherit" w:cs="Arial" w:hint="eastAsia"/>
          <w:color w:val="222222"/>
          <w:kern w:val="0"/>
          <w:szCs w:val="21"/>
        </w:rPr>
      </w:pPr>
      <w:hyperlink r:id="rId103" w:anchor="BABDAJBC" w:tgtFrame="_blank" w:history="1">
        <w:r w:rsidR="003345B8" w:rsidRPr="003345B8">
          <w:rPr>
            <w:rFonts w:ascii="inherit" w:eastAsia="宋体" w:hAnsi="inherit" w:cs="Arial"/>
            <w:color w:val="145C93"/>
            <w:kern w:val="0"/>
            <w:szCs w:val="21"/>
            <w:u w:val="single"/>
          </w:rPr>
          <w:t>创建</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用户</w:t>
        </w:r>
      </w:hyperlink>
    </w:p>
    <w:p w:rsidR="003345B8" w:rsidRPr="003345B8" w:rsidRDefault="001F3748" w:rsidP="00175565">
      <w:pPr>
        <w:widowControl/>
        <w:numPr>
          <w:ilvl w:val="0"/>
          <w:numId w:val="86"/>
        </w:numPr>
        <w:shd w:val="clear" w:color="auto" w:fill="FFFFFF"/>
        <w:jc w:val="left"/>
        <w:rPr>
          <w:rFonts w:ascii="inherit" w:eastAsia="宋体" w:hAnsi="inherit" w:cs="Arial" w:hint="eastAsia"/>
          <w:color w:val="222222"/>
          <w:kern w:val="0"/>
          <w:szCs w:val="21"/>
        </w:rPr>
      </w:pPr>
      <w:hyperlink r:id="rId104" w:anchor="BABICHBD" w:tgtFrame="_blank" w:history="1">
        <w:r w:rsidR="003345B8" w:rsidRPr="003345B8">
          <w:rPr>
            <w:rFonts w:ascii="inherit" w:eastAsia="宋体" w:hAnsi="inherit" w:cs="Arial"/>
            <w:color w:val="145C93"/>
            <w:kern w:val="0"/>
            <w:szCs w:val="21"/>
            <w:u w:val="single"/>
          </w:rPr>
          <w:t>关于</w:t>
        </w:r>
        <w:r w:rsidR="00B03287">
          <w:rPr>
            <w:rFonts w:ascii="inherit" w:eastAsia="宋体" w:hAnsi="inherit" w:cs="Arial"/>
            <w:color w:val="145C93"/>
            <w:kern w:val="0"/>
            <w:szCs w:val="21"/>
            <w:u w:val="single"/>
          </w:rPr>
          <w:t>Grid</w:t>
        </w:r>
        <w:r w:rsidR="003345B8" w:rsidRPr="003345B8">
          <w:rPr>
            <w:rFonts w:ascii="inherit" w:eastAsia="宋体" w:hAnsi="inherit" w:cs="Arial"/>
            <w:color w:val="145C93"/>
            <w:kern w:val="0"/>
            <w:szCs w:val="21"/>
            <w:u w:val="single"/>
          </w:rPr>
          <w:t>用户的</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基本目录</w:t>
        </w:r>
      </w:hyperlink>
    </w:p>
    <w:p w:rsidR="003345B8" w:rsidRPr="003345B8" w:rsidRDefault="001F3748" w:rsidP="00175565">
      <w:pPr>
        <w:widowControl/>
        <w:numPr>
          <w:ilvl w:val="0"/>
          <w:numId w:val="86"/>
        </w:numPr>
        <w:shd w:val="clear" w:color="auto" w:fill="FFFFFF"/>
        <w:jc w:val="left"/>
        <w:rPr>
          <w:rFonts w:ascii="inherit" w:eastAsia="宋体" w:hAnsi="inherit" w:cs="Arial" w:hint="eastAsia"/>
          <w:color w:val="222222"/>
          <w:kern w:val="0"/>
          <w:szCs w:val="21"/>
        </w:rPr>
      </w:pPr>
      <w:hyperlink r:id="rId105" w:anchor="CHDGCGBD"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软件的</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主目录</w:t>
        </w:r>
      </w:hyperlink>
    </w:p>
    <w:p w:rsidR="003345B8" w:rsidRPr="003345B8" w:rsidRDefault="001F3748" w:rsidP="00175565">
      <w:pPr>
        <w:widowControl/>
        <w:numPr>
          <w:ilvl w:val="0"/>
          <w:numId w:val="86"/>
        </w:numPr>
        <w:shd w:val="clear" w:color="auto" w:fill="FFFFFF"/>
        <w:jc w:val="left"/>
        <w:rPr>
          <w:rFonts w:ascii="inherit" w:eastAsia="宋体" w:hAnsi="inherit" w:cs="Arial" w:hint="eastAsia"/>
          <w:color w:val="222222"/>
          <w:kern w:val="0"/>
          <w:szCs w:val="21"/>
        </w:rPr>
      </w:pPr>
      <w:hyperlink r:id="rId106" w:anchor="CHDHJDAE" w:tgtFrame="_blank" w:history="1">
        <w:r w:rsidR="003345B8" w:rsidRPr="003345B8">
          <w:rPr>
            <w:rFonts w:ascii="inherit" w:eastAsia="宋体" w:hAnsi="inherit" w:cs="Arial"/>
            <w:color w:val="145C93"/>
            <w:kern w:val="0"/>
            <w:szCs w:val="21"/>
            <w:u w:val="single"/>
          </w:rPr>
          <w:t>创建</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Home</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基本目录</w:t>
        </w:r>
      </w:hyperlink>
    </w:p>
    <w:p w:rsidR="003345B8" w:rsidRPr="003345B8" w:rsidRDefault="001F3748" w:rsidP="00175565">
      <w:pPr>
        <w:widowControl/>
        <w:numPr>
          <w:ilvl w:val="0"/>
          <w:numId w:val="86"/>
        </w:numPr>
        <w:shd w:val="clear" w:color="auto" w:fill="FFFFFF"/>
        <w:jc w:val="left"/>
        <w:rPr>
          <w:rFonts w:ascii="inherit" w:eastAsia="宋体" w:hAnsi="inherit" w:cs="Arial" w:hint="eastAsia"/>
          <w:color w:val="222222"/>
          <w:kern w:val="0"/>
          <w:szCs w:val="21"/>
        </w:rPr>
      </w:pPr>
      <w:hyperlink r:id="rId107" w:anchor="CFIJDFIB" w:tgtFrame="_blank" w:history="1">
        <w:r w:rsidR="003345B8" w:rsidRPr="003345B8">
          <w:rPr>
            <w:rFonts w:ascii="inherit" w:eastAsia="宋体" w:hAnsi="inherit" w:cs="Arial"/>
            <w:color w:val="145C93"/>
            <w:kern w:val="0"/>
            <w:szCs w:val="21"/>
            <w:u w:val="single"/>
          </w:rPr>
          <w:t>关于作业角色分离操作系统权限组和用户</w:t>
        </w:r>
      </w:hyperlink>
    </w:p>
    <w:p w:rsidR="003345B8" w:rsidRPr="003345B8" w:rsidRDefault="001F3748" w:rsidP="00175565">
      <w:pPr>
        <w:widowControl/>
        <w:numPr>
          <w:ilvl w:val="0"/>
          <w:numId w:val="86"/>
        </w:numPr>
        <w:shd w:val="clear" w:color="auto" w:fill="FFFFFF"/>
        <w:jc w:val="left"/>
        <w:rPr>
          <w:rFonts w:ascii="inherit" w:eastAsia="宋体" w:hAnsi="inherit" w:cs="Arial" w:hint="eastAsia"/>
          <w:color w:val="222222"/>
          <w:kern w:val="0"/>
          <w:szCs w:val="21"/>
        </w:rPr>
      </w:pPr>
      <w:hyperlink r:id="rId108" w:anchor="BABEJIEJ" w:tgtFrame="_blank" w:history="1">
        <w:r w:rsidR="003345B8" w:rsidRPr="003345B8">
          <w:rPr>
            <w:rFonts w:ascii="inherit" w:eastAsia="宋体" w:hAnsi="inherit" w:cs="Arial"/>
            <w:color w:val="145C93"/>
            <w:kern w:val="0"/>
            <w:szCs w:val="21"/>
            <w:u w:val="single"/>
          </w:rPr>
          <w:t>创建最小组</w:t>
        </w:r>
        <w:r w:rsidR="009F616C">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用户和路径的示例</w:t>
        </w:r>
      </w:hyperlink>
    </w:p>
    <w:p w:rsidR="003345B8" w:rsidRPr="003345B8" w:rsidRDefault="001F3748" w:rsidP="00175565">
      <w:pPr>
        <w:widowControl/>
        <w:numPr>
          <w:ilvl w:val="0"/>
          <w:numId w:val="86"/>
        </w:numPr>
        <w:shd w:val="clear" w:color="auto" w:fill="FFFFFF"/>
        <w:jc w:val="left"/>
        <w:rPr>
          <w:rFonts w:ascii="inherit" w:eastAsia="宋体" w:hAnsi="inherit" w:cs="Arial" w:hint="eastAsia"/>
          <w:color w:val="222222"/>
          <w:kern w:val="0"/>
          <w:szCs w:val="21"/>
        </w:rPr>
      </w:pPr>
      <w:hyperlink r:id="rId109" w:anchor="BABIIJGD" w:tgtFrame="_blank" w:history="1">
        <w:r w:rsidR="003345B8" w:rsidRPr="003345B8">
          <w:rPr>
            <w:rFonts w:ascii="inherit" w:eastAsia="宋体" w:hAnsi="inherit" w:cs="Arial"/>
            <w:color w:val="145C93"/>
            <w:kern w:val="0"/>
            <w:szCs w:val="21"/>
            <w:u w:val="single"/>
          </w:rPr>
          <w:t>创建角色分配的组</w:t>
        </w:r>
        <w:r w:rsidR="009F616C">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用户和路径的示例</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6.1.1</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确定</w:t>
      </w:r>
      <w:r w:rsidRPr="003345B8">
        <w:rPr>
          <w:rFonts w:ascii="Arial" w:eastAsia="宋体" w:hAnsi="Arial" w:cs="Arial"/>
          <w:color w:val="252525"/>
          <w:kern w:val="0"/>
          <w:sz w:val="36"/>
          <w:szCs w:val="36"/>
        </w:rPr>
        <w:t>Oracle</w:t>
      </w:r>
      <w:r w:rsidR="00B51D61">
        <w:rPr>
          <w:rFonts w:ascii="Arial" w:eastAsia="宋体" w:hAnsi="Arial" w:cs="Arial"/>
          <w:color w:val="252525"/>
          <w:kern w:val="0"/>
          <w:sz w:val="36"/>
          <w:szCs w:val="36"/>
        </w:rPr>
        <w:t xml:space="preserve"> Inventory</w:t>
      </w:r>
      <w:r w:rsidRPr="003345B8">
        <w:rPr>
          <w:rFonts w:ascii="Arial" w:eastAsia="宋体" w:hAnsi="Arial" w:cs="Arial"/>
          <w:color w:val="252525"/>
          <w:kern w:val="0"/>
          <w:sz w:val="36"/>
          <w:szCs w:val="36"/>
        </w:rPr>
        <w:t>和</w:t>
      </w:r>
      <w:r w:rsidRPr="003345B8">
        <w:rPr>
          <w:rFonts w:ascii="Arial" w:eastAsia="宋体" w:hAnsi="Arial" w:cs="Arial"/>
          <w:color w:val="252525"/>
          <w:kern w:val="0"/>
          <w:sz w:val="36"/>
          <w:szCs w:val="36"/>
        </w:rPr>
        <w:t>Oracle</w:t>
      </w:r>
      <w:r w:rsidR="00B51D61">
        <w:rPr>
          <w:rFonts w:ascii="Arial" w:eastAsia="宋体" w:hAnsi="Arial" w:cs="Arial"/>
          <w:color w:val="252525"/>
          <w:kern w:val="0"/>
          <w:sz w:val="36"/>
          <w:szCs w:val="36"/>
        </w:rPr>
        <w:t xml:space="preserve"> Inventory</w:t>
      </w:r>
      <w:r w:rsidRPr="003345B8">
        <w:rPr>
          <w:rFonts w:ascii="Arial" w:eastAsia="宋体" w:hAnsi="Arial" w:cs="Arial"/>
          <w:color w:val="252525"/>
          <w:kern w:val="0"/>
          <w:sz w:val="36"/>
          <w:szCs w:val="36"/>
        </w:rPr>
        <w:t>组是否存在</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当您首次在系统上安装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将创建该</w:t>
      </w:r>
      <w:r w:rsidRPr="003345B8">
        <w:rPr>
          <w:rFonts w:ascii="Courier New" w:eastAsia="宋体" w:hAnsi="Courier New" w:cs="Courier New"/>
          <w:color w:val="000000"/>
          <w:kern w:val="0"/>
          <w:sz w:val="20"/>
          <w:szCs w:val="20"/>
        </w:rPr>
        <w:t>oraInst.loc</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该文件标识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组的名称</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默认情况下</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以及</w:t>
      </w:r>
      <w:r w:rsidRPr="003345B8">
        <w:rPr>
          <w:rFonts w:ascii="inherit" w:eastAsia="宋体" w:hAnsi="inherit" w:cs="Arial"/>
          <w:color w:val="222222"/>
          <w:kern w:val="0"/>
          <w:szCs w:val="21"/>
        </w:rPr>
        <w:t>Oracle</w:t>
      </w:r>
      <w:r w:rsidR="00103096">
        <w:rPr>
          <w:rFonts w:ascii="inherit" w:eastAsia="宋体" w:hAnsi="inherit" w:cs="Arial" w:hint="eastAsia"/>
          <w:color w:val="222222"/>
          <w:kern w:val="0"/>
          <w:szCs w:val="21"/>
        </w:rPr>
        <w:t xml:space="preserve"> central</w:t>
      </w:r>
      <w:r w:rsidR="00B51D61">
        <w:rPr>
          <w:rFonts w:ascii="inherit" w:eastAsia="宋体" w:hAnsi="inherit" w:cs="Arial"/>
          <w:color w:val="222222"/>
          <w:kern w:val="0"/>
          <w:szCs w:val="21"/>
        </w:rPr>
        <w:t xml:space="preserve"> Inventory</w:t>
      </w:r>
      <w:r w:rsidRPr="003345B8">
        <w:rPr>
          <w:rFonts w:ascii="inherit" w:eastAsia="宋体" w:hAnsi="inherit" w:cs="Arial"/>
          <w:color w:val="222222"/>
          <w:kern w:val="0"/>
          <w:szCs w:val="21"/>
        </w:rPr>
        <w:t>目录的路径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一个</w:t>
      </w:r>
      <w:r w:rsidRPr="003345B8">
        <w:rPr>
          <w:rFonts w:ascii="Courier New" w:eastAsia="宋体" w:hAnsi="Courier New" w:cs="Courier New"/>
          <w:color w:val="000000"/>
          <w:kern w:val="0"/>
          <w:sz w:val="20"/>
          <w:szCs w:val="20"/>
        </w:rPr>
        <w:t>oraInst.loc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文件的内容类似于以下内容</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inventory_loc</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i/>
          <w:iCs/>
          <w:color w:val="000000"/>
          <w:kern w:val="0"/>
          <w:sz w:val="20"/>
          <w:szCs w:val="20"/>
        </w:rPr>
        <w:t>central_inventory_location</w:t>
      </w:r>
      <w:r w:rsidR="00963F67">
        <w:rPr>
          <w:rFonts w:ascii="Courier New" w:eastAsia="宋体" w:hAnsi="Courier New" w:cs="Courier New"/>
          <w:color w:val="000000"/>
          <w:kern w:val="0"/>
          <w:sz w:val="20"/>
          <w:szCs w:val="20"/>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inst_group</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103096">
        <w:rPr>
          <w:rFonts w:ascii="Courier New" w:eastAsia="宋体" w:hAnsi="Courier New" w:cs="Courier New"/>
          <w:i/>
          <w:iCs/>
          <w:color w:val="000000"/>
          <w:kern w:val="0"/>
          <w:sz w:val="20"/>
          <w:szCs w:val="20"/>
        </w:rPr>
        <w:t>group</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在前面的示例中</w:t>
      </w:r>
      <w:r w:rsidR="009F616C">
        <w:rPr>
          <w:rFonts w:ascii="inherit" w:eastAsia="宋体" w:hAnsi="inherit" w:cs="Arial"/>
          <w:color w:val="222222"/>
          <w:kern w:val="0"/>
          <w:szCs w:val="21"/>
        </w:rPr>
        <w:t xml:space="preserve">, </w:t>
      </w:r>
      <w:r w:rsidRPr="003345B8">
        <w:rPr>
          <w:rFonts w:ascii="Courier New" w:eastAsia="宋体" w:hAnsi="Courier New" w:cs="Courier New"/>
          <w:i/>
          <w:iCs/>
          <w:color w:val="000000"/>
          <w:kern w:val="0"/>
          <w:sz w:val="20"/>
          <w:szCs w:val="20"/>
        </w:rPr>
        <w:t>central_inventory_location</w:t>
      </w:r>
      <w:r w:rsidRPr="003345B8">
        <w:rPr>
          <w:rFonts w:ascii="inherit" w:eastAsia="宋体" w:hAnsi="inherit" w:cs="Arial"/>
          <w:color w:val="222222"/>
          <w:kern w:val="0"/>
          <w:szCs w:val="21"/>
        </w:rPr>
        <w:t>是</w:t>
      </w:r>
      <w:r w:rsidRPr="003345B8">
        <w:rPr>
          <w:rFonts w:ascii="inherit" w:eastAsia="宋体" w:hAnsi="inherit" w:cs="Arial"/>
          <w:color w:val="222222"/>
          <w:kern w:val="0"/>
          <w:szCs w:val="21"/>
        </w:rPr>
        <w:t>Oracle</w:t>
      </w:r>
      <w:r w:rsidR="00103096">
        <w:rPr>
          <w:rFonts w:ascii="inherit" w:eastAsia="宋体" w:hAnsi="inherit" w:cs="Arial"/>
          <w:color w:val="222222"/>
          <w:kern w:val="0"/>
          <w:szCs w:val="21"/>
        </w:rPr>
        <w:t xml:space="preserve"> central</w:t>
      </w:r>
      <w:r w:rsidR="00103096" w:rsidRPr="00103096">
        <w:t xml:space="preserve"> </w:t>
      </w:r>
      <w:r w:rsidR="00103096" w:rsidRPr="00103096">
        <w:rPr>
          <w:rFonts w:ascii="inherit" w:eastAsia="宋体" w:hAnsi="inherit" w:cs="Arial"/>
          <w:color w:val="222222"/>
          <w:kern w:val="0"/>
          <w:szCs w:val="21"/>
        </w:rPr>
        <w:t>inventory</w:t>
      </w:r>
      <w:r w:rsidRPr="003345B8">
        <w:rPr>
          <w:rFonts w:ascii="inherit" w:eastAsia="宋体" w:hAnsi="inherit" w:cs="Arial"/>
          <w:color w:val="222222"/>
          <w:kern w:val="0"/>
          <w:szCs w:val="21"/>
        </w:rPr>
        <w:t>的位置</w:t>
      </w:r>
      <w:r w:rsidR="009F616C">
        <w:rPr>
          <w:rFonts w:ascii="inherit" w:eastAsia="宋体" w:hAnsi="inherit" w:cs="Arial"/>
          <w:color w:val="222222"/>
          <w:kern w:val="0"/>
          <w:szCs w:val="21"/>
        </w:rPr>
        <w:t xml:space="preserve">, </w:t>
      </w:r>
      <w:r w:rsidRPr="003345B8">
        <w:rPr>
          <w:rFonts w:ascii="Courier New" w:eastAsia="宋体" w:hAnsi="Courier New" w:cs="Courier New"/>
          <w:i/>
          <w:iCs/>
          <w:color w:val="000000"/>
          <w:kern w:val="0"/>
          <w:sz w:val="20"/>
          <w:szCs w:val="20"/>
        </w:rPr>
        <w:t>group</w:t>
      </w:r>
      <w:r w:rsidRPr="003345B8">
        <w:rPr>
          <w:rFonts w:ascii="inherit" w:eastAsia="宋体" w:hAnsi="inherit" w:cs="Arial"/>
          <w:color w:val="222222"/>
          <w:kern w:val="0"/>
          <w:szCs w:val="21"/>
        </w:rPr>
        <w:t>是有权写入中央清单</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OINSTALL</w:t>
      </w:r>
      <w:r w:rsidRPr="003345B8">
        <w:rPr>
          <w:rFonts w:ascii="inherit" w:eastAsia="宋体" w:hAnsi="inherit" w:cs="Arial"/>
          <w:color w:val="222222"/>
          <w:kern w:val="0"/>
          <w:szCs w:val="21"/>
        </w:rPr>
        <w:t>系统特权</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的组的名称</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00103096" w:rsidRPr="003345B8">
        <w:rPr>
          <w:rFonts w:ascii="inherit" w:eastAsia="宋体" w:hAnsi="inherit" w:cs="Arial"/>
          <w:color w:val="222222"/>
          <w:kern w:val="0"/>
          <w:szCs w:val="21"/>
        </w:rPr>
        <w:t>Oracle</w:t>
      </w:r>
      <w:r w:rsidR="00103096">
        <w:rPr>
          <w:rFonts w:ascii="inherit" w:eastAsia="宋体" w:hAnsi="inherit" w:cs="Arial" w:hint="eastAsia"/>
          <w:color w:val="222222"/>
          <w:kern w:val="0"/>
          <w:szCs w:val="21"/>
        </w:rPr>
        <w:t xml:space="preserve"> central</w:t>
      </w:r>
      <w:r w:rsidR="00103096">
        <w:rPr>
          <w:rFonts w:ascii="inherit" w:eastAsia="宋体" w:hAnsi="inherit" w:cs="Arial"/>
          <w:color w:val="222222"/>
          <w:kern w:val="0"/>
          <w:szCs w:val="21"/>
        </w:rPr>
        <w:t xml:space="preserve"> Inventory</w:t>
      </w:r>
      <w:r w:rsidRPr="003345B8">
        <w:rPr>
          <w:rFonts w:ascii="inherit" w:eastAsia="宋体" w:hAnsi="inherit" w:cs="Arial"/>
          <w:color w:val="222222"/>
          <w:kern w:val="0"/>
          <w:szCs w:val="21"/>
        </w:rPr>
        <w:t>必须位于节点上的本地存储上</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如果您有现有的</w:t>
      </w:r>
      <w:r w:rsidR="00103096" w:rsidRPr="003345B8">
        <w:rPr>
          <w:rFonts w:ascii="inherit" w:eastAsia="宋体" w:hAnsi="inherit" w:cs="Arial"/>
          <w:color w:val="222222"/>
          <w:kern w:val="0"/>
          <w:szCs w:val="21"/>
        </w:rPr>
        <w:t>Oracle</w:t>
      </w:r>
      <w:r w:rsidR="00103096">
        <w:rPr>
          <w:rFonts w:ascii="inherit" w:eastAsia="宋体" w:hAnsi="inherit" w:cs="Arial" w:hint="eastAsia"/>
          <w:color w:val="222222"/>
          <w:kern w:val="0"/>
          <w:szCs w:val="21"/>
        </w:rPr>
        <w:t xml:space="preserve"> central</w:t>
      </w:r>
      <w:r w:rsidR="00103096">
        <w:rPr>
          <w:rFonts w:ascii="inherit" w:eastAsia="宋体" w:hAnsi="inherit" w:cs="Arial"/>
          <w:color w:val="222222"/>
          <w:kern w:val="0"/>
          <w:szCs w:val="21"/>
        </w:rPr>
        <w:t xml:space="preserve"> Inventory</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请确保您为所有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软件安装使用相同的</w:t>
      </w:r>
      <w:r w:rsidR="00103096" w:rsidRPr="003345B8">
        <w:rPr>
          <w:rFonts w:ascii="inherit" w:eastAsia="宋体" w:hAnsi="inherit" w:cs="Arial"/>
          <w:color w:val="222222"/>
          <w:kern w:val="0"/>
          <w:szCs w:val="21"/>
        </w:rPr>
        <w:t>Oracle</w:t>
      </w:r>
      <w:r w:rsidR="00103096">
        <w:rPr>
          <w:rFonts w:ascii="inherit" w:eastAsia="宋体" w:hAnsi="inherit" w:cs="Arial" w:hint="eastAsia"/>
          <w:color w:val="222222"/>
          <w:kern w:val="0"/>
          <w:szCs w:val="21"/>
        </w:rPr>
        <w:t xml:space="preserve"> central</w:t>
      </w:r>
      <w:r w:rsidR="00103096">
        <w:rPr>
          <w:rFonts w:ascii="inherit" w:eastAsia="宋体" w:hAnsi="inherit" w:cs="Arial"/>
          <w:color w:val="222222"/>
          <w:kern w:val="0"/>
          <w:szCs w:val="21"/>
        </w:rPr>
        <w:t xml:space="preserve"> Inventory</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并确保您打算用于安装的所有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软件用户都有权写入此目录</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要确定您的系统上是否有</w:t>
      </w:r>
      <w:r w:rsidR="00103096" w:rsidRPr="003345B8">
        <w:rPr>
          <w:rFonts w:ascii="inherit" w:eastAsia="宋体" w:hAnsi="inherit" w:cs="Arial"/>
          <w:color w:val="222222"/>
          <w:kern w:val="0"/>
          <w:szCs w:val="21"/>
        </w:rPr>
        <w:t>Oracle</w:t>
      </w:r>
      <w:r w:rsidR="00103096">
        <w:rPr>
          <w:rFonts w:ascii="inherit" w:eastAsia="宋体" w:hAnsi="inherit" w:cs="Arial" w:hint="eastAsia"/>
          <w:color w:val="222222"/>
          <w:kern w:val="0"/>
          <w:szCs w:val="21"/>
        </w:rPr>
        <w:t xml:space="preserve"> central</w:t>
      </w:r>
      <w:r w:rsidR="00103096">
        <w:rPr>
          <w:rFonts w:ascii="inherit" w:eastAsia="宋体" w:hAnsi="inherit" w:cs="Arial"/>
          <w:color w:val="222222"/>
          <w:kern w:val="0"/>
          <w:szCs w:val="21"/>
        </w:rPr>
        <w:t xml:space="preserve"> Inventory </w:t>
      </w:r>
      <w:r w:rsidR="00103096">
        <w:rPr>
          <w:rFonts w:ascii="inherit" w:eastAsia="宋体" w:hAnsi="inherit" w:cs="Arial" w:hint="eastAsia"/>
          <w:color w:val="222222"/>
          <w:kern w:val="0"/>
          <w:szCs w:val="21"/>
        </w:rPr>
        <w:t>(</w:t>
      </w:r>
      <w:r w:rsidR="00103096" w:rsidRPr="00103096">
        <w:rPr>
          <w:rFonts w:ascii="inherit" w:eastAsia="宋体" w:hAnsi="inherit" w:cs="Arial"/>
          <w:color w:val="222222"/>
          <w:kern w:val="0"/>
          <w:szCs w:val="21"/>
        </w:rPr>
        <w:t>oraInventory</w:t>
      </w:r>
      <w:r w:rsidR="00103096">
        <w:rPr>
          <w:rFonts w:ascii="inherit" w:eastAsia="宋体" w:hAnsi="inherit" w:cs="Arial" w:hint="eastAsia"/>
          <w:color w:val="222222"/>
          <w:kern w:val="0"/>
          <w:szCs w:val="21"/>
        </w:rPr>
        <w:t>)</w:t>
      </w:r>
      <w:r w:rsidR="009F616C">
        <w:rPr>
          <w:rFonts w:ascii="inherit" w:eastAsia="宋体" w:hAnsi="inherit" w:cs="Arial"/>
          <w:color w:val="222222"/>
          <w:kern w:val="0"/>
          <w:szCs w:val="21"/>
        </w:rPr>
        <w:t xml:space="preserve"> :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more</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/etc/oraInst.loc</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如果该</w:t>
      </w:r>
      <w:r w:rsidRPr="003345B8">
        <w:rPr>
          <w:rFonts w:ascii="Courier New" w:eastAsia="宋体" w:hAnsi="Courier New" w:cs="Courier New"/>
          <w:color w:val="000000"/>
          <w:kern w:val="0"/>
          <w:sz w:val="20"/>
          <w:szCs w:val="20"/>
        </w:rPr>
        <w:t>oraInst.loc</w:t>
      </w:r>
      <w:r w:rsidRPr="003345B8">
        <w:rPr>
          <w:rFonts w:ascii="inherit" w:eastAsia="宋体" w:hAnsi="inherit" w:cs="Arial"/>
          <w:color w:val="222222"/>
          <w:kern w:val="0"/>
          <w:szCs w:val="21"/>
        </w:rPr>
        <w:t>文件存在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则此命令的输出与以下内容类似</w:t>
      </w:r>
      <w:r w:rsidR="009F616C">
        <w:rPr>
          <w:rFonts w:ascii="inherit" w:eastAsia="宋体" w:hAnsi="inherit" w:cs="Arial"/>
          <w:color w:val="222222"/>
          <w:kern w:val="0"/>
          <w:szCs w:val="21"/>
        </w:rPr>
        <w:t xml:space="preserve">: </w:t>
      </w:r>
    </w:p>
    <w:p w:rsidR="00103096" w:rsidRPr="00103096" w:rsidRDefault="00103096" w:rsidP="0010309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096">
        <w:rPr>
          <w:rFonts w:ascii="Courier New" w:eastAsia="宋体" w:hAnsi="Courier New" w:cs="Courier New"/>
          <w:color w:val="000000"/>
          <w:kern w:val="0"/>
          <w:sz w:val="20"/>
          <w:szCs w:val="20"/>
        </w:rPr>
        <w:t>inventory_loc=/u01/app/oracle/oraInventory</w:t>
      </w:r>
    </w:p>
    <w:p w:rsidR="003345B8" w:rsidRPr="003345B8" w:rsidRDefault="00103096" w:rsidP="0010309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096">
        <w:rPr>
          <w:rFonts w:ascii="Courier New" w:eastAsia="宋体" w:hAnsi="Courier New" w:cs="Courier New"/>
          <w:color w:val="000000"/>
          <w:kern w:val="0"/>
          <w:sz w:val="20"/>
          <w:szCs w:val="20"/>
        </w:rPr>
        <w:t>inst_group=oinstall</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在之前的输出示例中</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8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inventory_loc</w:t>
      </w:r>
      <w:r w:rsidRPr="003345B8">
        <w:rPr>
          <w:rFonts w:ascii="inherit" w:eastAsia="宋体" w:hAnsi="inherit" w:cs="Arial"/>
          <w:color w:val="222222"/>
          <w:kern w:val="0"/>
          <w:szCs w:val="21"/>
        </w:rPr>
        <w:t>组显示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的位置</w:t>
      </w:r>
      <w:r w:rsidR="009F616C">
        <w:rPr>
          <w:rFonts w:ascii="inherit" w:eastAsia="宋体" w:hAnsi="inherit" w:cs="Arial"/>
          <w:color w:val="222222"/>
          <w:kern w:val="0"/>
          <w:szCs w:val="21"/>
        </w:rPr>
        <w:t>.</w:t>
      </w:r>
    </w:p>
    <w:p w:rsidR="003345B8" w:rsidRPr="003345B8" w:rsidRDefault="003345B8" w:rsidP="00175565">
      <w:pPr>
        <w:widowControl/>
        <w:numPr>
          <w:ilvl w:val="0"/>
          <w:numId w:val="8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inst_group</w:t>
      </w:r>
      <w:r w:rsidRPr="003345B8">
        <w:rPr>
          <w:rFonts w:ascii="inherit" w:eastAsia="宋体" w:hAnsi="inherit" w:cs="Arial"/>
          <w:color w:val="222222"/>
          <w:kern w:val="0"/>
          <w:szCs w:val="21"/>
        </w:rPr>
        <w:t>参数显示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组的名称</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在本例中</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使用该命令</w:t>
      </w:r>
      <w:r w:rsidRPr="003345B8">
        <w:rPr>
          <w:rFonts w:ascii="Courier New" w:eastAsia="宋体" w:hAnsi="Courier New" w:cs="Courier New"/>
          <w:color w:val="000000"/>
          <w:kern w:val="0"/>
          <w:sz w:val="20"/>
          <w:szCs w:val="20"/>
        </w:rPr>
        <w:t>grep</w:t>
      </w:r>
      <w:r w:rsidR="00963F67">
        <w:rPr>
          <w:rFonts w:ascii="inherit" w:eastAsia="宋体" w:hAnsi="inherit" w:cs="Arial"/>
          <w:color w:val="222222"/>
          <w:kern w:val="0"/>
          <w:szCs w:val="21"/>
        </w:rPr>
        <w:t xml:space="preserve"> </w:t>
      </w:r>
      <w:r w:rsidRPr="003345B8">
        <w:rPr>
          <w:rFonts w:ascii="Courier New" w:eastAsia="宋体" w:hAnsi="Courier New" w:cs="Courier New"/>
          <w:i/>
          <w:iCs/>
          <w:color w:val="000000"/>
          <w:kern w:val="0"/>
          <w:sz w:val="20"/>
          <w:szCs w:val="20"/>
        </w:rPr>
        <w:t>groupname</w:t>
      </w:r>
      <w:r w:rsidR="00963F67">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/etc/group</w:t>
      </w:r>
      <w:r w:rsidRPr="003345B8">
        <w:rPr>
          <w:rFonts w:ascii="inherit" w:eastAsia="宋体" w:hAnsi="inherit" w:cs="Arial"/>
          <w:color w:val="222222"/>
          <w:kern w:val="0"/>
          <w:szCs w:val="21"/>
        </w:rPr>
        <w:t>确认指定为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组的组仍然存在于系统中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103096" w:rsidRPr="00103096" w:rsidRDefault="00103096" w:rsidP="0010309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096">
        <w:rPr>
          <w:rFonts w:ascii="Courier New" w:eastAsia="宋体" w:hAnsi="Courier New" w:cs="Courier New"/>
          <w:color w:val="000000"/>
          <w:kern w:val="0"/>
          <w:sz w:val="20"/>
          <w:szCs w:val="20"/>
        </w:rPr>
        <w:t>$ grep oinstall /etc/group</w:t>
      </w:r>
    </w:p>
    <w:p w:rsidR="003345B8" w:rsidRPr="003345B8" w:rsidRDefault="00103096" w:rsidP="0010309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096">
        <w:rPr>
          <w:rFonts w:ascii="Courier New" w:eastAsia="宋体" w:hAnsi="Courier New" w:cs="Courier New"/>
          <w:color w:val="000000"/>
          <w:kern w:val="0"/>
          <w:sz w:val="20"/>
          <w:szCs w:val="20"/>
        </w:rPr>
        <w:t>oinstall:x:1000:grid,oracle</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6.1.2</w:t>
      </w:r>
      <w:r w:rsidRPr="003345B8">
        <w:rPr>
          <w:rFonts w:ascii="Arial" w:eastAsia="宋体" w:hAnsi="Arial" w:cs="Arial"/>
          <w:color w:val="252525"/>
          <w:kern w:val="0"/>
          <w:sz w:val="36"/>
          <w:szCs w:val="36"/>
        </w:rPr>
        <w:t>创建</w:t>
      </w:r>
      <w:r w:rsidRPr="003345B8">
        <w:rPr>
          <w:rFonts w:ascii="Arial" w:eastAsia="宋体" w:hAnsi="Arial" w:cs="Arial"/>
          <w:color w:val="252525"/>
          <w:kern w:val="0"/>
          <w:sz w:val="36"/>
          <w:szCs w:val="36"/>
        </w:rPr>
        <w:t>Oracle</w:t>
      </w:r>
      <w:r w:rsidR="00B51D61">
        <w:rPr>
          <w:rFonts w:ascii="Arial" w:eastAsia="宋体" w:hAnsi="Arial" w:cs="Arial"/>
          <w:color w:val="252525"/>
          <w:kern w:val="0"/>
          <w:sz w:val="36"/>
          <w:szCs w:val="36"/>
        </w:rPr>
        <w:t xml:space="preserve"> Inventory</w:t>
      </w:r>
      <w:r w:rsidRPr="003345B8">
        <w:rPr>
          <w:rFonts w:ascii="Arial" w:eastAsia="宋体" w:hAnsi="Arial" w:cs="Arial"/>
          <w:color w:val="252525"/>
          <w:kern w:val="0"/>
          <w:sz w:val="36"/>
          <w:szCs w:val="36"/>
        </w:rPr>
        <w:t>组如果</w:t>
      </w:r>
      <w:r w:rsidRPr="003345B8">
        <w:rPr>
          <w:rFonts w:ascii="Arial" w:eastAsia="宋体" w:hAnsi="Arial" w:cs="Arial"/>
          <w:color w:val="252525"/>
          <w:kern w:val="0"/>
          <w:sz w:val="36"/>
          <w:szCs w:val="36"/>
        </w:rPr>
        <w:t>Oracle</w:t>
      </w:r>
      <w:r w:rsidR="00B51D61">
        <w:rPr>
          <w:rFonts w:ascii="Arial" w:eastAsia="宋体" w:hAnsi="Arial" w:cs="Arial"/>
          <w:color w:val="252525"/>
          <w:kern w:val="0"/>
          <w:sz w:val="36"/>
          <w:szCs w:val="36"/>
        </w:rPr>
        <w:t xml:space="preserve"> Inventory</w:t>
      </w:r>
      <w:r w:rsidRPr="003345B8">
        <w:rPr>
          <w:rFonts w:ascii="Arial" w:eastAsia="宋体" w:hAnsi="Arial" w:cs="Arial"/>
          <w:color w:val="252525"/>
          <w:kern w:val="0"/>
          <w:sz w:val="36"/>
          <w:szCs w:val="36"/>
        </w:rPr>
        <w:t>不存在</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如果该</w:t>
      </w:r>
      <w:r w:rsidRPr="003345B8">
        <w:rPr>
          <w:rFonts w:ascii="Courier New" w:eastAsia="宋体" w:hAnsi="Courier New" w:cs="Courier New"/>
          <w:color w:val="000000"/>
          <w:kern w:val="0"/>
          <w:sz w:val="20"/>
          <w:szCs w:val="20"/>
        </w:rPr>
        <w:t>oraInst.loc</w:t>
      </w:r>
      <w:r w:rsidRPr="003345B8">
        <w:rPr>
          <w:rFonts w:ascii="inherit" w:eastAsia="宋体" w:hAnsi="inherit" w:cs="Arial"/>
          <w:color w:val="222222"/>
          <w:kern w:val="0"/>
          <w:szCs w:val="21"/>
        </w:rPr>
        <w:t>文件不存在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则通过输入类似于以下内容的命令来创建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/usr</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上述命令将创建</w:t>
      </w:r>
      <w:r w:rsidRPr="003345B8">
        <w:rPr>
          <w:rFonts w:ascii="Courier New" w:eastAsia="宋体" w:hAnsi="Courier New" w:cs="Courier New"/>
          <w:color w:val="000000"/>
          <w:kern w:val="0"/>
          <w:sz w:val="20"/>
          <w:szCs w:val="20"/>
        </w:rPr>
        <w:t>oinstall</w:t>
      </w:r>
      <w:r w:rsidRPr="003345B8">
        <w:rPr>
          <w:rFonts w:ascii="inherit" w:eastAsia="宋体" w:hAnsi="inherit" w:cs="Arial"/>
          <w:color w:val="222222"/>
          <w:kern w:val="0"/>
          <w:szCs w:val="21"/>
        </w:rPr>
        <w:t>组</w:t>
      </w:r>
      <w:r w:rsidRPr="003345B8">
        <w:rPr>
          <w:rFonts w:ascii="inherit" w:eastAsia="宋体" w:hAnsi="inherit" w:cs="Arial"/>
          <w:color w:val="222222"/>
          <w:kern w:val="0"/>
          <w:szCs w:val="21"/>
        </w:rPr>
        <w:t>ID</w:t>
      </w:r>
      <w:r w:rsidRPr="003345B8">
        <w:rPr>
          <w:rFonts w:ascii="inherit" w:eastAsia="宋体" w:hAnsi="inherit" w:cs="Arial"/>
          <w:color w:val="222222"/>
          <w:kern w:val="0"/>
          <w:szCs w:val="21"/>
        </w:rPr>
        <w:t>编号为</w:t>
      </w:r>
      <w:r w:rsidRPr="003345B8">
        <w:rPr>
          <w:rFonts w:ascii="inherit" w:eastAsia="宋体" w:hAnsi="inherit" w:cs="Arial"/>
          <w:color w:val="222222"/>
          <w:kern w:val="0"/>
          <w:szCs w:val="21"/>
        </w:rPr>
        <w:t>54321</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组的成员被授予写入</w:t>
      </w:r>
      <w:r w:rsidR="001061F8" w:rsidRPr="001061F8">
        <w:rPr>
          <w:rFonts w:ascii="inherit" w:eastAsia="宋体" w:hAnsi="inherit" w:cs="Arial"/>
          <w:color w:val="222222"/>
          <w:kern w:val="0"/>
          <w:szCs w:val="21"/>
        </w:rPr>
        <w:t xml:space="preserve">Oracle central Inventory </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oraInventory</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的权限以及</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安装所有者用户的其他系统权限</w:t>
      </w:r>
      <w:r w:rsidR="009F616C">
        <w:rPr>
          <w:rFonts w:ascii="inherit" w:eastAsia="宋体" w:hAnsi="inherit" w:cs="Arial"/>
          <w:color w:val="222222"/>
          <w:kern w:val="0"/>
          <w:szCs w:val="21"/>
        </w:rPr>
        <w:t>.</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则安装程序会将</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软件的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的安装所有者的主要组列为</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确保该组可用作所有计划的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软件安装所有者的主要组</w:t>
      </w:r>
      <w:r w:rsidR="009F616C">
        <w:rPr>
          <w:rFonts w:ascii="inherit" w:eastAsia="宋体" w:hAnsi="inherit" w:cs="Arial"/>
          <w:color w:val="222222"/>
          <w:kern w:val="0"/>
          <w:szCs w:val="21"/>
        </w:rPr>
        <w:t>.</w:t>
      </w:r>
    </w:p>
    <w:p w:rsidR="001061F8" w:rsidRPr="001061F8" w:rsidRDefault="001061F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61F8">
        <w:rPr>
          <w:rFonts w:ascii="inherit" w:eastAsia="宋体" w:hAnsi="inherit" w:cs="Arial" w:hint="eastAsia"/>
          <w:color w:val="222222"/>
          <w:kern w:val="0"/>
          <w:szCs w:val="21"/>
        </w:rPr>
        <w:t>组和用户</w:t>
      </w:r>
      <w:r w:rsidRPr="001061F8">
        <w:rPr>
          <w:rFonts w:ascii="inherit" w:eastAsia="宋体" w:hAnsi="inherit" w:cs="Arial" w:hint="eastAsia"/>
          <w:color w:val="222222"/>
          <w:kern w:val="0"/>
          <w:szCs w:val="21"/>
        </w:rPr>
        <w:t>ID</w:t>
      </w:r>
      <w:r w:rsidRPr="001061F8">
        <w:rPr>
          <w:rFonts w:ascii="inherit" w:eastAsia="宋体" w:hAnsi="inherit" w:cs="Arial" w:hint="eastAsia"/>
          <w:color w:val="222222"/>
          <w:kern w:val="0"/>
          <w:szCs w:val="21"/>
        </w:rPr>
        <w:t>在群集中的所有节点上必须相同</w:t>
      </w:r>
      <w:r w:rsidRPr="001061F8">
        <w:rPr>
          <w:rFonts w:ascii="inherit" w:eastAsia="宋体" w:hAnsi="inherit" w:cs="Arial" w:hint="eastAsia"/>
          <w:color w:val="222222"/>
          <w:kern w:val="0"/>
          <w:szCs w:val="21"/>
        </w:rPr>
        <w:t>.</w:t>
      </w:r>
      <w:r w:rsidRPr="001061F8">
        <w:rPr>
          <w:rFonts w:ascii="inherit" w:eastAsia="宋体" w:hAnsi="inherit" w:cs="Arial" w:hint="eastAsia"/>
          <w:color w:val="222222"/>
          <w:kern w:val="0"/>
          <w:szCs w:val="21"/>
        </w:rPr>
        <w:t>请检查以确保您要使用的组和用户标识在每个</w:t>
      </w:r>
      <w:r w:rsidRPr="001061F8">
        <w:rPr>
          <w:rFonts w:ascii="inherit" w:eastAsia="宋体" w:hAnsi="inherit" w:cs="Arial" w:hint="eastAsia"/>
          <w:color w:val="222222"/>
          <w:kern w:val="0"/>
          <w:szCs w:val="21"/>
        </w:rPr>
        <w:t>Cluster</w:t>
      </w:r>
      <w:r w:rsidRPr="001061F8">
        <w:rPr>
          <w:rFonts w:ascii="inherit" w:eastAsia="宋体" w:hAnsi="inherit" w:cs="Arial" w:hint="eastAsia"/>
          <w:color w:val="222222"/>
          <w:kern w:val="0"/>
          <w:szCs w:val="21"/>
        </w:rPr>
        <w:t>成员节点上可用</w:t>
      </w:r>
      <w:r w:rsidRPr="001061F8">
        <w:rPr>
          <w:rFonts w:ascii="inherit" w:eastAsia="宋体" w:hAnsi="inherit" w:cs="Arial" w:hint="eastAsia"/>
          <w:color w:val="222222"/>
          <w:kern w:val="0"/>
          <w:szCs w:val="21"/>
        </w:rPr>
        <w:t xml:space="preserve">, </w:t>
      </w:r>
      <w:r w:rsidRPr="001061F8">
        <w:rPr>
          <w:rFonts w:ascii="inherit" w:eastAsia="宋体" w:hAnsi="inherit" w:cs="Arial" w:hint="eastAsia"/>
          <w:color w:val="222222"/>
          <w:kern w:val="0"/>
          <w:szCs w:val="21"/>
        </w:rPr>
        <w:t>并确认群集安装所有者的每个</w:t>
      </w:r>
      <w:r w:rsidRPr="001061F8">
        <w:rPr>
          <w:rFonts w:ascii="inherit" w:eastAsia="宋体" w:hAnsi="inherit" w:cs="Arial" w:hint="eastAsia"/>
          <w:color w:val="222222"/>
          <w:kern w:val="0"/>
          <w:szCs w:val="21"/>
        </w:rPr>
        <w:t>Oracle Grid Infrastructure</w:t>
      </w:r>
      <w:r w:rsidRPr="001061F8">
        <w:rPr>
          <w:rFonts w:ascii="inherit" w:eastAsia="宋体" w:hAnsi="inherit" w:cs="Arial" w:hint="eastAsia"/>
          <w:color w:val="222222"/>
          <w:kern w:val="0"/>
          <w:szCs w:val="21"/>
        </w:rPr>
        <w:t>的主组具有相同的名称和组标识</w:t>
      </w:r>
      <w:r w:rsidRPr="001061F8">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6.1.3</w:t>
      </w:r>
      <w:r w:rsidRPr="003345B8">
        <w:rPr>
          <w:rFonts w:ascii="Arial" w:eastAsia="宋体" w:hAnsi="Arial" w:cs="Arial"/>
          <w:color w:val="252525"/>
          <w:kern w:val="0"/>
          <w:sz w:val="36"/>
          <w:szCs w:val="36"/>
        </w:rPr>
        <w:t>创建</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Infrastructure</w:t>
      </w:r>
      <w:r w:rsidRPr="003345B8">
        <w:rPr>
          <w:rFonts w:ascii="Arial" w:eastAsia="宋体" w:hAnsi="Arial" w:cs="Arial"/>
          <w:color w:val="252525"/>
          <w:kern w:val="0"/>
          <w:sz w:val="36"/>
          <w:szCs w:val="36"/>
        </w:rPr>
        <w:t>用户</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在以下情况下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创建软件所有者</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8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软件所有者用户不存在</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如果这是系统上第一次安装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w:t>
      </w:r>
      <w:r w:rsidR="009F616C">
        <w:rPr>
          <w:rFonts w:ascii="inherit" w:eastAsia="宋体" w:hAnsi="inherit" w:cs="Arial"/>
          <w:color w:val="222222"/>
          <w:kern w:val="0"/>
          <w:szCs w:val="21"/>
        </w:rPr>
        <w:t>.</w:t>
      </w:r>
    </w:p>
    <w:p w:rsidR="003345B8" w:rsidRPr="003345B8" w:rsidRDefault="003345B8" w:rsidP="00175565">
      <w:pPr>
        <w:widowControl/>
        <w:numPr>
          <w:ilvl w:val="0"/>
          <w:numId w:val="8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如果存在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但希望使用具有不同组成员身份的其他操作系统用户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管理权限与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数据库管理权限分开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文档中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创建为仅拥有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软件安装的</w:t>
      </w:r>
      <w:r w:rsidRPr="003345B8">
        <w:rPr>
          <w:rFonts w:ascii="Courier New" w:eastAsia="宋体" w:hAnsi="Courier New" w:cs="Courier New"/>
          <w:color w:val="000000"/>
          <w:kern w:val="0"/>
          <w:sz w:val="20"/>
          <w:szCs w:val="20"/>
        </w:rPr>
        <w:t>grid</w:t>
      </w:r>
      <w:r w:rsidRPr="003345B8">
        <w:rPr>
          <w:rFonts w:ascii="inherit" w:eastAsia="宋体" w:hAnsi="inherit" w:cs="Arial"/>
          <w:color w:val="222222"/>
          <w:kern w:val="0"/>
          <w:szCs w:val="21"/>
        </w:rPr>
        <w:t>用户称为用户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被创建为拥有所有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安装或仅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数据库安装的</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用户称为用户</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6.1.3.1</w:t>
      </w:r>
      <w:r w:rsidRPr="003345B8">
        <w:rPr>
          <w:rFonts w:ascii="Arial" w:eastAsia="宋体" w:hAnsi="Arial" w:cs="Arial"/>
          <w:color w:val="252525"/>
          <w:kern w:val="0"/>
          <w:sz w:val="27"/>
          <w:szCs w:val="27"/>
        </w:rPr>
        <w:t>了解</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软件安装所有者的限制</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查看为拥有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软件而创建的用户的以下限制</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8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如果你打算使用</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软件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创建单独的软件所有者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并使用该所有者运行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3345B8" w:rsidRPr="003345B8" w:rsidRDefault="003345B8" w:rsidP="00175565">
      <w:pPr>
        <w:widowControl/>
        <w:numPr>
          <w:ilvl w:val="0"/>
          <w:numId w:val="8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必须在</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成员节点之间设置</w:t>
      </w:r>
      <w:r w:rsidRPr="003345B8">
        <w:rPr>
          <w:rFonts w:ascii="inherit" w:eastAsia="宋体" w:hAnsi="inherit" w:cs="Arial"/>
          <w:color w:val="222222"/>
          <w:kern w:val="0"/>
          <w:szCs w:val="21"/>
        </w:rPr>
        <w:t>SSH</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SSH</w:t>
      </w:r>
      <w:r w:rsidRPr="003345B8">
        <w:rPr>
          <w:rFonts w:ascii="inherit" w:eastAsia="宋体" w:hAnsi="inherit" w:cs="Arial"/>
          <w:color w:val="222222"/>
          <w:kern w:val="0"/>
          <w:szCs w:val="21"/>
        </w:rPr>
        <w:t>可以由</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Installer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安装程序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自动设置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要自动设置</w:t>
      </w:r>
      <w:r w:rsidRPr="003345B8">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请创建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而不</w:t>
      </w:r>
      <w:r w:rsidRPr="003345B8">
        <w:rPr>
          <w:rFonts w:ascii="Courier New" w:eastAsia="宋体" w:hAnsi="Courier New" w:cs="Courier New"/>
          <w:color w:val="000000"/>
          <w:kern w:val="0"/>
          <w:sz w:val="20"/>
          <w:szCs w:val="20"/>
        </w:rPr>
        <w:t>stty</w:t>
      </w:r>
      <w:r w:rsidRPr="003345B8">
        <w:rPr>
          <w:rFonts w:ascii="inherit" w:eastAsia="宋体" w:hAnsi="inherit" w:cs="Arial"/>
          <w:color w:val="222222"/>
          <w:kern w:val="0"/>
          <w:szCs w:val="21"/>
        </w:rPr>
        <w:t>在其配置文件中包含任何命令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并删除在生成向终端生成消息的登录期间触发的其他安全措施</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这些消息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邮件检查和其他显示会阻止</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软件安装所有者帐户使用内置于安装程序中的</w:t>
      </w:r>
      <w:r w:rsidRPr="003345B8">
        <w:rPr>
          <w:rFonts w:ascii="inherit" w:eastAsia="宋体" w:hAnsi="inherit" w:cs="Arial"/>
          <w:color w:val="222222"/>
          <w:kern w:val="0"/>
          <w:szCs w:val="21"/>
        </w:rPr>
        <w:t>SSH</w:t>
      </w:r>
      <w:r w:rsidRPr="003345B8">
        <w:rPr>
          <w:rFonts w:ascii="inherit" w:eastAsia="宋体" w:hAnsi="inherit" w:cs="Arial"/>
          <w:color w:val="222222"/>
          <w:kern w:val="0"/>
          <w:szCs w:val="21"/>
        </w:rPr>
        <w:t>配置脚本</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如果它们未被禁用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则必须在运行安装之前手动配置</w:t>
      </w:r>
      <w:r w:rsidRPr="003345B8">
        <w:rPr>
          <w:rFonts w:ascii="inherit" w:eastAsia="宋体" w:hAnsi="inherit" w:cs="Arial"/>
          <w:color w:val="222222"/>
          <w:kern w:val="0"/>
          <w:szCs w:val="21"/>
        </w:rPr>
        <w:t>SSH</w:t>
      </w:r>
      <w:r w:rsidR="009F616C">
        <w:rPr>
          <w:rFonts w:ascii="inherit" w:eastAsia="宋体" w:hAnsi="inherit" w:cs="Arial"/>
          <w:color w:val="222222"/>
          <w:kern w:val="0"/>
          <w:szCs w:val="21"/>
        </w:rPr>
        <w:t>.</w:t>
      </w:r>
    </w:p>
    <w:p w:rsidR="003345B8" w:rsidRPr="003345B8" w:rsidRDefault="003345B8" w:rsidP="00175565">
      <w:pPr>
        <w:widowControl/>
        <w:numPr>
          <w:ilvl w:val="0"/>
          <w:numId w:val="8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如果您计划安装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Pr="003345B8">
        <w:rPr>
          <w:rFonts w:ascii="inherit" w:eastAsia="宋体" w:hAnsi="inherit" w:cs="Arial"/>
          <w:color w:val="222222"/>
          <w:kern w:val="0"/>
          <w:szCs w:val="21"/>
        </w:rPr>
        <w:t>安装创建单独的用户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如果您使用一个安装所有者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那么当您想要执行管理任务时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您必须更改</w:t>
      </w:r>
      <w:r w:rsidRPr="003345B8">
        <w:rPr>
          <w:rFonts w:ascii="Courier New" w:eastAsia="宋体" w:hAnsi="Courier New" w:cs="Courier New"/>
          <w:color w:val="000000"/>
          <w:kern w:val="0"/>
          <w:sz w:val="20"/>
          <w:szCs w:val="20"/>
        </w:rPr>
        <w:t>$ORACLE_HOME</w:t>
      </w:r>
      <w:r w:rsidRPr="003345B8">
        <w:rPr>
          <w:rFonts w:ascii="inherit" w:eastAsia="宋体" w:hAnsi="inherit" w:cs="Arial"/>
          <w:color w:val="222222"/>
          <w:kern w:val="0"/>
          <w:szCs w:val="21"/>
        </w:rPr>
        <w:t>要管理的实例的值</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881443">
        <w:rPr>
          <w:rFonts w:ascii="inherit" w:eastAsia="宋体" w:hAnsi="inherit" w:cs="Arial"/>
          <w:color w:val="222222"/>
          <w:kern w:val="0"/>
          <w:szCs w:val="21"/>
        </w:rPr>
        <w:t xml:space="preserve"> home</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主目录中的数据库</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使用命令语法</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如以下示例</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其中</w:t>
      </w:r>
      <w:r w:rsidRPr="003345B8">
        <w:rPr>
          <w:rFonts w:ascii="Courier New" w:eastAsia="宋体" w:hAnsi="Courier New" w:cs="Courier New"/>
          <w:color w:val="000000"/>
          <w:kern w:val="0"/>
          <w:sz w:val="20"/>
          <w:szCs w:val="20"/>
        </w:rPr>
        <w:t>/u01/app/12.1.0/grid</w:t>
      </w:r>
      <w:r w:rsidRPr="003345B8">
        <w:rPr>
          <w:rFonts w:ascii="inherit" w:eastAsia="宋体" w:hAnsi="inherit" w:cs="Arial"/>
          <w:color w:val="222222"/>
          <w:kern w:val="0"/>
          <w:szCs w:val="21"/>
        </w:rPr>
        <w:t>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881443">
        <w:rPr>
          <w:rFonts w:ascii="inherit" w:eastAsia="宋体" w:hAnsi="inherit" w:cs="Arial"/>
          <w:color w:val="222222"/>
          <w:kern w:val="0"/>
          <w:szCs w:val="21"/>
        </w:rPr>
        <w:t xml:space="preserve"> home</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ORACLE_HOME=/u01/app/12.1.0/grid;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export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ORACLE_HOME</w:t>
      </w:r>
    </w:p>
    <w:p w:rsidR="003345B8" w:rsidRPr="003345B8" w:rsidRDefault="003345B8" w:rsidP="00175565">
      <w:pPr>
        <w:widowControl/>
        <w:numPr>
          <w:ilvl w:val="0"/>
          <w:numId w:val="8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如果您尝试在环境变量设置为不同的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主目录或</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主目录路径时使用</w:t>
      </w:r>
      <w:r w:rsidRPr="003345B8">
        <w:rPr>
          <w:rFonts w:ascii="Courier New" w:eastAsia="宋体" w:hAnsi="Courier New" w:cs="Courier New"/>
          <w:color w:val="000000"/>
          <w:kern w:val="0"/>
          <w:sz w:val="20"/>
          <w:szCs w:val="20"/>
        </w:rPr>
        <w:t>sqlplus</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lsnrctl</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asmcmd</w:t>
      </w:r>
      <w:r w:rsidRPr="003345B8">
        <w:rPr>
          <w:rFonts w:ascii="inherit" w:eastAsia="宋体" w:hAnsi="inherit" w:cs="Arial"/>
          <w:color w:val="222222"/>
          <w:kern w:val="0"/>
          <w:szCs w:val="21"/>
        </w:rPr>
        <w:t>命令来管理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主目录或</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主目录实例</w:t>
      </w:r>
      <w:r w:rsidRPr="003345B8">
        <w:rPr>
          <w:rFonts w:ascii="Courier New" w:eastAsia="宋体" w:hAnsi="Courier New" w:cs="Courier New"/>
          <w:color w:val="000000"/>
          <w:kern w:val="0"/>
          <w:sz w:val="20"/>
          <w:szCs w:val="20"/>
        </w:rPr>
        <w:t>$ORACLE_HOME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则会遇到错误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从数据库</w:t>
      </w:r>
      <w:r w:rsidR="00881443">
        <w:rPr>
          <w:rFonts w:ascii="inherit" w:eastAsia="宋体" w:hAnsi="inherit" w:cs="Arial"/>
          <w:color w:val="222222"/>
          <w:kern w:val="0"/>
          <w:szCs w:val="21"/>
        </w:rPr>
        <w:t xml:space="preserve"> home</w:t>
      </w:r>
      <w:r w:rsidRPr="003345B8">
        <w:rPr>
          <w:rFonts w:ascii="inherit" w:eastAsia="宋体" w:hAnsi="inherit" w:cs="Arial"/>
          <w:color w:val="222222"/>
          <w:kern w:val="0"/>
          <w:szCs w:val="21"/>
        </w:rPr>
        <w:t>启动</w:t>
      </w:r>
      <w:r w:rsidRPr="003345B8">
        <w:rPr>
          <w:rFonts w:ascii="inherit" w:eastAsia="宋体" w:hAnsi="inherit" w:cs="Arial"/>
          <w:color w:val="222222"/>
          <w:kern w:val="0"/>
          <w:szCs w:val="21"/>
        </w:rPr>
        <w:t>SRVCTL</w:t>
      </w:r>
      <w:r w:rsidRPr="003345B8">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$ORACLE_HOME</w:t>
      </w:r>
      <w:r w:rsidRPr="003345B8">
        <w:rPr>
          <w:rFonts w:ascii="inherit" w:eastAsia="宋体" w:hAnsi="inherit" w:cs="Arial"/>
          <w:color w:val="222222"/>
          <w:kern w:val="0"/>
          <w:szCs w:val="21"/>
        </w:rPr>
        <w:t>应将其设置为该数据库的主目录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否则</w:t>
      </w:r>
      <w:r w:rsidRPr="003345B8">
        <w:rPr>
          <w:rFonts w:ascii="inherit" w:eastAsia="宋体" w:hAnsi="inherit" w:cs="Arial"/>
          <w:color w:val="222222"/>
          <w:kern w:val="0"/>
          <w:szCs w:val="21"/>
        </w:rPr>
        <w:t>SRVCTL</w:t>
      </w:r>
      <w:r w:rsidRPr="003345B8">
        <w:rPr>
          <w:rFonts w:ascii="inherit" w:eastAsia="宋体" w:hAnsi="inherit" w:cs="Arial"/>
          <w:color w:val="222222"/>
          <w:kern w:val="0"/>
          <w:szCs w:val="21"/>
        </w:rPr>
        <w:t>将失败</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当您在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881443">
        <w:rPr>
          <w:rFonts w:ascii="inherit" w:eastAsia="宋体" w:hAnsi="inherit" w:cs="Arial"/>
          <w:color w:val="222222"/>
          <w:kern w:val="0"/>
          <w:szCs w:val="21"/>
        </w:rPr>
        <w:t xml:space="preserve"> home</w:t>
      </w:r>
      <w:r w:rsidRPr="003345B8">
        <w:rPr>
          <w:rFonts w:ascii="inherit" w:eastAsia="宋体" w:hAnsi="inherit" w:cs="Arial"/>
          <w:color w:val="222222"/>
          <w:kern w:val="0"/>
          <w:szCs w:val="21"/>
        </w:rPr>
        <w:t>中使用</w:t>
      </w:r>
      <w:r w:rsidRPr="003345B8">
        <w:rPr>
          <w:rFonts w:ascii="inherit" w:eastAsia="宋体" w:hAnsi="inherit" w:cs="Arial"/>
          <w:color w:val="222222"/>
          <w:kern w:val="0"/>
          <w:szCs w:val="21"/>
        </w:rPr>
        <w:t>SRVCTL</w:t>
      </w:r>
      <w:r w:rsidRPr="003345B8">
        <w:rPr>
          <w:rFonts w:ascii="inherit" w:eastAsia="宋体" w:hAnsi="inherit" w:cs="Arial"/>
          <w:color w:val="222222"/>
          <w:kern w:val="0"/>
          <w:szCs w:val="21"/>
        </w:rPr>
        <w:t>时是个例外</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在这种情况下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会</w:t>
      </w:r>
      <w:r w:rsidRPr="003345B8">
        <w:rPr>
          <w:rFonts w:ascii="Courier New" w:eastAsia="宋体" w:hAnsi="Courier New" w:cs="Courier New"/>
          <w:color w:val="000000"/>
          <w:kern w:val="0"/>
          <w:sz w:val="20"/>
          <w:szCs w:val="20"/>
        </w:rPr>
        <w:t>$ORACLE_HOME</w:t>
      </w:r>
      <w:r w:rsidRPr="003345B8">
        <w:rPr>
          <w:rFonts w:ascii="inherit" w:eastAsia="宋体" w:hAnsi="inherit" w:cs="Arial"/>
          <w:color w:val="222222"/>
          <w:kern w:val="0"/>
          <w:szCs w:val="21"/>
        </w:rPr>
        <w:t>被忽略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主环境变量不会影响</w:t>
      </w:r>
      <w:r w:rsidRPr="003345B8">
        <w:rPr>
          <w:rFonts w:ascii="inherit" w:eastAsia="宋体" w:hAnsi="inherit" w:cs="Arial"/>
          <w:color w:val="222222"/>
          <w:kern w:val="0"/>
          <w:szCs w:val="21"/>
        </w:rPr>
        <w:t>SRVCTL</w:t>
      </w:r>
      <w:r w:rsidRPr="003345B8">
        <w:rPr>
          <w:rFonts w:ascii="inherit" w:eastAsia="宋体" w:hAnsi="inherit" w:cs="Arial"/>
          <w:color w:val="222222"/>
          <w:kern w:val="0"/>
          <w:szCs w:val="21"/>
        </w:rPr>
        <w:t>命令</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在所有其他情况下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您必须更改</w:t>
      </w:r>
      <w:r w:rsidRPr="003345B8">
        <w:rPr>
          <w:rFonts w:ascii="Courier New" w:eastAsia="宋体" w:hAnsi="Courier New" w:cs="Courier New"/>
          <w:color w:val="000000"/>
          <w:kern w:val="0"/>
          <w:sz w:val="20"/>
          <w:szCs w:val="20"/>
        </w:rPr>
        <w:t>$ORACLE_HOME</w:t>
      </w:r>
      <w:r w:rsidRPr="003345B8">
        <w:rPr>
          <w:rFonts w:ascii="inherit" w:eastAsia="宋体" w:hAnsi="inherit" w:cs="Arial"/>
          <w:color w:val="222222"/>
          <w:kern w:val="0"/>
          <w:szCs w:val="21"/>
        </w:rPr>
        <w:t>为您要管理的实例</w:t>
      </w:r>
      <w:r w:rsidR="009F616C">
        <w:rPr>
          <w:rFonts w:ascii="inherit" w:eastAsia="宋体" w:hAnsi="inherit" w:cs="Arial"/>
          <w:color w:val="222222"/>
          <w:kern w:val="0"/>
          <w:szCs w:val="21"/>
        </w:rPr>
        <w:t>.</w:t>
      </w:r>
    </w:p>
    <w:p w:rsidR="003345B8" w:rsidRPr="003345B8" w:rsidRDefault="003345B8" w:rsidP="00175565">
      <w:pPr>
        <w:widowControl/>
        <w:numPr>
          <w:ilvl w:val="0"/>
          <w:numId w:val="8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要为不同的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软件安装创建单独的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软件所有者和单独的操作系统权限组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请注意这些用户中的每一个都必须拥有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中央清单组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作为其主要组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该组的成员被授予</w:t>
      </w:r>
      <w:r w:rsidRPr="003345B8">
        <w:rPr>
          <w:rFonts w:ascii="inherit" w:eastAsia="宋体" w:hAnsi="inherit" w:cs="Arial"/>
          <w:color w:val="222222"/>
          <w:kern w:val="0"/>
          <w:szCs w:val="21"/>
        </w:rPr>
        <w:t>OINSTALL</w:t>
      </w:r>
      <w:r w:rsidRPr="003345B8">
        <w:rPr>
          <w:rFonts w:ascii="inherit" w:eastAsia="宋体" w:hAnsi="inherit" w:cs="Arial"/>
          <w:color w:val="222222"/>
          <w:kern w:val="0"/>
          <w:szCs w:val="21"/>
        </w:rPr>
        <w:t>系统权限以写入</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中央</w:t>
      </w:r>
      <w:r w:rsidR="00B51D61">
        <w:rPr>
          <w:rFonts w:ascii="inherit" w:eastAsia="宋体" w:hAnsi="inherit" w:cs="Arial"/>
          <w:color w:val="222222"/>
          <w:kern w:val="0"/>
          <w:szCs w:val="21"/>
        </w:rPr>
        <w:t xml:space="preserve"> Inventory</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oraInventory</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并且还授予各种</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资源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密钥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DBA</w:t>
      </w:r>
      <w:r w:rsidRPr="003345B8">
        <w:rPr>
          <w:rFonts w:ascii="inherit" w:eastAsia="宋体" w:hAnsi="inherit" w:cs="Arial"/>
          <w:color w:val="222222"/>
          <w:kern w:val="0"/>
          <w:szCs w:val="21"/>
        </w:rPr>
        <w:t>需要写入访问的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主目录中的其他权限以及其他权限必要的特权</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此组的成员还被授予执行权限以启动和停止</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基础结构资源和数据库</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文档中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该组</w:t>
      </w:r>
      <w:r w:rsidRPr="003345B8">
        <w:rPr>
          <w:rFonts w:ascii="Courier New" w:eastAsia="宋体" w:hAnsi="Courier New" w:cs="Courier New"/>
          <w:color w:val="000000"/>
          <w:kern w:val="0"/>
          <w:sz w:val="20"/>
          <w:szCs w:val="20"/>
        </w:rPr>
        <w:t>oinstall</w:t>
      </w:r>
      <w:r w:rsidRPr="003345B8">
        <w:rPr>
          <w:rFonts w:ascii="inherit" w:eastAsia="宋体" w:hAnsi="inherit" w:cs="Arial"/>
          <w:color w:val="222222"/>
          <w:kern w:val="0"/>
          <w:szCs w:val="21"/>
        </w:rPr>
        <w:t>以代码示例表示</w:t>
      </w:r>
      <w:r w:rsidR="009F616C">
        <w:rPr>
          <w:rFonts w:ascii="inherit" w:eastAsia="宋体" w:hAnsi="inherit" w:cs="Arial"/>
          <w:color w:val="222222"/>
          <w:kern w:val="0"/>
          <w:szCs w:val="21"/>
        </w:rPr>
        <w:t>.</w:t>
      </w:r>
    </w:p>
    <w:p w:rsidR="003345B8" w:rsidRPr="003345B8" w:rsidRDefault="003345B8" w:rsidP="00175565">
      <w:pPr>
        <w:widowControl/>
        <w:numPr>
          <w:ilvl w:val="0"/>
          <w:numId w:val="8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软件所有者必须是同一中央</w:t>
      </w:r>
      <w:r w:rsidR="00B51D61">
        <w:rPr>
          <w:rFonts w:ascii="inherit" w:eastAsia="宋体" w:hAnsi="inherit" w:cs="Arial"/>
          <w:color w:val="222222"/>
          <w:kern w:val="0"/>
          <w:szCs w:val="21"/>
        </w:rPr>
        <w:t xml:space="preserve"> Inventory</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组的成员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并且他们必须将此组作为其主组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以便所有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软件安装所有者共享相同的</w:t>
      </w:r>
      <w:r w:rsidRPr="003345B8">
        <w:rPr>
          <w:rFonts w:ascii="inherit" w:eastAsia="宋体" w:hAnsi="inherit" w:cs="Arial"/>
          <w:color w:val="222222"/>
          <w:kern w:val="0"/>
          <w:szCs w:val="21"/>
        </w:rPr>
        <w:t>OINSTALL</w:t>
      </w:r>
      <w:r w:rsidRPr="003345B8">
        <w:rPr>
          <w:rFonts w:ascii="inherit" w:eastAsia="宋体" w:hAnsi="inherit" w:cs="Arial"/>
          <w:color w:val="222222"/>
          <w:kern w:val="0"/>
          <w:szCs w:val="21"/>
        </w:rPr>
        <w:t>系统特权</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建议您没有多个用于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安装的中央清单</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软件所有者拥有不同的中央</w:t>
      </w:r>
      <w:r w:rsidR="00B51D61">
        <w:rPr>
          <w:rFonts w:ascii="inherit" w:eastAsia="宋体" w:hAnsi="inherit" w:cs="Arial"/>
          <w:color w:val="222222"/>
          <w:kern w:val="0"/>
          <w:szCs w:val="21"/>
        </w:rPr>
        <w:t xml:space="preserve"> 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则可能会损坏中央</w:t>
      </w:r>
      <w:r w:rsidR="00B51D61">
        <w:rPr>
          <w:rFonts w:ascii="inherit" w:eastAsia="宋体" w:hAnsi="inherit" w:cs="Arial"/>
          <w:color w:val="222222"/>
          <w:kern w:val="0"/>
          <w:szCs w:val="21"/>
        </w:rPr>
        <w:t xml:space="preserve"> Inventory</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6.1.3.2</w:t>
      </w:r>
      <w:r w:rsidRPr="003345B8">
        <w:rPr>
          <w:rFonts w:ascii="Arial" w:eastAsia="宋体" w:hAnsi="Arial" w:cs="Arial"/>
          <w:color w:val="252525"/>
          <w:kern w:val="0"/>
          <w:sz w:val="27"/>
          <w:szCs w:val="27"/>
        </w:rPr>
        <w:t>确定</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软件所有者用户是否存在</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要确定</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软件所有者用户是否已命名</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grid</w:t>
      </w:r>
      <w:r w:rsidRPr="003345B8">
        <w:rPr>
          <w:rFonts w:ascii="inherit" w:eastAsia="宋体" w:hAnsi="inherit" w:cs="Arial"/>
          <w:color w:val="222222"/>
          <w:kern w:val="0"/>
          <w:szCs w:val="21"/>
        </w:rPr>
        <w:t>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请输入类似于以下内容的命令</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在此情况下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确定是否</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存在</w:t>
      </w:r>
      <w:r w:rsidR="009F616C">
        <w:rPr>
          <w:rFonts w:ascii="inherit" w:eastAsia="宋体" w:hAnsi="inherit" w:cs="Arial"/>
          <w:color w:val="222222"/>
          <w:kern w:val="0"/>
          <w:szCs w:val="21"/>
        </w:rPr>
        <w:t xml:space="preserve">) :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w:t>
      </w:r>
      <w:r w:rsidR="003345B8" w:rsidRPr="003345B8">
        <w:rPr>
          <w:rFonts w:ascii="Courier New" w:eastAsia="宋体" w:hAnsi="Courier New" w:cs="Courier New"/>
          <w:color w:val="000000"/>
          <w:kern w:val="0"/>
          <w:sz w:val="20"/>
          <w:szCs w:val="20"/>
        </w:rPr>
        <w:t>id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如果用户存在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则此命令的输出与以下内容类似</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uid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1101</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oracle</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1000</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groups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1200</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dba</w:t>
      </w:r>
      <w:r w:rsidR="009F616C">
        <w:rPr>
          <w:rFonts w:ascii="Courier New" w:eastAsia="宋体" w:hAnsi="Courier New" w:cs="Courier New"/>
          <w:color w:val="000000"/>
          <w:kern w:val="0"/>
          <w:sz w:val="20"/>
          <w:szCs w:val="20"/>
        </w:rPr>
        <w:t xml:space="preserve">) , </w:t>
      </w:r>
      <w:r w:rsidRPr="003345B8">
        <w:rPr>
          <w:rFonts w:ascii="Courier New" w:eastAsia="宋体" w:hAnsi="Courier New" w:cs="Courier New"/>
          <w:color w:val="000000"/>
          <w:kern w:val="0"/>
          <w:sz w:val="20"/>
          <w:szCs w:val="20"/>
        </w:rPr>
        <w:t>1104</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oper</w:t>
      </w:r>
      <w:r w:rsidR="009F616C">
        <w:rPr>
          <w:rFonts w:ascii="Courier New" w:eastAsia="宋体" w:hAnsi="Courier New" w:cs="Courier New"/>
          <w:color w:val="000000"/>
          <w:kern w:val="0"/>
          <w:sz w:val="20"/>
          <w:szCs w:val="20"/>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确定您是要使用现有用户还是创建其他用户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您打算创建</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成员节点的每个节点上的用户和组</w:t>
      </w:r>
      <w:r w:rsidRPr="003345B8">
        <w:rPr>
          <w:rFonts w:ascii="inherit" w:eastAsia="宋体" w:hAnsi="inherit" w:cs="Arial"/>
          <w:color w:val="222222"/>
          <w:kern w:val="0"/>
          <w:szCs w:val="21"/>
        </w:rPr>
        <w:t>ID</w:t>
      </w:r>
      <w:r w:rsidRPr="003345B8">
        <w:rPr>
          <w:rFonts w:ascii="inherit" w:eastAsia="宋体" w:hAnsi="inherit" w:cs="Arial"/>
          <w:color w:val="222222"/>
          <w:kern w:val="0"/>
          <w:szCs w:val="21"/>
        </w:rPr>
        <w:t>号码必须相同</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如果您正在使用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Preinstallation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调配您的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操作系统以进行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那么它已经为您配置了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数据库安装所有者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和一个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管理权限组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要将现有用户用作此安装的安装所有者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请确保用户的主要组是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6.1.3.3</w:t>
      </w:r>
      <w:r w:rsidRPr="003345B8">
        <w:rPr>
          <w:rFonts w:ascii="Arial" w:eastAsia="宋体" w:hAnsi="Arial" w:cs="Arial"/>
          <w:color w:val="252525"/>
          <w:kern w:val="0"/>
          <w:sz w:val="27"/>
          <w:szCs w:val="27"/>
        </w:rPr>
        <w:t>创建或修改</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软件拥有者用户</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针对</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Grid</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Infrastructure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用户不存在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或者需要新的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则创建它</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如果您要使用现有的用户帐户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请对其进行修改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以确保每个群集成员节点上的用户</w:t>
      </w:r>
      <w:r w:rsidRPr="003345B8">
        <w:rPr>
          <w:rFonts w:ascii="inherit" w:eastAsia="宋体" w:hAnsi="inherit" w:cs="Arial"/>
          <w:color w:val="222222"/>
          <w:kern w:val="0"/>
          <w:szCs w:val="21"/>
        </w:rPr>
        <w:t>ID</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UID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和组</w:t>
      </w:r>
      <w:r w:rsidRPr="003345B8">
        <w:rPr>
          <w:rFonts w:ascii="inherit" w:eastAsia="宋体" w:hAnsi="inherit" w:cs="Arial"/>
          <w:color w:val="222222"/>
          <w:kern w:val="0"/>
          <w:szCs w:val="21"/>
        </w:rPr>
        <w:t>ID</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GID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相同</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建议您不要在每个节点上使用默认</w:t>
      </w:r>
      <w:r w:rsidR="00D558F8">
        <w:rPr>
          <w:rFonts w:ascii="inherit" w:eastAsia="宋体" w:hAnsi="inherit" w:cs="Arial" w:hint="eastAsia"/>
          <w:color w:val="222222"/>
          <w:kern w:val="0"/>
          <w:szCs w:val="21"/>
        </w:rPr>
        <w:t>User</w:t>
      </w:r>
      <w:r w:rsidR="00D558F8">
        <w:rPr>
          <w:rFonts w:ascii="inherit" w:eastAsia="宋体" w:hAnsi="inherit" w:cs="Arial"/>
          <w:color w:val="222222"/>
          <w:kern w:val="0"/>
          <w:szCs w:val="21"/>
        </w:rPr>
        <w:t xml:space="preserve"> ID</w:t>
      </w:r>
      <w:r w:rsidR="00D558F8">
        <w:rPr>
          <w:rFonts w:ascii="inherit" w:eastAsia="宋体" w:hAnsi="inherit" w:cs="Arial"/>
          <w:color w:val="222222"/>
          <w:kern w:val="0"/>
          <w:szCs w:val="21"/>
        </w:rPr>
        <w:t>和</w:t>
      </w:r>
      <w:r w:rsidR="00D558F8">
        <w:rPr>
          <w:rFonts w:ascii="inherit" w:eastAsia="宋体" w:hAnsi="inherit" w:cs="Arial" w:hint="eastAsia"/>
          <w:color w:val="222222"/>
          <w:kern w:val="0"/>
          <w:szCs w:val="21"/>
        </w:rPr>
        <w:t>Group</w:t>
      </w:r>
      <w:r w:rsidR="00D558F8">
        <w:rPr>
          <w:rFonts w:ascii="inherit" w:eastAsia="宋体" w:hAnsi="inherit" w:cs="Arial"/>
          <w:color w:val="222222"/>
          <w:kern w:val="0"/>
          <w:szCs w:val="21"/>
        </w:rPr>
        <w:t xml:space="preserve"> ID</w:t>
      </w:r>
      <w:r w:rsidRPr="003345B8">
        <w:rPr>
          <w:rFonts w:ascii="inherit" w:eastAsia="宋体" w:hAnsi="inherit" w:cs="Arial"/>
          <w:color w:val="222222"/>
          <w:kern w:val="0"/>
          <w:szCs w:val="21"/>
        </w:rPr>
        <w:t>值</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因为默认情况下分配的</w:t>
      </w:r>
      <w:r w:rsidRPr="003345B8">
        <w:rPr>
          <w:rFonts w:ascii="inherit" w:eastAsia="宋体" w:hAnsi="inherit" w:cs="Arial"/>
          <w:color w:val="222222"/>
          <w:kern w:val="0"/>
          <w:szCs w:val="21"/>
        </w:rPr>
        <w:t>UID</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GID</w:t>
      </w:r>
      <w:r w:rsidRPr="003345B8">
        <w:rPr>
          <w:rFonts w:ascii="inherit" w:eastAsia="宋体" w:hAnsi="inherit" w:cs="Arial"/>
          <w:color w:val="222222"/>
          <w:kern w:val="0"/>
          <w:szCs w:val="21"/>
        </w:rPr>
        <w:t>在每个节点上可能不同</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相反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在创建或修改组和用户之前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确定具体命名和编号的</w:t>
      </w:r>
      <w:r w:rsidRPr="003345B8">
        <w:rPr>
          <w:rFonts w:ascii="inherit" w:eastAsia="宋体" w:hAnsi="inherit" w:cs="Arial"/>
          <w:color w:val="222222"/>
          <w:kern w:val="0"/>
          <w:szCs w:val="21"/>
        </w:rPr>
        <w:t>UID</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GID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并确认它们在任何节点上都未使用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强烈建议您在开始安装之前确认您在打算创建</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成员节点的每个节点上具有相同的用户配置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并且不需要更改</w:t>
      </w:r>
      <w:r w:rsidRPr="003345B8">
        <w:rPr>
          <w:rFonts w:ascii="inherit" w:eastAsia="宋体" w:hAnsi="inherit" w:cs="Arial"/>
          <w:color w:val="222222"/>
          <w:kern w:val="0"/>
          <w:szCs w:val="21"/>
        </w:rPr>
        <w:t>UID</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GID</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如果您需要更改</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软件用户和组的</w:t>
      </w:r>
      <w:r w:rsidRPr="003345B8">
        <w:rPr>
          <w:rFonts w:ascii="inherit" w:eastAsia="宋体" w:hAnsi="inherit" w:cs="Arial"/>
          <w:color w:val="222222"/>
          <w:kern w:val="0"/>
          <w:szCs w:val="21"/>
        </w:rPr>
        <w:t>UID</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GID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则必须重新安装软件</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不支持更改以前用于安装和配置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的用户帐户的</w:t>
      </w:r>
      <w:r w:rsidRPr="003345B8">
        <w:rPr>
          <w:rFonts w:ascii="inherit" w:eastAsia="宋体" w:hAnsi="inherit" w:cs="Arial"/>
          <w:color w:val="222222"/>
          <w:kern w:val="0"/>
          <w:szCs w:val="21"/>
        </w:rPr>
        <w:t>UID</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GID</w:t>
      </w:r>
      <w:r w:rsidRPr="003345B8">
        <w:rPr>
          <w:rFonts w:ascii="inherit" w:eastAsia="宋体" w:hAnsi="inherit" w:cs="Arial"/>
          <w:color w:val="222222"/>
          <w:kern w:val="0"/>
          <w:szCs w:val="21"/>
        </w:rPr>
        <w:t>或组成员资格</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不支持将现有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数据库主目录的所有权从一个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用户更改为另一个用户</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如果先前安装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后必须修改现有</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安装所有者</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如果要在安装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之前修改现有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数据库用户帐户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以区分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所有者和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数据库所有者用户帐户</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则必须在每个节点上</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以滚动方式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停止并启动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以获取对拥有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的用户帐户所做的更改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以下过程</w:t>
      </w:r>
      <w:r w:rsidRPr="003345B8">
        <w:rPr>
          <w:rFonts w:ascii="Courier New" w:eastAsia="宋体" w:hAnsi="Courier New" w:cs="Courier New"/>
          <w:color w:val="000000"/>
          <w:kern w:val="0"/>
          <w:sz w:val="20"/>
          <w:szCs w:val="20"/>
        </w:rPr>
        <w:t>grid</w:t>
      </w:r>
      <w:r w:rsidRPr="003345B8">
        <w:rPr>
          <w:rFonts w:ascii="inherit" w:eastAsia="宋体" w:hAnsi="inherit" w:cs="Arial"/>
          <w:color w:val="222222"/>
          <w:kern w:val="0"/>
          <w:szCs w:val="21"/>
        </w:rPr>
        <w:t>用作</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软件所有者的名称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w:t>
      </w:r>
      <w:r w:rsidR="00083F94">
        <w:rPr>
          <w:rFonts w:ascii="inherit" w:eastAsia="宋体" w:hAnsi="inherit" w:cs="Arial"/>
          <w:color w:val="222222"/>
          <w:kern w:val="0"/>
          <w:szCs w:val="21"/>
        </w:rPr>
        <w:t>将</w:t>
      </w:r>
      <w:r w:rsidRPr="003345B8">
        <w:rPr>
          <w:rFonts w:ascii="Courier New" w:eastAsia="宋体" w:hAnsi="Courier New" w:cs="Courier New"/>
          <w:color w:val="000000"/>
          <w:kern w:val="0"/>
          <w:sz w:val="20"/>
          <w:szCs w:val="20"/>
        </w:rPr>
        <w:t>asmadmin</w:t>
      </w:r>
      <w:r w:rsidRPr="003345B8">
        <w:rPr>
          <w:rFonts w:ascii="inherit" w:eastAsia="宋体" w:hAnsi="inherit" w:cs="Arial"/>
          <w:color w:val="222222"/>
          <w:kern w:val="0"/>
          <w:szCs w:val="21"/>
        </w:rPr>
        <w:t>用作</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083F94">
        <w:rPr>
          <w:rFonts w:ascii="inherit" w:eastAsia="宋体" w:hAnsi="inherit" w:cs="Arial"/>
          <w:color w:val="222222"/>
          <w:kern w:val="0"/>
          <w:szCs w:val="21"/>
        </w:rPr>
        <w:t>名</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要创建单独的系统特权组以分离管理特权</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请在创建用户之前完成组创建</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w:t>
      </w:r>
      <w:hyperlink r:id="rId110" w:anchor="CFIJDFIB" w:tgtFrame="_blank" w:history="1">
        <w:r w:rsidRPr="003345B8">
          <w:rPr>
            <w:rFonts w:ascii="inherit" w:eastAsia="宋体" w:hAnsi="inherit" w:cs="Arial"/>
            <w:color w:val="145C93"/>
            <w:kern w:val="0"/>
            <w:szCs w:val="21"/>
            <w:u w:val="single"/>
          </w:rPr>
          <w:t>第</w:t>
        </w:r>
        <w:r w:rsidRPr="003345B8">
          <w:rPr>
            <w:rFonts w:ascii="inherit" w:eastAsia="宋体" w:hAnsi="inherit" w:cs="Arial"/>
            <w:color w:val="145C93"/>
            <w:kern w:val="0"/>
            <w:szCs w:val="21"/>
            <w:u w:val="single"/>
          </w:rPr>
          <w:t>6.1.7</w:t>
        </w:r>
        <w:r w:rsidRPr="003345B8">
          <w:rPr>
            <w:rFonts w:ascii="inherit" w:eastAsia="宋体" w:hAnsi="inherit" w:cs="Arial"/>
            <w:color w:val="145C93"/>
            <w:kern w:val="0"/>
            <w:szCs w:val="21"/>
            <w:u w:val="single"/>
          </w:rPr>
          <w:t>节</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关于作业角色分离操作系统特权组和用户</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中所述</w:t>
        </w:r>
      </w:hyperlink>
      <w:r w:rsidR="009F616C">
        <w:rPr>
          <w:rFonts w:ascii="inherit" w:eastAsia="宋体" w:hAnsi="inherit" w:cs="Arial"/>
          <w:color w:val="222222"/>
          <w:kern w:val="0"/>
          <w:szCs w:val="21"/>
        </w:rPr>
        <w:t>.</w:t>
      </w:r>
    </w:p>
    <w:p w:rsidR="003345B8" w:rsidRPr="003345B8" w:rsidRDefault="003345B8" w:rsidP="00175565">
      <w:pPr>
        <w:widowControl/>
        <w:numPr>
          <w:ilvl w:val="0"/>
          <w:numId w:val="9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要创建具有现有系统特权组的</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安装所有者帐户</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在本例中为</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其成员要授予</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特权以管理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请输入与以下内容类似的命令</w:t>
      </w:r>
      <w:r w:rsidR="009F616C">
        <w:rPr>
          <w:rFonts w:ascii="inherit" w:eastAsia="宋体" w:hAnsi="inherit" w:cs="Arial"/>
          <w:color w:val="222222"/>
          <w:kern w:val="0"/>
          <w:szCs w:val="21"/>
        </w:rPr>
        <w:t xml:space="preserve">: </w:t>
      </w:r>
    </w:p>
    <w:p w:rsidR="003345B8" w:rsidRPr="007D7F56" w:rsidRDefault="00370111" w:rsidP="00175565">
      <w:pPr>
        <w:widowControl/>
        <w:numPr>
          <w:ilvl w:val="0"/>
          <w:numId w:val="9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de-DE"/>
        </w:rPr>
      </w:pPr>
      <w:r w:rsidRPr="007D7F56">
        <w:rPr>
          <w:rFonts w:ascii="Courier New" w:eastAsia="宋体" w:hAnsi="Courier New" w:cs="Courier New"/>
          <w:color w:val="000000"/>
          <w:kern w:val="0"/>
          <w:sz w:val="20"/>
          <w:szCs w:val="20"/>
          <w:lang w:val="de-DE"/>
        </w:rPr>
        <w:t>#</w:t>
      </w:r>
      <w:r w:rsidR="003345B8" w:rsidRPr="007D7F56">
        <w:rPr>
          <w:rFonts w:ascii="Courier New" w:eastAsia="宋体" w:hAnsi="Courier New" w:cs="Courier New"/>
          <w:color w:val="000000"/>
          <w:kern w:val="0"/>
          <w:sz w:val="20"/>
          <w:szCs w:val="20"/>
          <w:lang w:val="de-DE"/>
        </w:rPr>
        <w:t>/usr</w:t>
      </w:r>
      <w:r w:rsidRPr="007D7F56">
        <w:rPr>
          <w:rFonts w:ascii="Courier New" w:eastAsia="宋体" w:hAnsi="Courier New" w:cs="Courier New"/>
          <w:color w:val="000000"/>
          <w:kern w:val="0"/>
          <w:sz w:val="20"/>
          <w:szCs w:val="20"/>
          <w:lang w:val="de-DE"/>
        </w:rPr>
        <w:t>/</w:t>
      </w:r>
      <w:r w:rsidR="003345B8" w:rsidRPr="007D7F56">
        <w:rPr>
          <w:rFonts w:ascii="Courier New" w:eastAsia="宋体" w:hAnsi="Courier New" w:cs="Courier New"/>
          <w:color w:val="000000"/>
          <w:kern w:val="0"/>
          <w:sz w:val="20"/>
          <w:szCs w:val="20"/>
          <w:lang w:val="de-DE"/>
        </w:rPr>
        <w:t>sbin</w:t>
      </w:r>
      <w:r w:rsidRPr="007D7F56">
        <w:rPr>
          <w:rFonts w:ascii="Courier New" w:eastAsia="宋体" w:hAnsi="Courier New" w:cs="Courier New"/>
          <w:color w:val="000000"/>
          <w:kern w:val="0"/>
          <w:sz w:val="20"/>
          <w:szCs w:val="20"/>
          <w:lang w:val="de-DE"/>
        </w:rPr>
        <w:t>/</w:t>
      </w:r>
      <w:r w:rsidR="003345B8" w:rsidRPr="007D7F56">
        <w:rPr>
          <w:rFonts w:ascii="Courier New" w:eastAsia="宋体" w:hAnsi="Courier New" w:cs="Courier New"/>
          <w:color w:val="000000"/>
          <w:kern w:val="0"/>
          <w:sz w:val="20"/>
          <w:szCs w:val="20"/>
          <w:lang w:val="de-DE"/>
        </w:rPr>
        <w:t>useradd</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-u</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54322</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-g</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oinstall</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-G</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dba</w:t>
      </w:r>
      <w:r w:rsidR="00D431C5" w:rsidRPr="007D7F56">
        <w:rPr>
          <w:rFonts w:ascii="Courier New" w:eastAsia="宋体" w:hAnsi="Courier New" w:cs="Courier New"/>
          <w:color w:val="000000"/>
          <w:kern w:val="0"/>
          <w:sz w:val="20"/>
          <w:szCs w:val="20"/>
          <w:lang w:val="de-DE"/>
        </w:rPr>
        <w:t xml:space="preserve"> g</w:t>
      </w:r>
      <w:r w:rsidR="00B03287" w:rsidRPr="007D7F56">
        <w:rPr>
          <w:rFonts w:ascii="Courier New" w:eastAsia="宋体" w:hAnsi="Courier New" w:cs="Courier New"/>
          <w:color w:val="000000"/>
          <w:kern w:val="0"/>
          <w:sz w:val="20"/>
          <w:szCs w:val="20"/>
          <w:lang w:val="de-DE"/>
        </w:rPr>
        <w:t>rid</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在前面的命令中</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9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-u</w:t>
      </w:r>
      <w:r w:rsidRPr="003345B8">
        <w:rPr>
          <w:rFonts w:ascii="inherit" w:eastAsia="宋体" w:hAnsi="inherit" w:cs="Arial"/>
          <w:color w:val="222222"/>
          <w:kern w:val="0"/>
          <w:szCs w:val="21"/>
        </w:rPr>
        <w:t>选项指定用户标识</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使用此命令标志是可选的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因为您可以让系统为您提供自动生成的用户标识号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建议您指定一个数字</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您必须记下为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创建的用户的用户标识号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因为您需要在</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的过程中稍后使用它</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您必须在群集的所有节点上为此用户使用相同的用户</w:t>
      </w:r>
      <w:r w:rsidRPr="003345B8">
        <w:rPr>
          <w:rFonts w:ascii="inherit" w:eastAsia="宋体" w:hAnsi="inherit" w:cs="Arial"/>
          <w:color w:val="222222"/>
          <w:kern w:val="0"/>
          <w:szCs w:val="21"/>
        </w:rPr>
        <w:t>ID</w:t>
      </w:r>
      <w:r w:rsidRPr="003345B8">
        <w:rPr>
          <w:rFonts w:ascii="inherit" w:eastAsia="宋体" w:hAnsi="inherit" w:cs="Arial"/>
          <w:color w:val="222222"/>
          <w:kern w:val="0"/>
          <w:szCs w:val="21"/>
        </w:rPr>
        <w:t>号</w:t>
      </w:r>
      <w:r w:rsidR="009F616C">
        <w:rPr>
          <w:rFonts w:ascii="inherit" w:eastAsia="宋体" w:hAnsi="inherit" w:cs="Arial"/>
          <w:color w:val="222222"/>
          <w:kern w:val="0"/>
          <w:szCs w:val="21"/>
        </w:rPr>
        <w:t>.</w:t>
      </w:r>
    </w:p>
    <w:p w:rsidR="003345B8" w:rsidRPr="003345B8" w:rsidRDefault="003345B8" w:rsidP="00175565">
      <w:pPr>
        <w:widowControl/>
        <w:numPr>
          <w:ilvl w:val="1"/>
          <w:numId w:val="9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-g</w:t>
      </w:r>
      <w:r w:rsidRPr="003345B8">
        <w:rPr>
          <w:rFonts w:ascii="inherit" w:eastAsia="宋体" w:hAnsi="inherit" w:cs="Arial"/>
          <w:color w:val="222222"/>
          <w:kern w:val="0"/>
          <w:szCs w:val="21"/>
        </w:rPr>
        <w:t>选项指定主组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它必须是</w:t>
      </w:r>
      <w:r w:rsidRPr="003345B8">
        <w:rPr>
          <w:rFonts w:ascii="inherit" w:eastAsia="宋体" w:hAnsi="inherit" w:cs="Arial"/>
          <w:color w:val="222222"/>
          <w:kern w:val="0"/>
          <w:szCs w:val="21"/>
        </w:rPr>
        <w:t>Oracle</w:t>
      </w:r>
      <w:r w:rsidR="00B51D61">
        <w:rPr>
          <w:rFonts w:ascii="inherit" w:eastAsia="宋体" w:hAnsi="inherit" w:cs="Arial"/>
          <w:color w:val="222222"/>
          <w:kern w:val="0"/>
          <w:szCs w:val="21"/>
        </w:rPr>
        <w:t xml:space="preserve"> 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w:t>
      </w:r>
    </w:p>
    <w:p w:rsidR="003345B8" w:rsidRPr="003345B8" w:rsidRDefault="003345B8" w:rsidP="00175565">
      <w:pPr>
        <w:widowControl/>
        <w:numPr>
          <w:ilvl w:val="1"/>
          <w:numId w:val="9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-G</w:t>
      </w:r>
      <w:r w:rsidRPr="003345B8">
        <w:rPr>
          <w:rFonts w:ascii="inherit" w:eastAsia="宋体" w:hAnsi="inherit" w:cs="Arial"/>
          <w:color w:val="222222"/>
          <w:kern w:val="0"/>
          <w:szCs w:val="21"/>
        </w:rPr>
        <w:t>选项指定了辅助组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在本例中为</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辅助组必须包含</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其成员被授予管理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实例的</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特权</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您可以为</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系统特权指定一个独特的组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与数据库管理员组分开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或者可以将一个组指定为</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以便该组的成员被授予</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特权以授予系统特权来管理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数据库实例</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在代码示例中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这个组是</w:t>
      </w:r>
      <w:r w:rsidRPr="003345B8">
        <w:rPr>
          <w:rFonts w:ascii="Courier New" w:eastAsia="宋体" w:hAnsi="Courier New" w:cs="Courier New"/>
          <w:color w:val="000000"/>
          <w:kern w:val="0"/>
          <w:sz w:val="20"/>
          <w:szCs w:val="20"/>
        </w:rPr>
        <w:t>asmadmin</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如果要创建此用户以拥有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则该用户必须将</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作为</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组作为辅助组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在代码示例中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这个组名是</w:t>
      </w:r>
      <w:r w:rsidRPr="003345B8">
        <w:rPr>
          <w:rFonts w:ascii="Courier New" w:eastAsia="宋体" w:hAnsi="Courier New" w:cs="Courier New"/>
          <w:color w:val="000000"/>
          <w:kern w:val="0"/>
          <w:sz w:val="20"/>
          <w:szCs w:val="20"/>
        </w:rPr>
        <w:t>asmdba</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组成员可以访问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存储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如果您计划使多个数据库访问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存储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或者必须为所有数据库使用与</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相同的组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并为</w:t>
      </w:r>
      <w:r w:rsidRPr="003345B8">
        <w:rPr>
          <w:rFonts w:ascii="inherit" w:eastAsia="宋体" w:hAnsi="inherit" w:cs="Arial"/>
          <w:color w:val="222222"/>
          <w:kern w:val="0"/>
          <w:szCs w:val="21"/>
        </w:rPr>
        <w:t>OSDM</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则必须为</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组创建</w:t>
      </w:r>
      <w:r w:rsidRPr="003345B8">
        <w:rPr>
          <w:rFonts w:ascii="inherit" w:eastAsia="宋体" w:hAnsi="inherit" w:cs="Arial"/>
          <w:color w:val="222222"/>
          <w:kern w:val="0"/>
          <w:szCs w:val="21"/>
        </w:rPr>
        <w:t>OSDBA</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安装期间还会提示您为其他几个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数据库系统管理权限分配操作系统组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使用该</w:t>
      </w:r>
      <w:r w:rsidRPr="003345B8">
        <w:rPr>
          <w:rFonts w:ascii="Courier New" w:eastAsia="宋体" w:hAnsi="Courier New" w:cs="Courier New"/>
          <w:color w:val="000000"/>
          <w:kern w:val="0"/>
          <w:sz w:val="20"/>
          <w:szCs w:val="20"/>
        </w:rPr>
        <w:t>usermod</w:t>
      </w:r>
      <w:r w:rsidRPr="003345B8">
        <w:rPr>
          <w:rFonts w:ascii="inherit" w:eastAsia="宋体" w:hAnsi="inherit" w:cs="Arial"/>
          <w:color w:val="222222"/>
          <w:kern w:val="0"/>
          <w:szCs w:val="21"/>
        </w:rPr>
        <w:t>命令更改现有的用户</w:t>
      </w:r>
      <w:r w:rsidRPr="003345B8">
        <w:rPr>
          <w:rFonts w:ascii="inherit" w:eastAsia="宋体" w:hAnsi="inherit" w:cs="Arial"/>
          <w:color w:val="222222"/>
          <w:kern w:val="0"/>
          <w:szCs w:val="21"/>
        </w:rPr>
        <w:t>ID</w:t>
      </w:r>
      <w:r w:rsidRPr="003345B8">
        <w:rPr>
          <w:rFonts w:ascii="inherit" w:eastAsia="宋体" w:hAnsi="inherit" w:cs="Arial"/>
          <w:color w:val="222222"/>
          <w:kern w:val="0"/>
          <w:szCs w:val="21"/>
        </w:rPr>
        <w:t>号和组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uid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1101</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oracle</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1000</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groups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1200</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dba</w:t>
      </w:r>
      <w:r w:rsidR="009F616C">
        <w:rPr>
          <w:rFonts w:ascii="Courier New" w:eastAsia="宋体" w:hAnsi="Courier New" w:cs="Courier New"/>
          <w:color w:val="000000"/>
          <w:kern w:val="0"/>
          <w:sz w:val="20"/>
          <w:szCs w:val="20"/>
        </w:rPr>
        <w:t xml:space="preserve">) </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lang w:val="de-DE"/>
        </w:rPr>
      </w:pPr>
      <w:r w:rsidRPr="007D7F56">
        <w:rPr>
          <w:rFonts w:ascii="Courier New" w:eastAsia="宋体" w:hAnsi="Courier New" w:cs="Courier New"/>
          <w:color w:val="000000"/>
          <w:kern w:val="0"/>
          <w:sz w:val="20"/>
          <w:szCs w:val="20"/>
          <w:lang w:val="de-DE"/>
        </w:rPr>
        <w:t>#</w:t>
      </w:r>
      <w:r w:rsidR="003345B8" w:rsidRPr="007D7F56">
        <w:rPr>
          <w:rFonts w:ascii="Courier New" w:eastAsia="宋体" w:hAnsi="Courier New" w:cs="Courier New"/>
          <w:color w:val="000000"/>
          <w:kern w:val="0"/>
          <w:sz w:val="20"/>
          <w:szCs w:val="20"/>
          <w:lang w:val="de-DE"/>
        </w:rPr>
        <w:t>/usr</w:t>
      </w:r>
      <w:r w:rsidRPr="007D7F56">
        <w:rPr>
          <w:rFonts w:ascii="Courier New" w:eastAsia="宋体" w:hAnsi="Courier New" w:cs="Courier New"/>
          <w:color w:val="000000"/>
          <w:kern w:val="0"/>
          <w:sz w:val="20"/>
          <w:szCs w:val="20"/>
          <w:lang w:val="de-DE"/>
        </w:rPr>
        <w:t>/</w:t>
      </w:r>
      <w:r w:rsidR="003345B8" w:rsidRPr="007D7F56">
        <w:rPr>
          <w:rFonts w:ascii="Courier New" w:eastAsia="宋体" w:hAnsi="Courier New" w:cs="Courier New"/>
          <w:color w:val="000000"/>
          <w:kern w:val="0"/>
          <w:sz w:val="20"/>
          <w:szCs w:val="20"/>
          <w:lang w:val="de-DE"/>
        </w:rPr>
        <w:t>sbin</w:t>
      </w:r>
      <w:r w:rsidRPr="007D7F56">
        <w:rPr>
          <w:rFonts w:ascii="Courier New" w:eastAsia="宋体" w:hAnsi="Courier New" w:cs="Courier New"/>
          <w:color w:val="000000"/>
          <w:kern w:val="0"/>
          <w:sz w:val="20"/>
          <w:szCs w:val="20"/>
          <w:lang w:val="de-DE"/>
        </w:rPr>
        <w:t>/</w:t>
      </w:r>
      <w:r w:rsidR="003345B8" w:rsidRPr="007D7F56">
        <w:rPr>
          <w:rFonts w:ascii="Courier New" w:eastAsia="宋体" w:hAnsi="Courier New" w:cs="Courier New"/>
          <w:color w:val="000000"/>
          <w:kern w:val="0"/>
          <w:sz w:val="20"/>
          <w:szCs w:val="20"/>
          <w:lang w:val="de-DE"/>
        </w:rPr>
        <w:t>usermod</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-u</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54321</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-g</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54321</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-G</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54322</w:t>
      </w:r>
      <w:r w:rsidR="009F616C"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54327</w:t>
      </w:r>
      <w:r w:rsidR="00963F67" w:rsidRPr="007D7F56">
        <w:rPr>
          <w:rFonts w:ascii="Courier New" w:eastAsia="宋体" w:hAnsi="Courier New" w:cs="Courier New"/>
          <w:color w:val="000000"/>
          <w:kern w:val="0"/>
          <w:sz w:val="20"/>
          <w:szCs w:val="20"/>
          <w:lang w:val="de-DE"/>
        </w:rPr>
        <w:t xml:space="preserve"> </w:t>
      </w:r>
      <w:r w:rsidR="003345B8" w:rsidRPr="007D7F56">
        <w:rPr>
          <w:rFonts w:ascii="Courier New" w:eastAsia="宋体" w:hAnsi="Courier New" w:cs="Courier New"/>
          <w:color w:val="000000"/>
          <w:kern w:val="0"/>
          <w:sz w:val="20"/>
          <w:szCs w:val="20"/>
          <w:lang w:val="de-DE"/>
        </w:rPr>
        <w:t>oracle</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uid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54321</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oracle</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54321</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groups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54321</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 </w:t>
      </w:r>
      <w:r w:rsidRPr="003345B8">
        <w:rPr>
          <w:rFonts w:ascii="Courier New" w:eastAsia="宋体" w:hAnsi="Courier New" w:cs="Courier New"/>
          <w:color w:val="000000"/>
          <w:kern w:val="0"/>
          <w:sz w:val="20"/>
          <w:szCs w:val="20"/>
        </w:rPr>
        <w:t>54322</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dba</w:t>
      </w:r>
      <w:r w:rsidR="009F616C">
        <w:rPr>
          <w:rFonts w:ascii="Courier New" w:eastAsia="宋体" w:hAnsi="Courier New" w:cs="Courier New"/>
          <w:color w:val="000000"/>
          <w:kern w:val="0"/>
          <w:sz w:val="20"/>
          <w:szCs w:val="20"/>
        </w:rPr>
        <w:t xml:space="preserve">) , </w:t>
      </w:r>
      <w:r w:rsidRPr="003345B8">
        <w:rPr>
          <w:rFonts w:ascii="Courier New" w:eastAsia="宋体" w:hAnsi="Courier New" w:cs="Courier New"/>
          <w:color w:val="000000"/>
          <w:kern w:val="0"/>
          <w:sz w:val="20"/>
          <w:szCs w:val="20"/>
        </w:rPr>
        <w:t>54327</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asmdba</w:t>
      </w:r>
      <w:r w:rsidR="009F616C">
        <w:rPr>
          <w:rFonts w:ascii="Courier New" w:eastAsia="宋体" w:hAnsi="Courier New" w:cs="Courier New"/>
          <w:color w:val="000000"/>
          <w:kern w:val="0"/>
          <w:sz w:val="20"/>
          <w:szCs w:val="20"/>
        </w:rPr>
        <w:t xml:space="preserve">) </w:t>
      </w:r>
    </w:p>
    <w:p w:rsidR="003345B8" w:rsidRPr="003345B8" w:rsidRDefault="003345B8" w:rsidP="00175565">
      <w:pPr>
        <w:widowControl/>
        <w:numPr>
          <w:ilvl w:val="0"/>
          <w:numId w:val="9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设置将拥有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的用户的密码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D558F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w:t>
      </w:r>
      <w:r w:rsidR="003345B8" w:rsidRPr="003345B8">
        <w:rPr>
          <w:rFonts w:ascii="Courier New" w:eastAsia="宋体" w:hAnsi="Courier New" w:cs="Courier New"/>
          <w:color w:val="000000"/>
          <w:kern w:val="0"/>
          <w:sz w:val="20"/>
          <w:szCs w:val="20"/>
        </w:rPr>
        <w:t>passwd</w:t>
      </w:r>
      <w:r w:rsidR="00D558F8">
        <w:rPr>
          <w:rFonts w:ascii="Courier New" w:eastAsia="宋体" w:hAnsi="Courier New" w:cs="Courier New"/>
          <w:color w:val="000000"/>
          <w:kern w:val="0"/>
          <w:sz w:val="20"/>
          <w:szCs w:val="20"/>
        </w:rPr>
        <w:t xml:space="preserve"> g</w:t>
      </w:r>
      <w:r w:rsidR="00B03287">
        <w:rPr>
          <w:rFonts w:ascii="Courier New" w:eastAsia="宋体" w:hAnsi="Courier New" w:cs="Courier New"/>
          <w:color w:val="000000"/>
          <w:kern w:val="0"/>
          <w:sz w:val="20"/>
          <w:szCs w:val="20"/>
        </w:rPr>
        <w:t>rid</w:t>
      </w:r>
    </w:p>
    <w:p w:rsidR="003345B8" w:rsidRPr="003345B8" w:rsidRDefault="003345B8" w:rsidP="00175565">
      <w:pPr>
        <w:widowControl/>
        <w:numPr>
          <w:ilvl w:val="0"/>
          <w:numId w:val="9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在群集中的所有其他节点上重复此过程</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6.1.4</w:t>
      </w:r>
      <w:r w:rsidRPr="003345B8">
        <w:rPr>
          <w:rFonts w:ascii="Arial" w:eastAsia="宋体" w:hAnsi="Arial" w:cs="Arial"/>
          <w:color w:val="252525"/>
          <w:kern w:val="0"/>
          <w:sz w:val="36"/>
          <w:szCs w:val="36"/>
        </w:rPr>
        <w:t>关于</w:t>
      </w:r>
      <w:r w:rsidR="00B03287">
        <w:rPr>
          <w:rFonts w:ascii="Arial" w:eastAsia="宋体" w:hAnsi="Arial" w:cs="Arial"/>
          <w:color w:val="252525"/>
          <w:kern w:val="0"/>
          <w:sz w:val="36"/>
          <w:szCs w:val="36"/>
        </w:rPr>
        <w:t>Grid</w:t>
      </w:r>
      <w:r w:rsidRPr="003345B8">
        <w:rPr>
          <w:rFonts w:ascii="Arial" w:eastAsia="宋体" w:hAnsi="Arial" w:cs="Arial"/>
          <w:color w:val="252525"/>
          <w:kern w:val="0"/>
          <w:sz w:val="36"/>
          <w:szCs w:val="36"/>
        </w:rPr>
        <w:t>用户的</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基本目录</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基本目录是存储诊断和管理日志以及与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相关的其他日志的位置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对于群集的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以外的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它也是放置</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主目录的位置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您必须创建</w:t>
      </w:r>
      <w:r w:rsidRPr="003345B8">
        <w:rPr>
          <w:rFonts w:ascii="inherit" w:eastAsia="宋体" w:hAnsi="inherit" w:cs="Arial"/>
          <w:i/>
          <w:iCs/>
          <w:color w:val="222222"/>
          <w:kern w:val="0"/>
          <w:szCs w:val="21"/>
        </w:rPr>
        <w:t>不同的</w:t>
      </w:r>
      <w:r w:rsidRPr="003345B8">
        <w:rPr>
          <w:rFonts w:ascii="inherit" w:eastAsia="宋体" w:hAnsi="inherit" w:cs="Arial"/>
          <w:color w:val="222222"/>
          <w:kern w:val="0"/>
          <w:szCs w:val="21"/>
        </w:rPr>
        <w:t>路径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基本路径可用于其他</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为了</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识别</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基本路径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它必须采用</w:t>
      </w:r>
      <w:r w:rsidRPr="003345B8">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00-99</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[00-99]</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app</w:t>
      </w:r>
      <w:r w:rsidRPr="003345B8">
        <w:rPr>
          <w:rFonts w:ascii="inherit" w:eastAsia="宋体" w:hAnsi="inherit" w:cs="Arial"/>
          <w:color w:val="222222"/>
          <w:kern w:val="0"/>
          <w:szCs w:val="21"/>
        </w:rPr>
        <w:t>的形式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并且它必须可由</w:t>
      </w:r>
      <w:r w:rsidRPr="003345B8">
        <w:rPr>
          <w:rFonts w:ascii="inherit" w:eastAsia="宋体" w:hAnsi="inherit" w:cs="Arial"/>
          <w:color w:val="222222"/>
          <w:kern w:val="0"/>
          <w:szCs w:val="21"/>
        </w:rPr>
        <w:t>oraInventory</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组的任何成员写入</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基础的</w:t>
      </w:r>
      <w:r w:rsidRPr="003345B8">
        <w:rPr>
          <w:rFonts w:ascii="inherit" w:eastAsia="宋体" w:hAnsi="inherit" w:cs="Arial"/>
          <w:color w:val="222222"/>
          <w:kern w:val="0"/>
          <w:szCs w:val="21"/>
        </w:rPr>
        <w:t>OFA</w:t>
      </w:r>
      <w:r w:rsidRPr="003345B8">
        <w:rPr>
          <w:rFonts w:ascii="inherit" w:eastAsia="宋体" w:hAnsi="inherit" w:cs="Arial"/>
          <w:color w:val="222222"/>
          <w:kern w:val="0"/>
          <w:szCs w:val="21"/>
        </w:rPr>
        <w:t>路径是</w:t>
      </w:r>
      <w:r w:rsidRPr="003345B8">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[00-99]</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[00-99]</w:t>
      </w:r>
      <w:r w:rsidR="00963F67">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/app/</w:t>
      </w:r>
      <w:r w:rsidRPr="003345B8">
        <w:rPr>
          <w:rFonts w:ascii="Courier New" w:eastAsia="宋体" w:hAnsi="Courier New" w:cs="Courier New"/>
          <w:i/>
          <w:iCs/>
          <w:color w:val="000000"/>
          <w:kern w:val="0"/>
          <w:sz w:val="20"/>
          <w:szCs w:val="20"/>
        </w:rPr>
        <w:t>user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Courier New" w:eastAsia="宋体" w:hAnsi="Courier New" w:cs="Courier New"/>
          <w:i/>
          <w:iCs/>
          <w:color w:val="000000"/>
          <w:kern w:val="0"/>
          <w:sz w:val="20"/>
          <w:szCs w:val="20"/>
        </w:rPr>
        <w:t>user</w:t>
      </w:r>
      <w:r w:rsidRPr="003345B8">
        <w:rPr>
          <w:rFonts w:ascii="inherit" w:eastAsia="宋体" w:hAnsi="inherit" w:cs="Arial"/>
          <w:color w:val="222222"/>
          <w:kern w:val="0"/>
          <w:szCs w:val="21"/>
        </w:rPr>
        <w:t>是软件安装所有者的名称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D558F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558F8">
        <w:rPr>
          <w:rFonts w:ascii="Courier New" w:eastAsia="宋体" w:hAnsi="Courier New" w:cs="Courier New"/>
          <w:color w:val="000000"/>
          <w:kern w:val="0"/>
          <w:sz w:val="20"/>
          <w:szCs w:val="20"/>
        </w:rPr>
        <w:t>/u01/app/grid</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6.1.5</w:t>
      </w:r>
      <w:r w:rsidRPr="003345B8">
        <w:rPr>
          <w:rFonts w:ascii="Arial" w:eastAsia="宋体" w:hAnsi="Arial" w:cs="Arial"/>
          <w:color w:val="252525"/>
          <w:kern w:val="0"/>
          <w:sz w:val="36"/>
          <w:szCs w:val="36"/>
        </w:rPr>
        <w:t>关于</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Infrastructure</w:t>
      </w:r>
      <w:r w:rsidRPr="003345B8">
        <w:rPr>
          <w:rFonts w:ascii="Arial" w:eastAsia="宋体" w:hAnsi="Arial" w:cs="Arial"/>
          <w:color w:val="252525"/>
          <w:kern w:val="0"/>
          <w:sz w:val="36"/>
          <w:szCs w:val="36"/>
        </w:rPr>
        <w:t>软件的</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主目录</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软件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home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主目录应位于与任何其他</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主目录路径不同的路径中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Home</w:t>
      </w:r>
      <w:r w:rsidRPr="003345B8">
        <w:rPr>
          <w:rFonts w:ascii="inherit" w:eastAsia="宋体" w:hAnsi="inherit" w:cs="Arial"/>
          <w:color w:val="222222"/>
          <w:kern w:val="0"/>
          <w:szCs w:val="21"/>
        </w:rPr>
        <w:t>的</w:t>
      </w:r>
      <w:r w:rsidR="00D558F8" w:rsidRPr="00D558F8">
        <w:rPr>
          <w:rFonts w:ascii="inherit" w:eastAsia="宋体" w:hAnsi="inherit" w:cs="Arial"/>
          <w:color w:val="222222"/>
          <w:kern w:val="0"/>
          <w:szCs w:val="21"/>
        </w:rPr>
        <w:t>Optimal Flexible Architecture</w:t>
      </w:r>
      <w:r w:rsidRPr="003345B8">
        <w:rPr>
          <w:rFonts w:ascii="inherit" w:eastAsia="宋体" w:hAnsi="inherit" w:cs="Arial"/>
          <w:color w:val="222222"/>
          <w:kern w:val="0"/>
          <w:szCs w:val="21"/>
        </w:rPr>
        <w:t>指南是创建一个</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pm</w:t>
      </w:r>
      <w:r w:rsidR="00370111">
        <w:rPr>
          <w:rFonts w:ascii="inherit" w:eastAsia="宋体" w:hAnsi="inherit" w:cs="Arial"/>
          <w:color w:val="222222"/>
          <w:kern w:val="0"/>
          <w:szCs w:val="21"/>
        </w:rPr>
        <w:t>/</w:t>
      </w:r>
      <w:r w:rsidRPr="003345B8">
        <w:rPr>
          <w:rFonts w:ascii="inherit" w:eastAsia="宋体" w:hAnsi="inherit" w:cs="Arial"/>
          <w:i/>
          <w:iCs/>
          <w:color w:val="222222"/>
          <w:kern w:val="0"/>
          <w:szCs w:val="21"/>
        </w:rPr>
        <w:t>v</w:t>
      </w:r>
      <w:r w:rsidR="00370111">
        <w:rPr>
          <w:rFonts w:ascii="inherit" w:eastAsia="宋体" w:hAnsi="inherit" w:cs="Arial"/>
          <w:color w:val="222222"/>
          <w:kern w:val="0"/>
          <w:szCs w:val="21"/>
        </w:rPr>
        <w:t>/</w:t>
      </w:r>
      <w:r w:rsidRPr="003345B8">
        <w:rPr>
          <w:rFonts w:ascii="inherit" w:eastAsia="宋体" w:hAnsi="inherit" w:cs="Arial"/>
          <w:i/>
          <w:iCs/>
          <w:color w:val="222222"/>
          <w:kern w:val="0"/>
          <w:szCs w:val="21"/>
        </w:rPr>
        <w:t>u</w:t>
      </w:r>
      <w:r w:rsidRPr="003345B8">
        <w:rPr>
          <w:rFonts w:ascii="inherit" w:eastAsia="宋体" w:hAnsi="inherit" w:cs="Arial"/>
          <w:color w:val="222222"/>
          <w:kern w:val="0"/>
          <w:szCs w:val="21"/>
        </w:rPr>
        <w:t>形式的路径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inherit" w:eastAsia="宋体" w:hAnsi="inherit" w:cs="Arial"/>
          <w:i/>
          <w:iCs/>
          <w:color w:val="222222"/>
          <w:kern w:val="0"/>
          <w:szCs w:val="21"/>
        </w:rPr>
        <w:t>/</w:t>
      </w:r>
      <w:r w:rsidR="00963F67">
        <w:rPr>
          <w:rFonts w:ascii="inherit" w:eastAsia="宋体" w:hAnsi="inherit" w:cs="Arial"/>
          <w:i/>
          <w:iCs/>
          <w:color w:val="222222"/>
          <w:kern w:val="0"/>
          <w:szCs w:val="21"/>
        </w:rPr>
        <w:t xml:space="preserve"> </w:t>
      </w:r>
      <w:r w:rsidRPr="003345B8">
        <w:rPr>
          <w:rFonts w:ascii="inherit" w:eastAsia="宋体" w:hAnsi="inherit" w:cs="Arial"/>
          <w:i/>
          <w:iCs/>
          <w:color w:val="222222"/>
          <w:kern w:val="0"/>
          <w:szCs w:val="21"/>
        </w:rPr>
        <w:t>p</w:t>
      </w:r>
      <w:r w:rsidRPr="003345B8">
        <w:rPr>
          <w:rFonts w:ascii="inherit" w:eastAsia="宋体" w:hAnsi="inherit" w:cs="Arial"/>
          <w:color w:val="222222"/>
          <w:kern w:val="0"/>
          <w:szCs w:val="21"/>
        </w:rPr>
        <w:t>是一个字符串常量</w:t>
      </w:r>
      <w:r w:rsidR="009F616C">
        <w:rPr>
          <w:rFonts w:ascii="inherit" w:eastAsia="宋体" w:hAnsi="inherit" w:cs="Arial"/>
          <w:color w:val="222222"/>
          <w:kern w:val="0"/>
          <w:szCs w:val="21"/>
        </w:rPr>
        <w:t>,</w:t>
      </w:r>
      <w:r w:rsidR="00370111">
        <w:rPr>
          <w:rFonts w:ascii="inherit" w:eastAsia="宋体" w:hAnsi="inherit" w:cs="Arial"/>
          <w:color w:val="222222"/>
          <w:kern w:val="0"/>
          <w:szCs w:val="21"/>
        </w:rPr>
        <w:t>/</w:t>
      </w:r>
      <w:r w:rsidRPr="003345B8">
        <w:rPr>
          <w:rFonts w:ascii="inherit" w:eastAsia="宋体" w:hAnsi="inherit" w:cs="Arial"/>
          <w:i/>
          <w:iCs/>
          <w:color w:val="222222"/>
          <w:kern w:val="0"/>
          <w:szCs w:val="21"/>
        </w:rPr>
        <w:t>m</w:t>
      </w:r>
      <w:r w:rsidRPr="003345B8">
        <w:rPr>
          <w:rFonts w:ascii="inherit" w:eastAsia="宋体" w:hAnsi="inherit" w:cs="Arial"/>
          <w:color w:val="222222"/>
          <w:kern w:val="0"/>
          <w:szCs w:val="21"/>
        </w:rPr>
        <w:t>是一个唯一的</w:t>
      </w:r>
      <w:r w:rsidR="00930062">
        <w:rPr>
          <w:rFonts w:ascii="inherit" w:eastAsia="宋体" w:hAnsi="inherit" w:cs="Arial"/>
          <w:color w:val="222222"/>
          <w:kern w:val="0"/>
          <w:szCs w:val="21"/>
        </w:rPr>
        <w:t>静态</w:t>
      </w:r>
      <w:r w:rsidRPr="003345B8">
        <w:rPr>
          <w:rFonts w:ascii="inherit" w:eastAsia="宋体" w:hAnsi="inherit" w:cs="Arial"/>
          <w:color w:val="222222"/>
          <w:kern w:val="0"/>
          <w:szCs w:val="21"/>
        </w:rPr>
        <w:t>长度密钥</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通常是两位数字</w:t>
      </w:r>
      <w:r w:rsidR="009F616C">
        <w:rPr>
          <w:rFonts w:ascii="inherit" w:eastAsia="宋体" w:hAnsi="inherit" w:cs="Arial"/>
          <w:color w:val="222222"/>
          <w:kern w:val="0"/>
          <w:szCs w:val="21"/>
        </w:rPr>
        <w:t xml:space="preserve">) , </w:t>
      </w:r>
      <w:r w:rsidR="00370111">
        <w:rPr>
          <w:rFonts w:ascii="inherit" w:eastAsia="宋体" w:hAnsi="inherit" w:cs="Arial"/>
          <w:color w:val="222222"/>
          <w:kern w:val="0"/>
          <w:szCs w:val="21"/>
        </w:rPr>
        <w:t>/</w:t>
      </w:r>
      <w:r w:rsidRPr="003345B8">
        <w:rPr>
          <w:rFonts w:ascii="inherit" w:eastAsia="宋体" w:hAnsi="inherit" w:cs="Arial"/>
          <w:i/>
          <w:iCs/>
          <w:color w:val="222222"/>
          <w:kern w:val="0"/>
          <w:szCs w:val="21"/>
        </w:rPr>
        <w:t>v</w:t>
      </w:r>
      <w:r w:rsidRPr="003345B8">
        <w:rPr>
          <w:rFonts w:ascii="inherit" w:eastAsia="宋体" w:hAnsi="inherit" w:cs="Arial"/>
          <w:color w:val="222222"/>
          <w:kern w:val="0"/>
          <w:szCs w:val="21"/>
        </w:rPr>
        <w:t>是该软件的版本</w:t>
      </w:r>
      <w:r w:rsidR="009F616C">
        <w:rPr>
          <w:rFonts w:ascii="inherit" w:eastAsia="宋体" w:hAnsi="inherit" w:cs="Arial"/>
          <w:color w:val="222222"/>
          <w:kern w:val="0"/>
          <w:szCs w:val="21"/>
        </w:rPr>
        <w:t>,</w:t>
      </w:r>
      <w:r w:rsidR="00370111">
        <w:rPr>
          <w:rFonts w:ascii="inherit" w:eastAsia="宋体" w:hAnsi="inherit" w:cs="Arial"/>
          <w:color w:val="222222"/>
          <w:kern w:val="0"/>
          <w:szCs w:val="21"/>
        </w:rPr>
        <w:t>/</w:t>
      </w:r>
      <w:r w:rsidRPr="003345B8">
        <w:rPr>
          <w:rFonts w:ascii="inherit" w:eastAsia="宋体" w:hAnsi="inherit" w:cs="Arial"/>
          <w:i/>
          <w:iCs/>
          <w:color w:val="222222"/>
          <w:kern w:val="0"/>
          <w:szCs w:val="21"/>
        </w:rPr>
        <w:t>u</w:t>
      </w:r>
      <w:r w:rsidRPr="003345B8">
        <w:rPr>
          <w:rFonts w:ascii="inherit" w:eastAsia="宋体" w:hAnsi="inherit" w:cs="Arial"/>
          <w:color w:val="222222"/>
          <w:kern w:val="0"/>
          <w:szCs w:val="21"/>
        </w:rPr>
        <w:t>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软件</w:t>
      </w:r>
      <w:r w:rsidR="00101014">
        <w:rPr>
          <w:rFonts w:ascii="inherit" w:eastAsia="宋体" w:hAnsi="inherit" w:cs="Arial"/>
          <w:color w:val="222222"/>
          <w:kern w:val="0"/>
          <w:szCs w:val="21"/>
        </w:rPr>
        <w:t>(</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的安装所有者</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在用于</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安装的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主目录的路径将更改为</w:t>
      </w:r>
      <w:r w:rsidRPr="003345B8">
        <w:rPr>
          <w:rFonts w:ascii="Courier New" w:eastAsia="宋体" w:hAnsi="Courier New" w:cs="Courier New"/>
          <w:color w:val="000000"/>
          <w:kern w:val="0"/>
          <w:sz w:val="20"/>
          <w:szCs w:val="20"/>
        </w:rPr>
        <w:t>root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因此任何其他用户都无法读取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写入或执行该路径中的命令</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要以标准装载点路径格式</w:t>
      </w:r>
      <w:r w:rsidRPr="003345B8">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[00-99]</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[00-99]</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app</w:t>
      </w:r>
      <w:r w:rsidR="00370111">
        <w:rPr>
          <w:rFonts w:ascii="inherit" w:eastAsia="宋体" w:hAnsi="inherit" w:cs="Arial"/>
          <w:color w:val="222222"/>
          <w:kern w:val="0"/>
          <w:szCs w:val="21"/>
        </w:rPr>
        <w:t>/</w:t>
      </w:r>
      <w:r w:rsidRPr="003345B8">
        <w:rPr>
          <w:rFonts w:ascii="inherit" w:eastAsia="宋体" w:hAnsi="inherit" w:cs="Arial"/>
          <w:i/>
          <w:iCs/>
          <w:color w:val="222222"/>
          <w:kern w:val="0"/>
          <w:szCs w:val="21"/>
        </w:rPr>
        <w:t>release</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创建</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inherit" w:eastAsia="宋体" w:hAnsi="inherit" w:cs="Arial"/>
          <w:i/>
          <w:iCs/>
          <w:color w:val="222222"/>
          <w:kern w:val="0"/>
          <w:szCs w:val="21"/>
        </w:rPr>
        <w:t>release</w:t>
      </w:r>
      <w:r w:rsidRPr="003345B8">
        <w:rPr>
          <w:rFonts w:ascii="inherit" w:eastAsia="宋体" w:hAnsi="inherit" w:cs="Arial"/>
          <w:color w:val="222222"/>
          <w:kern w:val="0"/>
          <w:szCs w:val="21"/>
        </w:rPr>
        <w:t>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软件的版本号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请创建以下路径</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/u01/app/12.1.0/grid</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主目录的整个路径的所有权更改为</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/u01</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/u01/app</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/u01/app/12.1.0</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/u01/app/12.1.0/grid</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如果您没有创建</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主站的唯一路径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则在安装</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您可能会遇到其他安装的权限错误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包括同一路径下的任何现有安装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为避免将应用程序目录置于以</w:t>
      </w:r>
      <w:r w:rsidRPr="003345B8">
        <w:rPr>
          <w:rFonts w:ascii="inherit" w:eastAsia="宋体" w:hAnsi="inherit" w:cs="Arial"/>
          <w:color w:val="222222"/>
          <w:kern w:val="0"/>
          <w:szCs w:val="21"/>
        </w:rPr>
        <w:t>root</w:t>
      </w:r>
      <w:r w:rsidRPr="003345B8">
        <w:rPr>
          <w:rFonts w:ascii="inherit" w:eastAsia="宋体" w:hAnsi="inherit" w:cs="Arial"/>
          <w:color w:val="222222"/>
          <w:kern w:val="0"/>
          <w:szCs w:val="21"/>
        </w:rPr>
        <w:t>身份拥有的装入点中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可以为</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主目录创建并选择以下路径</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lastRenderedPageBreak/>
        <w:t>/u01/12.1.0/grid</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6.1.6</w:t>
      </w:r>
      <w:r w:rsidRPr="003345B8">
        <w:rPr>
          <w:rFonts w:ascii="Arial" w:eastAsia="宋体" w:hAnsi="Arial" w:cs="Arial"/>
          <w:color w:val="252525"/>
          <w:kern w:val="0"/>
          <w:sz w:val="36"/>
          <w:szCs w:val="36"/>
        </w:rPr>
        <w:t>创建</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Home</w:t>
      </w:r>
      <w:r w:rsidRPr="003345B8">
        <w:rPr>
          <w:rFonts w:ascii="Arial" w:eastAsia="宋体" w:hAnsi="Arial" w:cs="Arial"/>
          <w:color w:val="252525"/>
          <w:kern w:val="0"/>
          <w:sz w:val="36"/>
          <w:szCs w:val="36"/>
        </w:rPr>
        <w:t>和</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基本目录</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建议您手动创建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881443">
        <w:rPr>
          <w:rFonts w:ascii="inherit" w:eastAsia="宋体" w:hAnsi="inherit" w:cs="Arial"/>
          <w:color w:val="222222"/>
          <w:kern w:val="0"/>
          <w:szCs w:val="21"/>
        </w:rPr>
        <w:t xml:space="preserve"> home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D558F8">
        <w:rPr>
          <w:rFonts w:ascii="inherit" w:eastAsia="宋体" w:hAnsi="inherit" w:cs="Arial"/>
          <w:color w:val="222222"/>
          <w:kern w:val="0"/>
          <w:szCs w:val="21"/>
        </w:rPr>
        <w:t xml:space="preserve"> </w:t>
      </w:r>
      <w:r w:rsidR="00D558F8">
        <w:rPr>
          <w:rFonts w:ascii="inherit" w:eastAsia="宋体" w:hAnsi="inherit" w:cs="Arial" w:hint="eastAsia"/>
          <w:color w:val="222222"/>
          <w:kern w:val="0"/>
          <w:szCs w:val="21"/>
        </w:rPr>
        <w:t>bas</w:t>
      </w:r>
      <w:r w:rsidR="00D558F8">
        <w:rPr>
          <w:rFonts w:ascii="inherit" w:eastAsia="宋体" w:hAnsi="inherit" w:cs="Arial"/>
          <w:color w:val="222222"/>
          <w:kern w:val="0"/>
          <w:szCs w:val="21"/>
        </w:rPr>
        <w:t>e home</w:t>
      </w:r>
      <w:r w:rsidRPr="003345B8">
        <w:rPr>
          <w:rFonts w:ascii="inherit" w:eastAsia="宋体" w:hAnsi="inherit" w:cs="Arial"/>
          <w:color w:val="222222"/>
          <w:kern w:val="0"/>
          <w:szCs w:val="21"/>
        </w:rPr>
        <w:t>系列</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尤其是在您为</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数据库软件所有者单独使用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以便您可以单独将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安装所有者的日志文件分开</w:t>
      </w:r>
      <w:r w:rsidRPr="003345B8">
        <w:rPr>
          <w:rFonts w:ascii="inherit" w:eastAsia="宋体" w:hAnsi="inherit" w:cs="Arial"/>
          <w:color w:val="222222"/>
          <w:kern w:val="0"/>
          <w:szCs w:val="21"/>
        </w:rPr>
        <w:t>Oracle</w:t>
      </w:r>
      <w:r w:rsidR="00D558F8">
        <w:rPr>
          <w:rFonts w:ascii="inherit" w:eastAsia="宋体" w:hAnsi="inherit" w:cs="Arial"/>
          <w:color w:val="222222"/>
          <w:kern w:val="0"/>
          <w:szCs w:val="21"/>
        </w:rPr>
        <w:t xml:space="preserve"> </w:t>
      </w:r>
      <w:r w:rsidR="00D558F8">
        <w:rPr>
          <w:rFonts w:ascii="inherit" w:eastAsia="宋体" w:hAnsi="inherit" w:cs="Arial" w:hint="eastAsia"/>
          <w:color w:val="222222"/>
          <w:kern w:val="0"/>
          <w:szCs w:val="21"/>
        </w:rPr>
        <w:t>base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并防止在</w:t>
      </w:r>
      <w:r w:rsidRPr="003345B8">
        <w:rPr>
          <w:rFonts w:ascii="inherit" w:eastAsia="宋体" w:hAnsi="inherit" w:cs="Arial"/>
          <w:color w:val="222222"/>
          <w:kern w:val="0"/>
          <w:szCs w:val="21"/>
        </w:rPr>
        <w:t>Oracle</w:t>
      </w:r>
      <w:r w:rsidR="00D558F8">
        <w:rPr>
          <w:rFonts w:ascii="inherit" w:eastAsia="宋体" w:hAnsi="inherit" w:cs="Arial"/>
          <w:color w:val="222222"/>
          <w:kern w:val="0"/>
          <w:szCs w:val="21"/>
        </w:rPr>
        <w:t xml:space="preserve"> </w:t>
      </w:r>
      <w:r w:rsidR="00D558F8">
        <w:rPr>
          <w:rFonts w:ascii="inherit" w:eastAsia="宋体" w:hAnsi="inherit" w:cs="Arial" w:hint="eastAsia"/>
          <w:color w:val="222222"/>
          <w:kern w:val="0"/>
          <w:szCs w:val="21"/>
        </w:rPr>
        <w:t>bas</w:t>
      </w:r>
      <w:r w:rsidR="00D558F8">
        <w:rPr>
          <w:rFonts w:ascii="inherit" w:eastAsia="宋体" w:hAnsi="inherit" w:cs="Arial"/>
          <w:color w:val="222222"/>
          <w:kern w:val="0"/>
          <w:szCs w:val="21"/>
        </w:rPr>
        <w:t>e</w:t>
      </w:r>
      <w:r w:rsidRPr="003345B8">
        <w:rPr>
          <w:rFonts w:ascii="inherit" w:eastAsia="宋体" w:hAnsi="inherit" w:cs="Arial"/>
          <w:color w:val="222222"/>
          <w:kern w:val="0"/>
          <w:szCs w:val="21"/>
        </w:rPr>
        <w:t>路径下意外放置</w:t>
      </w:r>
      <w:r w:rsidRPr="003345B8">
        <w:rPr>
          <w:rFonts w:ascii="inherit" w:eastAsia="宋体" w:hAnsi="inherit" w:cs="Arial"/>
          <w:color w:val="222222"/>
          <w:kern w:val="0"/>
          <w:szCs w:val="21"/>
        </w:rPr>
        <w:t>Grid</w:t>
      </w:r>
      <w:r w:rsidR="00881443">
        <w:rPr>
          <w:rFonts w:ascii="inherit" w:eastAsia="宋体" w:hAnsi="inherit" w:cs="Arial"/>
          <w:color w:val="222222"/>
          <w:kern w:val="0"/>
          <w:szCs w:val="21"/>
        </w:rPr>
        <w:t xml:space="preserve"> home</w:t>
      </w:r>
      <w:r w:rsidR="009F616C">
        <w:rPr>
          <w:rFonts w:ascii="inherit" w:eastAsia="宋体" w:hAnsi="inherit" w:cs="Arial"/>
          <w:color w:val="222222"/>
          <w:kern w:val="0"/>
          <w:szCs w:val="21"/>
        </w:rPr>
        <w:t>.</w:t>
      </w:r>
    </w:p>
    <w:p w:rsidR="003345B8" w:rsidRPr="007D7F56"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lang w:val="es-ES"/>
        </w:rPr>
      </w:pPr>
      <w:r w:rsidRPr="003345B8">
        <w:rPr>
          <w:rFonts w:ascii="inherit" w:eastAsia="宋体" w:hAnsi="inherit" w:cs="Arial"/>
          <w:color w:val="222222"/>
          <w:kern w:val="0"/>
          <w:szCs w:val="21"/>
        </w:rPr>
        <w:t>例如</w:t>
      </w:r>
      <w:r w:rsidR="009F616C" w:rsidRPr="007D7F56">
        <w:rPr>
          <w:rFonts w:ascii="inherit" w:eastAsia="宋体" w:hAnsi="inherit" w:cs="Arial"/>
          <w:color w:val="222222"/>
          <w:kern w:val="0"/>
          <w:szCs w:val="21"/>
          <w:lang w:val="es-ES"/>
        </w:rPr>
        <w:t xml:space="preserve">: </w:t>
      </w:r>
    </w:p>
    <w:p w:rsidR="00D558F8" w:rsidRPr="007D7F56" w:rsidRDefault="00D558F8" w:rsidP="00D558F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mkdir -p /u01/app/12.1.0/grid</w:t>
      </w:r>
    </w:p>
    <w:p w:rsidR="00D558F8" w:rsidRPr="007D7F56" w:rsidRDefault="00D558F8" w:rsidP="00D558F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mkdir -p /u01/app/grid</w:t>
      </w:r>
    </w:p>
    <w:p w:rsidR="00D558F8" w:rsidRPr="007D7F56" w:rsidRDefault="00D558F8" w:rsidP="00D558F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mkdir -p /u01/app/oracle</w:t>
      </w:r>
    </w:p>
    <w:p w:rsidR="00D558F8" w:rsidRPr="00D558F8" w:rsidRDefault="00D558F8" w:rsidP="00D558F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558F8">
        <w:rPr>
          <w:rFonts w:ascii="Courier New" w:eastAsia="宋体" w:hAnsi="Courier New" w:cs="Courier New"/>
          <w:color w:val="000000"/>
          <w:kern w:val="0"/>
          <w:sz w:val="20"/>
          <w:szCs w:val="20"/>
        </w:rPr>
        <w:t>chown -R grid:oinstall /u01</w:t>
      </w:r>
    </w:p>
    <w:p w:rsidR="00D558F8" w:rsidRPr="00D558F8" w:rsidRDefault="00D558F8" w:rsidP="00D558F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558F8">
        <w:rPr>
          <w:rFonts w:ascii="Courier New" w:eastAsia="宋体" w:hAnsi="Courier New" w:cs="Courier New"/>
          <w:color w:val="000000"/>
          <w:kern w:val="0"/>
          <w:sz w:val="20"/>
          <w:szCs w:val="20"/>
        </w:rPr>
        <w:t>chown oracle:oinstall /u01/app/oracle</w:t>
      </w:r>
    </w:p>
    <w:p w:rsidR="003345B8" w:rsidRPr="003345B8" w:rsidRDefault="00D558F8" w:rsidP="00D558F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558F8">
        <w:rPr>
          <w:rFonts w:ascii="Courier New" w:eastAsia="宋体" w:hAnsi="Courier New" w:cs="Courier New"/>
          <w:color w:val="000000"/>
          <w:kern w:val="0"/>
          <w:sz w:val="20"/>
          <w:szCs w:val="20"/>
        </w:rPr>
        <w:t>chmod -R 775 /u01/</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6.1.7</w:t>
      </w:r>
      <w:r w:rsidRPr="003345B8">
        <w:rPr>
          <w:rFonts w:ascii="Arial" w:eastAsia="宋体" w:hAnsi="Arial" w:cs="Arial"/>
          <w:color w:val="252525"/>
          <w:kern w:val="0"/>
          <w:sz w:val="36"/>
          <w:szCs w:val="36"/>
        </w:rPr>
        <w:t>关于作业角色分离操作系统权限组和用户</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的作业角色分离配置是一种配置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其中组和用户为操作系统身份验证提供单独的组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通过</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数据库作业角色分离</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数据库安装都具有单独的操作系统组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以便为该</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数据库上的系统特权提供身份验证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因此可以在群集上安装多个数据库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而无需共享系统权限的操作系统身份验证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软件安装都由单独的安装所有者拥有</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以提供操作系统用户身份验证以修改</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数据库二进制文件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任何</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软件所有者都可以启动和停止所有数据库并共享</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资源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或虚拟</w:t>
      </w:r>
      <w:r w:rsidRPr="003345B8">
        <w:rPr>
          <w:rFonts w:ascii="inherit" w:eastAsia="宋体" w:hAnsi="inherit" w:cs="Arial"/>
          <w:color w:val="222222"/>
          <w:kern w:val="0"/>
          <w:szCs w:val="21"/>
        </w:rPr>
        <w:t>IP</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VIP</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作业角色分离配置启用数据库安全性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并且不限制用户角色启动和停止各种</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资源</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借助</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作业角色分离功能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具有单独的操作系统组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可为存储层管理的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系统特权提供操作系统身份验证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此操作系统身份验证与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数据库操作系统身份验证分开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安装所有者提供操作系统用户身份验证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以修改</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二进制文件</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Installer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OUI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会提示您指定</w:t>
      </w:r>
      <w:r w:rsidRPr="003345B8">
        <w:rPr>
          <w:rFonts w:ascii="inherit" w:eastAsia="宋体" w:hAnsi="inherit" w:cs="Arial"/>
          <w:color w:val="222222"/>
          <w:kern w:val="0"/>
          <w:szCs w:val="21"/>
        </w:rPr>
        <w:t>OSDBA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OSOPER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OSBACKUPDBA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OSDGDBA</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OSKMDBA</w:t>
      </w:r>
      <w:r w:rsidRPr="003345B8">
        <w:rPr>
          <w:rFonts w:ascii="inherit" w:eastAsia="宋体" w:hAnsi="inherit" w:cs="Arial"/>
          <w:color w:val="222222"/>
          <w:kern w:val="0"/>
          <w:szCs w:val="21"/>
        </w:rPr>
        <w:t>组的名称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这些组的成员被授予对每组授权的数据库系统权限集的操作系统身份验证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建议您为每组系统权限创建不同的操作系统组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您可以选择创建一个管理用户和一个用于存储层和数据库层的所有系统权限的操作系统身份验证组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您可以指定</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用户为所有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软件的安装所有者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并指定</w:t>
      </w:r>
      <w:r w:rsidRPr="003345B8">
        <w:rPr>
          <w:rFonts w:ascii="Courier New" w:eastAsia="宋体" w:hAnsi="Courier New" w:cs="Courier New"/>
          <w:color w:val="000000"/>
          <w:kern w:val="0"/>
          <w:sz w:val="20"/>
          <w:szCs w:val="20"/>
        </w:rPr>
        <w:t>oinstall</w:t>
      </w:r>
      <w:r w:rsidRPr="003345B8">
        <w:rPr>
          <w:rFonts w:ascii="inherit" w:eastAsia="宋体" w:hAnsi="inherit" w:cs="Arial"/>
          <w:color w:val="222222"/>
          <w:kern w:val="0"/>
          <w:szCs w:val="21"/>
        </w:rPr>
        <w:t>为其成员被授予</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所有系统特权的组</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的所有系统权限</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服务器上所有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数据库的所有系统特权</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以及安装所有者的所有</w:t>
      </w:r>
      <w:r w:rsidRPr="003345B8">
        <w:rPr>
          <w:rFonts w:ascii="inherit" w:eastAsia="宋体" w:hAnsi="inherit" w:cs="Arial"/>
          <w:color w:val="222222"/>
          <w:kern w:val="0"/>
          <w:szCs w:val="21"/>
        </w:rPr>
        <w:t>OINSTALL</w:t>
      </w:r>
      <w:r w:rsidRPr="003345B8">
        <w:rPr>
          <w:rFonts w:ascii="inherit" w:eastAsia="宋体" w:hAnsi="inherit" w:cs="Arial"/>
          <w:color w:val="222222"/>
          <w:kern w:val="0"/>
          <w:szCs w:val="21"/>
        </w:rPr>
        <w:t>系统权限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该组还必须是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如果您不想使用角色分配组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强烈建议您至少使用两组</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9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系统特权组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其成员被授予管理系统特权</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w:t>
      </w:r>
      <w:r w:rsidRPr="003345B8">
        <w:rPr>
          <w:rFonts w:ascii="inherit" w:eastAsia="宋体" w:hAnsi="inherit" w:cs="Arial"/>
          <w:color w:val="222222"/>
          <w:kern w:val="0"/>
          <w:szCs w:val="21"/>
        </w:rPr>
        <w:t>OSDBA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和其他系统特权组</w:t>
      </w:r>
      <w:r w:rsidR="009F616C">
        <w:rPr>
          <w:rFonts w:ascii="inherit" w:eastAsia="宋体" w:hAnsi="inherit" w:cs="Arial"/>
          <w:color w:val="222222"/>
          <w:kern w:val="0"/>
          <w:szCs w:val="21"/>
        </w:rPr>
        <w:t>.</w:t>
      </w:r>
    </w:p>
    <w:p w:rsidR="003345B8" w:rsidRPr="003345B8" w:rsidRDefault="003345B8" w:rsidP="00175565">
      <w:pPr>
        <w:widowControl/>
        <w:numPr>
          <w:ilvl w:val="0"/>
          <w:numId w:val="9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安装所有者组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其成员被授予</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安装所有者系统特权</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OINSTALL</w:t>
      </w:r>
      <w:r w:rsidRPr="003345B8">
        <w:rPr>
          <w:rFonts w:ascii="inherit" w:eastAsia="宋体" w:hAnsi="inherit" w:cs="Arial"/>
          <w:color w:val="222222"/>
          <w:kern w:val="0"/>
          <w:szCs w:val="21"/>
        </w:rPr>
        <w:t>系统特权</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为了简化群集验证实用程序等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工具的默认设置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如果确实选择使用单个操作系统组来授予所有系统特权并且有权写入</w:t>
      </w:r>
      <w:r w:rsidRPr="003345B8">
        <w:rPr>
          <w:rFonts w:ascii="inherit" w:eastAsia="宋体" w:hAnsi="inherit" w:cs="Arial"/>
          <w:color w:val="222222"/>
          <w:kern w:val="0"/>
          <w:szCs w:val="21"/>
        </w:rPr>
        <w:t>oraInventory</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那么该组名称应该是</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6.1.8</w:t>
      </w:r>
      <w:r w:rsidRPr="003345B8">
        <w:rPr>
          <w:rFonts w:ascii="Arial" w:eastAsia="宋体" w:hAnsi="Arial" w:cs="Arial"/>
          <w:color w:val="252525"/>
          <w:kern w:val="0"/>
          <w:sz w:val="36"/>
          <w:szCs w:val="36"/>
        </w:rPr>
        <w:t>作业角色分离组和用户的描述</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本节包含以下主题</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94"/>
        </w:numPr>
        <w:shd w:val="clear" w:color="auto" w:fill="FFFFFF"/>
        <w:jc w:val="left"/>
        <w:rPr>
          <w:rFonts w:ascii="inherit" w:eastAsia="宋体" w:hAnsi="inherit" w:cs="Arial" w:hint="eastAsia"/>
          <w:color w:val="222222"/>
          <w:kern w:val="0"/>
          <w:szCs w:val="21"/>
        </w:rPr>
      </w:pPr>
      <w:hyperlink r:id="rId111" w:anchor="BABHCDEH" w:tgtFrame="_blank" w:history="1">
        <w:r w:rsidR="003345B8" w:rsidRPr="003345B8">
          <w:rPr>
            <w:rFonts w:ascii="inherit" w:eastAsia="宋体" w:hAnsi="inherit" w:cs="Arial"/>
            <w:color w:val="145C93"/>
            <w:kern w:val="0"/>
            <w:szCs w:val="21"/>
            <w:u w:val="single"/>
          </w:rPr>
          <w:t>每个</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软件产品的</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软件所有者</w:t>
        </w:r>
      </w:hyperlink>
    </w:p>
    <w:p w:rsidR="003345B8" w:rsidRPr="003345B8" w:rsidRDefault="001F3748" w:rsidP="00175565">
      <w:pPr>
        <w:widowControl/>
        <w:numPr>
          <w:ilvl w:val="0"/>
          <w:numId w:val="94"/>
        </w:numPr>
        <w:shd w:val="clear" w:color="auto" w:fill="FFFFFF"/>
        <w:jc w:val="left"/>
        <w:rPr>
          <w:rFonts w:ascii="inherit" w:eastAsia="宋体" w:hAnsi="inherit" w:cs="Arial" w:hint="eastAsia"/>
          <w:color w:val="222222"/>
          <w:kern w:val="0"/>
          <w:szCs w:val="21"/>
        </w:rPr>
      </w:pPr>
      <w:hyperlink r:id="rId112" w:anchor="BABDBGAC" w:tgtFrame="_blank" w:history="1">
        <w:r w:rsidR="003345B8" w:rsidRPr="003345B8">
          <w:rPr>
            <w:rFonts w:ascii="inherit" w:eastAsia="宋体" w:hAnsi="inherit" w:cs="Arial"/>
            <w:color w:val="145C93"/>
            <w:kern w:val="0"/>
            <w:szCs w:val="21"/>
            <w:u w:val="single"/>
          </w:rPr>
          <w:t>用于工作角色分离的标准</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数据库组</w:t>
        </w:r>
      </w:hyperlink>
    </w:p>
    <w:p w:rsidR="003345B8" w:rsidRPr="003345B8" w:rsidRDefault="001F3748" w:rsidP="00175565">
      <w:pPr>
        <w:widowControl/>
        <w:numPr>
          <w:ilvl w:val="0"/>
          <w:numId w:val="94"/>
        </w:numPr>
        <w:shd w:val="clear" w:color="auto" w:fill="FFFFFF"/>
        <w:jc w:val="left"/>
        <w:rPr>
          <w:rFonts w:ascii="inherit" w:eastAsia="宋体" w:hAnsi="inherit" w:cs="Arial" w:hint="eastAsia"/>
          <w:color w:val="222222"/>
          <w:kern w:val="0"/>
          <w:szCs w:val="21"/>
        </w:rPr>
      </w:pPr>
      <w:hyperlink r:id="rId113" w:anchor="CEGHBCAC" w:tgtFrame="_blank" w:history="1">
        <w:r w:rsidR="003345B8" w:rsidRPr="003345B8">
          <w:rPr>
            <w:rFonts w:ascii="inherit" w:eastAsia="宋体" w:hAnsi="inherit" w:cs="Arial"/>
            <w:color w:val="145C93"/>
            <w:kern w:val="0"/>
            <w:szCs w:val="21"/>
            <w:u w:val="single"/>
          </w:rPr>
          <w:t>用于工作角色分离的扩展</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数据库组</w:t>
        </w:r>
      </w:hyperlink>
    </w:p>
    <w:p w:rsidR="003345B8" w:rsidRPr="003345B8" w:rsidRDefault="001F3748" w:rsidP="00175565">
      <w:pPr>
        <w:widowControl/>
        <w:numPr>
          <w:ilvl w:val="0"/>
          <w:numId w:val="94"/>
        </w:numPr>
        <w:shd w:val="clear" w:color="auto" w:fill="FFFFFF"/>
        <w:jc w:val="left"/>
        <w:rPr>
          <w:rFonts w:ascii="inherit" w:eastAsia="宋体" w:hAnsi="inherit" w:cs="Arial" w:hint="eastAsia"/>
          <w:color w:val="222222"/>
          <w:kern w:val="0"/>
          <w:szCs w:val="21"/>
        </w:rPr>
      </w:pPr>
      <w:hyperlink r:id="rId114" w:anchor="BABGCHAD" w:tgtFrame="_blank" w:history="1">
        <w:r w:rsidR="003345B8" w:rsidRPr="003345B8">
          <w:rPr>
            <w:rFonts w:ascii="inherit" w:eastAsia="宋体" w:hAnsi="inherit" w:cs="Arial"/>
            <w:color w:val="145C93"/>
            <w:kern w:val="0"/>
            <w:szCs w:val="21"/>
            <w:u w:val="single"/>
          </w:rPr>
          <w:t>用于工作角色分离的</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组</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6.1.8.1</w:t>
      </w:r>
      <w:r w:rsidRPr="003345B8">
        <w:rPr>
          <w:rFonts w:ascii="Arial" w:eastAsia="宋体" w:hAnsi="Arial" w:cs="Arial"/>
          <w:color w:val="252525"/>
          <w:kern w:val="0"/>
          <w:sz w:val="27"/>
          <w:szCs w:val="27"/>
        </w:rPr>
        <w:t>每个</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软件产品的</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软件所有者</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建议您创建一个软件所有者以拥有每个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软件产品</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为数据库软件所有者用户和</w:t>
      </w:r>
      <w:r w:rsidRPr="003345B8">
        <w:rPr>
          <w:rFonts w:ascii="Courier New" w:eastAsia="宋体" w:hAnsi="Courier New" w:cs="Courier New"/>
          <w:color w:val="000000"/>
          <w:kern w:val="0"/>
          <w:sz w:val="20"/>
          <w:szCs w:val="20"/>
        </w:rPr>
        <w:t>grid</w:t>
      </w:r>
      <w:r w:rsidR="00DD7E5C">
        <w:rPr>
          <w:rFonts w:ascii="Courier New" w:eastAsia="宋体" w:hAnsi="Courier New" w:cs="Courier New"/>
          <w:color w:val="000000"/>
          <w:kern w:val="0"/>
          <w:sz w:val="20"/>
          <w:szCs w:val="20"/>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首次在系统上安装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您必须创建至少一个软件所有者</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此用户拥有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软件的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二进制文件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您也可以让此用户成为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二进制文件的所有者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软件所有者必须将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组作为其主组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软件安装所有者都可以写入中央清单</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oraInventory</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以便正确设置</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资源权限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数据库软件所有者还必须将</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组和</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如果您创建它们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OSOPER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OSBACKUPDBA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lastRenderedPageBreak/>
        <w:t>OSDGDBA</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OSKMDBA</w:t>
      </w:r>
      <w:r w:rsidRPr="003345B8">
        <w:rPr>
          <w:rFonts w:ascii="inherit" w:eastAsia="宋体" w:hAnsi="inherit" w:cs="Arial"/>
          <w:color w:val="222222"/>
          <w:kern w:val="0"/>
          <w:szCs w:val="21"/>
        </w:rPr>
        <w:t>组作为辅助组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文档中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当引用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他们被称为</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建议您创建单独的软件所有者用户以拥有每个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特别建议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如果您打算在系统上安装多个数据库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请执行此操作</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文档中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创建拥有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二进制文件的</w:t>
      </w:r>
      <w:r w:rsidRPr="003345B8">
        <w:rPr>
          <w:rFonts w:ascii="Courier New" w:eastAsia="宋体" w:hAnsi="Courier New" w:cs="Courier New"/>
          <w:color w:val="000000"/>
          <w:kern w:val="0"/>
          <w:sz w:val="20"/>
          <w:szCs w:val="20"/>
        </w:rPr>
        <w:t>grid</w:t>
      </w:r>
      <w:r w:rsidRPr="003345B8">
        <w:rPr>
          <w:rFonts w:ascii="inherit" w:eastAsia="宋体" w:hAnsi="inherit" w:cs="Arial"/>
          <w:color w:val="222222"/>
          <w:kern w:val="0"/>
          <w:szCs w:val="21"/>
        </w:rPr>
        <w:t>用户称为用户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该用户拥有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自动存储管理二进制文件</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6.1.8.2</w:t>
      </w:r>
      <w:r w:rsidRPr="003345B8">
        <w:rPr>
          <w:rFonts w:ascii="Arial" w:eastAsia="宋体" w:hAnsi="Arial" w:cs="Arial"/>
          <w:color w:val="252525"/>
          <w:kern w:val="0"/>
          <w:sz w:val="27"/>
          <w:szCs w:val="27"/>
        </w:rPr>
        <w:t>用于工作角色分离的标准</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数据库组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以下是标准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数据库组的列表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这些组为数据库管理系统权限提供操作系统身份验证</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9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OSDBA</w:t>
      </w:r>
      <w:r w:rsidRPr="003345B8">
        <w:rPr>
          <w:rFonts w:ascii="inherit" w:eastAsia="宋体" w:hAnsi="inherit" w:cs="Arial"/>
          <w:b/>
          <w:bCs/>
          <w:color w:val="222222"/>
          <w:kern w:val="0"/>
          <w:szCs w:val="21"/>
        </w:rPr>
        <w:t>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首次在系统上安装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数据库软件时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您必须创建此组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该组标识具有数据库管理权限的操作系统用户帐户</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如果您没有为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实例创建单独的</w:t>
      </w:r>
      <w:r w:rsidRPr="003345B8">
        <w:rPr>
          <w:rFonts w:ascii="inherit" w:eastAsia="宋体" w:hAnsi="inherit" w:cs="Arial"/>
          <w:color w:val="222222"/>
          <w:kern w:val="0"/>
          <w:szCs w:val="21"/>
        </w:rPr>
        <w:t>OSDBA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则具有</w:t>
      </w:r>
      <w:r w:rsidRPr="003345B8">
        <w:rPr>
          <w:rFonts w:ascii="inherit" w:eastAsia="宋体" w:hAnsi="inherit" w:cs="Arial"/>
          <w:color w:val="222222"/>
          <w:kern w:val="0"/>
          <w:szCs w:val="21"/>
        </w:rPr>
        <w:t>SYSOPER</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权限的操作系统用户帐户必须是该组的成员</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代码示例中用于该组的名称是</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如果您没有将单独的组指定为</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则您定义的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组也默认为</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要指定默认</w:t>
      </w:r>
      <w:r w:rsidRPr="003345B8">
        <w:rPr>
          <w:rFonts w:ascii="Courier New" w:eastAsia="宋体" w:hAnsi="Courier New" w:cs="Courier New"/>
          <w:color w:val="000000"/>
          <w:kern w:val="0"/>
          <w:sz w:val="20"/>
          <w:szCs w:val="20"/>
        </w:rPr>
        <w:t>dba</w:t>
      </w:r>
      <w:r w:rsidRPr="003345B8">
        <w:rPr>
          <w:rFonts w:ascii="inherit" w:eastAsia="宋体" w:hAnsi="inherit" w:cs="Arial"/>
          <w:color w:val="222222"/>
          <w:kern w:val="0"/>
          <w:szCs w:val="21"/>
        </w:rPr>
        <w:t>组以外的组名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您必须选择高级安装类型来安装软件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或者以不属于该组成员的用户身份启动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Installer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OUI</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如果您使用不是所调用组的成员的用户启动</w:t>
      </w:r>
      <w:r w:rsidRPr="003345B8">
        <w:rPr>
          <w:rFonts w:ascii="inherit" w:eastAsia="宋体" w:hAnsi="inherit" w:cs="Arial"/>
          <w:color w:val="222222"/>
          <w:kern w:val="0"/>
          <w:szCs w:val="21"/>
        </w:rPr>
        <w:t>OUI</w:t>
      </w:r>
      <w:r w:rsidR="00963F67">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会提示您指定</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组的名称</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组的成员被授予</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实例的</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特权</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包括挂载和卸载磁盘组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如果将不同的操作系统组指定为</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11g</w:t>
      </w:r>
      <w:r w:rsidRPr="003345B8">
        <w:rPr>
          <w:rFonts w:ascii="inherit" w:eastAsia="宋体" w:hAnsi="inherit" w:cs="Arial"/>
          <w:color w:val="222222"/>
          <w:kern w:val="0"/>
          <w:szCs w:val="21"/>
        </w:rPr>
        <w:t>第</w:t>
      </w:r>
      <w:r w:rsidRPr="003345B8">
        <w:rPr>
          <w:rFonts w:ascii="inherit" w:eastAsia="宋体" w:hAnsi="inherit" w:cs="Arial"/>
          <w:color w:val="222222"/>
          <w:kern w:val="0"/>
          <w:szCs w:val="21"/>
        </w:rPr>
        <w:t>2</w:t>
      </w:r>
      <w:r w:rsidRPr="003345B8">
        <w:rPr>
          <w:rFonts w:ascii="inherit" w:eastAsia="宋体" w:hAnsi="inherit" w:cs="Arial"/>
          <w:color w:val="222222"/>
          <w:kern w:val="0"/>
          <w:szCs w:val="21"/>
        </w:rPr>
        <w:t>版</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11.2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删除此特权授予</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如果同一组用于</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则保留特权</w:t>
      </w:r>
      <w:r w:rsidR="009F616C">
        <w:rPr>
          <w:rFonts w:ascii="inherit" w:eastAsia="宋体" w:hAnsi="inherit" w:cs="Arial"/>
          <w:color w:val="222222"/>
          <w:kern w:val="0"/>
          <w:szCs w:val="21"/>
        </w:rPr>
        <w:t>.</w:t>
      </w:r>
    </w:p>
    <w:p w:rsidR="003345B8" w:rsidRPr="003345B8" w:rsidRDefault="003345B8" w:rsidP="00175565">
      <w:pPr>
        <w:widowControl/>
        <w:numPr>
          <w:ilvl w:val="0"/>
          <w:numId w:val="9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用于</w:t>
      </w:r>
      <w:r w:rsidRPr="003345B8">
        <w:rPr>
          <w:rFonts w:ascii="inherit" w:eastAsia="宋体" w:hAnsi="inherit" w:cs="Arial"/>
          <w:b/>
          <w:bCs/>
          <w:color w:val="222222"/>
          <w:kern w:val="0"/>
          <w:szCs w:val="21"/>
        </w:rPr>
        <w:t>Oracle</w:t>
      </w:r>
      <w:r w:rsidRPr="003345B8">
        <w:rPr>
          <w:rFonts w:ascii="inherit" w:eastAsia="宋体" w:hAnsi="inherit" w:cs="Arial"/>
          <w:b/>
          <w:bCs/>
          <w:color w:val="222222"/>
          <w:kern w:val="0"/>
          <w:szCs w:val="21"/>
        </w:rPr>
        <w:t>数据库的</w:t>
      </w:r>
      <w:r w:rsidRPr="003345B8">
        <w:rPr>
          <w:rFonts w:ascii="inherit" w:eastAsia="宋体" w:hAnsi="inherit" w:cs="Arial"/>
          <w:b/>
          <w:bCs/>
          <w:color w:val="222222"/>
          <w:kern w:val="0"/>
          <w:szCs w:val="21"/>
        </w:rPr>
        <w:t>OSOPER</w:t>
      </w:r>
      <w:r w:rsidRPr="003345B8">
        <w:rPr>
          <w:rFonts w:ascii="inherit" w:eastAsia="宋体" w:hAnsi="inherit" w:cs="Arial"/>
          <w:b/>
          <w:bCs/>
          <w:color w:val="222222"/>
          <w:kern w:val="0"/>
          <w:szCs w:val="21"/>
        </w:rPr>
        <w:t>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通常为</w:t>
      </w:r>
      <w:r w:rsidRPr="003345B8">
        <w:rPr>
          <w:rFonts w:ascii="Courier New" w:eastAsia="宋体" w:hAnsi="Courier New" w:cs="Courier New"/>
          <w:color w:val="000000"/>
          <w:kern w:val="0"/>
          <w:sz w:val="20"/>
          <w:szCs w:val="20"/>
        </w:rPr>
        <w:t>oper</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如果您希望单独的一组操作系统用户拥有有限的数据库管理权限以启动和关闭数据库</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SYSOPER</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则可以选择创建此组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6.1.8.3</w:t>
      </w:r>
      <w:r w:rsidRPr="003345B8">
        <w:rPr>
          <w:rFonts w:ascii="Arial" w:eastAsia="宋体" w:hAnsi="Arial" w:cs="Arial"/>
          <w:color w:val="252525"/>
          <w:kern w:val="0"/>
          <w:sz w:val="27"/>
          <w:szCs w:val="27"/>
        </w:rPr>
        <w:t>用于工作角色分离的扩展</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数据库组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Release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开始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除了启动和关闭数据库的</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权限外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还可以创建新的管理权限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这些权限比</w:t>
      </w:r>
      <w:r w:rsidRPr="003345B8">
        <w:rPr>
          <w:rFonts w:ascii="inherit" w:eastAsia="宋体" w:hAnsi="inherit" w:cs="Arial"/>
          <w:color w:val="222222"/>
          <w:kern w:val="0"/>
          <w:szCs w:val="21"/>
        </w:rPr>
        <w:t>OSDBA</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系统权限更具特定任务和权限支持日常数据库操作所需的特定管理权限任务授予这些系统权限的用户也可以通过操作系统组成员资格进行身份验</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您不必创建这些特定的组名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但在安装过程中会提示您提供操作系统组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其成员有权访问这些系统特权</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您可以分配相同的组来为这些权限提供身份验证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建议您提供一个唯一的组来指定每个权限</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子集作业角色分离特权和组由以下部分组成</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9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Oracle</w:t>
      </w:r>
      <w:r w:rsidRPr="003345B8">
        <w:rPr>
          <w:rFonts w:ascii="inherit" w:eastAsia="宋体" w:hAnsi="inherit" w:cs="Arial"/>
          <w:b/>
          <w:bCs/>
          <w:color w:val="222222"/>
          <w:kern w:val="0"/>
          <w:szCs w:val="21"/>
        </w:rPr>
        <w:t>数据库的</w:t>
      </w:r>
      <w:r w:rsidRPr="003345B8">
        <w:rPr>
          <w:rFonts w:ascii="inherit" w:eastAsia="宋体" w:hAnsi="inherit" w:cs="Arial"/>
          <w:b/>
          <w:bCs/>
          <w:color w:val="222222"/>
          <w:kern w:val="0"/>
          <w:szCs w:val="21"/>
        </w:rPr>
        <w:t>OSBACKUPDBA</w:t>
      </w:r>
      <w:r w:rsidRPr="003345B8">
        <w:rPr>
          <w:rFonts w:ascii="inherit" w:eastAsia="宋体" w:hAnsi="inherit" w:cs="Arial"/>
          <w:b/>
          <w:bCs/>
          <w:color w:val="222222"/>
          <w:kern w:val="0"/>
          <w:szCs w:val="21"/>
        </w:rPr>
        <w:t>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通常为</w:t>
      </w:r>
      <w:r w:rsidRPr="003345B8">
        <w:rPr>
          <w:rFonts w:ascii="Courier New" w:eastAsia="宋体" w:hAnsi="Courier New" w:cs="Courier New"/>
          <w:color w:val="000000"/>
          <w:kern w:val="0"/>
          <w:sz w:val="20"/>
          <w:szCs w:val="20"/>
        </w:rPr>
        <w:t>backupdba</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如果您希望单独的一组操作系统用户拥有一组有限的数据库备份和恢复相关管理权限</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SYSBACKUP</w:t>
      </w:r>
      <w:r w:rsidRPr="003345B8">
        <w:rPr>
          <w:rFonts w:ascii="inherit" w:eastAsia="宋体" w:hAnsi="inherit" w:cs="Arial"/>
          <w:color w:val="222222"/>
          <w:kern w:val="0"/>
          <w:szCs w:val="21"/>
        </w:rPr>
        <w:t>特权</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请创建此组</w:t>
      </w:r>
      <w:r w:rsidR="009F616C">
        <w:rPr>
          <w:rFonts w:ascii="inherit" w:eastAsia="宋体" w:hAnsi="inherit" w:cs="Arial"/>
          <w:color w:val="222222"/>
          <w:kern w:val="0"/>
          <w:szCs w:val="21"/>
        </w:rPr>
        <w:t>.</w:t>
      </w:r>
    </w:p>
    <w:p w:rsidR="003345B8" w:rsidRPr="003345B8" w:rsidRDefault="003345B8" w:rsidP="00175565">
      <w:pPr>
        <w:widowControl/>
        <w:numPr>
          <w:ilvl w:val="0"/>
          <w:numId w:val="9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用于</w:t>
      </w:r>
      <w:r w:rsidRPr="003345B8">
        <w:rPr>
          <w:rFonts w:ascii="inherit" w:eastAsia="宋体" w:hAnsi="inherit" w:cs="Arial"/>
          <w:b/>
          <w:bCs/>
          <w:color w:val="222222"/>
          <w:kern w:val="0"/>
          <w:szCs w:val="21"/>
        </w:rPr>
        <w:t>Oracle</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Data</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Guard</w:t>
      </w:r>
      <w:r w:rsidRPr="003345B8">
        <w:rPr>
          <w:rFonts w:ascii="inherit" w:eastAsia="宋体" w:hAnsi="inherit" w:cs="Arial"/>
          <w:b/>
          <w:bCs/>
          <w:color w:val="222222"/>
          <w:kern w:val="0"/>
          <w:szCs w:val="21"/>
        </w:rPr>
        <w:t>的</w:t>
      </w:r>
      <w:r w:rsidRPr="003345B8">
        <w:rPr>
          <w:rFonts w:ascii="inherit" w:eastAsia="宋体" w:hAnsi="inherit" w:cs="Arial"/>
          <w:b/>
          <w:bCs/>
          <w:color w:val="222222"/>
          <w:kern w:val="0"/>
          <w:szCs w:val="21"/>
        </w:rPr>
        <w:t>OSDGDBA</w:t>
      </w:r>
      <w:r w:rsidRPr="003345B8">
        <w:rPr>
          <w:rFonts w:ascii="inherit" w:eastAsia="宋体" w:hAnsi="inherit" w:cs="Arial"/>
          <w:b/>
          <w:bCs/>
          <w:color w:val="222222"/>
          <w:kern w:val="0"/>
          <w:szCs w:val="21"/>
        </w:rPr>
        <w:t>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w:t>
      </w:r>
      <w:r w:rsidRPr="003345B8">
        <w:rPr>
          <w:rFonts w:ascii="Courier New" w:eastAsia="宋体" w:hAnsi="Courier New" w:cs="Courier New"/>
          <w:color w:val="000000"/>
          <w:kern w:val="0"/>
          <w:sz w:val="20"/>
          <w:szCs w:val="20"/>
        </w:rPr>
        <w:t>dgdba</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如果希望单独的一组操作系统用户拥有一组有限的特权来管理和监视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Guard</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SYSDG</w:t>
      </w:r>
      <w:r w:rsidRPr="003345B8">
        <w:rPr>
          <w:rFonts w:ascii="inherit" w:eastAsia="宋体" w:hAnsi="inherit" w:cs="Arial"/>
          <w:color w:val="222222"/>
          <w:kern w:val="0"/>
          <w:szCs w:val="21"/>
        </w:rPr>
        <w:t>特权</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请创建此组</w:t>
      </w:r>
      <w:r w:rsidR="009F616C">
        <w:rPr>
          <w:rFonts w:ascii="inherit" w:eastAsia="宋体" w:hAnsi="inherit" w:cs="Arial"/>
          <w:color w:val="222222"/>
          <w:kern w:val="0"/>
          <w:szCs w:val="21"/>
        </w:rPr>
        <w:t>.</w:t>
      </w:r>
    </w:p>
    <w:p w:rsidR="003345B8" w:rsidRPr="003345B8" w:rsidRDefault="003345B8" w:rsidP="00175565">
      <w:pPr>
        <w:widowControl/>
        <w:numPr>
          <w:ilvl w:val="0"/>
          <w:numId w:val="9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用于加密密钥管理的</w:t>
      </w:r>
      <w:r w:rsidRPr="003345B8">
        <w:rPr>
          <w:rFonts w:ascii="inherit" w:eastAsia="宋体" w:hAnsi="inherit" w:cs="Arial"/>
          <w:b/>
          <w:bCs/>
          <w:color w:val="222222"/>
          <w:kern w:val="0"/>
          <w:szCs w:val="21"/>
        </w:rPr>
        <w:t>OSKMDBA</w:t>
      </w:r>
      <w:r w:rsidRPr="003345B8">
        <w:rPr>
          <w:rFonts w:ascii="inherit" w:eastAsia="宋体" w:hAnsi="inherit" w:cs="Arial"/>
          <w:b/>
          <w:bCs/>
          <w:color w:val="222222"/>
          <w:kern w:val="0"/>
          <w:szCs w:val="21"/>
        </w:rPr>
        <w:t>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w:t>
      </w:r>
      <w:r w:rsidRPr="003345B8">
        <w:rPr>
          <w:rFonts w:ascii="Courier New" w:eastAsia="宋体" w:hAnsi="Courier New" w:cs="Courier New"/>
          <w:color w:val="000000"/>
          <w:kern w:val="0"/>
          <w:sz w:val="20"/>
          <w:szCs w:val="20"/>
        </w:rPr>
        <w:t>kmdba</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如果希望单独的一组操作系统用户拥有一组有限的加密密钥管理权限</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如</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Wallet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Manager</w:t>
      </w:r>
      <w:r w:rsidRPr="003345B8">
        <w:rPr>
          <w:rFonts w:ascii="inherit" w:eastAsia="宋体" w:hAnsi="inherit" w:cs="Arial"/>
          <w:color w:val="222222"/>
          <w:kern w:val="0"/>
          <w:szCs w:val="21"/>
        </w:rPr>
        <w:t>管理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SYSKM</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 xml:space="preserve">) ) , </w:t>
      </w:r>
      <w:r w:rsidRPr="003345B8">
        <w:rPr>
          <w:rFonts w:ascii="inherit" w:eastAsia="宋体" w:hAnsi="inherit" w:cs="Arial"/>
          <w:color w:val="222222"/>
          <w:kern w:val="0"/>
          <w:szCs w:val="21"/>
        </w:rPr>
        <w:t>请创建此组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6.1.8.4</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用于工作角色分离的</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ASM</w:t>
      </w:r>
      <w:r w:rsidRPr="003345B8">
        <w:rPr>
          <w:rFonts w:ascii="Arial" w:eastAsia="宋体" w:hAnsi="Arial" w:cs="Arial"/>
          <w:color w:val="252525"/>
          <w:kern w:val="0"/>
          <w:sz w:val="27"/>
          <w:szCs w:val="27"/>
        </w:rPr>
        <w:t>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SYSASM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SYSOPER</w:t>
      </w:r>
      <w:r w:rsidRPr="003345B8">
        <w:rPr>
          <w:rFonts w:ascii="inherit" w:eastAsia="宋体" w:hAnsi="inherit" w:cs="Arial"/>
          <w:color w:val="222222"/>
          <w:kern w:val="0"/>
          <w:szCs w:val="21"/>
        </w:rPr>
        <w:t>和用于</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系统特权的</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可以将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存储管理权限与</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分离</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您指定的操作系统成员被授予这些角色的系统特权</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选择不同的操作系统组作为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特权的操作系统认证组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在启动</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创建以下操作系统组和用户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其成员被授予相应的</w:t>
      </w:r>
      <w:r w:rsidRPr="003345B8">
        <w:rPr>
          <w:rFonts w:ascii="inherit" w:eastAsia="宋体" w:hAnsi="inherit" w:cs="Arial"/>
          <w:color w:val="222222"/>
          <w:kern w:val="0"/>
          <w:szCs w:val="21"/>
        </w:rPr>
        <w:t>SYS</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9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OSASM</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Group</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for</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Oracle</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ASM</w:t>
      </w:r>
      <w:r w:rsidRPr="003345B8">
        <w:rPr>
          <w:rFonts w:ascii="inherit" w:eastAsia="宋体" w:hAnsi="inherit" w:cs="Arial"/>
          <w:b/>
          <w:bCs/>
          <w:color w:val="222222"/>
          <w:kern w:val="0"/>
          <w:szCs w:val="21"/>
        </w:rPr>
        <w:t>管理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w:t>
      </w:r>
      <w:r w:rsidRPr="003345B8">
        <w:rPr>
          <w:rFonts w:ascii="Courier New" w:eastAsia="宋体" w:hAnsi="Courier New" w:cs="Courier New"/>
          <w:color w:val="000000"/>
          <w:kern w:val="0"/>
          <w:sz w:val="20"/>
          <w:szCs w:val="20"/>
        </w:rPr>
        <w:t>asmadmin</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如果要为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数据库管理员分别设置管理权限组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请将该组作为单独的组创建</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该组的成员被授予</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系统特权来管理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文档中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其成员被授予权限的操作系统组称为</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在代码示例中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如果有专门为创建此权限而创建的组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则称为</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asmadmin</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可以支持多个数据库</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如果您的系统上有多个数据库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并且使用多个</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以便可以为每个数据库提供单独的</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则应创建一个组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其成员被授予</w:t>
      </w:r>
      <w:r w:rsidRPr="003345B8">
        <w:rPr>
          <w:rFonts w:ascii="inherit" w:eastAsia="宋体" w:hAnsi="inherit" w:cs="Arial"/>
          <w:color w:val="222222"/>
          <w:kern w:val="0"/>
          <w:szCs w:val="21"/>
        </w:rPr>
        <w:t>OSASM</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管理权限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并创建一个</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基础结构用户</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不拥有数据库安装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管理权限与数据库管理权限组分开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OSASM</w:t>
      </w:r>
      <w:r w:rsidRPr="003345B8">
        <w:rPr>
          <w:rFonts w:ascii="inherit" w:eastAsia="宋体" w:hAnsi="inherit" w:cs="Arial"/>
          <w:color w:val="222222"/>
          <w:kern w:val="0"/>
          <w:szCs w:val="21"/>
        </w:rPr>
        <w:t>组的成员可以使用</w:t>
      </w:r>
      <w:r w:rsidRPr="003345B8">
        <w:rPr>
          <w:rFonts w:ascii="inherit" w:eastAsia="宋体" w:hAnsi="inherit" w:cs="Arial"/>
          <w:color w:val="222222"/>
          <w:kern w:val="0"/>
          <w:szCs w:val="21"/>
        </w:rPr>
        <w:t>SQL</w:t>
      </w:r>
      <w:r w:rsidRPr="003345B8">
        <w:rPr>
          <w:rFonts w:ascii="inherit" w:eastAsia="宋体" w:hAnsi="inherit" w:cs="Arial"/>
          <w:color w:val="222222"/>
          <w:kern w:val="0"/>
          <w:szCs w:val="21"/>
        </w:rPr>
        <w:t>通过操作系统身份验证以</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身份连接到</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权限允许装入和卸除磁盘组以及其他存储管理任务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权限不提供</w:t>
      </w:r>
      <w:r w:rsidRPr="003345B8">
        <w:rPr>
          <w:rFonts w:ascii="inherit" w:eastAsia="宋体" w:hAnsi="inherit" w:cs="Arial"/>
          <w:color w:val="222222"/>
          <w:kern w:val="0"/>
          <w:szCs w:val="21"/>
        </w:rPr>
        <w:t>RDBMS</w:t>
      </w:r>
      <w:r w:rsidRPr="003345B8">
        <w:rPr>
          <w:rFonts w:ascii="inherit" w:eastAsia="宋体" w:hAnsi="inherit" w:cs="Arial"/>
          <w:color w:val="222222"/>
          <w:kern w:val="0"/>
          <w:szCs w:val="21"/>
        </w:rPr>
        <w:t>实例的访问权限</w:t>
      </w:r>
      <w:r w:rsidR="009F616C">
        <w:rPr>
          <w:rFonts w:ascii="inherit" w:eastAsia="宋体" w:hAnsi="inherit" w:cs="Arial"/>
          <w:color w:val="222222"/>
          <w:kern w:val="0"/>
          <w:szCs w:val="21"/>
        </w:rPr>
        <w:t>.</w:t>
      </w:r>
    </w:p>
    <w:p w:rsidR="003345B8" w:rsidRPr="003345B8" w:rsidRDefault="003345B8" w:rsidP="00175565">
      <w:pPr>
        <w:widowControl/>
        <w:numPr>
          <w:ilvl w:val="0"/>
          <w:numId w:val="9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通常</w:t>
      </w:r>
      <w:r w:rsidR="009F616C">
        <w:rPr>
          <w:rFonts w:ascii="inherit" w:eastAsia="宋体" w:hAnsi="inherit" w:cs="Arial"/>
          <w:color w:val="222222"/>
          <w:kern w:val="0"/>
          <w:szCs w:val="21"/>
        </w:rPr>
        <w:t xml:space="preserve">, </w:t>
      </w:r>
      <w:r w:rsidRPr="003345B8">
        <w:rPr>
          <w:rFonts w:ascii="inherit" w:eastAsia="宋体" w:hAnsi="inherit" w:cs="Arial"/>
          <w:b/>
          <w:bCs/>
          <w:color w:val="222222"/>
          <w:kern w:val="0"/>
          <w:szCs w:val="21"/>
        </w:rPr>
        <w:t>OSDBA</w:t>
      </w:r>
      <w:r w:rsidRPr="003345B8">
        <w:rPr>
          <w:rFonts w:ascii="inherit" w:eastAsia="宋体" w:hAnsi="inherit" w:cs="Arial"/>
          <w:b/>
          <w:bCs/>
          <w:color w:val="222222"/>
          <w:kern w:val="0"/>
          <w:szCs w:val="21"/>
        </w:rPr>
        <w:t>用于</w:t>
      </w:r>
      <w:r w:rsidRPr="003345B8">
        <w:rPr>
          <w:rFonts w:ascii="inherit" w:eastAsia="宋体" w:hAnsi="inherit" w:cs="Arial"/>
          <w:b/>
          <w:bCs/>
          <w:color w:val="222222"/>
          <w:kern w:val="0"/>
          <w:szCs w:val="21"/>
        </w:rPr>
        <w:t>ASM</w:t>
      </w:r>
      <w:r w:rsidRPr="003345B8">
        <w:rPr>
          <w:rFonts w:ascii="inherit" w:eastAsia="宋体" w:hAnsi="inherit" w:cs="Arial"/>
          <w:b/>
          <w:bCs/>
          <w:color w:val="222222"/>
          <w:kern w:val="0"/>
          <w:szCs w:val="21"/>
        </w:rPr>
        <w:t>数据库管理员组</w:t>
      </w:r>
      <w:r w:rsidRPr="003345B8">
        <w:rPr>
          <w:rFonts w:ascii="Courier New" w:eastAsia="宋体" w:hAnsi="Courier New" w:cs="Courier New"/>
          <w:color w:val="000000"/>
          <w:kern w:val="0"/>
          <w:sz w:val="20"/>
          <w:szCs w:val="20"/>
        </w:rPr>
        <w:t>asmdba</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数据库管理员组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OSDBA</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for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的成员被授予对由</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管理的文件的读写访问权限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安装所有者和所有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数据库软件所有者必须是该组的成员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并且具有访问由</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管理的文件的数据库的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成员身份的所有用户都必须是</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组的成员</w:t>
      </w:r>
      <w:r w:rsidR="009F616C">
        <w:rPr>
          <w:rFonts w:ascii="inherit" w:eastAsia="宋体" w:hAnsi="inherit" w:cs="Arial"/>
          <w:color w:val="222222"/>
          <w:kern w:val="0"/>
          <w:szCs w:val="21"/>
        </w:rPr>
        <w:t>.</w:t>
      </w:r>
    </w:p>
    <w:p w:rsidR="003345B8" w:rsidRPr="003345B8" w:rsidRDefault="003345B8" w:rsidP="00175565">
      <w:pPr>
        <w:widowControl/>
        <w:numPr>
          <w:ilvl w:val="0"/>
          <w:numId w:val="9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用于</w:t>
      </w:r>
      <w:r w:rsidRPr="003345B8">
        <w:rPr>
          <w:rFonts w:ascii="inherit" w:eastAsia="宋体" w:hAnsi="inherit" w:cs="Arial"/>
          <w:b/>
          <w:bCs/>
          <w:color w:val="222222"/>
          <w:kern w:val="0"/>
          <w:szCs w:val="21"/>
        </w:rPr>
        <w:t>ASM</w:t>
      </w:r>
      <w:r w:rsidRPr="003345B8">
        <w:rPr>
          <w:rFonts w:ascii="inherit" w:eastAsia="宋体" w:hAnsi="inherit" w:cs="Arial"/>
          <w:b/>
          <w:bCs/>
          <w:color w:val="222222"/>
          <w:kern w:val="0"/>
          <w:szCs w:val="21"/>
        </w:rPr>
        <w:t>操作员的</w:t>
      </w:r>
      <w:r w:rsidRPr="003345B8">
        <w:rPr>
          <w:rFonts w:ascii="inherit" w:eastAsia="宋体" w:hAnsi="inherit" w:cs="Arial"/>
          <w:b/>
          <w:bCs/>
          <w:color w:val="222222"/>
          <w:kern w:val="0"/>
          <w:szCs w:val="21"/>
        </w:rPr>
        <w:t>ASM</w:t>
      </w:r>
      <w:r w:rsidRPr="003345B8">
        <w:rPr>
          <w:rFonts w:ascii="inherit" w:eastAsia="宋体" w:hAnsi="inherit" w:cs="Arial"/>
          <w:b/>
          <w:bCs/>
          <w:color w:val="222222"/>
          <w:kern w:val="0"/>
          <w:szCs w:val="21"/>
        </w:rPr>
        <w:t>组的</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OSOPER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通常用于</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OSOPER</w:t>
      </w:r>
      <w:r w:rsidR="00963F67">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asmoper</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这是一个可选组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如果希望单独的一组操作系统用户拥有有限的一组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实例管理权限</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SYSOPER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for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包括启动和停止</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请创建此组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组的成员也具有</w:t>
      </w:r>
      <w:r w:rsidRPr="003345B8">
        <w:rPr>
          <w:rFonts w:ascii="inherit" w:eastAsia="宋体" w:hAnsi="inherit" w:cs="Arial"/>
          <w:color w:val="222222"/>
          <w:kern w:val="0"/>
          <w:szCs w:val="21"/>
        </w:rPr>
        <w:t>SYSOPER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for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特权授予的所有特权</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Operator</w:t>
      </w:r>
      <w:r w:rsidRPr="003345B8">
        <w:rPr>
          <w:rFonts w:ascii="inherit" w:eastAsia="宋体" w:hAnsi="inherit" w:cs="Arial"/>
          <w:color w:val="222222"/>
          <w:kern w:val="0"/>
          <w:szCs w:val="21"/>
        </w:rPr>
        <w:t>组创建比默认</w:t>
      </w:r>
      <w:r w:rsidRPr="003345B8">
        <w:rPr>
          <w:rFonts w:ascii="Courier New" w:eastAsia="宋体" w:hAnsi="Courier New" w:cs="Courier New"/>
          <w:color w:val="000000"/>
          <w:kern w:val="0"/>
          <w:sz w:val="20"/>
          <w:szCs w:val="20"/>
        </w:rPr>
        <w:t>asmadmin</w:t>
      </w:r>
      <w:r w:rsidRPr="003345B8">
        <w:rPr>
          <w:rFonts w:ascii="inherit" w:eastAsia="宋体" w:hAnsi="inherit" w:cs="Arial"/>
          <w:color w:val="222222"/>
          <w:kern w:val="0"/>
          <w:szCs w:val="21"/>
        </w:rPr>
        <w:t>组的权限更少的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管理员组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则必须选择高级安装类型来安装软件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在这种情况下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会提示您指定该组的名称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在代码示例中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这个组是</w:t>
      </w:r>
      <w:r w:rsidRPr="003345B8">
        <w:rPr>
          <w:rFonts w:ascii="Courier New" w:eastAsia="宋体" w:hAnsi="Courier New" w:cs="Courier New"/>
          <w:color w:val="000000"/>
          <w:kern w:val="0"/>
          <w:sz w:val="20"/>
          <w:szCs w:val="20"/>
        </w:rPr>
        <w:t>asmoper</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6.1.9</w:t>
      </w:r>
      <w:r w:rsidRPr="003345B8">
        <w:rPr>
          <w:rFonts w:ascii="Arial" w:eastAsia="宋体" w:hAnsi="Arial" w:cs="Arial"/>
          <w:color w:val="252525"/>
          <w:kern w:val="0"/>
          <w:sz w:val="36"/>
          <w:szCs w:val="36"/>
        </w:rPr>
        <w:t>创建作业角色分离操作系统特权组和用户</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以下各节介绍如何为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Pr="003345B8">
        <w:rPr>
          <w:rFonts w:ascii="inherit" w:eastAsia="宋体" w:hAnsi="inherit" w:cs="Arial"/>
          <w:color w:val="222222"/>
          <w:kern w:val="0"/>
          <w:szCs w:val="21"/>
        </w:rPr>
        <w:t>创建所需的操作系统用户和组</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98"/>
        </w:numPr>
        <w:shd w:val="clear" w:color="auto" w:fill="FFFFFF"/>
        <w:jc w:val="left"/>
        <w:rPr>
          <w:rFonts w:ascii="inherit" w:eastAsia="宋体" w:hAnsi="inherit" w:cs="Arial" w:hint="eastAsia"/>
          <w:color w:val="222222"/>
          <w:kern w:val="0"/>
          <w:szCs w:val="21"/>
        </w:rPr>
      </w:pPr>
      <w:hyperlink r:id="rId115" w:anchor="BABIDHGC" w:tgtFrame="_blank" w:history="1">
        <w:r w:rsidR="003345B8" w:rsidRPr="003345B8">
          <w:rPr>
            <w:rFonts w:ascii="inherit" w:eastAsia="宋体" w:hAnsi="inherit" w:cs="Arial"/>
            <w:color w:val="145C93"/>
            <w:kern w:val="0"/>
            <w:szCs w:val="21"/>
            <w:u w:val="single"/>
          </w:rPr>
          <w:t>创建</w:t>
        </w:r>
        <w:r w:rsidR="003345B8" w:rsidRPr="003345B8">
          <w:rPr>
            <w:rFonts w:ascii="inherit" w:eastAsia="宋体" w:hAnsi="inherit" w:cs="Arial"/>
            <w:color w:val="145C93"/>
            <w:kern w:val="0"/>
            <w:szCs w:val="21"/>
            <w:u w:val="single"/>
          </w:rPr>
          <w:t>OSDBA</w:t>
        </w:r>
        <w:r w:rsidR="003345B8" w:rsidRPr="003345B8">
          <w:rPr>
            <w:rFonts w:ascii="inherit" w:eastAsia="宋体" w:hAnsi="inherit" w:cs="Arial"/>
            <w:color w:val="145C93"/>
            <w:kern w:val="0"/>
            <w:szCs w:val="21"/>
            <w:u w:val="single"/>
          </w:rPr>
          <w:t>组以准备数据库安装</w:t>
        </w:r>
      </w:hyperlink>
    </w:p>
    <w:p w:rsidR="003345B8" w:rsidRPr="003345B8" w:rsidRDefault="001F3748" w:rsidP="00175565">
      <w:pPr>
        <w:widowControl/>
        <w:numPr>
          <w:ilvl w:val="0"/>
          <w:numId w:val="98"/>
        </w:numPr>
        <w:shd w:val="clear" w:color="auto" w:fill="FFFFFF"/>
        <w:jc w:val="left"/>
        <w:rPr>
          <w:rFonts w:ascii="inherit" w:eastAsia="宋体" w:hAnsi="inherit" w:cs="Arial" w:hint="eastAsia"/>
          <w:color w:val="222222"/>
          <w:kern w:val="0"/>
          <w:szCs w:val="21"/>
        </w:rPr>
      </w:pPr>
      <w:hyperlink r:id="rId116" w:anchor="BABFHJGD" w:tgtFrame="_blank" w:history="1">
        <w:r w:rsidR="003345B8" w:rsidRPr="003345B8">
          <w:rPr>
            <w:rFonts w:ascii="inherit" w:eastAsia="宋体" w:hAnsi="inherit" w:cs="Arial"/>
            <w:color w:val="145C93"/>
            <w:kern w:val="0"/>
            <w:szCs w:val="21"/>
            <w:u w:val="single"/>
          </w:rPr>
          <w:t>为数据库安装创建</w:t>
        </w:r>
        <w:r w:rsidR="003345B8" w:rsidRPr="003345B8">
          <w:rPr>
            <w:rFonts w:ascii="inherit" w:eastAsia="宋体" w:hAnsi="inherit" w:cs="Arial"/>
            <w:color w:val="145C93"/>
            <w:kern w:val="0"/>
            <w:szCs w:val="21"/>
            <w:u w:val="single"/>
          </w:rPr>
          <w:t>OSOPER</w:t>
        </w:r>
        <w:r w:rsidR="003345B8" w:rsidRPr="003345B8">
          <w:rPr>
            <w:rFonts w:ascii="inherit" w:eastAsia="宋体" w:hAnsi="inherit" w:cs="Arial"/>
            <w:color w:val="145C93"/>
            <w:kern w:val="0"/>
            <w:szCs w:val="21"/>
            <w:u w:val="single"/>
          </w:rPr>
          <w:t>组</w:t>
        </w:r>
      </w:hyperlink>
    </w:p>
    <w:p w:rsidR="003345B8" w:rsidRPr="003345B8" w:rsidRDefault="001F3748" w:rsidP="00175565">
      <w:pPr>
        <w:widowControl/>
        <w:numPr>
          <w:ilvl w:val="0"/>
          <w:numId w:val="98"/>
        </w:numPr>
        <w:shd w:val="clear" w:color="auto" w:fill="FFFFFF"/>
        <w:jc w:val="left"/>
        <w:rPr>
          <w:rFonts w:ascii="inherit" w:eastAsia="宋体" w:hAnsi="inherit" w:cs="Arial" w:hint="eastAsia"/>
          <w:color w:val="222222"/>
          <w:kern w:val="0"/>
          <w:szCs w:val="21"/>
        </w:rPr>
      </w:pPr>
      <w:hyperlink r:id="rId117" w:anchor="BABGAFIC" w:tgtFrame="_blank" w:history="1">
        <w:r w:rsidR="003345B8" w:rsidRPr="003345B8">
          <w:rPr>
            <w:rFonts w:ascii="inherit" w:eastAsia="宋体" w:hAnsi="inherit" w:cs="Arial"/>
            <w:color w:val="145C93"/>
            <w:kern w:val="0"/>
            <w:szCs w:val="21"/>
            <w:u w:val="single"/>
          </w:rPr>
          <w:t>创建</w:t>
        </w:r>
        <w:r w:rsidR="003345B8" w:rsidRPr="003345B8">
          <w:rPr>
            <w:rFonts w:ascii="inherit" w:eastAsia="宋体" w:hAnsi="inherit" w:cs="Arial"/>
            <w:color w:val="145C93"/>
            <w:kern w:val="0"/>
            <w:szCs w:val="21"/>
            <w:u w:val="single"/>
          </w:rPr>
          <w:t>OSASM</w:t>
        </w:r>
        <w:r w:rsidR="003345B8" w:rsidRPr="003345B8">
          <w:rPr>
            <w:rFonts w:ascii="inherit" w:eastAsia="宋体" w:hAnsi="inherit" w:cs="Arial"/>
            <w:color w:val="145C93"/>
            <w:kern w:val="0"/>
            <w:szCs w:val="21"/>
            <w:u w:val="single"/>
          </w:rPr>
          <w:t>组</w:t>
        </w:r>
      </w:hyperlink>
    </w:p>
    <w:p w:rsidR="003345B8" w:rsidRPr="003345B8" w:rsidRDefault="001F3748" w:rsidP="00175565">
      <w:pPr>
        <w:widowControl/>
        <w:numPr>
          <w:ilvl w:val="0"/>
          <w:numId w:val="98"/>
        </w:numPr>
        <w:shd w:val="clear" w:color="auto" w:fill="FFFFFF"/>
        <w:jc w:val="left"/>
        <w:rPr>
          <w:rFonts w:ascii="inherit" w:eastAsia="宋体" w:hAnsi="inherit" w:cs="Arial" w:hint="eastAsia"/>
          <w:color w:val="222222"/>
          <w:kern w:val="0"/>
          <w:szCs w:val="21"/>
        </w:rPr>
      </w:pPr>
      <w:hyperlink r:id="rId118" w:anchor="BABGDCIJ" w:tgtFrame="_blank" w:history="1">
        <w:r w:rsidR="003345B8" w:rsidRPr="003345B8">
          <w:rPr>
            <w:rFonts w:ascii="inherit" w:eastAsia="宋体" w:hAnsi="inherit" w:cs="Arial"/>
            <w:color w:val="145C93"/>
            <w:kern w:val="0"/>
            <w:szCs w:val="21"/>
            <w:u w:val="single"/>
          </w:rPr>
          <w:t>为</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组创建</w:t>
        </w:r>
        <w:r w:rsidR="003345B8" w:rsidRPr="003345B8">
          <w:rPr>
            <w:rFonts w:ascii="inherit" w:eastAsia="宋体" w:hAnsi="inherit" w:cs="Arial"/>
            <w:color w:val="145C93"/>
            <w:kern w:val="0"/>
            <w:szCs w:val="21"/>
            <w:u w:val="single"/>
          </w:rPr>
          <w:t>OSOPER</w:t>
        </w:r>
      </w:hyperlink>
    </w:p>
    <w:p w:rsidR="003345B8" w:rsidRPr="003345B8" w:rsidRDefault="001F3748" w:rsidP="00175565">
      <w:pPr>
        <w:widowControl/>
        <w:numPr>
          <w:ilvl w:val="0"/>
          <w:numId w:val="98"/>
        </w:numPr>
        <w:shd w:val="clear" w:color="auto" w:fill="FFFFFF"/>
        <w:jc w:val="left"/>
        <w:rPr>
          <w:rFonts w:ascii="inherit" w:eastAsia="宋体" w:hAnsi="inherit" w:cs="Arial" w:hint="eastAsia"/>
          <w:color w:val="222222"/>
          <w:kern w:val="0"/>
          <w:szCs w:val="21"/>
        </w:rPr>
      </w:pPr>
      <w:hyperlink r:id="rId119" w:anchor="BABDBAID" w:tgtFrame="_blank" w:history="1">
        <w:r w:rsidR="003345B8" w:rsidRPr="003345B8">
          <w:rPr>
            <w:rFonts w:ascii="inherit" w:eastAsia="宋体" w:hAnsi="inherit" w:cs="Arial"/>
            <w:color w:val="145C93"/>
            <w:kern w:val="0"/>
            <w:szCs w:val="21"/>
            <w:u w:val="single"/>
          </w:rPr>
          <w:t>为</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组创建</w:t>
        </w:r>
        <w:r w:rsidR="003345B8" w:rsidRPr="003345B8">
          <w:rPr>
            <w:rFonts w:ascii="inherit" w:eastAsia="宋体" w:hAnsi="inherit" w:cs="Arial"/>
            <w:color w:val="145C93"/>
            <w:kern w:val="0"/>
            <w:szCs w:val="21"/>
            <w:u w:val="single"/>
          </w:rPr>
          <w:t>OSDBA</w:t>
        </w:r>
        <w:r w:rsidR="003345B8" w:rsidRPr="003345B8">
          <w:rPr>
            <w:rFonts w:ascii="inherit" w:eastAsia="宋体" w:hAnsi="inherit" w:cs="Arial"/>
            <w:color w:val="145C93"/>
            <w:kern w:val="0"/>
            <w:szCs w:val="21"/>
            <w:u w:val="single"/>
          </w:rPr>
          <w:t>以访问</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的数据库</w:t>
        </w:r>
      </w:hyperlink>
    </w:p>
    <w:p w:rsidR="003345B8" w:rsidRPr="003345B8" w:rsidRDefault="001F3748" w:rsidP="00175565">
      <w:pPr>
        <w:widowControl/>
        <w:numPr>
          <w:ilvl w:val="0"/>
          <w:numId w:val="98"/>
        </w:numPr>
        <w:shd w:val="clear" w:color="auto" w:fill="FFFFFF"/>
        <w:jc w:val="left"/>
        <w:rPr>
          <w:rFonts w:ascii="inherit" w:eastAsia="宋体" w:hAnsi="inherit" w:cs="Arial" w:hint="eastAsia"/>
          <w:color w:val="222222"/>
          <w:kern w:val="0"/>
          <w:szCs w:val="21"/>
        </w:rPr>
      </w:pPr>
      <w:hyperlink r:id="rId120" w:anchor="BABFAGCB" w:tgtFrame="_blank" w:history="1">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软件所有者用户安装任务</w:t>
        </w:r>
      </w:hyperlink>
    </w:p>
    <w:p w:rsidR="003345B8" w:rsidRPr="003345B8" w:rsidRDefault="001F3748" w:rsidP="00175565">
      <w:pPr>
        <w:widowControl/>
        <w:numPr>
          <w:ilvl w:val="0"/>
          <w:numId w:val="98"/>
        </w:numPr>
        <w:shd w:val="clear" w:color="auto" w:fill="FFFFFF"/>
        <w:jc w:val="left"/>
        <w:rPr>
          <w:rFonts w:ascii="inherit" w:eastAsia="宋体" w:hAnsi="inherit" w:cs="Arial" w:hint="eastAsia"/>
          <w:color w:val="222222"/>
          <w:kern w:val="0"/>
          <w:szCs w:val="21"/>
        </w:rPr>
      </w:pPr>
      <w:hyperlink r:id="rId121" w:anchor="BABGIGDG" w:tgtFrame="_blank" w:history="1">
        <w:r w:rsidR="003345B8" w:rsidRPr="003345B8">
          <w:rPr>
            <w:rFonts w:ascii="inherit" w:eastAsia="宋体" w:hAnsi="inherit" w:cs="Arial"/>
            <w:color w:val="145C93"/>
            <w:kern w:val="0"/>
            <w:szCs w:val="21"/>
            <w:u w:val="single"/>
          </w:rPr>
          <w:t>在其他群集节点上创建相同的数据库用户和组</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6.1.9.1</w:t>
      </w:r>
      <w:r w:rsidRPr="003345B8">
        <w:rPr>
          <w:rFonts w:ascii="Arial" w:eastAsia="宋体" w:hAnsi="Arial" w:cs="Arial"/>
          <w:color w:val="252525"/>
          <w:kern w:val="0"/>
          <w:sz w:val="27"/>
          <w:szCs w:val="27"/>
        </w:rPr>
        <w:t>创建</w:t>
      </w:r>
      <w:r w:rsidRPr="003345B8">
        <w:rPr>
          <w:rFonts w:ascii="Arial" w:eastAsia="宋体" w:hAnsi="Arial" w:cs="Arial"/>
          <w:color w:val="252525"/>
          <w:kern w:val="0"/>
          <w:sz w:val="27"/>
          <w:szCs w:val="27"/>
        </w:rPr>
        <w:t>OSDBA</w:t>
      </w:r>
      <w:r w:rsidRPr="003345B8">
        <w:rPr>
          <w:rFonts w:ascii="Arial" w:eastAsia="宋体" w:hAnsi="Arial" w:cs="Arial"/>
          <w:color w:val="252525"/>
          <w:kern w:val="0"/>
          <w:sz w:val="27"/>
          <w:szCs w:val="27"/>
        </w:rPr>
        <w:t>组以准备数据库安装</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如果您打算安装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数据库以与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安装配合使用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则必须在下列情况下创建</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9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组不存在</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如果这是系统上第一次安装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数据库软件</w:t>
      </w:r>
    </w:p>
    <w:p w:rsidR="003345B8" w:rsidRPr="003345B8" w:rsidRDefault="003345B8" w:rsidP="00175565">
      <w:pPr>
        <w:widowControl/>
        <w:numPr>
          <w:ilvl w:val="0"/>
          <w:numId w:val="9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但您希望为新的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数据库安装提供不同组的操作系统用户数据库管理权限</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如果</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或者您需要一个新的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则创建它</w:t>
      </w:r>
      <w:r w:rsidR="009F616C">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dba</w:t>
      </w:r>
      <w:r w:rsidRPr="003345B8">
        <w:rPr>
          <w:rFonts w:ascii="inherit" w:eastAsia="宋体" w:hAnsi="inherit" w:cs="Arial"/>
          <w:color w:val="222222"/>
          <w:kern w:val="0"/>
          <w:szCs w:val="21"/>
        </w:rPr>
        <w:t>除非具有该名称的组已存在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否则使用组名称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/usr</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54322</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dba</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6.1.9.2</w:t>
      </w:r>
      <w:r w:rsidRPr="003345B8">
        <w:rPr>
          <w:rFonts w:ascii="Arial" w:eastAsia="宋体" w:hAnsi="Arial" w:cs="Arial"/>
          <w:color w:val="252525"/>
          <w:kern w:val="0"/>
          <w:sz w:val="27"/>
          <w:szCs w:val="27"/>
        </w:rPr>
        <w:t>为数据库安装创建</w:t>
      </w:r>
      <w:r w:rsidRPr="003345B8">
        <w:rPr>
          <w:rFonts w:ascii="Arial" w:eastAsia="宋体" w:hAnsi="Arial" w:cs="Arial"/>
          <w:color w:val="252525"/>
          <w:kern w:val="0"/>
          <w:sz w:val="27"/>
          <w:szCs w:val="27"/>
        </w:rPr>
        <w:t>OSOPER</w:t>
      </w:r>
      <w:r w:rsidRPr="003345B8">
        <w:rPr>
          <w:rFonts w:ascii="Arial" w:eastAsia="宋体" w:hAnsi="Arial" w:cs="Arial"/>
          <w:color w:val="252525"/>
          <w:kern w:val="0"/>
          <w:sz w:val="27"/>
          <w:szCs w:val="27"/>
        </w:rPr>
        <w:t>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仅当您想用一组有限的数据库管理权限</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SYSOPER</w:t>
      </w:r>
      <w:r w:rsidRPr="003345B8">
        <w:rPr>
          <w:rFonts w:ascii="inherit" w:eastAsia="宋体" w:hAnsi="inherit" w:cs="Arial"/>
          <w:color w:val="222222"/>
          <w:kern w:val="0"/>
          <w:szCs w:val="21"/>
        </w:rPr>
        <w:t>操作员权限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标识一组操作系统用户时才创建</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对于大多数安装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仅创建</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组就足够了</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要使用</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必须在以下情况下创建它</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组不存在</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如果这是系统上第一次安装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数据库软件</w:t>
      </w:r>
    </w:p>
    <w:p w:rsidR="003345B8" w:rsidRPr="003345B8" w:rsidRDefault="003345B8" w:rsidP="00175565">
      <w:pPr>
        <w:widowControl/>
        <w:numPr>
          <w:ilvl w:val="0"/>
          <w:numId w:val="10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但您希望在新的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安装中为另一组操作系统用户提供数据库操作员权限</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或者您需要新的</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则创建它</w:t>
      </w:r>
      <w:r w:rsidR="009F616C">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oper</w:t>
      </w:r>
      <w:r w:rsidRPr="003345B8">
        <w:rPr>
          <w:rFonts w:ascii="inherit" w:eastAsia="宋体" w:hAnsi="inherit" w:cs="Arial"/>
          <w:color w:val="222222"/>
          <w:kern w:val="0"/>
          <w:szCs w:val="21"/>
        </w:rPr>
        <w:t>除非具有该名称的组已存在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否则使用组名称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DD7E5C"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w:t>
      </w:r>
      <w:r w:rsidRPr="00DD7E5C">
        <w:rPr>
          <w:rFonts w:ascii="Courier New" w:eastAsia="宋体" w:hAnsi="Courier New" w:cs="Courier New"/>
          <w:color w:val="000000"/>
          <w:kern w:val="0"/>
          <w:sz w:val="20"/>
          <w:szCs w:val="20"/>
        </w:rPr>
        <w:t>groupadd -g 54323 oper</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6.1.9.3</w:t>
      </w:r>
      <w:r w:rsidRPr="003345B8">
        <w:rPr>
          <w:rFonts w:ascii="Arial" w:eastAsia="宋体" w:hAnsi="Arial" w:cs="Arial"/>
          <w:color w:val="252525"/>
          <w:kern w:val="0"/>
          <w:sz w:val="27"/>
          <w:szCs w:val="27"/>
        </w:rPr>
        <w:t>创建</w:t>
      </w:r>
      <w:r w:rsidRPr="003345B8">
        <w:rPr>
          <w:rFonts w:ascii="Arial" w:eastAsia="宋体" w:hAnsi="Arial" w:cs="Arial"/>
          <w:color w:val="252525"/>
          <w:kern w:val="0"/>
          <w:sz w:val="27"/>
          <w:szCs w:val="27"/>
        </w:rPr>
        <w:t>OSASM</w:t>
      </w:r>
      <w:r w:rsidRPr="003345B8">
        <w:rPr>
          <w:rFonts w:ascii="Arial" w:eastAsia="宋体" w:hAnsi="Arial" w:cs="Arial"/>
          <w:color w:val="252525"/>
          <w:kern w:val="0"/>
          <w:sz w:val="27"/>
          <w:szCs w:val="27"/>
        </w:rPr>
        <w:t>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或者您需要新的</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则创建它</w:t>
      </w:r>
      <w:r w:rsidR="009F616C">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asmadmin</w:t>
      </w:r>
      <w:r w:rsidRPr="003345B8">
        <w:rPr>
          <w:rFonts w:ascii="inherit" w:eastAsia="宋体" w:hAnsi="inherit" w:cs="Arial"/>
          <w:color w:val="222222"/>
          <w:kern w:val="0"/>
          <w:szCs w:val="21"/>
        </w:rPr>
        <w:t>除非具有该名称的组已存在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否则使用组名称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54328</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asmadmin</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6.1.9.4</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为</w:t>
      </w:r>
      <w:r w:rsidRPr="003345B8">
        <w:rPr>
          <w:rFonts w:ascii="Arial" w:eastAsia="宋体" w:hAnsi="Arial" w:cs="Arial"/>
          <w:color w:val="252525"/>
          <w:kern w:val="0"/>
          <w:sz w:val="27"/>
          <w:szCs w:val="27"/>
        </w:rPr>
        <w:t>ASM</w:t>
      </w:r>
      <w:r w:rsidRPr="003345B8">
        <w:rPr>
          <w:rFonts w:ascii="Arial" w:eastAsia="宋体" w:hAnsi="Arial" w:cs="Arial"/>
          <w:color w:val="252525"/>
          <w:kern w:val="0"/>
          <w:sz w:val="27"/>
          <w:szCs w:val="27"/>
        </w:rPr>
        <w:t>组创建</w:t>
      </w:r>
      <w:r w:rsidRPr="003345B8">
        <w:rPr>
          <w:rFonts w:ascii="Arial" w:eastAsia="宋体" w:hAnsi="Arial" w:cs="Arial"/>
          <w:color w:val="252525"/>
          <w:kern w:val="0"/>
          <w:sz w:val="27"/>
          <w:szCs w:val="27"/>
        </w:rPr>
        <w:t>OSOPER</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如果要标识一组操作系统用户</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如数据库管理员</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请为其创建一个</w:t>
      </w:r>
      <w:r w:rsidRPr="003345B8">
        <w:rPr>
          <w:rFonts w:ascii="inherit" w:eastAsia="宋体" w:hAnsi="inherit" w:cs="Arial"/>
          <w:color w:val="222222"/>
          <w:kern w:val="0"/>
          <w:szCs w:val="21"/>
        </w:rPr>
        <w:t>OSOPER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for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以便授予您一组有限的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存储层管理权限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包括启动和关闭</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存储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对于大多数安装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只需创建</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并在安装访问期间将该组提供为</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组的</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即可</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组的</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或者您需要新的</w:t>
      </w:r>
      <w:r w:rsidRPr="003345B8">
        <w:rPr>
          <w:rFonts w:ascii="inherit" w:eastAsia="宋体" w:hAnsi="inherit" w:cs="Arial"/>
          <w:color w:val="222222"/>
          <w:kern w:val="0"/>
          <w:szCs w:val="21"/>
        </w:rPr>
        <w:t>OSOPER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for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则创建它</w:t>
      </w:r>
      <w:r w:rsidR="009F616C">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asmoper</w:t>
      </w:r>
      <w:r w:rsidRPr="003345B8">
        <w:rPr>
          <w:rFonts w:ascii="inherit" w:eastAsia="宋体" w:hAnsi="inherit" w:cs="Arial"/>
          <w:color w:val="222222"/>
          <w:kern w:val="0"/>
          <w:szCs w:val="21"/>
        </w:rPr>
        <w:t>除非具有该名称的组已存在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否则使用组名称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54329</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asmoper</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6.1.9.5</w:t>
      </w:r>
      <w:r w:rsidRPr="003345B8">
        <w:rPr>
          <w:rFonts w:ascii="Arial" w:eastAsia="宋体" w:hAnsi="Arial" w:cs="Arial"/>
          <w:color w:val="252525"/>
          <w:kern w:val="0"/>
          <w:sz w:val="27"/>
          <w:szCs w:val="27"/>
        </w:rPr>
        <w:t>为</w:t>
      </w:r>
      <w:r w:rsidRPr="003345B8">
        <w:rPr>
          <w:rFonts w:ascii="Arial" w:eastAsia="宋体" w:hAnsi="Arial" w:cs="Arial"/>
          <w:color w:val="252525"/>
          <w:kern w:val="0"/>
          <w:sz w:val="27"/>
          <w:szCs w:val="27"/>
        </w:rPr>
        <w:t>ASM</w:t>
      </w:r>
      <w:r w:rsidRPr="003345B8">
        <w:rPr>
          <w:rFonts w:ascii="Arial" w:eastAsia="宋体" w:hAnsi="Arial" w:cs="Arial"/>
          <w:color w:val="252525"/>
          <w:kern w:val="0"/>
          <w:sz w:val="27"/>
          <w:szCs w:val="27"/>
        </w:rPr>
        <w:t>组创建</w:t>
      </w:r>
      <w:r w:rsidRPr="003345B8">
        <w:rPr>
          <w:rFonts w:ascii="Arial" w:eastAsia="宋体" w:hAnsi="Arial" w:cs="Arial"/>
          <w:color w:val="252525"/>
          <w:kern w:val="0"/>
          <w:sz w:val="27"/>
          <w:szCs w:val="27"/>
        </w:rPr>
        <w:t>OSDBA</w:t>
      </w:r>
      <w:r w:rsidRPr="003345B8">
        <w:rPr>
          <w:rFonts w:ascii="Arial" w:eastAsia="宋体" w:hAnsi="Arial" w:cs="Arial"/>
          <w:color w:val="252525"/>
          <w:kern w:val="0"/>
          <w:sz w:val="27"/>
          <w:szCs w:val="27"/>
        </w:rPr>
        <w:t>以访问</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ASM</w:t>
      </w:r>
      <w:r w:rsidRPr="003345B8">
        <w:rPr>
          <w:rFonts w:ascii="Arial" w:eastAsia="宋体" w:hAnsi="Arial" w:cs="Arial"/>
          <w:color w:val="252525"/>
          <w:kern w:val="0"/>
          <w:sz w:val="27"/>
          <w:szCs w:val="27"/>
        </w:rPr>
        <w:t>的数据库</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您必须为</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组创建</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才能访问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是不同的组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则这是必需的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或者您需要为</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组创建一个新的</w:t>
      </w:r>
      <w:r w:rsidRPr="003345B8">
        <w:rPr>
          <w:rFonts w:ascii="inherit" w:eastAsia="宋体" w:hAnsi="inherit" w:cs="Arial"/>
          <w:color w:val="222222"/>
          <w:kern w:val="0"/>
          <w:szCs w:val="21"/>
        </w:rPr>
        <w:t>OSDBA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则创建它</w:t>
      </w:r>
      <w:r w:rsidR="009F616C">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asmdba</w:t>
      </w:r>
      <w:r w:rsidRPr="003345B8">
        <w:rPr>
          <w:rFonts w:ascii="inherit" w:eastAsia="宋体" w:hAnsi="inherit" w:cs="Arial"/>
          <w:color w:val="222222"/>
          <w:kern w:val="0"/>
          <w:szCs w:val="21"/>
        </w:rPr>
        <w:t>除非具有该名称的组已存在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否则使用组名称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54325</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asmdba</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6.1.9.6</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软件所有者用户安装任务</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本节包含有关</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软件所有者用户的信息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该用户通常是拥有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数据库或其他</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应用程序软件的用户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本节包含以下主题</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101"/>
        </w:numPr>
        <w:shd w:val="clear" w:color="auto" w:fill="FFFFFF"/>
        <w:jc w:val="left"/>
        <w:rPr>
          <w:rFonts w:ascii="inherit" w:eastAsia="宋体" w:hAnsi="inherit" w:cs="Arial" w:hint="eastAsia"/>
          <w:color w:val="222222"/>
          <w:kern w:val="0"/>
          <w:szCs w:val="21"/>
        </w:rPr>
      </w:pPr>
      <w:hyperlink r:id="rId122" w:anchor="CHDDBHEJ"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软件所有者用户</w:t>
        </w:r>
      </w:hyperlink>
    </w:p>
    <w:p w:rsidR="003345B8" w:rsidRPr="003345B8" w:rsidRDefault="001F3748" w:rsidP="00175565">
      <w:pPr>
        <w:widowControl/>
        <w:numPr>
          <w:ilvl w:val="0"/>
          <w:numId w:val="101"/>
        </w:numPr>
        <w:shd w:val="clear" w:color="auto" w:fill="FFFFFF"/>
        <w:jc w:val="left"/>
        <w:rPr>
          <w:rFonts w:ascii="inherit" w:eastAsia="宋体" w:hAnsi="inherit" w:cs="Arial" w:hint="eastAsia"/>
          <w:color w:val="222222"/>
          <w:kern w:val="0"/>
          <w:szCs w:val="21"/>
        </w:rPr>
      </w:pPr>
      <w:hyperlink r:id="rId123" w:anchor="BABGFEDH" w:tgtFrame="_blank" w:history="1">
        <w:r w:rsidR="003345B8" w:rsidRPr="003345B8">
          <w:rPr>
            <w:rFonts w:ascii="inherit" w:eastAsia="宋体" w:hAnsi="inherit" w:cs="Arial"/>
            <w:color w:val="145C93"/>
            <w:kern w:val="0"/>
            <w:szCs w:val="21"/>
            <w:u w:val="single"/>
          </w:rPr>
          <w:t>确定</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软件所有者用户是否存在</w:t>
        </w:r>
      </w:hyperlink>
    </w:p>
    <w:p w:rsidR="003345B8" w:rsidRPr="003345B8" w:rsidRDefault="001F3748" w:rsidP="00175565">
      <w:pPr>
        <w:widowControl/>
        <w:numPr>
          <w:ilvl w:val="0"/>
          <w:numId w:val="101"/>
        </w:numPr>
        <w:shd w:val="clear" w:color="auto" w:fill="FFFFFF"/>
        <w:jc w:val="left"/>
        <w:rPr>
          <w:rFonts w:ascii="inherit" w:eastAsia="宋体" w:hAnsi="inherit" w:cs="Arial" w:hint="eastAsia"/>
          <w:color w:val="222222"/>
          <w:kern w:val="0"/>
          <w:szCs w:val="21"/>
        </w:rPr>
      </w:pPr>
      <w:hyperlink r:id="rId124" w:anchor="BABCIGBD" w:tgtFrame="_blank" w:history="1">
        <w:r w:rsidR="003345B8" w:rsidRPr="003345B8">
          <w:rPr>
            <w:rFonts w:ascii="inherit" w:eastAsia="宋体" w:hAnsi="inherit" w:cs="Arial"/>
            <w:color w:val="145C93"/>
            <w:kern w:val="0"/>
            <w:szCs w:val="21"/>
            <w:u w:val="single"/>
          </w:rPr>
          <w:t>创建一个</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软件所有者用户</w:t>
        </w:r>
      </w:hyperlink>
    </w:p>
    <w:p w:rsidR="003345B8" w:rsidRPr="003345B8" w:rsidRDefault="001F3748" w:rsidP="00175565">
      <w:pPr>
        <w:widowControl/>
        <w:numPr>
          <w:ilvl w:val="0"/>
          <w:numId w:val="101"/>
        </w:numPr>
        <w:shd w:val="clear" w:color="auto" w:fill="FFFFFF"/>
        <w:jc w:val="left"/>
        <w:rPr>
          <w:rFonts w:ascii="inherit" w:eastAsia="宋体" w:hAnsi="inherit" w:cs="Arial" w:hint="eastAsia"/>
          <w:color w:val="222222"/>
          <w:kern w:val="0"/>
          <w:szCs w:val="21"/>
        </w:rPr>
      </w:pPr>
      <w:hyperlink r:id="rId125" w:anchor="BABCHEFG" w:tgtFrame="_blank" w:history="1">
        <w:r w:rsidR="003345B8" w:rsidRPr="003345B8">
          <w:rPr>
            <w:rFonts w:ascii="inherit" w:eastAsia="宋体" w:hAnsi="inherit" w:cs="Arial"/>
            <w:color w:val="145C93"/>
            <w:kern w:val="0"/>
            <w:szCs w:val="21"/>
            <w:u w:val="single"/>
          </w:rPr>
          <w:t>修改现有的</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软件所有者用户</w:t>
        </w:r>
      </w:hyperlink>
    </w:p>
    <w:p w:rsidR="003345B8" w:rsidRPr="003345B8" w:rsidRDefault="003345B8" w:rsidP="003345B8">
      <w:pPr>
        <w:widowControl/>
        <w:shd w:val="clear" w:color="auto" w:fill="FFFFFF"/>
        <w:spacing w:before="240" w:after="60"/>
        <w:jc w:val="left"/>
        <w:outlineLvl w:val="4"/>
        <w:rPr>
          <w:rFonts w:ascii="Arial" w:eastAsia="宋体" w:hAnsi="Arial" w:cs="Arial"/>
          <w:color w:val="252525"/>
          <w:kern w:val="0"/>
          <w:sz w:val="24"/>
          <w:szCs w:val="24"/>
        </w:rPr>
      </w:pPr>
      <w:r w:rsidRPr="003345B8">
        <w:rPr>
          <w:rFonts w:ascii="Arial" w:eastAsia="宋体" w:hAnsi="Arial" w:cs="Arial"/>
          <w:color w:val="808080"/>
          <w:kern w:val="0"/>
          <w:sz w:val="24"/>
          <w:szCs w:val="24"/>
        </w:rPr>
        <w:t>6.1.9.6.1</w:t>
      </w:r>
      <w:r w:rsidRPr="003345B8">
        <w:rPr>
          <w:rFonts w:ascii="Arial" w:eastAsia="宋体" w:hAnsi="Arial" w:cs="Arial"/>
          <w:color w:val="252525"/>
          <w:kern w:val="0"/>
          <w:sz w:val="24"/>
          <w:szCs w:val="24"/>
        </w:rPr>
        <w:t>关于</w:t>
      </w:r>
      <w:r w:rsidRPr="003345B8">
        <w:rPr>
          <w:rFonts w:ascii="Arial" w:eastAsia="宋体" w:hAnsi="Arial" w:cs="Arial"/>
          <w:color w:val="252525"/>
          <w:kern w:val="0"/>
          <w:sz w:val="24"/>
          <w:szCs w:val="24"/>
        </w:rPr>
        <w:t>Oracle</w:t>
      </w:r>
      <w:r w:rsidRPr="003345B8">
        <w:rPr>
          <w:rFonts w:ascii="Arial" w:eastAsia="宋体" w:hAnsi="Arial" w:cs="Arial"/>
          <w:color w:val="252525"/>
          <w:kern w:val="0"/>
          <w:sz w:val="24"/>
          <w:szCs w:val="24"/>
        </w:rPr>
        <w:t>软件所有者用户</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在下列情况下您必须创建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但希望使用具有不同组成员身份的其他操作系统用户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则可以为新</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数据库安装中的这些组提供数据库管理权限</w:t>
      </w:r>
      <w:r w:rsidR="009F616C">
        <w:rPr>
          <w:rFonts w:ascii="inherit" w:eastAsia="宋体" w:hAnsi="inherit" w:cs="Arial"/>
          <w:color w:val="222222"/>
          <w:kern w:val="0"/>
          <w:szCs w:val="21"/>
        </w:rPr>
        <w:t>.</w:t>
      </w:r>
    </w:p>
    <w:p w:rsidR="003345B8" w:rsidRPr="003345B8" w:rsidRDefault="003345B8" w:rsidP="00175565">
      <w:pPr>
        <w:widowControl/>
        <w:numPr>
          <w:ilvl w:val="0"/>
          <w:numId w:val="10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如果您已经为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创建了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并且您希望为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数据库软件创建单独的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60"/>
        <w:jc w:val="left"/>
        <w:outlineLvl w:val="4"/>
        <w:rPr>
          <w:rFonts w:ascii="Arial" w:eastAsia="宋体" w:hAnsi="Arial" w:cs="Arial"/>
          <w:color w:val="252525"/>
          <w:kern w:val="0"/>
          <w:sz w:val="24"/>
          <w:szCs w:val="24"/>
        </w:rPr>
      </w:pPr>
      <w:r w:rsidRPr="003345B8">
        <w:rPr>
          <w:rFonts w:ascii="Arial" w:eastAsia="宋体" w:hAnsi="Arial" w:cs="Arial"/>
          <w:color w:val="808080"/>
          <w:kern w:val="0"/>
          <w:sz w:val="24"/>
          <w:szCs w:val="24"/>
        </w:rPr>
        <w:t>6.1.9.6.2</w:t>
      </w:r>
      <w:r w:rsidRPr="003345B8">
        <w:rPr>
          <w:rFonts w:ascii="Arial" w:eastAsia="宋体" w:hAnsi="Arial" w:cs="Arial"/>
          <w:color w:val="252525"/>
          <w:kern w:val="0"/>
          <w:sz w:val="24"/>
          <w:szCs w:val="24"/>
        </w:rPr>
        <w:t>确定</w:t>
      </w:r>
      <w:r w:rsidRPr="003345B8">
        <w:rPr>
          <w:rFonts w:ascii="Arial" w:eastAsia="宋体" w:hAnsi="Arial" w:cs="Arial"/>
          <w:color w:val="252525"/>
          <w:kern w:val="0"/>
          <w:sz w:val="24"/>
          <w:szCs w:val="24"/>
        </w:rPr>
        <w:t>Oracle</w:t>
      </w:r>
      <w:r w:rsidRPr="003345B8">
        <w:rPr>
          <w:rFonts w:ascii="Arial" w:eastAsia="宋体" w:hAnsi="Arial" w:cs="Arial"/>
          <w:color w:val="252525"/>
          <w:kern w:val="0"/>
          <w:sz w:val="24"/>
          <w:szCs w:val="24"/>
        </w:rPr>
        <w:t>软件所有者用户是否存在</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要确定</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软件所有者用户是否已命名</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grid</w:t>
      </w:r>
      <w:r w:rsidRPr="003345B8">
        <w:rPr>
          <w:rFonts w:ascii="inherit" w:eastAsia="宋体" w:hAnsi="inherit" w:cs="Arial"/>
          <w:color w:val="222222"/>
          <w:kern w:val="0"/>
          <w:szCs w:val="21"/>
        </w:rPr>
        <w:t>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请输入类似于以下内容的命令</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在此情况下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确定是否</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存在</w:t>
      </w:r>
      <w:r w:rsidR="009F616C">
        <w:rPr>
          <w:rFonts w:ascii="inherit" w:eastAsia="宋体" w:hAnsi="inherit" w:cs="Arial"/>
          <w:color w:val="222222"/>
          <w:kern w:val="0"/>
          <w:szCs w:val="21"/>
        </w:rPr>
        <w:t xml:space="preserve">) :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如果用户存在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则此命令的输出与以下内容类似</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uid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1101</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oracle</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1000</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groups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1200</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dba</w:t>
      </w:r>
      <w:r w:rsidR="009F616C">
        <w:rPr>
          <w:rFonts w:ascii="Courier New" w:eastAsia="宋体" w:hAnsi="Courier New" w:cs="Courier New"/>
          <w:color w:val="000000"/>
          <w:kern w:val="0"/>
          <w:sz w:val="20"/>
          <w:szCs w:val="20"/>
        </w:rPr>
        <w:t xml:space="preserve">) , </w:t>
      </w:r>
      <w:r w:rsidRPr="003345B8">
        <w:rPr>
          <w:rFonts w:ascii="Courier New" w:eastAsia="宋体" w:hAnsi="Courier New" w:cs="Courier New"/>
          <w:color w:val="000000"/>
          <w:kern w:val="0"/>
          <w:sz w:val="20"/>
          <w:szCs w:val="20"/>
        </w:rPr>
        <w:t>1104</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oper</w:t>
      </w:r>
      <w:r w:rsidR="009F616C">
        <w:rPr>
          <w:rFonts w:ascii="Courier New" w:eastAsia="宋体" w:hAnsi="Courier New" w:cs="Courier New"/>
          <w:color w:val="000000"/>
          <w:kern w:val="0"/>
          <w:sz w:val="20"/>
          <w:szCs w:val="20"/>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确定您是要使用现有用户还是创建其他用户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要使用现有用户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请确保用户的主组是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并且它是相应</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组的成员</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有关更多信息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请参阅以下部分之一</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要修改现有用户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请参见</w:t>
      </w:r>
      <w:hyperlink r:id="rId126" w:anchor="CFIIAFJH" w:tgtFrame="_blank" w:history="1">
        <w:r w:rsidRPr="003345B8">
          <w:rPr>
            <w:rFonts w:ascii="inherit" w:eastAsia="宋体" w:hAnsi="inherit" w:cs="Arial"/>
            <w:color w:val="145C93"/>
            <w:kern w:val="0"/>
            <w:szCs w:val="21"/>
            <w:u w:val="single"/>
          </w:rPr>
          <w:t>第</w:t>
        </w:r>
        <w:r w:rsidRPr="003345B8">
          <w:rPr>
            <w:rFonts w:ascii="inherit" w:eastAsia="宋体" w:hAnsi="inherit" w:cs="Arial"/>
            <w:color w:val="145C93"/>
            <w:kern w:val="0"/>
            <w:szCs w:val="21"/>
            <w:u w:val="single"/>
          </w:rPr>
          <w:t>6.1.9.6.4</w:t>
        </w:r>
        <w:r w:rsidRPr="003345B8">
          <w:rPr>
            <w:rFonts w:ascii="inherit" w:eastAsia="宋体" w:hAnsi="inherit" w:cs="Arial"/>
            <w:color w:val="145C93"/>
            <w:kern w:val="0"/>
            <w:szCs w:val="21"/>
            <w:u w:val="single"/>
          </w:rPr>
          <w:t>节</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修改现有的</w:t>
        </w:r>
        <w:r w:rsidRPr="003345B8">
          <w:rPr>
            <w:rFonts w:ascii="inherit" w:eastAsia="宋体" w:hAnsi="inherit" w:cs="Arial"/>
            <w:color w:val="145C93"/>
            <w:kern w:val="0"/>
            <w:szCs w:val="21"/>
            <w:u w:val="single"/>
          </w:rPr>
          <w:t>Oracle</w:t>
        </w:r>
        <w:r w:rsidRPr="003345B8">
          <w:rPr>
            <w:rFonts w:ascii="inherit" w:eastAsia="宋体" w:hAnsi="inherit" w:cs="Arial"/>
            <w:color w:val="145C93"/>
            <w:kern w:val="0"/>
            <w:szCs w:val="21"/>
            <w:u w:val="single"/>
          </w:rPr>
          <w:t>软件所有者用户</w:t>
        </w:r>
        <w:r w:rsidRPr="003345B8">
          <w:rPr>
            <w:rFonts w:ascii="inherit" w:eastAsia="宋体" w:hAnsi="inherit" w:cs="Arial"/>
            <w:color w:val="145C93"/>
            <w:kern w:val="0"/>
            <w:szCs w:val="21"/>
            <w:u w:val="single"/>
          </w:rPr>
          <w:t>”</w:t>
        </w:r>
        <w:r w:rsidR="009F616C">
          <w:rPr>
            <w:rFonts w:ascii="inherit" w:eastAsia="宋体" w:hAnsi="inherit" w:cs="Arial"/>
            <w:color w:val="145C93"/>
            <w:kern w:val="0"/>
            <w:szCs w:val="21"/>
            <w:u w:val="single"/>
          </w:rPr>
          <w:t>.</w:t>
        </w:r>
      </w:hyperlink>
    </w:p>
    <w:p w:rsidR="003345B8" w:rsidRPr="003345B8" w:rsidRDefault="003345B8" w:rsidP="00175565">
      <w:pPr>
        <w:widowControl/>
        <w:numPr>
          <w:ilvl w:val="0"/>
          <w:numId w:val="10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要创建用户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请参见</w:t>
      </w:r>
      <w:hyperlink r:id="rId127" w:anchor="CEGHFIDD" w:tgtFrame="_blank" w:history="1">
        <w:r w:rsidRPr="003345B8">
          <w:rPr>
            <w:rFonts w:ascii="inherit" w:eastAsia="宋体" w:hAnsi="inherit" w:cs="Arial"/>
            <w:color w:val="145C93"/>
            <w:kern w:val="0"/>
            <w:szCs w:val="21"/>
            <w:u w:val="single"/>
          </w:rPr>
          <w:t>第</w:t>
        </w:r>
        <w:r w:rsidRPr="003345B8">
          <w:rPr>
            <w:rFonts w:ascii="inherit" w:eastAsia="宋体" w:hAnsi="inherit" w:cs="Arial"/>
            <w:color w:val="145C93"/>
            <w:kern w:val="0"/>
            <w:szCs w:val="21"/>
            <w:u w:val="single"/>
          </w:rPr>
          <w:t>6.1.9.6.3</w:t>
        </w:r>
        <w:r w:rsidRPr="003345B8">
          <w:rPr>
            <w:rFonts w:ascii="inherit" w:eastAsia="宋体" w:hAnsi="inherit" w:cs="Arial"/>
            <w:color w:val="145C93"/>
            <w:kern w:val="0"/>
            <w:szCs w:val="21"/>
            <w:u w:val="single"/>
          </w:rPr>
          <w:t>节</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创建</w:t>
        </w:r>
        <w:r w:rsidRPr="003345B8">
          <w:rPr>
            <w:rFonts w:ascii="inherit" w:eastAsia="宋体" w:hAnsi="inherit" w:cs="Arial"/>
            <w:color w:val="145C93"/>
            <w:kern w:val="0"/>
            <w:szCs w:val="21"/>
            <w:u w:val="single"/>
          </w:rPr>
          <w:t>Oracle</w:t>
        </w:r>
        <w:r w:rsidRPr="003345B8">
          <w:rPr>
            <w:rFonts w:ascii="inherit" w:eastAsia="宋体" w:hAnsi="inherit" w:cs="Arial"/>
            <w:color w:val="145C93"/>
            <w:kern w:val="0"/>
            <w:szCs w:val="21"/>
            <w:u w:val="single"/>
          </w:rPr>
          <w:t>软件所有者用户</w:t>
        </w:r>
        <w:r w:rsidRPr="003345B8">
          <w:rPr>
            <w:rFonts w:ascii="inherit" w:eastAsia="宋体" w:hAnsi="inherit" w:cs="Arial"/>
            <w:color w:val="145C93"/>
            <w:kern w:val="0"/>
            <w:szCs w:val="21"/>
            <w:u w:val="single"/>
          </w:rPr>
          <w:t>”</w:t>
        </w:r>
        <w:r w:rsidR="009F616C">
          <w:rPr>
            <w:rFonts w:ascii="inherit" w:eastAsia="宋体" w:hAnsi="inherit" w:cs="Arial"/>
            <w:color w:val="145C93"/>
            <w:kern w:val="0"/>
            <w:szCs w:val="21"/>
            <w:u w:val="single"/>
          </w:rPr>
          <w:t>.</w:t>
        </w:r>
      </w:hyperlink>
    </w:p>
    <w:p w:rsidR="003345B8" w:rsidRPr="003345B8" w:rsidRDefault="003345B8" w:rsidP="003345B8">
      <w:pPr>
        <w:widowControl/>
        <w:shd w:val="clear" w:color="auto" w:fill="FFFFFF"/>
        <w:spacing w:before="240" w:after="60"/>
        <w:jc w:val="left"/>
        <w:outlineLvl w:val="4"/>
        <w:rPr>
          <w:rFonts w:ascii="Arial" w:eastAsia="宋体" w:hAnsi="Arial" w:cs="Arial"/>
          <w:color w:val="252525"/>
          <w:kern w:val="0"/>
          <w:sz w:val="24"/>
          <w:szCs w:val="24"/>
        </w:rPr>
      </w:pPr>
      <w:r w:rsidRPr="003345B8">
        <w:rPr>
          <w:rFonts w:ascii="Arial" w:eastAsia="宋体" w:hAnsi="Arial" w:cs="Arial"/>
          <w:color w:val="808080"/>
          <w:kern w:val="0"/>
          <w:sz w:val="24"/>
          <w:szCs w:val="24"/>
        </w:rPr>
        <w:t>6.1.9.6.3</w:t>
      </w:r>
      <w:r w:rsidRPr="003345B8">
        <w:rPr>
          <w:rFonts w:ascii="Arial" w:eastAsia="宋体" w:hAnsi="Arial" w:cs="Arial"/>
          <w:color w:val="252525"/>
          <w:kern w:val="0"/>
          <w:sz w:val="24"/>
          <w:szCs w:val="24"/>
        </w:rPr>
        <w:t>创建</w:t>
      </w:r>
      <w:r w:rsidRPr="003345B8">
        <w:rPr>
          <w:rFonts w:ascii="Arial" w:eastAsia="宋体" w:hAnsi="Arial" w:cs="Arial"/>
          <w:color w:val="252525"/>
          <w:kern w:val="0"/>
          <w:sz w:val="24"/>
          <w:szCs w:val="24"/>
        </w:rPr>
        <w:t>Oracle</w:t>
      </w:r>
      <w:r w:rsidRPr="003345B8">
        <w:rPr>
          <w:rFonts w:ascii="Arial" w:eastAsia="宋体" w:hAnsi="Arial" w:cs="Arial"/>
          <w:color w:val="252525"/>
          <w:kern w:val="0"/>
          <w:sz w:val="24"/>
          <w:szCs w:val="24"/>
        </w:rPr>
        <w:t>软件所有者用户</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或者您需要新的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则创建它</w:t>
      </w:r>
      <w:r w:rsidR="009F616C">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除非具有该名称的用户已经存在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否则请使用用户名</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创建</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输入类似于以下的命令</w:t>
      </w:r>
      <w:r w:rsidR="009F616C">
        <w:rPr>
          <w:rFonts w:ascii="inherit" w:eastAsia="宋体" w:hAnsi="inherit" w:cs="Arial"/>
          <w:color w:val="222222"/>
          <w:kern w:val="0"/>
          <w:szCs w:val="21"/>
        </w:rPr>
        <w:t xml:space="preserve">: </w:t>
      </w:r>
    </w:p>
    <w:p w:rsidR="003345B8" w:rsidRPr="003345B8" w:rsidRDefault="00370111" w:rsidP="00175565">
      <w:pPr>
        <w:widowControl/>
        <w:numPr>
          <w:ilvl w:val="0"/>
          <w:numId w:val="10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useradd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-u</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54322</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dba</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asmdba</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在前面的命令中</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0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-u</w:t>
      </w:r>
      <w:r w:rsidRPr="003345B8">
        <w:rPr>
          <w:rFonts w:ascii="inherit" w:eastAsia="宋体" w:hAnsi="inherit" w:cs="Arial"/>
          <w:color w:val="222222"/>
          <w:kern w:val="0"/>
          <w:szCs w:val="21"/>
        </w:rPr>
        <w:t>选项指定用户标识</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使用此命令标志是可选的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因为您可以让系统为您提供自动生成的用户标识号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您必须记下</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用户标识号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因为您在</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的过程中稍后需要它</w:t>
      </w:r>
      <w:r w:rsidR="009F616C">
        <w:rPr>
          <w:rFonts w:ascii="inherit" w:eastAsia="宋体" w:hAnsi="inherit" w:cs="Arial"/>
          <w:color w:val="222222"/>
          <w:kern w:val="0"/>
          <w:szCs w:val="21"/>
        </w:rPr>
        <w:t>.</w:t>
      </w:r>
    </w:p>
    <w:p w:rsidR="003345B8" w:rsidRPr="003345B8" w:rsidRDefault="003345B8" w:rsidP="00175565">
      <w:pPr>
        <w:widowControl/>
        <w:numPr>
          <w:ilvl w:val="1"/>
          <w:numId w:val="10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-g</w:t>
      </w:r>
      <w:r w:rsidRPr="003345B8">
        <w:rPr>
          <w:rFonts w:ascii="inherit" w:eastAsia="宋体" w:hAnsi="inherit" w:cs="Arial"/>
          <w:color w:val="222222"/>
          <w:kern w:val="0"/>
          <w:szCs w:val="21"/>
        </w:rPr>
        <w:t>选项指定主组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它必须是</w:t>
      </w:r>
      <w:r w:rsidRPr="003345B8">
        <w:rPr>
          <w:rFonts w:ascii="inherit" w:eastAsia="宋体" w:hAnsi="inherit" w:cs="Arial"/>
          <w:color w:val="222222"/>
          <w:kern w:val="0"/>
          <w:szCs w:val="21"/>
        </w:rPr>
        <w:t>Oracle</w:t>
      </w:r>
      <w:r w:rsidR="00B51D61">
        <w:rPr>
          <w:rFonts w:ascii="inherit" w:eastAsia="宋体" w:hAnsi="inherit" w:cs="Arial"/>
          <w:color w:val="222222"/>
          <w:kern w:val="0"/>
          <w:szCs w:val="21"/>
        </w:rPr>
        <w:t xml:space="preserve"> Inventory</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w:t>
      </w:r>
    </w:p>
    <w:p w:rsidR="003345B8" w:rsidRPr="003345B8" w:rsidRDefault="003345B8" w:rsidP="00175565">
      <w:pPr>
        <w:widowControl/>
        <w:numPr>
          <w:ilvl w:val="1"/>
          <w:numId w:val="10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-G</w:t>
      </w:r>
      <w:r w:rsidRPr="003345B8">
        <w:rPr>
          <w:rFonts w:ascii="inherit" w:eastAsia="宋体" w:hAnsi="inherit" w:cs="Arial"/>
          <w:color w:val="222222"/>
          <w:kern w:val="0"/>
          <w:szCs w:val="21"/>
        </w:rPr>
        <w:t>选项指定辅助组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其中必须包括</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以及必要时包含</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组的</w:t>
      </w:r>
      <w:r w:rsidRPr="003345B8">
        <w:rPr>
          <w:rFonts w:ascii="inherit" w:eastAsia="宋体" w:hAnsi="inherit" w:cs="Arial"/>
          <w:color w:val="222222"/>
          <w:kern w:val="0"/>
          <w:szCs w:val="21"/>
        </w:rPr>
        <w:t>OSOPER</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asmdba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asmdba</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asmoper</w:t>
      </w:r>
      <w:r w:rsidR="009F616C">
        <w:rPr>
          <w:rFonts w:ascii="inherit" w:eastAsia="宋体" w:hAnsi="inherit" w:cs="Arial"/>
          <w:color w:val="222222"/>
          <w:kern w:val="0"/>
          <w:szCs w:val="21"/>
        </w:rPr>
        <w:t>.</w:t>
      </w:r>
    </w:p>
    <w:p w:rsidR="003345B8" w:rsidRPr="003345B8" w:rsidRDefault="003345B8" w:rsidP="00175565">
      <w:pPr>
        <w:widowControl/>
        <w:numPr>
          <w:ilvl w:val="0"/>
          <w:numId w:val="10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设置</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用户的密码</w:t>
      </w:r>
      <w:r w:rsidR="009F616C">
        <w:rPr>
          <w:rFonts w:ascii="inherit" w:eastAsia="宋体" w:hAnsi="inherit" w:cs="Arial"/>
          <w:color w:val="222222"/>
          <w:kern w:val="0"/>
          <w:szCs w:val="21"/>
        </w:rPr>
        <w:t xml:space="preserve">: </w:t>
      </w:r>
    </w:p>
    <w:p w:rsidR="003345B8" w:rsidRPr="003345B8" w:rsidRDefault="00370111" w:rsidP="00175565">
      <w:pPr>
        <w:widowControl/>
        <w:numPr>
          <w:ilvl w:val="0"/>
          <w:numId w:val="10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passwd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p>
    <w:p w:rsidR="003345B8" w:rsidRPr="003345B8" w:rsidRDefault="003345B8" w:rsidP="003345B8">
      <w:pPr>
        <w:widowControl/>
        <w:shd w:val="clear" w:color="auto" w:fill="FFFFFF"/>
        <w:spacing w:before="240" w:after="60"/>
        <w:jc w:val="left"/>
        <w:outlineLvl w:val="4"/>
        <w:rPr>
          <w:rFonts w:ascii="Arial" w:eastAsia="宋体" w:hAnsi="Arial" w:cs="Arial"/>
          <w:color w:val="252525"/>
          <w:kern w:val="0"/>
          <w:sz w:val="24"/>
          <w:szCs w:val="24"/>
        </w:rPr>
      </w:pPr>
      <w:r w:rsidRPr="003345B8">
        <w:rPr>
          <w:rFonts w:ascii="Arial" w:eastAsia="宋体" w:hAnsi="Arial" w:cs="Arial"/>
          <w:color w:val="808080"/>
          <w:kern w:val="0"/>
          <w:sz w:val="24"/>
          <w:szCs w:val="24"/>
        </w:rPr>
        <w:t>6.1.9.6.4</w:t>
      </w:r>
      <w:r w:rsidRPr="003345B8">
        <w:rPr>
          <w:rFonts w:ascii="Arial" w:eastAsia="宋体" w:hAnsi="Arial" w:cs="Arial"/>
          <w:color w:val="252525"/>
          <w:kern w:val="0"/>
          <w:sz w:val="24"/>
          <w:szCs w:val="24"/>
        </w:rPr>
        <w:t>修改现有的</w:t>
      </w:r>
      <w:r w:rsidRPr="003345B8">
        <w:rPr>
          <w:rFonts w:ascii="Arial" w:eastAsia="宋体" w:hAnsi="Arial" w:cs="Arial"/>
          <w:color w:val="252525"/>
          <w:kern w:val="0"/>
          <w:sz w:val="24"/>
          <w:szCs w:val="24"/>
        </w:rPr>
        <w:t>Oracle</w:t>
      </w:r>
      <w:r w:rsidRPr="003345B8">
        <w:rPr>
          <w:rFonts w:ascii="Arial" w:eastAsia="宋体" w:hAnsi="Arial" w:cs="Arial"/>
          <w:color w:val="252525"/>
          <w:kern w:val="0"/>
          <w:sz w:val="24"/>
          <w:szCs w:val="24"/>
        </w:rPr>
        <w:t>软件所有者用户</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但其主组不是</w:t>
      </w:r>
      <w:r w:rsidRPr="003345B8">
        <w:rPr>
          <w:rFonts w:ascii="Courier New" w:eastAsia="宋体" w:hAnsi="Courier New" w:cs="Courier New"/>
          <w:color w:val="000000"/>
          <w:kern w:val="0"/>
          <w:sz w:val="20"/>
          <w:szCs w:val="20"/>
        </w:rPr>
        <w:t>oinstall</w:t>
      </w:r>
      <w:r w:rsidRPr="003345B8">
        <w:rPr>
          <w:rFonts w:ascii="inherit" w:eastAsia="宋体" w:hAnsi="inherit" w:cs="Arial"/>
          <w:color w:val="222222"/>
          <w:kern w:val="0"/>
          <w:szCs w:val="21"/>
        </w:rPr>
        <w:t>适当的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的成员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则创建一个新</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不支持修改现有安装所有者</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有关限制的完整列表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请参见</w:t>
      </w:r>
      <w:hyperlink r:id="rId128" w:anchor="BABCIICF" w:tgtFrame="_blank" w:history="1">
        <w:r w:rsidRPr="003345B8">
          <w:rPr>
            <w:rFonts w:ascii="inherit" w:eastAsia="宋体" w:hAnsi="inherit" w:cs="Arial"/>
            <w:color w:val="145C93"/>
            <w:kern w:val="0"/>
            <w:szCs w:val="21"/>
            <w:u w:val="single"/>
          </w:rPr>
          <w:t>第</w:t>
        </w:r>
        <w:r w:rsidRPr="003345B8">
          <w:rPr>
            <w:rFonts w:ascii="inherit" w:eastAsia="宋体" w:hAnsi="inherit" w:cs="Arial"/>
            <w:color w:val="145C93"/>
            <w:kern w:val="0"/>
            <w:szCs w:val="21"/>
            <w:u w:val="single"/>
          </w:rPr>
          <w:t>6.1.3.3</w:t>
        </w:r>
        <w:r w:rsidRPr="003345B8">
          <w:rPr>
            <w:rFonts w:ascii="inherit" w:eastAsia="宋体" w:hAnsi="inherit" w:cs="Arial"/>
            <w:color w:val="145C93"/>
            <w:kern w:val="0"/>
            <w:szCs w:val="21"/>
            <w:u w:val="single"/>
          </w:rPr>
          <w:t>节</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为</w:t>
        </w:r>
        <w:r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Pr="003345B8">
          <w:rPr>
            <w:rFonts w:ascii="inherit" w:eastAsia="宋体" w:hAnsi="inherit" w:cs="Arial"/>
            <w:color w:val="145C93"/>
            <w:kern w:val="0"/>
            <w:szCs w:val="21"/>
            <w:u w:val="single"/>
          </w:rPr>
          <w:t>Infrastructure</w:t>
        </w:r>
        <w:r w:rsidRPr="003345B8">
          <w:rPr>
            <w:rFonts w:ascii="inherit" w:eastAsia="宋体" w:hAnsi="inherit" w:cs="Arial"/>
            <w:color w:val="145C93"/>
            <w:kern w:val="0"/>
            <w:szCs w:val="21"/>
            <w:u w:val="single"/>
          </w:rPr>
          <w:t>创建或修改</w:t>
        </w:r>
        <w:r w:rsidRPr="003345B8">
          <w:rPr>
            <w:rFonts w:ascii="inherit" w:eastAsia="宋体" w:hAnsi="inherit" w:cs="Arial"/>
            <w:color w:val="145C93"/>
            <w:kern w:val="0"/>
            <w:szCs w:val="21"/>
            <w:u w:val="single"/>
          </w:rPr>
          <w:t>Oracle</w:t>
        </w:r>
        <w:r w:rsidRPr="003345B8">
          <w:rPr>
            <w:rFonts w:ascii="inherit" w:eastAsia="宋体" w:hAnsi="inherit" w:cs="Arial"/>
            <w:color w:val="145C93"/>
            <w:kern w:val="0"/>
            <w:szCs w:val="21"/>
            <w:u w:val="single"/>
          </w:rPr>
          <w:t>软件所有者用户</w:t>
        </w:r>
        <w:r w:rsidRPr="003345B8">
          <w:rPr>
            <w:rFonts w:ascii="inherit" w:eastAsia="宋体" w:hAnsi="inherit" w:cs="Arial"/>
            <w:color w:val="145C93"/>
            <w:kern w:val="0"/>
            <w:szCs w:val="21"/>
            <w:u w:val="single"/>
          </w:rPr>
          <w:t>”</w:t>
        </w:r>
      </w:hyperlink>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6.1.9.7</w:t>
      </w:r>
      <w:r w:rsidRPr="003345B8">
        <w:rPr>
          <w:rFonts w:ascii="Arial" w:eastAsia="宋体" w:hAnsi="Arial" w:cs="Arial"/>
          <w:color w:val="252525"/>
          <w:kern w:val="0"/>
          <w:sz w:val="27"/>
          <w:szCs w:val="27"/>
        </w:rPr>
        <w:t>在其他群集节点上创建相同的数据库用户和组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组必须存在并且在所有群集节点上都相同</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要创建这些相同的用户和组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您必须在创建它们的节点上标识分配它们的用户标识和组标识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然后在其他</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节点上创建具有相同名称和标识的用户和组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3345B8">
        <w:rPr>
          <w:rFonts w:ascii="inherit" w:eastAsia="宋体" w:hAnsi="inherit" w:cs="Arial"/>
          <w:b/>
          <w:bCs/>
          <w:color w:val="222222"/>
          <w:kern w:val="0"/>
          <w:sz w:val="23"/>
          <w:szCs w:val="23"/>
        </w:rPr>
        <w:t>识别现有的用户和组</w:t>
      </w:r>
      <w:r w:rsidRPr="003345B8">
        <w:rPr>
          <w:rFonts w:ascii="inherit" w:eastAsia="宋体" w:hAnsi="inherit" w:cs="Arial"/>
          <w:b/>
          <w:bCs/>
          <w:color w:val="222222"/>
          <w:kern w:val="0"/>
          <w:sz w:val="23"/>
          <w:szCs w:val="23"/>
        </w:rPr>
        <w:t>ID</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确定</w:t>
      </w:r>
      <w:r w:rsidR="00D653D5" w:rsidRPr="003345B8">
        <w:rPr>
          <w:rFonts w:ascii="Courier New" w:eastAsia="宋体" w:hAnsi="Courier New" w:cs="Courier New"/>
          <w:color w:val="000000"/>
          <w:kern w:val="0"/>
          <w:sz w:val="20"/>
          <w:szCs w:val="20"/>
        </w:rPr>
        <w:t>grid</w:t>
      </w:r>
      <w:r w:rsidR="00D653D5" w:rsidRPr="003345B8">
        <w:rPr>
          <w:rFonts w:ascii="inherit" w:eastAsia="宋体" w:hAnsi="inherit" w:cs="Arial"/>
          <w:color w:val="222222"/>
          <w:kern w:val="0"/>
          <w:szCs w:val="21"/>
        </w:rPr>
        <w:t>或</w:t>
      </w:r>
      <w:r w:rsidR="00D653D5"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用户</w:t>
      </w:r>
      <w:r w:rsidRPr="003345B8">
        <w:rPr>
          <w:rFonts w:ascii="inherit" w:eastAsia="宋体" w:hAnsi="inherit" w:cs="Arial"/>
          <w:color w:val="222222"/>
          <w:kern w:val="0"/>
          <w:szCs w:val="21"/>
        </w:rPr>
        <w:t>ID</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uid</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和组</w:t>
      </w:r>
      <w:r w:rsidRPr="003345B8">
        <w:rPr>
          <w:rFonts w:ascii="inherit" w:eastAsia="宋体" w:hAnsi="inherit" w:cs="Arial"/>
          <w:color w:val="222222"/>
          <w:kern w:val="0"/>
          <w:szCs w:val="21"/>
        </w:rPr>
        <w:t>ID</w:t>
      </w:r>
      <w:r w:rsidR="00D653D5">
        <w:rPr>
          <w:rFonts w:ascii="inherit" w:eastAsia="宋体" w:hAnsi="inherit" w:cs="Arial"/>
          <w:color w:val="222222"/>
          <w:kern w:val="0"/>
          <w:szCs w:val="21"/>
        </w:rPr>
        <w:t xml:space="preserve"> (</w:t>
      </w:r>
      <w:r w:rsidR="00D653D5">
        <w:rPr>
          <w:rFonts w:ascii="Courier New" w:eastAsia="宋体" w:hAnsi="Courier New" w:cs="Courier New"/>
          <w:color w:val="000000"/>
          <w:kern w:val="0"/>
          <w:sz w:val="20"/>
          <w:szCs w:val="20"/>
        </w:rPr>
        <w:t>g</w:t>
      </w:r>
      <w:r w:rsidR="00D653D5" w:rsidRPr="003345B8">
        <w:rPr>
          <w:rFonts w:ascii="Courier New" w:eastAsia="宋体" w:hAnsi="Courier New" w:cs="Courier New"/>
          <w:color w:val="000000"/>
          <w:kern w:val="0"/>
          <w:sz w:val="20"/>
          <w:szCs w:val="20"/>
        </w:rPr>
        <w:t>id</w:t>
      </w:r>
      <w:r w:rsidR="00D653D5">
        <w:rPr>
          <w:rFonts w:ascii="inherit" w:eastAsia="宋体" w:hAnsi="inherit" w:cs="Arial"/>
          <w:color w:val="222222"/>
          <w:kern w:val="0"/>
          <w:szCs w:val="21"/>
        </w:rPr>
        <w:t>)</w:t>
      </w:r>
      <w:r w:rsidR="00D653D5">
        <w:rPr>
          <w:rFonts w:ascii="Courier New" w:eastAsia="宋体" w:hAnsi="Courier New" w:cs="Courier New" w:hint="eastAsia"/>
          <w:color w:val="000000"/>
          <w:kern w:val="0"/>
          <w:sz w:val="20"/>
          <w:szCs w:val="20"/>
        </w:rPr>
        <w:t>,</w:t>
      </w:r>
      <w:r w:rsidRPr="003345B8">
        <w:rPr>
          <w:rFonts w:ascii="inherit" w:eastAsia="宋体" w:hAnsi="inherit" w:cs="Arial"/>
          <w:color w:val="222222"/>
          <w:kern w:val="0"/>
          <w:szCs w:val="21"/>
        </w:rPr>
        <w:t>执行以下步骤</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输入类似于以下的命令</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在这种情况下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为用户确定一个用户</w:t>
      </w:r>
      <w:r w:rsidRPr="003345B8">
        <w:rPr>
          <w:rFonts w:ascii="inherit" w:eastAsia="宋体" w:hAnsi="inherit" w:cs="Arial"/>
          <w:color w:val="222222"/>
          <w:kern w:val="0"/>
          <w:szCs w:val="21"/>
        </w:rPr>
        <w:t>ID</w:t>
      </w:r>
      <w:r w:rsidR="00963F67">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 </w:t>
      </w:r>
    </w:p>
    <w:p w:rsidR="003345B8" w:rsidRPr="003345B8" w:rsidRDefault="00370111" w:rsidP="00D653D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该命令的输出与以下内容类似</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uid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1101</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oracle</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gid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1000</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groups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1200</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dba</w:t>
      </w:r>
      <w:r w:rsidR="009F616C">
        <w:rPr>
          <w:rFonts w:ascii="Courier New" w:eastAsia="宋体" w:hAnsi="Courier New" w:cs="Courier New"/>
          <w:color w:val="000000"/>
          <w:kern w:val="0"/>
          <w:sz w:val="20"/>
          <w:szCs w:val="20"/>
        </w:rPr>
        <w:t xml:space="preserve">) , </w:t>
      </w:r>
      <w:r w:rsidRPr="003345B8">
        <w:rPr>
          <w:rFonts w:ascii="Courier New" w:eastAsia="宋体" w:hAnsi="Courier New" w:cs="Courier New"/>
          <w:color w:val="000000"/>
          <w:kern w:val="0"/>
          <w:sz w:val="20"/>
          <w:szCs w:val="20"/>
        </w:rPr>
        <w:t>1104</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oper</w:t>
      </w:r>
      <w:r w:rsidR="009F616C">
        <w:rPr>
          <w:rFonts w:ascii="Courier New" w:eastAsia="宋体" w:hAnsi="Courier New" w:cs="Courier New"/>
          <w:color w:val="000000"/>
          <w:kern w:val="0"/>
          <w:sz w:val="20"/>
          <w:szCs w:val="20"/>
        </w:rPr>
        <w:t xml:space="preserve">) , </w:t>
      </w:r>
      <w:r w:rsidRPr="003345B8">
        <w:rPr>
          <w:rFonts w:ascii="Courier New" w:eastAsia="宋体" w:hAnsi="Courier New" w:cs="Courier New"/>
          <w:color w:val="000000"/>
          <w:kern w:val="0"/>
          <w:sz w:val="20"/>
          <w:szCs w:val="20"/>
        </w:rPr>
        <w:t>1021</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asmdba</w:t>
      </w:r>
      <w:r w:rsidR="009F616C">
        <w:rPr>
          <w:rFonts w:ascii="Courier New" w:eastAsia="宋体" w:hAnsi="Courier New" w:cs="Courier New"/>
          <w:color w:val="000000"/>
          <w:kern w:val="0"/>
          <w:sz w:val="20"/>
          <w:szCs w:val="20"/>
        </w:rPr>
        <w:t xml:space="preserve">) </w:t>
      </w:r>
    </w:p>
    <w:p w:rsidR="003345B8" w:rsidRPr="003345B8" w:rsidRDefault="003345B8" w:rsidP="00175565">
      <w:pPr>
        <w:widowControl/>
        <w:numPr>
          <w:ilvl w:val="0"/>
          <w:numId w:val="10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从输出中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识别用户的用户</w:t>
      </w:r>
      <w:r w:rsidRPr="003345B8">
        <w:rPr>
          <w:rFonts w:ascii="inherit" w:eastAsia="宋体" w:hAnsi="inherit" w:cs="Arial"/>
          <w:color w:val="222222"/>
          <w:kern w:val="0"/>
          <w:szCs w:val="21"/>
        </w:rPr>
        <w:t>ID</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uid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w:t>
      </w:r>
      <w:r w:rsidRPr="003345B8">
        <w:rPr>
          <w:rFonts w:ascii="Courier New" w:eastAsia="宋体" w:hAnsi="Courier New" w:cs="Courier New"/>
          <w:color w:val="000000"/>
          <w:kern w:val="0"/>
          <w:sz w:val="20"/>
          <w:szCs w:val="20"/>
        </w:rPr>
        <w:t>gid</w:t>
      </w:r>
      <w:r w:rsidRPr="003345B8">
        <w:rPr>
          <w:rFonts w:ascii="inherit" w:eastAsia="宋体" w:hAnsi="inherit" w:cs="Arial"/>
          <w:color w:val="222222"/>
          <w:kern w:val="0"/>
          <w:szCs w:val="21"/>
        </w:rPr>
        <w:t>它所属组的组身份</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确保这些</w:t>
      </w:r>
      <w:r w:rsidRPr="003345B8">
        <w:rPr>
          <w:rFonts w:ascii="inherit" w:eastAsia="宋体" w:hAnsi="inherit" w:cs="Arial"/>
          <w:color w:val="222222"/>
          <w:kern w:val="0"/>
          <w:szCs w:val="21"/>
        </w:rPr>
        <w:t>ID</w:t>
      </w:r>
      <w:r w:rsidRPr="003345B8">
        <w:rPr>
          <w:rFonts w:ascii="inherit" w:eastAsia="宋体" w:hAnsi="inherit" w:cs="Arial"/>
          <w:color w:val="222222"/>
          <w:kern w:val="0"/>
          <w:szCs w:val="21"/>
        </w:rPr>
        <w:t>号在群集的每个节点上都相同</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用户的主要群组在后面列出</w:t>
      </w:r>
      <w:r w:rsidRPr="003345B8">
        <w:rPr>
          <w:rFonts w:ascii="Courier New" w:eastAsia="宋体" w:hAnsi="Courier New" w:cs="Courier New"/>
          <w:color w:val="000000"/>
          <w:kern w:val="0"/>
          <w:sz w:val="20"/>
          <w:szCs w:val="20"/>
        </w:rPr>
        <w:t>gid</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次要群体列在</w:t>
      </w:r>
      <w:r w:rsidR="00D653D5" w:rsidRPr="003345B8">
        <w:rPr>
          <w:rFonts w:ascii="Courier New" w:eastAsia="宋体" w:hAnsi="Courier New" w:cs="Courier New"/>
          <w:color w:val="000000"/>
          <w:kern w:val="0"/>
          <w:sz w:val="20"/>
          <w:szCs w:val="20"/>
        </w:rPr>
        <w:t>groups</w:t>
      </w:r>
      <w:r w:rsidRPr="003345B8">
        <w:rPr>
          <w:rFonts w:ascii="inherit" w:eastAsia="宋体" w:hAnsi="inherit" w:cs="Arial"/>
          <w:color w:val="222222"/>
          <w:kern w:val="0"/>
          <w:szCs w:val="21"/>
        </w:rPr>
        <w:t>后面</w:t>
      </w:r>
      <w:r w:rsidR="00D653D5">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3345B8">
        <w:rPr>
          <w:rFonts w:ascii="inherit" w:eastAsia="宋体" w:hAnsi="inherit" w:cs="Arial"/>
          <w:b/>
          <w:bCs/>
          <w:color w:val="222222"/>
          <w:kern w:val="0"/>
          <w:sz w:val="23"/>
          <w:szCs w:val="23"/>
        </w:rPr>
        <w:t>在其他群集节点上创建用户和组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要在其他群集节点上创建用户和组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请在每个节点上重复以下步骤</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&lt;</w:t>
      </w:r>
      <w:r w:rsidRPr="003345B8">
        <w:rPr>
          <w:rFonts w:ascii="inherit" w:eastAsia="宋体" w:hAnsi="inherit" w:cs="Arial"/>
          <w:color w:val="222222"/>
          <w:kern w:val="0"/>
          <w:szCs w:val="21"/>
        </w:rPr>
        <w:t>身份</w:t>
      </w:r>
      <w:r w:rsidRPr="003345B8">
        <w:rPr>
          <w:rFonts w:ascii="inherit" w:eastAsia="宋体" w:hAnsi="inherit" w:cs="Arial"/>
          <w:color w:val="222222"/>
          <w:kern w:val="0"/>
          <w:szCs w:val="21"/>
        </w:rPr>
        <w:t>&gt;</w:t>
      </w:r>
      <w:r w:rsidRPr="003345B8">
        <w:rPr>
          <w:rFonts w:ascii="inherit" w:eastAsia="宋体" w:hAnsi="inherit" w:cs="Arial"/>
          <w:color w:val="222222"/>
          <w:kern w:val="0"/>
          <w:szCs w:val="21"/>
        </w:rPr>
        <w:t>登录节点</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p>
    <w:p w:rsidR="003345B8" w:rsidRPr="003345B8" w:rsidRDefault="003345B8" w:rsidP="00175565">
      <w:pPr>
        <w:widowControl/>
        <w:numPr>
          <w:ilvl w:val="0"/>
          <w:numId w:val="10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输入类似于以下</w:t>
      </w:r>
      <w:r w:rsidR="00385564">
        <w:rPr>
          <w:rFonts w:ascii="inherit" w:eastAsia="宋体" w:hAnsi="inherit" w:cs="Arial" w:hint="eastAsia"/>
          <w:color w:val="222222"/>
          <w:kern w:val="0"/>
          <w:szCs w:val="21"/>
        </w:rPr>
        <w:t>指令</w:t>
      </w:r>
      <w:r w:rsidRPr="003345B8">
        <w:rPr>
          <w:rFonts w:ascii="inherit" w:eastAsia="宋体" w:hAnsi="inherit" w:cs="Arial"/>
          <w:color w:val="222222"/>
          <w:kern w:val="0"/>
          <w:szCs w:val="21"/>
        </w:rPr>
        <w:t>来创建</w:t>
      </w:r>
      <w:r w:rsidRPr="003345B8">
        <w:rPr>
          <w:rFonts w:ascii="Courier New" w:eastAsia="宋体" w:hAnsi="Courier New" w:cs="Courier New"/>
          <w:color w:val="000000"/>
          <w:kern w:val="0"/>
          <w:sz w:val="20"/>
          <w:szCs w:val="20"/>
        </w:rPr>
        <w:t>asmadmin</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asmdba</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backupdba</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dgdba</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kmdba</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asmoper</w:t>
      </w:r>
      <w:r w:rsidRPr="003345B8">
        <w:rPr>
          <w:rFonts w:ascii="inherit" w:eastAsia="宋体" w:hAnsi="inherit" w:cs="Arial"/>
          <w:color w:val="222222"/>
          <w:kern w:val="0"/>
          <w:szCs w:val="21"/>
        </w:rPr>
        <w:t>和</w:t>
      </w:r>
      <w:r w:rsidRPr="003345B8">
        <w:rPr>
          <w:rFonts w:ascii="Courier New" w:eastAsia="宋体" w:hAnsi="Courier New" w:cs="Courier New"/>
          <w:color w:val="000000"/>
          <w:kern w:val="0"/>
          <w:sz w:val="20"/>
          <w:szCs w:val="20"/>
        </w:rPr>
        <w:t>oper</w:t>
      </w:r>
      <w:r w:rsidR="00385564">
        <w:rPr>
          <w:rFonts w:ascii="Courier New" w:eastAsia="宋体" w:hAnsi="Courier New" w:cs="Courier New"/>
          <w:color w:val="000000"/>
          <w:kern w:val="0"/>
          <w:sz w:val="20"/>
          <w:szCs w:val="20"/>
        </w:rPr>
        <w:t>用户</w:t>
      </w:r>
      <w:r w:rsidR="00385564">
        <w:rPr>
          <w:rFonts w:ascii="inherit" w:eastAsia="宋体" w:hAnsi="inherit" w:cs="Arial" w:hint="eastAsia"/>
          <w:color w:val="222222"/>
          <w:kern w:val="0"/>
          <w:szCs w:val="21"/>
        </w:rPr>
        <w:t>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并且如果不是由</w:t>
      </w:r>
      <w:r w:rsidRPr="003345B8">
        <w:rPr>
          <w:rFonts w:ascii="inherit" w:eastAsia="宋体" w:hAnsi="inherit" w:cs="Arial"/>
          <w:color w:val="222222"/>
          <w:kern w:val="0"/>
          <w:szCs w:val="21"/>
        </w:rPr>
        <w:t>Oracle</w:t>
      </w:r>
      <w:r w:rsidR="00D865D8">
        <w:rPr>
          <w:rFonts w:ascii="inherit" w:eastAsia="宋体" w:hAnsi="inherit" w:cs="Arial"/>
          <w:color w:val="222222"/>
          <w:kern w:val="0"/>
          <w:szCs w:val="21"/>
        </w:rPr>
        <w:t xml:space="preserve"> Preinstallation </w:t>
      </w:r>
      <w:r w:rsidRPr="003345B8">
        <w:rPr>
          <w:rFonts w:ascii="inherit" w:eastAsia="宋体" w:hAnsi="inherit" w:cs="Arial"/>
          <w:color w:val="222222"/>
          <w:kern w:val="0"/>
          <w:szCs w:val="21"/>
        </w:rPr>
        <w:t>RPM</w:t>
      </w:r>
      <w:r w:rsidRPr="003345B8">
        <w:rPr>
          <w:rFonts w:ascii="inherit" w:eastAsia="宋体" w:hAnsi="inherit" w:cs="Arial"/>
          <w:color w:val="222222"/>
          <w:kern w:val="0"/>
          <w:szCs w:val="21"/>
        </w:rPr>
        <w:t>配置</w:t>
      </w:r>
      <w:r w:rsidRPr="003345B8">
        <w:rPr>
          <w:rFonts w:ascii="Courier New" w:eastAsia="宋体" w:hAnsi="Courier New" w:cs="Courier New"/>
          <w:color w:val="000000"/>
          <w:kern w:val="0"/>
          <w:sz w:val="20"/>
          <w:szCs w:val="20"/>
        </w:rPr>
        <w:t>oinstall</w:t>
      </w:r>
      <w:r w:rsidRPr="003345B8">
        <w:rPr>
          <w:rFonts w:ascii="inherit" w:eastAsia="宋体" w:hAnsi="inherit" w:cs="Arial"/>
          <w:color w:val="222222"/>
          <w:kern w:val="0"/>
          <w:szCs w:val="21"/>
        </w:rPr>
        <w:t>和</w:t>
      </w:r>
      <w:r w:rsidRPr="003345B8">
        <w:rPr>
          <w:rFonts w:ascii="Courier New" w:eastAsia="宋体" w:hAnsi="Courier New" w:cs="Courier New"/>
          <w:color w:val="000000"/>
          <w:kern w:val="0"/>
          <w:sz w:val="20"/>
          <w:szCs w:val="20"/>
        </w:rPr>
        <w:t>dba</w:t>
      </w:r>
      <w:r w:rsidR="00385564">
        <w:rPr>
          <w:rFonts w:ascii="Courier New" w:eastAsia="宋体" w:hAnsi="Courier New" w:cs="Courier New"/>
          <w:color w:val="000000"/>
          <w:kern w:val="0"/>
          <w:sz w:val="20"/>
          <w:szCs w:val="20"/>
        </w:rPr>
        <w:t xml:space="preserve"> </w:t>
      </w:r>
      <w:r w:rsidR="00385564">
        <w:rPr>
          <w:rFonts w:ascii="inherit" w:eastAsia="宋体" w:hAnsi="inherit" w:cs="Arial" w:hint="eastAsia"/>
          <w:color w:val="222222"/>
          <w:kern w:val="0"/>
          <w:szCs w:val="21"/>
        </w:rPr>
        <w:t>g</w:t>
      </w:r>
      <w:r w:rsidR="00385564">
        <w:rPr>
          <w:rFonts w:ascii="inherit" w:eastAsia="宋体" w:hAnsi="inherit" w:cs="Arial"/>
          <w:color w:val="222222"/>
          <w:kern w:val="0"/>
          <w:szCs w:val="21"/>
        </w:rPr>
        <w:t>roup</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使用该</w:t>
      </w:r>
      <w:r w:rsidRPr="003345B8">
        <w:rPr>
          <w:rFonts w:ascii="Courier New" w:eastAsia="宋体" w:hAnsi="Courier New" w:cs="Courier New"/>
          <w:color w:val="000000"/>
          <w:kern w:val="0"/>
          <w:sz w:val="20"/>
          <w:szCs w:val="20"/>
        </w:rPr>
        <w:t>-g</w:t>
      </w:r>
      <w:r w:rsidRPr="003345B8">
        <w:rPr>
          <w:rFonts w:ascii="inherit" w:eastAsia="宋体" w:hAnsi="inherit" w:cs="Arial"/>
          <w:color w:val="222222"/>
          <w:kern w:val="0"/>
          <w:szCs w:val="21"/>
        </w:rPr>
        <w:t>选项为每个组指定正确的组</w:t>
      </w:r>
      <w:r w:rsidRPr="003345B8">
        <w:rPr>
          <w:rFonts w:ascii="inherit" w:eastAsia="宋体" w:hAnsi="inherit" w:cs="Arial"/>
          <w:color w:val="222222"/>
          <w:kern w:val="0"/>
          <w:szCs w:val="21"/>
        </w:rPr>
        <w:t>ID</w:t>
      </w:r>
      <w:r w:rsidR="009F616C">
        <w:rPr>
          <w:rFonts w:ascii="inherit" w:eastAsia="宋体" w:hAnsi="inherit" w:cs="Arial"/>
          <w:color w:val="222222"/>
          <w:kern w:val="0"/>
          <w:szCs w:val="21"/>
        </w:rPr>
        <w:t>.</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54321</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oinstall</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54322</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dba</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54323</w:t>
      </w:r>
      <w:r w:rsidR="00385564">
        <w:rPr>
          <w:rFonts w:ascii="Courier New" w:eastAsia="宋体" w:hAnsi="Courier New" w:cs="Courier New"/>
          <w:color w:val="000000"/>
          <w:kern w:val="0"/>
          <w:sz w:val="20"/>
          <w:szCs w:val="20"/>
        </w:rPr>
        <w:t xml:space="preserve"> oper</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54324</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backupdba</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54325</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asmdba</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54326</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dgdba</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54327</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kmdba</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54328</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asmadmin</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54329</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asmoper</w:t>
      </w:r>
    </w:p>
    <w:p w:rsidR="00385564" w:rsidRPr="00385564" w:rsidRDefault="00385564" w:rsidP="00385564">
      <w:pPr>
        <w:widowControl/>
        <w:shd w:val="clear" w:color="auto" w:fill="EFF6FE"/>
        <w:ind w:left="720"/>
        <w:jc w:val="left"/>
        <w:rPr>
          <w:rFonts w:ascii="inherit" w:eastAsia="宋体" w:hAnsi="inherit" w:cs="Arial" w:hint="eastAsia"/>
          <w:color w:val="222222"/>
          <w:kern w:val="0"/>
          <w:szCs w:val="21"/>
        </w:rPr>
      </w:pPr>
      <w:r w:rsidRPr="00385564">
        <w:rPr>
          <w:rFonts w:ascii="inherit" w:eastAsia="宋体" w:hAnsi="inherit" w:cs="Arial"/>
          <w:color w:val="222222"/>
          <w:kern w:val="0"/>
          <w:szCs w:val="21"/>
        </w:rPr>
        <w:t>在这个例子中</w:t>
      </w:r>
      <w:r w:rsidRPr="00385564">
        <w:rPr>
          <w:rFonts w:ascii="inherit" w:eastAsia="宋体" w:hAnsi="inherit" w:cs="Arial"/>
          <w:color w:val="222222"/>
          <w:kern w:val="0"/>
          <w:szCs w:val="21"/>
        </w:rPr>
        <w:t xml:space="preserve">, </w:t>
      </w:r>
      <w:r w:rsidRPr="00385564">
        <w:rPr>
          <w:rFonts w:ascii="inherit" w:eastAsia="宋体" w:hAnsi="inherit" w:cs="Arial"/>
          <w:color w:val="222222"/>
          <w:kern w:val="0"/>
          <w:szCs w:val="21"/>
        </w:rPr>
        <w:t>你不需要使用</w:t>
      </w:r>
      <w:r w:rsidRPr="00385564">
        <w:rPr>
          <w:rFonts w:ascii="inherit" w:eastAsia="宋体" w:hAnsi="inherit" w:cs="Arial"/>
          <w:color w:val="222222"/>
          <w:kern w:val="0"/>
          <w:szCs w:val="21"/>
        </w:rPr>
        <w:t>UID</w:t>
      </w:r>
      <w:r w:rsidRPr="00385564">
        <w:rPr>
          <w:rFonts w:ascii="inherit" w:eastAsia="宋体" w:hAnsi="inherit" w:cs="Arial"/>
          <w:color w:val="222222"/>
          <w:kern w:val="0"/>
          <w:szCs w:val="21"/>
        </w:rPr>
        <w:t>和</w:t>
      </w:r>
      <w:r w:rsidRPr="00385564">
        <w:rPr>
          <w:rFonts w:ascii="inherit" w:eastAsia="宋体" w:hAnsi="inherit" w:cs="Arial"/>
          <w:color w:val="222222"/>
          <w:kern w:val="0"/>
          <w:szCs w:val="21"/>
        </w:rPr>
        <w:t>GID.</w:t>
      </w:r>
      <w:r w:rsidRPr="00385564">
        <w:rPr>
          <w:rFonts w:ascii="inherit" w:eastAsia="宋体" w:hAnsi="inherit" w:cs="Arial"/>
          <w:color w:val="222222"/>
          <w:kern w:val="0"/>
          <w:szCs w:val="21"/>
        </w:rPr>
        <w:t>如果一个组已经存在</w:t>
      </w:r>
      <w:r w:rsidRPr="00385564">
        <w:rPr>
          <w:rFonts w:ascii="inherit" w:eastAsia="宋体" w:hAnsi="inherit" w:cs="Arial"/>
          <w:color w:val="222222"/>
          <w:kern w:val="0"/>
          <w:szCs w:val="21"/>
        </w:rPr>
        <w:t xml:space="preserve">, </w:t>
      </w:r>
      <w:r w:rsidRPr="00385564">
        <w:rPr>
          <w:rFonts w:ascii="inherit" w:eastAsia="宋体" w:hAnsi="inherit" w:cs="Arial"/>
          <w:color w:val="222222"/>
          <w:kern w:val="0"/>
          <w:szCs w:val="21"/>
        </w:rPr>
        <w:t>那么在</w:t>
      </w:r>
      <w:r w:rsidRPr="00385564">
        <w:rPr>
          <w:rFonts w:ascii="Courier New" w:eastAsia="宋体" w:hAnsi="Courier New" w:cs="Courier New"/>
          <w:color w:val="000000"/>
          <w:kern w:val="0"/>
          <w:sz w:val="20"/>
          <w:szCs w:val="20"/>
        </w:rPr>
        <w:t>groupmod</w:t>
      </w:r>
      <w:r w:rsidRPr="00385564">
        <w:rPr>
          <w:rFonts w:ascii="inherit" w:eastAsia="宋体" w:hAnsi="inherit" w:cs="Arial"/>
          <w:color w:val="222222"/>
          <w:kern w:val="0"/>
          <w:szCs w:val="21"/>
        </w:rPr>
        <w:t>必要时使用该命令修改它</w:t>
      </w:r>
      <w:r w:rsidRPr="00385564">
        <w:rPr>
          <w:rFonts w:ascii="inherit" w:eastAsia="宋体" w:hAnsi="inherit" w:cs="Arial"/>
          <w:color w:val="222222"/>
          <w:kern w:val="0"/>
          <w:szCs w:val="21"/>
        </w:rPr>
        <w:t>.</w:t>
      </w:r>
      <w:r w:rsidRPr="00385564">
        <w:rPr>
          <w:rFonts w:ascii="inherit" w:eastAsia="宋体" w:hAnsi="inherit" w:cs="Arial"/>
          <w:color w:val="222222"/>
          <w:kern w:val="0"/>
          <w:szCs w:val="21"/>
        </w:rPr>
        <w:t>如果你不能在节点上使用相同的组</w:t>
      </w:r>
      <w:r w:rsidRPr="00385564">
        <w:rPr>
          <w:rFonts w:ascii="inherit" w:eastAsia="宋体" w:hAnsi="inherit" w:cs="Arial"/>
          <w:color w:val="222222"/>
          <w:kern w:val="0"/>
          <w:szCs w:val="21"/>
        </w:rPr>
        <w:t>ID</w:t>
      </w:r>
      <w:r w:rsidRPr="00385564">
        <w:rPr>
          <w:rFonts w:ascii="inherit" w:eastAsia="宋体" w:hAnsi="inherit" w:cs="Arial"/>
          <w:color w:val="222222"/>
          <w:kern w:val="0"/>
          <w:szCs w:val="21"/>
        </w:rPr>
        <w:t>为一个特定的组</w:t>
      </w:r>
      <w:r w:rsidRPr="00385564">
        <w:rPr>
          <w:rFonts w:ascii="inherit" w:eastAsia="宋体" w:hAnsi="inherit" w:cs="Arial"/>
          <w:color w:val="222222"/>
          <w:kern w:val="0"/>
          <w:szCs w:val="21"/>
        </w:rPr>
        <w:t xml:space="preserve">, </w:t>
      </w:r>
      <w:r w:rsidRPr="00385564">
        <w:rPr>
          <w:rFonts w:ascii="inherit" w:eastAsia="宋体" w:hAnsi="inherit" w:cs="Arial"/>
          <w:color w:val="222222"/>
          <w:kern w:val="0"/>
          <w:szCs w:val="21"/>
        </w:rPr>
        <w:t>然后查看</w:t>
      </w:r>
      <w:r w:rsidRPr="00385564">
        <w:rPr>
          <w:rFonts w:ascii="Courier New" w:eastAsia="宋体" w:hAnsi="Courier New" w:cs="Courier New"/>
          <w:color w:val="000000"/>
          <w:kern w:val="0"/>
          <w:sz w:val="20"/>
          <w:szCs w:val="20"/>
        </w:rPr>
        <w:t>/etc/group</w:t>
      </w:r>
      <w:r w:rsidRPr="00385564">
        <w:rPr>
          <w:rFonts w:ascii="inherit" w:eastAsia="宋体" w:hAnsi="inherit" w:cs="Arial"/>
          <w:color w:val="222222"/>
          <w:kern w:val="0"/>
          <w:szCs w:val="21"/>
        </w:rPr>
        <w:t>所有节点上的文件</w:t>
      </w:r>
      <w:r w:rsidRPr="00385564">
        <w:rPr>
          <w:rFonts w:ascii="inherit" w:eastAsia="宋体" w:hAnsi="inherit" w:cs="Arial"/>
          <w:color w:val="222222"/>
          <w:kern w:val="0"/>
          <w:szCs w:val="21"/>
        </w:rPr>
        <w:t xml:space="preserve">, </w:t>
      </w:r>
      <w:r w:rsidRPr="00385564">
        <w:rPr>
          <w:rFonts w:ascii="inherit" w:eastAsia="宋体" w:hAnsi="inherit" w:cs="Arial"/>
          <w:color w:val="222222"/>
          <w:kern w:val="0"/>
          <w:szCs w:val="21"/>
        </w:rPr>
        <w:t>以确定一组的</w:t>
      </w:r>
      <w:r w:rsidRPr="00385564">
        <w:rPr>
          <w:rFonts w:ascii="inherit" w:eastAsia="宋体" w:hAnsi="inherit" w:cs="Arial"/>
          <w:color w:val="222222"/>
          <w:kern w:val="0"/>
          <w:szCs w:val="21"/>
        </w:rPr>
        <w:t xml:space="preserve">ID </w:t>
      </w:r>
      <w:r w:rsidRPr="00385564">
        <w:rPr>
          <w:rFonts w:ascii="inherit" w:eastAsia="宋体" w:hAnsi="inherit" w:cs="Arial"/>
          <w:i/>
          <w:iCs/>
          <w:color w:val="222222"/>
          <w:kern w:val="0"/>
          <w:szCs w:val="21"/>
        </w:rPr>
        <w:t>是</w:t>
      </w:r>
      <w:r w:rsidRPr="00385564">
        <w:rPr>
          <w:rFonts w:ascii="inherit" w:eastAsia="宋体" w:hAnsi="inherit" w:cs="Arial"/>
          <w:color w:val="222222"/>
          <w:kern w:val="0"/>
          <w:szCs w:val="21"/>
        </w:rPr>
        <w:t>可用的每个节点上</w:t>
      </w:r>
      <w:r w:rsidRPr="00385564">
        <w:rPr>
          <w:rFonts w:ascii="inherit" w:eastAsia="宋体" w:hAnsi="inherit" w:cs="Arial"/>
          <w:color w:val="222222"/>
          <w:kern w:val="0"/>
          <w:szCs w:val="21"/>
        </w:rPr>
        <w:t>.</w:t>
      </w:r>
      <w:r w:rsidRPr="00385564">
        <w:rPr>
          <w:rFonts w:ascii="inherit" w:eastAsia="宋体" w:hAnsi="inherit" w:cs="Arial"/>
          <w:color w:val="222222"/>
          <w:kern w:val="0"/>
          <w:szCs w:val="21"/>
        </w:rPr>
        <w:t>您必须将所有节点上的组</w:t>
      </w:r>
      <w:r w:rsidRPr="00385564">
        <w:rPr>
          <w:rFonts w:ascii="inherit" w:eastAsia="宋体" w:hAnsi="inherit" w:cs="Arial"/>
          <w:color w:val="222222"/>
          <w:kern w:val="0"/>
          <w:szCs w:val="21"/>
        </w:rPr>
        <w:t>ID</w:t>
      </w:r>
      <w:r w:rsidRPr="00385564">
        <w:rPr>
          <w:rFonts w:ascii="inherit" w:eastAsia="宋体" w:hAnsi="inherit" w:cs="Arial"/>
          <w:color w:val="222222"/>
          <w:kern w:val="0"/>
          <w:szCs w:val="21"/>
        </w:rPr>
        <w:t>修改为相同的组</w:t>
      </w:r>
      <w:r w:rsidRPr="00385564">
        <w:rPr>
          <w:rFonts w:ascii="inherit" w:eastAsia="宋体" w:hAnsi="inherit" w:cs="Arial"/>
          <w:color w:val="222222"/>
          <w:kern w:val="0"/>
          <w:szCs w:val="21"/>
        </w:rPr>
        <w:t>ID.</w:t>
      </w:r>
    </w:p>
    <w:p w:rsidR="003345B8" w:rsidRPr="00385564" w:rsidRDefault="003345B8" w:rsidP="003345B8">
      <w:pPr>
        <w:widowControl/>
        <w:shd w:val="clear" w:color="auto" w:fill="EFF6FE"/>
        <w:ind w:left="720"/>
        <w:jc w:val="left"/>
        <w:rPr>
          <w:rFonts w:ascii="inherit" w:eastAsia="宋体" w:hAnsi="inherit" w:cs="Arial" w:hint="eastAsia"/>
          <w:b/>
          <w:bCs/>
          <w:color w:val="1C59AA"/>
          <w:kern w:val="0"/>
          <w:sz w:val="27"/>
          <w:szCs w:val="27"/>
        </w:rPr>
      </w:pPr>
    </w:p>
    <w:p w:rsidR="003345B8" w:rsidRPr="003345B8" w:rsidRDefault="003345B8" w:rsidP="00175565">
      <w:pPr>
        <w:widowControl/>
        <w:numPr>
          <w:ilvl w:val="0"/>
          <w:numId w:val="10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要创建</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请输入与以下内容类似的命令</w:t>
      </w:r>
      <w:r w:rsidR="009F616C">
        <w:rPr>
          <w:rFonts w:ascii="inherit" w:eastAsia="宋体" w:hAnsi="inherit" w:cs="Arial"/>
          <w:color w:val="222222"/>
          <w:kern w:val="0"/>
          <w:szCs w:val="21"/>
        </w:rPr>
        <w:t xml:space="preserve">: </w:t>
      </w:r>
    </w:p>
    <w:p w:rsidR="003345B8" w:rsidRPr="003345B8" w:rsidRDefault="00370111" w:rsidP="0038556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w:t>
      </w:r>
      <w:r w:rsidR="003345B8" w:rsidRPr="003345B8">
        <w:rPr>
          <w:rFonts w:ascii="Courier New" w:eastAsia="宋体" w:hAnsi="Courier New" w:cs="Courier New"/>
          <w:color w:val="000000"/>
          <w:kern w:val="0"/>
          <w:sz w:val="20"/>
          <w:szCs w:val="20"/>
        </w:rPr>
        <w:t>useradd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-u</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54322</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asmadmin</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asmdba</w:t>
      </w:r>
      <w:r w:rsidR="00385564">
        <w:rPr>
          <w:rFonts w:ascii="Courier New" w:eastAsia="宋体" w:hAnsi="Courier New" w:cs="Courier New"/>
          <w:color w:val="000000"/>
          <w:kern w:val="0"/>
          <w:sz w:val="20"/>
          <w:szCs w:val="20"/>
        </w:rPr>
        <w:t xml:space="preserve"> g</w:t>
      </w:r>
      <w:r w:rsidR="00B03287">
        <w:rPr>
          <w:rFonts w:ascii="Courier New" w:eastAsia="宋体" w:hAnsi="Courier New" w:cs="Courier New"/>
          <w:color w:val="000000"/>
          <w:kern w:val="0"/>
          <w:sz w:val="20"/>
          <w:szCs w:val="20"/>
        </w:rPr>
        <w:t>rid</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在前面的命令中</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0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-u</w:t>
      </w:r>
      <w:r w:rsidRPr="003345B8">
        <w:rPr>
          <w:rFonts w:ascii="inherit" w:eastAsia="宋体" w:hAnsi="inherit" w:cs="Arial"/>
          <w:color w:val="222222"/>
          <w:kern w:val="0"/>
          <w:szCs w:val="21"/>
        </w:rPr>
        <w:t>选项指定用户标识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它必须是您在前一小节中标识的用户标识</w:t>
      </w:r>
      <w:r w:rsidR="009F616C">
        <w:rPr>
          <w:rFonts w:ascii="inherit" w:eastAsia="宋体" w:hAnsi="inherit" w:cs="Arial"/>
          <w:color w:val="222222"/>
          <w:kern w:val="0"/>
          <w:szCs w:val="21"/>
        </w:rPr>
        <w:t>.</w:t>
      </w:r>
    </w:p>
    <w:p w:rsidR="003345B8" w:rsidRPr="003345B8" w:rsidRDefault="003345B8" w:rsidP="00175565">
      <w:pPr>
        <w:widowControl/>
        <w:numPr>
          <w:ilvl w:val="1"/>
          <w:numId w:val="10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-g</w:t>
      </w:r>
      <w:r w:rsidRPr="003345B8">
        <w:rPr>
          <w:rFonts w:ascii="inherit" w:eastAsia="宋体" w:hAnsi="inherit" w:cs="Arial"/>
          <w:color w:val="222222"/>
          <w:kern w:val="0"/>
          <w:szCs w:val="21"/>
        </w:rPr>
        <w:t>选项指定</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用户的主要组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它必须是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OINSTALL</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它授予</w:t>
      </w:r>
      <w:r w:rsidRPr="003345B8">
        <w:rPr>
          <w:rFonts w:ascii="inherit" w:eastAsia="宋体" w:hAnsi="inherit" w:cs="Arial"/>
          <w:color w:val="222222"/>
          <w:kern w:val="0"/>
          <w:szCs w:val="21"/>
        </w:rPr>
        <w:t>OINSTALL</w:t>
      </w:r>
      <w:r w:rsidRPr="003345B8">
        <w:rPr>
          <w:rFonts w:ascii="inherit" w:eastAsia="宋体" w:hAnsi="inherit" w:cs="Arial"/>
          <w:color w:val="222222"/>
          <w:kern w:val="0"/>
          <w:szCs w:val="21"/>
        </w:rPr>
        <w:t>系统权限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在这个例子中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OINSTALL</w:t>
      </w:r>
      <w:r w:rsidRPr="003345B8">
        <w:rPr>
          <w:rFonts w:ascii="inherit" w:eastAsia="宋体" w:hAnsi="inherit" w:cs="Arial"/>
          <w:color w:val="222222"/>
          <w:kern w:val="0"/>
          <w:szCs w:val="21"/>
        </w:rPr>
        <w:t>组是</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w:t>
      </w:r>
    </w:p>
    <w:p w:rsidR="003345B8" w:rsidRPr="003345B8" w:rsidRDefault="003345B8" w:rsidP="00610B5F">
      <w:pPr>
        <w:widowControl/>
        <w:numPr>
          <w:ilvl w:val="1"/>
          <w:numId w:val="10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-G</w:t>
      </w:r>
      <w:r w:rsidRPr="003345B8">
        <w:rPr>
          <w:rFonts w:ascii="inherit" w:eastAsia="宋体" w:hAnsi="inherit" w:cs="Arial"/>
          <w:color w:val="222222"/>
          <w:kern w:val="0"/>
          <w:szCs w:val="21"/>
        </w:rPr>
        <w:t>选项指定辅助组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用户必须是</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asmadmin</w:t>
      </w:r>
      <w:r w:rsidR="00F82B02">
        <w:rPr>
          <w:rFonts w:ascii="inherit" w:eastAsia="宋体" w:hAnsi="inherit" w:cs="Arial"/>
          <w:color w:val="222222"/>
          <w:kern w:val="0"/>
          <w:szCs w:val="21"/>
        </w:rPr>
        <w:t>)</w:t>
      </w:r>
      <w:r w:rsidR="00610B5F">
        <w:rPr>
          <w:rFonts w:ascii="inherit" w:eastAsia="宋体" w:hAnsi="inherit" w:cs="Arial"/>
          <w:color w:val="222222"/>
          <w:kern w:val="0"/>
          <w:szCs w:val="21"/>
        </w:rPr>
        <w:t>和</w:t>
      </w:r>
      <w:r w:rsidR="00610B5F" w:rsidRPr="00610B5F">
        <w:rPr>
          <w:rFonts w:ascii="inherit" w:eastAsia="宋体" w:hAnsi="inherit" w:cs="Arial"/>
          <w:color w:val="222222"/>
          <w:kern w:val="0"/>
          <w:szCs w:val="21"/>
        </w:rPr>
        <w:t>OSDBA</w:t>
      </w:r>
      <w:r w:rsidR="00610B5F">
        <w:rPr>
          <w:rFonts w:ascii="inherit" w:eastAsia="宋体" w:hAnsi="inherit" w:cs="Arial"/>
          <w:color w:val="222222"/>
          <w:kern w:val="0"/>
          <w:szCs w:val="21"/>
        </w:rPr>
        <w:t>组</w:t>
      </w:r>
      <w:r w:rsidR="00610B5F">
        <w:rPr>
          <w:rFonts w:ascii="inherit" w:eastAsia="宋体" w:hAnsi="inherit" w:cs="Arial" w:hint="eastAsia"/>
          <w:color w:val="222222"/>
          <w:kern w:val="0"/>
          <w:szCs w:val="21"/>
        </w:rPr>
        <w:t>（</w:t>
      </w:r>
      <w:r w:rsidR="00610B5F">
        <w:rPr>
          <w:rFonts w:ascii="Courier New" w:hAnsi="Courier New" w:cs="Courier New"/>
          <w:color w:val="000000"/>
          <w:sz w:val="20"/>
          <w:szCs w:val="20"/>
          <w:shd w:val="clear" w:color="auto" w:fill="FFFFFF"/>
        </w:rPr>
        <w:t>asmdba</w:t>
      </w:r>
      <w:r w:rsidR="00610B5F">
        <w:rPr>
          <w:rFonts w:ascii="inherit" w:eastAsia="宋体" w:hAnsi="inherit" w:cs="Arial" w:hint="eastAsia"/>
          <w:color w:val="222222"/>
          <w:kern w:val="0"/>
          <w:szCs w:val="21"/>
        </w:rPr>
        <w:t>）</w:t>
      </w:r>
      <w:r w:rsidRPr="003345B8">
        <w:rPr>
          <w:rFonts w:ascii="inherit" w:eastAsia="宋体" w:hAnsi="inherit" w:cs="Arial"/>
          <w:color w:val="222222"/>
          <w:kern w:val="0"/>
          <w:szCs w:val="21"/>
        </w:rPr>
        <w:t>的成员</w:t>
      </w:r>
      <w:r w:rsidR="009F616C">
        <w:rPr>
          <w:rFonts w:ascii="inherit" w:eastAsia="宋体" w:hAnsi="inherit" w:cs="Arial"/>
          <w:color w:val="222222"/>
          <w:kern w:val="0"/>
          <w:szCs w:val="21"/>
        </w:rPr>
        <w:t>.</w:t>
      </w:r>
    </w:p>
    <w:p w:rsidR="003345B8" w:rsidRPr="003345B8" w:rsidRDefault="003345B8" w:rsidP="003345B8">
      <w:pPr>
        <w:widowControl/>
        <w:shd w:val="clear" w:color="auto" w:fill="EFF6FE"/>
        <w:ind w:left="1245"/>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如果用户已经存在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w:t>
      </w:r>
      <w:r w:rsidRPr="003345B8">
        <w:rPr>
          <w:rFonts w:ascii="Courier New" w:eastAsia="宋体" w:hAnsi="Courier New" w:cs="Courier New"/>
          <w:color w:val="000000"/>
          <w:kern w:val="0"/>
          <w:sz w:val="20"/>
          <w:szCs w:val="20"/>
        </w:rPr>
        <w:t>usermod</w:t>
      </w:r>
      <w:r w:rsidRPr="003345B8">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使用该命令修改它</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如果你不能在每个节点上使用相同的用户</w:t>
      </w:r>
      <w:r w:rsidRPr="003345B8">
        <w:rPr>
          <w:rFonts w:ascii="inherit" w:eastAsia="宋体" w:hAnsi="inherit" w:cs="Arial"/>
          <w:color w:val="222222"/>
          <w:kern w:val="0"/>
          <w:szCs w:val="21"/>
        </w:rPr>
        <w:t>ID</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然后查看</w:t>
      </w:r>
      <w:r w:rsidRPr="003345B8">
        <w:rPr>
          <w:rFonts w:ascii="Courier New" w:eastAsia="宋体" w:hAnsi="Courier New" w:cs="Courier New"/>
          <w:color w:val="000000"/>
          <w:kern w:val="0"/>
          <w:sz w:val="20"/>
          <w:szCs w:val="20"/>
        </w:rPr>
        <w:t>/etc/passwd</w:t>
      </w:r>
      <w:r w:rsidRPr="003345B8">
        <w:rPr>
          <w:rFonts w:ascii="inherit" w:eastAsia="宋体" w:hAnsi="inherit" w:cs="Arial"/>
          <w:color w:val="222222"/>
          <w:kern w:val="0"/>
          <w:szCs w:val="21"/>
        </w:rPr>
        <w:t>所有节点上文件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以识别用户</w:t>
      </w:r>
      <w:r w:rsidRPr="003345B8">
        <w:rPr>
          <w:rFonts w:ascii="inherit" w:eastAsia="宋体" w:hAnsi="inherit" w:cs="Arial"/>
          <w:color w:val="222222"/>
          <w:kern w:val="0"/>
          <w:szCs w:val="21"/>
        </w:rPr>
        <w:t>ID</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是</w:t>
      </w:r>
      <w:r w:rsidRPr="003345B8">
        <w:rPr>
          <w:rFonts w:ascii="inherit" w:eastAsia="宋体" w:hAnsi="inherit" w:cs="Arial"/>
          <w:color w:val="222222"/>
          <w:kern w:val="0"/>
          <w:szCs w:val="21"/>
        </w:rPr>
        <w:t>可用的每个节点上</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您必须在所有节点上为用户指定该</w:t>
      </w:r>
      <w:r w:rsidRPr="003345B8">
        <w:rPr>
          <w:rFonts w:ascii="inherit" w:eastAsia="宋体" w:hAnsi="inherit" w:cs="Arial"/>
          <w:color w:val="222222"/>
          <w:kern w:val="0"/>
          <w:szCs w:val="21"/>
        </w:rPr>
        <w:t>ID</w:t>
      </w:r>
      <w:r w:rsidR="009F616C">
        <w:rPr>
          <w:rFonts w:ascii="inherit" w:eastAsia="宋体" w:hAnsi="inherit" w:cs="Arial"/>
          <w:color w:val="222222"/>
          <w:kern w:val="0"/>
          <w:szCs w:val="21"/>
        </w:rPr>
        <w:t>.</w:t>
      </w:r>
    </w:p>
    <w:p w:rsidR="003345B8" w:rsidRPr="003345B8" w:rsidRDefault="003345B8" w:rsidP="00175565">
      <w:pPr>
        <w:widowControl/>
        <w:numPr>
          <w:ilvl w:val="0"/>
          <w:numId w:val="10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设置用户的密码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38556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passwd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p>
    <w:p w:rsidR="003345B8" w:rsidRPr="003345B8" w:rsidRDefault="003345B8" w:rsidP="00175565">
      <w:pPr>
        <w:widowControl/>
        <w:numPr>
          <w:ilvl w:val="0"/>
          <w:numId w:val="10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按照</w:t>
      </w:r>
      <w:hyperlink r:id="rId129" w:anchor="BABCFEHC" w:tgtFrame="_blank" w:history="1">
        <w:r w:rsidRPr="003345B8">
          <w:rPr>
            <w:rFonts w:ascii="inherit" w:eastAsia="宋体" w:hAnsi="inherit" w:cs="Arial"/>
            <w:color w:val="145C93"/>
            <w:kern w:val="0"/>
            <w:szCs w:val="21"/>
            <w:u w:val="single"/>
          </w:rPr>
          <w:t>第</w:t>
        </w:r>
        <w:r w:rsidRPr="003345B8">
          <w:rPr>
            <w:rFonts w:ascii="inherit" w:eastAsia="宋体" w:hAnsi="inherit" w:cs="Arial"/>
            <w:color w:val="145C93"/>
            <w:kern w:val="0"/>
            <w:szCs w:val="21"/>
            <w:u w:val="single"/>
          </w:rPr>
          <w:t>6.2</w:t>
        </w:r>
        <w:r w:rsidRPr="003345B8">
          <w:rPr>
            <w:rFonts w:ascii="inherit" w:eastAsia="宋体" w:hAnsi="inherit" w:cs="Arial"/>
            <w:color w:val="145C93"/>
            <w:kern w:val="0"/>
            <w:szCs w:val="21"/>
            <w:u w:val="single"/>
          </w:rPr>
          <w:t>节</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配置</w:t>
        </w:r>
        <w:r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Pr="003345B8">
          <w:rPr>
            <w:rFonts w:ascii="inherit" w:eastAsia="宋体" w:hAnsi="inherit" w:cs="Arial"/>
            <w:color w:val="145C93"/>
            <w:kern w:val="0"/>
            <w:szCs w:val="21"/>
            <w:u w:val="single"/>
          </w:rPr>
          <w:t>Infrastructure</w:t>
        </w:r>
        <w:r w:rsidRPr="003345B8">
          <w:rPr>
            <w:rFonts w:ascii="inherit" w:eastAsia="宋体" w:hAnsi="inherit" w:cs="Arial"/>
            <w:color w:val="145C93"/>
            <w:kern w:val="0"/>
            <w:szCs w:val="21"/>
            <w:u w:val="single"/>
          </w:rPr>
          <w:t>软件所有者用户环境</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中的</w:t>
        </w:r>
      </w:hyperlink>
      <w:r w:rsidRPr="003345B8">
        <w:rPr>
          <w:rFonts w:ascii="inherit" w:eastAsia="宋体" w:hAnsi="inherit" w:cs="Arial"/>
          <w:color w:val="222222"/>
          <w:kern w:val="0"/>
          <w:szCs w:val="21"/>
        </w:rPr>
        <w:t>描述为每个用户完成用户环境配置任务</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6.1.10</w:t>
      </w:r>
      <w:r w:rsidRPr="003345B8">
        <w:rPr>
          <w:rFonts w:ascii="Arial" w:eastAsia="宋体" w:hAnsi="Arial" w:cs="Arial"/>
          <w:color w:val="252525"/>
          <w:kern w:val="0"/>
          <w:sz w:val="36"/>
          <w:szCs w:val="36"/>
        </w:rPr>
        <w:t>创建最小组</w:t>
      </w:r>
      <w:r w:rsidR="009F616C">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用户和路径的示例</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此配置示例显示以下内容</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创建</w:t>
      </w:r>
      <w:r w:rsidRPr="003345B8">
        <w:rPr>
          <w:rFonts w:ascii="inherit" w:eastAsia="宋体" w:hAnsi="inherit" w:cs="Arial"/>
          <w:color w:val="222222"/>
          <w:kern w:val="0"/>
          <w:szCs w:val="21"/>
        </w:rPr>
        <w:t>Oracle</w:t>
      </w:r>
      <w:r w:rsidR="00B51D61">
        <w:rPr>
          <w:rFonts w:ascii="inherit" w:eastAsia="宋体" w:hAnsi="inherit" w:cs="Arial"/>
          <w:color w:val="222222"/>
          <w:kern w:val="0"/>
          <w:szCs w:val="21"/>
        </w:rPr>
        <w:t xml:space="preserve"> Inventory</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dba</w:t>
      </w:r>
      <w:r w:rsidRPr="003345B8">
        <w:rPr>
          <w:rFonts w:ascii="inherit" w:eastAsia="宋体" w:hAnsi="inherit" w:cs="Arial"/>
          <w:color w:val="222222"/>
          <w:kern w:val="0"/>
          <w:szCs w:val="21"/>
        </w:rPr>
        <w:t>为所有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Pr="003345B8">
        <w:rPr>
          <w:rFonts w:ascii="inherit" w:eastAsia="宋体" w:hAnsi="inherit" w:cs="Arial"/>
          <w:color w:val="222222"/>
          <w:kern w:val="0"/>
          <w:szCs w:val="21"/>
        </w:rPr>
        <w:t>系统特权创建单个组</w:t>
      </w:r>
      <w:r w:rsidR="00610B5F">
        <w:rPr>
          <w:rFonts w:ascii="inherit" w:eastAsia="宋体" w:hAnsi="inherit" w:cs="Arial"/>
          <w:color w:val="222222"/>
          <w:kern w:val="0"/>
          <w:szCs w:val="21"/>
        </w:rPr>
        <w:t xml:space="preserve"> </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作为唯一的系统特权组</w:t>
      </w:r>
    </w:p>
    <w:p w:rsidR="003345B8" w:rsidRPr="003345B8" w:rsidRDefault="003345B8" w:rsidP="00175565">
      <w:pPr>
        <w:widowControl/>
        <w:numPr>
          <w:ilvl w:val="0"/>
          <w:numId w:val="10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使用正确的组成员身份创建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软件所有者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和一个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使用正确的权限创建和配置符合</w:t>
      </w:r>
      <w:r w:rsidRPr="003345B8">
        <w:rPr>
          <w:rFonts w:ascii="inherit" w:eastAsia="宋体" w:hAnsi="inherit" w:cs="Arial"/>
          <w:color w:val="222222"/>
          <w:kern w:val="0"/>
          <w:szCs w:val="21"/>
        </w:rPr>
        <w:t>OFA</w:t>
      </w:r>
      <w:r w:rsidRPr="003345B8">
        <w:rPr>
          <w:rFonts w:ascii="inherit" w:eastAsia="宋体" w:hAnsi="inherit" w:cs="Arial"/>
          <w:color w:val="222222"/>
          <w:kern w:val="0"/>
          <w:szCs w:val="21"/>
        </w:rPr>
        <w:t>结构的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基本路径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输入以下命令以创建最小的操作系统身份验证配置</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54322</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dba</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useradd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-u</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dba</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useradd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-u</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54322</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dba</w:t>
      </w:r>
      <w:r w:rsidR="00B03287">
        <w:rPr>
          <w:rFonts w:ascii="Courier New" w:eastAsia="宋体" w:hAnsi="Courier New" w:cs="Courier New"/>
          <w:color w:val="000000"/>
          <w:kern w:val="0"/>
          <w:sz w:val="20"/>
          <w:szCs w:val="20"/>
        </w:rPr>
        <w:t>Grid</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w:t>
      </w:r>
      <w:r w:rsidR="003345B8" w:rsidRPr="003345B8">
        <w:rPr>
          <w:rFonts w:ascii="Courier New" w:eastAsia="宋体" w:hAnsi="Courier New" w:cs="Courier New"/>
          <w:color w:val="000000"/>
          <w:kern w:val="0"/>
          <w:sz w:val="20"/>
          <w:szCs w:val="20"/>
        </w:rPr>
        <w:t>mkdir</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-p</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/u01/app/12.1.0/grid</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mkdir</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u01</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app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grid</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mkdir</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u01</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app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oracle</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chown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-R</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u01</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chown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u01</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app</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oracle</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chmod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-R</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775</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u01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运行这些命令后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您拥有以下组和用户</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中央清单组或</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以中央清单组为主要组的成员被授予</w:t>
      </w:r>
      <w:r w:rsidRPr="003345B8">
        <w:rPr>
          <w:rFonts w:ascii="inherit" w:eastAsia="宋体" w:hAnsi="inherit" w:cs="Arial"/>
          <w:color w:val="222222"/>
          <w:kern w:val="0"/>
          <w:szCs w:val="21"/>
        </w:rPr>
        <w:t>OINSTALL</w:t>
      </w:r>
      <w:r w:rsidRPr="003345B8">
        <w:rPr>
          <w:rFonts w:ascii="inherit" w:eastAsia="宋体" w:hAnsi="inherit" w:cs="Arial"/>
          <w:color w:val="222222"/>
          <w:kern w:val="0"/>
          <w:szCs w:val="21"/>
        </w:rPr>
        <w:t>权限以写入</w:t>
      </w:r>
      <w:r w:rsidRPr="003345B8">
        <w:rPr>
          <w:rFonts w:ascii="Courier New" w:eastAsia="宋体" w:hAnsi="Courier New" w:cs="Courier New"/>
          <w:color w:val="000000"/>
          <w:kern w:val="0"/>
          <w:sz w:val="20"/>
          <w:szCs w:val="20"/>
        </w:rPr>
        <w:t>oraInventory</w:t>
      </w:r>
      <w:r w:rsidRPr="003345B8">
        <w:rPr>
          <w:rFonts w:ascii="inherit" w:eastAsia="宋体" w:hAnsi="inherit" w:cs="Arial"/>
          <w:color w:val="222222"/>
          <w:kern w:val="0"/>
          <w:szCs w:val="21"/>
        </w:rPr>
        <w:t>目录</w:t>
      </w:r>
      <w:r w:rsidR="009F616C">
        <w:rPr>
          <w:rFonts w:ascii="inherit" w:eastAsia="宋体" w:hAnsi="inherit" w:cs="Arial"/>
          <w:color w:val="222222"/>
          <w:kern w:val="0"/>
          <w:szCs w:val="21"/>
        </w:rPr>
        <w:t>.</w:t>
      </w:r>
    </w:p>
    <w:p w:rsidR="003345B8" w:rsidRPr="003345B8" w:rsidRDefault="003345B8" w:rsidP="00175565">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一个系统权限组</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dba</w:t>
      </w: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Pr="003345B8">
        <w:rPr>
          <w:rFonts w:ascii="inherit" w:eastAsia="宋体" w:hAnsi="inherit" w:cs="Arial"/>
          <w:color w:val="222222"/>
          <w:kern w:val="0"/>
          <w:szCs w:val="21"/>
        </w:rPr>
        <w:t>系统权限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将该</w:t>
      </w:r>
      <w:r w:rsidRPr="003345B8">
        <w:rPr>
          <w:rFonts w:ascii="Courier New" w:eastAsia="宋体" w:hAnsi="Courier New" w:cs="Courier New"/>
          <w:color w:val="000000"/>
          <w:kern w:val="0"/>
          <w:sz w:val="20"/>
          <w:szCs w:val="20"/>
        </w:rPr>
        <w:t>dba</w:t>
      </w:r>
      <w:r w:rsidRPr="003345B8">
        <w:rPr>
          <w:rFonts w:ascii="inherit" w:eastAsia="宋体" w:hAnsi="inherit" w:cs="Arial"/>
          <w:color w:val="222222"/>
          <w:kern w:val="0"/>
          <w:szCs w:val="21"/>
        </w:rPr>
        <w:t>组作为其主要或辅助组的成员授予</w:t>
      </w:r>
      <w:r w:rsidRPr="003345B8">
        <w:rPr>
          <w:rFonts w:ascii="inherit" w:eastAsia="宋体" w:hAnsi="inherit" w:cs="Arial"/>
          <w:color w:val="222222"/>
          <w:kern w:val="0"/>
          <w:szCs w:val="21"/>
        </w:rPr>
        <w:t>OSASM</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OSDBA</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OSOPER</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SYSOPER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OSBACKUPDBA</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SYSBACKUP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OSDGDBA</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SYSDG</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OSKMDBA</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SYSKM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ASM</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的操作系统身份验证</w:t>
      </w:r>
      <w:r w:rsidR="009F616C">
        <w:rPr>
          <w:rFonts w:ascii="inherit" w:eastAsia="宋体" w:hAnsi="inherit" w:cs="Arial"/>
          <w:color w:val="222222"/>
          <w:kern w:val="0"/>
          <w:szCs w:val="21"/>
        </w:rPr>
        <w:t xml:space="preserve">, </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SYSOPER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for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管理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并授予</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访问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存储</w:t>
      </w:r>
      <w:r w:rsidR="009F616C">
        <w:rPr>
          <w:rFonts w:ascii="inherit" w:eastAsia="宋体" w:hAnsi="inherit" w:cs="Arial"/>
          <w:color w:val="222222"/>
          <w:kern w:val="0"/>
          <w:szCs w:val="21"/>
        </w:rPr>
        <w:t>.</w:t>
      </w:r>
    </w:p>
    <w:p w:rsidR="003345B8" w:rsidRPr="003345B8" w:rsidRDefault="003345B8" w:rsidP="00175565">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用于</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所有者的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用户</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 , </w:t>
      </w:r>
      <w:r w:rsidRPr="003345B8">
        <w:rPr>
          <w:rFonts w:ascii="inherit" w:eastAsia="宋体" w:hAnsi="inherit" w:cs="Arial"/>
          <w:color w:val="222222"/>
          <w:kern w:val="0"/>
          <w:szCs w:val="21"/>
        </w:rPr>
        <w:t>其中</w:t>
      </w:r>
      <w:r w:rsidRPr="003345B8">
        <w:rPr>
          <w:rFonts w:ascii="inherit" w:eastAsia="宋体" w:hAnsi="inherit" w:cs="Arial"/>
          <w:color w:val="222222"/>
          <w:kern w:val="0"/>
          <w:szCs w:val="21"/>
        </w:rPr>
        <w:t>oraInventory</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group</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作为其主组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并将</w:t>
      </w:r>
      <w:r w:rsidRPr="003345B8">
        <w:rPr>
          <w:rFonts w:ascii="inherit" w:eastAsia="宋体" w:hAnsi="inherit" w:cs="Arial"/>
          <w:color w:val="222222"/>
          <w:kern w:val="0"/>
          <w:szCs w:val="21"/>
        </w:rPr>
        <w:t>OSASM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group</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作为辅助组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具有其</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基本目录</w:t>
      </w:r>
      <w:r w:rsidRPr="003345B8">
        <w:rPr>
          <w:rFonts w:ascii="Courier New" w:eastAsia="宋体" w:hAnsi="Courier New" w:cs="Courier New"/>
          <w:color w:val="000000"/>
          <w:kern w:val="0"/>
          <w:sz w:val="20"/>
          <w:szCs w:val="20"/>
        </w:rPr>
        <w:t>/u01/app/grid</w:t>
      </w:r>
      <w:r w:rsidR="009F616C">
        <w:rPr>
          <w:rFonts w:ascii="inherit" w:eastAsia="宋体" w:hAnsi="inherit" w:cs="Arial"/>
          <w:color w:val="222222"/>
          <w:kern w:val="0"/>
          <w:szCs w:val="21"/>
        </w:rPr>
        <w:t>.</w:t>
      </w:r>
    </w:p>
    <w:p w:rsidR="003345B8" w:rsidRPr="003345B8" w:rsidRDefault="003345B8" w:rsidP="00175565">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其</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作为其主组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并将</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作为其次要组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具有其</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基本目录</w:t>
      </w:r>
      <w:r w:rsidRPr="003345B8">
        <w:rPr>
          <w:rFonts w:ascii="Courier New" w:eastAsia="宋体" w:hAnsi="Courier New" w:cs="Courier New"/>
          <w:color w:val="000000"/>
          <w:kern w:val="0"/>
          <w:sz w:val="20"/>
          <w:szCs w:val="20"/>
        </w:rPr>
        <w:t>/u01/app/oracle</w:t>
      </w:r>
      <w:r w:rsidR="009F616C">
        <w:rPr>
          <w:rFonts w:ascii="inherit" w:eastAsia="宋体" w:hAnsi="inherit" w:cs="Arial"/>
          <w:color w:val="222222"/>
          <w:kern w:val="0"/>
          <w:szCs w:val="21"/>
        </w:rPr>
        <w:t>.</w:t>
      </w:r>
    </w:p>
    <w:p w:rsidR="003345B8" w:rsidRPr="003345B8" w:rsidRDefault="003345B8" w:rsidP="00175565">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/u01/appgrid:oinstall</w:t>
      </w:r>
      <w:r w:rsidRPr="003345B8">
        <w:rPr>
          <w:rFonts w:ascii="inherit" w:eastAsia="宋体" w:hAnsi="inherit" w:cs="Arial"/>
          <w:color w:val="222222"/>
          <w:kern w:val="0"/>
          <w:szCs w:val="21"/>
        </w:rPr>
        <w:t>在安装之前拥有</w:t>
      </w:r>
      <w:r w:rsidRPr="003345B8">
        <w:rPr>
          <w:rFonts w:ascii="inherit" w:eastAsia="宋体" w:hAnsi="inherit" w:cs="Arial"/>
          <w:color w:val="222222"/>
          <w:kern w:val="0"/>
          <w:szCs w:val="21"/>
        </w:rPr>
        <w:t>775</w:t>
      </w:r>
      <w:r w:rsidRPr="003345B8">
        <w:rPr>
          <w:rFonts w:ascii="inherit" w:eastAsia="宋体" w:hAnsi="inherit" w:cs="Arial"/>
          <w:color w:val="222222"/>
          <w:kern w:val="0"/>
          <w:szCs w:val="21"/>
        </w:rPr>
        <w:t>个权限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在</w:t>
      </w:r>
      <w:r w:rsidRPr="003345B8">
        <w:rPr>
          <w:rFonts w:ascii="Courier New" w:eastAsia="宋体" w:hAnsi="Courier New" w:cs="Courier New"/>
          <w:color w:val="000000"/>
          <w:kern w:val="0"/>
          <w:sz w:val="20"/>
          <w:szCs w:val="20"/>
        </w:rPr>
        <w:t>root.sh</w:t>
      </w:r>
      <w:r w:rsidRPr="003345B8">
        <w:rPr>
          <w:rFonts w:ascii="inherit" w:eastAsia="宋体" w:hAnsi="inherit" w:cs="Arial"/>
          <w:color w:val="222222"/>
          <w:kern w:val="0"/>
          <w:szCs w:val="21"/>
        </w:rPr>
        <w:t>脚本在安装期间运行之后拥有</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此所有权和权限使</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能够在路径中创建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Inventory</w:t>
      </w:r>
      <w:r w:rsidRPr="003345B8">
        <w:rPr>
          <w:rFonts w:ascii="inherit" w:eastAsia="宋体" w:hAnsi="inherit" w:cs="Arial"/>
          <w:color w:val="222222"/>
          <w:kern w:val="0"/>
          <w:szCs w:val="21"/>
        </w:rPr>
        <w:t>目录</w:t>
      </w:r>
      <w:r w:rsidRPr="003345B8">
        <w:rPr>
          <w:rFonts w:ascii="Courier New" w:eastAsia="宋体" w:hAnsi="Courier New" w:cs="Courier New"/>
          <w:color w:val="000000"/>
          <w:kern w:val="0"/>
          <w:sz w:val="20"/>
          <w:szCs w:val="20"/>
        </w:rPr>
        <w:t>/u01/app/oraInventory</w:t>
      </w:r>
      <w:r w:rsidR="009F616C">
        <w:rPr>
          <w:rFonts w:ascii="inherit" w:eastAsia="宋体" w:hAnsi="inherit" w:cs="Arial"/>
          <w:color w:val="222222"/>
          <w:kern w:val="0"/>
          <w:szCs w:val="21"/>
        </w:rPr>
        <w:t>.</w:t>
      </w:r>
    </w:p>
    <w:p w:rsidR="003345B8" w:rsidRPr="003345B8" w:rsidRDefault="003345B8" w:rsidP="00175565">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/u01grid:oinstall</w:t>
      </w:r>
      <w:r w:rsidRPr="003345B8">
        <w:rPr>
          <w:rFonts w:ascii="inherit" w:eastAsia="宋体" w:hAnsi="inherit" w:cs="Arial"/>
          <w:color w:val="222222"/>
          <w:kern w:val="0"/>
          <w:szCs w:val="21"/>
        </w:rPr>
        <w:t>在安装之前以及脚本在安装期间运行</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之后拥有</w:t>
      </w:r>
      <w:r w:rsidRPr="003345B8">
        <w:rPr>
          <w:rFonts w:ascii="Courier New" w:eastAsia="宋体" w:hAnsi="Courier New" w:cs="Courier New"/>
          <w:color w:val="000000"/>
          <w:kern w:val="0"/>
          <w:sz w:val="20"/>
          <w:szCs w:val="20"/>
        </w:rPr>
        <w:t>root.sh</w:t>
      </w:r>
      <w:r w:rsidR="009F616C">
        <w:rPr>
          <w:rFonts w:ascii="inherit" w:eastAsia="宋体" w:hAnsi="inherit" w:cs="Arial"/>
          <w:color w:val="222222"/>
          <w:kern w:val="0"/>
          <w:szCs w:val="21"/>
        </w:rPr>
        <w:t>.</w:t>
      </w:r>
    </w:p>
    <w:p w:rsidR="003345B8" w:rsidRPr="003345B8" w:rsidRDefault="003345B8" w:rsidP="00175565">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/u01/app/12.1.0/grid</w:t>
      </w:r>
      <w:r w:rsidRPr="003345B8">
        <w:rPr>
          <w:rFonts w:ascii="inherit" w:eastAsia="宋体" w:hAnsi="inherit" w:cs="Arial"/>
          <w:color w:val="222222"/>
          <w:kern w:val="0"/>
          <w:szCs w:val="21"/>
        </w:rPr>
        <w:t>拥有</w:t>
      </w:r>
      <w:r w:rsidRPr="003345B8">
        <w:rPr>
          <w:rFonts w:ascii="Courier New" w:eastAsia="宋体" w:hAnsi="Courier New" w:cs="Courier New"/>
          <w:color w:val="000000"/>
          <w:kern w:val="0"/>
          <w:sz w:val="20"/>
          <w:szCs w:val="20"/>
        </w:rPr>
        <w:t>grid:oinstall</w:t>
      </w:r>
      <w:r w:rsidRPr="003345B8">
        <w:rPr>
          <w:rFonts w:ascii="inherit" w:eastAsia="宋体" w:hAnsi="inherit" w:cs="Arial"/>
          <w:color w:val="222222"/>
          <w:kern w:val="0"/>
          <w:szCs w:val="21"/>
        </w:rPr>
        <w:t>775</w:t>
      </w:r>
      <w:r w:rsidRPr="003345B8">
        <w:rPr>
          <w:rFonts w:ascii="inherit" w:eastAsia="宋体" w:hAnsi="inherit" w:cs="Arial"/>
          <w:color w:val="222222"/>
          <w:kern w:val="0"/>
          <w:szCs w:val="21"/>
        </w:rPr>
        <w:t>个权限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这些权限是安装所必需的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并在安装过程中进行更改</w:t>
      </w:r>
      <w:r w:rsidR="009F616C">
        <w:rPr>
          <w:rFonts w:ascii="inherit" w:eastAsia="宋体" w:hAnsi="inherit" w:cs="Arial"/>
          <w:color w:val="222222"/>
          <w:kern w:val="0"/>
          <w:szCs w:val="21"/>
        </w:rPr>
        <w:t>.</w:t>
      </w:r>
    </w:p>
    <w:p w:rsidR="003345B8" w:rsidRPr="003345B8" w:rsidRDefault="003345B8" w:rsidP="00175565">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/u01/app/gridgrid:oinstall</w:t>
      </w:r>
      <w:r w:rsidRPr="003345B8">
        <w:rPr>
          <w:rFonts w:ascii="inherit" w:eastAsia="宋体" w:hAnsi="inherit" w:cs="Arial"/>
          <w:color w:val="222222"/>
          <w:kern w:val="0"/>
          <w:szCs w:val="21"/>
        </w:rPr>
        <w:t>安装前拥有</w:t>
      </w:r>
      <w:r w:rsidRPr="003345B8">
        <w:rPr>
          <w:rFonts w:ascii="inherit" w:eastAsia="宋体" w:hAnsi="inherit" w:cs="Arial"/>
          <w:color w:val="222222"/>
          <w:kern w:val="0"/>
          <w:szCs w:val="21"/>
        </w:rPr>
        <w:t>775</w:t>
      </w:r>
      <w:r w:rsidRPr="003345B8">
        <w:rPr>
          <w:rFonts w:ascii="inherit" w:eastAsia="宋体" w:hAnsi="inherit" w:cs="Arial"/>
          <w:color w:val="222222"/>
          <w:kern w:val="0"/>
          <w:szCs w:val="21"/>
        </w:rPr>
        <w:t>个权限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安装后拥有</w:t>
      </w:r>
      <w:r w:rsidRPr="003345B8">
        <w:rPr>
          <w:rFonts w:ascii="inherit" w:eastAsia="宋体" w:hAnsi="inherit" w:cs="Arial"/>
          <w:color w:val="222222"/>
          <w:kern w:val="0"/>
          <w:szCs w:val="21"/>
        </w:rPr>
        <w:t>755</w:t>
      </w:r>
      <w:r w:rsidRPr="003345B8">
        <w:rPr>
          <w:rFonts w:ascii="inherit" w:eastAsia="宋体" w:hAnsi="inherit" w:cs="Arial"/>
          <w:color w:val="222222"/>
          <w:kern w:val="0"/>
          <w:szCs w:val="21"/>
        </w:rPr>
        <w:t>个权限</w:t>
      </w:r>
      <w:r w:rsidR="009F616C">
        <w:rPr>
          <w:rFonts w:ascii="inherit" w:eastAsia="宋体" w:hAnsi="inherit" w:cs="Arial"/>
          <w:color w:val="222222"/>
          <w:kern w:val="0"/>
          <w:szCs w:val="21"/>
        </w:rPr>
        <w:t>.</w:t>
      </w:r>
    </w:p>
    <w:p w:rsidR="003345B8" w:rsidRPr="003345B8" w:rsidRDefault="003345B8" w:rsidP="00175565">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/u01/app/oracle</w:t>
      </w:r>
      <w:r w:rsidRPr="003345B8">
        <w:rPr>
          <w:rFonts w:ascii="inherit" w:eastAsia="宋体" w:hAnsi="inherit" w:cs="Arial"/>
          <w:color w:val="222222"/>
          <w:kern w:val="0"/>
          <w:szCs w:val="21"/>
        </w:rPr>
        <w:t>拥有</w:t>
      </w:r>
      <w:r w:rsidRPr="003345B8">
        <w:rPr>
          <w:rFonts w:ascii="Courier New" w:eastAsia="宋体" w:hAnsi="Courier New" w:cs="Courier New"/>
          <w:color w:val="000000"/>
          <w:kern w:val="0"/>
          <w:sz w:val="20"/>
          <w:szCs w:val="20"/>
        </w:rPr>
        <w:t>oracle:oinstall</w:t>
      </w:r>
      <w:r w:rsidRPr="003345B8">
        <w:rPr>
          <w:rFonts w:ascii="inherit" w:eastAsia="宋体" w:hAnsi="inherit" w:cs="Arial"/>
          <w:color w:val="222222"/>
          <w:kern w:val="0"/>
          <w:szCs w:val="21"/>
        </w:rPr>
        <w:t>775</w:t>
      </w:r>
      <w:r w:rsidRPr="003345B8">
        <w:rPr>
          <w:rFonts w:ascii="inherit" w:eastAsia="宋体" w:hAnsi="inherit" w:cs="Arial"/>
          <w:color w:val="222222"/>
          <w:kern w:val="0"/>
          <w:szCs w:val="21"/>
        </w:rPr>
        <w:t>个权限</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6.1.11</w:t>
      </w:r>
      <w:r w:rsidRPr="003345B8">
        <w:rPr>
          <w:rFonts w:ascii="Arial" w:eastAsia="宋体" w:hAnsi="Arial" w:cs="Arial"/>
          <w:color w:val="252525"/>
          <w:kern w:val="0"/>
          <w:sz w:val="36"/>
          <w:szCs w:val="36"/>
        </w:rPr>
        <w:t>创建角色分配组</w:t>
      </w:r>
      <w:r w:rsidR="009F616C">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用户和路径示例</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本节包含一个如何创建符合最佳灵活架构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OFA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部署的角色分配组和用户的示例</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此示例说明了以下情形</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0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w:t>
      </w:r>
    </w:p>
    <w:p w:rsidR="003345B8" w:rsidRPr="003345B8" w:rsidRDefault="003345B8" w:rsidP="00175565">
      <w:pPr>
        <w:widowControl/>
        <w:numPr>
          <w:ilvl w:val="0"/>
          <w:numId w:val="10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计划两个独立的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DB1</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DB2</w:t>
      </w:r>
    </w:p>
    <w:p w:rsidR="003345B8" w:rsidRPr="003345B8" w:rsidRDefault="003345B8" w:rsidP="00175565">
      <w:pPr>
        <w:widowControl/>
        <w:numPr>
          <w:ilvl w:val="0"/>
          <w:numId w:val="10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的独立安装所有者以及每个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w:t>
      </w:r>
    </w:p>
    <w:p w:rsidR="003345B8" w:rsidRPr="003345B8" w:rsidRDefault="003345B8" w:rsidP="00175565">
      <w:pPr>
        <w:widowControl/>
        <w:numPr>
          <w:ilvl w:val="0"/>
          <w:numId w:val="10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数据库的系统权限的完全角色分配</w:t>
      </w:r>
    </w:p>
    <w:p w:rsidR="003345B8" w:rsidRPr="003345B8" w:rsidRDefault="003345B8" w:rsidP="00175565">
      <w:pPr>
        <w:widowControl/>
        <w:numPr>
          <w:ilvl w:val="0"/>
          <w:numId w:val="10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数据库所有者</w:t>
      </w:r>
      <w:r w:rsidRPr="003345B8">
        <w:rPr>
          <w:rFonts w:ascii="Courier New" w:eastAsia="宋体" w:hAnsi="Courier New" w:cs="Courier New"/>
          <w:color w:val="000000"/>
          <w:kern w:val="0"/>
          <w:sz w:val="20"/>
          <w:szCs w:val="20"/>
        </w:rPr>
        <w:t>oracle1</w:t>
      </w:r>
      <w:r w:rsidRPr="003345B8">
        <w:rPr>
          <w:rFonts w:ascii="inherit" w:eastAsia="宋体" w:hAnsi="inherit" w:cs="Arial"/>
          <w:color w:val="222222"/>
          <w:kern w:val="0"/>
          <w:szCs w:val="21"/>
        </w:rPr>
        <w:t>授予了启动和关闭</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实例的权利</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使用以下命令为此场景创建用于角色分配配置的组和用户</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54322</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dba1</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54332</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dba2</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54323</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oper1</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54333</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oper2</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54324</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backupdba1</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54334</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backupdba2</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54325</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asmdba</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54326</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dgdba1</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54336</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dgdba2</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54327</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kmdba1</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54337</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kmdba2</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54328</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asmadmin</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groupadd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54329</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asmoper</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useradd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-u</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54322</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asmadmin</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asmdba</w:t>
      </w:r>
      <w:r w:rsidR="00B03287">
        <w:rPr>
          <w:rFonts w:ascii="Courier New" w:eastAsia="宋体" w:hAnsi="Courier New" w:cs="Courier New"/>
          <w:color w:val="000000"/>
          <w:kern w:val="0"/>
          <w:sz w:val="20"/>
          <w:szCs w:val="20"/>
        </w:rPr>
        <w:t>Grid</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useradd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-u</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54321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dba1</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backupdba1</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dgdba1</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kmdba1</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asmdba</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asmoper</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oracle1</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useradd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-u</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54331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dba2</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backupdba2</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dgdba2</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kmdba2</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asmdba</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oracle2</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mkdir</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-p</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/u01/app/12.1.0/grid</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mkdir</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u01</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app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grid</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mkdir</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u01</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app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oracle1</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lastRenderedPageBreak/>
        <w:t>#</w:t>
      </w:r>
      <w:r w:rsidR="003345B8" w:rsidRPr="007D7F56">
        <w:rPr>
          <w:rFonts w:ascii="Courier New" w:eastAsia="宋体" w:hAnsi="Courier New" w:cs="Courier New"/>
          <w:color w:val="000000"/>
          <w:kern w:val="0"/>
          <w:sz w:val="20"/>
          <w:szCs w:val="20"/>
          <w:lang w:val="es-ES"/>
        </w:rPr>
        <w:t>mkdir</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-p</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u01</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app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oracle2</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chown</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-R</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grid</w:t>
      </w:r>
      <w:r w:rsidR="009F616C"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oinstall</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u01</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chmod</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-R</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775</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u01</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w:t>
      </w:r>
    </w:p>
    <w:p w:rsidR="003345B8" w:rsidRPr="007D7F56"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chown</w:t>
      </w:r>
      <w:r w:rsidR="00963F67"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oracle1</w:t>
      </w:r>
      <w:r w:rsidR="009F616C" w:rsidRPr="007D7F56">
        <w:rPr>
          <w:rFonts w:ascii="Courier New" w:eastAsia="宋体" w:hAnsi="Courier New" w:cs="Courier New"/>
          <w:color w:val="000000"/>
          <w:kern w:val="0"/>
          <w:sz w:val="20"/>
          <w:szCs w:val="20"/>
          <w:lang w:val="es-ES"/>
        </w:rPr>
        <w:t xml:space="preserve">: </w:t>
      </w:r>
      <w:r w:rsidR="003345B8" w:rsidRPr="007D7F56">
        <w:rPr>
          <w:rFonts w:ascii="Courier New" w:eastAsia="宋体" w:hAnsi="Courier New" w:cs="Courier New"/>
          <w:color w:val="000000"/>
          <w:kern w:val="0"/>
          <w:sz w:val="20"/>
          <w:szCs w:val="20"/>
          <w:lang w:val="es-ES"/>
        </w:rPr>
        <w:t>oinstall</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u01</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app</w:t>
      </w:r>
      <w:r w:rsidRPr="007D7F56">
        <w:rPr>
          <w:rFonts w:ascii="Courier New" w:eastAsia="宋体" w:hAnsi="Courier New" w:cs="Courier New"/>
          <w:color w:val="000000"/>
          <w:kern w:val="0"/>
          <w:sz w:val="20"/>
          <w:szCs w:val="20"/>
          <w:lang w:val="es-ES"/>
        </w:rPr>
        <w:t>/</w:t>
      </w:r>
      <w:r w:rsidR="003345B8" w:rsidRPr="007D7F56">
        <w:rPr>
          <w:rFonts w:ascii="Courier New" w:eastAsia="宋体" w:hAnsi="Courier New" w:cs="Courier New"/>
          <w:color w:val="000000"/>
          <w:kern w:val="0"/>
          <w:sz w:val="20"/>
          <w:szCs w:val="20"/>
          <w:lang w:val="es-ES"/>
        </w:rPr>
        <w:t>oracle1</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chown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oracle2</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u01</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app</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oracle2</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运行这些命令后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您将拥有一组用于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的管理特权组和用户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以及两个单独的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DB1</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DB2</w:t>
      </w:r>
      <w:r w:rsidR="009F616C">
        <w:rPr>
          <w:rFonts w:ascii="inherit" w:eastAsia="宋体" w:hAnsi="inherit" w:cs="Arial"/>
          <w:color w:val="222222"/>
          <w:kern w:val="0"/>
          <w:szCs w:val="21"/>
        </w:rPr>
        <w:t xml:space="preserve">) : </w:t>
      </w:r>
    </w:p>
    <w:p w:rsidR="003345B8" w:rsidRPr="003345B8" w:rsidRDefault="001F3748" w:rsidP="00175565">
      <w:pPr>
        <w:widowControl/>
        <w:numPr>
          <w:ilvl w:val="0"/>
          <w:numId w:val="110"/>
        </w:numPr>
        <w:shd w:val="clear" w:color="auto" w:fill="FFFFFF"/>
        <w:jc w:val="left"/>
        <w:rPr>
          <w:rFonts w:ascii="inherit" w:eastAsia="宋体" w:hAnsi="inherit" w:cs="Arial" w:hint="eastAsia"/>
          <w:color w:val="222222"/>
          <w:kern w:val="0"/>
          <w:szCs w:val="21"/>
        </w:rPr>
      </w:pPr>
      <w:hyperlink r:id="rId130" w:anchor="CHDFCCFA"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组和用户示例</w:t>
        </w:r>
      </w:hyperlink>
    </w:p>
    <w:p w:rsidR="003345B8" w:rsidRPr="003345B8" w:rsidRDefault="001F3748" w:rsidP="00175565">
      <w:pPr>
        <w:widowControl/>
        <w:numPr>
          <w:ilvl w:val="0"/>
          <w:numId w:val="110"/>
        </w:numPr>
        <w:shd w:val="clear" w:color="auto" w:fill="FFFFFF"/>
        <w:jc w:val="left"/>
        <w:rPr>
          <w:rFonts w:ascii="inherit" w:eastAsia="宋体" w:hAnsi="inherit" w:cs="Arial" w:hint="eastAsia"/>
          <w:color w:val="222222"/>
          <w:kern w:val="0"/>
          <w:szCs w:val="21"/>
        </w:rPr>
      </w:pPr>
      <w:hyperlink r:id="rId131" w:anchor="CHDHCCBC" w:tgtFrame="_blank" w:history="1">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w:t>
        </w:r>
        <w:r w:rsidR="003345B8" w:rsidRPr="003345B8">
          <w:rPr>
            <w:rFonts w:ascii="inherit" w:eastAsia="宋体" w:hAnsi="inherit" w:cs="Arial"/>
            <w:color w:val="145C93"/>
            <w:kern w:val="0"/>
            <w:szCs w:val="21"/>
            <w:u w:val="single"/>
          </w:rPr>
          <w:t>DB1</w:t>
        </w:r>
        <w:r w:rsidR="003345B8" w:rsidRPr="003345B8">
          <w:rPr>
            <w:rFonts w:ascii="inherit" w:eastAsia="宋体" w:hAnsi="inherit" w:cs="Arial"/>
            <w:color w:val="145C93"/>
            <w:kern w:val="0"/>
            <w:szCs w:val="21"/>
            <w:u w:val="single"/>
          </w:rPr>
          <w:t>组和用户示例</w:t>
        </w:r>
      </w:hyperlink>
    </w:p>
    <w:p w:rsidR="003345B8" w:rsidRPr="003345B8" w:rsidRDefault="001F3748" w:rsidP="00175565">
      <w:pPr>
        <w:widowControl/>
        <w:numPr>
          <w:ilvl w:val="0"/>
          <w:numId w:val="110"/>
        </w:numPr>
        <w:shd w:val="clear" w:color="auto" w:fill="FFFFFF"/>
        <w:jc w:val="left"/>
        <w:rPr>
          <w:rFonts w:ascii="inherit" w:eastAsia="宋体" w:hAnsi="inherit" w:cs="Arial" w:hint="eastAsia"/>
          <w:color w:val="222222"/>
          <w:kern w:val="0"/>
          <w:szCs w:val="21"/>
        </w:rPr>
      </w:pPr>
      <w:hyperlink r:id="rId132" w:anchor="CHDJFEFE" w:tgtFrame="_blank" w:history="1">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w:t>
        </w:r>
        <w:r w:rsidR="003345B8" w:rsidRPr="003345B8">
          <w:rPr>
            <w:rFonts w:ascii="inherit" w:eastAsia="宋体" w:hAnsi="inherit" w:cs="Arial"/>
            <w:color w:val="145C93"/>
            <w:kern w:val="0"/>
            <w:szCs w:val="21"/>
            <w:u w:val="single"/>
          </w:rPr>
          <w:t>DB2</w:t>
        </w:r>
        <w:r w:rsidR="003345B8" w:rsidRPr="003345B8">
          <w:rPr>
            <w:rFonts w:ascii="inherit" w:eastAsia="宋体" w:hAnsi="inherit" w:cs="Arial"/>
            <w:color w:val="145C93"/>
            <w:kern w:val="0"/>
            <w:szCs w:val="21"/>
            <w:u w:val="single"/>
          </w:rPr>
          <w:t>组和用户示例</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6.1.11.1</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Grid</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Infrastructure</w:t>
      </w:r>
      <w:r w:rsidRPr="003345B8">
        <w:rPr>
          <w:rFonts w:ascii="Arial" w:eastAsia="宋体" w:hAnsi="Arial" w:cs="Arial"/>
          <w:color w:val="252525"/>
          <w:kern w:val="0"/>
          <w:sz w:val="27"/>
          <w:szCs w:val="27"/>
        </w:rPr>
        <w:t>组和用户示例</w:t>
      </w:r>
    </w:p>
    <w:p w:rsidR="003345B8" w:rsidRPr="003345B8" w:rsidRDefault="003345B8" w:rsidP="00175565">
      <w:pPr>
        <w:widowControl/>
        <w:numPr>
          <w:ilvl w:val="0"/>
          <w:numId w:val="11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中央清单组或</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其成员将此组作为其主要组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该组的成员被授予了</w:t>
      </w:r>
      <w:r w:rsidRPr="003345B8">
        <w:rPr>
          <w:rFonts w:ascii="inherit" w:eastAsia="宋体" w:hAnsi="inherit" w:cs="Arial"/>
          <w:color w:val="222222"/>
          <w:kern w:val="0"/>
          <w:szCs w:val="21"/>
        </w:rPr>
        <w:t>OINSTALL</w:t>
      </w:r>
      <w:r w:rsidRPr="003345B8">
        <w:rPr>
          <w:rFonts w:ascii="inherit" w:eastAsia="宋体" w:hAnsi="inherit" w:cs="Arial"/>
          <w:color w:val="222222"/>
          <w:kern w:val="0"/>
          <w:szCs w:val="21"/>
        </w:rPr>
        <w:t>系统特权</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该权限授予写入</w:t>
      </w:r>
      <w:r w:rsidRPr="003345B8">
        <w:rPr>
          <w:rFonts w:ascii="Courier New" w:eastAsia="宋体" w:hAnsi="Courier New" w:cs="Courier New"/>
          <w:color w:val="000000"/>
          <w:kern w:val="0"/>
          <w:sz w:val="20"/>
          <w:szCs w:val="20"/>
        </w:rPr>
        <w:t>oraInventory</w:t>
      </w:r>
      <w:r w:rsidRPr="003345B8">
        <w:rPr>
          <w:rFonts w:ascii="inherit" w:eastAsia="宋体" w:hAnsi="inherit" w:cs="Arial"/>
          <w:color w:val="222222"/>
          <w:kern w:val="0"/>
          <w:szCs w:val="21"/>
        </w:rPr>
        <w:t>目录的权限以及其他关联的安装二进制特权</w:t>
      </w:r>
      <w:r w:rsidR="009F616C">
        <w:rPr>
          <w:rFonts w:ascii="inherit" w:eastAsia="宋体" w:hAnsi="inherit" w:cs="Arial"/>
          <w:color w:val="222222"/>
          <w:kern w:val="0"/>
          <w:szCs w:val="21"/>
        </w:rPr>
        <w:t>.</w:t>
      </w:r>
    </w:p>
    <w:p w:rsidR="003345B8" w:rsidRPr="003345B8" w:rsidRDefault="003345B8" w:rsidP="00175565">
      <w:pPr>
        <w:widowControl/>
        <w:numPr>
          <w:ilvl w:val="0"/>
          <w:numId w:val="11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asmadmin</w:t>
      </w:r>
      <w:r w:rsidRPr="003345B8">
        <w:rPr>
          <w:rFonts w:ascii="inherit" w:eastAsia="宋体" w:hAnsi="inherit" w:cs="Arial"/>
          <w:color w:val="222222"/>
          <w:kern w:val="0"/>
          <w:szCs w:val="21"/>
        </w:rPr>
        <w:t>安装期间与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关联的</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其成员被授予管理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SYSASM</w:t>
      </w:r>
      <w:r w:rsidRPr="003345B8">
        <w:rPr>
          <w:rFonts w:ascii="inherit" w:eastAsia="宋体" w:hAnsi="inherit" w:cs="Arial"/>
          <w:color w:val="222222"/>
          <w:kern w:val="0"/>
          <w:szCs w:val="21"/>
        </w:rPr>
        <w:t>特权</w:t>
      </w:r>
      <w:r w:rsidR="009F616C">
        <w:rPr>
          <w:rFonts w:ascii="inherit" w:eastAsia="宋体" w:hAnsi="inherit" w:cs="Arial"/>
          <w:color w:val="222222"/>
          <w:kern w:val="0"/>
          <w:szCs w:val="21"/>
        </w:rPr>
        <w:t>.</w:t>
      </w:r>
    </w:p>
    <w:p w:rsidR="003345B8" w:rsidRPr="003345B8" w:rsidRDefault="003345B8" w:rsidP="00175565">
      <w:pPr>
        <w:widowControl/>
        <w:numPr>
          <w:ilvl w:val="0"/>
          <w:numId w:val="11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组的</w:t>
      </w:r>
      <w:r w:rsidRPr="003345B8">
        <w:rPr>
          <w:rFonts w:ascii="inherit" w:eastAsia="宋体" w:hAnsi="inherit" w:cs="Arial"/>
          <w:color w:val="222222"/>
          <w:kern w:val="0"/>
          <w:szCs w:val="21"/>
        </w:rPr>
        <w:t>OSDBA</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asmdba</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在安装期间与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存储相关联</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其成员包括</w:t>
      </w:r>
      <w:r w:rsidRPr="003345B8">
        <w:rPr>
          <w:rFonts w:ascii="Courier New" w:eastAsia="宋体" w:hAnsi="Courier New" w:cs="Courier New"/>
          <w:color w:val="000000"/>
          <w:kern w:val="0"/>
          <w:sz w:val="20"/>
          <w:szCs w:val="20"/>
        </w:rPr>
        <w:t>grid</w:t>
      </w:r>
      <w:r w:rsidRPr="003345B8">
        <w:rPr>
          <w:rFonts w:ascii="inherit" w:eastAsia="宋体" w:hAnsi="inherit" w:cs="Arial"/>
          <w:color w:val="222222"/>
          <w:kern w:val="0"/>
          <w:szCs w:val="21"/>
        </w:rPr>
        <w:t>以及任何数据库安装所有者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例如</w:t>
      </w:r>
      <w:r w:rsidRPr="003345B8">
        <w:rPr>
          <w:rFonts w:ascii="Courier New" w:eastAsia="宋体" w:hAnsi="Courier New" w:cs="Courier New"/>
          <w:color w:val="000000"/>
          <w:kern w:val="0"/>
          <w:sz w:val="20"/>
          <w:szCs w:val="20"/>
        </w:rPr>
        <w:t>oracle1</w:t>
      </w:r>
      <w:r w:rsidRPr="003345B8">
        <w:rPr>
          <w:rFonts w:ascii="inherit" w:eastAsia="宋体" w:hAnsi="inherit" w:cs="Arial"/>
          <w:color w:val="222222"/>
          <w:kern w:val="0"/>
          <w:szCs w:val="21"/>
        </w:rPr>
        <w:t>和</w:t>
      </w:r>
      <w:r w:rsidRPr="003345B8">
        <w:rPr>
          <w:rFonts w:ascii="Courier New" w:eastAsia="宋体" w:hAnsi="Courier New" w:cs="Courier New"/>
          <w:color w:val="000000"/>
          <w:kern w:val="0"/>
          <w:sz w:val="20"/>
          <w:szCs w:val="20"/>
        </w:rPr>
        <w:t>oracle2</w:t>
      </w:r>
      <w:r w:rsidRPr="003345B8">
        <w:rPr>
          <w:rFonts w:ascii="inherit" w:eastAsia="宋体" w:hAnsi="inherit" w:cs="Arial"/>
          <w:color w:val="222222"/>
          <w:kern w:val="0"/>
          <w:szCs w:val="21"/>
        </w:rPr>
        <w:t>谁可以访问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进行存储的任何其他安装所有者也必须成为该组的成员</w:t>
      </w:r>
      <w:r w:rsidR="009F616C">
        <w:rPr>
          <w:rFonts w:ascii="inherit" w:eastAsia="宋体" w:hAnsi="inherit" w:cs="Arial"/>
          <w:color w:val="222222"/>
          <w:kern w:val="0"/>
          <w:szCs w:val="21"/>
        </w:rPr>
        <w:t>.</w:t>
      </w:r>
    </w:p>
    <w:p w:rsidR="003345B8" w:rsidRPr="003345B8" w:rsidRDefault="003345B8" w:rsidP="00175565">
      <w:pPr>
        <w:widowControl/>
        <w:numPr>
          <w:ilvl w:val="0"/>
          <w:numId w:val="11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asmoper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组的</w:t>
      </w:r>
      <w:r w:rsidRPr="003345B8">
        <w:rPr>
          <w:rFonts w:ascii="inherit" w:eastAsia="宋体" w:hAnsi="inherit" w:cs="Arial"/>
          <w:color w:val="222222"/>
          <w:kern w:val="0"/>
          <w:szCs w:val="21"/>
        </w:rPr>
        <w:t>OSOPER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在安装期间与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关联</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asmoper</w:t>
      </w:r>
      <w:r w:rsidRPr="003345B8">
        <w:rPr>
          <w:rFonts w:ascii="inherit" w:eastAsia="宋体" w:hAnsi="inherit" w:cs="Arial"/>
          <w:color w:val="222222"/>
          <w:kern w:val="0"/>
          <w:szCs w:val="21"/>
        </w:rPr>
        <w:t>组的成员被授予有限的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管理员权限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包括启动和停止</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实例的权限</w:t>
      </w:r>
      <w:r w:rsidR="009F616C">
        <w:rPr>
          <w:rFonts w:ascii="inherit" w:eastAsia="宋体" w:hAnsi="inherit" w:cs="Arial"/>
          <w:color w:val="222222"/>
          <w:kern w:val="0"/>
          <w:szCs w:val="21"/>
        </w:rPr>
        <w:t>.</w:t>
      </w:r>
    </w:p>
    <w:p w:rsidR="003345B8" w:rsidRPr="003345B8" w:rsidRDefault="003345B8" w:rsidP="00175565">
      <w:pPr>
        <w:widowControl/>
        <w:numPr>
          <w:ilvl w:val="0"/>
          <w:numId w:val="11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oraInventory</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group</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作为其主组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并将</w:t>
      </w:r>
      <w:r w:rsidRPr="003345B8">
        <w:rPr>
          <w:rFonts w:ascii="inherit" w:eastAsia="宋体" w:hAnsi="inherit" w:cs="Arial"/>
          <w:color w:val="222222"/>
          <w:kern w:val="0"/>
          <w:szCs w:val="21"/>
        </w:rPr>
        <w:t>OSASM</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asmadmin</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组和</w:t>
      </w:r>
      <w:r w:rsidRPr="003345B8">
        <w:rPr>
          <w:rFonts w:ascii="inherit" w:eastAsia="宋体" w:hAnsi="inherit" w:cs="Arial"/>
          <w:color w:val="222222"/>
          <w:kern w:val="0"/>
          <w:szCs w:val="21"/>
        </w:rPr>
        <w:t>OSDBA</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for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组作为辅助组</w:t>
      </w:r>
      <w:r w:rsidR="009F616C">
        <w:rPr>
          <w:rFonts w:ascii="inherit" w:eastAsia="宋体" w:hAnsi="inherit" w:cs="Arial"/>
          <w:color w:val="222222"/>
          <w:kern w:val="0"/>
          <w:szCs w:val="21"/>
        </w:rPr>
        <w:t>.</w:t>
      </w:r>
    </w:p>
    <w:p w:rsidR="003345B8" w:rsidRPr="003345B8" w:rsidRDefault="003345B8" w:rsidP="00175565">
      <w:pPr>
        <w:widowControl/>
        <w:numPr>
          <w:ilvl w:val="0"/>
          <w:numId w:val="11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/u01/app/oraInventory</w:t>
      </w:r>
      <w:r w:rsidR="009F616C">
        <w:rPr>
          <w:rFonts w:ascii="inherit" w:eastAsia="宋体" w:hAnsi="inherit" w:cs="Arial"/>
          <w:color w:val="222222"/>
          <w:kern w:val="0"/>
          <w:szCs w:val="21"/>
        </w:rPr>
        <w:t>.</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上</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安装的中央清单</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这条道路仍然归其所有</w:t>
      </w:r>
      <w:r w:rsidRPr="003345B8">
        <w:rPr>
          <w:rFonts w:ascii="Courier New" w:eastAsia="宋体" w:hAnsi="Courier New" w:cs="Courier New"/>
          <w:color w:val="000000"/>
          <w:kern w:val="0"/>
          <w:sz w:val="20"/>
          <w:szCs w:val="20"/>
        </w:rPr>
        <w:t>grid:oinstall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以使其他</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软件所有者能够写入中央清单</w:t>
      </w:r>
      <w:r w:rsidR="009F616C">
        <w:rPr>
          <w:rFonts w:ascii="inherit" w:eastAsia="宋体" w:hAnsi="inherit" w:cs="Arial"/>
          <w:color w:val="222222"/>
          <w:kern w:val="0"/>
          <w:szCs w:val="21"/>
        </w:rPr>
        <w:t>.</w:t>
      </w:r>
    </w:p>
    <w:p w:rsidR="003345B8" w:rsidRPr="003345B8" w:rsidRDefault="003345B8" w:rsidP="00175565">
      <w:pPr>
        <w:widowControl/>
        <w:numPr>
          <w:ilvl w:val="0"/>
          <w:numId w:val="11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安装前</w:t>
      </w:r>
      <w:r w:rsidRPr="003345B8">
        <w:rPr>
          <w:rFonts w:ascii="Courier New" w:eastAsia="宋体" w:hAnsi="Courier New" w:cs="Courier New"/>
          <w:color w:val="000000"/>
          <w:kern w:val="0"/>
          <w:sz w:val="20"/>
          <w:szCs w:val="20"/>
        </w:rPr>
        <w:t>/u01</w:t>
      </w:r>
      <w:r w:rsidRPr="003345B8">
        <w:rPr>
          <w:rFonts w:ascii="inherit" w:eastAsia="宋体" w:hAnsi="inherit" w:cs="Arial"/>
          <w:color w:val="222222"/>
          <w:kern w:val="0"/>
          <w:szCs w:val="21"/>
        </w:rPr>
        <w:t>拥有</w:t>
      </w:r>
      <w:r w:rsidRPr="003345B8">
        <w:rPr>
          <w:rFonts w:ascii="inherit" w:eastAsia="宋体" w:hAnsi="inherit" w:cs="Arial"/>
          <w:color w:val="222222"/>
          <w:kern w:val="0"/>
          <w:szCs w:val="21"/>
        </w:rPr>
        <w:t>OFA</w:t>
      </w:r>
      <w:r w:rsidRPr="003345B8">
        <w:rPr>
          <w:rFonts w:ascii="inherit" w:eastAsia="宋体" w:hAnsi="inherit" w:cs="Arial"/>
          <w:color w:val="222222"/>
          <w:kern w:val="0"/>
          <w:szCs w:val="21"/>
        </w:rPr>
        <w:t>兼容的安装点</w:t>
      </w:r>
      <w:r w:rsidRPr="003345B8">
        <w:rPr>
          <w:rFonts w:ascii="Courier New" w:eastAsia="宋体" w:hAnsi="Courier New" w:cs="Courier New"/>
          <w:color w:val="000000"/>
          <w:kern w:val="0"/>
          <w:sz w:val="20"/>
          <w:szCs w:val="20"/>
        </w:rPr>
        <w:t>grid:oinstall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Installer</w:t>
      </w:r>
      <w:r w:rsidRPr="003345B8">
        <w:rPr>
          <w:rFonts w:ascii="inherit" w:eastAsia="宋体" w:hAnsi="inherit" w:cs="Arial"/>
          <w:color w:val="222222"/>
          <w:kern w:val="0"/>
          <w:szCs w:val="21"/>
        </w:rPr>
        <w:t>可以写入该路径</w:t>
      </w:r>
      <w:r w:rsidR="009F616C">
        <w:rPr>
          <w:rFonts w:ascii="inherit" w:eastAsia="宋体" w:hAnsi="inherit" w:cs="Arial"/>
          <w:color w:val="222222"/>
          <w:kern w:val="0"/>
          <w:szCs w:val="21"/>
        </w:rPr>
        <w:t>.</w:t>
      </w:r>
    </w:p>
    <w:p w:rsidR="003345B8" w:rsidRPr="003345B8" w:rsidRDefault="00B03287" w:rsidP="00175565">
      <w:pPr>
        <w:widowControl/>
        <w:numPr>
          <w:ilvl w:val="0"/>
          <w:numId w:val="111"/>
        </w:numPr>
        <w:shd w:val="clear" w:color="auto" w:fill="FFFFFF"/>
        <w:spacing w:before="100" w:beforeAutospacing="1" w:after="100" w:afterAutospacing="1"/>
        <w:jc w:val="left"/>
        <w:rPr>
          <w:rFonts w:ascii="inherit" w:eastAsia="宋体" w:hAnsi="inherit" w:cs="Arial" w:hint="eastAsia"/>
          <w:color w:val="222222"/>
          <w:kern w:val="0"/>
          <w:szCs w:val="21"/>
        </w:rPr>
      </w:pPr>
      <w:r>
        <w:rPr>
          <w:rFonts w:ascii="inherit" w:eastAsia="宋体" w:hAnsi="inherit" w:cs="Arial"/>
          <w:color w:val="222222"/>
          <w:kern w:val="0"/>
          <w:szCs w:val="21"/>
        </w:rPr>
        <w:t>Grid</w:t>
      </w:r>
      <w:r w:rsidR="003345B8" w:rsidRPr="003345B8">
        <w:rPr>
          <w:rFonts w:ascii="inherit" w:eastAsia="宋体" w:hAnsi="inherit" w:cs="Arial"/>
          <w:color w:val="222222"/>
          <w:kern w:val="0"/>
          <w:szCs w:val="21"/>
        </w:rPr>
        <w:t>安装拥有者的</w:t>
      </w:r>
      <w:r w:rsidR="003345B8" w:rsidRPr="003345B8">
        <w:rPr>
          <w:rFonts w:ascii="inherit" w:eastAsia="宋体" w:hAnsi="inherit" w:cs="Arial"/>
          <w:color w:val="222222"/>
          <w:kern w:val="0"/>
          <w:szCs w:val="21"/>
        </w:rPr>
        <w:t>Oracle</w:t>
      </w:r>
      <w:r w:rsidR="003345B8" w:rsidRPr="003345B8">
        <w:rPr>
          <w:rFonts w:ascii="inherit" w:eastAsia="宋体" w:hAnsi="inherit" w:cs="Arial"/>
          <w:color w:val="222222"/>
          <w:kern w:val="0"/>
          <w:szCs w:val="21"/>
        </w:rPr>
        <w:t>基础</w:t>
      </w:r>
      <w:r w:rsidR="003345B8" w:rsidRPr="003345B8">
        <w:rPr>
          <w:rFonts w:ascii="Courier New" w:eastAsia="宋体" w:hAnsi="Courier New" w:cs="Courier New"/>
          <w:color w:val="000000"/>
          <w:kern w:val="0"/>
          <w:sz w:val="20"/>
          <w:szCs w:val="20"/>
        </w:rPr>
        <w:t>/u01/app/grid</w:t>
      </w:r>
      <w:r w:rsidR="003345B8" w:rsidRPr="003345B8">
        <w:rPr>
          <w:rFonts w:ascii="inherit" w:eastAsia="宋体" w:hAnsi="inherit" w:cs="Arial"/>
          <w:color w:val="222222"/>
          <w:kern w:val="0"/>
          <w:szCs w:val="21"/>
        </w:rPr>
        <w:t>拥有</w:t>
      </w:r>
      <w:r w:rsidR="003345B8" w:rsidRPr="003345B8">
        <w:rPr>
          <w:rFonts w:ascii="Courier New" w:eastAsia="宋体" w:hAnsi="Courier New" w:cs="Courier New"/>
          <w:color w:val="000000"/>
          <w:kern w:val="0"/>
          <w:sz w:val="20"/>
          <w:szCs w:val="20"/>
        </w:rPr>
        <w:t>grid:oinstall</w:t>
      </w:r>
      <w:r w:rsidR="003345B8" w:rsidRPr="003345B8">
        <w:rPr>
          <w:rFonts w:ascii="inherit" w:eastAsia="宋体" w:hAnsi="inherit" w:cs="Arial"/>
          <w:color w:val="222222"/>
          <w:kern w:val="0"/>
          <w:szCs w:val="21"/>
        </w:rPr>
        <w:t>775</w:t>
      </w:r>
      <w:r w:rsidR="003345B8" w:rsidRPr="003345B8">
        <w:rPr>
          <w:rFonts w:ascii="inherit" w:eastAsia="宋体" w:hAnsi="inherit" w:cs="Arial"/>
          <w:color w:val="222222"/>
          <w:kern w:val="0"/>
          <w:szCs w:val="21"/>
        </w:rPr>
        <w:t>个权限</w:t>
      </w:r>
      <w:r w:rsidR="009F616C">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并在安装过程中更改为</w:t>
      </w:r>
      <w:r w:rsidR="003345B8" w:rsidRPr="003345B8">
        <w:rPr>
          <w:rFonts w:ascii="inherit" w:eastAsia="宋体" w:hAnsi="inherit" w:cs="Arial"/>
          <w:color w:val="222222"/>
          <w:kern w:val="0"/>
          <w:szCs w:val="21"/>
        </w:rPr>
        <w:t>755</w:t>
      </w:r>
      <w:r w:rsidR="003345B8"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w:t>
      </w:r>
    </w:p>
    <w:p w:rsidR="003345B8" w:rsidRPr="003345B8" w:rsidRDefault="003345B8" w:rsidP="00175565">
      <w:pPr>
        <w:widowControl/>
        <w:numPr>
          <w:ilvl w:val="0"/>
          <w:numId w:val="11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/u01/app/12.1.0/grid</w:t>
      </w:r>
      <w:r w:rsidRPr="003345B8">
        <w:rPr>
          <w:rFonts w:ascii="inherit" w:eastAsia="宋体" w:hAnsi="inherit" w:cs="Arial"/>
          <w:color w:val="222222"/>
          <w:kern w:val="0"/>
          <w:szCs w:val="21"/>
        </w:rPr>
        <w:t>拥有</w:t>
      </w:r>
      <w:r w:rsidRPr="003345B8">
        <w:rPr>
          <w:rFonts w:ascii="Courier New" w:eastAsia="宋体" w:hAnsi="Courier New" w:cs="Courier New"/>
          <w:color w:val="000000"/>
          <w:kern w:val="0"/>
          <w:sz w:val="20"/>
          <w:szCs w:val="20"/>
        </w:rPr>
        <w:t>grid:oinstall</w:t>
      </w:r>
      <w:r w:rsidRPr="003345B8">
        <w:rPr>
          <w:rFonts w:ascii="inherit" w:eastAsia="宋体" w:hAnsi="inherit" w:cs="Arial"/>
          <w:color w:val="222222"/>
          <w:kern w:val="0"/>
          <w:szCs w:val="21"/>
        </w:rPr>
        <w:t>775</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drwxdrwxr-x</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权限的</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home</w:t>
      </w:r>
      <w:r w:rsidR="00963F67">
        <w:rPr>
          <w:rFonts w:ascii="inherit" w:eastAsia="宋体" w:hAnsi="inherit" w:cs="Arial"/>
          <w:color w:val="222222"/>
          <w:kern w:val="0"/>
          <w:szCs w:val="21"/>
        </w:rPr>
        <w:t xml:space="preserve"> </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这些权限是安装所必需的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并且在安装过程中被更改为</w:t>
      </w:r>
      <w:r w:rsidRPr="003345B8">
        <w:rPr>
          <w:rFonts w:ascii="Courier New" w:eastAsia="宋体" w:hAnsi="Courier New" w:cs="Courier New"/>
          <w:color w:val="000000"/>
          <w:kern w:val="0"/>
          <w:sz w:val="20"/>
          <w:szCs w:val="20"/>
        </w:rPr>
        <w:t>root:oinstall</w:t>
      </w:r>
      <w:r w:rsidRPr="003345B8">
        <w:rPr>
          <w:rFonts w:ascii="inherit" w:eastAsia="宋体" w:hAnsi="inherit" w:cs="Arial"/>
          <w:color w:val="222222"/>
          <w:kern w:val="0"/>
          <w:szCs w:val="21"/>
        </w:rPr>
        <w:t>755</w:t>
      </w:r>
      <w:r w:rsidRPr="003345B8">
        <w:rPr>
          <w:rFonts w:ascii="inherit" w:eastAsia="宋体" w:hAnsi="inherit" w:cs="Arial"/>
          <w:color w:val="222222"/>
          <w:kern w:val="0"/>
          <w:szCs w:val="21"/>
        </w:rPr>
        <w:t>个权限</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drwxr-xr-x</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6.1.11.2</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数据库</w:t>
      </w:r>
      <w:r w:rsidRPr="003345B8">
        <w:rPr>
          <w:rFonts w:ascii="Arial" w:eastAsia="宋体" w:hAnsi="Arial" w:cs="Arial"/>
          <w:color w:val="252525"/>
          <w:kern w:val="0"/>
          <w:sz w:val="27"/>
          <w:szCs w:val="27"/>
        </w:rPr>
        <w:t>DB1</w:t>
      </w:r>
      <w:r w:rsidRPr="003345B8">
        <w:rPr>
          <w:rFonts w:ascii="Arial" w:eastAsia="宋体" w:hAnsi="Arial" w:cs="Arial"/>
          <w:color w:val="252525"/>
          <w:kern w:val="0"/>
          <w:sz w:val="27"/>
          <w:szCs w:val="27"/>
        </w:rPr>
        <w:t>组和用户示例</w:t>
      </w:r>
    </w:p>
    <w:p w:rsidR="003345B8" w:rsidRPr="003345B8" w:rsidRDefault="003345B8" w:rsidP="00175565">
      <w:pPr>
        <w:widowControl/>
        <w:numPr>
          <w:ilvl w:val="0"/>
          <w:numId w:val="11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Oracle</w:t>
      </w:r>
      <w:r w:rsidRPr="003345B8">
        <w:rPr>
          <w:rFonts w:ascii="inherit" w:eastAsia="宋体" w:hAnsi="inherit" w:cs="Arial"/>
          <w:color w:val="222222"/>
          <w:kern w:val="0"/>
          <w:szCs w:val="21"/>
        </w:rPr>
        <w:t>数据库软件所有者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oracle1</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拥有</w:t>
      </w:r>
      <w:r w:rsidRPr="003345B8">
        <w:rPr>
          <w:rFonts w:ascii="inherit" w:eastAsia="宋体" w:hAnsi="inherit" w:cs="Arial"/>
          <w:color w:val="222222"/>
          <w:kern w:val="0"/>
          <w:szCs w:val="21"/>
        </w:rPr>
        <w:t>DB1</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数据库二进制文件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oracle1</w:t>
      </w:r>
      <w:r w:rsidRPr="003345B8">
        <w:rPr>
          <w:rFonts w:ascii="inherit" w:eastAsia="宋体" w:hAnsi="inherit" w:cs="Arial"/>
          <w:color w:val="222222"/>
          <w:kern w:val="0"/>
          <w:szCs w:val="21"/>
        </w:rPr>
        <w:t>用户具有</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的基团作为其主要组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以及用于它的数据库</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dba1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w:t>
      </w:r>
      <w:r w:rsidRPr="003345B8">
        <w:rPr>
          <w:rFonts w:ascii="inherit" w:eastAsia="宋体" w:hAnsi="inherit" w:cs="Arial"/>
          <w:color w:val="222222"/>
          <w:kern w:val="0"/>
          <w:szCs w:val="21"/>
        </w:rPr>
        <w:t>Oracle</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基础设施</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asmdba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作为第二组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oracle1</w:t>
      </w:r>
      <w:r w:rsidRPr="003345B8">
        <w:rPr>
          <w:rFonts w:ascii="inherit" w:eastAsia="宋体" w:hAnsi="inherit" w:cs="Arial"/>
          <w:color w:val="222222"/>
          <w:kern w:val="0"/>
          <w:szCs w:val="21"/>
        </w:rPr>
        <w:t>用户是该用户的成员</w:t>
      </w:r>
      <w:r w:rsidRPr="003345B8">
        <w:rPr>
          <w:rFonts w:ascii="Courier New" w:eastAsia="宋体" w:hAnsi="Courier New" w:cs="Courier New"/>
          <w:color w:val="000000"/>
          <w:kern w:val="0"/>
          <w:sz w:val="20"/>
          <w:szCs w:val="20"/>
        </w:rPr>
        <w:t>asmoper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授予该用户启动和关闭</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的权限</w:t>
      </w:r>
      <w:r w:rsidR="009F616C">
        <w:rPr>
          <w:rFonts w:ascii="inherit" w:eastAsia="宋体" w:hAnsi="inherit" w:cs="Arial"/>
          <w:color w:val="222222"/>
          <w:kern w:val="0"/>
          <w:szCs w:val="21"/>
        </w:rPr>
        <w:t>.</w:t>
      </w:r>
    </w:p>
    <w:p w:rsidR="003345B8" w:rsidRPr="003345B8" w:rsidRDefault="003345B8" w:rsidP="00175565">
      <w:pPr>
        <w:widowControl/>
        <w:numPr>
          <w:ilvl w:val="0"/>
          <w:numId w:val="11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dba1</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dba1</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oracle1</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dba1</w:t>
      </w:r>
      <w:r w:rsidRPr="003345B8">
        <w:rPr>
          <w:rFonts w:ascii="inherit" w:eastAsia="宋体" w:hAnsi="inherit" w:cs="Arial"/>
          <w:color w:val="222222"/>
          <w:kern w:val="0"/>
          <w:szCs w:val="21"/>
        </w:rPr>
        <w:t>被授予</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w:t>
      </w:r>
      <w:r w:rsidRPr="003345B8">
        <w:rPr>
          <w:rFonts w:ascii="inherit" w:eastAsia="宋体" w:hAnsi="inherit" w:cs="Arial"/>
          <w:color w:val="222222"/>
          <w:kern w:val="0"/>
          <w:szCs w:val="21"/>
        </w:rPr>
        <w:t>DB1</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身份进行连接的用户在</w:t>
      </w:r>
      <w:r w:rsidRPr="003345B8">
        <w:rPr>
          <w:rFonts w:ascii="inherit" w:eastAsia="宋体" w:hAnsi="inherit" w:cs="Arial"/>
          <w:color w:val="222222"/>
          <w:kern w:val="0"/>
          <w:szCs w:val="21"/>
        </w:rPr>
        <w:t>DB1</w:t>
      </w:r>
      <w:r w:rsidRPr="003345B8">
        <w:rPr>
          <w:rFonts w:ascii="inherit" w:eastAsia="宋体" w:hAnsi="inherit" w:cs="Arial"/>
          <w:color w:val="222222"/>
          <w:kern w:val="0"/>
          <w:szCs w:val="21"/>
        </w:rPr>
        <w:t>上标识为用户</w:t>
      </w:r>
      <w:r w:rsidRPr="003345B8">
        <w:rPr>
          <w:rFonts w:ascii="inherit" w:eastAsia="宋体" w:hAnsi="inherit" w:cs="Arial"/>
          <w:color w:val="222222"/>
          <w:kern w:val="0"/>
          <w:szCs w:val="21"/>
        </w:rPr>
        <w:t>SYS</w:t>
      </w:r>
      <w:r w:rsidR="009F616C">
        <w:rPr>
          <w:rFonts w:ascii="inherit" w:eastAsia="宋体" w:hAnsi="inherit" w:cs="Arial"/>
          <w:color w:val="222222"/>
          <w:kern w:val="0"/>
          <w:szCs w:val="21"/>
        </w:rPr>
        <w:t>.</w:t>
      </w:r>
    </w:p>
    <w:p w:rsidR="003345B8" w:rsidRPr="003345B8" w:rsidRDefault="003345B8" w:rsidP="00175565">
      <w:pPr>
        <w:widowControl/>
        <w:numPr>
          <w:ilvl w:val="0"/>
          <w:numId w:val="11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OSBACKUPDBA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backupdba1</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backupdba1</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oracle1</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backupdba1</w:t>
      </w:r>
      <w:r w:rsidRPr="003345B8">
        <w:rPr>
          <w:rFonts w:ascii="inherit" w:eastAsia="宋体" w:hAnsi="inherit" w:cs="Arial"/>
          <w:color w:val="222222"/>
          <w:kern w:val="0"/>
          <w:szCs w:val="21"/>
        </w:rPr>
        <w:t>被授予用户安装的</w:t>
      </w:r>
      <w:r w:rsidRPr="003345B8">
        <w:rPr>
          <w:rFonts w:ascii="Courier New" w:eastAsia="宋体" w:hAnsi="Courier New" w:cs="Courier New"/>
          <w:color w:val="000000"/>
          <w:kern w:val="0"/>
          <w:sz w:val="20"/>
          <w:szCs w:val="20"/>
        </w:rPr>
        <w:t>oracle1</w:t>
      </w:r>
      <w:r w:rsidRPr="003345B8">
        <w:rPr>
          <w:rFonts w:ascii="inherit" w:eastAsia="宋体" w:hAnsi="inherit" w:cs="Arial"/>
          <w:color w:val="222222"/>
          <w:kern w:val="0"/>
          <w:szCs w:val="21"/>
        </w:rPr>
        <w:t>用于备份数据库的数据库的</w:t>
      </w:r>
      <w:r w:rsidRPr="003345B8">
        <w:rPr>
          <w:rFonts w:ascii="inherit" w:eastAsia="宋体" w:hAnsi="inherit" w:cs="Arial"/>
          <w:color w:val="222222"/>
          <w:kern w:val="0"/>
          <w:szCs w:val="21"/>
        </w:rPr>
        <w:t>SYSBACKUP</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w:t>
      </w:r>
    </w:p>
    <w:p w:rsidR="003345B8" w:rsidRPr="003345B8" w:rsidRDefault="003345B8" w:rsidP="00175565">
      <w:pPr>
        <w:widowControl/>
        <w:numPr>
          <w:ilvl w:val="0"/>
          <w:numId w:val="11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OSDGDBA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dgdba1</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dgdba1</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OSDGDBA</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oracle1</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dgdba1</w:t>
      </w:r>
      <w:r w:rsidRPr="003345B8">
        <w:rPr>
          <w:rFonts w:ascii="inherit" w:eastAsia="宋体" w:hAnsi="inherit" w:cs="Arial"/>
          <w:color w:val="222222"/>
          <w:kern w:val="0"/>
          <w:szCs w:val="21"/>
        </w:rPr>
        <w:t>被授予</w:t>
      </w:r>
      <w:r w:rsidRPr="003345B8">
        <w:rPr>
          <w:rFonts w:ascii="inherit" w:eastAsia="宋体" w:hAnsi="inherit" w:cs="Arial"/>
          <w:color w:val="222222"/>
          <w:kern w:val="0"/>
          <w:szCs w:val="21"/>
        </w:rPr>
        <w:t>SYSDG</w:t>
      </w:r>
      <w:r w:rsidRPr="003345B8">
        <w:rPr>
          <w:rFonts w:ascii="inherit" w:eastAsia="宋体" w:hAnsi="inherit" w:cs="Arial"/>
          <w:color w:val="222222"/>
          <w:kern w:val="0"/>
          <w:szCs w:val="21"/>
        </w:rPr>
        <w:t>特权来管理用户安装的数据库的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Guard</w:t>
      </w:r>
      <w:r w:rsidR="00963F67">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oracle1</w:t>
      </w:r>
      <w:r w:rsidR="009F616C">
        <w:rPr>
          <w:rFonts w:ascii="inherit" w:eastAsia="宋体" w:hAnsi="inherit" w:cs="Arial"/>
          <w:color w:val="222222"/>
          <w:kern w:val="0"/>
          <w:szCs w:val="21"/>
        </w:rPr>
        <w:t>.</w:t>
      </w:r>
    </w:p>
    <w:p w:rsidR="003345B8" w:rsidRPr="003345B8" w:rsidRDefault="003345B8" w:rsidP="00175565">
      <w:pPr>
        <w:widowControl/>
        <w:numPr>
          <w:ilvl w:val="0"/>
          <w:numId w:val="11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OSKMDBA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kmdba1</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kmdba1</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OSKMDBA</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oracle1</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kmdba1</w:t>
      </w:r>
      <w:r w:rsidRPr="003345B8">
        <w:rPr>
          <w:rFonts w:ascii="inherit" w:eastAsia="宋体" w:hAnsi="inherit" w:cs="Arial"/>
          <w:color w:val="222222"/>
          <w:kern w:val="0"/>
          <w:szCs w:val="21"/>
        </w:rPr>
        <w:t>被授予</w:t>
      </w:r>
      <w:r w:rsidRPr="003345B8">
        <w:rPr>
          <w:rFonts w:ascii="inherit" w:eastAsia="宋体" w:hAnsi="inherit" w:cs="Arial"/>
          <w:color w:val="222222"/>
          <w:kern w:val="0"/>
          <w:szCs w:val="21"/>
        </w:rPr>
        <w:t>SYSKM</w:t>
      </w:r>
      <w:r w:rsidRPr="003345B8">
        <w:rPr>
          <w:rFonts w:ascii="inherit" w:eastAsia="宋体" w:hAnsi="inherit" w:cs="Arial"/>
          <w:color w:val="222222"/>
          <w:kern w:val="0"/>
          <w:szCs w:val="21"/>
        </w:rPr>
        <w:t>特权来管理用户安装的数据库的加密密钥</w:t>
      </w:r>
      <w:r w:rsidRPr="003345B8">
        <w:rPr>
          <w:rFonts w:ascii="Courier New" w:eastAsia="宋体" w:hAnsi="Courier New" w:cs="Courier New"/>
          <w:color w:val="000000"/>
          <w:kern w:val="0"/>
          <w:sz w:val="20"/>
          <w:szCs w:val="20"/>
        </w:rPr>
        <w:t>oracle1</w:t>
      </w:r>
      <w:r w:rsidR="009F616C">
        <w:rPr>
          <w:rFonts w:ascii="inherit" w:eastAsia="宋体" w:hAnsi="inherit" w:cs="Arial"/>
          <w:color w:val="222222"/>
          <w:kern w:val="0"/>
          <w:szCs w:val="21"/>
        </w:rPr>
        <w:t>.</w:t>
      </w:r>
    </w:p>
    <w:p w:rsidR="003345B8" w:rsidRPr="003345B8" w:rsidRDefault="003345B8" w:rsidP="00175565">
      <w:pPr>
        <w:widowControl/>
        <w:numPr>
          <w:ilvl w:val="0"/>
          <w:numId w:val="11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oper1</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oper1</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oracle1</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oper1</w:t>
      </w:r>
      <w:r w:rsidRPr="003345B8">
        <w:rPr>
          <w:rFonts w:ascii="inherit" w:eastAsia="宋体" w:hAnsi="inherit" w:cs="Arial"/>
          <w:color w:val="222222"/>
          <w:kern w:val="0"/>
          <w:szCs w:val="21"/>
        </w:rPr>
        <w:t>被授予</w:t>
      </w:r>
      <w:r w:rsidRPr="003345B8">
        <w:rPr>
          <w:rFonts w:ascii="inherit" w:eastAsia="宋体" w:hAnsi="inherit" w:cs="Arial"/>
          <w:color w:val="222222"/>
          <w:kern w:val="0"/>
          <w:szCs w:val="21"/>
        </w:rPr>
        <w:t>SYSOPER</w:t>
      </w:r>
      <w:r w:rsidRPr="003345B8">
        <w:rPr>
          <w:rFonts w:ascii="inherit" w:eastAsia="宋体" w:hAnsi="inherit" w:cs="Arial"/>
          <w:color w:val="222222"/>
          <w:kern w:val="0"/>
          <w:szCs w:val="21"/>
        </w:rPr>
        <w:t>特权</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有限的一组</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特权</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包括启动和关闭</w:t>
      </w:r>
      <w:r w:rsidRPr="003345B8">
        <w:rPr>
          <w:rFonts w:ascii="inherit" w:eastAsia="宋体" w:hAnsi="inherit" w:cs="Arial"/>
          <w:color w:val="222222"/>
          <w:kern w:val="0"/>
          <w:szCs w:val="21"/>
        </w:rPr>
        <w:t>DB1</w:t>
      </w:r>
      <w:r w:rsidRPr="003345B8">
        <w:rPr>
          <w:rFonts w:ascii="inherit" w:eastAsia="宋体" w:hAnsi="inherit" w:cs="Arial"/>
          <w:color w:val="222222"/>
          <w:kern w:val="0"/>
          <w:szCs w:val="21"/>
        </w:rPr>
        <w:t>数据库的权限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权限连接的用户在</w:t>
      </w:r>
      <w:r w:rsidRPr="003345B8">
        <w:rPr>
          <w:rFonts w:ascii="inherit" w:eastAsia="宋体" w:hAnsi="inherit" w:cs="Arial"/>
          <w:color w:val="222222"/>
          <w:kern w:val="0"/>
          <w:szCs w:val="21"/>
        </w:rPr>
        <w:t>DB1</w:t>
      </w:r>
      <w:r w:rsidRPr="003345B8">
        <w:rPr>
          <w:rFonts w:ascii="inherit" w:eastAsia="宋体" w:hAnsi="inherit" w:cs="Arial"/>
          <w:color w:val="222222"/>
          <w:kern w:val="0"/>
          <w:szCs w:val="21"/>
        </w:rPr>
        <w:t>上标识为用户</w:t>
      </w:r>
      <w:r w:rsidRPr="003345B8">
        <w:rPr>
          <w:rFonts w:ascii="inherit" w:eastAsia="宋体" w:hAnsi="inherit" w:cs="Arial"/>
          <w:color w:val="222222"/>
          <w:kern w:val="0"/>
          <w:szCs w:val="21"/>
        </w:rPr>
        <w:t>PUBLIC</w:t>
      </w:r>
      <w:r w:rsidR="009F616C">
        <w:rPr>
          <w:rFonts w:ascii="inherit" w:eastAsia="宋体" w:hAnsi="inherit" w:cs="Arial"/>
          <w:color w:val="222222"/>
          <w:kern w:val="0"/>
          <w:szCs w:val="21"/>
        </w:rPr>
        <w:t>.</w:t>
      </w:r>
    </w:p>
    <w:p w:rsidR="003345B8" w:rsidRPr="003345B8" w:rsidRDefault="003345B8" w:rsidP="00175565">
      <w:pPr>
        <w:widowControl/>
        <w:numPr>
          <w:ilvl w:val="0"/>
          <w:numId w:val="11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/u01/app/oracle1</w:t>
      </w:r>
      <w:r w:rsidRPr="003345B8">
        <w:rPr>
          <w:rFonts w:ascii="inherit" w:eastAsia="宋体" w:hAnsi="inherit" w:cs="Arial"/>
          <w:color w:val="222222"/>
          <w:kern w:val="0"/>
          <w:szCs w:val="21"/>
        </w:rPr>
        <w:t>拥有</w:t>
      </w:r>
      <w:r w:rsidRPr="003345B8">
        <w:rPr>
          <w:rFonts w:ascii="Courier New" w:eastAsia="宋体" w:hAnsi="Courier New" w:cs="Courier New"/>
          <w:color w:val="000000"/>
          <w:kern w:val="0"/>
          <w:sz w:val="20"/>
          <w:szCs w:val="20"/>
        </w:rPr>
        <w:t>oracle1:oinstall</w:t>
      </w:r>
      <w:r w:rsidRPr="003345B8">
        <w:rPr>
          <w:rFonts w:ascii="inherit" w:eastAsia="宋体" w:hAnsi="inherit" w:cs="Arial"/>
          <w:color w:val="222222"/>
          <w:kern w:val="0"/>
          <w:szCs w:val="21"/>
        </w:rPr>
        <w:t>775</w:t>
      </w:r>
      <w:r w:rsidRPr="003345B8">
        <w:rPr>
          <w:rFonts w:ascii="inherit" w:eastAsia="宋体" w:hAnsi="inherit" w:cs="Arial"/>
          <w:color w:val="222222"/>
          <w:kern w:val="0"/>
          <w:szCs w:val="21"/>
        </w:rPr>
        <w:t>个权限的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用户</w:t>
      </w:r>
      <w:r w:rsidRPr="003345B8">
        <w:rPr>
          <w:rFonts w:ascii="Courier New" w:eastAsia="宋体" w:hAnsi="Courier New" w:cs="Courier New"/>
          <w:color w:val="000000"/>
          <w:kern w:val="0"/>
          <w:sz w:val="20"/>
          <w:szCs w:val="20"/>
        </w:rPr>
        <w:t>oracle1</w:t>
      </w:r>
      <w:r w:rsidRPr="003345B8">
        <w:rPr>
          <w:rFonts w:ascii="inherit" w:eastAsia="宋体" w:hAnsi="inherit" w:cs="Arial"/>
          <w:color w:val="222222"/>
          <w:kern w:val="0"/>
          <w:szCs w:val="21"/>
        </w:rPr>
        <w:t>有权在此目录中安装软件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但是</w:t>
      </w:r>
      <w:r w:rsidRPr="003345B8">
        <w:rPr>
          <w:rFonts w:ascii="Courier New" w:eastAsia="宋体" w:hAnsi="Courier New" w:cs="Courier New"/>
          <w:color w:val="000000"/>
          <w:kern w:val="0"/>
          <w:sz w:val="20"/>
          <w:szCs w:val="20"/>
        </w:rPr>
        <w:t>/u01/app</w:t>
      </w:r>
      <w:r w:rsidRPr="003345B8">
        <w:rPr>
          <w:rFonts w:ascii="inherit" w:eastAsia="宋体" w:hAnsi="inherit" w:cs="Arial"/>
          <w:color w:val="222222"/>
          <w:kern w:val="0"/>
          <w:szCs w:val="21"/>
        </w:rPr>
        <w:t>路径中没有其他目录</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6.1.11.3</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数据库</w:t>
      </w:r>
      <w:r w:rsidRPr="003345B8">
        <w:rPr>
          <w:rFonts w:ascii="Arial" w:eastAsia="宋体" w:hAnsi="Arial" w:cs="Arial"/>
          <w:color w:val="252525"/>
          <w:kern w:val="0"/>
          <w:sz w:val="27"/>
          <w:szCs w:val="27"/>
        </w:rPr>
        <w:t>DB2</w:t>
      </w:r>
      <w:r w:rsidRPr="003345B8">
        <w:rPr>
          <w:rFonts w:ascii="Arial" w:eastAsia="宋体" w:hAnsi="Arial" w:cs="Arial"/>
          <w:color w:val="252525"/>
          <w:kern w:val="0"/>
          <w:sz w:val="27"/>
          <w:szCs w:val="27"/>
        </w:rPr>
        <w:t>组和用户示例</w:t>
      </w:r>
    </w:p>
    <w:p w:rsidR="003345B8" w:rsidRPr="003345B8" w:rsidRDefault="003345B8" w:rsidP="00175565">
      <w:pPr>
        <w:widowControl/>
        <w:numPr>
          <w:ilvl w:val="0"/>
          <w:numId w:val="11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数据库软件所有者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oracle2</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它拥有</w:t>
      </w:r>
      <w:r w:rsidRPr="003345B8">
        <w:rPr>
          <w:rFonts w:ascii="inherit" w:eastAsia="宋体" w:hAnsi="inherit" w:cs="Arial"/>
          <w:color w:val="222222"/>
          <w:kern w:val="0"/>
          <w:szCs w:val="21"/>
        </w:rPr>
        <w:t>DB2</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数据库二进制文件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oracle2</w:t>
      </w:r>
      <w:r w:rsidRPr="003345B8">
        <w:rPr>
          <w:rFonts w:ascii="inherit" w:eastAsia="宋体" w:hAnsi="inherit" w:cs="Arial"/>
          <w:color w:val="222222"/>
          <w:kern w:val="0"/>
          <w:szCs w:val="21"/>
        </w:rPr>
        <w:t>用户将</w:t>
      </w:r>
      <w:r w:rsidRPr="003345B8">
        <w:rPr>
          <w:rFonts w:ascii="inherit" w:eastAsia="宋体" w:hAnsi="inherit" w:cs="Arial"/>
          <w:color w:val="222222"/>
          <w:kern w:val="0"/>
          <w:szCs w:val="21"/>
        </w:rPr>
        <w:t>oraInventory</w:t>
      </w:r>
      <w:r w:rsidRPr="003345B8">
        <w:rPr>
          <w:rFonts w:ascii="inherit" w:eastAsia="宋体" w:hAnsi="inherit" w:cs="Arial"/>
          <w:color w:val="222222"/>
          <w:kern w:val="0"/>
          <w:szCs w:val="21"/>
        </w:rPr>
        <w:t>组作为其主要组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将其数据库的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dba2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w:t>
      </w:r>
      <w:r w:rsidRPr="003345B8">
        <w:rPr>
          <w:rFonts w:ascii="Courier New" w:eastAsia="宋体" w:hAnsi="Courier New" w:cs="Courier New"/>
          <w:color w:val="000000"/>
          <w:kern w:val="0"/>
          <w:sz w:val="20"/>
          <w:szCs w:val="20"/>
        </w:rPr>
        <w:t>asmdba</w:t>
      </w:r>
      <w:r w:rsidRPr="003345B8">
        <w:rPr>
          <w:rFonts w:ascii="inherit" w:eastAsia="宋体" w:hAnsi="inherit" w:cs="Arial"/>
          <w:color w:val="222222"/>
          <w:kern w:val="0"/>
          <w:szCs w:val="21"/>
        </w:rPr>
        <w:t>作为辅助组的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组的</w:t>
      </w:r>
      <w:r w:rsidRPr="003345B8">
        <w:rPr>
          <w:rFonts w:ascii="inherit" w:eastAsia="宋体" w:hAnsi="inherit" w:cs="Arial"/>
          <w:color w:val="222222"/>
          <w:kern w:val="0"/>
          <w:szCs w:val="21"/>
        </w:rPr>
        <w:t>OSDBA</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作为辅助组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oracle2</w:t>
      </w:r>
      <w:r w:rsidRPr="003345B8">
        <w:rPr>
          <w:rFonts w:ascii="inherit" w:eastAsia="宋体" w:hAnsi="inherit" w:cs="Arial"/>
          <w:color w:val="222222"/>
          <w:kern w:val="0"/>
          <w:szCs w:val="21"/>
        </w:rPr>
        <w:t>用户不是该</w:t>
      </w:r>
      <w:r w:rsidRPr="003345B8">
        <w:rPr>
          <w:rFonts w:ascii="Courier New" w:eastAsia="宋体" w:hAnsi="Courier New" w:cs="Courier New"/>
          <w:color w:val="000000"/>
          <w:kern w:val="0"/>
          <w:sz w:val="20"/>
          <w:szCs w:val="20"/>
        </w:rPr>
        <w:t>asmoper</w:t>
      </w:r>
      <w:r w:rsidRPr="003345B8">
        <w:rPr>
          <w:rFonts w:ascii="inherit" w:eastAsia="宋体" w:hAnsi="inherit" w:cs="Arial"/>
          <w:color w:val="222222"/>
          <w:kern w:val="0"/>
          <w:szCs w:val="21"/>
        </w:rPr>
        <w:t>组的成员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w:t>
      </w:r>
      <w:r w:rsidRPr="003345B8">
        <w:rPr>
          <w:rFonts w:ascii="Courier New" w:eastAsia="宋体" w:hAnsi="Courier New" w:cs="Courier New"/>
          <w:color w:val="000000"/>
          <w:kern w:val="0"/>
          <w:sz w:val="20"/>
          <w:szCs w:val="20"/>
        </w:rPr>
        <w:t>oracle2</w:t>
      </w:r>
      <w:r w:rsidRPr="003345B8">
        <w:rPr>
          <w:rFonts w:ascii="inherit" w:eastAsia="宋体" w:hAnsi="inherit" w:cs="Arial"/>
          <w:color w:val="222222"/>
          <w:kern w:val="0"/>
          <w:szCs w:val="21"/>
        </w:rPr>
        <w:t>无法关闭或启动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w:t>
      </w:r>
    </w:p>
    <w:p w:rsidR="003345B8" w:rsidRPr="003345B8" w:rsidRDefault="003345B8" w:rsidP="00175565">
      <w:pPr>
        <w:widowControl/>
        <w:numPr>
          <w:ilvl w:val="0"/>
          <w:numId w:val="11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dba2</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dba2</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oracle2</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dba2</w:t>
      </w:r>
      <w:r w:rsidRPr="003345B8">
        <w:rPr>
          <w:rFonts w:ascii="inherit" w:eastAsia="宋体" w:hAnsi="inherit" w:cs="Arial"/>
          <w:color w:val="222222"/>
          <w:kern w:val="0"/>
          <w:szCs w:val="21"/>
        </w:rPr>
        <w:t>被授予</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w:t>
      </w:r>
      <w:r w:rsidRPr="003345B8">
        <w:rPr>
          <w:rFonts w:ascii="inherit" w:eastAsia="宋体" w:hAnsi="inherit" w:cs="Arial"/>
          <w:color w:val="222222"/>
          <w:kern w:val="0"/>
          <w:szCs w:val="21"/>
        </w:rPr>
        <w:t>DB2</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身份连接的用户在</w:t>
      </w:r>
      <w:r w:rsidRPr="003345B8">
        <w:rPr>
          <w:rFonts w:ascii="inherit" w:eastAsia="宋体" w:hAnsi="inherit" w:cs="Arial"/>
          <w:color w:val="222222"/>
          <w:kern w:val="0"/>
          <w:szCs w:val="21"/>
        </w:rPr>
        <w:t>DB2</w:t>
      </w:r>
      <w:r w:rsidRPr="003345B8">
        <w:rPr>
          <w:rFonts w:ascii="inherit" w:eastAsia="宋体" w:hAnsi="inherit" w:cs="Arial"/>
          <w:color w:val="222222"/>
          <w:kern w:val="0"/>
          <w:szCs w:val="21"/>
        </w:rPr>
        <w:t>上标识为用户</w:t>
      </w:r>
      <w:r w:rsidRPr="003345B8">
        <w:rPr>
          <w:rFonts w:ascii="inherit" w:eastAsia="宋体" w:hAnsi="inherit" w:cs="Arial"/>
          <w:color w:val="222222"/>
          <w:kern w:val="0"/>
          <w:szCs w:val="21"/>
        </w:rPr>
        <w:t>SYS</w:t>
      </w:r>
      <w:r w:rsidR="009F616C">
        <w:rPr>
          <w:rFonts w:ascii="inherit" w:eastAsia="宋体" w:hAnsi="inherit" w:cs="Arial"/>
          <w:color w:val="222222"/>
          <w:kern w:val="0"/>
          <w:szCs w:val="21"/>
        </w:rPr>
        <w:t>.</w:t>
      </w:r>
    </w:p>
    <w:p w:rsidR="003345B8" w:rsidRPr="003345B8" w:rsidRDefault="003345B8" w:rsidP="00175565">
      <w:pPr>
        <w:widowControl/>
        <w:numPr>
          <w:ilvl w:val="0"/>
          <w:numId w:val="11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OSBACKUPDBA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backupdba2</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backupdba2</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oracle2</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backupdba2</w:t>
      </w:r>
      <w:r w:rsidRPr="003345B8">
        <w:rPr>
          <w:rFonts w:ascii="inherit" w:eastAsia="宋体" w:hAnsi="inherit" w:cs="Arial"/>
          <w:color w:val="222222"/>
          <w:kern w:val="0"/>
          <w:szCs w:val="21"/>
        </w:rPr>
        <w:t>被授予用户安装的</w:t>
      </w:r>
      <w:r w:rsidRPr="003345B8">
        <w:rPr>
          <w:rFonts w:ascii="Courier New" w:eastAsia="宋体" w:hAnsi="Courier New" w:cs="Courier New"/>
          <w:color w:val="000000"/>
          <w:kern w:val="0"/>
          <w:sz w:val="20"/>
          <w:szCs w:val="20"/>
        </w:rPr>
        <w:t>oracle2</w:t>
      </w:r>
      <w:r w:rsidRPr="003345B8">
        <w:rPr>
          <w:rFonts w:ascii="inherit" w:eastAsia="宋体" w:hAnsi="inherit" w:cs="Arial"/>
          <w:color w:val="222222"/>
          <w:kern w:val="0"/>
          <w:szCs w:val="21"/>
        </w:rPr>
        <w:t>用于备份数据库的数据库的</w:t>
      </w:r>
      <w:r w:rsidRPr="003345B8">
        <w:rPr>
          <w:rFonts w:ascii="inherit" w:eastAsia="宋体" w:hAnsi="inherit" w:cs="Arial"/>
          <w:color w:val="222222"/>
          <w:kern w:val="0"/>
          <w:szCs w:val="21"/>
        </w:rPr>
        <w:t>SYSBACKUP</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w:t>
      </w:r>
    </w:p>
    <w:p w:rsidR="003345B8" w:rsidRPr="003345B8" w:rsidRDefault="003345B8" w:rsidP="00175565">
      <w:pPr>
        <w:widowControl/>
        <w:numPr>
          <w:ilvl w:val="0"/>
          <w:numId w:val="11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OSDGDBA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dgdba2</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dgdba2</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OSDGDBA</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oracle2</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dgdba2</w:t>
      </w:r>
      <w:r w:rsidRPr="003345B8">
        <w:rPr>
          <w:rFonts w:ascii="inherit" w:eastAsia="宋体" w:hAnsi="inherit" w:cs="Arial"/>
          <w:color w:val="222222"/>
          <w:kern w:val="0"/>
          <w:szCs w:val="21"/>
        </w:rPr>
        <w:t>被授予</w:t>
      </w:r>
      <w:r w:rsidRPr="003345B8">
        <w:rPr>
          <w:rFonts w:ascii="inherit" w:eastAsia="宋体" w:hAnsi="inherit" w:cs="Arial"/>
          <w:color w:val="222222"/>
          <w:kern w:val="0"/>
          <w:szCs w:val="21"/>
        </w:rPr>
        <w:t>SYSDG</w:t>
      </w:r>
      <w:r w:rsidRPr="003345B8">
        <w:rPr>
          <w:rFonts w:ascii="inherit" w:eastAsia="宋体" w:hAnsi="inherit" w:cs="Arial"/>
          <w:color w:val="222222"/>
          <w:kern w:val="0"/>
          <w:szCs w:val="21"/>
        </w:rPr>
        <w:t>特权来管理用户安装的数据库的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Guard</w:t>
      </w:r>
      <w:r w:rsidR="00963F67">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oracle2</w:t>
      </w:r>
      <w:r w:rsidR="009F616C">
        <w:rPr>
          <w:rFonts w:ascii="inherit" w:eastAsia="宋体" w:hAnsi="inherit" w:cs="Arial"/>
          <w:color w:val="222222"/>
          <w:kern w:val="0"/>
          <w:szCs w:val="21"/>
        </w:rPr>
        <w:t>.</w:t>
      </w:r>
    </w:p>
    <w:p w:rsidR="003345B8" w:rsidRPr="003345B8" w:rsidRDefault="003345B8" w:rsidP="00175565">
      <w:pPr>
        <w:widowControl/>
        <w:numPr>
          <w:ilvl w:val="0"/>
          <w:numId w:val="11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OSKMDBA</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kmdba2</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kmdba2</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OSKMDBA</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oracle2</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kmdba2</w:t>
      </w:r>
      <w:r w:rsidRPr="003345B8">
        <w:rPr>
          <w:rFonts w:ascii="inherit" w:eastAsia="宋体" w:hAnsi="inherit" w:cs="Arial"/>
          <w:color w:val="222222"/>
          <w:kern w:val="0"/>
          <w:szCs w:val="21"/>
        </w:rPr>
        <w:t>被授予</w:t>
      </w:r>
      <w:r w:rsidRPr="003345B8">
        <w:rPr>
          <w:rFonts w:ascii="inherit" w:eastAsia="宋体" w:hAnsi="inherit" w:cs="Arial"/>
          <w:color w:val="222222"/>
          <w:kern w:val="0"/>
          <w:szCs w:val="21"/>
        </w:rPr>
        <w:t>SYSKM</w:t>
      </w:r>
      <w:r w:rsidRPr="003345B8">
        <w:rPr>
          <w:rFonts w:ascii="inherit" w:eastAsia="宋体" w:hAnsi="inherit" w:cs="Arial"/>
          <w:color w:val="222222"/>
          <w:kern w:val="0"/>
          <w:szCs w:val="21"/>
        </w:rPr>
        <w:t>特权来管理用户安装的数据库的加密密钥</w:t>
      </w:r>
      <w:r w:rsidRPr="003345B8">
        <w:rPr>
          <w:rFonts w:ascii="Courier New" w:eastAsia="宋体" w:hAnsi="Courier New" w:cs="Courier New"/>
          <w:color w:val="000000"/>
          <w:kern w:val="0"/>
          <w:sz w:val="20"/>
          <w:szCs w:val="20"/>
        </w:rPr>
        <w:t>oracle2</w:t>
      </w:r>
      <w:r w:rsidR="009F616C">
        <w:rPr>
          <w:rFonts w:ascii="inherit" w:eastAsia="宋体" w:hAnsi="inherit" w:cs="Arial"/>
          <w:color w:val="222222"/>
          <w:kern w:val="0"/>
          <w:szCs w:val="21"/>
        </w:rPr>
        <w:t>.</w:t>
      </w:r>
    </w:p>
    <w:p w:rsidR="003345B8" w:rsidRPr="003345B8" w:rsidRDefault="003345B8" w:rsidP="00175565">
      <w:pPr>
        <w:widowControl/>
        <w:numPr>
          <w:ilvl w:val="0"/>
          <w:numId w:val="11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OSOPER</w:t>
      </w:r>
      <w:r w:rsidRPr="003345B8">
        <w:rPr>
          <w:rFonts w:ascii="inherit" w:eastAsia="宋体" w:hAnsi="inherit" w:cs="Arial"/>
          <w:color w:val="222222"/>
          <w:kern w:val="0"/>
          <w:szCs w:val="21"/>
        </w:rPr>
        <w:t>组</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oper2</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您将该组标识</w:t>
      </w:r>
      <w:r w:rsidRPr="003345B8">
        <w:rPr>
          <w:rFonts w:ascii="Courier New" w:eastAsia="宋体" w:hAnsi="Courier New" w:cs="Courier New"/>
          <w:color w:val="000000"/>
          <w:kern w:val="0"/>
          <w:sz w:val="20"/>
          <w:szCs w:val="20"/>
        </w:rPr>
        <w:t>oper2</w:t>
      </w:r>
      <w:r w:rsidRPr="003345B8">
        <w:rPr>
          <w:rFonts w:ascii="inherit" w:eastAsia="宋体" w:hAnsi="inherit" w:cs="Arial"/>
          <w:color w:val="222222"/>
          <w:kern w:val="0"/>
          <w:szCs w:val="21"/>
        </w:rPr>
        <w:t>为用户安装的数据库的</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组</w:t>
      </w:r>
      <w:r w:rsidRPr="003345B8">
        <w:rPr>
          <w:rFonts w:ascii="Courier New" w:eastAsia="宋体" w:hAnsi="Courier New" w:cs="Courier New"/>
          <w:color w:val="000000"/>
          <w:kern w:val="0"/>
          <w:sz w:val="20"/>
          <w:szCs w:val="20"/>
        </w:rPr>
        <w:t>oracle2</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成员</w:t>
      </w:r>
      <w:r w:rsidRPr="003345B8">
        <w:rPr>
          <w:rFonts w:ascii="Courier New" w:eastAsia="宋体" w:hAnsi="Courier New" w:cs="Courier New"/>
          <w:color w:val="000000"/>
          <w:kern w:val="0"/>
          <w:sz w:val="20"/>
          <w:szCs w:val="20"/>
        </w:rPr>
        <w:t>oper2</w:t>
      </w:r>
      <w:r w:rsidRPr="003345B8">
        <w:rPr>
          <w:rFonts w:ascii="inherit" w:eastAsia="宋体" w:hAnsi="inherit" w:cs="Arial"/>
          <w:color w:val="222222"/>
          <w:kern w:val="0"/>
          <w:szCs w:val="21"/>
        </w:rPr>
        <w:t>被授予</w:t>
      </w:r>
      <w:r w:rsidRPr="003345B8">
        <w:rPr>
          <w:rFonts w:ascii="inherit" w:eastAsia="宋体" w:hAnsi="inherit" w:cs="Arial"/>
          <w:color w:val="222222"/>
          <w:kern w:val="0"/>
          <w:szCs w:val="21"/>
        </w:rPr>
        <w:t>SYSOPER</w:t>
      </w:r>
      <w:r w:rsidRPr="003345B8">
        <w:rPr>
          <w:rFonts w:ascii="inherit" w:eastAsia="宋体" w:hAnsi="inherit" w:cs="Arial"/>
          <w:color w:val="222222"/>
          <w:kern w:val="0"/>
          <w:szCs w:val="21"/>
        </w:rPr>
        <w:t>权限</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一组有限的</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权限</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包括启动和关闭</w:t>
      </w:r>
      <w:r w:rsidRPr="003345B8">
        <w:rPr>
          <w:rFonts w:ascii="inherit" w:eastAsia="宋体" w:hAnsi="inherit" w:cs="Arial"/>
          <w:color w:val="222222"/>
          <w:kern w:val="0"/>
          <w:szCs w:val="21"/>
        </w:rPr>
        <w:t>DB2</w:t>
      </w:r>
      <w:r w:rsidRPr="003345B8">
        <w:rPr>
          <w:rFonts w:ascii="inherit" w:eastAsia="宋体" w:hAnsi="inherit" w:cs="Arial"/>
          <w:color w:val="222222"/>
          <w:kern w:val="0"/>
          <w:szCs w:val="21"/>
        </w:rPr>
        <w:t>数据库的权限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OSOPER</w:t>
      </w:r>
      <w:r w:rsidRPr="003345B8">
        <w:rPr>
          <w:rFonts w:ascii="inherit" w:eastAsia="宋体" w:hAnsi="inherit" w:cs="Arial"/>
          <w:color w:val="222222"/>
          <w:kern w:val="0"/>
          <w:szCs w:val="21"/>
        </w:rPr>
        <w:t>权限连接的用户在</w:t>
      </w:r>
      <w:r w:rsidRPr="003345B8">
        <w:rPr>
          <w:rFonts w:ascii="inherit" w:eastAsia="宋体" w:hAnsi="inherit" w:cs="Arial"/>
          <w:color w:val="222222"/>
          <w:kern w:val="0"/>
          <w:szCs w:val="21"/>
        </w:rPr>
        <w:t>DB2</w:t>
      </w:r>
      <w:r w:rsidRPr="003345B8">
        <w:rPr>
          <w:rFonts w:ascii="inherit" w:eastAsia="宋体" w:hAnsi="inherit" w:cs="Arial"/>
          <w:color w:val="222222"/>
          <w:kern w:val="0"/>
          <w:szCs w:val="21"/>
        </w:rPr>
        <w:t>上标识为用户</w:t>
      </w:r>
      <w:r w:rsidRPr="003345B8">
        <w:rPr>
          <w:rFonts w:ascii="inherit" w:eastAsia="宋体" w:hAnsi="inherit" w:cs="Arial"/>
          <w:color w:val="222222"/>
          <w:kern w:val="0"/>
          <w:szCs w:val="21"/>
        </w:rPr>
        <w:t>PUBLIC</w:t>
      </w:r>
      <w:r w:rsidR="009F616C">
        <w:rPr>
          <w:rFonts w:ascii="inherit" w:eastAsia="宋体" w:hAnsi="inherit" w:cs="Arial"/>
          <w:color w:val="222222"/>
          <w:kern w:val="0"/>
          <w:szCs w:val="21"/>
        </w:rPr>
        <w:t>.</w:t>
      </w:r>
    </w:p>
    <w:p w:rsidR="003345B8" w:rsidRPr="003345B8" w:rsidRDefault="003345B8" w:rsidP="00175565">
      <w:pPr>
        <w:widowControl/>
        <w:numPr>
          <w:ilvl w:val="0"/>
          <w:numId w:val="11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/u01/app/oracle2</w:t>
      </w:r>
      <w:r w:rsidRPr="003345B8">
        <w:rPr>
          <w:rFonts w:ascii="inherit" w:eastAsia="宋体" w:hAnsi="inherit" w:cs="Arial"/>
          <w:color w:val="222222"/>
          <w:kern w:val="0"/>
          <w:szCs w:val="21"/>
        </w:rPr>
        <w:t>拥有</w:t>
      </w:r>
      <w:r w:rsidRPr="003345B8">
        <w:rPr>
          <w:rFonts w:ascii="Courier New" w:eastAsia="宋体" w:hAnsi="Courier New" w:cs="Courier New"/>
          <w:color w:val="000000"/>
          <w:kern w:val="0"/>
          <w:sz w:val="20"/>
          <w:szCs w:val="20"/>
        </w:rPr>
        <w:t>oracle1:oinstall</w:t>
      </w:r>
      <w:r w:rsidRPr="003345B8">
        <w:rPr>
          <w:rFonts w:ascii="inherit" w:eastAsia="宋体" w:hAnsi="inherit" w:cs="Arial"/>
          <w:color w:val="222222"/>
          <w:kern w:val="0"/>
          <w:szCs w:val="21"/>
        </w:rPr>
        <w:t>775</w:t>
      </w:r>
      <w:r w:rsidRPr="003345B8">
        <w:rPr>
          <w:rFonts w:ascii="inherit" w:eastAsia="宋体" w:hAnsi="inherit" w:cs="Arial"/>
          <w:color w:val="222222"/>
          <w:kern w:val="0"/>
          <w:szCs w:val="21"/>
        </w:rPr>
        <w:t>个权限的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用户</w:t>
      </w:r>
      <w:r w:rsidRPr="003345B8">
        <w:rPr>
          <w:rFonts w:ascii="Courier New" w:eastAsia="宋体" w:hAnsi="Courier New" w:cs="Courier New"/>
          <w:color w:val="000000"/>
          <w:kern w:val="0"/>
          <w:sz w:val="20"/>
          <w:szCs w:val="20"/>
        </w:rPr>
        <w:t>oracle2</w:t>
      </w:r>
      <w:r w:rsidRPr="003345B8">
        <w:rPr>
          <w:rFonts w:ascii="inherit" w:eastAsia="宋体" w:hAnsi="inherit" w:cs="Arial"/>
          <w:color w:val="222222"/>
          <w:kern w:val="0"/>
          <w:szCs w:val="21"/>
        </w:rPr>
        <w:t>有权在此目录中安装软件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但是</w:t>
      </w:r>
      <w:r w:rsidRPr="003345B8">
        <w:rPr>
          <w:rFonts w:ascii="Courier New" w:eastAsia="宋体" w:hAnsi="Courier New" w:cs="Courier New"/>
          <w:color w:val="000000"/>
          <w:kern w:val="0"/>
          <w:sz w:val="20"/>
          <w:szCs w:val="20"/>
        </w:rPr>
        <w:t>/u01/app</w:t>
      </w:r>
      <w:r w:rsidRPr="003345B8">
        <w:rPr>
          <w:rFonts w:ascii="inherit" w:eastAsia="宋体" w:hAnsi="inherit" w:cs="Arial"/>
          <w:color w:val="222222"/>
          <w:kern w:val="0"/>
          <w:szCs w:val="21"/>
        </w:rPr>
        <w:t>路径中没有其他目录</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6.2</w:t>
      </w:r>
      <w:r w:rsidRPr="003345B8">
        <w:rPr>
          <w:rFonts w:ascii="Arial" w:eastAsia="宋体" w:hAnsi="Arial" w:cs="Arial"/>
          <w:color w:val="1D5AAB"/>
          <w:kern w:val="0"/>
          <w:sz w:val="45"/>
          <w:szCs w:val="45"/>
        </w:rPr>
        <w:t>配置</w:t>
      </w:r>
      <w:r w:rsidRPr="003345B8">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Infrastructure</w:t>
      </w:r>
      <w:r w:rsidRPr="003345B8">
        <w:rPr>
          <w:rFonts w:ascii="Arial" w:eastAsia="宋体" w:hAnsi="Arial" w:cs="Arial"/>
          <w:color w:val="1D5AAB"/>
          <w:kern w:val="0"/>
          <w:sz w:val="45"/>
          <w:szCs w:val="45"/>
        </w:rPr>
        <w:t>软件所有者用户环境</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安装所有者用户帐户</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运行安装程序软件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在启动安装程序之前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您必须配置安装所有者用户帐户的环境</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如果需要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您还必须创建其他所需的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本节包含以下主题</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114"/>
        </w:numPr>
        <w:shd w:val="clear" w:color="auto" w:fill="FFFFFF"/>
        <w:jc w:val="left"/>
        <w:rPr>
          <w:rFonts w:ascii="inherit" w:eastAsia="宋体" w:hAnsi="inherit" w:cs="Arial" w:hint="eastAsia"/>
          <w:color w:val="222222"/>
          <w:kern w:val="0"/>
          <w:szCs w:val="21"/>
        </w:rPr>
      </w:pPr>
      <w:hyperlink r:id="rId133" w:anchor="BABJHBHG" w:tgtFrame="_blank" w:history="1">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软件所有者的环境要求</w:t>
        </w:r>
      </w:hyperlink>
    </w:p>
    <w:p w:rsidR="003345B8" w:rsidRPr="003345B8" w:rsidRDefault="001F3748" w:rsidP="00175565">
      <w:pPr>
        <w:widowControl/>
        <w:numPr>
          <w:ilvl w:val="0"/>
          <w:numId w:val="114"/>
        </w:numPr>
        <w:shd w:val="clear" w:color="auto" w:fill="FFFFFF"/>
        <w:jc w:val="left"/>
        <w:rPr>
          <w:rFonts w:ascii="inherit" w:eastAsia="宋体" w:hAnsi="inherit" w:cs="Arial" w:hint="eastAsia"/>
          <w:color w:val="222222"/>
          <w:kern w:val="0"/>
          <w:szCs w:val="21"/>
        </w:rPr>
      </w:pPr>
      <w:hyperlink r:id="rId134" w:anchor="BABBHEEI" w:tgtFrame="_blank" w:history="1">
        <w:r w:rsidR="003345B8" w:rsidRPr="003345B8">
          <w:rPr>
            <w:rFonts w:ascii="inherit" w:eastAsia="宋体" w:hAnsi="inherit" w:cs="Arial"/>
            <w:color w:val="145C93"/>
            <w:kern w:val="0"/>
            <w:szCs w:val="21"/>
            <w:u w:val="single"/>
          </w:rPr>
          <w:t>配置</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软件所有者环境的过程</w:t>
        </w:r>
      </w:hyperlink>
    </w:p>
    <w:p w:rsidR="003345B8" w:rsidRPr="003345B8" w:rsidRDefault="001F3748" w:rsidP="00175565">
      <w:pPr>
        <w:widowControl/>
        <w:numPr>
          <w:ilvl w:val="0"/>
          <w:numId w:val="114"/>
        </w:numPr>
        <w:shd w:val="clear" w:color="auto" w:fill="FFFFFF"/>
        <w:jc w:val="left"/>
        <w:rPr>
          <w:rFonts w:ascii="inherit" w:eastAsia="宋体" w:hAnsi="inherit" w:cs="Arial" w:hint="eastAsia"/>
          <w:color w:val="222222"/>
          <w:kern w:val="0"/>
          <w:szCs w:val="21"/>
        </w:rPr>
      </w:pPr>
      <w:hyperlink r:id="rId135" w:anchor="BABCGDHH" w:tgtFrame="_blank" w:history="1">
        <w:r w:rsidR="003345B8" w:rsidRPr="003345B8">
          <w:rPr>
            <w:rFonts w:ascii="inherit" w:eastAsia="宋体" w:hAnsi="inherit" w:cs="Arial"/>
            <w:color w:val="145C93"/>
            <w:kern w:val="0"/>
            <w:szCs w:val="21"/>
            <w:u w:val="single"/>
          </w:rPr>
          <w:t>检查</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软件安装用户的资源限制</w:t>
        </w:r>
      </w:hyperlink>
    </w:p>
    <w:p w:rsidR="003345B8" w:rsidRPr="003345B8" w:rsidRDefault="001F3748" w:rsidP="00175565">
      <w:pPr>
        <w:widowControl/>
        <w:numPr>
          <w:ilvl w:val="0"/>
          <w:numId w:val="114"/>
        </w:numPr>
        <w:shd w:val="clear" w:color="auto" w:fill="FFFFFF"/>
        <w:jc w:val="left"/>
        <w:rPr>
          <w:rFonts w:ascii="inherit" w:eastAsia="宋体" w:hAnsi="inherit" w:cs="Arial" w:hint="eastAsia"/>
          <w:color w:val="222222"/>
          <w:kern w:val="0"/>
          <w:szCs w:val="21"/>
        </w:rPr>
      </w:pPr>
      <w:hyperlink r:id="rId136" w:anchor="BABDFDJI" w:tgtFrame="_blank" w:history="1">
        <w:r w:rsidR="003345B8" w:rsidRPr="003345B8">
          <w:rPr>
            <w:rFonts w:ascii="inherit" w:eastAsia="宋体" w:hAnsi="inherit" w:cs="Arial"/>
            <w:color w:val="145C93"/>
            <w:kern w:val="0"/>
            <w:szCs w:val="21"/>
            <w:u w:val="single"/>
          </w:rPr>
          <w:t>设置远程显示和</w:t>
        </w:r>
        <w:r w:rsidR="003345B8" w:rsidRPr="003345B8">
          <w:rPr>
            <w:rFonts w:ascii="inherit" w:eastAsia="宋体" w:hAnsi="inherit" w:cs="Arial"/>
            <w:color w:val="145C93"/>
            <w:kern w:val="0"/>
            <w:szCs w:val="21"/>
            <w:u w:val="single"/>
          </w:rPr>
          <w:t>X11</w:t>
        </w:r>
        <w:r w:rsidR="003345B8" w:rsidRPr="003345B8">
          <w:rPr>
            <w:rFonts w:ascii="inherit" w:eastAsia="宋体" w:hAnsi="inherit" w:cs="Arial"/>
            <w:color w:val="145C93"/>
            <w:kern w:val="0"/>
            <w:szCs w:val="21"/>
            <w:u w:val="single"/>
          </w:rPr>
          <w:t>转发配置</w:t>
        </w:r>
      </w:hyperlink>
    </w:p>
    <w:p w:rsidR="003345B8" w:rsidRPr="003345B8" w:rsidRDefault="001F3748" w:rsidP="00175565">
      <w:pPr>
        <w:widowControl/>
        <w:numPr>
          <w:ilvl w:val="0"/>
          <w:numId w:val="114"/>
        </w:numPr>
        <w:shd w:val="clear" w:color="auto" w:fill="FFFFFF"/>
        <w:jc w:val="left"/>
        <w:rPr>
          <w:rFonts w:ascii="inherit" w:eastAsia="宋体" w:hAnsi="inherit" w:cs="Arial" w:hint="eastAsia"/>
          <w:color w:val="222222"/>
          <w:kern w:val="0"/>
          <w:szCs w:val="21"/>
        </w:rPr>
      </w:pPr>
      <w:hyperlink r:id="rId137" w:anchor="BABFACIJ" w:tgtFrame="_blank" w:history="1">
        <w:r w:rsidR="003345B8" w:rsidRPr="003345B8">
          <w:rPr>
            <w:rFonts w:ascii="inherit" w:eastAsia="宋体" w:hAnsi="inherit" w:cs="Arial"/>
            <w:color w:val="145C93"/>
            <w:kern w:val="0"/>
            <w:szCs w:val="21"/>
            <w:u w:val="single"/>
          </w:rPr>
          <w:t>防止终端输出命令引起的安装错误</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6.2.1</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软件所有者的环境要求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您必须进行以下更改以配置</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软件所有者环境</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1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shell</w:t>
      </w:r>
      <w:r w:rsidRPr="003345B8">
        <w:rPr>
          <w:rFonts w:ascii="inherit" w:eastAsia="宋体" w:hAnsi="inherit" w:cs="Arial"/>
          <w:color w:val="222222"/>
          <w:kern w:val="0"/>
          <w:szCs w:val="21"/>
        </w:rPr>
        <w:t>启动文件中将安装软件所有者用户</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默认文件模式创建掩码</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umask</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设置为</w:t>
      </w:r>
      <w:r w:rsidRPr="003345B8">
        <w:rPr>
          <w:rFonts w:ascii="inherit" w:eastAsia="宋体" w:hAnsi="inherit" w:cs="Arial"/>
          <w:color w:val="222222"/>
          <w:kern w:val="0"/>
          <w:szCs w:val="21"/>
        </w:rPr>
        <w:t>022</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将掩码设置为</w:t>
      </w:r>
      <w:r w:rsidRPr="003345B8">
        <w:rPr>
          <w:rFonts w:ascii="inherit" w:eastAsia="宋体" w:hAnsi="inherit" w:cs="Arial"/>
          <w:color w:val="222222"/>
          <w:kern w:val="0"/>
          <w:szCs w:val="21"/>
        </w:rPr>
        <w:t>022</w:t>
      </w:r>
      <w:r w:rsidRPr="003345B8">
        <w:rPr>
          <w:rFonts w:ascii="inherit" w:eastAsia="宋体" w:hAnsi="inherit" w:cs="Arial"/>
          <w:color w:val="222222"/>
          <w:kern w:val="0"/>
          <w:szCs w:val="21"/>
        </w:rPr>
        <w:t>可确保执行软件安装的用户创建具有</w:t>
      </w:r>
      <w:r w:rsidRPr="003345B8">
        <w:rPr>
          <w:rFonts w:ascii="inherit" w:eastAsia="宋体" w:hAnsi="inherit" w:cs="Arial"/>
          <w:color w:val="222222"/>
          <w:kern w:val="0"/>
          <w:szCs w:val="21"/>
        </w:rPr>
        <w:t>644</w:t>
      </w:r>
      <w:r w:rsidRPr="003345B8">
        <w:rPr>
          <w:rFonts w:ascii="inherit" w:eastAsia="宋体" w:hAnsi="inherit" w:cs="Arial"/>
          <w:color w:val="222222"/>
          <w:kern w:val="0"/>
          <w:szCs w:val="21"/>
        </w:rPr>
        <w:t>权限的文件</w:t>
      </w:r>
      <w:r w:rsidR="009F616C">
        <w:rPr>
          <w:rFonts w:ascii="inherit" w:eastAsia="宋体" w:hAnsi="inherit" w:cs="Arial"/>
          <w:color w:val="222222"/>
          <w:kern w:val="0"/>
          <w:szCs w:val="21"/>
        </w:rPr>
        <w:t>.</w:t>
      </w:r>
    </w:p>
    <w:p w:rsidR="003345B8" w:rsidRPr="003345B8" w:rsidRDefault="003345B8" w:rsidP="00175565">
      <w:pPr>
        <w:widowControl/>
        <w:numPr>
          <w:ilvl w:val="0"/>
          <w:numId w:val="11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为安装软件所有者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设置文件描述符和进程的</w:t>
      </w:r>
      <w:r w:rsidRPr="003345B8">
        <w:rPr>
          <w:rFonts w:ascii="inherit" w:eastAsia="宋体" w:hAnsi="inherit" w:cs="Arial"/>
          <w:color w:val="222222"/>
          <w:kern w:val="0"/>
          <w:szCs w:val="21"/>
        </w:rPr>
        <w:t>ulimit</w:t>
      </w:r>
      <w:r w:rsidRPr="003345B8">
        <w:rPr>
          <w:rFonts w:ascii="inherit" w:eastAsia="宋体" w:hAnsi="inherit" w:cs="Arial"/>
          <w:color w:val="222222"/>
          <w:kern w:val="0"/>
          <w:szCs w:val="21"/>
        </w:rPr>
        <w:t>设置</w:t>
      </w:r>
      <w:r w:rsidR="009F616C">
        <w:rPr>
          <w:rFonts w:ascii="inherit" w:eastAsia="宋体" w:hAnsi="inherit" w:cs="Arial"/>
          <w:color w:val="222222"/>
          <w:kern w:val="0"/>
          <w:szCs w:val="21"/>
        </w:rPr>
        <w:t>.</w:t>
      </w:r>
    </w:p>
    <w:p w:rsidR="003345B8" w:rsidRPr="003345B8" w:rsidRDefault="003345B8" w:rsidP="00175565">
      <w:pPr>
        <w:widowControl/>
        <w:numPr>
          <w:ilvl w:val="0"/>
          <w:numId w:val="11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设置软件所有者的环境变量</w:t>
      </w:r>
      <w:r w:rsidRPr="003345B8">
        <w:rPr>
          <w:rFonts w:ascii="Courier New" w:eastAsia="宋体" w:hAnsi="Courier New" w:cs="Courier New"/>
          <w:color w:val="000000"/>
          <w:kern w:val="0"/>
          <w:sz w:val="20"/>
          <w:szCs w:val="20"/>
        </w:rPr>
        <w:t>DISPLAY</w:t>
      </w:r>
      <w:r w:rsidRPr="003345B8">
        <w:rPr>
          <w:rFonts w:ascii="inherit" w:eastAsia="宋体" w:hAnsi="inherit" w:cs="Arial"/>
          <w:color w:val="222222"/>
          <w:kern w:val="0"/>
          <w:szCs w:val="21"/>
        </w:rPr>
        <w:t>环境变量以准备运行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Installer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OUI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6.2.2</w:t>
      </w:r>
      <w:r w:rsidRPr="003345B8">
        <w:rPr>
          <w:rFonts w:ascii="Arial" w:eastAsia="宋体" w:hAnsi="Arial" w:cs="Arial"/>
          <w:color w:val="252525"/>
          <w:kern w:val="0"/>
          <w:sz w:val="36"/>
          <w:szCs w:val="36"/>
        </w:rPr>
        <w:t>配置</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软件所有者环境的过程</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要设置</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软件所有者的环境</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请为每个软件所有者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执行以下步骤</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在运行安装的服务器上启动</w:t>
      </w:r>
      <w:r w:rsidRPr="003345B8">
        <w:rPr>
          <w:rFonts w:ascii="inherit" w:eastAsia="宋体" w:hAnsi="inherit" w:cs="Arial"/>
          <w:color w:val="222222"/>
          <w:kern w:val="0"/>
          <w:szCs w:val="21"/>
        </w:rPr>
        <w:t>X</w:t>
      </w:r>
      <w:r w:rsidRPr="003345B8">
        <w:rPr>
          <w:rFonts w:ascii="inherit" w:eastAsia="宋体" w:hAnsi="inherit" w:cs="Arial"/>
          <w:color w:val="222222"/>
          <w:kern w:val="0"/>
          <w:szCs w:val="21"/>
        </w:rPr>
        <w:t>终端会话</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xterm</w:t>
      </w:r>
      <w:r w:rsidR="009F616C">
        <w:rPr>
          <w:rFonts w:ascii="inherit" w:eastAsia="宋体" w:hAnsi="inherit" w:cs="Arial"/>
          <w:color w:val="222222"/>
          <w:kern w:val="0"/>
          <w:szCs w:val="21"/>
        </w:rPr>
        <w:t>) .</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输入以下命令以确保</w:t>
      </w:r>
      <w:r w:rsidRPr="003345B8">
        <w:rPr>
          <w:rFonts w:ascii="inherit" w:eastAsia="宋体" w:hAnsi="inherit" w:cs="Arial"/>
          <w:color w:val="222222"/>
          <w:kern w:val="0"/>
          <w:szCs w:val="21"/>
        </w:rPr>
        <w:t>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Window</w:t>
      </w:r>
      <w:r w:rsidRPr="003345B8">
        <w:rPr>
          <w:rFonts w:ascii="inherit" w:eastAsia="宋体" w:hAnsi="inherit" w:cs="Arial"/>
          <w:color w:val="222222"/>
          <w:kern w:val="0"/>
          <w:szCs w:val="21"/>
        </w:rPr>
        <w:t>应用程序可以在此系统上显示</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Courier New" w:eastAsia="宋体" w:hAnsi="Courier New" w:cs="Courier New"/>
          <w:i/>
          <w:iCs/>
          <w:color w:val="000000"/>
          <w:kern w:val="0"/>
          <w:sz w:val="20"/>
          <w:szCs w:val="20"/>
        </w:rPr>
        <w:t>hostname</w:t>
      </w:r>
      <w:r w:rsidRPr="003345B8">
        <w:rPr>
          <w:rFonts w:ascii="inherit" w:eastAsia="宋体" w:hAnsi="inherit" w:cs="Arial"/>
          <w:color w:val="222222"/>
          <w:kern w:val="0"/>
          <w:szCs w:val="21"/>
        </w:rPr>
        <w:t>是您访问服务器的本地主机的完全限定名称</w:t>
      </w:r>
      <w:r w:rsidR="009F616C">
        <w:rPr>
          <w:rFonts w:ascii="inherit" w:eastAsia="宋体" w:hAnsi="inherit" w:cs="Arial"/>
          <w:color w:val="222222"/>
          <w:kern w:val="0"/>
          <w:szCs w:val="21"/>
        </w:rPr>
        <w:t>.</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lastRenderedPageBreak/>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xhost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610B5F">
        <w:rPr>
          <w:rFonts w:ascii="Courier New" w:eastAsia="宋体" w:hAnsi="Courier New" w:cs="Courier New"/>
          <w:i/>
          <w:iCs/>
          <w:color w:val="000000"/>
          <w:kern w:val="0"/>
          <w:sz w:val="20"/>
          <w:szCs w:val="20"/>
        </w:rPr>
        <w:t>hostname</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如果您未以软件所有者用户身份登录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请切换至您正在配置的软件所有者用户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grid</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 xml:space="preserve">: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su</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B03287">
        <w:rPr>
          <w:rFonts w:ascii="Courier New" w:eastAsia="宋体" w:hAnsi="Courier New" w:cs="Courier New"/>
          <w:color w:val="000000"/>
          <w:kern w:val="0"/>
          <w:sz w:val="20"/>
          <w:szCs w:val="20"/>
        </w:rPr>
        <w:t>Grid</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要确定用户的默认</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echo</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$SHELL</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在任何文本编辑器中打开用户的</w:t>
      </w:r>
      <w:r w:rsidRPr="003345B8">
        <w:rPr>
          <w:rFonts w:ascii="inherit" w:eastAsia="宋体" w:hAnsi="inherit" w:cs="Arial"/>
          <w:color w:val="222222"/>
          <w:kern w:val="0"/>
          <w:szCs w:val="21"/>
        </w:rPr>
        <w:t>shell</w:t>
      </w:r>
      <w:r w:rsidRPr="003345B8">
        <w:rPr>
          <w:rFonts w:ascii="inherit" w:eastAsia="宋体" w:hAnsi="inherit" w:cs="Arial"/>
          <w:color w:val="222222"/>
          <w:kern w:val="0"/>
          <w:szCs w:val="21"/>
        </w:rPr>
        <w:t>启动文件</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16"/>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Bash</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bash</w:t>
      </w:r>
      <w:r w:rsidR="009F616C">
        <w:rPr>
          <w:rFonts w:ascii="inherit" w:eastAsia="宋体" w:hAnsi="inherit" w:cs="Arial"/>
          <w:color w:val="222222"/>
          <w:kern w:val="0"/>
          <w:szCs w:val="21"/>
        </w:rPr>
        <w:t xml:space="preserve">) :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vi</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.bash_profile</w:t>
      </w:r>
    </w:p>
    <w:p w:rsidR="003345B8" w:rsidRPr="003345B8" w:rsidRDefault="003345B8" w:rsidP="00175565">
      <w:pPr>
        <w:widowControl/>
        <w:numPr>
          <w:ilvl w:val="1"/>
          <w:numId w:val="116"/>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Bourne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sh</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Korn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ksh</w:t>
      </w:r>
      <w:r w:rsidR="009F616C">
        <w:rPr>
          <w:rFonts w:ascii="inherit" w:eastAsia="宋体" w:hAnsi="inherit" w:cs="Arial"/>
          <w:color w:val="222222"/>
          <w:kern w:val="0"/>
          <w:szCs w:val="21"/>
        </w:rPr>
        <w:t xml:space="preserve">) :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vi</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.profile</w:t>
      </w:r>
    </w:p>
    <w:p w:rsidR="003345B8" w:rsidRPr="003345B8" w:rsidRDefault="003345B8" w:rsidP="00175565">
      <w:pPr>
        <w:widowControl/>
        <w:numPr>
          <w:ilvl w:val="1"/>
          <w:numId w:val="116"/>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csh</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tcsh</w:t>
      </w:r>
      <w:r w:rsidR="009F616C">
        <w:rPr>
          <w:rFonts w:ascii="inherit" w:eastAsia="宋体" w:hAnsi="inherit" w:cs="Arial"/>
          <w:color w:val="222222"/>
          <w:kern w:val="0"/>
          <w:szCs w:val="21"/>
        </w:rPr>
        <w:t xml:space="preserve">) :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vi</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.login</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输入或编辑以下行</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为默认文件模式创建掩码指定值</w:t>
      </w:r>
      <w:r w:rsidRPr="003345B8">
        <w:rPr>
          <w:rFonts w:ascii="inherit" w:eastAsia="宋体" w:hAnsi="inherit" w:cs="Arial"/>
          <w:color w:val="222222"/>
          <w:kern w:val="0"/>
          <w:szCs w:val="21"/>
        </w:rPr>
        <w:t>022</w:t>
      </w:r>
      <w:r w:rsidR="009F616C">
        <w:rPr>
          <w:rFonts w:ascii="inherit" w:eastAsia="宋体" w:hAnsi="inherit" w:cs="Arial"/>
          <w:color w:val="222222"/>
          <w:kern w:val="0"/>
          <w:szCs w:val="21"/>
        </w:rPr>
        <w:t xml:space="preserve">: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umask</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022</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Courier New" w:eastAsia="宋体" w:hAnsi="Courier New" w:cs="Courier New"/>
          <w:color w:val="000000"/>
          <w:kern w:val="0"/>
          <w:sz w:val="20"/>
          <w:szCs w:val="20"/>
        </w:rPr>
        <w:t>ORACLE_SID</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ORACLE_HOME</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ORACLE_BASE</w:t>
      </w:r>
      <w:r w:rsidRPr="003345B8">
        <w:rPr>
          <w:rFonts w:ascii="inherit" w:eastAsia="宋体" w:hAnsi="inherit" w:cs="Arial"/>
          <w:color w:val="222222"/>
          <w:kern w:val="0"/>
          <w:szCs w:val="21"/>
        </w:rPr>
        <w:t>环境变量文件中的设置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然后从文件中删除这些行</w:t>
      </w:r>
      <w:r w:rsidR="009F616C">
        <w:rPr>
          <w:rFonts w:ascii="inherit" w:eastAsia="宋体" w:hAnsi="inherit" w:cs="Arial"/>
          <w:color w:val="222222"/>
          <w:kern w:val="0"/>
          <w:szCs w:val="21"/>
        </w:rPr>
        <w:t>.</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保存文件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然后退出文本编辑器</w:t>
      </w:r>
      <w:r w:rsidR="009F616C">
        <w:rPr>
          <w:rFonts w:ascii="inherit" w:eastAsia="宋体" w:hAnsi="inherit" w:cs="Arial"/>
          <w:color w:val="222222"/>
          <w:kern w:val="0"/>
          <w:szCs w:val="21"/>
        </w:rPr>
        <w:t>.</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要运行</w:t>
      </w:r>
      <w:r w:rsidRPr="003345B8">
        <w:rPr>
          <w:rFonts w:ascii="inherit" w:eastAsia="宋体" w:hAnsi="inherit" w:cs="Arial"/>
          <w:color w:val="222222"/>
          <w:kern w:val="0"/>
          <w:szCs w:val="21"/>
        </w:rPr>
        <w:t>shell</w:t>
      </w:r>
      <w:r w:rsidRPr="003345B8">
        <w:rPr>
          <w:rFonts w:ascii="inherit" w:eastAsia="宋体" w:hAnsi="inherit" w:cs="Arial"/>
          <w:color w:val="222222"/>
          <w:kern w:val="0"/>
          <w:szCs w:val="21"/>
        </w:rPr>
        <w:t>启动脚本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请输入以下命令之一</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16"/>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Bash</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F616C">
        <w:rPr>
          <w:rFonts w:ascii="Courier New" w:eastAsia="宋体" w:hAnsi="Courier New" w:cs="Courier New"/>
          <w:color w:val="000000"/>
          <w:kern w:val="0"/>
          <w:sz w:val="20"/>
          <w:szCs w:val="20"/>
        </w:rPr>
        <w:t>.</w:t>
      </w:r>
      <w:r w:rsidR="00610B5F">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./.bash_profile</w:t>
      </w:r>
    </w:p>
    <w:p w:rsidR="003345B8" w:rsidRPr="003345B8" w:rsidRDefault="003345B8" w:rsidP="00175565">
      <w:pPr>
        <w:widowControl/>
        <w:numPr>
          <w:ilvl w:val="1"/>
          <w:numId w:val="116"/>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Bourne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Bash</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Korn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F616C">
        <w:rPr>
          <w:rFonts w:ascii="Courier New" w:eastAsia="宋体" w:hAnsi="Courier New" w:cs="Courier New"/>
          <w:color w:val="000000"/>
          <w:kern w:val="0"/>
          <w:sz w:val="20"/>
          <w:szCs w:val="20"/>
        </w:rPr>
        <w:t>.</w:t>
      </w:r>
      <w:r w:rsidR="00610B5F">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./.profile</w:t>
      </w:r>
    </w:p>
    <w:p w:rsidR="003345B8" w:rsidRPr="003345B8" w:rsidRDefault="003345B8" w:rsidP="00175565">
      <w:pPr>
        <w:widowControl/>
        <w:numPr>
          <w:ilvl w:val="1"/>
          <w:numId w:val="116"/>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610B5F" w:rsidRPr="00610B5F">
        <w:rPr>
          <w:rFonts w:ascii="Courier New" w:eastAsia="宋体" w:hAnsi="Courier New" w:cs="Courier New"/>
          <w:color w:val="000000"/>
          <w:kern w:val="0"/>
          <w:sz w:val="20"/>
          <w:szCs w:val="20"/>
        </w:rPr>
        <w:t>source</w:t>
      </w:r>
      <w:r w:rsidR="00610B5F">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./.login</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使用以下命令检查</w:t>
      </w:r>
      <w:r w:rsidRPr="003345B8">
        <w:rPr>
          <w:rFonts w:ascii="inherit" w:eastAsia="宋体" w:hAnsi="inherit" w:cs="Arial"/>
          <w:color w:val="222222"/>
          <w:kern w:val="0"/>
          <w:szCs w:val="21"/>
        </w:rPr>
        <w:t>PATH</w:t>
      </w:r>
      <w:r w:rsidRPr="003345B8">
        <w:rPr>
          <w:rFonts w:ascii="inherit" w:eastAsia="宋体" w:hAnsi="inherit" w:cs="Arial"/>
          <w:color w:val="222222"/>
          <w:kern w:val="0"/>
          <w:szCs w:val="21"/>
        </w:rPr>
        <w:t>环境变量</w:t>
      </w:r>
      <w:r w:rsidR="009F616C">
        <w:rPr>
          <w:rFonts w:ascii="inherit" w:eastAsia="宋体" w:hAnsi="inherit" w:cs="Arial"/>
          <w:color w:val="222222"/>
          <w:kern w:val="0"/>
          <w:szCs w:val="21"/>
        </w:rPr>
        <w:t xml:space="preserve">: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lastRenderedPageBreak/>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echo</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$PATH</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删除任何</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环境变量</w:t>
      </w:r>
      <w:r w:rsidR="009F616C">
        <w:rPr>
          <w:rFonts w:ascii="inherit" w:eastAsia="宋体" w:hAnsi="inherit" w:cs="Arial"/>
          <w:color w:val="222222"/>
          <w:kern w:val="0"/>
          <w:szCs w:val="21"/>
        </w:rPr>
        <w:t>.</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如果您未在本地系统上安装软件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请输入类似于以下内容的命令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以指示</w:t>
      </w:r>
      <w:r w:rsidRPr="003345B8">
        <w:rPr>
          <w:rFonts w:ascii="inherit" w:eastAsia="宋体" w:hAnsi="inherit" w:cs="Arial"/>
          <w:color w:val="222222"/>
          <w:kern w:val="0"/>
          <w:szCs w:val="21"/>
        </w:rPr>
        <w:t>X</w:t>
      </w:r>
      <w:r w:rsidRPr="003345B8">
        <w:rPr>
          <w:rFonts w:ascii="inherit" w:eastAsia="宋体" w:hAnsi="inherit" w:cs="Arial"/>
          <w:color w:val="222222"/>
          <w:kern w:val="0"/>
          <w:szCs w:val="21"/>
        </w:rPr>
        <w:t>应用程序显示在本地系统上</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16"/>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Bourne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Bash</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Korn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export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DISPLAY</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i/>
          <w:iCs/>
          <w:color w:val="000000"/>
          <w:kern w:val="0"/>
          <w:sz w:val="20"/>
          <w:szCs w:val="20"/>
        </w:rPr>
        <w:t>local_host</w:t>
      </w:r>
      <w:r w:rsidR="00610B5F">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0.0</w:t>
      </w:r>
    </w:p>
    <w:p w:rsidR="003345B8" w:rsidRPr="003345B8" w:rsidRDefault="003345B8" w:rsidP="00175565">
      <w:pPr>
        <w:widowControl/>
        <w:numPr>
          <w:ilvl w:val="1"/>
          <w:numId w:val="116"/>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3345B8" w:rsidRPr="003345B8" w:rsidRDefault="003345B8" w:rsidP="00610B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setenv</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DISPLAY</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i/>
          <w:iCs/>
          <w:color w:val="000000"/>
          <w:kern w:val="0"/>
          <w:sz w:val="20"/>
          <w:szCs w:val="20"/>
        </w:rPr>
        <w:t>local_host</w:t>
      </w:r>
      <w:r w:rsidR="00610B5F">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0.0</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在此示例中</w:t>
      </w:r>
      <w:r w:rsidR="009F616C">
        <w:rPr>
          <w:rFonts w:ascii="inherit" w:eastAsia="宋体" w:hAnsi="inherit" w:cs="Arial"/>
          <w:color w:val="222222"/>
          <w:kern w:val="0"/>
          <w:szCs w:val="21"/>
        </w:rPr>
        <w:t xml:space="preserve">, </w:t>
      </w:r>
      <w:r w:rsidRPr="003345B8">
        <w:rPr>
          <w:rFonts w:ascii="Courier New" w:eastAsia="宋体" w:hAnsi="Courier New" w:cs="Courier New"/>
          <w:i/>
          <w:iCs/>
          <w:color w:val="000000"/>
          <w:kern w:val="0"/>
          <w:sz w:val="20"/>
          <w:szCs w:val="20"/>
        </w:rPr>
        <w:t>local_host</w:t>
      </w:r>
      <w:r w:rsidRPr="003345B8">
        <w:rPr>
          <w:rFonts w:ascii="inherit" w:eastAsia="宋体" w:hAnsi="inherit" w:cs="Arial"/>
          <w:color w:val="222222"/>
          <w:kern w:val="0"/>
          <w:szCs w:val="21"/>
        </w:rPr>
        <w:t>是要显示安装程序的系统</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工作站或其他客户端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的主机名或</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175565">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如果该</w:t>
      </w:r>
      <w:r w:rsidRPr="003345B8">
        <w:rPr>
          <w:rFonts w:ascii="Courier New" w:eastAsia="宋体" w:hAnsi="Courier New" w:cs="Courier New"/>
          <w:color w:val="000000"/>
          <w:kern w:val="0"/>
          <w:sz w:val="20"/>
          <w:szCs w:val="20"/>
        </w:rPr>
        <w:t>/tmp</w:t>
      </w:r>
      <w:r w:rsidRPr="003345B8">
        <w:rPr>
          <w:rFonts w:ascii="inherit" w:eastAsia="宋体" w:hAnsi="inherit" w:cs="Arial"/>
          <w:color w:val="222222"/>
          <w:kern w:val="0"/>
          <w:szCs w:val="21"/>
        </w:rPr>
        <w:t>目录的可用空间少于</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则识别至少具有</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Pr="003345B8">
        <w:rPr>
          <w:rFonts w:ascii="inherit" w:eastAsia="宋体" w:hAnsi="inherit" w:cs="Arial"/>
          <w:color w:val="222222"/>
          <w:kern w:val="0"/>
          <w:szCs w:val="21"/>
        </w:rPr>
        <w:t>可用空间的文件系统</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TMP</w:t>
      </w:r>
      <w:r w:rsidRPr="003345B8">
        <w:rPr>
          <w:rFonts w:ascii="inherit" w:eastAsia="宋体" w:hAnsi="inherit" w:cs="Arial"/>
          <w:color w:val="222222"/>
          <w:kern w:val="0"/>
          <w:szCs w:val="21"/>
        </w:rPr>
        <w:t>并将</w:t>
      </w:r>
      <w:r w:rsidRPr="003345B8">
        <w:rPr>
          <w:rFonts w:ascii="Courier New" w:eastAsia="宋体" w:hAnsi="Courier New" w:cs="Courier New"/>
          <w:color w:val="000000"/>
          <w:kern w:val="0"/>
          <w:sz w:val="20"/>
          <w:szCs w:val="20"/>
        </w:rPr>
        <w:t>TMPDIR</w:t>
      </w:r>
      <w:r w:rsidRPr="003345B8">
        <w:rPr>
          <w:rFonts w:ascii="inherit" w:eastAsia="宋体" w:hAnsi="inherit" w:cs="Arial"/>
          <w:color w:val="222222"/>
          <w:kern w:val="0"/>
          <w:szCs w:val="21"/>
        </w:rPr>
        <w:t>环境变量和环境变量设置为在该文件系统上指定一个临时目录</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1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使用该</w:t>
      </w:r>
      <w:r w:rsidRPr="003345B8">
        <w:rPr>
          <w:rFonts w:ascii="Courier New" w:eastAsia="宋体" w:hAnsi="Courier New" w:cs="Courier New"/>
          <w:color w:val="000000"/>
          <w:kern w:val="0"/>
          <w:sz w:val="20"/>
          <w:szCs w:val="20"/>
        </w:rPr>
        <w:t>df</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-h</w:t>
      </w:r>
      <w:r w:rsidRPr="003345B8">
        <w:rPr>
          <w:rFonts w:ascii="inherit" w:eastAsia="宋体" w:hAnsi="inherit" w:cs="Arial"/>
          <w:color w:val="222222"/>
          <w:kern w:val="0"/>
          <w:szCs w:val="21"/>
        </w:rPr>
        <w:t>命令可以确定具有足够可用空间的合适文件系统</w:t>
      </w:r>
      <w:r w:rsidR="009F616C">
        <w:rPr>
          <w:rFonts w:ascii="inherit" w:eastAsia="宋体" w:hAnsi="inherit" w:cs="Arial"/>
          <w:color w:val="222222"/>
          <w:kern w:val="0"/>
          <w:szCs w:val="21"/>
        </w:rPr>
        <w:t>.</w:t>
      </w:r>
    </w:p>
    <w:p w:rsidR="003345B8" w:rsidRPr="003345B8" w:rsidRDefault="003345B8" w:rsidP="00175565">
      <w:pPr>
        <w:widowControl/>
        <w:numPr>
          <w:ilvl w:val="1"/>
          <w:numId w:val="11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请输入类似于以下内容的命令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以在您确定的文件系统上创建一个临时目录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并在该目录上设置相应的权限</w:t>
      </w:r>
      <w:r w:rsidR="009F616C">
        <w:rPr>
          <w:rFonts w:ascii="inherit" w:eastAsia="宋体" w:hAnsi="inherit" w:cs="Arial"/>
          <w:color w:val="222222"/>
          <w:kern w:val="0"/>
          <w:szCs w:val="21"/>
        </w:rPr>
        <w:t xml:space="preserve">: </w:t>
      </w:r>
    </w:p>
    <w:p w:rsidR="00610B5F" w:rsidRDefault="00610B5F" w:rsidP="00610B5F">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 sudo - s</w:t>
      </w:r>
    </w:p>
    <w:p w:rsidR="00610B5F" w:rsidRDefault="00610B5F" w:rsidP="00610B5F">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 mkdir /</w:t>
      </w:r>
      <w:r>
        <w:rPr>
          <w:rStyle w:val="italic"/>
          <w:rFonts w:ascii="Courier New" w:hAnsi="Courier New" w:cs="Courier New"/>
          <w:i/>
          <w:iCs/>
          <w:color w:val="000000"/>
          <w:sz w:val="20"/>
          <w:szCs w:val="20"/>
        </w:rPr>
        <w:t>mount_point</w:t>
      </w:r>
      <w:r>
        <w:rPr>
          <w:rFonts w:ascii="Courier New" w:hAnsi="Courier New" w:cs="Courier New"/>
          <w:color w:val="000000"/>
          <w:sz w:val="20"/>
          <w:szCs w:val="20"/>
        </w:rPr>
        <w:t>/tmp</w:t>
      </w:r>
    </w:p>
    <w:p w:rsidR="00610B5F" w:rsidRDefault="00610B5F" w:rsidP="00610B5F">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 chmod 775 /</w:t>
      </w:r>
      <w:r>
        <w:rPr>
          <w:rStyle w:val="italic"/>
          <w:rFonts w:ascii="Courier New" w:hAnsi="Courier New" w:cs="Courier New"/>
          <w:i/>
          <w:iCs/>
          <w:color w:val="000000"/>
          <w:sz w:val="20"/>
          <w:szCs w:val="20"/>
        </w:rPr>
        <w:t>mount_point</w:t>
      </w:r>
      <w:r>
        <w:rPr>
          <w:rFonts w:ascii="Courier New" w:hAnsi="Courier New" w:cs="Courier New"/>
          <w:color w:val="000000"/>
          <w:sz w:val="20"/>
          <w:szCs w:val="20"/>
        </w:rPr>
        <w:t>/tmp</w:t>
      </w:r>
    </w:p>
    <w:p w:rsidR="003345B8" w:rsidRPr="00610B5F" w:rsidRDefault="00610B5F" w:rsidP="00610B5F">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 exit</w:t>
      </w:r>
    </w:p>
    <w:p w:rsidR="003345B8" w:rsidRPr="003345B8" w:rsidRDefault="003345B8" w:rsidP="00175565">
      <w:pPr>
        <w:widowControl/>
        <w:numPr>
          <w:ilvl w:val="1"/>
          <w:numId w:val="11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输入类似于以下内容的命令来设置</w:t>
      </w:r>
      <w:r w:rsidRPr="003345B8">
        <w:rPr>
          <w:rFonts w:ascii="Courier New" w:eastAsia="宋体" w:hAnsi="Courier New" w:cs="Courier New"/>
          <w:color w:val="000000"/>
          <w:kern w:val="0"/>
          <w:sz w:val="20"/>
          <w:szCs w:val="20"/>
        </w:rPr>
        <w:t>TMP</w:t>
      </w:r>
      <w:r w:rsidRPr="003345B8">
        <w:rPr>
          <w:rFonts w:ascii="inherit" w:eastAsia="宋体" w:hAnsi="inherit" w:cs="Arial"/>
          <w:color w:val="222222"/>
          <w:kern w:val="0"/>
          <w:szCs w:val="21"/>
        </w:rPr>
        <w:t>和</w:t>
      </w:r>
      <w:r w:rsidRPr="003345B8">
        <w:rPr>
          <w:rFonts w:ascii="Courier New" w:eastAsia="宋体" w:hAnsi="Courier New" w:cs="Courier New"/>
          <w:color w:val="000000"/>
          <w:kern w:val="0"/>
          <w:sz w:val="20"/>
          <w:szCs w:val="20"/>
        </w:rPr>
        <w:t>TMPDIR</w:t>
      </w:r>
      <w:r w:rsidRPr="003345B8">
        <w:rPr>
          <w:rFonts w:ascii="inherit" w:eastAsia="宋体" w:hAnsi="inherit" w:cs="Arial"/>
          <w:color w:val="222222"/>
          <w:kern w:val="0"/>
          <w:szCs w:val="21"/>
        </w:rPr>
        <w:t>环境变量</w:t>
      </w:r>
      <w:r w:rsidR="009F616C">
        <w:rPr>
          <w:rFonts w:ascii="inherit" w:eastAsia="宋体" w:hAnsi="inherit" w:cs="Arial"/>
          <w:color w:val="222222"/>
          <w:kern w:val="0"/>
          <w:szCs w:val="21"/>
        </w:rPr>
        <w:t xml:space="preserve">: </w:t>
      </w:r>
    </w:p>
    <w:p w:rsidR="003345B8" w:rsidRPr="003345B8" w:rsidRDefault="003345B8" w:rsidP="00175565">
      <w:pPr>
        <w:widowControl/>
        <w:numPr>
          <w:ilvl w:val="2"/>
          <w:numId w:val="117"/>
        </w:numPr>
        <w:shd w:val="clear" w:color="auto" w:fill="FFFFFF"/>
        <w:ind w:left="177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Bourne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Bash</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Korn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3345B8" w:rsidRPr="003345B8" w:rsidRDefault="003345B8" w:rsidP="00431E9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TMP</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370111">
        <w:rPr>
          <w:rFonts w:ascii="Courier New" w:eastAsia="宋体" w:hAnsi="Courier New" w:cs="Courier New"/>
          <w:color w:val="000000"/>
          <w:kern w:val="0"/>
          <w:sz w:val="20"/>
          <w:szCs w:val="20"/>
        </w:rPr>
        <w:t>/</w:t>
      </w:r>
      <w:r w:rsidRPr="003345B8">
        <w:rPr>
          <w:rFonts w:ascii="Courier New" w:eastAsia="宋体" w:hAnsi="Courier New" w:cs="Courier New"/>
          <w:i/>
          <w:iCs/>
          <w:color w:val="000000"/>
          <w:kern w:val="0"/>
          <w:sz w:val="20"/>
          <w:szCs w:val="20"/>
        </w:rPr>
        <w:t>mount_point</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tmp</w:t>
      </w:r>
    </w:p>
    <w:p w:rsidR="003345B8" w:rsidRPr="003345B8" w:rsidRDefault="003345B8" w:rsidP="00431E9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TMPDIR</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370111">
        <w:rPr>
          <w:rFonts w:ascii="Courier New" w:eastAsia="宋体" w:hAnsi="Courier New" w:cs="Courier New"/>
          <w:color w:val="000000"/>
          <w:kern w:val="0"/>
          <w:sz w:val="20"/>
          <w:szCs w:val="20"/>
        </w:rPr>
        <w:t>/</w:t>
      </w:r>
      <w:r w:rsidRPr="003345B8">
        <w:rPr>
          <w:rFonts w:ascii="Courier New" w:eastAsia="宋体" w:hAnsi="Courier New" w:cs="Courier New"/>
          <w:i/>
          <w:iCs/>
          <w:color w:val="000000"/>
          <w:kern w:val="0"/>
          <w:sz w:val="20"/>
          <w:szCs w:val="20"/>
        </w:rPr>
        <w:t>mount_point</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tmp</w:t>
      </w:r>
    </w:p>
    <w:p w:rsidR="003345B8" w:rsidRPr="003345B8" w:rsidRDefault="003345B8" w:rsidP="00431E9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export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TMP</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TMPDIR</w:t>
      </w:r>
    </w:p>
    <w:p w:rsidR="003345B8" w:rsidRPr="003345B8" w:rsidRDefault="003345B8" w:rsidP="00175565">
      <w:pPr>
        <w:widowControl/>
        <w:numPr>
          <w:ilvl w:val="2"/>
          <w:numId w:val="117"/>
        </w:numPr>
        <w:shd w:val="clear" w:color="auto" w:fill="FFFFFF"/>
        <w:ind w:left="177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3345B8" w:rsidRPr="003345B8" w:rsidRDefault="003345B8" w:rsidP="00431E9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setenv</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TMP</w:t>
      </w:r>
      <w:r w:rsidR="00370111">
        <w:rPr>
          <w:rFonts w:ascii="Courier New" w:eastAsia="宋体" w:hAnsi="Courier New" w:cs="Courier New"/>
          <w:color w:val="000000"/>
          <w:kern w:val="0"/>
          <w:sz w:val="20"/>
          <w:szCs w:val="20"/>
        </w:rPr>
        <w:t>/</w:t>
      </w:r>
      <w:r w:rsidRPr="003345B8">
        <w:rPr>
          <w:rFonts w:ascii="Courier New" w:eastAsia="宋体" w:hAnsi="Courier New" w:cs="Courier New"/>
          <w:i/>
          <w:iCs/>
          <w:color w:val="000000"/>
          <w:kern w:val="0"/>
          <w:sz w:val="20"/>
          <w:szCs w:val="20"/>
        </w:rPr>
        <w:t>mount_point</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tmp</w:t>
      </w:r>
    </w:p>
    <w:p w:rsidR="003345B8" w:rsidRPr="003345B8" w:rsidRDefault="003345B8" w:rsidP="00431E9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setenv</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TMPDIR</w:t>
      </w:r>
      <w:r w:rsidR="00370111">
        <w:rPr>
          <w:rFonts w:ascii="Courier New" w:eastAsia="宋体" w:hAnsi="Courier New" w:cs="Courier New"/>
          <w:color w:val="000000"/>
          <w:kern w:val="0"/>
          <w:sz w:val="20"/>
          <w:szCs w:val="20"/>
        </w:rPr>
        <w:t>/</w:t>
      </w:r>
      <w:r w:rsidRPr="003345B8">
        <w:rPr>
          <w:rFonts w:ascii="Courier New" w:eastAsia="宋体" w:hAnsi="Courier New" w:cs="Courier New"/>
          <w:i/>
          <w:iCs/>
          <w:color w:val="000000"/>
          <w:kern w:val="0"/>
          <w:sz w:val="20"/>
          <w:szCs w:val="20"/>
        </w:rPr>
        <w:t>mount_point</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tmp</w:t>
      </w:r>
    </w:p>
    <w:p w:rsidR="003345B8" w:rsidRPr="003345B8" w:rsidRDefault="003345B8" w:rsidP="00175565">
      <w:pPr>
        <w:widowControl/>
        <w:numPr>
          <w:ilvl w:val="0"/>
          <w:numId w:val="11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要验证环境是否已正确设置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3345B8" w:rsidRPr="003345B8" w:rsidRDefault="003345B8" w:rsidP="00431E9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lastRenderedPageBreak/>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umask</w:t>
      </w:r>
    </w:p>
    <w:p w:rsidR="003345B8" w:rsidRPr="003345B8" w:rsidRDefault="003345B8" w:rsidP="00431E90">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env</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431E90">
        <w:rPr>
          <w:rFonts w:ascii="Courier New" w:eastAsia="宋体" w:hAnsi="Courier New" w:cs="Courier New"/>
          <w:color w:val="000000"/>
          <w:kern w:val="0"/>
          <w:sz w:val="20"/>
          <w:szCs w:val="20"/>
        </w:rPr>
        <w:t>more</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验证</w:t>
      </w:r>
      <w:r w:rsidRPr="003345B8">
        <w:rPr>
          <w:rFonts w:ascii="Courier New" w:eastAsia="宋体" w:hAnsi="Courier New" w:cs="Courier New"/>
          <w:color w:val="000000"/>
          <w:kern w:val="0"/>
          <w:sz w:val="20"/>
          <w:szCs w:val="20"/>
        </w:rPr>
        <w:t>umask</w:t>
      </w:r>
      <w:r w:rsidRPr="003345B8">
        <w:rPr>
          <w:rFonts w:ascii="inherit" w:eastAsia="宋体" w:hAnsi="inherit" w:cs="Arial"/>
          <w:color w:val="222222"/>
          <w:kern w:val="0"/>
          <w:szCs w:val="21"/>
        </w:rPr>
        <w:t>命令显示的值</w:t>
      </w:r>
      <w:r w:rsidRPr="003345B8">
        <w:rPr>
          <w:rFonts w:ascii="Courier New" w:eastAsia="宋体" w:hAnsi="Courier New" w:cs="Courier New"/>
          <w:color w:val="000000"/>
          <w:kern w:val="0"/>
          <w:sz w:val="20"/>
          <w:szCs w:val="20"/>
        </w:rPr>
        <w:t>22</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022</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0022</w:t>
      </w:r>
      <w:r w:rsidRPr="003345B8">
        <w:rPr>
          <w:rFonts w:ascii="inherit" w:eastAsia="宋体" w:hAnsi="inherit" w:cs="Arial"/>
          <w:color w:val="222222"/>
          <w:kern w:val="0"/>
          <w:szCs w:val="21"/>
        </w:rPr>
        <w:t>和您在本节中设置环境变量的值正确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6.2.3</w:t>
      </w:r>
      <w:r w:rsidRPr="003345B8">
        <w:rPr>
          <w:rFonts w:ascii="Arial" w:eastAsia="宋体" w:hAnsi="Arial" w:cs="Arial"/>
          <w:color w:val="252525"/>
          <w:kern w:val="0"/>
          <w:sz w:val="36"/>
          <w:szCs w:val="36"/>
        </w:rPr>
        <w:t>检查</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软件安装用户的资源限制</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对于每个安装软件所有者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请使用以下建议范围检查安装的资源限制</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表</w:t>
      </w:r>
      <w:r w:rsidRPr="003345B8">
        <w:rPr>
          <w:rFonts w:ascii="inherit" w:eastAsia="宋体" w:hAnsi="inherit" w:cs="Arial"/>
          <w:b/>
          <w:bCs/>
          <w:i/>
          <w:iCs/>
          <w:color w:val="222222"/>
          <w:kern w:val="0"/>
          <w:szCs w:val="21"/>
        </w:rPr>
        <w:t>6-1</w:t>
      </w:r>
      <w:r w:rsidRPr="003345B8">
        <w:rPr>
          <w:rFonts w:ascii="inherit" w:eastAsia="宋体" w:hAnsi="inherit" w:cs="Arial"/>
          <w:b/>
          <w:bCs/>
          <w:i/>
          <w:iCs/>
          <w:color w:val="222222"/>
          <w:kern w:val="0"/>
          <w:szCs w:val="21"/>
        </w:rPr>
        <w:t>安装所有者资源限制建议范围</w:t>
      </w:r>
    </w:p>
    <w:tbl>
      <w:tblPr>
        <w:tblStyle w:val="TableGrid"/>
        <w:tblW w:w="5000" w:type="pct"/>
        <w:tblLook w:val="04A0"/>
      </w:tblPr>
      <w:tblGrid>
        <w:gridCol w:w="2130"/>
        <w:gridCol w:w="2130"/>
        <w:gridCol w:w="2131"/>
        <w:gridCol w:w="2131"/>
      </w:tblGrid>
      <w:tr w:rsidR="003345B8" w:rsidRPr="00431E90" w:rsidTr="00431E90">
        <w:tc>
          <w:tcPr>
            <w:tcW w:w="1250" w:type="pct"/>
            <w:hideMark/>
          </w:tcPr>
          <w:p w:rsidR="003345B8" w:rsidRPr="00431E90" w:rsidRDefault="003345B8" w:rsidP="003345B8">
            <w:pPr>
              <w:widowControl/>
              <w:jc w:val="left"/>
              <w:rPr>
                <w:rFonts w:ascii="宋体" w:eastAsia="宋体" w:hAnsi="宋体" w:cs="宋体"/>
                <w:b/>
                <w:bCs/>
                <w:color w:val="222222"/>
                <w:kern w:val="0"/>
                <w:sz w:val="18"/>
                <w:szCs w:val="18"/>
              </w:rPr>
            </w:pPr>
            <w:r w:rsidRPr="00431E90">
              <w:rPr>
                <w:rFonts w:ascii="宋体" w:eastAsia="宋体" w:hAnsi="宋体" w:cs="宋体"/>
                <w:b/>
                <w:bCs/>
                <w:color w:val="222222"/>
                <w:kern w:val="0"/>
                <w:sz w:val="18"/>
                <w:szCs w:val="18"/>
              </w:rPr>
              <w:t>资源</w:t>
            </w:r>
            <w:r w:rsidR="001D4CB2" w:rsidRPr="001D4CB2">
              <w:rPr>
                <w:rFonts w:ascii="宋体" w:eastAsia="宋体" w:hAnsi="宋体" w:cs="宋体"/>
                <w:b/>
                <w:bCs/>
                <w:color w:val="222222"/>
                <w:kern w:val="0"/>
                <w:sz w:val="18"/>
                <w:szCs w:val="18"/>
              </w:rPr>
              <w:t>Shell</w:t>
            </w:r>
            <w:r w:rsidRPr="00431E90">
              <w:rPr>
                <w:rFonts w:ascii="宋体" w:eastAsia="宋体" w:hAnsi="宋体" w:cs="宋体"/>
                <w:b/>
                <w:bCs/>
                <w:color w:val="222222"/>
                <w:kern w:val="0"/>
                <w:sz w:val="18"/>
                <w:szCs w:val="18"/>
              </w:rPr>
              <w:t>限制</w:t>
            </w:r>
          </w:p>
        </w:tc>
        <w:tc>
          <w:tcPr>
            <w:tcW w:w="1250" w:type="pct"/>
            <w:hideMark/>
          </w:tcPr>
          <w:p w:rsidR="003345B8" w:rsidRPr="00431E90" w:rsidRDefault="003345B8" w:rsidP="003345B8">
            <w:pPr>
              <w:widowControl/>
              <w:jc w:val="left"/>
              <w:rPr>
                <w:rFonts w:ascii="宋体" w:eastAsia="宋体" w:hAnsi="宋体" w:cs="宋体"/>
                <w:b/>
                <w:bCs/>
                <w:color w:val="222222"/>
                <w:kern w:val="0"/>
                <w:sz w:val="18"/>
                <w:szCs w:val="18"/>
              </w:rPr>
            </w:pPr>
            <w:r w:rsidRPr="00431E90">
              <w:rPr>
                <w:rFonts w:ascii="宋体" w:eastAsia="宋体" w:hAnsi="宋体" w:cs="宋体"/>
                <w:b/>
                <w:bCs/>
                <w:color w:val="222222"/>
                <w:kern w:val="0"/>
                <w:sz w:val="18"/>
                <w:szCs w:val="18"/>
              </w:rPr>
              <w:t>资源</w:t>
            </w:r>
          </w:p>
        </w:tc>
        <w:tc>
          <w:tcPr>
            <w:tcW w:w="1250" w:type="pct"/>
            <w:hideMark/>
          </w:tcPr>
          <w:p w:rsidR="003345B8" w:rsidRPr="00431E90" w:rsidRDefault="001D4CB2" w:rsidP="003345B8">
            <w:pPr>
              <w:widowControl/>
              <w:jc w:val="left"/>
              <w:rPr>
                <w:rFonts w:ascii="宋体" w:eastAsia="宋体" w:hAnsi="宋体" w:cs="宋体"/>
                <w:b/>
                <w:bCs/>
                <w:color w:val="222222"/>
                <w:kern w:val="0"/>
                <w:sz w:val="18"/>
                <w:szCs w:val="18"/>
              </w:rPr>
            </w:pPr>
            <w:r>
              <w:rPr>
                <w:rFonts w:ascii="宋体" w:eastAsia="宋体" w:hAnsi="宋体" w:cs="宋体"/>
                <w:b/>
                <w:bCs/>
                <w:color w:val="222222"/>
                <w:kern w:val="0"/>
                <w:sz w:val="18"/>
                <w:szCs w:val="18"/>
              </w:rPr>
              <w:t>软件</w:t>
            </w:r>
            <w:r w:rsidR="003345B8" w:rsidRPr="00431E90">
              <w:rPr>
                <w:rFonts w:ascii="宋体" w:eastAsia="宋体" w:hAnsi="宋体" w:cs="宋体"/>
                <w:b/>
                <w:bCs/>
                <w:color w:val="222222"/>
                <w:kern w:val="0"/>
                <w:sz w:val="18"/>
                <w:szCs w:val="18"/>
              </w:rPr>
              <w:t>限制</w:t>
            </w:r>
          </w:p>
        </w:tc>
        <w:tc>
          <w:tcPr>
            <w:tcW w:w="1250" w:type="pct"/>
            <w:hideMark/>
          </w:tcPr>
          <w:p w:rsidR="003345B8" w:rsidRPr="00431E90" w:rsidRDefault="003345B8" w:rsidP="003345B8">
            <w:pPr>
              <w:widowControl/>
              <w:jc w:val="left"/>
              <w:rPr>
                <w:rFonts w:ascii="宋体" w:eastAsia="宋体" w:hAnsi="宋体" w:cs="宋体"/>
                <w:b/>
                <w:bCs/>
                <w:color w:val="222222"/>
                <w:kern w:val="0"/>
                <w:sz w:val="18"/>
                <w:szCs w:val="18"/>
              </w:rPr>
            </w:pPr>
            <w:r w:rsidRPr="00431E90">
              <w:rPr>
                <w:rFonts w:ascii="宋体" w:eastAsia="宋体" w:hAnsi="宋体" w:cs="宋体"/>
                <w:b/>
                <w:bCs/>
                <w:color w:val="222222"/>
                <w:kern w:val="0"/>
                <w:sz w:val="18"/>
                <w:szCs w:val="18"/>
              </w:rPr>
              <w:t>硬</w:t>
            </w:r>
            <w:r w:rsidR="001D4CB2">
              <w:rPr>
                <w:rFonts w:ascii="宋体" w:eastAsia="宋体" w:hAnsi="宋体" w:cs="宋体"/>
                <w:b/>
                <w:bCs/>
                <w:color w:val="222222"/>
                <w:kern w:val="0"/>
                <w:sz w:val="18"/>
                <w:szCs w:val="18"/>
              </w:rPr>
              <w:t>性</w:t>
            </w:r>
            <w:r w:rsidRPr="00431E90">
              <w:rPr>
                <w:rFonts w:ascii="宋体" w:eastAsia="宋体" w:hAnsi="宋体" w:cs="宋体"/>
                <w:b/>
                <w:bCs/>
                <w:color w:val="222222"/>
                <w:kern w:val="0"/>
                <w:sz w:val="18"/>
                <w:szCs w:val="18"/>
              </w:rPr>
              <w:t>限制</w:t>
            </w:r>
          </w:p>
        </w:tc>
      </w:tr>
      <w:tr w:rsidR="003345B8" w:rsidRPr="00431E90" w:rsidTr="00431E90">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打开文件描述符</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无文件</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至少</w:t>
            </w:r>
            <w:r w:rsidRPr="00431E90">
              <w:rPr>
                <w:rFonts w:ascii="inherit" w:eastAsia="宋体" w:hAnsi="inherit" w:cs="宋体"/>
                <w:color w:val="222222"/>
                <w:kern w:val="0"/>
                <w:sz w:val="18"/>
                <w:szCs w:val="18"/>
              </w:rPr>
              <w:t>1024</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至少</w:t>
            </w:r>
            <w:r w:rsidRPr="00431E90">
              <w:rPr>
                <w:rFonts w:ascii="inherit" w:eastAsia="宋体" w:hAnsi="inherit" w:cs="宋体"/>
                <w:color w:val="222222"/>
                <w:kern w:val="0"/>
                <w:sz w:val="18"/>
                <w:szCs w:val="18"/>
              </w:rPr>
              <w:t>65536</w:t>
            </w:r>
          </w:p>
        </w:tc>
      </w:tr>
      <w:tr w:rsidR="003345B8" w:rsidRPr="00431E90" w:rsidTr="00431E90">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单个用户可以使用的进程数量</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NPROC</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至少</w:t>
            </w:r>
            <w:r w:rsidRPr="00431E90">
              <w:rPr>
                <w:rFonts w:ascii="inherit" w:eastAsia="宋体" w:hAnsi="inherit" w:cs="宋体"/>
                <w:color w:val="222222"/>
                <w:kern w:val="0"/>
                <w:sz w:val="18"/>
                <w:szCs w:val="18"/>
              </w:rPr>
              <w:t>2047</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至少</w:t>
            </w:r>
            <w:r w:rsidRPr="00431E90">
              <w:rPr>
                <w:rFonts w:ascii="inherit" w:eastAsia="宋体" w:hAnsi="inherit" w:cs="宋体"/>
                <w:color w:val="222222"/>
                <w:kern w:val="0"/>
                <w:sz w:val="18"/>
                <w:szCs w:val="18"/>
              </w:rPr>
              <w:t>16384</w:t>
            </w:r>
          </w:p>
        </w:tc>
      </w:tr>
      <w:tr w:rsidR="003345B8" w:rsidRPr="00431E90" w:rsidTr="00431E90">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进程的堆栈段的大小</w:t>
            </w:r>
          </w:p>
        </w:tc>
        <w:tc>
          <w:tcPr>
            <w:tcW w:w="1250" w:type="pct"/>
            <w:hideMark/>
          </w:tcPr>
          <w:p w:rsidR="003345B8" w:rsidRPr="00431E90" w:rsidRDefault="001D4CB2" w:rsidP="003345B8">
            <w:pPr>
              <w:widowControl/>
              <w:spacing w:before="100" w:beforeAutospacing="1" w:after="100" w:afterAutospacing="1"/>
              <w:jc w:val="left"/>
              <w:rPr>
                <w:rFonts w:ascii="inherit" w:eastAsia="宋体" w:hAnsi="inherit" w:cs="宋体" w:hint="eastAsia"/>
                <w:color w:val="222222"/>
                <w:kern w:val="0"/>
                <w:sz w:val="18"/>
                <w:szCs w:val="18"/>
              </w:rPr>
            </w:pPr>
            <w:r>
              <w:rPr>
                <w:rFonts w:ascii="inherit" w:eastAsia="宋体" w:hAnsi="inherit" w:cs="宋体"/>
                <w:color w:val="222222"/>
                <w:kern w:val="0"/>
                <w:sz w:val="18"/>
                <w:szCs w:val="18"/>
              </w:rPr>
              <w:t>堆栈</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至少</w:t>
            </w:r>
            <w:r w:rsidRPr="00431E90">
              <w:rPr>
                <w:rFonts w:ascii="inherit" w:eastAsia="宋体" w:hAnsi="inherit" w:cs="宋体"/>
                <w:color w:val="222222"/>
                <w:kern w:val="0"/>
                <w:sz w:val="18"/>
                <w:szCs w:val="18"/>
              </w:rPr>
              <w:t>10240</w:t>
            </w:r>
            <w:r w:rsidR="00963F67" w:rsidRPr="00431E90">
              <w:rPr>
                <w:rFonts w:ascii="inherit" w:eastAsia="宋体" w:hAnsi="inherit" w:cs="宋体"/>
                <w:color w:val="222222"/>
                <w:kern w:val="0"/>
                <w:sz w:val="18"/>
                <w:szCs w:val="18"/>
              </w:rPr>
              <w:t xml:space="preserve"> </w:t>
            </w:r>
            <w:r w:rsidRPr="00431E90">
              <w:rPr>
                <w:rFonts w:ascii="inherit" w:eastAsia="宋体" w:hAnsi="inherit" w:cs="宋体"/>
                <w:color w:val="222222"/>
                <w:kern w:val="0"/>
                <w:sz w:val="18"/>
                <w:szCs w:val="18"/>
              </w:rPr>
              <w:t>KB</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至少</w:t>
            </w:r>
            <w:r w:rsidRPr="00431E90">
              <w:rPr>
                <w:rFonts w:ascii="inherit" w:eastAsia="宋体" w:hAnsi="inherit" w:cs="宋体"/>
                <w:color w:val="222222"/>
                <w:kern w:val="0"/>
                <w:sz w:val="18"/>
                <w:szCs w:val="18"/>
              </w:rPr>
              <w:t>10240KB</w:t>
            </w:r>
            <w:r w:rsidR="009F616C" w:rsidRPr="00431E90">
              <w:rPr>
                <w:rFonts w:ascii="inherit" w:eastAsia="宋体" w:hAnsi="inherit" w:cs="宋体"/>
                <w:color w:val="222222"/>
                <w:kern w:val="0"/>
                <w:sz w:val="18"/>
                <w:szCs w:val="18"/>
              </w:rPr>
              <w:t xml:space="preserve">, </w:t>
            </w:r>
            <w:r w:rsidRPr="00431E90">
              <w:rPr>
                <w:rFonts w:ascii="inherit" w:eastAsia="宋体" w:hAnsi="inherit" w:cs="宋体"/>
                <w:color w:val="222222"/>
                <w:kern w:val="0"/>
                <w:sz w:val="18"/>
                <w:szCs w:val="18"/>
              </w:rPr>
              <w:t>并且最多</w:t>
            </w:r>
            <w:r w:rsidRPr="00431E90">
              <w:rPr>
                <w:rFonts w:ascii="inherit" w:eastAsia="宋体" w:hAnsi="inherit" w:cs="宋体"/>
                <w:color w:val="222222"/>
                <w:kern w:val="0"/>
                <w:sz w:val="18"/>
                <w:szCs w:val="18"/>
              </w:rPr>
              <w:t>32768KB</w:t>
            </w:r>
          </w:p>
        </w:tc>
      </w:tr>
      <w:tr w:rsidR="003345B8" w:rsidRPr="00431E90" w:rsidTr="00431E90">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最大锁定内存限制</w:t>
            </w:r>
          </w:p>
        </w:tc>
        <w:tc>
          <w:tcPr>
            <w:tcW w:w="1250" w:type="pct"/>
            <w:hideMark/>
          </w:tcPr>
          <w:p w:rsidR="003345B8" w:rsidRPr="00431E90" w:rsidRDefault="001D4CB2" w:rsidP="003345B8">
            <w:pPr>
              <w:widowControl/>
              <w:spacing w:before="100" w:beforeAutospacing="1" w:after="100" w:afterAutospacing="1"/>
              <w:jc w:val="left"/>
              <w:rPr>
                <w:rFonts w:ascii="inherit" w:eastAsia="宋体" w:hAnsi="inherit" w:cs="宋体" w:hint="eastAsia"/>
                <w:color w:val="222222"/>
                <w:kern w:val="0"/>
                <w:sz w:val="18"/>
                <w:szCs w:val="18"/>
              </w:rPr>
            </w:pPr>
            <w:r w:rsidRPr="001D4CB2">
              <w:rPr>
                <w:rFonts w:ascii="inherit" w:eastAsia="宋体" w:hAnsi="inherit" w:cs="宋体"/>
                <w:color w:val="222222"/>
                <w:kern w:val="0"/>
                <w:sz w:val="18"/>
                <w:szCs w:val="18"/>
              </w:rPr>
              <w:t>memlock</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在启用</w:t>
            </w:r>
            <w:r w:rsidRPr="00431E90">
              <w:rPr>
                <w:rFonts w:ascii="inherit" w:eastAsia="宋体" w:hAnsi="inherit" w:cs="宋体"/>
                <w:color w:val="222222"/>
                <w:kern w:val="0"/>
                <w:sz w:val="18"/>
                <w:szCs w:val="18"/>
              </w:rPr>
              <w:t>HugePages</w:t>
            </w:r>
            <w:r w:rsidRPr="00431E90">
              <w:rPr>
                <w:rFonts w:ascii="inherit" w:eastAsia="宋体" w:hAnsi="inherit" w:cs="宋体"/>
                <w:color w:val="222222"/>
                <w:kern w:val="0"/>
                <w:sz w:val="18"/>
                <w:szCs w:val="18"/>
              </w:rPr>
              <w:t>内存时至少有</w:t>
            </w:r>
            <w:r w:rsidRPr="00431E90">
              <w:rPr>
                <w:rFonts w:ascii="inherit" w:eastAsia="宋体" w:hAnsi="inherit" w:cs="宋体"/>
                <w:color w:val="222222"/>
                <w:kern w:val="0"/>
                <w:sz w:val="18"/>
                <w:szCs w:val="18"/>
              </w:rPr>
              <w:t>90</w:t>
            </w:r>
            <w:r w:rsidRPr="00431E90">
              <w:rPr>
                <w:rFonts w:ascii="inherit" w:eastAsia="宋体" w:hAnsi="inherit" w:cs="宋体"/>
                <w:color w:val="222222"/>
                <w:kern w:val="0"/>
                <w:sz w:val="18"/>
                <w:szCs w:val="18"/>
              </w:rPr>
              <w:t>％的当前</w:t>
            </w:r>
            <w:r w:rsidRPr="00431E90">
              <w:rPr>
                <w:rFonts w:ascii="inherit" w:eastAsia="宋体" w:hAnsi="inherit" w:cs="宋体"/>
                <w:color w:val="222222"/>
                <w:kern w:val="0"/>
                <w:sz w:val="18"/>
                <w:szCs w:val="18"/>
              </w:rPr>
              <w:t>RAM</w:t>
            </w:r>
            <w:r w:rsidR="009F616C" w:rsidRPr="00431E90">
              <w:rPr>
                <w:rFonts w:ascii="inherit" w:eastAsia="宋体" w:hAnsi="inherit" w:cs="宋体"/>
                <w:color w:val="222222"/>
                <w:kern w:val="0"/>
                <w:sz w:val="18"/>
                <w:szCs w:val="18"/>
              </w:rPr>
              <w:t xml:space="preserve">, </w:t>
            </w:r>
            <w:r w:rsidRPr="00431E90">
              <w:rPr>
                <w:rFonts w:ascii="inherit" w:eastAsia="宋体" w:hAnsi="inherit" w:cs="宋体"/>
                <w:color w:val="222222"/>
                <w:kern w:val="0"/>
                <w:sz w:val="18"/>
                <w:szCs w:val="18"/>
              </w:rPr>
              <w:t>并且在</w:t>
            </w:r>
            <w:r w:rsidRPr="00431E90">
              <w:rPr>
                <w:rFonts w:ascii="inherit" w:eastAsia="宋体" w:hAnsi="inherit" w:cs="宋体"/>
                <w:color w:val="222222"/>
                <w:kern w:val="0"/>
                <w:sz w:val="18"/>
                <w:szCs w:val="18"/>
              </w:rPr>
              <w:t>HugePages</w:t>
            </w:r>
            <w:r w:rsidRPr="00431E90">
              <w:rPr>
                <w:rFonts w:ascii="inherit" w:eastAsia="宋体" w:hAnsi="inherit" w:cs="宋体"/>
                <w:color w:val="222222"/>
                <w:kern w:val="0"/>
                <w:sz w:val="18"/>
                <w:szCs w:val="18"/>
              </w:rPr>
              <w:t>内存被禁用时至少为</w:t>
            </w:r>
            <w:r w:rsidRPr="00431E90">
              <w:rPr>
                <w:rFonts w:ascii="inherit" w:eastAsia="宋体" w:hAnsi="inherit" w:cs="宋体"/>
                <w:color w:val="222222"/>
                <w:kern w:val="0"/>
                <w:sz w:val="18"/>
                <w:szCs w:val="18"/>
              </w:rPr>
              <w:t>3145728</w:t>
            </w:r>
            <w:r w:rsidR="00963F67" w:rsidRPr="00431E90">
              <w:rPr>
                <w:rFonts w:ascii="inherit" w:eastAsia="宋体" w:hAnsi="inherit" w:cs="宋体"/>
                <w:color w:val="222222"/>
                <w:kern w:val="0"/>
                <w:sz w:val="18"/>
                <w:szCs w:val="18"/>
              </w:rPr>
              <w:t xml:space="preserve"> </w:t>
            </w:r>
            <w:r w:rsidRPr="00431E90">
              <w:rPr>
                <w:rFonts w:ascii="inherit" w:eastAsia="宋体" w:hAnsi="inherit" w:cs="宋体"/>
                <w:color w:val="222222"/>
                <w:kern w:val="0"/>
                <w:sz w:val="18"/>
                <w:szCs w:val="18"/>
              </w:rPr>
              <w:t>KB</w:t>
            </w:r>
            <w:r w:rsidR="00101014" w:rsidRPr="00431E90">
              <w:rPr>
                <w:rFonts w:ascii="inherit" w:eastAsia="宋体" w:hAnsi="inherit" w:cs="宋体"/>
                <w:color w:val="222222"/>
                <w:kern w:val="0"/>
                <w:sz w:val="18"/>
                <w:szCs w:val="18"/>
              </w:rPr>
              <w:t>(</w:t>
            </w:r>
            <w:r w:rsidRPr="00431E90">
              <w:rPr>
                <w:rFonts w:ascii="inherit" w:eastAsia="宋体" w:hAnsi="inherit" w:cs="宋体"/>
                <w:color w:val="222222"/>
                <w:kern w:val="0"/>
                <w:sz w:val="18"/>
                <w:szCs w:val="18"/>
              </w:rPr>
              <w:t>3</w:t>
            </w:r>
            <w:r w:rsidR="00963F67" w:rsidRPr="00431E90">
              <w:rPr>
                <w:rFonts w:ascii="inherit" w:eastAsia="宋体" w:hAnsi="inherit" w:cs="宋体"/>
                <w:color w:val="222222"/>
                <w:kern w:val="0"/>
                <w:sz w:val="18"/>
                <w:szCs w:val="18"/>
              </w:rPr>
              <w:t xml:space="preserve"> </w:t>
            </w:r>
            <w:r w:rsidRPr="00431E90">
              <w:rPr>
                <w:rFonts w:ascii="inherit" w:eastAsia="宋体" w:hAnsi="inherit" w:cs="宋体"/>
                <w:color w:val="222222"/>
                <w:kern w:val="0"/>
                <w:sz w:val="18"/>
                <w:szCs w:val="18"/>
              </w:rPr>
              <w:t>GB</w:t>
            </w:r>
            <w:r w:rsidR="009F616C" w:rsidRPr="00431E90">
              <w:rPr>
                <w:rFonts w:ascii="inherit" w:eastAsia="宋体" w:hAnsi="inherit" w:cs="宋体"/>
                <w:color w:val="222222"/>
                <w:kern w:val="0"/>
                <w:sz w:val="18"/>
                <w:szCs w:val="18"/>
              </w:rPr>
              <w:t xml:space="preserve">) </w:t>
            </w:r>
          </w:p>
        </w:tc>
        <w:tc>
          <w:tcPr>
            <w:tcW w:w="1250" w:type="pct"/>
            <w:hideMark/>
          </w:tcPr>
          <w:p w:rsidR="003345B8" w:rsidRPr="00431E9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431E90">
              <w:rPr>
                <w:rFonts w:ascii="inherit" w:eastAsia="宋体" w:hAnsi="inherit" w:cs="宋体"/>
                <w:color w:val="222222"/>
                <w:kern w:val="0"/>
                <w:sz w:val="18"/>
                <w:szCs w:val="18"/>
              </w:rPr>
              <w:t>在启用</w:t>
            </w:r>
            <w:r w:rsidRPr="00431E90">
              <w:rPr>
                <w:rFonts w:ascii="inherit" w:eastAsia="宋体" w:hAnsi="inherit" w:cs="宋体"/>
                <w:color w:val="222222"/>
                <w:kern w:val="0"/>
                <w:sz w:val="18"/>
                <w:szCs w:val="18"/>
              </w:rPr>
              <w:t>HugePages</w:t>
            </w:r>
            <w:r w:rsidRPr="00431E90">
              <w:rPr>
                <w:rFonts w:ascii="inherit" w:eastAsia="宋体" w:hAnsi="inherit" w:cs="宋体"/>
                <w:color w:val="222222"/>
                <w:kern w:val="0"/>
                <w:sz w:val="18"/>
                <w:szCs w:val="18"/>
              </w:rPr>
              <w:t>内存时至少有</w:t>
            </w:r>
            <w:r w:rsidRPr="00431E90">
              <w:rPr>
                <w:rFonts w:ascii="inherit" w:eastAsia="宋体" w:hAnsi="inherit" w:cs="宋体"/>
                <w:color w:val="222222"/>
                <w:kern w:val="0"/>
                <w:sz w:val="18"/>
                <w:szCs w:val="18"/>
              </w:rPr>
              <w:t>90</w:t>
            </w:r>
            <w:r w:rsidRPr="00431E90">
              <w:rPr>
                <w:rFonts w:ascii="inherit" w:eastAsia="宋体" w:hAnsi="inherit" w:cs="宋体"/>
                <w:color w:val="222222"/>
                <w:kern w:val="0"/>
                <w:sz w:val="18"/>
                <w:szCs w:val="18"/>
              </w:rPr>
              <w:t>％的当前</w:t>
            </w:r>
            <w:r w:rsidRPr="00431E90">
              <w:rPr>
                <w:rFonts w:ascii="inherit" w:eastAsia="宋体" w:hAnsi="inherit" w:cs="宋体"/>
                <w:color w:val="222222"/>
                <w:kern w:val="0"/>
                <w:sz w:val="18"/>
                <w:szCs w:val="18"/>
              </w:rPr>
              <w:t>RAM</w:t>
            </w:r>
            <w:r w:rsidR="009F616C" w:rsidRPr="00431E90">
              <w:rPr>
                <w:rFonts w:ascii="inherit" w:eastAsia="宋体" w:hAnsi="inherit" w:cs="宋体"/>
                <w:color w:val="222222"/>
                <w:kern w:val="0"/>
                <w:sz w:val="18"/>
                <w:szCs w:val="18"/>
              </w:rPr>
              <w:t xml:space="preserve">, </w:t>
            </w:r>
            <w:r w:rsidRPr="00431E90">
              <w:rPr>
                <w:rFonts w:ascii="inherit" w:eastAsia="宋体" w:hAnsi="inherit" w:cs="宋体"/>
                <w:color w:val="222222"/>
                <w:kern w:val="0"/>
                <w:sz w:val="18"/>
                <w:szCs w:val="18"/>
              </w:rPr>
              <w:t>并且在</w:t>
            </w:r>
            <w:r w:rsidRPr="00431E90">
              <w:rPr>
                <w:rFonts w:ascii="inherit" w:eastAsia="宋体" w:hAnsi="inherit" w:cs="宋体"/>
                <w:color w:val="222222"/>
                <w:kern w:val="0"/>
                <w:sz w:val="18"/>
                <w:szCs w:val="18"/>
              </w:rPr>
              <w:t>HugePages</w:t>
            </w:r>
            <w:r w:rsidRPr="00431E90">
              <w:rPr>
                <w:rFonts w:ascii="inherit" w:eastAsia="宋体" w:hAnsi="inherit" w:cs="宋体"/>
                <w:color w:val="222222"/>
                <w:kern w:val="0"/>
                <w:sz w:val="18"/>
                <w:szCs w:val="18"/>
              </w:rPr>
              <w:t>内存被禁用时至少为</w:t>
            </w:r>
            <w:r w:rsidRPr="00431E90">
              <w:rPr>
                <w:rFonts w:ascii="inherit" w:eastAsia="宋体" w:hAnsi="inherit" w:cs="宋体"/>
                <w:color w:val="222222"/>
                <w:kern w:val="0"/>
                <w:sz w:val="18"/>
                <w:szCs w:val="18"/>
              </w:rPr>
              <w:t>3145728</w:t>
            </w:r>
            <w:r w:rsidR="00963F67" w:rsidRPr="00431E90">
              <w:rPr>
                <w:rFonts w:ascii="inherit" w:eastAsia="宋体" w:hAnsi="inherit" w:cs="宋体"/>
                <w:color w:val="222222"/>
                <w:kern w:val="0"/>
                <w:sz w:val="18"/>
                <w:szCs w:val="18"/>
              </w:rPr>
              <w:t xml:space="preserve"> </w:t>
            </w:r>
            <w:r w:rsidRPr="00431E90">
              <w:rPr>
                <w:rFonts w:ascii="inherit" w:eastAsia="宋体" w:hAnsi="inherit" w:cs="宋体"/>
                <w:color w:val="222222"/>
                <w:kern w:val="0"/>
                <w:sz w:val="18"/>
                <w:szCs w:val="18"/>
              </w:rPr>
              <w:t>KB</w:t>
            </w:r>
            <w:r w:rsidR="00101014" w:rsidRPr="00431E90">
              <w:rPr>
                <w:rFonts w:ascii="inherit" w:eastAsia="宋体" w:hAnsi="inherit" w:cs="宋体"/>
                <w:color w:val="222222"/>
                <w:kern w:val="0"/>
                <w:sz w:val="18"/>
                <w:szCs w:val="18"/>
              </w:rPr>
              <w:t>(</w:t>
            </w:r>
            <w:r w:rsidRPr="00431E90">
              <w:rPr>
                <w:rFonts w:ascii="inherit" w:eastAsia="宋体" w:hAnsi="inherit" w:cs="宋体"/>
                <w:color w:val="222222"/>
                <w:kern w:val="0"/>
                <w:sz w:val="18"/>
                <w:szCs w:val="18"/>
              </w:rPr>
              <w:t>3</w:t>
            </w:r>
            <w:r w:rsidR="00963F67" w:rsidRPr="00431E90">
              <w:rPr>
                <w:rFonts w:ascii="inherit" w:eastAsia="宋体" w:hAnsi="inherit" w:cs="宋体"/>
                <w:color w:val="222222"/>
                <w:kern w:val="0"/>
                <w:sz w:val="18"/>
                <w:szCs w:val="18"/>
              </w:rPr>
              <w:t xml:space="preserve"> </w:t>
            </w:r>
            <w:r w:rsidRPr="00431E90">
              <w:rPr>
                <w:rFonts w:ascii="inherit" w:eastAsia="宋体" w:hAnsi="inherit" w:cs="宋体"/>
                <w:color w:val="222222"/>
                <w:kern w:val="0"/>
                <w:sz w:val="18"/>
                <w:szCs w:val="18"/>
              </w:rPr>
              <w:t>GB</w:t>
            </w:r>
            <w:r w:rsidR="009F616C" w:rsidRPr="00431E90">
              <w:rPr>
                <w:rFonts w:ascii="inherit" w:eastAsia="宋体" w:hAnsi="inherit" w:cs="宋体"/>
                <w:color w:val="222222"/>
                <w:kern w:val="0"/>
                <w:sz w:val="18"/>
                <w:szCs w:val="18"/>
              </w:rPr>
              <w:t xml:space="preserve">) </w:t>
            </w:r>
          </w:p>
        </w:tc>
      </w:tr>
    </w:tbl>
    <w:p w:rsidR="003345B8" w:rsidRPr="003345B8" w:rsidRDefault="003345B8" w:rsidP="003345B8">
      <w:pPr>
        <w:widowControl/>
        <w:shd w:val="clear" w:color="auto" w:fill="FFFFFF"/>
        <w:jc w:val="left"/>
        <w:rPr>
          <w:rFonts w:ascii="Arial" w:eastAsia="宋体" w:hAnsi="Arial" w:cs="Arial"/>
          <w:color w:val="222222"/>
          <w:kern w:val="0"/>
          <w:szCs w:val="21"/>
        </w:rPr>
      </w:pP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要检查资源限制</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1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以安装所有者身份登录</w:t>
      </w:r>
      <w:r w:rsidR="009F616C">
        <w:rPr>
          <w:rFonts w:ascii="inherit" w:eastAsia="宋体" w:hAnsi="inherit" w:cs="Arial"/>
          <w:color w:val="222222"/>
          <w:kern w:val="0"/>
          <w:szCs w:val="21"/>
        </w:rPr>
        <w:t>.</w:t>
      </w:r>
    </w:p>
    <w:p w:rsidR="003345B8" w:rsidRPr="003345B8" w:rsidRDefault="003345B8" w:rsidP="00175565">
      <w:pPr>
        <w:widowControl/>
        <w:numPr>
          <w:ilvl w:val="0"/>
          <w:numId w:val="11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检查文件描述符设置的软限制和硬限制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确保结果在推荐范围内</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1D4CB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ulimit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-Sn</w:t>
      </w:r>
    </w:p>
    <w:p w:rsidR="003345B8" w:rsidRPr="003345B8" w:rsidRDefault="003345B8" w:rsidP="001D4CB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1024</w:t>
      </w:r>
    </w:p>
    <w:p w:rsidR="003345B8" w:rsidRPr="003345B8" w:rsidRDefault="003345B8" w:rsidP="001D4CB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ulimit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-Hn</w:t>
      </w:r>
    </w:p>
    <w:p w:rsidR="003345B8" w:rsidRPr="003345B8" w:rsidRDefault="003345B8" w:rsidP="001D4CB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65536</w:t>
      </w:r>
    </w:p>
    <w:p w:rsidR="003345B8" w:rsidRPr="003345B8" w:rsidRDefault="003345B8" w:rsidP="00175565">
      <w:pPr>
        <w:widowControl/>
        <w:numPr>
          <w:ilvl w:val="0"/>
          <w:numId w:val="11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检查用户可用进程数的软硬限制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确保结果在推荐范围内</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1D4CB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ulimit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-Su</w:t>
      </w:r>
    </w:p>
    <w:p w:rsidR="003345B8" w:rsidRPr="003345B8" w:rsidRDefault="003345B8" w:rsidP="001D4CB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2047</w:t>
      </w:r>
    </w:p>
    <w:p w:rsidR="003345B8" w:rsidRPr="003345B8" w:rsidRDefault="003345B8" w:rsidP="001D4CB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lastRenderedPageBreak/>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ulimit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-Hu</w:t>
      </w:r>
    </w:p>
    <w:p w:rsidR="003345B8" w:rsidRPr="003345B8" w:rsidRDefault="003345B8" w:rsidP="001D4CB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16384</w:t>
      </w:r>
    </w:p>
    <w:p w:rsidR="003345B8" w:rsidRPr="003345B8" w:rsidRDefault="003345B8" w:rsidP="00175565">
      <w:pPr>
        <w:widowControl/>
        <w:numPr>
          <w:ilvl w:val="0"/>
          <w:numId w:val="11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检查堆叠设置的软限制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确保结果在推荐范围内</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56625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ulimit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-Ss</w:t>
      </w:r>
    </w:p>
    <w:p w:rsidR="003345B8" w:rsidRPr="003345B8" w:rsidRDefault="003345B8" w:rsidP="0056625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10240</w:t>
      </w:r>
    </w:p>
    <w:p w:rsidR="003345B8" w:rsidRPr="003345B8" w:rsidRDefault="003345B8" w:rsidP="0056625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ulimit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-Hs</w:t>
      </w:r>
    </w:p>
    <w:p w:rsidR="003345B8" w:rsidRPr="003345B8" w:rsidRDefault="003345B8" w:rsidP="0056625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32768</w:t>
      </w:r>
    </w:p>
    <w:p w:rsidR="003345B8" w:rsidRPr="003345B8" w:rsidRDefault="003345B8" w:rsidP="00175565">
      <w:pPr>
        <w:widowControl/>
        <w:numPr>
          <w:ilvl w:val="0"/>
          <w:numId w:val="11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软件安装所有者重复此过程</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6.2.4</w:t>
      </w:r>
      <w:r w:rsidRPr="003345B8">
        <w:rPr>
          <w:rFonts w:ascii="Arial" w:eastAsia="宋体" w:hAnsi="Arial" w:cs="Arial"/>
          <w:color w:val="252525"/>
          <w:kern w:val="0"/>
          <w:sz w:val="36"/>
          <w:szCs w:val="36"/>
        </w:rPr>
        <w:t>设置远程显示和</w:t>
      </w:r>
      <w:r w:rsidRPr="003345B8">
        <w:rPr>
          <w:rFonts w:ascii="Arial" w:eastAsia="宋体" w:hAnsi="Arial" w:cs="Arial"/>
          <w:color w:val="252525"/>
          <w:kern w:val="0"/>
          <w:sz w:val="36"/>
          <w:szCs w:val="36"/>
        </w:rPr>
        <w:t>X11</w:t>
      </w:r>
      <w:r w:rsidRPr="003345B8">
        <w:rPr>
          <w:rFonts w:ascii="Arial" w:eastAsia="宋体" w:hAnsi="Arial" w:cs="Arial"/>
          <w:color w:val="252525"/>
          <w:kern w:val="0"/>
          <w:sz w:val="36"/>
          <w:szCs w:val="36"/>
        </w:rPr>
        <w:t>转发配置</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如果您在远程终端上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并且本地节点只有一个可视化</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这是典型的</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则使用以下语法设置您的用户帐户</w:t>
      </w:r>
      <w:r w:rsidRPr="003345B8">
        <w:rPr>
          <w:rFonts w:ascii="inherit" w:eastAsia="宋体" w:hAnsi="inherit" w:cs="Arial"/>
          <w:color w:val="222222"/>
          <w:kern w:val="0"/>
          <w:szCs w:val="21"/>
        </w:rPr>
        <w:t>DISPLAY</w:t>
      </w:r>
      <w:r w:rsidRPr="003345B8">
        <w:rPr>
          <w:rFonts w:ascii="inherit" w:eastAsia="宋体" w:hAnsi="inherit" w:cs="Arial"/>
          <w:color w:val="222222"/>
          <w:kern w:val="0"/>
          <w:szCs w:val="21"/>
        </w:rPr>
        <w:t>环境变量</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Bourne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Korn</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Bash</w:t>
      </w:r>
      <w:r w:rsidR="0056625A" w:rsidRPr="0056625A">
        <w:t xml:space="preserve"> </w:t>
      </w:r>
      <w:r w:rsidR="0056625A" w:rsidRPr="0056625A">
        <w:rPr>
          <w:rFonts w:ascii="inherit" w:eastAsia="宋体" w:hAnsi="inherit" w:cs="Arial"/>
          <w:color w:val="222222"/>
          <w:kern w:val="0"/>
          <w:szCs w:val="21"/>
        </w:rPr>
        <w:t>shells</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export</w:t>
      </w:r>
      <w:r w:rsidR="00963F67">
        <w:rPr>
          <w:rFonts w:ascii="Courier New" w:eastAsia="宋体" w:hAnsi="Courier New" w:cs="Courier New"/>
          <w:color w:val="000000"/>
          <w:kern w:val="0"/>
          <w:sz w:val="20"/>
          <w:szCs w:val="20"/>
        </w:rPr>
        <w:t xml:space="preserve"> </w:t>
      </w:r>
      <w:r w:rsidR="0056625A" w:rsidRPr="0056625A">
        <w:rPr>
          <w:rFonts w:ascii="Courier New" w:eastAsia="宋体" w:hAnsi="Courier New" w:cs="Courier New"/>
          <w:color w:val="000000"/>
          <w:kern w:val="0"/>
          <w:sz w:val="20"/>
          <w:szCs w:val="20"/>
        </w:rPr>
        <w:t>DISPLAY=hostname:0</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setenv</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DISPLAY</w:t>
      </w:r>
      <w:r w:rsidR="00963F67">
        <w:rPr>
          <w:rFonts w:ascii="Courier New" w:eastAsia="宋体" w:hAnsi="Courier New" w:cs="Courier New"/>
          <w:color w:val="000000"/>
          <w:kern w:val="0"/>
          <w:sz w:val="20"/>
          <w:szCs w:val="20"/>
        </w:rPr>
        <w:t xml:space="preserve"> </w:t>
      </w:r>
      <w:r w:rsidR="0056625A">
        <w:rPr>
          <w:rFonts w:ascii="Courier New" w:eastAsia="宋体" w:hAnsi="Courier New" w:cs="Courier New" w:hint="eastAsia"/>
          <w:i/>
          <w:iCs/>
          <w:color w:val="000000"/>
          <w:kern w:val="0"/>
          <w:sz w:val="20"/>
          <w:szCs w:val="20"/>
        </w:rPr>
        <w:t>hostname</w:t>
      </w:r>
      <w:r w:rsidR="0056625A">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0</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如果您使用的是</w:t>
      </w:r>
      <w:r w:rsidRPr="003345B8">
        <w:rPr>
          <w:rFonts w:ascii="inherit" w:eastAsia="宋体" w:hAnsi="inherit" w:cs="Arial"/>
          <w:color w:val="222222"/>
          <w:kern w:val="0"/>
          <w:szCs w:val="21"/>
        </w:rPr>
        <w:t>Bash</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并且您的主机名是</w:t>
      </w:r>
      <w:r w:rsidRPr="003345B8">
        <w:rPr>
          <w:rFonts w:ascii="Courier New" w:eastAsia="宋体" w:hAnsi="Courier New" w:cs="Courier New"/>
          <w:color w:val="000000"/>
          <w:kern w:val="0"/>
          <w:sz w:val="20"/>
          <w:szCs w:val="20"/>
        </w:rPr>
        <w:t>node1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则输入以下命令</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export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DISPLAY=node1</w:t>
      </w:r>
      <w:r w:rsidR="0056625A">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0</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为确保</w:t>
      </w:r>
      <w:r w:rsidRPr="003345B8">
        <w:rPr>
          <w:rFonts w:ascii="inherit" w:eastAsia="宋体" w:hAnsi="inherit" w:cs="Arial"/>
          <w:color w:val="222222"/>
          <w:kern w:val="0"/>
          <w:szCs w:val="21"/>
        </w:rPr>
        <w:t>X11</w:t>
      </w:r>
      <w:r w:rsidRPr="003345B8">
        <w:rPr>
          <w:rFonts w:ascii="inherit" w:eastAsia="宋体" w:hAnsi="inherit" w:cs="Arial"/>
          <w:color w:val="222222"/>
          <w:kern w:val="0"/>
          <w:szCs w:val="21"/>
        </w:rPr>
        <w:t>转发不会导致安装失败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软件所有者用户创建一个用户级</w:t>
      </w:r>
      <w:r w:rsidRPr="003345B8">
        <w:rPr>
          <w:rFonts w:ascii="inherit" w:eastAsia="宋体" w:hAnsi="inherit" w:cs="Arial"/>
          <w:color w:val="222222"/>
          <w:kern w:val="0"/>
          <w:szCs w:val="21"/>
        </w:rPr>
        <w:t>SSH</w:t>
      </w:r>
      <w:r w:rsidRPr="003345B8">
        <w:rPr>
          <w:rFonts w:ascii="inherit" w:eastAsia="宋体" w:hAnsi="inherit" w:cs="Arial"/>
          <w:color w:val="222222"/>
          <w:kern w:val="0"/>
          <w:szCs w:val="21"/>
        </w:rPr>
        <w:t>客户端配置文件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如下所示</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1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使用任何文本编辑器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编辑或创建软件安装所有者的</w:t>
      </w:r>
      <w:r w:rsidRPr="003345B8">
        <w:rPr>
          <w:rFonts w:ascii="Courier New" w:eastAsia="宋体" w:hAnsi="Courier New" w:cs="Courier New"/>
          <w:color w:val="000000"/>
          <w:kern w:val="0"/>
          <w:sz w:val="20"/>
          <w:szCs w:val="20"/>
        </w:rPr>
        <w:t>~/.ssh/config</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w:t>
      </w:r>
    </w:p>
    <w:p w:rsidR="003345B8" w:rsidRPr="003345B8" w:rsidRDefault="003345B8" w:rsidP="00175565">
      <w:pPr>
        <w:widowControl/>
        <w:numPr>
          <w:ilvl w:val="0"/>
          <w:numId w:val="11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确保文件中的</w:t>
      </w:r>
      <w:r w:rsidRPr="003345B8">
        <w:rPr>
          <w:rFonts w:ascii="Courier New" w:eastAsia="宋体" w:hAnsi="Courier New" w:cs="Courier New"/>
          <w:color w:val="000000"/>
          <w:kern w:val="0"/>
          <w:sz w:val="20"/>
          <w:szCs w:val="20"/>
        </w:rPr>
        <w:t>ForwardX11</w:t>
      </w:r>
      <w:r w:rsidRPr="003345B8">
        <w:rPr>
          <w:rFonts w:ascii="inherit" w:eastAsia="宋体" w:hAnsi="inherit" w:cs="Arial"/>
          <w:color w:val="222222"/>
          <w:kern w:val="0"/>
          <w:szCs w:val="21"/>
        </w:rPr>
        <w:t>属性</w:t>
      </w:r>
      <w:r w:rsidRPr="003345B8">
        <w:rPr>
          <w:rFonts w:ascii="Courier New" w:eastAsia="宋体" w:hAnsi="Courier New" w:cs="Courier New"/>
          <w:color w:val="000000"/>
          <w:kern w:val="0"/>
          <w:sz w:val="20"/>
          <w:szCs w:val="20"/>
        </w:rPr>
        <w:t>~/.ssh/config</w:t>
      </w:r>
      <w:r w:rsidRPr="003345B8">
        <w:rPr>
          <w:rFonts w:ascii="inherit" w:eastAsia="宋体" w:hAnsi="inherit" w:cs="Arial"/>
          <w:color w:val="222222"/>
          <w:kern w:val="0"/>
          <w:szCs w:val="21"/>
        </w:rPr>
        <w:t>设置为</w:t>
      </w:r>
      <w:r w:rsidRPr="003345B8">
        <w:rPr>
          <w:rFonts w:ascii="Courier New" w:eastAsia="宋体" w:hAnsi="Courier New" w:cs="Courier New"/>
          <w:color w:val="000000"/>
          <w:kern w:val="0"/>
          <w:sz w:val="20"/>
          <w:szCs w:val="20"/>
        </w:rPr>
        <w:t>no</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56625A" w:rsidP="0056625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Host</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ForwardX11</w:t>
      </w:r>
      <w:r>
        <w:rPr>
          <w:rFonts w:ascii="Courier New" w:eastAsia="宋体" w:hAnsi="Courier New" w:cs="Courier New"/>
          <w:color w:val="000000"/>
          <w:kern w:val="0"/>
          <w:sz w:val="20"/>
          <w:szCs w:val="20"/>
        </w:rPr>
        <w:t xml:space="preserve"> no</w:t>
      </w:r>
    </w:p>
    <w:p w:rsidR="003345B8" w:rsidRDefault="003345B8" w:rsidP="00175565">
      <w:pPr>
        <w:widowControl/>
        <w:numPr>
          <w:ilvl w:val="0"/>
          <w:numId w:val="11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确保对</w:t>
      </w:r>
      <w:r w:rsidRPr="003345B8">
        <w:rPr>
          <w:rFonts w:ascii="MS Mincho" w:eastAsia="宋体" w:hAnsi="MS Mincho" w:cs="MS Mincho"/>
          <w:color w:val="222222"/>
          <w:kern w:val="0"/>
          <w:szCs w:val="21"/>
        </w:rPr>
        <w:t>〜</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.ssh</w:t>
      </w:r>
      <w:r w:rsidRPr="003345B8">
        <w:rPr>
          <w:rFonts w:ascii="inherit" w:eastAsia="宋体" w:hAnsi="inherit" w:cs="Arial"/>
          <w:color w:val="222222"/>
          <w:kern w:val="0"/>
          <w:szCs w:val="21"/>
        </w:rPr>
        <w:t>的权限保护到</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用户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56625A" w:rsidRDefault="0056625A" w:rsidP="0056625A">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lastRenderedPageBreak/>
        <w:t>$ ls -al .ssh</w:t>
      </w:r>
    </w:p>
    <w:p w:rsidR="0056625A" w:rsidRDefault="0056625A" w:rsidP="0056625A">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total 28</w:t>
      </w:r>
    </w:p>
    <w:p w:rsidR="0056625A" w:rsidRDefault="0056625A" w:rsidP="0056625A">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drwx------  2 grid oinstall 4096 Jun 21 2014</w:t>
      </w:r>
    </w:p>
    <w:p w:rsidR="0056625A" w:rsidRDefault="0056625A" w:rsidP="0056625A">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drwx------ 19 grid oinstall 4096 Jun 21 2014</w:t>
      </w:r>
    </w:p>
    <w:p w:rsidR="0056625A" w:rsidRDefault="0056625A" w:rsidP="0056625A">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-rw-r--r--  1 grid oinstall 1202 Jun 21 2014 authorized_keys</w:t>
      </w:r>
    </w:p>
    <w:p w:rsidR="0056625A" w:rsidRDefault="0056625A" w:rsidP="0056625A">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-rwx------  1 grid oinstall  668 Jun 21 2014 id_dsa</w:t>
      </w:r>
    </w:p>
    <w:p w:rsidR="0056625A" w:rsidRDefault="0056625A" w:rsidP="0056625A">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-rwx------  1 grid oinstall  601 Jun 21 2014 id_dsa.pub</w:t>
      </w:r>
    </w:p>
    <w:p w:rsidR="0056625A" w:rsidRDefault="0056625A" w:rsidP="0056625A">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-rwx------  1 grid oinstall 1610 Jun 21 2014 known_hosts</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6.2.5</w:t>
      </w:r>
      <w:r w:rsidRPr="003345B8">
        <w:rPr>
          <w:rFonts w:ascii="Arial" w:eastAsia="宋体" w:hAnsi="Arial" w:cs="Arial"/>
          <w:color w:val="252525"/>
          <w:kern w:val="0"/>
          <w:sz w:val="36"/>
          <w:szCs w:val="36"/>
        </w:rPr>
        <w:t>防止终端输出命令引起的安装错误</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SSH</w:t>
      </w:r>
      <w:r w:rsidRPr="003345B8">
        <w:rPr>
          <w:rFonts w:ascii="inherit" w:eastAsia="宋体" w:hAnsi="inherit" w:cs="Arial"/>
          <w:color w:val="222222"/>
          <w:kern w:val="0"/>
          <w:szCs w:val="21"/>
        </w:rPr>
        <w:t>运行命令并将文件复制到其他节点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如果系统中包含终端输出命令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隐藏文件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Pr="003345B8">
        <w:rPr>
          <w:rFonts w:ascii="Courier New" w:eastAsia="宋体" w:hAnsi="Courier New" w:cs="Courier New"/>
          <w:color w:val="000000"/>
          <w:kern w:val="0"/>
          <w:sz w:val="20"/>
          <w:szCs w:val="20"/>
        </w:rPr>
        <w:t>.bashrc</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.cshrc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将导致</w:t>
      </w:r>
      <w:r w:rsidRPr="003345B8">
        <w:rPr>
          <w:rFonts w:ascii="inherit" w:eastAsia="宋体" w:hAnsi="inherit" w:cs="Arial"/>
          <w:color w:val="222222"/>
          <w:kern w:val="0"/>
          <w:szCs w:val="21"/>
        </w:rPr>
        <w:t>makefile</w:t>
      </w:r>
      <w:r w:rsidRPr="003345B8">
        <w:rPr>
          <w:rFonts w:ascii="inherit" w:eastAsia="宋体" w:hAnsi="inherit" w:cs="Arial"/>
          <w:color w:val="222222"/>
          <w:kern w:val="0"/>
          <w:szCs w:val="21"/>
        </w:rPr>
        <w:t>和其他安装错误</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为了避免这个问题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你必须在每个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安装所有者用户的主目录修改这些文件以取消所有输出</w:t>
      </w:r>
      <w:r w:rsidRPr="003345B8">
        <w:rPr>
          <w:rFonts w:ascii="Courier New" w:eastAsia="宋体" w:hAnsi="Courier New" w:cs="Courier New"/>
          <w:color w:val="000000"/>
          <w:kern w:val="0"/>
          <w:sz w:val="20"/>
          <w:szCs w:val="20"/>
        </w:rPr>
        <w:t>STDOUT</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STDERR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Pr="003345B8">
        <w:rPr>
          <w:rFonts w:ascii="Courier New" w:eastAsia="宋体" w:hAnsi="Courier New" w:cs="Courier New"/>
          <w:color w:val="000000"/>
          <w:kern w:val="0"/>
          <w:sz w:val="20"/>
          <w:szCs w:val="20"/>
        </w:rPr>
        <w:t>stty</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xtitle</w:t>
      </w:r>
      <w:r w:rsidRPr="003345B8">
        <w:rPr>
          <w:rFonts w:ascii="inherit" w:eastAsia="宋体" w:hAnsi="inherit" w:cs="Arial"/>
          <w:color w:val="222222"/>
          <w:kern w:val="0"/>
          <w:szCs w:val="21"/>
        </w:rPr>
        <w:t>和其他这样的命令</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如下面的例子</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2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Bourne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Bash</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Korn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if [ -t 0 ]; then</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stty intr ^C</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fi</w:t>
      </w:r>
    </w:p>
    <w:p w:rsidR="003345B8" w:rsidRPr="003345B8" w:rsidRDefault="003345B8" w:rsidP="00175565">
      <w:pPr>
        <w:widowControl/>
        <w:numPr>
          <w:ilvl w:val="0"/>
          <w:numId w:val="12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test -t 0</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if ($status == 0) then</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stty intr ^C</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endif</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6.3</w:t>
      </w:r>
      <w:r w:rsidRPr="003345B8">
        <w:rPr>
          <w:rFonts w:ascii="Arial" w:eastAsia="宋体" w:hAnsi="Arial" w:cs="Arial"/>
          <w:color w:val="1D5AAB"/>
          <w:kern w:val="0"/>
          <w:sz w:val="45"/>
          <w:szCs w:val="45"/>
        </w:rPr>
        <w:t>启用智能平台管理界面</w:t>
      </w:r>
      <w:r w:rsidR="00101014">
        <w:rPr>
          <w:rFonts w:ascii="Arial" w:eastAsia="宋体" w:hAnsi="Arial" w:cs="Arial"/>
          <w:color w:val="1D5AAB"/>
          <w:kern w:val="0"/>
          <w:sz w:val="45"/>
          <w:szCs w:val="45"/>
        </w:rPr>
        <w:t>(</w:t>
      </w:r>
      <w:r w:rsidRPr="003345B8">
        <w:rPr>
          <w:rFonts w:ascii="Arial" w:eastAsia="宋体" w:hAnsi="Arial" w:cs="Arial"/>
          <w:color w:val="1D5AAB"/>
          <w:kern w:val="0"/>
          <w:sz w:val="45"/>
          <w:szCs w:val="45"/>
        </w:rPr>
        <w:t>IPMI</w:t>
      </w:r>
      <w:r w:rsidR="009F616C">
        <w:rPr>
          <w:rFonts w:ascii="Arial" w:eastAsia="宋体" w:hAnsi="Arial" w:cs="Arial"/>
          <w:color w:val="1D5AAB"/>
          <w:kern w:val="0"/>
          <w:sz w:val="45"/>
          <w:szCs w:val="45"/>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智能平台管理接口</w:t>
      </w:r>
      <w:r w:rsidR="00101014">
        <w:rPr>
          <w:rFonts w:ascii="inherit" w:eastAsia="宋体" w:hAnsi="inherit" w:cs="Arial"/>
          <w:color w:val="222222"/>
          <w:kern w:val="0"/>
          <w:szCs w:val="21"/>
        </w:rPr>
        <w:t>(</w:t>
      </w:r>
      <w:r w:rsidR="008C37AE" w:rsidRPr="008C37AE">
        <w:rPr>
          <w:rFonts w:ascii="inherit" w:eastAsia="宋体" w:hAnsi="inherit" w:cs="Arial"/>
          <w:color w:val="222222"/>
          <w:kern w:val="0"/>
          <w:szCs w:val="21"/>
        </w:rPr>
        <w:t>Intelligent Platform Management Interface</w:t>
      </w:r>
      <w:r w:rsidR="008C37AE">
        <w:rPr>
          <w:rFonts w:ascii="inherit" w:eastAsia="宋体" w:hAnsi="inherit" w:cs="Arial"/>
          <w:color w:val="222222"/>
          <w:kern w:val="0"/>
          <w:szCs w:val="21"/>
        </w:rPr>
        <w:t xml:space="preserve"> </w:t>
      </w:r>
      <w:r w:rsidRPr="003345B8">
        <w:rPr>
          <w:rFonts w:ascii="inherit" w:eastAsia="宋体" w:hAnsi="inherit" w:cs="Arial"/>
          <w:color w:val="222222"/>
          <w:kern w:val="0"/>
          <w:szCs w:val="21"/>
        </w:rPr>
        <w:t>IPMI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为计算机硬件和固件提供一组通用接口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供系统管理员用来监视系统运行状况和管理系统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可以集成</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来提供故障隔离支持并确保</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完整性</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通过从中选择</w:t>
      </w:r>
      <w:r w:rsidRPr="003345B8">
        <w:rPr>
          <w:rFonts w:ascii="inherit" w:eastAsia="宋体" w:hAnsi="inherit" w:cs="Arial"/>
          <w:color w:val="222222"/>
          <w:kern w:val="0"/>
          <w:szCs w:val="21"/>
        </w:rPr>
        <w:t>IPMI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可以在安装期间使用</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配置节点终止</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故障隔离支持屏幕</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您也可以在安装</w:t>
      </w:r>
      <w:r w:rsidRPr="003345B8">
        <w:rPr>
          <w:rFonts w:ascii="Courier New" w:eastAsia="宋体" w:hAnsi="Courier New" w:cs="Courier New"/>
          <w:color w:val="000000"/>
          <w:kern w:val="0"/>
          <w:sz w:val="20"/>
          <w:szCs w:val="20"/>
        </w:rPr>
        <w:t>crsctl</w:t>
      </w:r>
      <w:r w:rsidRPr="003345B8">
        <w:rPr>
          <w:rFonts w:ascii="inherit" w:eastAsia="宋体" w:hAnsi="inherit" w:cs="Arial"/>
          <w:color w:val="222222"/>
          <w:kern w:val="0"/>
          <w:szCs w:val="21"/>
        </w:rPr>
        <w:t>命令后配置</w:t>
      </w:r>
      <w:r w:rsidRPr="003345B8">
        <w:rPr>
          <w:rFonts w:ascii="inherit" w:eastAsia="宋体" w:hAnsi="inherit" w:cs="Arial"/>
          <w:color w:val="222222"/>
          <w:kern w:val="0"/>
          <w:szCs w:val="21"/>
        </w:rPr>
        <w:t>IPMI</w:t>
      </w:r>
      <w:r w:rsidR="00963F67">
        <w:rPr>
          <w:rFonts w:ascii="inherit" w:eastAsia="宋体" w:hAnsi="inherit" w:cs="Arial"/>
          <w:color w:val="222222"/>
          <w:kern w:val="0"/>
          <w:szCs w:val="21"/>
        </w:rPr>
        <w:t xml:space="preserve"> </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6.3.1</w:t>
      </w:r>
      <w:r w:rsidRPr="003345B8">
        <w:rPr>
          <w:rFonts w:ascii="Arial" w:eastAsia="宋体" w:hAnsi="Arial" w:cs="Arial"/>
          <w:color w:val="252525"/>
          <w:kern w:val="0"/>
          <w:sz w:val="36"/>
          <w:szCs w:val="36"/>
        </w:rPr>
        <w:t>启用</w:t>
      </w:r>
      <w:r w:rsidR="008C37AE">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IPMI</w:t>
      </w:r>
      <w:r w:rsidRPr="003345B8">
        <w:rPr>
          <w:rFonts w:ascii="Arial" w:eastAsia="宋体" w:hAnsi="Arial" w:cs="Arial"/>
          <w:color w:val="252525"/>
          <w:kern w:val="0"/>
          <w:sz w:val="36"/>
          <w:szCs w:val="36"/>
        </w:rPr>
        <w:t>的要求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您必须配置以下硬件和软件才能使群集节点通过</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进行管理</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每个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成员节点都需要运行与</w:t>
      </w:r>
      <w:r w:rsidRPr="003345B8">
        <w:rPr>
          <w:rFonts w:ascii="inherit" w:eastAsia="宋体" w:hAnsi="inherit" w:cs="Arial"/>
          <w:color w:val="222222"/>
          <w:kern w:val="0"/>
          <w:szCs w:val="21"/>
        </w:rPr>
        <w:t>IPMI</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1.5</w:t>
      </w:r>
      <w:r w:rsidRPr="003345B8">
        <w:rPr>
          <w:rFonts w:ascii="inherit" w:eastAsia="宋体" w:hAnsi="inherit" w:cs="Arial"/>
          <w:color w:val="222222"/>
          <w:kern w:val="0"/>
          <w:szCs w:val="21"/>
        </w:rPr>
        <w:t>或更高版本兼容的固件的基板管理控制器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BMC</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该基板管理控制器支持</w:t>
      </w:r>
      <w:r w:rsidRPr="003345B8">
        <w:rPr>
          <w:rFonts w:ascii="inherit" w:eastAsia="宋体" w:hAnsi="inherit" w:cs="Arial"/>
          <w:color w:val="222222"/>
          <w:kern w:val="0"/>
          <w:szCs w:val="21"/>
        </w:rPr>
        <w:t>LAN</w:t>
      </w:r>
      <w:r w:rsidRPr="003345B8">
        <w:rPr>
          <w:rFonts w:ascii="inherit" w:eastAsia="宋体" w:hAnsi="inherit" w:cs="Arial"/>
          <w:color w:val="222222"/>
          <w:kern w:val="0"/>
          <w:szCs w:val="21"/>
        </w:rPr>
        <w:t>上的</w:t>
      </w:r>
      <w:r w:rsidRPr="003345B8">
        <w:rPr>
          <w:rFonts w:ascii="inherit" w:eastAsia="宋体" w:hAnsi="inherit" w:cs="Arial"/>
          <w:color w:val="222222"/>
          <w:kern w:val="0"/>
          <w:szCs w:val="21"/>
        </w:rPr>
        <w:t>IPMI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并配置为使用</w:t>
      </w:r>
      <w:r w:rsidRPr="003345B8">
        <w:rPr>
          <w:rFonts w:ascii="inherit" w:eastAsia="宋体" w:hAnsi="inherit" w:cs="Arial"/>
          <w:color w:val="222222"/>
          <w:kern w:val="0"/>
          <w:szCs w:val="21"/>
        </w:rPr>
        <w:t>LAN</w:t>
      </w:r>
      <w:r w:rsidRPr="003345B8">
        <w:rPr>
          <w:rFonts w:ascii="inherit" w:eastAsia="宋体" w:hAnsi="inherit" w:cs="Arial"/>
          <w:color w:val="222222"/>
          <w:kern w:val="0"/>
          <w:szCs w:val="21"/>
        </w:rPr>
        <w:t>进行远程控制</w:t>
      </w:r>
      <w:r w:rsidR="009F616C">
        <w:rPr>
          <w:rFonts w:ascii="inherit" w:eastAsia="宋体" w:hAnsi="inherit" w:cs="Arial"/>
          <w:color w:val="222222"/>
          <w:kern w:val="0"/>
          <w:szCs w:val="21"/>
        </w:rPr>
        <w:t>.</w:t>
      </w:r>
    </w:p>
    <w:p w:rsidR="003345B8" w:rsidRPr="003345B8" w:rsidRDefault="003345B8" w:rsidP="00175565">
      <w:pPr>
        <w:widowControl/>
        <w:numPr>
          <w:ilvl w:val="0"/>
          <w:numId w:val="1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每个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成员节点都需要在每个节点上安装一个</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驱动程序</w:t>
      </w:r>
      <w:r w:rsidR="009F616C">
        <w:rPr>
          <w:rFonts w:ascii="inherit" w:eastAsia="宋体" w:hAnsi="inherit" w:cs="Arial"/>
          <w:color w:val="222222"/>
          <w:kern w:val="0"/>
          <w:szCs w:val="21"/>
        </w:rPr>
        <w:t>.</w:t>
      </w:r>
    </w:p>
    <w:p w:rsidR="003345B8" w:rsidRPr="003345B8" w:rsidRDefault="003345B8" w:rsidP="00175565">
      <w:pPr>
        <w:widowControl/>
        <w:numPr>
          <w:ilvl w:val="0"/>
          <w:numId w:val="1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该群集需要</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的管理网络</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这可以是共享网络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建议您配置专用网络</w:t>
      </w:r>
      <w:r w:rsidR="009F616C">
        <w:rPr>
          <w:rFonts w:ascii="inherit" w:eastAsia="宋体" w:hAnsi="inherit" w:cs="Arial"/>
          <w:color w:val="222222"/>
          <w:kern w:val="0"/>
          <w:szCs w:val="21"/>
        </w:rPr>
        <w:t>.</w:t>
      </w:r>
    </w:p>
    <w:p w:rsidR="003345B8" w:rsidRPr="003345B8" w:rsidRDefault="003345B8" w:rsidP="00175565">
      <w:pPr>
        <w:widowControl/>
        <w:numPr>
          <w:ilvl w:val="0"/>
          <w:numId w:val="1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使用的每个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成员节点的以太网端口都必须连接到</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管理网络</w:t>
      </w:r>
      <w:r w:rsidR="009F616C">
        <w:rPr>
          <w:rFonts w:ascii="inherit" w:eastAsia="宋体" w:hAnsi="inherit" w:cs="Arial"/>
          <w:color w:val="222222"/>
          <w:kern w:val="0"/>
          <w:szCs w:val="21"/>
        </w:rPr>
        <w:t>.</w:t>
      </w:r>
    </w:p>
    <w:p w:rsidR="003345B8" w:rsidRPr="003345B8" w:rsidRDefault="003345B8" w:rsidP="00175565">
      <w:pPr>
        <w:widowControl/>
        <w:numPr>
          <w:ilvl w:val="0"/>
          <w:numId w:val="1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每个</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成员都必须连接到管理网络</w:t>
      </w:r>
      <w:r w:rsidR="009F616C">
        <w:rPr>
          <w:rFonts w:ascii="inherit" w:eastAsia="宋体" w:hAnsi="inherit" w:cs="Arial"/>
          <w:color w:val="222222"/>
          <w:kern w:val="0"/>
          <w:szCs w:val="21"/>
        </w:rPr>
        <w:t>.</w:t>
      </w:r>
    </w:p>
    <w:p w:rsidR="003345B8" w:rsidRPr="003345B8" w:rsidRDefault="003345B8" w:rsidP="00175565">
      <w:pPr>
        <w:widowControl/>
        <w:numPr>
          <w:ilvl w:val="0"/>
          <w:numId w:val="12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某些服务器平台在断电时将其网络接口置于省电模式</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在这种情况下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它们只能以较低的链接速度运行</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100</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MB</w:t>
      </w:r>
      <w:r w:rsidRPr="003345B8">
        <w:rPr>
          <w:rFonts w:ascii="inherit" w:eastAsia="宋体" w:hAnsi="inherit" w:cs="Arial"/>
          <w:color w:val="222222"/>
          <w:kern w:val="0"/>
          <w:szCs w:val="21"/>
        </w:rPr>
        <w:t>而不是</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对于这些平台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连接</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的网络交换机端口必须能够自动协商低速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否则</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将无法正常工作</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6.3.2</w:t>
      </w:r>
      <w:r w:rsidRPr="003345B8">
        <w:rPr>
          <w:rFonts w:ascii="Arial" w:eastAsia="宋体" w:hAnsi="Arial" w:cs="Arial"/>
          <w:color w:val="252525"/>
          <w:kern w:val="0"/>
          <w:sz w:val="36"/>
          <w:szCs w:val="36"/>
        </w:rPr>
        <w:t>配置</w:t>
      </w:r>
      <w:r w:rsidRPr="003345B8">
        <w:rPr>
          <w:rFonts w:ascii="Arial" w:eastAsia="宋体" w:hAnsi="Arial" w:cs="Arial"/>
          <w:color w:val="252525"/>
          <w:kern w:val="0"/>
          <w:sz w:val="36"/>
          <w:szCs w:val="36"/>
        </w:rPr>
        <w:t>IPMI</w:t>
      </w:r>
      <w:r w:rsidRPr="003345B8">
        <w:rPr>
          <w:rFonts w:ascii="Arial" w:eastAsia="宋体" w:hAnsi="Arial" w:cs="Arial"/>
          <w:color w:val="252525"/>
          <w:kern w:val="0"/>
          <w:sz w:val="36"/>
          <w:szCs w:val="36"/>
        </w:rPr>
        <w:t>管理网络</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您可以将</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配置为</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或静态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配置动态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地址分配</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要使用此选项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您必须将</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服务器配置为分配</w:t>
      </w:r>
      <w:r w:rsidRPr="003345B8">
        <w:rPr>
          <w:rFonts w:ascii="inherit" w:eastAsia="宋体" w:hAnsi="inherit" w:cs="Arial"/>
          <w:color w:val="222222"/>
          <w:kern w:val="0"/>
          <w:szCs w:val="21"/>
        </w:rPr>
        <w:t>BMC</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6.3.3</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配置</w:t>
      </w:r>
      <w:r w:rsidRPr="003345B8">
        <w:rPr>
          <w:rFonts w:ascii="Arial" w:eastAsia="宋体" w:hAnsi="Arial" w:cs="Arial"/>
          <w:color w:val="252525"/>
          <w:kern w:val="0"/>
          <w:sz w:val="36"/>
          <w:szCs w:val="36"/>
        </w:rPr>
        <w:t>IPMI</w:t>
      </w:r>
      <w:r w:rsidRPr="003345B8">
        <w:rPr>
          <w:rFonts w:ascii="Arial" w:eastAsia="宋体" w:hAnsi="Arial" w:cs="Arial"/>
          <w:color w:val="252525"/>
          <w:kern w:val="0"/>
          <w:sz w:val="36"/>
          <w:szCs w:val="36"/>
        </w:rPr>
        <w:t>驱动程序</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要使</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与</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进行通信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必须在每个节点上永久安装</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驱动程序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以便在系统重新启动时可用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驱动程序可在此版本支持的</w:t>
      </w:r>
      <w:r w:rsidRPr="003345B8">
        <w:rPr>
          <w:rFonts w:ascii="inherit" w:eastAsia="宋体" w:hAnsi="inherit" w:cs="Arial"/>
          <w:color w:val="222222"/>
          <w:kern w:val="0"/>
          <w:szCs w:val="21"/>
        </w:rPr>
        <w:t>Asianux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Hat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SUSE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Server</w:t>
      </w:r>
      <w:r w:rsidRPr="003345B8">
        <w:rPr>
          <w:rFonts w:ascii="inherit" w:eastAsia="宋体" w:hAnsi="inherit" w:cs="Arial"/>
          <w:color w:val="222222"/>
          <w:kern w:val="0"/>
          <w:szCs w:val="21"/>
        </w:rPr>
        <w:t>分发版上使用</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6.3.3.1</w:t>
      </w:r>
      <w:r w:rsidRPr="003345B8">
        <w:rPr>
          <w:rFonts w:ascii="Arial" w:eastAsia="宋体" w:hAnsi="Arial" w:cs="Arial"/>
          <w:color w:val="252525"/>
          <w:kern w:val="0"/>
          <w:sz w:val="27"/>
          <w:szCs w:val="27"/>
        </w:rPr>
        <w:t>配置打开的</w:t>
      </w:r>
      <w:r w:rsidRPr="003345B8">
        <w:rPr>
          <w:rFonts w:ascii="Arial" w:eastAsia="宋体" w:hAnsi="Arial" w:cs="Arial"/>
          <w:color w:val="252525"/>
          <w:kern w:val="0"/>
          <w:sz w:val="27"/>
          <w:szCs w:val="27"/>
        </w:rPr>
        <w:t>IPMI</w:t>
      </w:r>
      <w:r w:rsidRPr="003345B8">
        <w:rPr>
          <w:rFonts w:ascii="Arial" w:eastAsia="宋体" w:hAnsi="Arial" w:cs="Arial"/>
          <w:color w:val="252525"/>
          <w:kern w:val="0"/>
          <w:sz w:val="27"/>
          <w:szCs w:val="27"/>
        </w:rPr>
        <w:t>驱动程序</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系统上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OpenIPMI</w:t>
      </w:r>
      <w:r w:rsidRPr="003345B8">
        <w:rPr>
          <w:rFonts w:ascii="inherit" w:eastAsia="宋体" w:hAnsi="inherit" w:cs="Arial"/>
          <w:color w:val="222222"/>
          <w:kern w:val="0"/>
          <w:szCs w:val="21"/>
        </w:rPr>
        <w:t>驱动程序是具有</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部署所支持的驱动程序</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您可以通过手动加载所需模块来动态安装和配置驱动程序</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有关如何为您的发行版配置</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的信息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请联系您的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发行版供应商</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以下示例显示如何在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上手动配置</w:t>
      </w:r>
      <w:r w:rsidRPr="003345B8">
        <w:rPr>
          <w:rFonts w:ascii="inherit" w:eastAsia="宋体" w:hAnsi="inherit" w:cs="Arial"/>
          <w:color w:val="222222"/>
          <w:kern w:val="0"/>
          <w:szCs w:val="21"/>
        </w:rPr>
        <w:t>Open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驱动程序</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以</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登录</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p>
    <w:p w:rsidR="003345B8" w:rsidRPr="003345B8" w:rsidRDefault="003345B8" w:rsidP="00175565">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运行以下命令</w:t>
      </w:r>
      <w:r w:rsidR="009F616C">
        <w:rPr>
          <w:rFonts w:ascii="inherit" w:eastAsia="宋体" w:hAnsi="inherit" w:cs="Arial"/>
          <w:color w:val="222222"/>
          <w:kern w:val="0"/>
          <w:szCs w:val="21"/>
        </w:rPr>
        <w:t xml:space="preserve">: </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Courier New" w:hAnsi="Courier New" w:cs="Courier New"/>
          <w:color w:val="000000"/>
          <w:sz w:val="20"/>
          <w:szCs w:val="20"/>
        </w:rPr>
      </w:pPr>
      <w:r>
        <w:rPr>
          <w:rFonts w:ascii="Courier New" w:hAnsi="Courier New" w:cs="Courier New"/>
          <w:color w:val="000000"/>
          <w:sz w:val="20"/>
          <w:szCs w:val="20"/>
        </w:rPr>
        <w:t># /sbin/modprobe ipmi_msghandler</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Courier New" w:hAnsi="Courier New" w:cs="Courier New"/>
          <w:color w:val="000000"/>
          <w:sz w:val="20"/>
          <w:szCs w:val="20"/>
        </w:rPr>
      </w:pPr>
      <w:r>
        <w:rPr>
          <w:rFonts w:ascii="Courier New" w:hAnsi="Courier New" w:cs="Courier New"/>
          <w:color w:val="000000"/>
          <w:sz w:val="20"/>
          <w:szCs w:val="20"/>
        </w:rPr>
        <w:t># /sbin/modprobe ipmi_si</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Courier New" w:hAnsi="Courier New" w:cs="Courier New"/>
          <w:color w:val="000000"/>
          <w:sz w:val="20"/>
          <w:szCs w:val="20"/>
        </w:rPr>
      </w:pPr>
      <w:r>
        <w:rPr>
          <w:rFonts w:ascii="Courier New" w:hAnsi="Courier New" w:cs="Courier New"/>
          <w:color w:val="000000"/>
          <w:sz w:val="20"/>
          <w:szCs w:val="20"/>
        </w:rPr>
        <w:t># /sbin/modprobe ipmi_devintf</w:t>
      </w:r>
    </w:p>
    <w:p w:rsidR="003345B8" w:rsidRPr="003345B8" w:rsidRDefault="008C37AE" w:rsidP="008C37AE">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Pr>
          <w:rFonts w:ascii="inherit" w:eastAsia="宋体" w:hAnsi="inherit" w:cs="Arial"/>
          <w:color w:val="222222"/>
          <w:kern w:val="0"/>
          <w:szCs w:val="21"/>
        </w:rPr>
        <w:t xml:space="preserve"> </w:t>
      </w:r>
      <w:r w:rsidR="00101014">
        <w:rPr>
          <w:rFonts w:ascii="inherit" w:eastAsia="宋体" w:hAnsi="inherit" w:cs="Arial"/>
          <w:color w:val="222222"/>
          <w:kern w:val="0"/>
          <w:szCs w:val="21"/>
        </w:rPr>
        <w:t>(</w:t>
      </w:r>
      <w:r w:rsidR="003345B8" w:rsidRPr="003345B8">
        <w:rPr>
          <w:rFonts w:ascii="inherit" w:eastAsia="宋体" w:hAnsi="inherit" w:cs="Arial"/>
          <w:color w:val="222222"/>
          <w:kern w:val="0"/>
          <w:szCs w:val="21"/>
        </w:rPr>
        <w:t>可选</w:t>
      </w:r>
      <w:r w:rsidR="009F616C">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运行该命令</w:t>
      </w:r>
      <w:r w:rsidR="003345B8" w:rsidRPr="003345B8">
        <w:rPr>
          <w:rFonts w:ascii="Courier New" w:eastAsia="宋体" w:hAnsi="Courier New" w:cs="Courier New"/>
          <w:color w:val="000000"/>
          <w:kern w:val="0"/>
          <w:sz w:val="20"/>
          <w:szCs w:val="20"/>
        </w:rPr>
        <w:t>/sbin/lsmod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ipmi</w:t>
      </w:r>
      <w:r w:rsidR="003345B8" w:rsidRPr="003345B8">
        <w:rPr>
          <w:rFonts w:ascii="inherit" w:eastAsia="宋体" w:hAnsi="inherit" w:cs="Arial"/>
          <w:color w:val="222222"/>
          <w:kern w:val="0"/>
          <w:szCs w:val="21"/>
        </w:rPr>
        <w:t>确认</w:t>
      </w:r>
      <w:r w:rsidR="003345B8" w:rsidRPr="003345B8">
        <w:rPr>
          <w:rFonts w:ascii="inherit" w:eastAsia="宋体" w:hAnsi="inherit" w:cs="Arial"/>
          <w:color w:val="222222"/>
          <w:kern w:val="0"/>
          <w:szCs w:val="21"/>
        </w:rPr>
        <w:t>IPMI</w:t>
      </w:r>
      <w:r w:rsidR="003345B8" w:rsidRPr="003345B8">
        <w:rPr>
          <w:rFonts w:ascii="inherit" w:eastAsia="宋体" w:hAnsi="inherit" w:cs="Arial"/>
          <w:color w:val="222222"/>
          <w:kern w:val="0"/>
          <w:szCs w:val="21"/>
        </w:rPr>
        <w:t>模块已加载</w:t>
      </w:r>
      <w:r w:rsidR="009F616C">
        <w:rPr>
          <w:rFonts w:ascii="inherit" w:eastAsia="宋体" w:hAnsi="inherit" w:cs="Arial"/>
          <w:color w:val="222222"/>
          <w:kern w:val="0"/>
          <w:szCs w:val="21"/>
        </w:rPr>
        <w:t>.</w:t>
      </w:r>
      <w:r w:rsidR="003345B8"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/sbin/lsmod | grep ipmi</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ipmi_devintf           12617  0</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ipmi_si                33377  0</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ipmi_msghandler        33701  2 ipmi_devintf,ipmi_si</w:t>
      </w:r>
    </w:p>
    <w:p w:rsidR="003345B8" w:rsidRPr="003345B8" w:rsidRDefault="003345B8" w:rsidP="008C37AE">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/etc/rc.local</w:t>
      </w:r>
      <w:r w:rsidRPr="003345B8">
        <w:rPr>
          <w:rFonts w:ascii="inherit" w:eastAsia="宋体" w:hAnsi="inherit" w:cs="Arial"/>
          <w:color w:val="222222"/>
          <w:kern w:val="0"/>
          <w:szCs w:val="21"/>
        </w:rPr>
        <w:t>使用文本编辑器打开文件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导航到文件的末尾</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然后输入类似于以下内容的行</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w:t>
      </w:r>
      <w:r w:rsidRPr="003345B8">
        <w:rPr>
          <w:rFonts w:ascii="Courier New" w:eastAsia="宋体" w:hAnsi="Courier New" w:cs="Courier New"/>
          <w:color w:val="000000"/>
          <w:kern w:val="0"/>
          <w:sz w:val="20"/>
          <w:szCs w:val="20"/>
        </w:rPr>
        <w:t>modprobe</w:t>
      </w:r>
      <w:r w:rsidRPr="003345B8">
        <w:rPr>
          <w:rFonts w:ascii="inherit" w:eastAsia="宋体" w:hAnsi="inherit" w:cs="Arial"/>
          <w:color w:val="222222"/>
          <w:kern w:val="0"/>
          <w:szCs w:val="21"/>
        </w:rPr>
        <w:t>在系统重新启动时自动运行步骤</w:t>
      </w: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中的命令</w:t>
      </w:r>
      <w:r w:rsidR="009F616C">
        <w:rPr>
          <w:rFonts w:ascii="inherit" w:eastAsia="宋体" w:hAnsi="inherit" w:cs="Arial"/>
          <w:color w:val="222222"/>
          <w:kern w:val="0"/>
          <w:szCs w:val="21"/>
        </w:rPr>
        <w:t xml:space="preserve">: </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START IPMI ON SYSTEM RESTART</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/sbin/modprobe ipmi_msghandler</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/sbin/modprobe ipmi_si</w:t>
      </w:r>
    </w:p>
    <w:p w:rsidR="008C37AE" w:rsidRDefault="008C37AE" w:rsidP="008C37AE">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/sbin/modprobe ipmi_devintf</w:t>
      </w:r>
    </w:p>
    <w:p w:rsidR="003345B8" w:rsidRPr="003345B8" w:rsidRDefault="003345B8" w:rsidP="008C37AE">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检查以确保</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系统识别</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设备</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使用以下命令</w:t>
      </w:r>
      <w:r w:rsidR="009F616C">
        <w:rPr>
          <w:rFonts w:ascii="inherit" w:eastAsia="宋体" w:hAnsi="inherit" w:cs="Arial"/>
          <w:color w:val="222222"/>
          <w:kern w:val="0"/>
          <w:szCs w:val="21"/>
        </w:rPr>
        <w:t xml:space="preserve">: </w:t>
      </w:r>
    </w:p>
    <w:p w:rsidR="003345B8" w:rsidRPr="003345B8" w:rsidRDefault="003345B8" w:rsidP="008C37A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ls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dev</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ipmi0</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设备已被动态加载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则输出应类似于以下内容</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ls</w:t>
      </w:r>
      <w:r w:rsidR="00963F67">
        <w:rPr>
          <w:rFonts w:ascii="Courier New" w:eastAsia="宋体" w:hAnsi="Courier New" w:cs="Courier New"/>
          <w:color w:val="000000"/>
          <w:kern w:val="0"/>
          <w:sz w:val="20"/>
          <w:szCs w:val="20"/>
        </w:rPr>
        <w:t xml:space="preserve"> </w:t>
      </w:r>
      <w:r w:rsidR="008C37AE">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l</w:t>
      </w:r>
      <w:r w:rsidR="008C37AE">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dev</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ipmi0</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crw</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253</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0</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Sep</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23</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06:29</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dev</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ipmi0</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如果看到设备文件输出</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则配置</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驱动程序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您可以忽略以下步骤</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如果您没有看到设备文件输出</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则该</w:t>
      </w:r>
      <w:r w:rsidRPr="003345B8">
        <w:rPr>
          <w:rFonts w:ascii="Courier New" w:eastAsia="宋体" w:hAnsi="Courier New" w:cs="Courier New"/>
          <w:color w:val="000000"/>
          <w:kern w:val="0"/>
          <w:sz w:val="20"/>
          <w:szCs w:val="20"/>
        </w:rPr>
        <w:t>udevd</w:t>
      </w:r>
      <w:r w:rsidRPr="003345B8">
        <w:rPr>
          <w:rFonts w:ascii="inherit" w:eastAsia="宋体" w:hAnsi="inherit" w:cs="Arial"/>
          <w:color w:val="222222"/>
          <w:kern w:val="0"/>
          <w:szCs w:val="21"/>
        </w:rPr>
        <w:t>守护程序未设置为自动创建设备文件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继续下一步</w:t>
      </w:r>
      <w:r w:rsidR="009F616C">
        <w:rPr>
          <w:rFonts w:ascii="inherit" w:eastAsia="宋体" w:hAnsi="inherit" w:cs="Arial"/>
          <w:color w:val="222222"/>
          <w:kern w:val="0"/>
          <w:szCs w:val="21"/>
        </w:rPr>
        <w:t>.</w:t>
      </w:r>
    </w:p>
    <w:p w:rsidR="003345B8" w:rsidRPr="003345B8" w:rsidRDefault="003345B8" w:rsidP="008C37AE">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使用该命令确定</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设备的设备主要编号</w:t>
      </w:r>
      <w:r w:rsidRPr="003345B8">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ipmi</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/proc/devices</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8C37A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ipmi</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proc</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devices</w:t>
      </w:r>
    </w:p>
    <w:p w:rsidR="003345B8" w:rsidRPr="003345B8" w:rsidRDefault="003345B8" w:rsidP="008C37A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253</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ipmidev</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在前面的例子中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设备主号码是</w:t>
      </w:r>
      <w:r w:rsidRPr="003345B8">
        <w:rPr>
          <w:rFonts w:ascii="inherit" w:eastAsia="宋体" w:hAnsi="inherit" w:cs="Arial"/>
          <w:color w:val="222222"/>
          <w:kern w:val="0"/>
          <w:szCs w:val="21"/>
        </w:rPr>
        <w:t>253</w:t>
      </w:r>
      <w:r w:rsidR="009F616C">
        <w:rPr>
          <w:rFonts w:ascii="inherit" w:eastAsia="宋体" w:hAnsi="inherit" w:cs="Arial"/>
          <w:color w:val="222222"/>
          <w:kern w:val="0"/>
          <w:szCs w:val="21"/>
        </w:rPr>
        <w:t>.</w:t>
      </w:r>
    </w:p>
    <w:p w:rsidR="003345B8" w:rsidRPr="003345B8" w:rsidRDefault="003345B8" w:rsidP="008C37AE">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mknod</w:t>
      </w:r>
      <w:r w:rsidRPr="003345B8">
        <w:rPr>
          <w:rFonts w:ascii="inherit" w:eastAsia="宋体" w:hAnsi="inherit" w:cs="Arial"/>
          <w:color w:val="222222"/>
          <w:kern w:val="0"/>
          <w:szCs w:val="21"/>
        </w:rPr>
        <w:t>使用设备主号码运行命令为</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设备创建一个目录条目和</w:t>
      </w:r>
      <w:r w:rsidRPr="003345B8">
        <w:rPr>
          <w:rFonts w:ascii="inherit" w:eastAsia="宋体" w:hAnsi="inherit" w:cs="Arial"/>
          <w:color w:val="222222"/>
          <w:kern w:val="0"/>
          <w:szCs w:val="21"/>
        </w:rPr>
        <w:t>i-node</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8C37AE">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mknod</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dev</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ipmi0</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c</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253</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0x0</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上例中的权限</w:t>
      </w:r>
      <w:r w:rsidRPr="003345B8">
        <w:rPr>
          <w:rFonts w:ascii="Courier New" w:eastAsia="宋体" w:hAnsi="Courier New" w:cs="Courier New"/>
          <w:color w:val="000000"/>
          <w:kern w:val="0"/>
          <w:sz w:val="20"/>
          <w:szCs w:val="20"/>
        </w:rPr>
        <w:t>/dev/ipmi0</w:t>
      </w:r>
      <w:r w:rsidRPr="003345B8">
        <w:rPr>
          <w:rFonts w:ascii="inherit" w:eastAsia="宋体" w:hAnsi="inherit" w:cs="Arial"/>
          <w:color w:val="222222"/>
          <w:kern w:val="0"/>
          <w:szCs w:val="21"/>
        </w:rPr>
        <w:t>允许设备仅可通过访问</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该设备应该只能被访问</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以防止系统漏洞</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6.3.3.2</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配置</w:t>
      </w:r>
      <w:r w:rsidRPr="003345B8">
        <w:rPr>
          <w:rFonts w:ascii="Arial" w:eastAsia="宋体" w:hAnsi="Arial" w:cs="Arial"/>
          <w:color w:val="252525"/>
          <w:kern w:val="0"/>
          <w:sz w:val="27"/>
          <w:szCs w:val="27"/>
        </w:rPr>
        <w:t>BMC</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在每个节点上配置</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以使用</w:t>
      </w:r>
      <w:r w:rsidRPr="003345B8">
        <w:rPr>
          <w:rFonts w:ascii="inherit" w:eastAsia="宋体" w:hAnsi="inherit" w:cs="Arial"/>
          <w:color w:val="222222"/>
          <w:kern w:val="0"/>
          <w:szCs w:val="21"/>
        </w:rPr>
        <w:t>LAN</w:t>
      </w:r>
      <w:r w:rsidRPr="003345B8">
        <w:rPr>
          <w:rFonts w:ascii="inherit" w:eastAsia="宋体" w:hAnsi="inherit" w:cs="Arial"/>
          <w:color w:val="222222"/>
          <w:kern w:val="0"/>
          <w:szCs w:val="21"/>
        </w:rPr>
        <w:t>进行远程控制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以便基于</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的节点防护能够正常运行</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您可以使用特定于发行版的管理实用程序从</w:t>
      </w:r>
      <w:r w:rsidRPr="003345B8">
        <w:rPr>
          <w:rFonts w:ascii="inherit" w:eastAsia="宋体" w:hAnsi="inherit" w:cs="Arial"/>
          <w:color w:val="222222"/>
          <w:kern w:val="0"/>
          <w:szCs w:val="21"/>
        </w:rPr>
        <w:t>BIOS</w:t>
      </w:r>
      <w:r w:rsidRPr="003345B8">
        <w:rPr>
          <w:rFonts w:ascii="inherit" w:eastAsia="宋体" w:hAnsi="inherit" w:cs="Arial"/>
          <w:color w:val="222222"/>
          <w:kern w:val="0"/>
          <w:szCs w:val="21"/>
        </w:rPr>
        <w:t>提示符配置</w:t>
      </w:r>
      <w:r w:rsidRPr="003345B8">
        <w:rPr>
          <w:rFonts w:ascii="inherit" w:eastAsia="宋体" w:hAnsi="inherit" w:cs="Arial"/>
          <w:color w:val="222222"/>
          <w:kern w:val="0"/>
          <w:szCs w:val="21"/>
        </w:rPr>
        <w:t>BMC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也可以使用公共可用的实用程序配置</w:t>
      </w:r>
      <w:r w:rsidRPr="003345B8">
        <w:rPr>
          <w:rFonts w:ascii="inherit" w:eastAsia="宋体" w:hAnsi="inherit" w:cs="Arial"/>
          <w:color w:val="222222"/>
          <w:kern w:val="0"/>
          <w:szCs w:val="21"/>
        </w:rPr>
        <w:t>BMC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如下所示</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IPMItool</w:t>
      </w:r>
      <w:r w:rsidRPr="003345B8">
        <w:rPr>
          <w:rFonts w:ascii="inherit" w:eastAsia="宋体" w:hAnsi="inherit" w:cs="Arial"/>
          <w:color w:val="222222"/>
          <w:kern w:val="0"/>
          <w:szCs w:val="21"/>
        </w:rPr>
        <w:t>可用于</w:t>
      </w:r>
      <w:r w:rsidRPr="003345B8">
        <w:rPr>
          <w:rFonts w:ascii="inherit" w:eastAsia="宋体" w:hAnsi="inherit" w:cs="Arial"/>
          <w:color w:val="222222"/>
          <w:kern w:val="0"/>
          <w:szCs w:val="21"/>
        </w:rPr>
        <w:t>Linux</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38" w:tgtFrame="_blank" w:history="1">
        <w:r w:rsidR="003345B8" w:rsidRPr="003345B8">
          <w:rPr>
            <w:rFonts w:ascii="Courier New" w:eastAsia="宋体" w:hAnsi="Courier New" w:cs="Courier New"/>
            <w:color w:val="145C93"/>
            <w:kern w:val="0"/>
            <w:sz w:val="20"/>
            <w:szCs w:val="20"/>
            <w:u w:val="single"/>
          </w:rPr>
          <w:t>http://ipmitool.sourceforge.net</w:t>
        </w:r>
      </w:hyperlink>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IPMIutil</w:t>
      </w:r>
      <w:r w:rsidRPr="003345B8">
        <w:rPr>
          <w:rFonts w:ascii="inherit" w:eastAsia="宋体" w:hAnsi="inherit" w:cs="Arial"/>
          <w:color w:val="222222"/>
          <w:kern w:val="0"/>
          <w:szCs w:val="21"/>
        </w:rPr>
        <w:t>可用于</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Windows</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39" w:tgtFrame="_blank" w:history="1">
        <w:r w:rsidR="003345B8" w:rsidRPr="003345B8">
          <w:rPr>
            <w:rFonts w:ascii="Courier New" w:eastAsia="宋体" w:hAnsi="Courier New" w:cs="Courier New"/>
            <w:color w:val="145C93"/>
            <w:kern w:val="0"/>
            <w:sz w:val="20"/>
            <w:szCs w:val="20"/>
            <w:u w:val="single"/>
          </w:rPr>
          <w:t>http://ipmiutil.sourceforge.net</w:t>
        </w:r>
      </w:hyperlink>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有关使用该工具配置</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的详细信息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请参阅您选择的配置工具文档</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在每个节点上配置</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必须完成以下步骤</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启用</w:t>
      </w:r>
      <w:r w:rsidRPr="003345B8">
        <w:rPr>
          <w:rFonts w:ascii="inherit" w:eastAsia="宋体" w:hAnsi="inherit" w:cs="Arial"/>
          <w:color w:val="222222"/>
          <w:kern w:val="0"/>
          <w:szCs w:val="21"/>
        </w:rPr>
        <w:t>LAN</w:t>
      </w:r>
      <w:r w:rsidRPr="003345B8">
        <w:rPr>
          <w:rFonts w:ascii="inherit" w:eastAsia="宋体" w:hAnsi="inherit" w:cs="Arial"/>
          <w:color w:val="222222"/>
          <w:kern w:val="0"/>
          <w:szCs w:val="21"/>
        </w:rPr>
        <w:t>上的</w:t>
      </w:r>
      <w:r w:rsidRPr="003345B8">
        <w:rPr>
          <w:rFonts w:ascii="inherit" w:eastAsia="宋体" w:hAnsi="inherit" w:cs="Arial"/>
          <w:color w:val="222222"/>
          <w:kern w:val="0"/>
          <w:szCs w:val="21"/>
        </w:rPr>
        <w:t>IPMI</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以便可以通过管理网络控制</w:t>
      </w:r>
      <w:r w:rsidRPr="003345B8">
        <w:rPr>
          <w:rFonts w:ascii="inherit" w:eastAsia="宋体" w:hAnsi="inherit" w:cs="Arial"/>
          <w:color w:val="222222"/>
          <w:kern w:val="0"/>
          <w:szCs w:val="21"/>
        </w:rPr>
        <w:t>BMC</w:t>
      </w:r>
      <w:r w:rsidR="009F616C">
        <w:rPr>
          <w:rFonts w:ascii="inherit" w:eastAsia="宋体" w:hAnsi="inherit" w:cs="Arial"/>
          <w:color w:val="222222"/>
          <w:kern w:val="0"/>
          <w:szCs w:val="21"/>
        </w:rPr>
        <w:t>.</w:t>
      </w:r>
    </w:p>
    <w:p w:rsidR="003345B8" w:rsidRPr="003345B8" w:rsidRDefault="003345B8" w:rsidP="00175565">
      <w:pPr>
        <w:widowControl/>
        <w:numPr>
          <w:ilvl w:val="0"/>
          <w:numId w:val="1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启用动态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寻址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或为</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配置静态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3345B8" w:rsidRPr="003345B8" w:rsidRDefault="003345B8" w:rsidP="00175565">
      <w:pPr>
        <w:widowControl/>
        <w:numPr>
          <w:ilvl w:val="0"/>
          <w:numId w:val="1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建立管理员用户帐户和密码</w:t>
      </w:r>
      <w:r w:rsidR="009F616C">
        <w:rPr>
          <w:rFonts w:ascii="inherit" w:eastAsia="宋体" w:hAnsi="inherit" w:cs="Arial"/>
          <w:color w:val="222222"/>
          <w:kern w:val="0"/>
          <w:szCs w:val="21"/>
        </w:rPr>
        <w:t>.</w:t>
      </w:r>
    </w:p>
    <w:p w:rsidR="003345B8" w:rsidRPr="003345B8" w:rsidRDefault="003345B8" w:rsidP="00175565">
      <w:pPr>
        <w:widowControl/>
        <w:numPr>
          <w:ilvl w:val="0"/>
          <w:numId w:val="12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如果要在标记</w:t>
      </w:r>
      <w:r w:rsidRPr="003345B8">
        <w:rPr>
          <w:rFonts w:ascii="inherit" w:eastAsia="宋体" w:hAnsi="inherit" w:cs="Arial"/>
          <w:color w:val="222222"/>
          <w:kern w:val="0"/>
          <w:szCs w:val="21"/>
        </w:rPr>
        <w:t>VLAN</w:t>
      </w:r>
      <w:r w:rsidRPr="003345B8">
        <w:rPr>
          <w:rFonts w:ascii="inherit" w:eastAsia="宋体" w:hAnsi="inherit" w:cs="Arial"/>
          <w:color w:val="222222"/>
          <w:kern w:val="0"/>
          <w:szCs w:val="21"/>
        </w:rPr>
        <w:t>上使用</w:t>
      </w:r>
      <w:r w:rsidRPr="003345B8">
        <w:rPr>
          <w:rFonts w:ascii="inherit" w:eastAsia="宋体" w:hAnsi="inherit" w:cs="Arial"/>
          <w:color w:val="222222"/>
          <w:kern w:val="0"/>
          <w:szCs w:val="21"/>
        </w:rPr>
        <w:t>BMC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请为</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配置</w:t>
      </w:r>
      <w:r w:rsidRPr="003345B8">
        <w:rPr>
          <w:rFonts w:ascii="inherit" w:eastAsia="宋体" w:hAnsi="inherit" w:cs="Arial"/>
          <w:color w:val="222222"/>
          <w:kern w:val="0"/>
          <w:szCs w:val="21"/>
        </w:rPr>
        <w:t>VLAN</w:t>
      </w:r>
      <w:r w:rsidRPr="003345B8">
        <w:rPr>
          <w:rFonts w:ascii="inherit" w:eastAsia="宋体" w:hAnsi="inherit" w:cs="Arial"/>
          <w:color w:val="222222"/>
          <w:kern w:val="0"/>
          <w:szCs w:val="21"/>
        </w:rPr>
        <w:t>标记</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您使用的配置工具无关紧要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但必须满足这些条件才能使</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正常运行</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60"/>
        <w:jc w:val="left"/>
        <w:outlineLvl w:val="4"/>
        <w:rPr>
          <w:rFonts w:ascii="Arial" w:eastAsia="宋体" w:hAnsi="Arial" w:cs="Arial"/>
          <w:color w:val="252525"/>
          <w:kern w:val="0"/>
          <w:sz w:val="24"/>
          <w:szCs w:val="24"/>
        </w:rPr>
      </w:pPr>
      <w:r w:rsidRPr="003345B8">
        <w:rPr>
          <w:rFonts w:ascii="Arial" w:eastAsia="宋体" w:hAnsi="Arial" w:cs="Arial"/>
          <w:color w:val="808080"/>
          <w:kern w:val="0"/>
          <w:sz w:val="24"/>
          <w:szCs w:val="24"/>
        </w:rPr>
        <w:t>6.3.3.2.1</w:t>
      </w:r>
      <w:r w:rsidRPr="003345B8">
        <w:rPr>
          <w:rFonts w:ascii="Arial" w:eastAsia="宋体" w:hAnsi="Arial" w:cs="Arial"/>
          <w:color w:val="252525"/>
          <w:kern w:val="0"/>
          <w:sz w:val="24"/>
          <w:szCs w:val="24"/>
        </w:rPr>
        <w:t>使用</w:t>
      </w:r>
      <w:r w:rsidRPr="003345B8">
        <w:rPr>
          <w:rFonts w:ascii="Arial" w:eastAsia="宋体" w:hAnsi="Arial" w:cs="Arial"/>
          <w:color w:val="252525"/>
          <w:kern w:val="0"/>
          <w:sz w:val="24"/>
          <w:szCs w:val="24"/>
        </w:rPr>
        <w:t>IPMItool</w:t>
      </w:r>
      <w:r w:rsidRPr="003345B8">
        <w:rPr>
          <w:rFonts w:ascii="Arial" w:eastAsia="宋体" w:hAnsi="Arial" w:cs="Arial"/>
          <w:color w:val="252525"/>
          <w:kern w:val="0"/>
          <w:sz w:val="24"/>
          <w:szCs w:val="24"/>
        </w:rPr>
        <w:t>进行</w:t>
      </w:r>
      <w:r w:rsidRPr="003345B8">
        <w:rPr>
          <w:rFonts w:ascii="Arial" w:eastAsia="宋体" w:hAnsi="Arial" w:cs="Arial"/>
          <w:color w:val="252525"/>
          <w:kern w:val="0"/>
          <w:sz w:val="24"/>
          <w:szCs w:val="24"/>
        </w:rPr>
        <w:t>BMC</w:t>
      </w:r>
      <w:r w:rsidRPr="003345B8">
        <w:rPr>
          <w:rFonts w:ascii="Arial" w:eastAsia="宋体" w:hAnsi="Arial" w:cs="Arial"/>
          <w:color w:val="252525"/>
          <w:kern w:val="0"/>
          <w:sz w:val="24"/>
          <w:szCs w:val="24"/>
        </w:rPr>
        <w:t>配置的示例</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以下是一个例子</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w:t>
      </w:r>
      <w:r w:rsidRPr="003345B8">
        <w:rPr>
          <w:rFonts w:ascii="Courier New" w:eastAsia="宋体" w:hAnsi="Courier New" w:cs="Courier New"/>
          <w:color w:val="000000"/>
          <w:kern w:val="0"/>
          <w:sz w:val="20"/>
          <w:szCs w:val="20"/>
        </w:rPr>
        <w:t>ipmitool</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版本</w:t>
      </w:r>
      <w:r w:rsidRPr="003345B8">
        <w:rPr>
          <w:rFonts w:ascii="inherit" w:eastAsia="宋体" w:hAnsi="inherit" w:cs="Arial"/>
          <w:color w:val="222222"/>
          <w:kern w:val="0"/>
          <w:szCs w:val="21"/>
        </w:rPr>
        <w:t>1.8.6</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配置</w:t>
      </w:r>
      <w:r w:rsidRPr="003345B8">
        <w:rPr>
          <w:rFonts w:ascii="inherit" w:eastAsia="宋体" w:hAnsi="inherit" w:cs="Arial"/>
          <w:color w:val="222222"/>
          <w:kern w:val="0"/>
          <w:szCs w:val="21"/>
        </w:rPr>
        <w:t>BMC</w:t>
      </w:r>
      <w:r w:rsidR="00963F67">
        <w:rPr>
          <w:rFonts w:ascii="inherit" w:eastAsia="宋体" w:hAnsi="inherit" w:cs="Arial"/>
          <w:color w:val="222222"/>
          <w:kern w:val="0"/>
          <w:szCs w:val="21"/>
        </w:rPr>
        <w:t xml:space="preserve"> </w:t>
      </w:r>
      <w:r w:rsidR="009F616C">
        <w:rPr>
          <w:rFonts w:ascii="inherit" w:eastAsia="宋体" w:hAnsi="inherit" w:cs="Arial"/>
          <w:color w:val="222222"/>
          <w:kern w:val="0"/>
          <w:szCs w:val="21"/>
        </w:rPr>
        <w:t>.</w:t>
      </w:r>
    </w:p>
    <w:p w:rsidR="003345B8" w:rsidRPr="003345B8" w:rsidRDefault="003345B8" w:rsidP="00175565">
      <w:pPr>
        <w:widowControl/>
        <w:numPr>
          <w:ilvl w:val="0"/>
          <w:numId w:val="1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以</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登录</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p>
    <w:p w:rsidR="003345B8" w:rsidRPr="003345B8" w:rsidRDefault="003345B8" w:rsidP="00175565">
      <w:pPr>
        <w:widowControl/>
        <w:numPr>
          <w:ilvl w:val="0"/>
          <w:numId w:val="1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ipmitool</w:t>
      </w:r>
      <w:r w:rsidRPr="003345B8">
        <w:rPr>
          <w:rFonts w:ascii="inherit" w:eastAsia="宋体" w:hAnsi="inherit" w:cs="Arial"/>
          <w:color w:val="222222"/>
          <w:kern w:val="0"/>
          <w:szCs w:val="21"/>
        </w:rPr>
        <w:t>通过使用该命令验证可以使用</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驱动程序与</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进行通信</w:t>
      </w:r>
      <w:r w:rsidRPr="003345B8">
        <w:rPr>
          <w:rFonts w:ascii="Courier New" w:eastAsia="宋体" w:hAnsi="Courier New" w:cs="Courier New"/>
          <w:color w:val="000000"/>
          <w:kern w:val="0"/>
          <w:sz w:val="20"/>
          <w:szCs w:val="20"/>
        </w:rPr>
        <w:t>bmc</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info</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并在输出中查找设备</w:t>
      </w:r>
      <w:r w:rsidRPr="003345B8">
        <w:rPr>
          <w:rFonts w:ascii="inherit" w:eastAsia="宋体" w:hAnsi="inherit" w:cs="Arial"/>
          <w:color w:val="222222"/>
          <w:kern w:val="0"/>
          <w:szCs w:val="21"/>
        </w:rPr>
        <w:t>ID</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bmc info</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Device ID                 : 32</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Courier New" w:eastAsia="宋体" w:hAnsi="Courier New" w:cs="Courier New"/>
          <w:color w:val="000000"/>
          <w:kern w:val="0"/>
          <w:sz w:val="20"/>
          <w:szCs w:val="20"/>
        </w:rPr>
        <w:t>ipmitool</w:t>
      </w:r>
      <w:r w:rsidRPr="003345B8">
        <w:rPr>
          <w:rFonts w:ascii="inherit" w:eastAsia="宋体" w:hAnsi="inherit" w:cs="Arial"/>
          <w:color w:val="222222"/>
          <w:kern w:val="0"/>
          <w:szCs w:val="21"/>
        </w:rPr>
        <w:t>未与</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通信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请查看</w:t>
      </w:r>
      <w:hyperlink r:id="rId140" w:anchor="BABHGIAC" w:tgtFrame="_blank" w:history="1">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配置</w:t>
        </w:r>
        <w:r w:rsidRPr="003345B8">
          <w:rPr>
            <w:rFonts w:ascii="inherit" w:eastAsia="宋体" w:hAnsi="inherit" w:cs="Arial"/>
            <w:color w:val="145C93"/>
            <w:kern w:val="0"/>
            <w:szCs w:val="21"/>
            <w:u w:val="single"/>
          </w:rPr>
          <w:t>Open</w:t>
        </w:r>
        <w:r w:rsidR="00963F67">
          <w:rPr>
            <w:rFonts w:ascii="inherit" w:eastAsia="宋体" w:hAnsi="inherit" w:cs="Arial"/>
            <w:color w:val="145C93"/>
            <w:kern w:val="0"/>
            <w:szCs w:val="21"/>
            <w:u w:val="single"/>
          </w:rPr>
          <w:t xml:space="preserve"> </w:t>
        </w:r>
        <w:r w:rsidRPr="003345B8">
          <w:rPr>
            <w:rFonts w:ascii="inherit" w:eastAsia="宋体" w:hAnsi="inherit" w:cs="Arial"/>
            <w:color w:val="145C93"/>
            <w:kern w:val="0"/>
            <w:szCs w:val="21"/>
            <w:u w:val="single"/>
          </w:rPr>
          <w:t>IPMI</w:t>
        </w:r>
        <w:r w:rsidRPr="003345B8">
          <w:rPr>
            <w:rFonts w:ascii="inherit" w:eastAsia="宋体" w:hAnsi="inherit" w:cs="Arial"/>
            <w:color w:val="145C93"/>
            <w:kern w:val="0"/>
            <w:szCs w:val="21"/>
            <w:u w:val="single"/>
          </w:rPr>
          <w:t>驱动程序</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一节</w:t>
        </w:r>
        <w:r w:rsidR="009F616C">
          <w:rPr>
            <w:rFonts w:ascii="inherit" w:eastAsia="宋体" w:hAnsi="inherit" w:cs="Arial"/>
            <w:color w:val="145C93"/>
            <w:kern w:val="0"/>
            <w:szCs w:val="21"/>
            <w:u w:val="single"/>
          </w:rPr>
          <w:t xml:space="preserve">, </w:t>
        </w:r>
      </w:hyperlink>
      <w:r w:rsidRPr="003345B8">
        <w:rPr>
          <w:rFonts w:ascii="inherit" w:eastAsia="宋体" w:hAnsi="inherit" w:cs="Arial"/>
          <w:color w:val="222222"/>
          <w:kern w:val="0"/>
          <w:szCs w:val="21"/>
        </w:rPr>
        <w:t>并确保</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驱动程序正在运行</w:t>
      </w:r>
      <w:r w:rsidR="009F616C">
        <w:rPr>
          <w:rFonts w:ascii="inherit" w:eastAsia="宋体" w:hAnsi="inherit" w:cs="Arial"/>
          <w:color w:val="222222"/>
          <w:kern w:val="0"/>
          <w:szCs w:val="21"/>
        </w:rPr>
        <w:t>.</w:t>
      </w:r>
    </w:p>
    <w:p w:rsidR="003345B8" w:rsidRPr="003345B8" w:rsidRDefault="003345B8" w:rsidP="00175565">
      <w:pPr>
        <w:widowControl/>
        <w:numPr>
          <w:ilvl w:val="0"/>
          <w:numId w:val="1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使用以下步骤启用</w:t>
      </w:r>
      <w:r w:rsidRPr="003345B8">
        <w:rPr>
          <w:rFonts w:ascii="inherit" w:eastAsia="宋体" w:hAnsi="inherit" w:cs="Arial"/>
          <w:color w:val="222222"/>
          <w:kern w:val="0"/>
          <w:szCs w:val="21"/>
        </w:rPr>
        <w:t>LAN</w:t>
      </w:r>
      <w:r w:rsidRPr="003345B8">
        <w:rPr>
          <w:rFonts w:ascii="inherit" w:eastAsia="宋体" w:hAnsi="inherit" w:cs="Arial"/>
          <w:color w:val="222222"/>
          <w:kern w:val="0"/>
          <w:szCs w:val="21"/>
        </w:rPr>
        <w:t>上的</w:t>
      </w:r>
      <w:r w:rsidRPr="003345B8">
        <w:rPr>
          <w:rFonts w:ascii="inherit" w:eastAsia="宋体" w:hAnsi="inherit" w:cs="Arial"/>
          <w:color w:val="222222"/>
          <w:kern w:val="0"/>
          <w:szCs w:val="21"/>
        </w:rPr>
        <w:t>IPMI</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2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确定用于</w:t>
      </w:r>
      <w:r w:rsidRPr="003345B8">
        <w:rPr>
          <w:rFonts w:ascii="inherit" w:eastAsia="宋体" w:hAnsi="inherit" w:cs="Arial"/>
          <w:color w:val="222222"/>
          <w:kern w:val="0"/>
          <w:szCs w:val="21"/>
        </w:rPr>
        <w:t>LAN</w:t>
      </w:r>
      <w:r w:rsidRPr="003345B8">
        <w:rPr>
          <w:rFonts w:ascii="inherit" w:eastAsia="宋体" w:hAnsi="inherit" w:cs="Arial"/>
          <w:color w:val="222222"/>
          <w:kern w:val="0"/>
          <w:szCs w:val="21"/>
        </w:rPr>
        <w:t>上</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的通道的通道号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从通道</w:t>
      </w:r>
      <w:r w:rsidRPr="003345B8">
        <w:rPr>
          <w:rFonts w:ascii="inherit" w:eastAsia="宋体" w:hAnsi="inherit" w:cs="Arial"/>
          <w:color w:val="222222"/>
          <w:kern w:val="0"/>
          <w:szCs w:val="21"/>
        </w:rPr>
        <w:t>1</w:t>
      </w:r>
      <w:r w:rsidRPr="003345B8">
        <w:rPr>
          <w:rFonts w:ascii="inherit" w:eastAsia="宋体" w:hAnsi="inherit" w:cs="Arial"/>
          <w:color w:val="222222"/>
          <w:kern w:val="0"/>
          <w:szCs w:val="21"/>
        </w:rPr>
        <w:t>开始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运行以下命令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直至找到显示</w:t>
      </w:r>
      <w:r w:rsidRPr="003345B8">
        <w:rPr>
          <w:rFonts w:ascii="inherit" w:eastAsia="宋体" w:hAnsi="inherit" w:cs="Arial"/>
          <w:color w:val="222222"/>
          <w:kern w:val="0"/>
          <w:szCs w:val="21"/>
        </w:rPr>
        <w:t>LAN</w:t>
      </w:r>
      <w:r w:rsidRPr="003345B8">
        <w:rPr>
          <w:rFonts w:ascii="inherit" w:eastAsia="宋体" w:hAnsi="inherit" w:cs="Arial"/>
          <w:color w:val="222222"/>
          <w:kern w:val="0"/>
          <w:szCs w:val="21"/>
        </w:rPr>
        <w:t>属性的通道</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 </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lan print 1</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 . </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IP Address Source       : 0x01</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IP Address              : 192.0.2.10</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 .</w:t>
      </w:r>
    </w:p>
    <w:p w:rsidR="003345B8" w:rsidRPr="003345B8" w:rsidRDefault="003345B8" w:rsidP="00175565">
      <w:pPr>
        <w:widowControl/>
        <w:numPr>
          <w:ilvl w:val="1"/>
          <w:numId w:val="12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打开找到的通道的</w:t>
      </w:r>
      <w:r w:rsidRPr="003345B8">
        <w:rPr>
          <w:rFonts w:ascii="inherit" w:eastAsia="宋体" w:hAnsi="inherit" w:cs="Arial"/>
          <w:color w:val="222222"/>
          <w:kern w:val="0"/>
          <w:szCs w:val="21"/>
        </w:rPr>
        <w:t>LAN</w:t>
      </w:r>
      <w:r w:rsidRPr="003345B8">
        <w:rPr>
          <w:rFonts w:ascii="inherit" w:eastAsia="宋体" w:hAnsi="inherit" w:cs="Arial"/>
          <w:color w:val="222222"/>
          <w:kern w:val="0"/>
          <w:szCs w:val="21"/>
        </w:rPr>
        <w:t>访问权限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如果频道是</w:t>
      </w:r>
      <w:r w:rsidRPr="003345B8">
        <w:rPr>
          <w:rFonts w:ascii="inherit" w:eastAsia="宋体" w:hAnsi="inherit" w:cs="Arial"/>
          <w:color w:val="222222"/>
          <w:kern w:val="0"/>
          <w:szCs w:val="21"/>
        </w:rPr>
        <w:t>1</w:t>
      </w:r>
      <w:r w:rsidR="009F616C">
        <w:rPr>
          <w:rFonts w:ascii="inherit" w:eastAsia="宋体" w:hAnsi="inherit" w:cs="Arial"/>
          <w:color w:val="222222"/>
          <w:kern w:val="0"/>
          <w:szCs w:val="21"/>
        </w:rPr>
        <w:t xml:space="preserve">: </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 ipmitool lan set 1 access on</w:t>
      </w:r>
    </w:p>
    <w:p w:rsidR="003345B8" w:rsidRPr="003345B8" w:rsidRDefault="003345B8" w:rsidP="00175565">
      <w:pPr>
        <w:widowControl/>
        <w:numPr>
          <w:ilvl w:val="0"/>
          <w:numId w:val="12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使用以下过程之一配置</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地址设置</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25"/>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使用动态</w:t>
      </w:r>
      <w:r w:rsidRPr="003345B8">
        <w:rPr>
          <w:rFonts w:ascii="inherit" w:eastAsia="宋体" w:hAnsi="inherit" w:cs="Arial"/>
          <w:b/>
          <w:bCs/>
          <w:color w:val="222222"/>
          <w:kern w:val="0"/>
          <w:szCs w:val="21"/>
        </w:rPr>
        <w:t>IP</w:t>
      </w:r>
      <w:r w:rsidRPr="003345B8">
        <w:rPr>
          <w:rFonts w:ascii="inherit" w:eastAsia="宋体" w:hAnsi="inherit" w:cs="Arial"/>
          <w:b/>
          <w:bCs/>
          <w:color w:val="222222"/>
          <w:kern w:val="0"/>
          <w:szCs w:val="21"/>
        </w:rPr>
        <w:t>寻址</w:t>
      </w:r>
      <w:r w:rsidR="00101014">
        <w:rPr>
          <w:rFonts w:ascii="inherit" w:eastAsia="宋体" w:hAnsi="inherit" w:cs="Arial"/>
          <w:b/>
          <w:bCs/>
          <w:color w:val="222222"/>
          <w:kern w:val="0"/>
          <w:szCs w:val="21"/>
        </w:rPr>
        <w:t>(</w:t>
      </w:r>
      <w:r w:rsidRPr="003345B8">
        <w:rPr>
          <w:rFonts w:ascii="inherit" w:eastAsia="宋体" w:hAnsi="inherit" w:cs="Arial"/>
          <w:b/>
          <w:bCs/>
          <w:color w:val="222222"/>
          <w:kern w:val="0"/>
          <w:szCs w:val="21"/>
        </w:rPr>
        <w:t>DHCP</w:t>
      </w:r>
      <w:r w:rsidR="009F616C">
        <w:rPr>
          <w:rFonts w:ascii="inherit" w:eastAsia="宋体" w:hAnsi="inherit" w:cs="Arial"/>
          <w:b/>
          <w:bCs/>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动态</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Installer</w:t>
      </w:r>
      <w:r w:rsidRPr="003345B8">
        <w:rPr>
          <w:rFonts w:ascii="inherit" w:eastAsia="宋体" w:hAnsi="inherit" w:cs="Arial"/>
          <w:color w:val="222222"/>
          <w:kern w:val="0"/>
          <w:szCs w:val="21"/>
        </w:rPr>
        <w:t>假定的默认值</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建议您选择此选项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以便可以更轻松地添加或从群集中删除节点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因为可以自动分配地址设置</w:t>
      </w:r>
      <w:r w:rsidR="009F616C">
        <w:rPr>
          <w:rFonts w:ascii="inherit" w:eastAsia="宋体" w:hAnsi="inherit" w:cs="Arial"/>
          <w:color w:val="222222"/>
          <w:kern w:val="0"/>
          <w:szCs w:val="21"/>
        </w:rPr>
        <w:t>.</w:t>
      </w:r>
    </w:p>
    <w:p w:rsidR="003345B8" w:rsidRPr="003345B8" w:rsidRDefault="003345B8" w:rsidP="003345B8">
      <w:pPr>
        <w:widowControl/>
        <w:shd w:val="clear" w:color="auto" w:fill="EFF6FE"/>
        <w:ind w:left="1245"/>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使用</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需要子网上的</w:t>
      </w:r>
      <w:r w:rsidRPr="003345B8">
        <w:rPr>
          <w:rFonts w:ascii="inherit" w:eastAsia="宋体" w:hAnsi="inherit" w:cs="Arial"/>
          <w:color w:val="222222"/>
          <w:kern w:val="0"/>
          <w:szCs w:val="21"/>
        </w:rPr>
        <w:t>DHCP</w:t>
      </w:r>
      <w:r w:rsidRPr="003345B8">
        <w:rPr>
          <w:rFonts w:ascii="inherit" w:eastAsia="宋体" w:hAnsi="inherit" w:cs="Arial"/>
          <w:color w:val="222222"/>
          <w:kern w:val="0"/>
          <w:szCs w:val="21"/>
        </w:rPr>
        <w:t>服务器</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设置</w:t>
      </w:r>
      <w:r w:rsidR="00F96A3C">
        <w:rPr>
          <w:rFonts w:ascii="inherit" w:eastAsia="宋体" w:hAnsi="inherit" w:cs="Arial" w:hint="eastAsia"/>
          <w:color w:val="222222"/>
          <w:kern w:val="0"/>
          <w:szCs w:val="21"/>
        </w:rPr>
        <w:t>通道</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如果通道为</w:t>
      </w:r>
      <w:r w:rsidRPr="003345B8">
        <w:rPr>
          <w:rFonts w:ascii="inherit" w:eastAsia="宋体" w:hAnsi="inherit" w:cs="Arial"/>
          <w:color w:val="222222"/>
          <w:kern w:val="0"/>
          <w:szCs w:val="21"/>
        </w:rPr>
        <w:t>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则输入以下命令启用</w:t>
      </w:r>
      <w:r w:rsidRPr="003345B8">
        <w:rPr>
          <w:rFonts w:ascii="inherit" w:eastAsia="宋体" w:hAnsi="inherit" w:cs="Arial"/>
          <w:color w:val="222222"/>
          <w:kern w:val="0"/>
          <w:szCs w:val="21"/>
        </w:rPr>
        <w:t>DHCP</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ipmitool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lan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set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ipsrc</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dhcp</w:t>
      </w:r>
    </w:p>
    <w:p w:rsidR="003345B8" w:rsidRPr="003345B8" w:rsidRDefault="003345B8" w:rsidP="00175565">
      <w:pPr>
        <w:widowControl/>
        <w:numPr>
          <w:ilvl w:val="1"/>
          <w:numId w:val="125"/>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使用静态</w:t>
      </w:r>
      <w:r w:rsidRPr="003345B8">
        <w:rPr>
          <w:rFonts w:ascii="inherit" w:eastAsia="宋体" w:hAnsi="inherit" w:cs="Arial"/>
          <w:b/>
          <w:bCs/>
          <w:color w:val="222222"/>
          <w:kern w:val="0"/>
          <w:szCs w:val="21"/>
        </w:rPr>
        <w:t>IP</w:t>
      </w:r>
      <w:r w:rsidRPr="003345B8">
        <w:rPr>
          <w:rFonts w:ascii="inherit" w:eastAsia="宋体" w:hAnsi="inherit" w:cs="Arial"/>
          <w:b/>
          <w:bCs/>
          <w:color w:val="222222"/>
          <w:kern w:val="0"/>
          <w:szCs w:val="21"/>
        </w:rPr>
        <w:t>寻址</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与操作系统共享网络连接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地址必须位于同一子网上</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您不仅必须设置</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还要设置适当的网络掩码值和默认网关</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假设通道为</w:t>
      </w:r>
      <w:r w:rsidRPr="003345B8">
        <w:rPr>
          <w:rFonts w:ascii="inherit" w:eastAsia="宋体" w:hAnsi="inherit" w:cs="Arial"/>
          <w:color w:val="222222"/>
          <w:kern w:val="0"/>
          <w:szCs w:val="21"/>
        </w:rPr>
        <w:t>1</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ipmitool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lan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set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ipaddr</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192.168.0.55</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ipmitool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lan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set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netmask</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255.255.255.0</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ipmitool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lan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set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defgw</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ipaddr</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192.168.0.1</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指定的地址</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192.168.0.55</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仅与</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关联</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并且无法响应正常的</w:t>
      </w:r>
      <w:r w:rsidRPr="003345B8">
        <w:rPr>
          <w:rFonts w:ascii="inherit" w:eastAsia="宋体" w:hAnsi="inherit" w:cs="Arial"/>
          <w:color w:val="222222"/>
          <w:kern w:val="0"/>
          <w:szCs w:val="21"/>
        </w:rPr>
        <w:t>ping</w:t>
      </w:r>
      <w:r w:rsidR="009F616C">
        <w:rPr>
          <w:rFonts w:ascii="inherit" w:eastAsia="宋体" w:hAnsi="inherit" w:cs="Arial"/>
          <w:color w:val="222222"/>
          <w:kern w:val="0"/>
          <w:szCs w:val="21"/>
        </w:rPr>
        <w:t>.</w:t>
      </w:r>
    </w:p>
    <w:p w:rsidR="003345B8" w:rsidRPr="003345B8" w:rsidRDefault="003345B8" w:rsidP="00175565">
      <w:pPr>
        <w:widowControl/>
        <w:numPr>
          <w:ilvl w:val="0"/>
          <w:numId w:val="12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使用以下过程</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假设通道为</w:t>
      </w:r>
      <w:r w:rsidRPr="003345B8">
        <w:rPr>
          <w:rFonts w:ascii="inherit" w:eastAsia="宋体" w:hAnsi="inherit" w:cs="Arial"/>
          <w:color w:val="222222"/>
          <w:kern w:val="0"/>
          <w:szCs w:val="21"/>
        </w:rPr>
        <w:t>1</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使用用户名和密码建立管理帐户</w:t>
      </w:r>
      <w:r w:rsidR="009F616C">
        <w:rPr>
          <w:rFonts w:ascii="inherit" w:eastAsia="宋体" w:hAnsi="inherit" w:cs="Arial"/>
          <w:color w:val="222222"/>
          <w:kern w:val="0"/>
          <w:szCs w:val="21"/>
        </w:rPr>
        <w:t xml:space="preserve">: </w:t>
      </w:r>
    </w:p>
    <w:p w:rsidR="003345B8" w:rsidRPr="003345B8" w:rsidRDefault="003345B8" w:rsidP="00F96A3C">
      <w:pPr>
        <w:widowControl/>
        <w:numPr>
          <w:ilvl w:val="1"/>
          <w:numId w:val="29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将</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设置为需要通过</w:t>
      </w:r>
      <w:r w:rsidRPr="003345B8">
        <w:rPr>
          <w:rFonts w:ascii="inherit" w:eastAsia="宋体" w:hAnsi="inherit" w:cs="Arial"/>
          <w:color w:val="222222"/>
          <w:kern w:val="0"/>
          <w:szCs w:val="21"/>
        </w:rPr>
        <w:t>LAN</w:t>
      </w:r>
      <w:r w:rsidRPr="003345B8">
        <w:rPr>
          <w:rFonts w:ascii="inherit" w:eastAsia="宋体" w:hAnsi="inherit" w:cs="Arial"/>
          <w:color w:val="222222"/>
          <w:kern w:val="0"/>
          <w:szCs w:val="21"/>
        </w:rPr>
        <w:t>进行</w:t>
      </w:r>
      <w:r w:rsidRPr="003345B8">
        <w:rPr>
          <w:rFonts w:ascii="inherit" w:eastAsia="宋体" w:hAnsi="inherit" w:cs="Arial"/>
          <w:color w:val="222222"/>
          <w:kern w:val="0"/>
          <w:szCs w:val="21"/>
        </w:rPr>
        <w:t>ADMIN</w:t>
      </w:r>
      <w:r w:rsidRPr="003345B8">
        <w:rPr>
          <w:rFonts w:ascii="inherit" w:eastAsia="宋体" w:hAnsi="inherit" w:cs="Arial"/>
          <w:color w:val="222222"/>
          <w:kern w:val="0"/>
          <w:szCs w:val="21"/>
        </w:rPr>
        <w:t>访问的密码认证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F96A3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ipmitool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lan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set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1</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auth</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ADMIN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MD5</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PASSWORD</w:t>
      </w:r>
    </w:p>
    <w:p w:rsidR="003345B8" w:rsidRPr="003345B8" w:rsidRDefault="003345B8" w:rsidP="00F96A3C">
      <w:pPr>
        <w:widowControl/>
        <w:numPr>
          <w:ilvl w:val="1"/>
          <w:numId w:val="29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列出</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上的帐户插槽并确定一个未使用的插槽</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您可以使用的未使用的插槽是小于最大</w:t>
      </w:r>
      <w:r w:rsidRPr="003345B8">
        <w:rPr>
          <w:rFonts w:ascii="inherit" w:eastAsia="宋体" w:hAnsi="inherit" w:cs="Arial"/>
          <w:color w:val="222222"/>
          <w:kern w:val="0"/>
          <w:szCs w:val="21"/>
        </w:rPr>
        <w:t>ID</w:t>
      </w:r>
      <w:r w:rsidRPr="003345B8">
        <w:rPr>
          <w:rFonts w:ascii="inherit" w:eastAsia="宋体" w:hAnsi="inherit" w:cs="Arial"/>
          <w:color w:val="222222"/>
          <w:kern w:val="0"/>
          <w:szCs w:val="21"/>
        </w:rPr>
        <w:t>的插槽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未列出</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对于更新版本的</w:t>
      </w:r>
      <w:r w:rsidRPr="003345B8">
        <w:rPr>
          <w:rFonts w:ascii="inherit" w:eastAsia="宋体" w:hAnsi="inherit" w:cs="Arial"/>
          <w:color w:val="222222"/>
          <w:kern w:val="0"/>
          <w:szCs w:val="21"/>
        </w:rPr>
        <w:t>IPMI</w:t>
      </w:r>
      <w:r w:rsidRPr="003345B8">
        <w:rPr>
          <w:rFonts w:ascii="inherit" w:eastAsia="宋体" w:hAnsi="inherit" w:cs="Arial"/>
          <w:color w:val="222222"/>
          <w:kern w:val="0"/>
          <w:szCs w:val="21"/>
        </w:rPr>
        <w:t>工具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您可以使用该命令</w:t>
      </w:r>
      <w:r w:rsidRPr="003345B8">
        <w:rPr>
          <w:rFonts w:ascii="Courier New" w:eastAsia="宋体" w:hAnsi="Courier New" w:cs="Courier New"/>
          <w:color w:val="000000"/>
          <w:kern w:val="0"/>
          <w:sz w:val="20"/>
          <w:szCs w:val="20"/>
        </w:rPr>
        <w:t>ipmitool</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user</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summary</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user summary 1</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Maximum IDs         : 20</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Enabled User Count  : 3</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Fixed Name Count    : 2</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user list 1</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ID  Name     Enabled Callin  Link Auth  IPMI Msg   Channel Priv Li</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1            true    false   false      true       USER</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2   root     true    false   false      true       ADMINISTRATOR</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lastRenderedPageBreak/>
        <w:t>3   sysoper  true    true    false      true       OPERATOR</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12  default  true    true    false      true       NO ACCESS</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13           true    false   true       false      CALLBACK</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有</w:t>
      </w:r>
      <w:r w:rsidRPr="003345B8">
        <w:rPr>
          <w:rFonts w:ascii="inherit" w:eastAsia="宋体" w:hAnsi="inherit" w:cs="Arial"/>
          <w:color w:val="222222"/>
          <w:kern w:val="0"/>
          <w:szCs w:val="21"/>
        </w:rPr>
        <w:t>20</w:t>
      </w:r>
      <w:r w:rsidRPr="003345B8">
        <w:rPr>
          <w:rFonts w:ascii="inherit" w:eastAsia="宋体" w:hAnsi="inherit" w:cs="Arial"/>
          <w:color w:val="222222"/>
          <w:kern w:val="0"/>
          <w:szCs w:val="21"/>
        </w:rPr>
        <w:t>个可能的插槽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第一个未使用的插槽是</w:t>
      </w:r>
      <w:r w:rsidRPr="003345B8">
        <w:rPr>
          <w:rFonts w:ascii="inherit" w:eastAsia="宋体" w:hAnsi="inherit" w:cs="Arial"/>
          <w:color w:val="222222"/>
          <w:kern w:val="0"/>
          <w:szCs w:val="21"/>
        </w:rPr>
        <w:t>4</w:t>
      </w:r>
      <w:r w:rsidRPr="003345B8">
        <w:rPr>
          <w:rFonts w:ascii="inherit" w:eastAsia="宋体" w:hAnsi="inherit" w:cs="Arial"/>
          <w:color w:val="222222"/>
          <w:kern w:val="0"/>
          <w:szCs w:val="21"/>
        </w:rPr>
        <w:t>号</w:t>
      </w:r>
      <w:r w:rsidR="009F616C">
        <w:rPr>
          <w:rFonts w:ascii="inherit" w:eastAsia="宋体" w:hAnsi="inherit" w:cs="Arial"/>
          <w:color w:val="222222"/>
          <w:kern w:val="0"/>
          <w:szCs w:val="21"/>
        </w:rPr>
        <w:t>.</w:t>
      </w:r>
    </w:p>
    <w:p w:rsidR="003345B8" w:rsidRPr="003345B8" w:rsidRDefault="003345B8" w:rsidP="00F96A3C">
      <w:pPr>
        <w:widowControl/>
        <w:numPr>
          <w:ilvl w:val="1"/>
          <w:numId w:val="29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分配所需的管理员用户名和密码并为已识别的插槽启用消息传递</w:t>
      </w:r>
      <w:r w:rsidR="009F616C">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对于</w:t>
      </w:r>
      <w:r w:rsidRPr="003345B8">
        <w:rPr>
          <w:rFonts w:ascii="inherit" w:eastAsia="宋体" w:hAnsi="inherit" w:cs="Arial"/>
          <w:color w:val="222222"/>
          <w:kern w:val="0"/>
          <w:szCs w:val="21"/>
        </w:rPr>
        <w:t>IPMI</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v1.5</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用户名和密码最多可以包含</w:t>
      </w:r>
      <w:r w:rsidRPr="003345B8">
        <w:rPr>
          <w:rFonts w:ascii="inherit" w:eastAsia="宋体" w:hAnsi="inherit" w:cs="Arial"/>
          <w:color w:val="222222"/>
          <w:kern w:val="0"/>
          <w:szCs w:val="21"/>
        </w:rPr>
        <w:t>16</w:t>
      </w:r>
      <w:r w:rsidRPr="003345B8">
        <w:rPr>
          <w:rFonts w:ascii="inherit" w:eastAsia="宋体" w:hAnsi="inherit" w:cs="Arial"/>
          <w:color w:val="222222"/>
          <w:kern w:val="0"/>
          <w:szCs w:val="21"/>
        </w:rPr>
        <w:t>个字符</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通过</w:t>
      </w:r>
      <w:r w:rsidRPr="003345B8">
        <w:rPr>
          <w:rFonts w:ascii="inherit" w:eastAsia="宋体" w:hAnsi="inherit" w:cs="Arial"/>
          <w:color w:val="222222"/>
          <w:kern w:val="0"/>
          <w:szCs w:val="21"/>
        </w:rPr>
        <w:t>LAN</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通道</w:t>
      </w:r>
      <w:r w:rsidRPr="003345B8">
        <w:rPr>
          <w:rFonts w:ascii="inherit" w:eastAsia="宋体" w:hAnsi="inherit" w:cs="Arial"/>
          <w:color w:val="222222"/>
          <w:kern w:val="0"/>
          <w:szCs w:val="21"/>
        </w:rPr>
        <w:t>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访问</w:t>
      </w:r>
      <w:r w:rsidRPr="003345B8">
        <w:rPr>
          <w:rFonts w:ascii="inherit" w:eastAsia="宋体" w:hAnsi="inherit" w:cs="Arial"/>
          <w:color w:val="222222"/>
          <w:kern w:val="0"/>
          <w:szCs w:val="21"/>
        </w:rPr>
        <w:t>ADMIN</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级别</w:t>
      </w:r>
      <w:r w:rsidRPr="003345B8">
        <w:rPr>
          <w:rFonts w:ascii="inherit" w:eastAsia="宋体" w:hAnsi="inherit" w:cs="Arial"/>
          <w:color w:val="222222"/>
          <w:kern w:val="0"/>
          <w:szCs w:val="21"/>
        </w:rPr>
        <w:t>4</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为该插槽设置权限级别</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哪里</w:t>
      </w:r>
      <w:r w:rsidRPr="003345B8">
        <w:rPr>
          <w:rFonts w:ascii="Courier New" w:eastAsia="宋体" w:hAnsi="Courier New" w:cs="Courier New"/>
          <w:i/>
          <w:iCs/>
          <w:color w:val="000000"/>
          <w:kern w:val="0"/>
          <w:sz w:val="20"/>
          <w:szCs w:val="20"/>
        </w:rPr>
        <w:t>username</w:t>
      </w:r>
      <w:r w:rsidRPr="003345B8">
        <w:rPr>
          <w:rFonts w:ascii="inherit" w:eastAsia="宋体" w:hAnsi="inherit" w:cs="Arial"/>
          <w:color w:val="222222"/>
          <w:kern w:val="0"/>
          <w:szCs w:val="21"/>
        </w:rPr>
        <w:t>是管理用户名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w:t>
      </w:r>
      <w:r w:rsidRPr="003345B8">
        <w:rPr>
          <w:rFonts w:ascii="Courier New" w:eastAsia="宋体" w:hAnsi="Courier New" w:cs="Courier New"/>
          <w:i/>
          <w:iCs/>
          <w:color w:val="000000"/>
          <w:kern w:val="0"/>
          <w:sz w:val="20"/>
          <w:szCs w:val="20"/>
        </w:rPr>
        <w:t>password</w:t>
      </w:r>
      <w:r w:rsidRPr="003345B8">
        <w:rPr>
          <w:rFonts w:ascii="inherit" w:eastAsia="宋体" w:hAnsi="inherit" w:cs="Arial"/>
          <w:color w:val="222222"/>
          <w:kern w:val="0"/>
          <w:szCs w:val="21"/>
        </w:rPr>
        <w:t>是密码</w:t>
      </w:r>
      <w:r w:rsidR="009F616C">
        <w:rPr>
          <w:rFonts w:ascii="inherit" w:eastAsia="宋体" w:hAnsi="inherit" w:cs="Arial"/>
          <w:color w:val="222222"/>
          <w:kern w:val="0"/>
          <w:szCs w:val="21"/>
        </w:rPr>
        <w:t xml:space="preserve">: </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ipmitool user set name 4 </w:t>
      </w:r>
      <w:r>
        <w:rPr>
          <w:rStyle w:val="italic"/>
          <w:rFonts w:ascii="Courier New" w:hAnsi="Courier New" w:cs="Courier New"/>
          <w:i/>
          <w:iCs/>
          <w:color w:val="000000"/>
          <w:sz w:val="20"/>
          <w:szCs w:val="20"/>
        </w:rPr>
        <w:t>username</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ipmitool user set password 4 </w:t>
      </w:r>
      <w:r>
        <w:rPr>
          <w:rStyle w:val="italic"/>
          <w:rFonts w:ascii="Courier New" w:hAnsi="Courier New" w:cs="Courier New"/>
          <w:i/>
          <w:iCs/>
          <w:color w:val="000000"/>
          <w:sz w:val="20"/>
          <w:szCs w:val="20"/>
        </w:rPr>
        <w:t>password</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user enable 4</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channel setaccess 1 4 privilege=4</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channel setaccess 1 4 link=on</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channel setaccess 1 4 ipmi=on</w:t>
      </w:r>
    </w:p>
    <w:p w:rsidR="003345B8" w:rsidRPr="003345B8" w:rsidRDefault="003345B8" w:rsidP="00F96A3C">
      <w:pPr>
        <w:widowControl/>
        <w:numPr>
          <w:ilvl w:val="1"/>
          <w:numId w:val="29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使用命令</w:t>
      </w:r>
      <w:r w:rsidRPr="003345B8">
        <w:rPr>
          <w:rFonts w:ascii="inherit" w:eastAsia="宋体" w:hAnsi="inherit" w:cs="Arial"/>
          <w:color w:val="222222"/>
          <w:kern w:val="0"/>
          <w:szCs w:val="21"/>
        </w:rPr>
        <w:t>lan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print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w:t>
      </w:r>
      <w:r w:rsidRPr="003345B8">
        <w:rPr>
          <w:rFonts w:ascii="inherit" w:eastAsia="宋体" w:hAnsi="inherit" w:cs="Arial"/>
          <w:color w:val="222222"/>
          <w:kern w:val="0"/>
          <w:szCs w:val="21"/>
        </w:rPr>
        <w:t>验证设置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输出应该类似于以下内容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b/>
          <w:bCs/>
          <w:color w:val="222222"/>
          <w:kern w:val="0"/>
          <w:szCs w:val="21"/>
        </w:rPr>
        <w:t>粗体</w:t>
      </w:r>
      <w:r w:rsidRPr="003345B8">
        <w:rPr>
          <w:rFonts w:ascii="inherit" w:eastAsia="宋体" w:hAnsi="inherit" w:cs="Arial"/>
          <w:color w:val="222222"/>
          <w:kern w:val="0"/>
          <w:szCs w:val="21"/>
        </w:rPr>
        <w:t>文本的项目是在上述配置步骤中进行的设置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括号</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中指示了注释或备选选项</w:t>
      </w:r>
      <w:r w:rsidR="009F616C">
        <w:rPr>
          <w:rFonts w:ascii="inherit" w:eastAsia="宋体" w:hAnsi="inherit" w:cs="Arial"/>
          <w:color w:val="222222"/>
          <w:kern w:val="0"/>
          <w:szCs w:val="21"/>
        </w:rPr>
        <w:t xml:space="preserve">: </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lan print 1</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Set in Progress         : Set Complete</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Auth Type Support       : NONE MD2 MD5 PASSWORD</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Auth Type Enable        : Callback : MD2 MD5</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 User     : MD2 MD5</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 Operator : MD2 MD5</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 </w:t>
      </w:r>
      <w:r>
        <w:rPr>
          <w:rStyle w:val="bold"/>
          <w:rFonts w:ascii="Courier New" w:hAnsi="Courier New" w:cs="Courier New"/>
          <w:b/>
          <w:bCs/>
          <w:color w:val="000000"/>
          <w:sz w:val="20"/>
          <w:szCs w:val="20"/>
        </w:rPr>
        <w:t>Admin    : MD5 PASSWORD</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 OEM      : MD2 MD5</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Style w:val="bold"/>
          <w:rFonts w:ascii="Courier New" w:hAnsi="Courier New" w:cs="Courier New"/>
          <w:b/>
          <w:bCs/>
          <w:color w:val="000000"/>
          <w:sz w:val="20"/>
          <w:szCs w:val="20"/>
        </w:rPr>
        <w:t xml:space="preserve">IP Address Source       : DHCP Address </w:t>
      </w:r>
      <w:r>
        <w:rPr>
          <w:rFonts w:ascii="Courier New" w:hAnsi="Courier New" w:cs="Courier New"/>
          <w:color w:val="000000"/>
          <w:sz w:val="20"/>
          <w:szCs w:val="20"/>
        </w:rPr>
        <w:t xml:space="preserve">[or </w:t>
      </w:r>
      <w:r>
        <w:rPr>
          <w:rStyle w:val="bold"/>
          <w:rFonts w:ascii="Courier New" w:hAnsi="Courier New" w:cs="Courier New"/>
          <w:b/>
          <w:bCs/>
          <w:color w:val="000000"/>
          <w:sz w:val="20"/>
          <w:szCs w:val="20"/>
        </w:rPr>
        <w:t>Static Address</w:t>
      </w:r>
      <w:r>
        <w:rPr>
          <w:rFonts w:ascii="Courier New" w:hAnsi="Courier New" w:cs="Courier New"/>
          <w:color w:val="000000"/>
          <w:sz w:val="20"/>
          <w:szCs w:val="20"/>
        </w:rPr>
        <w:t>]</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Style w:val="bold"/>
          <w:rFonts w:ascii="Courier New" w:hAnsi="Courier New" w:cs="Courier New"/>
          <w:b/>
          <w:bCs/>
          <w:color w:val="000000"/>
          <w:sz w:val="20"/>
          <w:szCs w:val="20"/>
        </w:rPr>
        <w:t>IP Address              : 192.0.2.10</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Style w:val="bold"/>
          <w:rFonts w:ascii="Courier New" w:hAnsi="Courier New" w:cs="Courier New"/>
          <w:b/>
          <w:bCs/>
          <w:color w:val="000000"/>
          <w:sz w:val="20"/>
          <w:szCs w:val="20"/>
        </w:rPr>
        <w:lastRenderedPageBreak/>
        <w:t>Subnet Mask             : 255.255.255.0</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MAC Address             : 00:14:22:23:fa:f9</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SNMP Community String   : public</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IP Header               : TTL=0x40 Flags=0x40 Precedence=… </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Style w:val="bold"/>
          <w:rFonts w:ascii="Courier New" w:hAnsi="Courier New" w:cs="Courier New"/>
          <w:b/>
          <w:bCs/>
          <w:color w:val="000000"/>
          <w:sz w:val="20"/>
          <w:szCs w:val="20"/>
        </w:rPr>
        <w:t>Default Gateway IP      : 192.0.2.1</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Default Gateway MAC     : 00:00:00:00:00:00</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ipmitool channel getaccess 1 4</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Maximum User IDs     : 10</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Enabled User IDs     : 2</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User ID              : 4</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Style w:val="bold"/>
          <w:rFonts w:ascii="Courier New" w:hAnsi="Courier New" w:cs="Courier New"/>
          <w:b/>
          <w:bCs/>
          <w:color w:val="000000"/>
          <w:sz w:val="20"/>
          <w:szCs w:val="20"/>
        </w:rPr>
        <w:t>User Name            : username</w:t>
      </w:r>
      <w:r>
        <w:rPr>
          <w:rFonts w:ascii="Courier New" w:hAnsi="Courier New" w:cs="Courier New"/>
          <w:color w:val="000000"/>
          <w:sz w:val="20"/>
          <w:szCs w:val="20"/>
        </w:rPr>
        <w:t xml:space="preserve"> [This is the administration user]</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Fixed Name           : No</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Access Available     : call-in / callback</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Style w:val="bold"/>
          <w:rFonts w:ascii="Courier New" w:hAnsi="Courier New" w:cs="Courier New"/>
          <w:b/>
          <w:bCs/>
          <w:color w:val="000000"/>
          <w:sz w:val="20"/>
          <w:szCs w:val="20"/>
        </w:rPr>
        <w:t>Link Authentication  : enabled</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Style w:val="bold"/>
          <w:rFonts w:ascii="Courier New" w:hAnsi="Courier New" w:cs="Courier New"/>
          <w:b/>
          <w:bCs/>
          <w:color w:val="000000"/>
          <w:sz w:val="20"/>
          <w:szCs w:val="20"/>
        </w:rPr>
        <w:t>IPMI Messaging       : enabled</w:t>
      </w:r>
    </w:p>
    <w:p w:rsidR="00F96A3C" w:rsidRDefault="00F96A3C" w:rsidP="00F96A3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Style w:val="bold"/>
          <w:rFonts w:ascii="Courier New" w:hAnsi="Courier New" w:cs="Courier New"/>
          <w:b/>
          <w:bCs/>
          <w:color w:val="000000"/>
          <w:sz w:val="20"/>
          <w:szCs w:val="20"/>
        </w:rPr>
        <w:t>Privilege Level      : ADMINISTRATOR</w:t>
      </w:r>
    </w:p>
    <w:p w:rsidR="003345B8" w:rsidRPr="003345B8" w:rsidRDefault="003345B8" w:rsidP="00F96A3C">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使用该</w:t>
      </w:r>
      <w:r w:rsidRPr="003345B8">
        <w:rPr>
          <w:rFonts w:ascii="Courier New" w:eastAsia="宋体" w:hAnsi="Courier New" w:cs="Courier New"/>
          <w:color w:val="000000"/>
          <w:kern w:val="0"/>
          <w:sz w:val="20"/>
          <w:szCs w:val="20"/>
        </w:rPr>
        <w:t>bmc</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info</w:t>
      </w:r>
      <w:r w:rsidRPr="003345B8">
        <w:rPr>
          <w:rFonts w:ascii="inherit" w:eastAsia="宋体" w:hAnsi="inherit" w:cs="Arial"/>
          <w:color w:val="222222"/>
          <w:kern w:val="0"/>
          <w:szCs w:val="21"/>
        </w:rPr>
        <w:t>命令验证</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是否可以从</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中的远程节点进行访问和控制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w:t>
      </w:r>
      <w:r w:rsidRPr="003345B8">
        <w:rPr>
          <w:rFonts w:ascii="Courier New" w:eastAsia="宋体" w:hAnsi="Courier New" w:cs="Courier New"/>
          <w:color w:val="000000"/>
          <w:kern w:val="0"/>
          <w:sz w:val="20"/>
          <w:szCs w:val="20"/>
        </w:rPr>
        <w:t>node2-ipmi</w:t>
      </w:r>
      <w:r w:rsidRPr="003345B8">
        <w:rPr>
          <w:rFonts w:ascii="inherit" w:eastAsia="宋体" w:hAnsi="inherit" w:cs="Arial"/>
          <w:color w:val="222222"/>
          <w:kern w:val="0"/>
          <w:szCs w:val="21"/>
        </w:rPr>
        <w:t>是分配的</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地址的网络主机名</w:t>
      </w:r>
      <w:r w:rsidRPr="003345B8">
        <w:rPr>
          <w:rFonts w:ascii="Courier New" w:eastAsia="宋体" w:hAnsi="Courier New" w:cs="Courier New"/>
          <w:color w:val="000000"/>
          <w:kern w:val="0"/>
          <w:sz w:val="20"/>
          <w:szCs w:val="20"/>
        </w:rPr>
        <w:t>node2</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BMC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然后验证</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在节点</w:t>
      </w:r>
      <w:r w:rsidRPr="003345B8">
        <w:rPr>
          <w:rFonts w:ascii="Courier New" w:eastAsia="宋体" w:hAnsi="Courier New" w:cs="Courier New"/>
          <w:color w:val="000000"/>
          <w:kern w:val="0"/>
          <w:sz w:val="20"/>
          <w:szCs w:val="20"/>
        </w:rPr>
        <w:t>node2</w:t>
      </w:r>
      <w:r w:rsidRPr="003345B8">
        <w:rPr>
          <w:rFonts w:ascii="inherit" w:eastAsia="宋体" w:hAnsi="inherit" w:cs="Arial"/>
          <w:color w:val="222222"/>
          <w:kern w:val="0"/>
          <w:szCs w:val="21"/>
        </w:rPr>
        <w:t>从</w:t>
      </w:r>
      <w:r w:rsidRPr="003345B8">
        <w:rPr>
          <w:rFonts w:ascii="Courier New" w:eastAsia="宋体" w:hAnsi="Courier New" w:cs="Courier New"/>
          <w:color w:val="000000"/>
          <w:kern w:val="0"/>
          <w:sz w:val="20"/>
          <w:szCs w:val="20"/>
        </w:rPr>
        <w:t>node1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用管理员帐号</w:t>
      </w:r>
      <w:r w:rsidRPr="003345B8">
        <w:rPr>
          <w:rFonts w:ascii="Courier New" w:eastAsia="宋体" w:hAnsi="Courier New" w:cs="Courier New"/>
          <w:color w:val="000000"/>
          <w:kern w:val="0"/>
          <w:sz w:val="20"/>
          <w:szCs w:val="20"/>
        </w:rPr>
        <w:t>username</w:t>
      </w:r>
      <w:r w:rsidRPr="003345B8">
        <w:rPr>
          <w:rFonts w:ascii="inherit" w:eastAsia="宋体" w:hAnsi="inherit" w:cs="Arial"/>
          <w:color w:val="222222"/>
          <w:kern w:val="0"/>
          <w:szCs w:val="21"/>
        </w:rPr>
        <w:t>和密码</w:t>
      </w:r>
      <w:r w:rsidRPr="003345B8">
        <w:rPr>
          <w:rFonts w:ascii="Courier New" w:eastAsia="宋体" w:hAnsi="Courier New" w:cs="Courier New"/>
          <w:color w:val="000000"/>
          <w:kern w:val="0"/>
          <w:sz w:val="20"/>
          <w:szCs w:val="20"/>
        </w:rPr>
        <w:t>mypassword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在输入以下命令</w:t>
      </w:r>
      <w:r w:rsidRPr="003345B8">
        <w:rPr>
          <w:rFonts w:ascii="Courier New" w:eastAsia="宋体" w:hAnsi="Courier New" w:cs="Courier New"/>
          <w:color w:val="000000"/>
          <w:kern w:val="0"/>
          <w:sz w:val="20"/>
          <w:szCs w:val="20"/>
        </w:rPr>
        <w:t>node1</w:t>
      </w:r>
      <w:r w:rsidR="009F616C">
        <w:rPr>
          <w:rFonts w:ascii="inherit" w:eastAsia="宋体" w:hAnsi="inherit" w:cs="Arial"/>
          <w:color w:val="222222"/>
          <w:kern w:val="0"/>
          <w:szCs w:val="21"/>
        </w:rPr>
        <w:t xml:space="preserve">: </w:t>
      </w:r>
    </w:p>
    <w:p w:rsidR="003345B8" w:rsidRPr="003345B8" w:rsidRDefault="00F96A3C" w:rsidP="00F96A3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F96A3C">
        <w:rPr>
          <w:rFonts w:ascii="Courier New" w:eastAsia="宋体" w:hAnsi="Courier New" w:cs="Courier New"/>
          <w:color w:val="000000"/>
          <w:kern w:val="0"/>
          <w:sz w:val="20"/>
          <w:szCs w:val="20"/>
        </w:rPr>
        <w:t>$ ipmitool -H node2-ipmi -U username -P mypassword bmc info</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如果</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配置正确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则应该在远程节点上看到有关</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的信息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如果您看到错误消息</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Error:</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Unable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to</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establish</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LAN</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session</w:t>
      </w:r>
      <w:r w:rsidRPr="003345B8">
        <w:rPr>
          <w:rFonts w:ascii="inherit" w:eastAsia="宋体" w:hAnsi="inherit" w:cs="Arial"/>
          <w:color w:val="222222"/>
          <w:kern w:val="0"/>
          <w:szCs w:val="21"/>
        </w:rPr>
        <w:t>则必须检查远程节点上的</w:t>
      </w:r>
      <w:r w:rsidRPr="003345B8">
        <w:rPr>
          <w:rFonts w:ascii="inherit" w:eastAsia="宋体" w:hAnsi="inherit" w:cs="Arial"/>
          <w:color w:val="222222"/>
          <w:kern w:val="0"/>
          <w:szCs w:val="21"/>
        </w:rPr>
        <w:t>BMC</w:t>
      </w:r>
      <w:r w:rsidRPr="003345B8">
        <w:rPr>
          <w:rFonts w:ascii="inherit" w:eastAsia="宋体" w:hAnsi="inherit" w:cs="Arial"/>
          <w:color w:val="222222"/>
          <w:kern w:val="0"/>
          <w:szCs w:val="21"/>
        </w:rPr>
        <w:t>配置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6.4</w:t>
      </w:r>
      <w:r w:rsidRPr="003345B8">
        <w:rPr>
          <w:rFonts w:ascii="Arial" w:eastAsia="宋体" w:hAnsi="Arial" w:cs="Arial"/>
          <w:color w:val="1D5AAB"/>
          <w:kern w:val="0"/>
          <w:sz w:val="45"/>
          <w:szCs w:val="45"/>
        </w:rPr>
        <w:t>确定根脚本执行计划</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安装程序要求您以超级用户</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特权运行脚本以完成许多系统配置任务</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您可以继续手动运行脚本</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也可以</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使用以下选项之一将委派运行配置步骤的特权委派给安装人员</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2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密码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当您提供其他配置信息时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请将密码提供给安装程序</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密码在安装过程中使用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并不存储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每个群集成员节点上的</w:t>
      </w:r>
      <w:r w:rsidRPr="003345B8">
        <w:rPr>
          <w:rFonts w:ascii="inherit" w:eastAsia="宋体" w:hAnsi="inherit" w:cs="Arial"/>
          <w:color w:val="222222"/>
          <w:kern w:val="0"/>
          <w:szCs w:val="21"/>
        </w:rPr>
        <w:t>root</w:t>
      </w:r>
      <w:r w:rsidRPr="003345B8">
        <w:rPr>
          <w:rFonts w:ascii="inherit" w:eastAsia="宋体" w:hAnsi="inherit" w:cs="Arial"/>
          <w:color w:val="222222"/>
          <w:kern w:val="0"/>
          <w:szCs w:val="21"/>
        </w:rPr>
        <w:t>用户密码必须相同</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要启用</w:t>
      </w:r>
      <w:r w:rsidRPr="003345B8">
        <w:rPr>
          <w:rFonts w:ascii="inherit" w:eastAsia="宋体" w:hAnsi="inherit" w:cs="Arial"/>
          <w:color w:val="222222"/>
          <w:kern w:val="0"/>
          <w:szCs w:val="21"/>
        </w:rPr>
        <w:t>root</w:t>
      </w:r>
      <w:r w:rsidRPr="003345B8">
        <w:rPr>
          <w:rFonts w:ascii="inherit" w:eastAsia="宋体" w:hAnsi="inherit" w:cs="Arial"/>
          <w:color w:val="222222"/>
          <w:kern w:val="0"/>
          <w:szCs w:val="21"/>
        </w:rPr>
        <w:t>命令委派</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在出现提示时向安装程序提供密码</w:t>
      </w:r>
      <w:r w:rsidR="009F616C">
        <w:rPr>
          <w:rFonts w:ascii="inherit" w:eastAsia="宋体" w:hAnsi="inherit" w:cs="Arial"/>
          <w:color w:val="222222"/>
          <w:kern w:val="0"/>
          <w:szCs w:val="21"/>
        </w:rPr>
        <w:t>.</w:t>
      </w:r>
    </w:p>
    <w:p w:rsidR="003345B8" w:rsidRPr="003345B8" w:rsidRDefault="003345B8" w:rsidP="00175565">
      <w:pPr>
        <w:widowControl/>
        <w:numPr>
          <w:ilvl w:val="0"/>
          <w:numId w:val="12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Sudo</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Sudo</w:t>
      </w:r>
      <w:r w:rsidRPr="003345B8">
        <w:rPr>
          <w:rFonts w:ascii="inherit" w:eastAsia="宋体" w:hAnsi="inherit" w:cs="Arial"/>
          <w:color w:val="222222"/>
          <w:kern w:val="0"/>
          <w:szCs w:val="21"/>
        </w:rPr>
        <w:t>是一个</w:t>
      </w:r>
      <w:r w:rsidRPr="003345B8">
        <w:rPr>
          <w:rFonts w:ascii="inherit" w:eastAsia="宋体" w:hAnsi="inherit" w:cs="Arial"/>
          <w:color w:val="222222"/>
          <w:kern w:val="0"/>
          <w:szCs w:val="21"/>
        </w:rPr>
        <w:t>UNIX</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实用程序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它允许</w:t>
      </w:r>
      <w:r w:rsidRPr="003345B8">
        <w:rPr>
          <w:rFonts w:ascii="inherit" w:eastAsia="宋体" w:hAnsi="inherit" w:cs="Arial"/>
          <w:color w:val="222222"/>
          <w:kern w:val="0"/>
          <w:szCs w:val="21"/>
        </w:rPr>
        <w:t>sudoers</w:t>
      </w:r>
      <w:r w:rsidRPr="003345B8">
        <w:rPr>
          <w:rFonts w:ascii="inherit" w:eastAsia="宋体" w:hAnsi="inherit" w:cs="Arial"/>
          <w:color w:val="222222"/>
          <w:kern w:val="0"/>
          <w:szCs w:val="21"/>
        </w:rPr>
        <w:t>列表权限的成员运行单个命令</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要启用</w:t>
      </w:r>
      <w:r w:rsidRPr="003345B8">
        <w:rPr>
          <w:rFonts w:ascii="inherit" w:eastAsia="宋体" w:hAnsi="inherit" w:cs="Arial"/>
          <w:color w:val="222222"/>
          <w:kern w:val="0"/>
          <w:szCs w:val="21"/>
        </w:rPr>
        <w:t>Sudo</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请让具有相应权限的系统管理员配置作为</w:t>
      </w:r>
      <w:r w:rsidRPr="003345B8">
        <w:rPr>
          <w:rFonts w:ascii="inherit" w:eastAsia="宋体" w:hAnsi="inherit" w:cs="Arial"/>
          <w:color w:val="222222"/>
          <w:kern w:val="0"/>
          <w:szCs w:val="21"/>
        </w:rPr>
        <w:t>sudoers</w:t>
      </w:r>
      <w:r w:rsidRPr="003345B8">
        <w:rPr>
          <w:rFonts w:ascii="inherit" w:eastAsia="宋体" w:hAnsi="inherit" w:cs="Arial"/>
          <w:color w:val="222222"/>
          <w:kern w:val="0"/>
          <w:szCs w:val="21"/>
        </w:rPr>
        <w:t>列表成员的用户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并在安装期间提示用户名和密码</w:t>
      </w:r>
      <w:r w:rsidR="009F616C">
        <w:rPr>
          <w:rFonts w:ascii="inherit" w:eastAsia="宋体" w:hAnsi="inherit" w:cs="Arial"/>
          <w:color w:val="222222"/>
          <w:kern w:val="0"/>
          <w:szCs w:val="21"/>
        </w:rPr>
        <w:t>.</w:t>
      </w:r>
    </w:p>
    <w:p w:rsidR="003345B8" w:rsidRPr="003345B8" w:rsidRDefault="003345B8" w:rsidP="003345B8">
      <w:pPr>
        <w:widowControl/>
        <w:shd w:val="clear" w:color="auto" w:fill="FFFFFF"/>
        <w:jc w:val="left"/>
        <w:outlineLvl w:val="0"/>
        <w:rPr>
          <w:rFonts w:ascii="Arial" w:eastAsia="宋体" w:hAnsi="Arial" w:cs="Arial"/>
          <w:color w:val="4F4F4F"/>
          <w:kern w:val="36"/>
          <w:sz w:val="54"/>
          <w:szCs w:val="54"/>
        </w:rPr>
      </w:pPr>
      <w:r w:rsidRPr="003345B8">
        <w:rPr>
          <w:rFonts w:ascii="Arial" w:eastAsia="宋体" w:hAnsi="Arial" w:cs="Arial"/>
          <w:color w:val="999999"/>
          <w:kern w:val="36"/>
          <w:sz w:val="63"/>
          <w:szCs w:val="63"/>
          <w:bdr w:val="none" w:sz="0" w:space="0" w:color="auto" w:frame="1"/>
        </w:rPr>
        <w:t>7</w:t>
      </w:r>
      <w:r w:rsidRPr="003345B8">
        <w:rPr>
          <w:rFonts w:ascii="Arial" w:eastAsia="宋体" w:hAnsi="Arial" w:cs="Arial"/>
          <w:color w:val="4F4F4F"/>
          <w:kern w:val="36"/>
          <w:sz w:val="54"/>
          <w:szCs w:val="54"/>
        </w:rPr>
        <w:t>为</w:t>
      </w:r>
      <w:r w:rsidRPr="003345B8">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Grid</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Infrastructure</w:t>
      </w:r>
      <w:r w:rsidRPr="003345B8">
        <w:rPr>
          <w:rFonts w:ascii="Arial" w:eastAsia="宋体" w:hAnsi="Arial" w:cs="Arial"/>
          <w:color w:val="4F4F4F"/>
          <w:kern w:val="36"/>
          <w:sz w:val="54"/>
          <w:szCs w:val="54"/>
        </w:rPr>
        <w:t>和</w:t>
      </w:r>
      <w:r w:rsidRPr="003345B8">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3345B8">
        <w:rPr>
          <w:rFonts w:ascii="Arial" w:eastAsia="宋体" w:hAnsi="Arial" w:cs="Arial"/>
          <w:color w:val="4F4F4F"/>
          <w:kern w:val="36"/>
          <w:sz w:val="54"/>
          <w:szCs w:val="54"/>
        </w:rPr>
        <w:t>RAC</w:t>
      </w:r>
      <w:r w:rsidRPr="003345B8">
        <w:rPr>
          <w:rFonts w:ascii="Arial" w:eastAsia="宋体" w:hAnsi="Arial" w:cs="Arial"/>
          <w:color w:val="4F4F4F"/>
          <w:kern w:val="36"/>
          <w:sz w:val="54"/>
          <w:szCs w:val="54"/>
        </w:rPr>
        <w:t>配置存储</w:t>
      </w:r>
    </w:p>
    <w:p w:rsidR="003345B8" w:rsidRPr="003345B8" w:rsidRDefault="003345B8" w:rsidP="003345B8">
      <w:pPr>
        <w:widowControl/>
        <w:shd w:val="clear" w:color="auto" w:fill="FFFFFF"/>
        <w:spacing w:before="100" w:beforeAutospacing="1" w:after="100" w:afterAutospacing="1"/>
        <w:jc w:val="left"/>
        <w:rPr>
          <w:rFonts w:ascii="Arial" w:eastAsia="宋体" w:hAnsi="Arial" w:cs="Arial"/>
          <w:color w:val="222222"/>
          <w:kern w:val="0"/>
          <w:szCs w:val="21"/>
        </w:rPr>
      </w:pPr>
      <w:r w:rsidRPr="003345B8">
        <w:rPr>
          <w:rFonts w:ascii="Arial" w:eastAsia="宋体" w:hAnsi="Arial" w:cs="Arial"/>
          <w:color w:val="222222"/>
          <w:kern w:val="0"/>
          <w:szCs w:val="21"/>
        </w:rPr>
        <w:t>本章介绍在启动安装程序安装</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3345B8">
        <w:rPr>
          <w:rFonts w:ascii="Arial" w:eastAsia="宋体" w:hAnsi="Arial" w:cs="Arial"/>
          <w:color w:val="222222"/>
          <w:kern w:val="0"/>
          <w:szCs w:val="21"/>
        </w:rPr>
        <w:t>ware</w:t>
      </w:r>
      <w:r w:rsidRPr="003345B8">
        <w:rPr>
          <w:rFonts w:ascii="Arial" w:eastAsia="宋体" w:hAnsi="Arial" w:cs="Arial"/>
          <w:color w:val="222222"/>
          <w:kern w:val="0"/>
          <w:szCs w:val="21"/>
        </w:rPr>
        <w:t>和</w:t>
      </w:r>
      <w:r w:rsidRPr="003345B8">
        <w:rPr>
          <w:rFonts w:ascii="Arial" w:eastAsia="宋体" w:hAnsi="Arial" w:cs="Arial"/>
          <w:color w:val="222222"/>
          <w:kern w:val="0"/>
          <w:szCs w:val="21"/>
        </w:rPr>
        <w:t>Oracle</w:t>
      </w:r>
      <w:r w:rsidRPr="003345B8">
        <w:rPr>
          <w:rFonts w:ascii="Arial" w:eastAsia="宋体" w:hAnsi="Arial" w:cs="Arial"/>
          <w:color w:val="222222"/>
          <w:kern w:val="0"/>
          <w:szCs w:val="21"/>
        </w:rPr>
        <w:t>自动存储管理</w:t>
      </w:r>
      <w:r w:rsidR="00101014">
        <w:rPr>
          <w:rFonts w:ascii="Arial" w:eastAsia="宋体" w:hAnsi="Arial" w:cs="Arial"/>
          <w:color w:val="222222"/>
          <w:kern w:val="0"/>
          <w:szCs w:val="21"/>
        </w:rPr>
        <w:t>(</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ASM</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之前必须完成的存储配置任务</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并且在将</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Real</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Application</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3345B8">
        <w:rPr>
          <w:rFonts w:ascii="Arial" w:eastAsia="宋体" w:hAnsi="Arial" w:cs="Arial"/>
          <w:color w:val="222222"/>
          <w:kern w:val="0"/>
          <w:szCs w:val="21"/>
        </w:rPr>
        <w:t>s</w:t>
      </w:r>
      <w:r w:rsidR="00101014">
        <w:rPr>
          <w:rFonts w:ascii="Arial" w:eastAsia="宋体" w:hAnsi="Arial" w:cs="Arial"/>
          <w:color w:val="222222"/>
          <w:kern w:val="0"/>
          <w:szCs w:val="21"/>
        </w:rPr>
        <w:t>(</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RAC</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安装添加到群集之前必须完成这些任务</w:t>
      </w:r>
      <w:r w:rsidR="009F616C">
        <w:rPr>
          <w:rFonts w:ascii="Arial" w:eastAsia="宋体" w:hAnsi="Arial"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Arial" w:eastAsia="宋体" w:hAnsi="Arial" w:cs="Arial"/>
          <w:color w:val="222222"/>
          <w:kern w:val="0"/>
          <w:szCs w:val="21"/>
        </w:rPr>
      </w:pPr>
      <w:r w:rsidRPr="003345B8">
        <w:rPr>
          <w:rFonts w:ascii="Arial" w:eastAsia="宋体" w:hAnsi="Arial" w:cs="Arial"/>
          <w:color w:val="222222"/>
          <w:kern w:val="0"/>
          <w:szCs w:val="21"/>
        </w:rPr>
        <w:t>本章包含以下主题</w:t>
      </w:r>
      <w:r w:rsidR="009F616C">
        <w:rPr>
          <w:rFonts w:ascii="Arial" w:eastAsia="宋体" w:hAnsi="Arial" w:cs="Arial"/>
          <w:color w:val="222222"/>
          <w:kern w:val="0"/>
          <w:szCs w:val="21"/>
        </w:rPr>
        <w:t xml:space="preserve">: </w:t>
      </w:r>
    </w:p>
    <w:p w:rsidR="003345B8" w:rsidRPr="003345B8" w:rsidRDefault="001F3748" w:rsidP="00175565">
      <w:pPr>
        <w:widowControl/>
        <w:numPr>
          <w:ilvl w:val="0"/>
          <w:numId w:val="128"/>
        </w:numPr>
        <w:shd w:val="clear" w:color="auto" w:fill="FFFFFF"/>
        <w:jc w:val="left"/>
        <w:rPr>
          <w:rFonts w:ascii="inherit" w:eastAsia="宋体" w:hAnsi="inherit" w:cs="Arial" w:hint="eastAsia"/>
          <w:color w:val="222222"/>
          <w:kern w:val="0"/>
          <w:szCs w:val="21"/>
        </w:rPr>
      </w:pPr>
      <w:hyperlink r:id="rId141" w:anchor="BABHIJDF" w:tgtFrame="_blank" w:history="1">
        <w:r w:rsidR="003345B8" w:rsidRPr="003345B8">
          <w:rPr>
            <w:rFonts w:ascii="inherit" w:eastAsia="宋体" w:hAnsi="inherit" w:cs="Arial"/>
            <w:color w:val="145C93"/>
            <w:kern w:val="0"/>
            <w:szCs w:val="21"/>
            <w:u w:val="single"/>
          </w:rPr>
          <w:t>查看</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存储选项</w:t>
        </w:r>
      </w:hyperlink>
    </w:p>
    <w:p w:rsidR="003345B8" w:rsidRPr="003345B8" w:rsidRDefault="001F3748" w:rsidP="00175565">
      <w:pPr>
        <w:widowControl/>
        <w:numPr>
          <w:ilvl w:val="0"/>
          <w:numId w:val="128"/>
        </w:numPr>
        <w:shd w:val="clear" w:color="auto" w:fill="FFFFFF"/>
        <w:jc w:val="left"/>
        <w:rPr>
          <w:rFonts w:ascii="inherit" w:eastAsia="宋体" w:hAnsi="inherit" w:cs="Arial" w:hint="eastAsia"/>
          <w:color w:val="222222"/>
          <w:kern w:val="0"/>
          <w:szCs w:val="21"/>
        </w:rPr>
      </w:pPr>
      <w:hyperlink r:id="rId142" w:anchor="CDEDAHGB" w:tgtFrame="_blank" w:history="1">
        <w:r w:rsidR="003345B8" w:rsidRPr="003345B8">
          <w:rPr>
            <w:rFonts w:ascii="inherit" w:eastAsia="宋体" w:hAnsi="inherit" w:cs="Arial"/>
            <w:color w:val="145C93"/>
            <w:kern w:val="0"/>
            <w:szCs w:val="21"/>
            <w:u w:val="single"/>
          </w:rPr>
          <w:t>关于共享文件系统存储配置</w:t>
        </w:r>
      </w:hyperlink>
    </w:p>
    <w:p w:rsidR="003345B8" w:rsidRPr="003345B8" w:rsidRDefault="001F3748" w:rsidP="00175565">
      <w:pPr>
        <w:widowControl/>
        <w:numPr>
          <w:ilvl w:val="0"/>
          <w:numId w:val="128"/>
        </w:numPr>
        <w:shd w:val="clear" w:color="auto" w:fill="FFFFFF"/>
        <w:jc w:val="left"/>
        <w:rPr>
          <w:rFonts w:ascii="inherit" w:eastAsia="宋体" w:hAnsi="inherit" w:cs="Arial" w:hint="eastAsia"/>
          <w:color w:val="222222"/>
          <w:kern w:val="0"/>
          <w:szCs w:val="21"/>
        </w:rPr>
      </w:pPr>
      <w:hyperlink r:id="rId143" w:anchor="CHDGDFBE" w:tgtFrame="_blank" w:history="1">
        <w:r w:rsidR="003345B8" w:rsidRPr="003345B8">
          <w:rPr>
            <w:rFonts w:ascii="inherit" w:eastAsia="宋体" w:hAnsi="inherit" w:cs="Arial"/>
            <w:color w:val="145C93"/>
            <w:kern w:val="0"/>
            <w:szCs w:val="21"/>
            <w:u w:val="single"/>
          </w:rPr>
          <w:t>配置操作系统和</w:t>
        </w:r>
        <w:r w:rsidR="003345B8" w:rsidRPr="003345B8">
          <w:rPr>
            <w:rFonts w:ascii="inherit" w:eastAsia="宋体" w:hAnsi="inherit" w:cs="Arial"/>
            <w:color w:val="145C93"/>
            <w:kern w:val="0"/>
            <w:szCs w:val="21"/>
            <w:u w:val="single"/>
          </w:rPr>
          <w:t>Direct</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客户端</w:t>
        </w:r>
      </w:hyperlink>
    </w:p>
    <w:p w:rsidR="003345B8" w:rsidRPr="003345B8" w:rsidRDefault="001F3748" w:rsidP="00175565">
      <w:pPr>
        <w:widowControl/>
        <w:numPr>
          <w:ilvl w:val="0"/>
          <w:numId w:val="128"/>
        </w:numPr>
        <w:shd w:val="clear" w:color="auto" w:fill="FFFFFF"/>
        <w:jc w:val="left"/>
        <w:rPr>
          <w:rFonts w:ascii="inherit" w:eastAsia="宋体" w:hAnsi="inherit" w:cs="Arial" w:hint="eastAsia"/>
          <w:color w:val="222222"/>
          <w:kern w:val="0"/>
          <w:szCs w:val="21"/>
        </w:rPr>
      </w:pPr>
      <w:hyperlink r:id="rId144" w:anchor="CDEEJBFE" w:tgtFrame="_blank" w:history="1">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自动存储管理存储配置</w:t>
        </w:r>
      </w:hyperlink>
    </w:p>
    <w:p w:rsidR="003345B8" w:rsidRPr="003345B8" w:rsidRDefault="001F3748" w:rsidP="00175565">
      <w:pPr>
        <w:widowControl/>
        <w:numPr>
          <w:ilvl w:val="0"/>
          <w:numId w:val="128"/>
        </w:numPr>
        <w:shd w:val="clear" w:color="auto" w:fill="FFFFFF"/>
        <w:jc w:val="left"/>
        <w:rPr>
          <w:rFonts w:ascii="inherit" w:eastAsia="宋体" w:hAnsi="inherit" w:cs="Arial" w:hint="eastAsia"/>
          <w:color w:val="222222"/>
          <w:kern w:val="0"/>
          <w:szCs w:val="21"/>
        </w:rPr>
      </w:pPr>
      <w:hyperlink r:id="rId145" w:anchor="CHDJEFAA" w:tgtFrame="_blank" w:history="1">
        <w:r w:rsidR="003345B8" w:rsidRPr="003345B8">
          <w:rPr>
            <w:rFonts w:ascii="inherit" w:eastAsia="宋体" w:hAnsi="inherit" w:cs="Arial"/>
            <w:color w:val="145C93"/>
            <w:kern w:val="0"/>
            <w:szCs w:val="21"/>
            <w:u w:val="single"/>
          </w:rPr>
          <w:t>在</w:t>
        </w:r>
        <w:r w:rsidR="003345B8" w:rsidRPr="003345B8">
          <w:rPr>
            <w:rFonts w:ascii="inherit" w:eastAsia="宋体" w:hAnsi="inherit" w:cs="Arial"/>
            <w:color w:val="145C93"/>
            <w:kern w:val="0"/>
            <w:szCs w:val="21"/>
            <w:u w:val="single"/>
          </w:rPr>
          <w:t>IBM</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System</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z</w:t>
        </w:r>
        <w:r w:rsidR="003345B8" w:rsidRPr="003345B8">
          <w:rPr>
            <w:rFonts w:ascii="inherit" w:eastAsia="宋体" w:hAnsi="inherit" w:cs="Arial"/>
            <w:color w:val="145C93"/>
            <w:kern w:val="0"/>
            <w:szCs w:val="21"/>
            <w:u w:val="single"/>
          </w:rPr>
          <w:t>上的</w:t>
        </w:r>
        <w:r w:rsidR="003345B8" w:rsidRPr="003345B8">
          <w:rPr>
            <w:rFonts w:ascii="inherit" w:eastAsia="宋体" w:hAnsi="inherit" w:cs="Arial"/>
            <w:color w:val="145C93"/>
            <w:kern w:val="0"/>
            <w:szCs w:val="21"/>
            <w:u w:val="single"/>
          </w:rPr>
          <w:t>Linux</w:t>
        </w:r>
        <w:r w:rsidR="003345B8" w:rsidRPr="003345B8">
          <w:rPr>
            <w:rFonts w:ascii="inherit" w:eastAsia="宋体" w:hAnsi="inherit" w:cs="Arial"/>
            <w:color w:val="145C93"/>
            <w:kern w:val="0"/>
            <w:szCs w:val="21"/>
            <w:u w:val="single"/>
          </w:rPr>
          <w:t>上配置原始逻辑卷</w:t>
        </w:r>
      </w:hyperlink>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lastRenderedPageBreak/>
        <w:t>7.1</w:t>
      </w:r>
      <w:r w:rsidRPr="003345B8">
        <w:rPr>
          <w:rFonts w:ascii="Arial" w:eastAsia="宋体" w:hAnsi="Arial" w:cs="Arial"/>
          <w:color w:val="1D5AAB"/>
          <w:kern w:val="0"/>
          <w:sz w:val="45"/>
          <w:szCs w:val="45"/>
        </w:rPr>
        <w:t>查看</w:t>
      </w:r>
      <w:r w:rsidRPr="003345B8">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Infrastructure</w:t>
      </w:r>
      <w:r w:rsidRPr="003345B8">
        <w:rPr>
          <w:rFonts w:ascii="Arial" w:eastAsia="宋体" w:hAnsi="Arial" w:cs="Arial"/>
          <w:color w:val="1D5AAB"/>
          <w:kern w:val="0"/>
          <w:sz w:val="45"/>
          <w:szCs w:val="45"/>
        </w:rPr>
        <w:t>存储选项</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本节介绍</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群集的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以及</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上运行的功能支持的存储选项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它包括以下主题</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129"/>
        </w:numPr>
        <w:shd w:val="clear" w:color="auto" w:fill="FFFFFF"/>
        <w:jc w:val="left"/>
        <w:rPr>
          <w:rFonts w:ascii="inherit" w:eastAsia="宋体" w:hAnsi="inherit" w:cs="Arial" w:hint="eastAsia"/>
          <w:color w:val="222222"/>
          <w:kern w:val="0"/>
          <w:szCs w:val="21"/>
        </w:rPr>
      </w:pPr>
      <w:hyperlink r:id="rId146" w:anchor="CDEBGJAG" w:tgtFrame="_blank" w:history="1">
        <w:r w:rsidR="003345B8" w:rsidRPr="003345B8">
          <w:rPr>
            <w:rFonts w:ascii="inherit" w:eastAsia="宋体" w:hAnsi="inherit" w:cs="Arial"/>
            <w:color w:val="145C93"/>
            <w:kern w:val="0"/>
            <w:szCs w:val="21"/>
            <w:u w:val="single"/>
          </w:rPr>
          <w:t>支持的存储选项</w:t>
        </w:r>
      </w:hyperlink>
    </w:p>
    <w:p w:rsidR="003345B8" w:rsidRPr="003345B8" w:rsidRDefault="001F3748" w:rsidP="00175565">
      <w:pPr>
        <w:widowControl/>
        <w:numPr>
          <w:ilvl w:val="0"/>
          <w:numId w:val="129"/>
        </w:numPr>
        <w:shd w:val="clear" w:color="auto" w:fill="FFFFFF"/>
        <w:jc w:val="left"/>
        <w:rPr>
          <w:rFonts w:ascii="inherit" w:eastAsia="宋体" w:hAnsi="inherit" w:cs="Arial" w:hint="eastAsia"/>
          <w:color w:val="222222"/>
          <w:kern w:val="0"/>
          <w:szCs w:val="21"/>
        </w:rPr>
      </w:pPr>
      <w:hyperlink r:id="rId147" w:anchor="CHDCIIDD"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ACFS</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ADVM</w:t>
        </w:r>
      </w:hyperlink>
    </w:p>
    <w:p w:rsidR="003345B8" w:rsidRPr="003345B8" w:rsidRDefault="001F3748" w:rsidP="00175565">
      <w:pPr>
        <w:widowControl/>
        <w:numPr>
          <w:ilvl w:val="0"/>
          <w:numId w:val="129"/>
        </w:numPr>
        <w:shd w:val="clear" w:color="auto" w:fill="FFFFFF"/>
        <w:jc w:val="left"/>
        <w:rPr>
          <w:rFonts w:ascii="inherit" w:eastAsia="宋体" w:hAnsi="inherit" w:cs="Arial" w:hint="eastAsia"/>
          <w:color w:val="222222"/>
          <w:kern w:val="0"/>
          <w:szCs w:val="21"/>
        </w:rPr>
      </w:pPr>
      <w:hyperlink r:id="rId148" w:anchor="CDEFCHAD"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RAC</w:t>
        </w:r>
        <w:r w:rsidR="003345B8" w:rsidRPr="003345B8">
          <w:rPr>
            <w:rFonts w:ascii="inherit" w:eastAsia="宋体" w:hAnsi="inherit" w:cs="Arial"/>
            <w:color w:val="145C93"/>
            <w:kern w:val="0"/>
            <w:szCs w:val="21"/>
            <w:u w:val="single"/>
          </w:rPr>
          <w:t>的常规存储注意事项</w:t>
        </w:r>
      </w:hyperlink>
    </w:p>
    <w:p w:rsidR="003345B8" w:rsidRPr="003345B8" w:rsidRDefault="001F3748" w:rsidP="00175565">
      <w:pPr>
        <w:widowControl/>
        <w:numPr>
          <w:ilvl w:val="0"/>
          <w:numId w:val="129"/>
        </w:numPr>
        <w:shd w:val="clear" w:color="auto" w:fill="FFFFFF"/>
        <w:jc w:val="left"/>
        <w:rPr>
          <w:rFonts w:ascii="inherit" w:eastAsia="宋体" w:hAnsi="inherit" w:cs="Arial" w:hint="eastAsia"/>
          <w:color w:val="222222"/>
          <w:kern w:val="0"/>
          <w:szCs w:val="21"/>
        </w:rPr>
      </w:pPr>
      <w:hyperlink r:id="rId149" w:anchor="CHDEBHID" w:tgtFrame="_blank" w:history="1">
        <w:r w:rsidR="003345B8" w:rsidRPr="003345B8">
          <w:rPr>
            <w:rFonts w:ascii="inherit" w:eastAsia="宋体" w:hAnsi="inherit" w:cs="Arial"/>
            <w:color w:val="145C93"/>
            <w:kern w:val="0"/>
            <w:szCs w:val="21"/>
            <w:u w:val="single"/>
          </w:rPr>
          <w:t>使用</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磁盘组进行存储的准则</w:t>
        </w:r>
      </w:hyperlink>
    </w:p>
    <w:p w:rsidR="003345B8" w:rsidRPr="003345B8" w:rsidRDefault="001F3748" w:rsidP="00175565">
      <w:pPr>
        <w:widowControl/>
        <w:numPr>
          <w:ilvl w:val="0"/>
          <w:numId w:val="129"/>
        </w:numPr>
        <w:shd w:val="clear" w:color="auto" w:fill="FFFFFF"/>
        <w:jc w:val="left"/>
        <w:rPr>
          <w:rFonts w:ascii="inherit" w:eastAsia="宋体" w:hAnsi="inherit" w:cs="Arial" w:hint="eastAsia"/>
          <w:color w:val="222222"/>
          <w:kern w:val="0"/>
          <w:szCs w:val="21"/>
        </w:rPr>
      </w:pPr>
      <w:hyperlink r:id="rId150" w:anchor="CHDGEIIB" w:tgtFrame="_blank" w:history="1">
        <w:r w:rsidR="003345B8" w:rsidRPr="003345B8">
          <w:rPr>
            <w:rFonts w:ascii="inherit" w:eastAsia="宋体" w:hAnsi="inherit" w:cs="Arial"/>
            <w:color w:val="145C93"/>
            <w:kern w:val="0"/>
            <w:szCs w:val="21"/>
            <w:u w:val="single"/>
          </w:rPr>
          <w:t>将逻辑卷管理器与</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RAC</w:t>
        </w:r>
        <w:r w:rsidR="003345B8" w:rsidRPr="003345B8">
          <w:rPr>
            <w:rFonts w:ascii="inherit" w:eastAsia="宋体" w:hAnsi="inherit" w:cs="Arial"/>
            <w:color w:val="145C93"/>
            <w:kern w:val="0"/>
            <w:szCs w:val="21"/>
            <w:u w:val="single"/>
          </w:rPr>
          <w:t>配合使用</w:t>
        </w:r>
      </w:hyperlink>
    </w:p>
    <w:p w:rsidR="003345B8" w:rsidRPr="003345B8" w:rsidRDefault="001F3748" w:rsidP="00175565">
      <w:pPr>
        <w:widowControl/>
        <w:numPr>
          <w:ilvl w:val="0"/>
          <w:numId w:val="129"/>
        </w:numPr>
        <w:shd w:val="clear" w:color="auto" w:fill="FFFFFF"/>
        <w:jc w:val="left"/>
        <w:rPr>
          <w:rFonts w:ascii="inherit" w:eastAsia="宋体" w:hAnsi="inherit" w:cs="Arial" w:hint="eastAsia"/>
          <w:color w:val="222222"/>
          <w:kern w:val="0"/>
          <w:szCs w:val="21"/>
        </w:rPr>
      </w:pPr>
      <w:hyperlink r:id="rId151" w:anchor="CDEIDJEE" w:tgtFrame="_blank" w:history="1">
        <w:r w:rsidR="003345B8" w:rsidRPr="003345B8">
          <w:rPr>
            <w:rFonts w:ascii="inherit" w:eastAsia="宋体" w:hAnsi="inherit" w:cs="Arial"/>
            <w:color w:val="145C93"/>
            <w:kern w:val="0"/>
            <w:szCs w:val="21"/>
            <w:u w:val="single"/>
          </w:rPr>
          <w:t>选择磁盘存储选项后</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7.1.1</w:t>
      </w:r>
      <w:r w:rsidRPr="003345B8">
        <w:rPr>
          <w:rFonts w:ascii="Arial" w:eastAsia="宋体" w:hAnsi="Arial" w:cs="Arial"/>
          <w:color w:val="252525"/>
          <w:kern w:val="0"/>
          <w:sz w:val="36"/>
          <w:szCs w:val="36"/>
        </w:rPr>
        <w:t>支持的存储选项</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下表显示了用于存储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文件的存储选项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表</w:t>
      </w:r>
      <w:r w:rsidRPr="003345B8">
        <w:rPr>
          <w:rFonts w:ascii="inherit" w:eastAsia="宋体" w:hAnsi="inherit" w:cs="Arial"/>
          <w:b/>
          <w:bCs/>
          <w:i/>
          <w:iCs/>
          <w:color w:val="222222"/>
          <w:kern w:val="0"/>
          <w:szCs w:val="21"/>
        </w:rPr>
        <w:t>7-1</w:t>
      </w:r>
      <w:r w:rsidRPr="003345B8">
        <w:rPr>
          <w:rFonts w:ascii="inherit" w:eastAsia="宋体" w:hAnsi="inherit" w:cs="Arial"/>
          <w:b/>
          <w:bCs/>
          <w:i/>
          <w:iCs/>
          <w:color w:val="222222"/>
          <w:kern w:val="0"/>
          <w:szCs w:val="21"/>
        </w:rPr>
        <w:t>支持的存储选项</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适用于</w:t>
      </w:r>
      <w:r w:rsidRPr="003345B8">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00881443">
        <w:rPr>
          <w:rFonts w:ascii="inherit" w:eastAsia="宋体" w:hAnsi="inherit" w:cs="Arial"/>
          <w:b/>
          <w:bCs/>
          <w:i/>
          <w:iCs/>
          <w:color w:val="222222"/>
          <w:kern w:val="0"/>
          <w:szCs w:val="21"/>
        </w:rPr>
        <w:t>Cluster</w:t>
      </w:r>
      <w:r w:rsidRPr="003345B8">
        <w:rPr>
          <w:rFonts w:ascii="inherit" w:eastAsia="宋体" w:hAnsi="inherit" w:cs="Arial"/>
          <w:b/>
          <w:bCs/>
          <w:i/>
          <w:iCs/>
          <w:color w:val="222222"/>
          <w:kern w:val="0"/>
          <w:szCs w:val="21"/>
        </w:rPr>
        <w:t>ware</w:t>
      </w:r>
      <w:r w:rsidRPr="003345B8">
        <w:rPr>
          <w:rFonts w:ascii="inherit" w:eastAsia="宋体" w:hAnsi="inherit" w:cs="Arial"/>
          <w:b/>
          <w:bCs/>
          <w:i/>
          <w:iCs/>
          <w:color w:val="222222"/>
          <w:kern w:val="0"/>
          <w:szCs w:val="21"/>
        </w:rPr>
        <w:t>和</w:t>
      </w:r>
      <w:r w:rsidRPr="003345B8">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RAC</w:t>
      </w:r>
    </w:p>
    <w:tbl>
      <w:tblPr>
        <w:tblStyle w:val="TableGrid"/>
        <w:tblW w:w="5000" w:type="pct"/>
        <w:tblLook w:val="04A0"/>
      </w:tblPr>
      <w:tblGrid>
        <w:gridCol w:w="1843"/>
        <w:gridCol w:w="533"/>
        <w:gridCol w:w="1142"/>
        <w:gridCol w:w="2362"/>
        <w:gridCol w:w="1321"/>
        <w:gridCol w:w="1321"/>
      </w:tblGrid>
      <w:tr w:rsidR="003345B8" w:rsidRPr="00F96A3C" w:rsidTr="00F96A3C">
        <w:tc>
          <w:tcPr>
            <w:tcW w:w="1081" w:type="pct"/>
            <w:hideMark/>
          </w:tcPr>
          <w:p w:rsidR="003345B8" w:rsidRPr="00F96A3C" w:rsidRDefault="003345B8" w:rsidP="003345B8">
            <w:pPr>
              <w:widowControl/>
              <w:jc w:val="left"/>
              <w:rPr>
                <w:rFonts w:ascii="宋体" w:eastAsia="宋体" w:hAnsi="宋体" w:cs="宋体"/>
                <w:b/>
                <w:bCs/>
                <w:color w:val="222222"/>
                <w:kern w:val="0"/>
                <w:sz w:val="18"/>
                <w:szCs w:val="18"/>
              </w:rPr>
            </w:pPr>
            <w:r w:rsidRPr="00F96A3C">
              <w:rPr>
                <w:rFonts w:ascii="宋体" w:eastAsia="宋体" w:hAnsi="宋体" w:cs="宋体"/>
                <w:b/>
                <w:bCs/>
                <w:color w:val="222222"/>
                <w:kern w:val="0"/>
                <w:sz w:val="18"/>
                <w:szCs w:val="18"/>
              </w:rPr>
              <w:t>存储选项</w:t>
            </w:r>
          </w:p>
        </w:tc>
        <w:tc>
          <w:tcPr>
            <w:tcW w:w="313" w:type="pct"/>
            <w:hideMark/>
          </w:tcPr>
          <w:p w:rsidR="003345B8" w:rsidRPr="00F96A3C" w:rsidRDefault="003345B8" w:rsidP="003345B8">
            <w:pPr>
              <w:widowControl/>
              <w:jc w:val="left"/>
              <w:rPr>
                <w:rFonts w:ascii="宋体" w:eastAsia="宋体" w:hAnsi="宋体" w:cs="宋体"/>
                <w:b/>
                <w:bCs/>
                <w:color w:val="222222"/>
                <w:kern w:val="0"/>
                <w:sz w:val="18"/>
                <w:szCs w:val="18"/>
              </w:rPr>
            </w:pPr>
            <w:r w:rsidRPr="00F96A3C">
              <w:rPr>
                <w:rFonts w:ascii="宋体" w:eastAsia="宋体" w:hAnsi="宋体" w:cs="宋体"/>
                <w:b/>
                <w:bCs/>
                <w:color w:val="222222"/>
                <w:kern w:val="0"/>
                <w:sz w:val="18"/>
                <w:szCs w:val="18"/>
              </w:rPr>
              <w:t>OCR和</w:t>
            </w:r>
            <w:r w:rsidR="00370111" w:rsidRPr="00F96A3C">
              <w:rPr>
                <w:rFonts w:ascii="宋体" w:eastAsia="宋体" w:hAnsi="宋体" w:cs="宋体"/>
                <w:b/>
                <w:bCs/>
                <w:color w:val="222222"/>
                <w:kern w:val="0"/>
                <w:sz w:val="18"/>
                <w:szCs w:val="18"/>
              </w:rPr>
              <w:t>表决</w:t>
            </w:r>
            <w:r w:rsidRPr="00F96A3C">
              <w:rPr>
                <w:rFonts w:ascii="宋体" w:eastAsia="宋体" w:hAnsi="宋体" w:cs="宋体"/>
                <w:b/>
                <w:bCs/>
                <w:color w:val="222222"/>
                <w:kern w:val="0"/>
                <w:sz w:val="18"/>
                <w:szCs w:val="18"/>
              </w:rPr>
              <w:t>文件</w:t>
            </w:r>
          </w:p>
        </w:tc>
        <w:tc>
          <w:tcPr>
            <w:tcW w:w="670" w:type="pct"/>
            <w:hideMark/>
          </w:tcPr>
          <w:p w:rsidR="003345B8" w:rsidRPr="00F96A3C" w:rsidRDefault="003345B8" w:rsidP="006E3BB6">
            <w:pPr>
              <w:widowControl/>
              <w:jc w:val="left"/>
              <w:rPr>
                <w:rFonts w:ascii="宋体" w:eastAsia="宋体" w:hAnsi="宋体" w:cs="宋体"/>
                <w:b/>
                <w:bCs/>
                <w:color w:val="222222"/>
                <w:kern w:val="0"/>
                <w:sz w:val="18"/>
                <w:szCs w:val="18"/>
              </w:rPr>
            </w:pPr>
            <w:r w:rsidRPr="00F96A3C">
              <w:rPr>
                <w:rFonts w:ascii="宋体" w:eastAsia="宋体" w:hAnsi="宋体" w:cs="宋体"/>
                <w:b/>
                <w:bCs/>
                <w:color w:val="222222"/>
                <w:kern w:val="0"/>
                <w:sz w:val="18"/>
                <w:szCs w:val="18"/>
              </w:rPr>
              <w:t>Oracle</w:t>
            </w:r>
            <w:r w:rsidR="006E3BB6">
              <w:rPr>
                <w:rFonts w:ascii="宋体" w:eastAsia="宋体" w:hAnsi="宋体" w:cs="宋体"/>
                <w:b/>
                <w:bCs/>
                <w:color w:val="222222"/>
                <w:kern w:val="0"/>
                <w:sz w:val="18"/>
                <w:szCs w:val="18"/>
              </w:rPr>
              <w:t xml:space="preserve"> </w:t>
            </w:r>
            <w:r w:rsidR="00881443" w:rsidRPr="00F96A3C">
              <w:rPr>
                <w:rFonts w:ascii="宋体" w:eastAsia="宋体" w:hAnsi="宋体" w:cs="宋体"/>
                <w:b/>
                <w:bCs/>
                <w:color w:val="222222"/>
                <w:kern w:val="0"/>
                <w:sz w:val="18"/>
                <w:szCs w:val="18"/>
              </w:rPr>
              <w:t>Cluster</w:t>
            </w:r>
            <w:r w:rsidRPr="00F96A3C">
              <w:rPr>
                <w:rFonts w:ascii="宋体" w:eastAsia="宋体" w:hAnsi="宋体" w:cs="宋体"/>
                <w:b/>
                <w:bCs/>
                <w:color w:val="222222"/>
                <w:kern w:val="0"/>
                <w:sz w:val="18"/>
                <w:szCs w:val="18"/>
              </w:rPr>
              <w:t>二进制文件</w:t>
            </w:r>
          </w:p>
        </w:tc>
        <w:tc>
          <w:tcPr>
            <w:tcW w:w="1386" w:type="pct"/>
            <w:hideMark/>
          </w:tcPr>
          <w:p w:rsidR="003345B8" w:rsidRPr="00F96A3C" w:rsidRDefault="003345B8" w:rsidP="003345B8">
            <w:pPr>
              <w:widowControl/>
              <w:jc w:val="left"/>
              <w:rPr>
                <w:rFonts w:ascii="宋体" w:eastAsia="宋体" w:hAnsi="宋体" w:cs="宋体"/>
                <w:b/>
                <w:bCs/>
                <w:color w:val="222222"/>
                <w:kern w:val="0"/>
                <w:sz w:val="18"/>
                <w:szCs w:val="18"/>
              </w:rPr>
            </w:pPr>
            <w:r w:rsidRPr="00F96A3C">
              <w:rPr>
                <w:rFonts w:ascii="宋体" w:eastAsia="宋体" w:hAnsi="宋体" w:cs="宋体"/>
                <w:b/>
                <w:bCs/>
                <w:color w:val="222222"/>
                <w:kern w:val="0"/>
                <w:sz w:val="18"/>
                <w:szCs w:val="18"/>
              </w:rPr>
              <w:t>Oracle</w:t>
            </w:r>
            <w:r w:rsidR="00963F67" w:rsidRPr="00F96A3C">
              <w:rPr>
                <w:rFonts w:ascii="宋体" w:eastAsia="宋体" w:hAnsi="宋体" w:cs="宋体"/>
                <w:b/>
                <w:bCs/>
                <w:color w:val="222222"/>
                <w:kern w:val="0"/>
                <w:sz w:val="18"/>
                <w:szCs w:val="18"/>
              </w:rPr>
              <w:t xml:space="preserve"> </w:t>
            </w:r>
            <w:r w:rsidRPr="00F96A3C">
              <w:rPr>
                <w:rFonts w:ascii="宋体" w:eastAsia="宋体" w:hAnsi="宋体" w:cs="宋体"/>
                <w:b/>
                <w:bCs/>
                <w:color w:val="222222"/>
                <w:kern w:val="0"/>
                <w:sz w:val="18"/>
                <w:szCs w:val="18"/>
              </w:rPr>
              <w:t>RAC二进制文件</w:t>
            </w:r>
          </w:p>
        </w:tc>
        <w:tc>
          <w:tcPr>
            <w:tcW w:w="775" w:type="pct"/>
            <w:hideMark/>
          </w:tcPr>
          <w:p w:rsidR="003345B8" w:rsidRPr="00F96A3C" w:rsidRDefault="003345B8" w:rsidP="003345B8">
            <w:pPr>
              <w:widowControl/>
              <w:jc w:val="left"/>
              <w:rPr>
                <w:rFonts w:ascii="宋体" w:eastAsia="宋体" w:hAnsi="宋体" w:cs="宋体"/>
                <w:b/>
                <w:bCs/>
                <w:color w:val="222222"/>
                <w:kern w:val="0"/>
                <w:sz w:val="18"/>
                <w:szCs w:val="18"/>
              </w:rPr>
            </w:pPr>
            <w:r w:rsidRPr="00F96A3C">
              <w:rPr>
                <w:rFonts w:ascii="宋体" w:eastAsia="宋体" w:hAnsi="宋体" w:cs="宋体"/>
                <w:b/>
                <w:bCs/>
                <w:color w:val="222222"/>
                <w:kern w:val="0"/>
                <w:sz w:val="18"/>
                <w:szCs w:val="18"/>
              </w:rPr>
              <w:t>Oracle数据库文件</w:t>
            </w:r>
          </w:p>
        </w:tc>
        <w:tc>
          <w:tcPr>
            <w:tcW w:w="775" w:type="pct"/>
            <w:hideMark/>
          </w:tcPr>
          <w:p w:rsidR="003345B8" w:rsidRPr="00F96A3C" w:rsidRDefault="003345B8" w:rsidP="003345B8">
            <w:pPr>
              <w:widowControl/>
              <w:jc w:val="left"/>
              <w:rPr>
                <w:rFonts w:ascii="宋体" w:eastAsia="宋体" w:hAnsi="宋体" w:cs="宋体"/>
                <w:b/>
                <w:bCs/>
                <w:color w:val="222222"/>
                <w:kern w:val="0"/>
                <w:sz w:val="18"/>
                <w:szCs w:val="18"/>
              </w:rPr>
            </w:pPr>
            <w:r w:rsidRPr="00F96A3C">
              <w:rPr>
                <w:rFonts w:ascii="宋体" w:eastAsia="宋体" w:hAnsi="宋体" w:cs="宋体"/>
                <w:b/>
                <w:bCs/>
                <w:color w:val="222222"/>
                <w:kern w:val="0"/>
                <w:sz w:val="18"/>
                <w:szCs w:val="18"/>
              </w:rPr>
              <w:t>Oracle恢复文件</w:t>
            </w:r>
          </w:p>
        </w:tc>
      </w:tr>
      <w:tr w:rsidR="003345B8" w:rsidRPr="00F96A3C" w:rsidTr="00F96A3C">
        <w:tc>
          <w:tcPr>
            <w:tcW w:w="1081"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Oracle</w:t>
            </w:r>
            <w:r w:rsidRPr="00F96A3C">
              <w:rPr>
                <w:rFonts w:ascii="inherit" w:eastAsia="宋体" w:hAnsi="inherit" w:cs="宋体"/>
                <w:color w:val="222222"/>
                <w:kern w:val="0"/>
                <w:sz w:val="18"/>
                <w:szCs w:val="18"/>
              </w:rPr>
              <w:t>自动存储管理</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Oracle</w:t>
            </w:r>
            <w:r w:rsidR="00963F67"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ASM</w:t>
            </w:r>
            <w:r w:rsidR="009F616C" w:rsidRPr="00F96A3C">
              <w:rPr>
                <w:rFonts w:ascii="inherit" w:eastAsia="宋体" w:hAnsi="inherit" w:cs="宋体"/>
                <w:color w:val="222222"/>
                <w:kern w:val="0"/>
                <w:sz w:val="18"/>
                <w:szCs w:val="18"/>
              </w:rPr>
              <w:t xml:space="preserve">) </w:t>
            </w:r>
          </w:p>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b/>
                <w:bCs/>
                <w:color w:val="222222"/>
                <w:kern w:val="0"/>
                <w:sz w:val="18"/>
                <w:szCs w:val="18"/>
              </w:rPr>
              <w:t>注意</w:t>
            </w:r>
            <w:r w:rsidR="009F616C"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不支持使用</w:t>
            </w:r>
            <w:r w:rsidRPr="00F96A3C">
              <w:rPr>
                <w:rFonts w:ascii="inherit" w:eastAsia="宋体" w:hAnsi="inherit" w:cs="宋体"/>
                <w:color w:val="222222"/>
                <w:kern w:val="0"/>
                <w:sz w:val="18"/>
                <w:szCs w:val="18"/>
              </w:rPr>
              <w:t>Oracle</w:t>
            </w:r>
            <w:r w:rsidR="00963F67"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ASM</w:t>
            </w:r>
            <w:r w:rsidRPr="00F96A3C">
              <w:rPr>
                <w:rFonts w:ascii="inherit" w:eastAsia="宋体" w:hAnsi="inherit" w:cs="宋体"/>
                <w:color w:val="222222"/>
                <w:kern w:val="0"/>
                <w:sz w:val="18"/>
                <w:szCs w:val="18"/>
              </w:rPr>
              <w:t>的环回设备</w:t>
            </w:r>
          </w:p>
        </w:tc>
        <w:tc>
          <w:tcPr>
            <w:tcW w:w="313"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670"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1386"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r>
      <w:tr w:rsidR="003345B8" w:rsidRPr="00F96A3C" w:rsidTr="00F96A3C">
        <w:tc>
          <w:tcPr>
            <w:tcW w:w="1081"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Oracle</w:t>
            </w:r>
            <w:r w:rsidRPr="00F96A3C">
              <w:rPr>
                <w:rFonts w:ascii="inherit" w:eastAsia="宋体" w:hAnsi="inherit" w:cs="宋体"/>
                <w:color w:val="222222"/>
                <w:kern w:val="0"/>
                <w:sz w:val="18"/>
                <w:szCs w:val="18"/>
              </w:rPr>
              <w:t>自动存储管理群集文件系统</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Oracle</w:t>
            </w:r>
            <w:r w:rsidR="00963F67"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ACFS</w:t>
            </w:r>
            <w:r w:rsidR="009F616C" w:rsidRPr="00F96A3C">
              <w:rPr>
                <w:rFonts w:ascii="inherit" w:eastAsia="宋体" w:hAnsi="inherit" w:cs="宋体"/>
                <w:color w:val="222222"/>
                <w:kern w:val="0"/>
                <w:sz w:val="18"/>
                <w:szCs w:val="18"/>
              </w:rPr>
              <w:t xml:space="preserve">) </w:t>
            </w:r>
          </w:p>
        </w:tc>
        <w:tc>
          <w:tcPr>
            <w:tcW w:w="313"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670"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1386"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r w:rsidR="009F616C"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用于在</w:t>
            </w:r>
            <w:r w:rsidRPr="00F96A3C">
              <w:rPr>
                <w:rFonts w:ascii="inherit" w:eastAsia="宋体" w:hAnsi="inherit" w:cs="宋体"/>
                <w:color w:val="222222"/>
                <w:kern w:val="0"/>
                <w:sz w:val="18"/>
                <w:szCs w:val="18"/>
              </w:rPr>
              <w:t>Oracle</w:t>
            </w:r>
            <w:r w:rsidRPr="00F96A3C">
              <w:rPr>
                <w:rFonts w:ascii="inherit" w:eastAsia="宋体" w:hAnsi="inherit" w:cs="宋体"/>
                <w:color w:val="222222"/>
                <w:kern w:val="0"/>
                <w:sz w:val="18"/>
                <w:szCs w:val="18"/>
              </w:rPr>
              <w:t>数据库</w:t>
            </w:r>
            <w:r w:rsidRPr="00F96A3C">
              <w:rPr>
                <w:rFonts w:ascii="inherit" w:eastAsia="宋体" w:hAnsi="inherit" w:cs="宋体"/>
                <w:color w:val="222222"/>
                <w:kern w:val="0"/>
                <w:sz w:val="18"/>
                <w:szCs w:val="18"/>
              </w:rPr>
              <w:t>11</w:t>
            </w:r>
            <w:r w:rsidR="00963F67" w:rsidRPr="00F96A3C">
              <w:rPr>
                <w:rFonts w:ascii="inherit" w:eastAsia="宋体" w:hAnsi="inherit" w:cs="宋体"/>
                <w:color w:val="222222"/>
                <w:kern w:val="0"/>
                <w:sz w:val="18"/>
                <w:szCs w:val="18"/>
              </w:rPr>
              <w:t xml:space="preserve"> </w:t>
            </w:r>
            <w:r w:rsidRPr="00F96A3C">
              <w:rPr>
                <w:rFonts w:ascii="inherit" w:eastAsia="宋体" w:hAnsi="inherit" w:cs="宋体"/>
                <w:i/>
                <w:iCs/>
                <w:color w:val="222222"/>
                <w:kern w:val="0"/>
                <w:sz w:val="18"/>
                <w:szCs w:val="18"/>
              </w:rPr>
              <w:t>g</w:t>
            </w:r>
            <w:r w:rsidRPr="00F96A3C">
              <w:rPr>
                <w:rFonts w:ascii="inherit" w:eastAsia="宋体" w:hAnsi="inherit" w:cs="宋体"/>
                <w:color w:val="222222"/>
                <w:kern w:val="0"/>
                <w:sz w:val="18"/>
                <w:szCs w:val="18"/>
              </w:rPr>
              <w:t>第</w:t>
            </w:r>
            <w:r w:rsidRPr="00F96A3C">
              <w:rPr>
                <w:rFonts w:ascii="inherit" w:eastAsia="宋体" w:hAnsi="inherit" w:cs="宋体"/>
                <w:color w:val="222222"/>
                <w:kern w:val="0"/>
                <w:sz w:val="18"/>
                <w:szCs w:val="18"/>
              </w:rPr>
              <w:t>2</w:t>
            </w:r>
            <w:r w:rsidRPr="00F96A3C">
              <w:rPr>
                <w:rFonts w:ascii="inherit" w:eastAsia="宋体" w:hAnsi="inherit" w:cs="宋体"/>
                <w:color w:val="222222"/>
                <w:kern w:val="0"/>
                <w:sz w:val="18"/>
                <w:szCs w:val="18"/>
              </w:rPr>
              <w:t>版</w:t>
            </w:r>
            <w:r w:rsidRPr="00F96A3C">
              <w:rPr>
                <w:rFonts w:ascii="inherit" w:eastAsia="宋体" w:hAnsi="inherit" w:cs="宋体"/>
                <w:color w:val="222222"/>
                <w:kern w:val="0"/>
                <w:sz w:val="18"/>
                <w:szCs w:val="18"/>
              </w:rPr>
              <w:t>​​</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11.2</w:t>
            </w:r>
            <w:r w:rsidR="009F616C"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及更高版本的集线器节点上运行</w:t>
            </w:r>
            <w:r w:rsidRPr="00F96A3C">
              <w:rPr>
                <w:rFonts w:ascii="inherit" w:eastAsia="宋体" w:hAnsi="inherit" w:cs="宋体"/>
                <w:color w:val="222222"/>
                <w:kern w:val="0"/>
                <w:sz w:val="18"/>
                <w:szCs w:val="18"/>
              </w:rPr>
              <w:t>Oracle</w:t>
            </w:r>
            <w:r w:rsidRPr="00F96A3C">
              <w:rPr>
                <w:rFonts w:ascii="inherit" w:eastAsia="宋体" w:hAnsi="inherit" w:cs="宋体"/>
                <w:color w:val="222222"/>
                <w:kern w:val="0"/>
                <w:sz w:val="18"/>
                <w:szCs w:val="18"/>
              </w:rPr>
              <w:t>数据库</w:t>
            </w:r>
            <w:r w:rsidR="009F616C" w:rsidRPr="00F96A3C">
              <w:rPr>
                <w:rFonts w:ascii="inherit" w:eastAsia="宋体" w:hAnsi="inherit" w:cs="宋体"/>
                <w:color w:val="222222"/>
                <w:kern w:val="0"/>
                <w:sz w:val="18"/>
                <w:szCs w:val="18"/>
              </w:rPr>
              <w:t>.</w:t>
            </w:r>
          </w:p>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否</w:t>
            </w:r>
            <w:r w:rsidR="009F616C"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用于在叶节点上运行</w:t>
            </w:r>
            <w:r w:rsidRPr="00F96A3C">
              <w:rPr>
                <w:rFonts w:ascii="inherit" w:eastAsia="宋体" w:hAnsi="inherit" w:cs="宋体"/>
                <w:color w:val="222222"/>
                <w:kern w:val="0"/>
                <w:sz w:val="18"/>
                <w:szCs w:val="18"/>
              </w:rPr>
              <w:t>Oracle</w:t>
            </w:r>
            <w:r w:rsidRPr="00F96A3C">
              <w:rPr>
                <w:rFonts w:ascii="inherit" w:eastAsia="宋体" w:hAnsi="inherit" w:cs="宋体"/>
                <w:color w:val="222222"/>
                <w:kern w:val="0"/>
                <w:sz w:val="18"/>
                <w:szCs w:val="18"/>
              </w:rPr>
              <w:t>数据库</w:t>
            </w:r>
            <w:r w:rsidR="009F616C" w:rsidRPr="00F96A3C">
              <w:rPr>
                <w:rFonts w:ascii="inherit" w:eastAsia="宋体" w:hAnsi="inherit" w:cs="宋体"/>
                <w:color w:val="222222"/>
                <w:kern w:val="0"/>
                <w:sz w:val="18"/>
                <w:szCs w:val="18"/>
              </w:rPr>
              <w:t>.</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Oracle</w:t>
            </w:r>
            <w:r w:rsidRPr="00F96A3C">
              <w:rPr>
                <w:rFonts w:ascii="inherit" w:eastAsia="宋体" w:hAnsi="inherit" w:cs="宋体"/>
                <w:color w:val="222222"/>
                <w:kern w:val="0"/>
                <w:sz w:val="18"/>
                <w:szCs w:val="18"/>
              </w:rPr>
              <w:t>数据库</w:t>
            </w:r>
            <w:r w:rsidRPr="00F96A3C">
              <w:rPr>
                <w:rFonts w:ascii="inherit" w:eastAsia="宋体" w:hAnsi="inherit" w:cs="宋体"/>
                <w:color w:val="222222"/>
                <w:kern w:val="0"/>
                <w:sz w:val="18"/>
                <w:szCs w:val="18"/>
              </w:rPr>
              <w:t>12</w:t>
            </w:r>
            <w:r w:rsidR="00963F67" w:rsidRPr="00F96A3C">
              <w:rPr>
                <w:rFonts w:ascii="inherit" w:eastAsia="宋体" w:hAnsi="inherit" w:cs="宋体"/>
                <w:color w:val="222222"/>
                <w:kern w:val="0"/>
                <w:sz w:val="18"/>
                <w:szCs w:val="18"/>
              </w:rPr>
              <w:t xml:space="preserve"> </w:t>
            </w:r>
            <w:r w:rsidRPr="00F96A3C">
              <w:rPr>
                <w:rFonts w:ascii="inherit" w:eastAsia="宋体" w:hAnsi="inherit" w:cs="宋体"/>
                <w:i/>
                <w:iCs/>
                <w:color w:val="222222"/>
                <w:kern w:val="0"/>
                <w:sz w:val="18"/>
                <w:szCs w:val="18"/>
              </w:rPr>
              <w:t>c</w:t>
            </w:r>
            <w:r w:rsidRPr="00F96A3C">
              <w:rPr>
                <w:rFonts w:ascii="inherit" w:eastAsia="宋体" w:hAnsi="inherit" w:cs="宋体"/>
                <w:color w:val="222222"/>
                <w:kern w:val="0"/>
                <w:sz w:val="18"/>
                <w:szCs w:val="18"/>
              </w:rPr>
              <w:t>版本</w:t>
            </w:r>
            <w:r w:rsidRPr="00F96A3C">
              <w:rPr>
                <w:rFonts w:ascii="inherit" w:eastAsia="宋体" w:hAnsi="inherit" w:cs="宋体"/>
                <w:color w:val="222222"/>
                <w:kern w:val="0"/>
                <w:sz w:val="18"/>
                <w:szCs w:val="18"/>
              </w:rPr>
              <w:t>1</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12.1</w:t>
            </w:r>
            <w:r w:rsidR="009F616C"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及更高版本</w:t>
            </w:r>
            <w:r w:rsidR="009F616C" w:rsidRPr="00F96A3C">
              <w:rPr>
                <w:rFonts w:ascii="inherit" w:eastAsia="宋体" w:hAnsi="inherit" w:cs="宋体"/>
                <w:color w:val="222222"/>
                <w:kern w:val="0"/>
                <w:sz w:val="18"/>
                <w:szCs w:val="18"/>
              </w:rPr>
              <w:t xml:space="preserve">) </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Oracle</w:t>
            </w:r>
            <w:r w:rsidRPr="00F96A3C">
              <w:rPr>
                <w:rFonts w:ascii="inherit" w:eastAsia="宋体" w:hAnsi="inherit" w:cs="宋体"/>
                <w:color w:val="222222"/>
                <w:kern w:val="0"/>
                <w:sz w:val="18"/>
                <w:szCs w:val="18"/>
              </w:rPr>
              <w:t>数据库</w:t>
            </w:r>
            <w:r w:rsidRPr="00F96A3C">
              <w:rPr>
                <w:rFonts w:ascii="inherit" w:eastAsia="宋体" w:hAnsi="inherit" w:cs="宋体"/>
                <w:color w:val="222222"/>
                <w:kern w:val="0"/>
                <w:sz w:val="18"/>
                <w:szCs w:val="18"/>
              </w:rPr>
              <w:t>12</w:t>
            </w:r>
            <w:r w:rsidR="00963F67" w:rsidRPr="00F96A3C">
              <w:rPr>
                <w:rFonts w:ascii="inherit" w:eastAsia="宋体" w:hAnsi="inherit" w:cs="宋体"/>
                <w:color w:val="222222"/>
                <w:kern w:val="0"/>
                <w:sz w:val="18"/>
                <w:szCs w:val="18"/>
              </w:rPr>
              <w:t xml:space="preserve"> </w:t>
            </w:r>
            <w:r w:rsidRPr="00F96A3C">
              <w:rPr>
                <w:rFonts w:ascii="inherit" w:eastAsia="宋体" w:hAnsi="inherit" w:cs="宋体"/>
                <w:i/>
                <w:iCs/>
                <w:color w:val="222222"/>
                <w:kern w:val="0"/>
                <w:sz w:val="18"/>
                <w:szCs w:val="18"/>
              </w:rPr>
              <w:t>c</w:t>
            </w:r>
            <w:r w:rsidRPr="00F96A3C">
              <w:rPr>
                <w:rFonts w:ascii="inherit" w:eastAsia="宋体" w:hAnsi="inherit" w:cs="宋体"/>
                <w:color w:val="222222"/>
                <w:kern w:val="0"/>
                <w:sz w:val="18"/>
                <w:szCs w:val="18"/>
              </w:rPr>
              <w:t>版本</w:t>
            </w:r>
            <w:r w:rsidRPr="00F96A3C">
              <w:rPr>
                <w:rFonts w:ascii="inherit" w:eastAsia="宋体" w:hAnsi="inherit" w:cs="宋体"/>
                <w:color w:val="222222"/>
                <w:kern w:val="0"/>
                <w:sz w:val="18"/>
                <w:szCs w:val="18"/>
              </w:rPr>
              <w:t>1</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12.1</w:t>
            </w:r>
            <w:r w:rsidR="009F616C"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及更高版本</w:t>
            </w:r>
            <w:r w:rsidR="009F616C" w:rsidRPr="00F96A3C">
              <w:rPr>
                <w:rFonts w:ascii="inherit" w:eastAsia="宋体" w:hAnsi="inherit" w:cs="宋体"/>
                <w:color w:val="222222"/>
                <w:kern w:val="0"/>
                <w:sz w:val="18"/>
                <w:szCs w:val="18"/>
              </w:rPr>
              <w:t xml:space="preserve">) </w:t>
            </w:r>
          </w:p>
        </w:tc>
      </w:tr>
      <w:tr w:rsidR="003345B8" w:rsidRPr="00F96A3C" w:rsidTr="00F96A3C">
        <w:tc>
          <w:tcPr>
            <w:tcW w:w="1081"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本地文件系统</w:t>
            </w:r>
          </w:p>
        </w:tc>
        <w:tc>
          <w:tcPr>
            <w:tcW w:w="313"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670"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1386"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r>
      <w:tr w:rsidR="003345B8" w:rsidRPr="00F96A3C" w:rsidTr="00F96A3C">
        <w:tc>
          <w:tcPr>
            <w:tcW w:w="1081"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OCFS2</w:t>
            </w:r>
            <w:r w:rsidR="00963F67" w:rsidRPr="00F96A3C">
              <w:rPr>
                <w:rFonts w:ascii="inherit" w:eastAsia="宋体" w:hAnsi="inherit" w:cs="宋体"/>
                <w:color w:val="222222"/>
                <w:kern w:val="0"/>
                <w:sz w:val="18"/>
                <w:szCs w:val="18"/>
              </w:rPr>
              <w:t xml:space="preserve"> </w:t>
            </w:r>
            <w:hyperlink r:id="rId152" w:anchor="sthref512" w:tgtFrame="_blank" w:history="1">
              <w:r w:rsidRPr="00F96A3C">
                <w:rPr>
                  <w:rFonts w:ascii="inherit" w:eastAsia="宋体" w:hAnsi="inherit" w:cs="宋体"/>
                  <w:color w:val="666666"/>
                  <w:kern w:val="0"/>
                  <w:sz w:val="18"/>
                  <w:szCs w:val="18"/>
                  <w:u w:val="single"/>
                  <w:vertAlign w:val="superscript"/>
                </w:rPr>
                <w:t>脚</w:t>
              </w:r>
              <w:r w:rsidRPr="00F96A3C">
                <w:rPr>
                  <w:rFonts w:ascii="inherit" w:eastAsia="宋体" w:hAnsi="inherit" w:cs="宋体"/>
                  <w:color w:val="666666"/>
                  <w:kern w:val="0"/>
                  <w:sz w:val="18"/>
                  <w:szCs w:val="18"/>
                  <w:u w:val="single"/>
                  <w:vertAlign w:val="superscript"/>
                </w:rPr>
                <w:t>1</w:t>
              </w:r>
              <w:r w:rsidR="00963F67" w:rsidRPr="00F96A3C">
                <w:rPr>
                  <w:rFonts w:ascii="inherit" w:eastAsia="宋体" w:hAnsi="inherit" w:cs="宋体"/>
                  <w:color w:val="666666"/>
                  <w:kern w:val="0"/>
                  <w:sz w:val="18"/>
                  <w:szCs w:val="18"/>
                  <w:u w:val="single"/>
                  <w:vertAlign w:val="superscript"/>
                </w:rPr>
                <w:t xml:space="preserve"> </w:t>
              </w:r>
            </w:hyperlink>
          </w:p>
        </w:tc>
        <w:tc>
          <w:tcPr>
            <w:tcW w:w="313"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670"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1386"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r>
      <w:tr w:rsidR="003345B8" w:rsidRPr="00F96A3C" w:rsidTr="00F96A3C">
        <w:tc>
          <w:tcPr>
            <w:tcW w:w="1081"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lastRenderedPageBreak/>
              <w:t>经认证的网络附加存储</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NAS</w:t>
            </w:r>
            <w:r w:rsidR="009F616C"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文件管理器上的网络文件系统</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NFS</w:t>
            </w:r>
            <w:r w:rsidR="009F616C" w:rsidRPr="00F96A3C">
              <w:rPr>
                <w:rFonts w:ascii="inherit" w:eastAsia="宋体" w:hAnsi="inherit" w:cs="宋体"/>
                <w:color w:val="222222"/>
                <w:kern w:val="0"/>
                <w:sz w:val="18"/>
                <w:szCs w:val="18"/>
              </w:rPr>
              <w:t xml:space="preserve">) </w:t>
            </w:r>
          </w:p>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b/>
                <w:bCs/>
                <w:color w:val="222222"/>
                <w:kern w:val="0"/>
                <w:sz w:val="18"/>
                <w:szCs w:val="18"/>
              </w:rPr>
              <w:t>注意</w:t>
            </w:r>
            <w:r w:rsidR="009F616C" w:rsidRPr="00F96A3C">
              <w:rPr>
                <w:rFonts w:ascii="inherit" w:eastAsia="宋体" w:hAnsi="inherit" w:cs="宋体"/>
                <w:b/>
                <w:bCs/>
                <w:color w:val="222222"/>
                <w:kern w:val="0"/>
                <w:sz w:val="18"/>
                <w:szCs w:val="18"/>
              </w:rPr>
              <w:t xml:space="preserve">: </w:t>
            </w:r>
            <w:r w:rsidR="00963F67"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Direct</w:t>
            </w:r>
            <w:r w:rsidR="00963F67"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NFS</w:t>
            </w:r>
            <w:r w:rsidR="00963F67" w:rsidRPr="00F96A3C">
              <w:rPr>
                <w:rFonts w:ascii="inherit" w:eastAsia="宋体" w:hAnsi="inherit" w:cs="宋体"/>
                <w:color w:val="222222"/>
                <w:kern w:val="0"/>
                <w:sz w:val="18"/>
                <w:szCs w:val="18"/>
              </w:rPr>
              <w:t xml:space="preserve"> </w:t>
            </w:r>
            <w:r w:rsidRPr="00F96A3C">
              <w:rPr>
                <w:rFonts w:ascii="inherit" w:eastAsia="宋体" w:hAnsi="inherit" w:cs="宋体"/>
                <w:color w:val="222222"/>
                <w:kern w:val="0"/>
                <w:sz w:val="18"/>
                <w:szCs w:val="18"/>
              </w:rPr>
              <w:t>Client</w:t>
            </w:r>
            <w:r w:rsidRPr="00F96A3C">
              <w:rPr>
                <w:rFonts w:ascii="inherit" w:eastAsia="宋体" w:hAnsi="inherit" w:cs="宋体"/>
                <w:color w:val="222222"/>
                <w:kern w:val="0"/>
                <w:sz w:val="18"/>
                <w:szCs w:val="18"/>
              </w:rPr>
              <w:t>不支持</w:t>
            </w:r>
            <w:r w:rsidRPr="00F96A3C">
              <w:rPr>
                <w:rFonts w:ascii="inherit" w:eastAsia="宋体" w:hAnsi="inherit" w:cs="宋体"/>
                <w:color w:val="222222"/>
                <w:kern w:val="0"/>
                <w:sz w:val="18"/>
                <w:szCs w:val="18"/>
              </w:rPr>
              <w:t>Oracle</w:t>
            </w:r>
            <w:r w:rsidR="00963F67" w:rsidRPr="00F96A3C">
              <w:rPr>
                <w:rFonts w:ascii="inherit" w:eastAsia="宋体" w:hAnsi="inherit" w:cs="宋体"/>
                <w:color w:val="222222"/>
                <w:kern w:val="0"/>
                <w:sz w:val="18"/>
                <w:szCs w:val="18"/>
              </w:rPr>
              <w:t xml:space="preserve"> </w:t>
            </w:r>
            <w:r w:rsidR="00881443" w:rsidRPr="00F96A3C">
              <w:rPr>
                <w:rFonts w:ascii="inherit" w:eastAsia="宋体" w:hAnsi="inherit" w:cs="宋体"/>
                <w:color w:val="222222"/>
                <w:kern w:val="0"/>
                <w:sz w:val="18"/>
                <w:szCs w:val="18"/>
              </w:rPr>
              <w:t>Cluster</w:t>
            </w:r>
            <w:r w:rsidRPr="00F96A3C">
              <w:rPr>
                <w:rFonts w:ascii="inherit" w:eastAsia="宋体" w:hAnsi="inherit" w:cs="宋体"/>
                <w:color w:val="222222"/>
                <w:kern w:val="0"/>
                <w:sz w:val="18"/>
                <w:szCs w:val="18"/>
              </w:rPr>
              <w:t>ware</w:t>
            </w:r>
            <w:r w:rsidRPr="00F96A3C">
              <w:rPr>
                <w:rFonts w:ascii="inherit" w:eastAsia="宋体" w:hAnsi="inherit" w:cs="宋体"/>
                <w:color w:val="222222"/>
                <w:kern w:val="0"/>
                <w:sz w:val="18"/>
                <w:szCs w:val="18"/>
              </w:rPr>
              <w:t>文件</w:t>
            </w:r>
            <w:r w:rsidR="009F616C" w:rsidRPr="00F96A3C">
              <w:rPr>
                <w:rFonts w:ascii="inherit" w:eastAsia="宋体" w:hAnsi="inherit" w:cs="宋体"/>
                <w:color w:val="222222"/>
                <w:kern w:val="0"/>
                <w:sz w:val="18"/>
                <w:szCs w:val="18"/>
              </w:rPr>
              <w:t>.</w:t>
            </w:r>
          </w:p>
        </w:tc>
        <w:tc>
          <w:tcPr>
            <w:tcW w:w="313"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670"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1386"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是</w:t>
            </w:r>
          </w:p>
        </w:tc>
      </w:tr>
      <w:tr w:rsidR="003345B8" w:rsidRPr="00F96A3C" w:rsidTr="00F96A3C">
        <w:tc>
          <w:tcPr>
            <w:tcW w:w="1081"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共享磁盘分区</w:t>
            </w:r>
            <w:r w:rsidR="00101014" w:rsidRPr="00F96A3C">
              <w:rPr>
                <w:rFonts w:ascii="inherit" w:eastAsia="宋体" w:hAnsi="inherit" w:cs="宋体"/>
                <w:color w:val="222222"/>
                <w:kern w:val="0"/>
                <w:sz w:val="18"/>
                <w:szCs w:val="18"/>
              </w:rPr>
              <w:t>(</w:t>
            </w:r>
            <w:r w:rsidRPr="00F96A3C">
              <w:rPr>
                <w:rFonts w:ascii="inherit" w:eastAsia="宋体" w:hAnsi="inherit" w:cs="宋体"/>
                <w:color w:val="222222"/>
                <w:kern w:val="0"/>
                <w:sz w:val="18"/>
                <w:szCs w:val="18"/>
              </w:rPr>
              <w:t>块设备或原始设备</w:t>
            </w:r>
            <w:r w:rsidR="009F616C" w:rsidRPr="00F96A3C">
              <w:rPr>
                <w:rFonts w:ascii="inherit" w:eastAsia="宋体" w:hAnsi="inherit" w:cs="宋体"/>
                <w:color w:val="222222"/>
                <w:kern w:val="0"/>
                <w:sz w:val="18"/>
                <w:szCs w:val="18"/>
              </w:rPr>
              <w:t xml:space="preserve">) </w:t>
            </w:r>
          </w:p>
        </w:tc>
        <w:tc>
          <w:tcPr>
            <w:tcW w:w="313"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670"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1386"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c>
          <w:tcPr>
            <w:tcW w:w="775" w:type="pct"/>
            <w:hideMark/>
          </w:tcPr>
          <w:p w:rsidR="003345B8" w:rsidRPr="00F96A3C"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F96A3C">
              <w:rPr>
                <w:rFonts w:ascii="inherit" w:eastAsia="宋体" w:hAnsi="inherit" w:cs="宋体"/>
                <w:color w:val="222222"/>
                <w:kern w:val="0"/>
                <w:sz w:val="18"/>
                <w:szCs w:val="18"/>
              </w:rPr>
              <w:t>没有</w:t>
            </w:r>
          </w:p>
        </w:tc>
      </w:tr>
    </w:tbl>
    <w:p w:rsidR="003345B8" w:rsidRPr="003345B8" w:rsidRDefault="003345B8" w:rsidP="003345B8">
      <w:pPr>
        <w:widowControl/>
        <w:shd w:val="clear" w:color="auto" w:fill="FFFFFF"/>
        <w:jc w:val="left"/>
        <w:rPr>
          <w:rFonts w:ascii="Arial" w:eastAsia="宋体" w:hAnsi="Arial" w:cs="Arial"/>
          <w:color w:val="222222"/>
          <w:kern w:val="0"/>
          <w:szCs w:val="21"/>
        </w:rPr>
      </w:pP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666666"/>
          <w:kern w:val="0"/>
          <w:sz w:val="18"/>
          <w:szCs w:val="18"/>
          <w:vertAlign w:val="superscript"/>
        </w:rPr>
        <w:t>脚注</w:t>
      </w:r>
      <w:r w:rsidRPr="003345B8">
        <w:rPr>
          <w:rFonts w:ascii="inherit" w:eastAsia="宋体" w:hAnsi="inherit" w:cs="Arial"/>
          <w:color w:val="666666"/>
          <w:kern w:val="0"/>
          <w:sz w:val="18"/>
          <w:szCs w:val="18"/>
          <w:vertAlign w:val="superscript"/>
        </w:rPr>
        <w:t>1</w:t>
      </w:r>
      <w:r w:rsidR="00963F67">
        <w:rPr>
          <w:rFonts w:ascii="inherit" w:eastAsia="宋体" w:hAnsi="inherit" w:cs="Arial"/>
          <w:color w:val="666666"/>
          <w:kern w:val="0"/>
          <w:sz w:val="18"/>
          <w:szCs w:val="18"/>
          <w:vertAlign w:val="superscript"/>
        </w:rPr>
        <w:t xml:space="preserve"> </w:t>
      </w:r>
      <w:r w:rsidRPr="003345B8">
        <w:rPr>
          <w:rFonts w:ascii="inherit" w:eastAsia="宋体" w:hAnsi="inherit" w:cs="Arial"/>
          <w:color w:val="222222"/>
          <w:kern w:val="0"/>
          <w:szCs w:val="21"/>
        </w:rPr>
        <w:t>有关</w:t>
      </w:r>
      <w:r w:rsidRPr="003345B8">
        <w:rPr>
          <w:rFonts w:ascii="inherit" w:eastAsia="宋体" w:hAnsi="inherit" w:cs="Arial"/>
          <w:color w:val="222222"/>
          <w:kern w:val="0"/>
          <w:szCs w:val="21"/>
        </w:rPr>
        <w:t>OCFS2</w:t>
      </w:r>
      <w:r w:rsidRPr="003345B8">
        <w:rPr>
          <w:rFonts w:ascii="inherit" w:eastAsia="宋体" w:hAnsi="inherit" w:cs="Arial"/>
          <w:color w:val="222222"/>
          <w:kern w:val="0"/>
          <w:szCs w:val="21"/>
        </w:rPr>
        <w:t>的更多信息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请参阅本节开头的关于</w:t>
      </w:r>
      <w:r w:rsidRPr="003345B8">
        <w:rPr>
          <w:rFonts w:ascii="inherit" w:eastAsia="宋体" w:hAnsi="inherit" w:cs="Arial"/>
          <w:color w:val="222222"/>
          <w:kern w:val="0"/>
          <w:szCs w:val="21"/>
        </w:rPr>
        <w:t>OCFS2</w:t>
      </w:r>
      <w:r w:rsidRPr="003345B8">
        <w:rPr>
          <w:rFonts w:ascii="inherit" w:eastAsia="宋体" w:hAnsi="inherit" w:cs="Arial"/>
          <w:color w:val="222222"/>
          <w:kern w:val="0"/>
          <w:szCs w:val="21"/>
        </w:rPr>
        <w:t>的注释</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选择存储选项时请使用以下准则</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3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您可以为每种文件类型选择支持的存储选项的任意组合</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只要您满足为所选存储选项列出的所有要求即可</w:t>
      </w:r>
      <w:r w:rsidR="009F616C">
        <w:rPr>
          <w:rFonts w:ascii="inherit" w:eastAsia="宋体" w:hAnsi="inherit" w:cs="Arial"/>
          <w:color w:val="222222"/>
          <w:kern w:val="0"/>
          <w:szCs w:val="21"/>
        </w:rPr>
        <w:t>.</w:t>
      </w:r>
    </w:p>
    <w:p w:rsidR="003345B8" w:rsidRPr="003345B8" w:rsidRDefault="003345B8" w:rsidP="00175565">
      <w:pPr>
        <w:widowControl/>
        <w:numPr>
          <w:ilvl w:val="0"/>
          <w:numId w:val="13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来存储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w:t>
      </w:r>
    </w:p>
    <w:p w:rsidR="003345B8" w:rsidRPr="003345B8" w:rsidRDefault="003345B8" w:rsidP="00175565">
      <w:pPr>
        <w:widowControl/>
        <w:numPr>
          <w:ilvl w:val="0"/>
          <w:numId w:val="13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直接使用</w:t>
      </w:r>
      <w:r w:rsidRPr="003345B8">
        <w:rPr>
          <w:rFonts w:ascii="inherit" w:eastAsia="宋体" w:hAnsi="inherit" w:cs="Arial"/>
          <w:color w:val="222222"/>
          <w:kern w:val="0"/>
          <w:szCs w:val="21"/>
        </w:rPr>
        <w:t>r</w:t>
      </w:r>
      <w:r w:rsidRPr="003345B8">
        <w:rPr>
          <w:rFonts w:ascii="inherit" w:eastAsia="宋体" w:hAnsi="inherit" w:cs="Arial"/>
          <w:color w:val="222222"/>
          <w:kern w:val="0"/>
          <w:szCs w:val="21"/>
        </w:rPr>
        <w:t>不支持</w:t>
      </w:r>
      <w:r w:rsidRPr="003345B8">
        <w:rPr>
          <w:rFonts w:ascii="inherit" w:eastAsia="宋体" w:hAnsi="inherit" w:cs="Arial"/>
          <w:color w:val="222222"/>
          <w:kern w:val="0"/>
          <w:szCs w:val="21"/>
        </w:rPr>
        <w:t>aw</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block</w:t>
      </w:r>
      <w:r w:rsidRPr="003345B8">
        <w:rPr>
          <w:rFonts w:ascii="inherit" w:eastAsia="宋体" w:hAnsi="inherit" w:cs="Arial"/>
          <w:color w:val="222222"/>
          <w:kern w:val="0"/>
          <w:szCs w:val="21"/>
        </w:rPr>
        <w:t>设备</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您只能在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下使用原始或块设备</w:t>
      </w:r>
      <w:r w:rsidR="009F616C">
        <w:rPr>
          <w:rFonts w:ascii="inherit" w:eastAsia="宋体" w:hAnsi="inherit" w:cs="Arial"/>
          <w:color w:val="222222"/>
          <w:kern w:val="0"/>
          <w:szCs w:val="21"/>
        </w:rPr>
        <w:t>.</w:t>
      </w:r>
    </w:p>
    <w:p w:rsidR="003345B8" w:rsidRPr="003345B8" w:rsidRDefault="003345B8" w:rsidP="00175565">
      <w:pPr>
        <w:widowControl/>
        <w:numPr>
          <w:ilvl w:val="0"/>
          <w:numId w:val="13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如果您没有提供外部文件冗余的存储选项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则必须配置至少三个</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文件位置和至少两个</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群集注册表位置以提供冗余</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7.1.2</w:t>
      </w:r>
      <w:r w:rsidRPr="003345B8">
        <w:rPr>
          <w:rFonts w:ascii="Arial" w:eastAsia="宋体" w:hAnsi="Arial" w:cs="Arial"/>
          <w:color w:val="252525"/>
          <w:kern w:val="0"/>
          <w:sz w:val="36"/>
          <w:szCs w:val="36"/>
        </w:rPr>
        <w:t>关于</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ACFS</w:t>
      </w:r>
      <w:r w:rsidRPr="003345B8">
        <w:rPr>
          <w:rFonts w:ascii="Arial" w:eastAsia="宋体" w:hAnsi="Arial" w:cs="Arial"/>
          <w:color w:val="252525"/>
          <w:kern w:val="0"/>
          <w:sz w:val="36"/>
          <w:szCs w:val="36"/>
        </w:rPr>
        <w:t>和</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ADVM</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本节包含有关</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自动存储管理群集文件系统</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自动存储管理动态卷管理器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ADVM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的信息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它包含以下主题</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131"/>
        </w:numPr>
        <w:shd w:val="clear" w:color="auto" w:fill="FFFFFF"/>
        <w:jc w:val="left"/>
        <w:rPr>
          <w:rFonts w:ascii="inherit" w:eastAsia="宋体" w:hAnsi="inherit" w:cs="Arial" w:hint="eastAsia"/>
          <w:color w:val="222222"/>
          <w:kern w:val="0"/>
          <w:szCs w:val="21"/>
        </w:rPr>
      </w:pPr>
      <w:hyperlink r:id="rId153" w:anchor="CHDIDBFE"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ACFS</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ADVM</w:t>
        </w:r>
      </w:hyperlink>
    </w:p>
    <w:p w:rsidR="003345B8" w:rsidRPr="003345B8" w:rsidRDefault="001F3748" w:rsidP="00175565">
      <w:pPr>
        <w:widowControl/>
        <w:numPr>
          <w:ilvl w:val="0"/>
          <w:numId w:val="131"/>
        </w:numPr>
        <w:shd w:val="clear" w:color="auto" w:fill="FFFFFF"/>
        <w:jc w:val="left"/>
        <w:rPr>
          <w:rFonts w:ascii="inherit" w:eastAsia="宋体" w:hAnsi="inherit" w:cs="Arial" w:hint="eastAsia"/>
          <w:color w:val="222222"/>
          <w:kern w:val="0"/>
          <w:szCs w:val="21"/>
        </w:rPr>
      </w:pPr>
      <w:hyperlink r:id="rId154" w:anchor="CHDJGGFB" w:tgtFrame="_blank" w:history="1">
        <w:r w:rsidR="003345B8" w:rsidRPr="003345B8">
          <w:rPr>
            <w:rFonts w:ascii="inherit" w:eastAsia="宋体" w:hAnsi="inherit" w:cs="Arial"/>
            <w:color w:val="145C93"/>
            <w:kern w:val="0"/>
            <w:szCs w:val="21"/>
            <w:u w:val="single"/>
          </w:rPr>
          <w:t>Linux</w:t>
        </w:r>
        <w:r w:rsidR="003345B8" w:rsidRPr="003345B8">
          <w:rPr>
            <w:rFonts w:ascii="inherit" w:eastAsia="宋体" w:hAnsi="inherit" w:cs="Arial"/>
            <w:color w:val="145C93"/>
            <w:kern w:val="0"/>
            <w:szCs w:val="21"/>
            <w:u w:val="single"/>
          </w:rPr>
          <w:t>上的</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ACFS</w:t>
        </w:r>
        <w:r w:rsidR="003345B8" w:rsidRPr="003345B8">
          <w:rPr>
            <w:rFonts w:ascii="inherit" w:eastAsia="宋体" w:hAnsi="inherit" w:cs="Arial"/>
            <w:color w:val="145C93"/>
            <w:kern w:val="0"/>
            <w:szCs w:val="21"/>
            <w:u w:val="single"/>
          </w:rPr>
          <w:t>和</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ADVM</w:t>
        </w:r>
        <w:r w:rsidR="003345B8" w:rsidRPr="003345B8">
          <w:rPr>
            <w:rFonts w:ascii="inherit" w:eastAsia="宋体" w:hAnsi="inherit" w:cs="Arial"/>
            <w:color w:val="145C93"/>
            <w:kern w:val="0"/>
            <w:szCs w:val="21"/>
            <w:u w:val="single"/>
          </w:rPr>
          <w:t>支持</w:t>
        </w:r>
      </w:hyperlink>
    </w:p>
    <w:p w:rsidR="003345B8" w:rsidRPr="003345B8" w:rsidRDefault="001F3748" w:rsidP="00175565">
      <w:pPr>
        <w:widowControl/>
        <w:numPr>
          <w:ilvl w:val="0"/>
          <w:numId w:val="131"/>
        </w:numPr>
        <w:shd w:val="clear" w:color="auto" w:fill="FFFFFF"/>
        <w:jc w:val="left"/>
        <w:rPr>
          <w:rFonts w:ascii="inherit" w:eastAsia="宋体" w:hAnsi="inherit" w:cs="Arial" w:hint="eastAsia"/>
          <w:color w:val="222222"/>
          <w:kern w:val="0"/>
          <w:szCs w:val="21"/>
        </w:rPr>
      </w:pPr>
      <w:hyperlink r:id="rId155" w:anchor="CHDDGHHD"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ACFS</w:t>
        </w:r>
        <w:r w:rsidR="003345B8" w:rsidRPr="003345B8">
          <w:rPr>
            <w:rFonts w:ascii="inherit" w:eastAsia="宋体" w:hAnsi="inherit" w:cs="Arial"/>
            <w:color w:val="145C93"/>
            <w:kern w:val="0"/>
            <w:szCs w:val="21"/>
            <w:u w:val="single"/>
          </w:rPr>
          <w:t>的限制和准则</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7.1.2.1</w:t>
      </w:r>
      <w:r w:rsidRPr="003345B8">
        <w:rPr>
          <w:rFonts w:ascii="Arial" w:eastAsia="宋体" w:hAnsi="Arial" w:cs="Arial"/>
          <w:color w:val="252525"/>
          <w:kern w:val="0"/>
          <w:sz w:val="27"/>
          <w:szCs w:val="27"/>
        </w:rPr>
        <w:t>关于</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ACFS</w:t>
      </w:r>
      <w:r w:rsidRPr="003345B8">
        <w:rPr>
          <w:rFonts w:ascii="Arial" w:eastAsia="宋体" w:hAnsi="Arial" w:cs="Arial"/>
          <w:color w:val="252525"/>
          <w:kern w:val="0"/>
          <w:sz w:val="27"/>
          <w:szCs w:val="27"/>
        </w:rPr>
        <w:t>和</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ADVM</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扩展了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技术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以支持单实例和</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配置中的所有应用程序数据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ADVM</w:t>
      </w:r>
      <w:r w:rsidRPr="003345B8">
        <w:rPr>
          <w:rFonts w:ascii="inherit" w:eastAsia="宋体" w:hAnsi="inherit" w:cs="Arial"/>
          <w:color w:val="222222"/>
          <w:kern w:val="0"/>
          <w:szCs w:val="21"/>
        </w:rPr>
        <w:t>为客户端提供卷管理服务和标准磁盘设备驱动程序接口</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自动存储管理群集文件系统通过</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自动存储管理动态卷管理器界面与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进行通信</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7.1.2.2</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Linux</w:t>
      </w:r>
      <w:r w:rsidRPr="003345B8">
        <w:rPr>
          <w:rFonts w:ascii="Arial" w:eastAsia="宋体" w:hAnsi="Arial" w:cs="Arial"/>
          <w:color w:val="252525"/>
          <w:kern w:val="0"/>
          <w:sz w:val="27"/>
          <w:szCs w:val="27"/>
        </w:rPr>
        <w:t>上的</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ACFS</w:t>
      </w:r>
      <w:r w:rsidRPr="003345B8">
        <w:rPr>
          <w:rFonts w:ascii="Arial" w:eastAsia="宋体" w:hAnsi="Arial" w:cs="Arial"/>
          <w:color w:val="252525"/>
          <w:kern w:val="0"/>
          <w:sz w:val="27"/>
          <w:szCs w:val="27"/>
        </w:rPr>
        <w:t>和</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ADVM</w:t>
      </w:r>
      <w:r w:rsidRPr="003345B8">
        <w:rPr>
          <w:rFonts w:ascii="Arial" w:eastAsia="宋体" w:hAnsi="Arial" w:cs="Arial"/>
          <w:color w:val="252525"/>
          <w:kern w:val="0"/>
          <w:sz w:val="27"/>
          <w:szCs w:val="27"/>
        </w:rPr>
        <w:t>支持</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7D7F56">
        <w:rPr>
          <w:rFonts w:ascii="inherit" w:eastAsia="宋体" w:hAnsi="inherit" w:cs="Arial"/>
          <w:color w:val="222222"/>
          <w:kern w:val="0"/>
          <w:szCs w:val="21"/>
          <w:lang w:val="fr-FR"/>
        </w:rPr>
        <w:t>Oracle</w:t>
      </w:r>
      <w:r w:rsidR="00963F67"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Linux</w:t>
      </w:r>
      <w:r w:rsidR="009F616C"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Red</w:t>
      </w:r>
      <w:r w:rsidR="00963F67"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Hat</w:t>
      </w:r>
      <w:r w:rsidR="00963F67"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Enterprise</w:t>
      </w:r>
      <w:r w:rsidR="00963F67"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Linux</w:t>
      </w:r>
      <w:r w:rsidRPr="003345B8">
        <w:rPr>
          <w:rFonts w:ascii="inherit" w:eastAsia="宋体" w:hAnsi="inherit" w:cs="Arial"/>
          <w:color w:val="222222"/>
          <w:kern w:val="0"/>
          <w:szCs w:val="21"/>
        </w:rPr>
        <w:t>和</w:t>
      </w:r>
      <w:r w:rsidRPr="007D7F56">
        <w:rPr>
          <w:rFonts w:ascii="inherit" w:eastAsia="宋体" w:hAnsi="inherit" w:cs="Arial"/>
          <w:color w:val="222222"/>
          <w:kern w:val="0"/>
          <w:szCs w:val="21"/>
          <w:lang w:val="fr-FR"/>
        </w:rPr>
        <w:t>SUSE</w:t>
      </w:r>
      <w:r w:rsidR="00963F67"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Linux</w:t>
      </w:r>
      <w:r w:rsidR="00963F67"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Enterprise</w:t>
      </w:r>
      <w:r w:rsidR="00963F67"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Server</w:t>
      </w:r>
      <w:r w:rsidRPr="003345B8">
        <w:rPr>
          <w:rFonts w:ascii="inherit" w:eastAsia="宋体" w:hAnsi="inherit" w:cs="Arial"/>
          <w:color w:val="222222"/>
          <w:kern w:val="0"/>
          <w:szCs w:val="21"/>
        </w:rPr>
        <w:t>支持</w:t>
      </w:r>
      <w:r w:rsidRPr="007D7F56">
        <w:rPr>
          <w:rFonts w:ascii="inherit" w:eastAsia="宋体" w:hAnsi="inherit" w:cs="Arial"/>
          <w:color w:val="222222"/>
          <w:kern w:val="0"/>
          <w:szCs w:val="21"/>
          <w:lang w:val="fr-FR"/>
        </w:rPr>
        <w:t>Oracle</w:t>
      </w:r>
      <w:r w:rsidR="00963F67"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ACFS</w:t>
      </w:r>
      <w:r w:rsidRPr="003345B8">
        <w:rPr>
          <w:rFonts w:ascii="inherit" w:eastAsia="宋体" w:hAnsi="inherit" w:cs="Arial"/>
          <w:color w:val="222222"/>
          <w:kern w:val="0"/>
          <w:szCs w:val="21"/>
        </w:rPr>
        <w:t>和</w:t>
      </w:r>
      <w:r w:rsidRPr="007D7F56">
        <w:rPr>
          <w:rFonts w:ascii="inherit" w:eastAsia="宋体" w:hAnsi="inherit" w:cs="Arial"/>
          <w:color w:val="222222"/>
          <w:kern w:val="0"/>
          <w:szCs w:val="21"/>
          <w:lang w:val="fr-FR"/>
        </w:rPr>
        <w:t>Oracle</w:t>
      </w:r>
      <w:r w:rsidR="00963F67" w:rsidRPr="007D7F56">
        <w:rPr>
          <w:rFonts w:ascii="inherit" w:eastAsia="宋体" w:hAnsi="inherit" w:cs="Arial"/>
          <w:color w:val="222222"/>
          <w:kern w:val="0"/>
          <w:szCs w:val="21"/>
          <w:lang w:val="fr-FR"/>
        </w:rPr>
        <w:t xml:space="preserve"> </w:t>
      </w:r>
      <w:r w:rsidRPr="007D7F56">
        <w:rPr>
          <w:rFonts w:ascii="inherit" w:eastAsia="宋体" w:hAnsi="inherit" w:cs="Arial"/>
          <w:color w:val="222222"/>
          <w:kern w:val="0"/>
          <w:szCs w:val="21"/>
          <w:lang w:val="fr-FR"/>
        </w:rPr>
        <w:t>ADVM</w:t>
      </w:r>
      <w:r w:rsidR="009F616C" w:rsidRPr="007D7F56">
        <w:rPr>
          <w:rFonts w:ascii="inherit" w:eastAsia="宋体" w:hAnsi="inherit" w:cs="Arial"/>
          <w:color w:val="222222"/>
          <w:kern w:val="0"/>
          <w:szCs w:val="21"/>
          <w:lang w:val="fr-FR"/>
        </w:rPr>
        <w:t>.</w:t>
      </w:r>
      <w:hyperlink r:id="rId156" w:anchor="CHDDHHGJ" w:tgtFrame="_blank" w:history="1">
        <w:r w:rsidRPr="003345B8">
          <w:rPr>
            <w:rFonts w:ascii="inherit" w:eastAsia="宋体" w:hAnsi="inherit" w:cs="Arial"/>
            <w:color w:val="145C93"/>
            <w:kern w:val="0"/>
            <w:szCs w:val="21"/>
            <w:u w:val="single"/>
          </w:rPr>
          <w:t>表</w:t>
        </w:r>
        <w:r w:rsidRPr="003345B8">
          <w:rPr>
            <w:rFonts w:ascii="inherit" w:eastAsia="宋体" w:hAnsi="inherit" w:cs="Arial"/>
            <w:color w:val="145C93"/>
            <w:kern w:val="0"/>
            <w:szCs w:val="21"/>
            <w:u w:val="single"/>
          </w:rPr>
          <w:t>7-2</w:t>
        </w:r>
      </w:hyperlink>
      <w:r w:rsidRPr="003345B8">
        <w:rPr>
          <w:rFonts w:ascii="inherit" w:eastAsia="宋体" w:hAnsi="inherit" w:cs="Arial"/>
          <w:color w:val="222222"/>
          <w:kern w:val="0"/>
          <w:szCs w:val="21"/>
        </w:rPr>
        <w:t>列出了支持</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ADVM</w:t>
      </w:r>
      <w:r w:rsidRPr="003345B8">
        <w:rPr>
          <w:rFonts w:ascii="inherit" w:eastAsia="宋体" w:hAnsi="inherit" w:cs="Arial"/>
          <w:color w:val="222222"/>
          <w:kern w:val="0"/>
          <w:szCs w:val="21"/>
        </w:rPr>
        <w:t>的版本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平台和内核版本</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lastRenderedPageBreak/>
        <w:t>表</w:t>
      </w:r>
      <w:r w:rsidRPr="003345B8">
        <w:rPr>
          <w:rFonts w:ascii="inherit" w:eastAsia="宋体" w:hAnsi="inherit" w:cs="Arial"/>
          <w:b/>
          <w:bCs/>
          <w:i/>
          <w:iCs/>
          <w:color w:val="222222"/>
          <w:kern w:val="0"/>
          <w:szCs w:val="21"/>
        </w:rPr>
        <w:t>7-2</w:t>
      </w:r>
      <w:r w:rsidRPr="003345B8">
        <w:rPr>
          <w:rFonts w:ascii="inherit" w:eastAsia="宋体" w:hAnsi="inherit" w:cs="Arial"/>
          <w:b/>
          <w:bCs/>
          <w:i/>
          <w:iCs/>
          <w:color w:val="222222"/>
          <w:kern w:val="0"/>
          <w:szCs w:val="21"/>
        </w:rPr>
        <w:t>支持</w:t>
      </w:r>
      <w:r w:rsidRPr="003345B8">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ACFS</w:t>
      </w:r>
      <w:r w:rsidRPr="003345B8">
        <w:rPr>
          <w:rFonts w:ascii="inherit" w:eastAsia="宋体" w:hAnsi="inherit" w:cs="Arial"/>
          <w:b/>
          <w:bCs/>
          <w:i/>
          <w:iCs/>
          <w:color w:val="222222"/>
          <w:kern w:val="0"/>
          <w:szCs w:val="21"/>
        </w:rPr>
        <w:t>和</w:t>
      </w:r>
      <w:r w:rsidRPr="003345B8">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ADVM</w:t>
      </w:r>
      <w:r w:rsidRPr="003345B8">
        <w:rPr>
          <w:rFonts w:ascii="inherit" w:eastAsia="宋体" w:hAnsi="inherit" w:cs="Arial"/>
          <w:b/>
          <w:bCs/>
          <w:i/>
          <w:iCs/>
          <w:color w:val="222222"/>
          <w:kern w:val="0"/>
          <w:szCs w:val="21"/>
        </w:rPr>
        <w:t>的平台</w:t>
      </w:r>
    </w:p>
    <w:tbl>
      <w:tblPr>
        <w:tblStyle w:val="TableGrid"/>
        <w:tblW w:w="5000" w:type="pct"/>
        <w:tblLook w:val="04A0"/>
      </w:tblPr>
      <w:tblGrid>
        <w:gridCol w:w="2572"/>
        <w:gridCol w:w="5950"/>
      </w:tblGrid>
      <w:tr w:rsidR="003345B8" w:rsidRPr="006E3BB6" w:rsidTr="006E3BB6">
        <w:tc>
          <w:tcPr>
            <w:tcW w:w="1509" w:type="pct"/>
            <w:hideMark/>
          </w:tcPr>
          <w:p w:rsidR="003345B8" w:rsidRPr="006E3BB6" w:rsidRDefault="003345B8" w:rsidP="003345B8">
            <w:pPr>
              <w:widowControl/>
              <w:jc w:val="left"/>
              <w:rPr>
                <w:rFonts w:ascii="宋体" w:eastAsia="宋体" w:hAnsi="宋体" w:cs="宋体"/>
                <w:b/>
                <w:bCs/>
                <w:color w:val="222222"/>
                <w:kern w:val="0"/>
                <w:sz w:val="18"/>
                <w:szCs w:val="18"/>
              </w:rPr>
            </w:pPr>
            <w:r w:rsidRPr="006E3BB6">
              <w:rPr>
                <w:rFonts w:ascii="宋体" w:eastAsia="宋体" w:hAnsi="宋体" w:cs="宋体"/>
                <w:b/>
                <w:bCs/>
                <w:color w:val="222222"/>
                <w:kern w:val="0"/>
                <w:sz w:val="18"/>
                <w:szCs w:val="18"/>
              </w:rPr>
              <w:t>平台/操作系统</w:t>
            </w:r>
          </w:p>
        </w:tc>
        <w:tc>
          <w:tcPr>
            <w:tcW w:w="3491" w:type="pct"/>
            <w:hideMark/>
          </w:tcPr>
          <w:p w:rsidR="003345B8" w:rsidRPr="006E3BB6" w:rsidRDefault="003345B8" w:rsidP="003345B8">
            <w:pPr>
              <w:widowControl/>
              <w:jc w:val="left"/>
              <w:rPr>
                <w:rFonts w:ascii="宋体" w:eastAsia="宋体" w:hAnsi="宋体" w:cs="宋体"/>
                <w:b/>
                <w:bCs/>
                <w:color w:val="222222"/>
                <w:kern w:val="0"/>
                <w:sz w:val="18"/>
                <w:szCs w:val="18"/>
              </w:rPr>
            </w:pPr>
            <w:r w:rsidRPr="006E3BB6">
              <w:rPr>
                <w:rFonts w:ascii="宋体" w:eastAsia="宋体" w:hAnsi="宋体" w:cs="宋体"/>
                <w:b/>
                <w:bCs/>
                <w:color w:val="222222"/>
                <w:kern w:val="0"/>
                <w:sz w:val="18"/>
                <w:szCs w:val="18"/>
              </w:rPr>
              <w:t>核心</w:t>
            </w:r>
          </w:p>
        </w:tc>
      </w:tr>
      <w:tr w:rsidR="003345B8" w:rsidRPr="006E3BB6" w:rsidTr="006E3BB6">
        <w:tc>
          <w:tcPr>
            <w:tcW w:w="1509"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Oracle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6</w:t>
            </w:r>
          </w:p>
        </w:tc>
        <w:tc>
          <w:tcPr>
            <w:tcW w:w="3491" w:type="pct"/>
            <w:hideMark/>
          </w:tcPr>
          <w:p w:rsidR="003345B8" w:rsidRPr="006E3BB6" w:rsidRDefault="003345B8" w:rsidP="00175565">
            <w:pPr>
              <w:widowControl/>
              <w:numPr>
                <w:ilvl w:val="0"/>
                <w:numId w:val="132"/>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带有</w:t>
            </w:r>
            <w:r w:rsidRPr="006E3BB6">
              <w:rPr>
                <w:rFonts w:ascii="inherit" w:eastAsia="宋体" w:hAnsi="inherit" w:cs="宋体"/>
                <w:color w:val="222222"/>
                <w:kern w:val="0"/>
                <w:sz w:val="18"/>
                <w:szCs w:val="18"/>
              </w:rPr>
              <w:t>Red</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Hat</w:t>
            </w:r>
            <w:r w:rsidRPr="006E3BB6">
              <w:rPr>
                <w:rFonts w:ascii="inherit" w:eastAsia="宋体" w:hAnsi="inherit" w:cs="宋体"/>
                <w:color w:val="222222"/>
                <w:kern w:val="0"/>
                <w:sz w:val="18"/>
                <w:szCs w:val="18"/>
              </w:rPr>
              <w:t>兼容内核的</w:t>
            </w:r>
            <w:r w:rsidRPr="006E3BB6">
              <w:rPr>
                <w:rFonts w:ascii="inherit" w:eastAsia="宋体" w:hAnsi="inherit" w:cs="宋体"/>
                <w:color w:val="222222"/>
                <w:kern w:val="0"/>
                <w:sz w:val="18"/>
                <w:szCs w:val="18"/>
              </w:rPr>
              <w:t>Oracle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6</w:t>
            </w:r>
          </w:p>
          <w:p w:rsidR="003345B8" w:rsidRPr="006E3BB6" w:rsidRDefault="002451A9" w:rsidP="00175565">
            <w:pPr>
              <w:widowControl/>
              <w:numPr>
                <w:ilvl w:val="0"/>
                <w:numId w:val="132"/>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 xml:space="preserve">Unbreakable </w:t>
            </w:r>
            <w:r w:rsidR="003345B8" w:rsidRPr="006E3BB6">
              <w:rPr>
                <w:rFonts w:ascii="inherit" w:eastAsia="宋体" w:hAnsi="inherit" w:cs="宋体"/>
                <w:color w:val="222222"/>
                <w:kern w:val="0"/>
                <w:sz w:val="18"/>
                <w:szCs w:val="18"/>
              </w:rPr>
              <w:t>企业内核版本</w:t>
            </w:r>
            <w:r w:rsidR="003345B8" w:rsidRPr="006E3BB6">
              <w:rPr>
                <w:rFonts w:ascii="inherit" w:eastAsia="宋体" w:hAnsi="inherit" w:cs="宋体"/>
                <w:color w:val="222222"/>
                <w:kern w:val="0"/>
                <w:sz w:val="18"/>
                <w:szCs w:val="18"/>
              </w:rPr>
              <w:t>1</w:t>
            </w:r>
            <w:r w:rsidR="009F616C" w:rsidRPr="006E3BB6">
              <w:rPr>
                <w:rFonts w:ascii="inherit" w:eastAsia="宋体" w:hAnsi="inherit" w:cs="宋体"/>
                <w:color w:val="222222"/>
                <w:kern w:val="0"/>
                <w:sz w:val="18"/>
                <w:szCs w:val="18"/>
              </w:rPr>
              <w:t xml:space="preserve">: </w:t>
            </w:r>
          </w:p>
          <w:p w:rsidR="003345B8" w:rsidRPr="006E3BB6" w:rsidRDefault="003345B8" w:rsidP="003345B8">
            <w:pPr>
              <w:widowControl/>
              <w:spacing w:before="100" w:beforeAutospacing="1" w:after="100" w:afterAutospacing="1"/>
              <w:ind w:left="720"/>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所有更新</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2.6.32-100</w:t>
            </w:r>
            <w:r w:rsidRPr="006E3BB6">
              <w:rPr>
                <w:rFonts w:ascii="inherit" w:eastAsia="宋体" w:hAnsi="inherit" w:cs="宋体"/>
                <w:color w:val="222222"/>
                <w:kern w:val="0"/>
                <w:sz w:val="18"/>
                <w:szCs w:val="18"/>
              </w:rPr>
              <w:t>和更高版本的</w:t>
            </w:r>
            <w:r w:rsidRPr="006E3BB6">
              <w:rPr>
                <w:rFonts w:ascii="inherit" w:eastAsia="宋体" w:hAnsi="inherit" w:cs="宋体"/>
                <w:color w:val="222222"/>
                <w:kern w:val="0"/>
                <w:sz w:val="18"/>
                <w:szCs w:val="18"/>
              </w:rPr>
              <w:t>UEK</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2.6.32</w:t>
            </w:r>
            <w:r w:rsidRPr="006E3BB6">
              <w:rPr>
                <w:rFonts w:ascii="inherit" w:eastAsia="宋体" w:hAnsi="inherit" w:cs="宋体"/>
                <w:color w:val="222222"/>
                <w:kern w:val="0"/>
                <w:sz w:val="18"/>
                <w:szCs w:val="18"/>
              </w:rPr>
              <w:t>内核</w:t>
            </w:r>
          </w:p>
          <w:p w:rsidR="003345B8" w:rsidRPr="006E3BB6" w:rsidRDefault="002451A9" w:rsidP="00175565">
            <w:pPr>
              <w:widowControl/>
              <w:numPr>
                <w:ilvl w:val="0"/>
                <w:numId w:val="132"/>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 xml:space="preserve">Unbreakable </w:t>
            </w:r>
            <w:r w:rsidR="003345B8" w:rsidRPr="006E3BB6">
              <w:rPr>
                <w:rFonts w:ascii="inherit" w:eastAsia="宋体" w:hAnsi="inherit" w:cs="宋体"/>
                <w:color w:val="222222"/>
                <w:kern w:val="0"/>
                <w:sz w:val="18"/>
                <w:szCs w:val="18"/>
              </w:rPr>
              <w:t>企业内核版本</w:t>
            </w:r>
            <w:r w:rsidR="003345B8" w:rsidRPr="006E3BB6">
              <w:rPr>
                <w:rFonts w:ascii="inherit" w:eastAsia="宋体" w:hAnsi="inherit" w:cs="宋体"/>
                <w:color w:val="222222"/>
                <w:kern w:val="0"/>
                <w:sz w:val="18"/>
                <w:szCs w:val="18"/>
              </w:rPr>
              <w:t>2</w:t>
            </w:r>
            <w:r w:rsidR="009F616C" w:rsidRPr="006E3BB6">
              <w:rPr>
                <w:rFonts w:ascii="inherit" w:eastAsia="宋体" w:hAnsi="inherit" w:cs="宋体"/>
                <w:color w:val="222222"/>
                <w:kern w:val="0"/>
                <w:sz w:val="18"/>
                <w:szCs w:val="18"/>
              </w:rPr>
              <w:t xml:space="preserve">: </w:t>
            </w:r>
          </w:p>
          <w:p w:rsidR="003345B8" w:rsidRPr="006E3BB6" w:rsidRDefault="003345B8" w:rsidP="003345B8">
            <w:pPr>
              <w:widowControl/>
              <w:spacing w:before="100" w:beforeAutospacing="1" w:after="100" w:afterAutospacing="1"/>
              <w:ind w:left="720"/>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所有更新</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2.6.39-100</w:t>
            </w:r>
            <w:r w:rsidRPr="006E3BB6">
              <w:rPr>
                <w:rFonts w:ascii="inherit" w:eastAsia="宋体" w:hAnsi="inherit" w:cs="宋体"/>
                <w:color w:val="222222"/>
                <w:kern w:val="0"/>
                <w:sz w:val="18"/>
                <w:szCs w:val="18"/>
              </w:rPr>
              <w:t>和更高版本的</w:t>
            </w:r>
            <w:r w:rsidRPr="006E3BB6">
              <w:rPr>
                <w:rFonts w:ascii="inherit" w:eastAsia="宋体" w:hAnsi="inherit" w:cs="宋体"/>
                <w:color w:val="222222"/>
                <w:kern w:val="0"/>
                <w:sz w:val="18"/>
                <w:szCs w:val="18"/>
              </w:rPr>
              <w:t>UEK</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2.6.39</w:t>
            </w:r>
            <w:r w:rsidRPr="006E3BB6">
              <w:rPr>
                <w:rFonts w:ascii="inherit" w:eastAsia="宋体" w:hAnsi="inherit" w:cs="宋体"/>
                <w:color w:val="222222"/>
                <w:kern w:val="0"/>
                <w:sz w:val="18"/>
                <w:szCs w:val="18"/>
              </w:rPr>
              <w:t>内核</w:t>
            </w:r>
          </w:p>
          <w:p w:rsidR="003345B8" w:rsidRPr="006E3BB6" w:rsidRDefault="002451A9" w:rsidP="00175565">
            <w:pPr>
              <w:widowControl/>
              <w:numPr>
                <w:ilvl w:val="0"/>
                <w:numId w:val="132"/>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 xml:space="preserve">Unbreakable </w:t>
            </w:r>
            <w:r w:rsidR="003345B8" w:rsidRPr="006E3BB6">
              <w:rPr>
                <w:rFonts w:ascii="inherit" w:eastAsia="宋体" w:hAnsi="inherit" w:cs="宋体"/>
                <w:color w:val="222222"/>
                <w:kern w:val="0"/>
                <w:sz w:val="18"/>
                <w:szCs w:val="18"/>
              </w:rPr>
              <w:t>企业内核版本</w:t>
            </w:r>
            <w:r w:rsidR="003345B8" w:rsidRPr="006E3BB6">
              <w:rPr>
                <w:rFonts w:ascii="inherit" w:eastAsia="宋体" w:hAnsi="inherit" w:cs="宋体"/>
                <w:color w:val="222222"/>
                <w:kern w:val="0"/>
                <w:sz w:val="18"/>
                <w:szCs w:val="18"/>
              </w:rPr>
              <w:t>3</w:t>
            </w:r>
            <w:r w:rsidR="009F616C" w:rsidRPr="006E3BB6">
              <w:rPr>
                <w:rFonts w:ascii="inherit" w:eastAsia="宋体" w:hAnsi="inherit" w:cs="宋体"/>
                <w:color w:val="222222"/>
                <w:kern w:val="0"/>
                <w:sz w:val="18"/>
                <w:szCs w:val="18"/>
              </w:rPr>
              <w:t xml:space="preserve">: </w:t>
            </w:r>
          </w:p>
          <w:p w:rsidR="003345B8" w:rsidRPr="006E3BB6" w:rsidRDefault="003345B8" w:rsidP="003345B8">
            <w:pPr>
              <w:widowControl/>
              <w:spacing w:before="100" w:beforeAutospacing="1" w:after="100" w:afterAutospacing="1"/>
              <w:ind w:left="720"/>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所有更新</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3.8.13</w:t>
            </w:r>
            <w:r w:rsidRPr="006E3BB6">
              <w:rPr>
                <w:rFonts w:ascii="inherit" w:eastAsia="宋体" w:hAnsi="inherit" w:cs="宋体"/>
                <w:color w:val="222222"/>
                <w:kern w:val="0"/>
                <w:sz w:val="18"/>
                <w:szCs w:val="18"/>
              </w:rPr>
              <w:t>和更高版本的</w:t>
            </w:r>
            <w:r w:rsidRPr="006E3BB6">
              <w:rPr>
                <w:rFonts w:ascii="inherit" w:eastAsia="宋体" w:hAnsi="inherit" w:cs="宋体"/>
                <w:color w:val="222222"/>
                <w:kern w:val="0"/>
                <w:sz w:val="18"/>
                <w:szCs w:val="18"/>
              </w:rPr>
              <w:t>UEK</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3.8.13</w:t>
            </w:r>
            <w:r w:rsidRPr="006E3BB6">
              <w:rPr>
                <w:rFonts w:ascii="inherit" w:eastAsia="宋体" w:hAnsi="inherit" w:cs="宋体"/>
                <w:color w:val="222222"/>
                <w:kern w:val="0"/>
                <w:sz w:val="18"/>
                <w:szCs w:val="18"/>
              </w:rPr>
              <w:t>内核</w:t>
            </w:r>
          </w:p>
        </w:tc>
      </w:tr>
      <w:tr w:rsidR="003345B8" w:rsidRPr="006E3BB6" w:rsidTr="006E3BB6">
        <w:tc>
          <w:tcPr>
            <w:tcW w:w="1509"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Oracle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5</w:t>
            </w:r>
          </w:p>
        </w:tc>
        <w:tc>
          <w:tcPr>
            <w:tcW w:w="3491" w:type="pct"/>
            <w:hideMark/>
          </w:tcPr>
          <w:p w:rsidR="003345B8" w:rsidRPr="006E3BB6" w:rsidRDefault="003345B8" w:rsidP="00175565">
            <w:pPr>
              <w:widowControl/>
              <w:numPr>
                <w:ilvl w:val="0"/>
                <w:numId w:val="133"/>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带有</w:t>
            </w:r>
            <w:r w:rsidRPr="006E3BB6">
              <w:rPr>
                <w:rFonts w:ascii="inherit" w:eastAsia="宋体" w:hAnsi="inherit" w:cs="宋体"/>
                <w:color w:val="222222"/>
                <w:kern w:val="0"/>
                <w:sz w:val="18"/>
                <w:szCs w:val="18"/>
              </w:rPr>
              <w:t>Red</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Hat</w:t>
            </w:r>
            <w:r w:rsidRPr="006E3BB6">
              <w:rPr>
                <w:rFonts w:ascii="inherit" w:eastAsia="宋体" w:hAnsi="inherit" w:cs="宋体"/>
                <w:color w:val="222222"/>
                <w:kern w:val="0"/>
                <w:sz w:val="18"/>
                <w:szCs w:val="18"/>
              </w:rPr>
              <w:t>兼容内核的</w:t>
            </w:r>
            <w:r w:rsidRPr="006E3BB6">
              <w:rPr>
                <w:rFonts w:ascii="inherit" w:eastAsia="宋体" w:hAnsi="inherit" w:cs="宋体"/>
                <w:color w:val="222222"/>
                <w:kern w:val="0"/>
                <w:sz w:val="18"/>
                <w:szCs w:val="18"/>
              </w:rPr>
              <w:t>Oracle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5</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Update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3</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2.6.18</w:t>
            </w:r>
            <w:r w:rsidRPr="006E3BB6">
              <w:rPr>
                <w:rFonts w:ascii="inherit" w:eastAsia="宋体" w:hAnsi="inherit" w:cs="宋体"/>
                <w:color w:val="222222"/>
                <w:kern w:val="0"/>
                <w:sz w:val="18"/>
                <w:szCs w:val="18"/>
              </w:rPr>
              <w:t>或更高版本</w:t>
            </w:r>
          </w:p>
          <w:p w:rsidR="003345B8" w:rsidRPr="006E3BB6" w:rsidRDefault="002451A9" w:rsidP="00175565">
            <w:pPr>
              <w:widowControl/>
              <w:numPr>
                <w:ilvl w:val="0"/>
                <w:numId w:val="133"/>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 xml:space="preserve">Unbreakable </w:t>
            </w:r>
            <w:r w:rsidR="003345B8" w:rsidRPr="006E3BB6">
              <w:rPr>
                <w:rFonts w:ascii="inherit" w:eastAsia="宋体" w:hAnsi="inherit" w:cs="宋体"/>
                <w:color w:val="222222"/>
                <w:kern w:val="0"/>
                <w:sz w:val="18"/>
                <w:szCs w:val="18"/>
              </w:rPr>
              <w:t>企业内核版本</w:t>
            </w:r>
            <w:r w:rsidR="003345B8" w:rsidRPr="006E3BB6">
              <w:rPr>
                <w:rFonts w:ascii="inherit" w:eastAsia="宋体" w:hAnsi="inherit" w:cs="宋体"/>
                <w:color w:val="222222"/>
                <w:kern w:val="0"/>
                <w:sz w:val="18"/>
                <w:szCs w:val="18"/>
              </w:rPr>
              <w:t>1</w:t>
            </w:r>
            <w:r w:rsidR="009F616C" w:rsidRPr="006E3BB6">
              <w:rPr>
                <w:rFonts w:ascii="inherit" w:eastAsia="宋体" w:hAnsi="inherit" w:cs="宋体"/>
                <w:color w:val="222222"/>
                <w:kern w:val="0"/>
                <w:sz w:val="18"/>
                <w:szCs w:val="18"/>
              </w:rPr>
              <w:t xml:space="preserve">: </w:t>
            </w:r>
          </w:p>
          <w:p w:rsidR="003345B8" w:rsidRPr="006E3BB6" w:rsidRDefault="003345B8" w:rsidP="003345B8">
            <w:pPr>
              <w:widowControl/>
              <w:spacing w:before="100" w:beforeAutospacing="1" w:after="100" w:afterAutospacing="1"/>
              <w:ind w:left="720"/>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Update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3</w:t>
            </w:r>
            <w:r w:rsidRPr="006E3BB6">
              <w:rPr>
                <w:rFonts w:ascii="inherit" w:eastAsia="宋体" w:hAnsi="inherit" w:cs="宋体"/>
                <w:color w:val="222222"/>
                <w:kern w:val="0"/>
                <w:sz w:val="18"/>
                <w:szCs w:val="18"/>
              </w:rPr>
              <w:t>和更高版本</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2.6.32-100</w:t>
            </w:r>
            <w:r w:rsidRPr="006E3BB6">
              <w:rPr>
                <w:rFonts w:ascii="inherit" w:eastAsia="宋体" w:hAnsi="inherit" w:cs="宋体"/>
                <w:color w:val="222222"/>
                <w:kern w:val="0"/>
                <w:sz w:val="18"/>
                <w:szCs w:val="18"/>
              </w:rPr>
              <w:t>和更高版本的</w:t>
            </w:r>
            <w:r w:rsidRPr="006E3BB6">
              <w:rPr>
                <w:rFonts w:ascii="inherit" w:eastAsia="宋体" w:hAnsi="inherit" w:cs="宋体"/>
                <w:color w:val="222222"/>
                <w:kern w:val="0"/>
                <w:sz w:val="18"/>
                <w:szCs w:val="18"/>
              </w:rPr>
              <w:t>UEK</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2.6.32</w:t>
            </w:r>
            <w:r w:rsidRPr="006E3BB6">
              <w:rPr>
                <w:rFonts w:ascii="inherit" w:eastAsia="宋体" w:hAnsi="inherit" w:cs="宋体"/>
                <w:color w:val="222222"/>
                <w:kern w:val="0"/>
                <w:sz w:val="18"/>
                <w:szCs w:val="18"/>
              </w:rPr>
              <w:t>内核</w:t>
            </w:r>
          </w:p>
          <w:p w:rsidR="003345B8" w:rsidRPr="006E3BB6" w:rsidRDefault="002451A9" w:rsidP="00175565">
            <w:pPr>
              <w:widowControl/>
              <w:numPr>
                <w:ilvl w:val="0"/>
                <w:numId w:val="133"/>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 xml:space="preserve">Unbreakable </w:t>
            </w:r>
            <w:r w:rsidR="003345B8" w:rsidRPr="006E3BB6">
              <w:rPr>
                <w:rFonts w:ascii="inherit" w:eastAsia="宋体" w:hAnsi="inherit" w:cs="宋体"/>
                <w:color w:val="222222"/>
                <w:kern w:val="0"/>
                <w:sz w:val="18"/>
                <w:szCs w:val="18"/>
              </w:rPr>
              <w:t>企业内核版本</w:t>
            </w:r>
            <w:r w:rsidR="003345B8" w:rsidRPr="006E3BB6">
              <w:rPr>
                <w:rFonts w:ascii="inherit" w:eastAsia="宋体" w:hAnsi="inherit" w:cs="宋体"/>
                <w:color w:val="222222"/>
                <w:kern w:val="0"/>
                <w:sz w:val="18"/>
                <w:szCs w:val="18"/>
              </w:rPr>
              <w:t>2</w:t>
            </w:r>
            <w:r w:rsidR="009F616C" w:rsidRPr="006E3BB6">
              <w:rPr>
                <w:rFonts w:ascii="inherit" w:eastAsia="宋体" w:hAnsi="inherit" w:cs="宋体"/>
                <w:color w:val="222222"/>
                <w:kern w:val="0"/>
                <w:sz w:val="18"/>
                <w:szCs w:val="18"/>
              </w:rPr>
              <w:t xml:space="preserve">: </w:t>
            </w:r>
          </w:p>
          <w:p w:rsidR="003345B8" w:rsidRPr="006E3BB6" w:rsidRDefault="003345B8" w:rsidP="003345B8">
            <w:pPr>
              <w:widowControl/>
              <w:spacing w:before="100" w:beforeAutospacing="1" w:after="100" w:afterAutospacing="1"/>
              <w:ind w:left="720"/>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Update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3</w:t>
            </w:r>
            <w:r w:rsidRPr="006E3BB6">
              <w:rPr>
                <w:rFonts w:ascii="inherit" w:eastAsia="宋体" w:hAnsi="inherit" w:cs="宋体"/>
                <w:color w:val="222222"/>
                <w:kern w:val="0"/>
                <w:sz w:val="18"/>
                <w:szCs w:val="18"/>
              </w:rPr>
              <w:t>和更高版本</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2.6.39-100</w:t>
            </w:r>
            <w:r w:rsidRPr="006E3BB6">
              <w:rPr>
                <w:rFonts w:ascii="inherit" w:eastAsia="宋体" w:hAnsi="inherit" w:cs="宋体"/>
                <w:color w:val="222222"/>
                <w:kern w:val="0"/>
                <w:sz w:val="18"/>
                <w:szCs w:val="18"/>
              </w:rPr>
              <w:t>和更高版本的</w:t>
            </w:r>
            <w:r w:rsidRPr="006E3BB6">
              <w:rPr>
                <w:rFonts w:ascii="inherit" w:eastAsia="宋体" w:hAnsi="inherit" w:cs="宋体"/>
                <w:color w:val="222222"/>
                <w:kern w:val="0"/>
                <w:sz w:val="18"/>
                <w:szCs w:val="18"/>
              </w:rPr>
              <w:t>UEK</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2.6.39</w:t>
            </w:r>
            <w:r w:rsidRPr="006E3BB6">
              <w:rPr>
                <w:rFonts w:ascii="inherit" w:eastAsia="宋体" w:hAnsi="inherit" w:cs="宋体"/>
                <w:color w:val="222222"/>
                <w:kern w:val="0"/>
                <w:sz w:val="18"/>
                <w:szCs w:val="18"/>
              </w:rPr>
              <w:t>内核</w:t>
            </w:r>
          </w:p>
        </w:tc>
      </w:tr>
      <w:tr w:rsidR="003345B8" w:rsidRPr="006E3BB6" w:rsidTr="006E3BB6">
        <w:tc>
          <w:tcPr>
            <w:tcW w:w="1509"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红帽企业</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6</w:t>
            </w:r>
          </w:p>
        </w:tc>
        <w:tc>
          <w:tcPr>
            <w:tcW w:w="3491"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红帽企业</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6</w:t>
            </w:r>
          </w:p>
        </w:tc>
      </w:tr>
      <w:tr w:rsidR="003345B8" w:rsidRPr="006E3BB6" w:rsidTr="006E3BB6">
        <w:tc>
          <w:tcPr>
            <w:tcW w:w="1509"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红帽企业</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5</w:t>
            </w:r>
          </w:p>
        </w:tc>
        <w:tc>
          <w:tcPr>
            <w:tcW w:w="3491"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红帽企业</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5</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Update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3</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2.6.18-238.el5</w:t>
            </w:r>
            <w:r w:rsidRPr="006E3BB6">
              <w:rPr>
                <w:rFonts w:ascii="inherit" w:eastAsia="宋体" w:hAnsi="inherit" w:cs="宋体"/>
                <w:color w:val="222222"/>
                <w:kern w:val="0"/>
                <w:sz w:val="18"/>
                <w:szCs w:val="18"/>
              </w:rPr>
              <w:t>或更高版本</w:t>
            </w:r>
          </w:p>
        </w:tc>
      </w:tr>
      <w:tr w:rsidR="003345B8" w:rsidRPr="006E3BB6" w:rsidTr="006E3BB6">
        <w:tc>
          <w:tcPr>
            <w:tcW w:w="1509"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SUSE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Enterprise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Server</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11</w:t>
            </w:r>
          </w:p>
        </w:tc>
        <w:tc>
          <w:tcPr>
            <w:tcW w:w="3491"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SUSE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Enterprise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Server</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11</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Service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Pack</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3</w:t>
            </w:r>
            <w:r w:rsidR="00101014"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SP3</w:t>
            </w:r>
            <w:r w:rsidR="009F616C" w:rsidRPr="006E3BB6">
              <w:rPr>
                <w:rFonts w:ascii="inherit" w:eastAsia="宋体" w:hAnsi="inherit" w:cs="宋体"/>
                <w:color w:val="222222"/>
                <w:kern w:val="0"/>
                <w:sz w:val="18"/>
                <w:szCs w:val="18"/>
              </w:rPr>
              <w:t xml:space="preserve">) </w:t>
            </w:r>
          </w:p>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SUSE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Linux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Enterprise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Server</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11</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Service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Pack</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w:t>
            </w:r>
            <w:r w:rsidR="00101014"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SP2</w:t>
            </w:r>
            <w:r w:rsidR="009F616C" w:rsidRPr="006E3BB6">
              <w:rPr>
                <w:rFonts w:ascii="inherit" w:eastAsia="宋体" w:hAnsi="inherit" w:cs="宋体"/>
                <w:color w:val="222222"/>
                <w:kern w:val="0"/>
                <w:sz w:val="18"/>
                <w:szCs w:val="18"/>
              </w:rPr>
              <w:t xml:space="preserve">) </w:t>
            </w:r>
          </w:p>
        </w:tc>
      </w:tr>
    </w:tbl>
    <w:p w:rsidR="003345B8" w:rsidRPr="003345B8" w:rsidRDefault="003345B8" w:rsidP="003345B8">
      <w:pPr>
        <w:widowControl/>
        <w:shd w:val="clear" w:color="auto" w:fill="FFFFFF"/>
        <w:jc w:val="left"/>
        <w:rPr>
          <w:rFonts w:ascii="Arial" w:eastAsia="宋体" w:hAnsi="Arial" w:cs="Arial"/>
          <w:color w:val="222222"/>
          <w:kern w:val="0"/>
          <w:szCs w:val="21"/>
        </w:rPr>
      </w:pP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7.1.2.3</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ACFS</w:t>
      </w:r>
      <w:r w:rsidRPr="003345B8">
        <w:rPr>
          <w:rFonts w:ascii="Arial" w:eastAsia="宋体" w:hAnsi="Arial" w:cs="Arial"/>
          <w:color w:val="252525"/>
          <w:kern w:val="0"/>
          <w:sz w:val="27"/>
          <w:szCs w:val="27"/>
        </w:rPr>
        <w:t>的限制和指导原则</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请注意以下有关</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的一般限制和准则</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3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自动存储管理群集文件系统</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提供了一个通用文件系统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您可以在此系统上放置</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数据库二进制文件和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但不能将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文件放置在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上</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对于策略管理的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可以在集线器节点上运行</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但无法在叶节点上运行</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出于这个原因</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二进制文件不能放置在叶节点上的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上</w:t>
      </w:r>
      <w:r w:rsidR="009F616C">
        <w:rPr>
          <w:rFonts w:ascii="inherit" w:eastAsia="宋体" w:hAnsi="inherit" w:cs="Arial"/>
          <w:color w:val="222222"/>
          <w:kern w:val="0"/>
          <w:szCs w:val="21"/>
        </w:rPr>
        <w:t>.</w:t>
      </w:r>
    </w:p>
    <w:p w:rsidR="003345B8" w:rsidRPr="003345B8" w:rsidRDefault="003345B8" w:rsidP="00175565">
      <w:pPr>
        <w:widowControl/>
        <w:numPr>
          <w:ilvl w:val="0"/>
          <w:numId w:val="13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您不能在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上存储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二进制文件和文件</w:t>
      </w:r>
      <w:r w:rsidR="009F616C">
        <w:rPr>
          <w:rFonts w:ascii="inherit" w:eastAsia="宋体" w:hAnsi="inherit" w:cs="Arial"/>
          <w:color w:val="222222"/>
          <w:kern w:val="0"/>
          <w:szCs w:val="21"/>
        </w:rPr>
        <w:t>.</w:t>
      </w:r>
    </w:p>
    <w:p w:rsidR="003345B8" w:rsidRPr="003345B8" w:rsidRDefault="003345B8" w:rsidP="00175565">
      <w:pPr>
        <w:widowControl/>
        <w:numPr>
          <w:ilvl w:val="0"/>
          <w:numId w:val="13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从</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12c</w:t>
      </w:r>
      <w:r w:rsidRPr="003345B8">
        <w:rPr>
          <w:rFonts w:ascii="inherit" w:eastAsia="宋体" w:hAnsi="inherit" w:cs="Arial"/>
          <w:color w:val="222222"/>
          <w:kern w:val="0"/>
          <w:szCs w:val="21"/>
        </w:rPr>
        <w:t>第</w:t>
      </w:r>
      <w:r w:rsidRPr="003345B8">
        <w:rPr>
          <w:rFonts w:ascii="inherit" w:eastAsia="宋体" w:hAnsi="inherit" w:cs="Arial"/>
          <w:color w:val="222222"/>
          <w:kern w:val="0"/>
          <w:szCs w:val="21"/>
        </w:rPr>
        <w:t>1</w:t>
      </w:r>
      <w:r w:rsidRPr="003345B8">
        <w:rPr>
          <w:rFonts w:ascii="inherit" w:eastAsia="宋体" w:hAnsi="inherit" w:cs="Arial"/>
          <w:color w:val="222222"/>
          <w:kern w:val="0"/>
          <w:szCs w:val="21"/>
        </w:rPr>
        <w:t>版</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开始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支持在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文件系统上创建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数据文件</w:t>
      </w:r>
      <w:r w:rsidR="009F616C">
        <w:rPr>
          <w:rFonts w:ascii="inherit" w:eastAsia="宋体" w:hAnsi="inherit" w:cs="Arial"/>
          <w:color w:val="222222"/>
          <w:kern w:val="0"/>
          <w:szCs w:val="21"/>
        </w:rPr>
        <w:t>.</w:t>
      </w:r>
    </w:p>
    <w:p w:rsidR="003345B8" w:rsidRPr="003345B8" w:rsidRDefault="003345B8" w:rsidP="00175565">
      <w:pPr>
        <w:widowControl/>
        <w:numPr>
          <w:ilvl w:val="0"/>
          <w:numId w:val="13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上存储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数据库二进制文件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数据文件和管理文件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例如跟踪文件</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7.1.3</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Infrastructure</w:t>
      </w:r>
      <w:r w:rsidRPr="003345B8">
        <w:rPr>
          <w:rFonts w:ascii="Arial" w:eastAsia="宋体" w:hAnsi="Arial" w:cs="Arial"/>
          <w:color w:val="252525"/>
          <w:kern w:val="0"/>
          <w:sz w:val="36"/>
          <w:szCs w:val="36"/>
        </w:rPr>
        <w:t>和</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RAC</w:t>
      </w:r>
      <w:r w:rsidRPr="003345B8">
        <w:rPr>
          <w:rFonts w:ascii="Arial" w:eastAsia="宋体" w:hAnsi="Arial" w:cs="Arial"/>
          <w:color w:val="252525"/>
          <w:kern w:val="0"/>
          <w:sz w:val="36"/>
          <w:szCs w:val="36"/>
        </w:rPr>
        <w:t>的常规存储注意事项</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对于所有安装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您必须选择用于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以及</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Real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Application</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s</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数据库的存储选项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7.1.3.1</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00881443">
        <w:rPr>
          <w:rFonts w:ascii="Arial" w:eastAsia="宋体" w:hAnsi="Arial" w:cs="Arial"/>
          <w:color w:val="252525"/>
          <w:kern w:val="0"/>
          <w:sz w:val="27"/>
          <w:szCs w:val="27"/>
        </w:rPr>
        <w:t>Cluster</w:t>
      </w:r>
      <w:r w:rsidRPr="003345B8">
        <w:rPr>
          <w:rFonts w:ascii="Arial" w:eastAsia="宋体" w:hAnsi="Arial" w:cs="Arial"/>
          <w:color w:val="252525"/>
          <w:kern w:val="0"/>
          <w:sz w:val="27"/>
          <w:szCs w:val="27"/>
        </w:rPr>
        <w:t>ware</w:t>
      </w:r>
      <w:r w:rsidRPr="003345B8">
        <w:rPr>
          <w:rFonts w:ascii="Arial" w:eastAsia="宋体" w:hAnsi="Arial" w:cs="Arial"/>
          <w:color w:val="252525"/>
          <w:kern w:val="0"/>
          <w:sz w:val="27"/>
          <w:szCs w:val="27"/>
        </w:rPr>
        <w:t>的常规存储注意事项</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文件用于监视群集节点状态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Registry</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OCR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文件包含有关群集的配置信息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Registry</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OCR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文件存储在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您还可以将</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文件的备份存储在磁盘组中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存储必须共享</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任何无法访问绝大多数</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超过一半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的节点都将重新启动</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7.1.3.2</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RAC</w:t>
      </w:r>
      <w:r w:rsidRPr="003345B8">
        <w:rPr>
          <w:rFonts w:ascii="Arial" w:eastAsia="宋体" w:hAnsi="Arial" w:cs="Arial"/>
          <w:color w:val="252525"/>
          <w:kern w:val="0"/>
          <w:sz w:val="27"/>
          <w:szCs w:val="27"/>
        </w:rPr>
        <w:t>的常规存储注意事项</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对于标准版和标准版</w:t>
      </w:r>
      <w:r w:rsidRPr="003345B8">
        <w:rPr>
          <w:rFonts w:ascii="inherit" w:eastAsia="宋体" w:hAnsi="inherit" w:cs="Arial"/>
          <w:color w:val="222222"/>
          <w:kern w:val="0"/>
          <w:szCs w:val="21"/>
        </w:rPr>
        <w:t>2</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SE2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是数据库和恢复文件唯一支持的存储选项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对于所有安装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建议您创建至少两个独立的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一个用于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数据库数据文件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另一个用于恢复文件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数据库磁盘组和恢复文件磁盘组置于不同的故障组中</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如果您不使用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建议您将数据文件和快速恢复区域放置在位于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主目录之外的共享存储中的不同位置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以便硬件故障不会影响可用性</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请注意以下有关支持的存储选项的其他准则</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3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您可以为每种文件类型选择支持的存储选项的任意组合</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只要您满足为所选存储选项列出的所有要求即可</w:t>
      </w:r>
      <w:r w:rsidR="009F616C">
        <w:rPr>
          <w:rFonts w:ascii="inherit" w:eastAsia="宋体" w:hAnsi="inherit" w:cs="Arial"/>
          <w:color w:val="222222"/>
          <w:kern w:val="0"/>
          <w:szCs w:val="21"/>
        </w:rPr>
        <w:t>.</w:t>
      </w:r>
    </w:p>
    <w:p w:rsidR="003345B8" w:rsidRPr="003345B8" w:rsidRDefault="003345B8" w:rsidP="00175565">
      <w:pPr>
        <w:widowControl/>
        <w:numPr>
          <w:ilvl w:val="0"/>
          <w:numId w:val="13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如果您计划在共享</w:t>
      </w:r>
      <w:r w:rsidRPr="003345B8">
        <w:rPr>
          <w:rFonts w:ascii="inherit" w:eastAsia="宋体" w:hAnsi="inherit" w:cs="Arial"/>
          <w:color w:val="222222"/>
          <w:kern w:val="0"/>
          <w:szCs w:val="21"/>
        </w:rPr>
        <w:t>OCFS2</w:t>
      </w:r>
      <w:r w:rsidRPr="003345B8">
        <w:rPr>
          <w:rFonts w:ascii="inherit" w:eastAsia="宋体" w:hAnsi="inherit" w:cs="Arial"/>
          <w:color w:val="222222"/>
          <w:kern w:val="0"/>
          <w:szCs w:val="21"/>
        </w:rPr>
        <w:t>位置上安装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则必须将</w:t>
      </w:r>
      <w:r w:rsidRPr="003345B8">
        <w:rPr>
          <w:rFonts w:ascii="inherit" w:eastAsia="宋体" w:hAnsi="inherit" w:cs="Arial"/>
          <w:color w:val="222222"/>
          <w:kern w:val="0"/>
          <w:szCs w:val="21"/>
        </w:rPr>
        <w:t>OCFS2</w:t>
      </w:r>
      <w:r w:rsidRPr="003345B8">
        <w:rPr>
          <w:rFonts w:ascii="inherit" w:eastAsia="宋体" w:hAnsi="inherit" w:cs="Arial"/>
          <w:color w:val="222222"/>
          <w:kern w:val="0"/>
          <w:szCs w:val="21"/>
        </w:rPr>
        <w:t>升级到至少支持共享可写的版本</w:t>
      </w:r>
      <w:r w:rsidRPr="003345B8">
        <w:rPr>
          <w:rFonts w:ascii="inherit" w:eastAsia="宋体" w:hAnsi="inherit" w:cs="Arial"/>
          <w:color w:val="222222"/>
          <w:kern w:val="0"/>
          <w:szCs w:val="21"/>
        </w:rPr>
        <w:t>1.4.1</w:t>
      </w:r>
      <w:r w:rsidR="00963F67">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mmaps</w:t>
      </w:r>
      <w:r w:rsidR="009F616C">
        <w:rPr>
          <w:rFonts w:ascii="inherit" w:eastAsia="宋体" w:hAnsi="inherit" w:cs="Arial"/>
          <w:color w:val="222222"/>
          <w:kern w:val="0"/>
          <w:szCs w:val="21"/>
        </w:rPr>
        <w:t>.</w:t>
      </w:r>
    </w:p>
    <w:p w:rsidR="003345B8" w:rsidRPr="003345B8" w:rsidRDefault="003345B8" w:rsidP="00175565">
      <w:pPr>
        <w:widowControl/>
        <w:numPr>
          <w:ilvl w:val="0"/>
          <w:numId w:val="13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如果您打算将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配合使用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并且您正在配置新的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那么您的系统必须满足以下条件</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3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群集上的所有节点都安装了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Pr="003345B8">
        <w:rPr>
          <w:rFonts w:ascii="inherit" w:eastAsia="宋体" w:hAnsi="inherit" w:cs="Arial"/>
          <w:color w:val="222222"/>
          <w:kern w:val="0"/>
          <w:szCs w:val="21"/>
        </w:rPr>
        <w:t>发行版</w:t>
      </w:r>
      <w:r w:rsidRPr="003345B8">
        <w:rPr>
          <w:rFonts w:ascii="inherit" w:eastAsia="宋体" w:hAnsi="inherit" w:cs="Arial"/>
          <w:color w:val="222222"/>
          <w:kern w:val="0"/>
          <w:szCs w:val="21"/>
        </w:rPr>
        <w:t>1</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作为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的一部分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用于群集安装</w:t>
      </w:r>
      <w:r w:rsidR="009F616C">
        <w:rPr>
          <w:rFonts w:ascii="inherit" w:eastAsia="宋体" w:hAnsi="inherit" w:cs="Arial"/>
          <w:color w:val="222222"/>
          <w:kern w:val="0"/>
          <w:szCs w:val="21"/>
        </w:rPr>
        <w:t>.</w:t>
      </w:r>
    </w:p>
    <w:p w:rsidR="003345B8" w:rsidRPr="003345B8" w:rsidRDefault="003345B8" w:rsidP="00175565">
      <w:pPr>
        <w:widowControl/>
        <w:numPr>
          <w:ilvl w:val="1"/>
          <w:numId w:val="13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群集中任何节点上的任何现有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实例都将关闭</w:t>
      </w:r>
      <w:r w:rsidR="009F616C">
        <w:rPr>
          <w:rFonts w:ascii="inherit" w:eastAsia="宋体" w:hAnsi="inherit" w:cs="Arial"/>
          <w:color w:val="222222"/>
          <w:kern w:val="0"/>
          <w:szCs w:val="21"/>
        </w:rPr>
        <w:t>.</w:t>
      </w:r>
    </w:p>
    <w:p w:rsidR="003345B8" w:rsidRPr="003345B8" w:rsidRDefault="003345B8" w:rsidP="00175565">
      <w:pPr>
        <w:widowControl/>
        <w:numPr>
          <w:ilvl w:val="0"/>
          <w:numId w:val="13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如果您没有提供外部文件冗余的存储选项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则必须配置至少三个</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文件区域以提供</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文件冗余</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lastRenderedPageBreak/>
        <w:t>7.1.4</w:t>
      </w:r>
      <w:r w:rsidRPr="003345B8">
        <w:rPr>
          <w:rFonts w:ascii="Arial" w:eastAsia="宋体" w:hAnsi="Arial" w:cs="Arial"/>
          <w:color w:val="252525"/>
          <w:kern w:val="0"/>
          <w:sz w:val="36"/>
          <w:szCs w:val="36"/>
        </w:rPr>
        <w:t>使用</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ASM</w:t>
      </w:r>
      <w:r w:rsidRPr="003345B8">
        <w:rPr>
          <w:rFonts w:ascii="Arial" w:eastAsia="宋体" w:hAnsi="Arial" w:cs="Arial"/>
          <w:color w:val="252525"/>
          <w:kern w:val="0"/>
          <w:sz w:val="36"/>
          <w:szCs w:val="36"/>
        </w:rPr>
        <w:t>磁盘组进行存储的准则</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您可以创建一个磁盘组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可以使用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自动存储管理配置助理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ASMCA</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SQL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Plus</w:t>
      </w:r>
      <w:r w:rsidRPr="003345B8">
        <w:rPr>
          <w:rFonts w:ascii="inherit" w:eastAsia="宋体" w:hAnsi="inherit" w:cs="Arial"/>
          <w:color w:val="222222"/>
          <w:kern w:val="0"/>
          <w:szCs w:val="21"/>
        </w:rPr>
        <w:t>或自动存储管理命令行实用程序</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ASMCMD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创建其他磁盘组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w:t>
      </w:r>
      <w:r w:rsidRPr="003345B8">
        <w:rPr>
          <w:rFonts w:ascii="inherit" w:eastAsia="宋体" w:hAnsi="inherit" w:cs="Arial"/>
          <w:i/>
          <w:iCs/>
          <w:color w:val="222222"/>
          <w:kern w:val="0"/>
          <w:szCs w:val="21"/>
        </w:rPr>
        <w:t>11g</w:t>
      </w:r>
      <w:r w:rsidRPr="003345B8">
        <w:rPr>
          <w:rFonts w:ascii="inherit" w:eastAsia="宋体" w:hAnsi="inherit" w:cs="Arial"/>
          <w:color w:val="222222"/>
          <w:kern w:val="0"/>
          <w:szCs w:val="21"/>
        </w:rPr>
        <w:t>第</w:t>
      </w:r>
      <w:r w:rsidRPr="003345B8">
        <w:rPr>
          <w:rFonts w:ascii="inherit" w:eastAsia="宋体" w:hAnsi="inherit" w:cs="Arial"/>
          <w:color w:val="222222"/>
          <w:kern w:val="0"/>
          <w:szCs w:val="21"/>
        </w:rPr>
        <w:t>2</w:t>
      </w:r>
      <w:r w:rsidRPr="003345B8">
        <w:rPr>
          <w:rFonts w:ascii="inherit" w:eastAsia="宋体" w:hAnsi="inherit" w:cs="Arial"/>
          <w:color w:val="222222"/>
          <w:kern w:val="0"/>
          <w:szCs w:val="21"/>
        </w:rPr>
        <w:t>版</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11.2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及更高版本中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数据库配置助手</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DBCA</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不具备为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创建磁盘组的功能</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如果在安装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后安装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则可以将相同的磁盘组用于数据库文件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也可以使用不同的磁盘组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如果在安装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之前或创建数据库之前创建多个磁盘组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则可以执行以下操作之一</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3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将数据文件放在与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文件相同的磁盘组中</w:t>
      </w:r>
      <w:r w:rsidR="009F616C">
        <w:rPr>
          <w:rFonts w:ascii="inherit" w:eastAsia="宋体" w:hAnsi="inherit" w:cs="Arial"/>
          <w:color w:val="222222"/>
          <w:kern w:val="0"/>
          <w:szCs w:val="21"/>
        </w:rPr>
        <w:t>.</w:t>
      </w:r>
    </w:p>
    <w:p w:rsidR="003345B8" w:rsidRPr="003345B8" w:rsidRDefault="003345B8" w:rsidP="00175565">
      <w:pPr>
        <w:widowControl/>
        <w:numPr>
          <w:ilvl w:val="0"/>
          <w:numId w:val="13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将同一个</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磁盘组用于数据文件和恢复文件</w:t>
      </w:r>
      <w:r w:rsidR="009F616C">
        <w:rPr>
          <w:rFonts w:ascii="inherit" w:eastAsia="宋体" w:hAnsi="inherit" w:cs="Arial"/>
          <w:color w:val="222222"/>
          <w:kern w:val="0"/>
          <w:szCs w:val="21"/>
        </w:rPr>
        <w:t>.</w:t>
      </w:r>
    </w:p>
    <w:p w:rsidR="003345B8" w:rsidRPr="003345B8" w:rsidRDefault="003345B8" w:rsidP="00175565">
      <w:pPr>
        <w:widowControl/>
        <w:numPr>
          <w:ilvl w:val="0"/>
          <w:numId w:val="13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为每种文件类型使用不同的磁盘组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如果您只创建一个磁盘组进行存储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数据库文件和恢复文件将包含在一个磁盘组中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如果您创建多个磁盘组进行存储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则可以将文件放置在不同的磁盘组中</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7.1.5</w:t>
      </w:r>
      <w:r w:rsidRPr="003345B8">
        <w:rPr>
          <w:rFonts w:ascii="Arial" w:eastAsia="宋体" w:hAnsi="Arial" w:cs="Arial"/>
          <w:color w:val="252525"/>
          <w:kern w:val="0"/>
          <w:sz w:val="36"/>
          <w:szCs w:val="36"/>
        </w:rPr>
        <w:t>将逻辑卷管理器与</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Infrastructure</w:t>
      </w:r>
      <w:r w:rsidRPr="003345B8">
        <w:rPr>
          <w:rFonts w:ascii="Arial" w:eastAsia="宋体" w:hAnsi="Arial" w:cs="Arial"/>
          <w:color w:val="252525"/>
          <w:kern w:val="0"/>
          <w:sz w:val="36"/>
          <w:szCs w:val="36"/>
        </w:rPr>
        <w:t>和</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RAC</w:t>
      </w:r>
      <w:r w:rsidRPr="003345B8">
        <w:rPr>
          <w:rFonts w:ascii="Arial" w:eastAsia="宋体" w:hAnsi="Arial" w:cs="Arial"/>
          <w:color w:val="252525"/>
          <w:kern w:val="0"/>
          <w:sz w:val="36"/>
          <w:szCs w:val="36"/>
        </w:rPr>
        <w:t>配合使用</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仅支持群集感知卷管理器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某些第三方卷管理器不支持群集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因此不受支持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要确认您要使用的卷管理器是否受支持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请单击</w:t>
      </w:r>
      <w:r w:rsidRPr="003345B8">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Support</w:t>
      </w:r>
      <w:r w:rsidRPr="003345B8">
        <w:rPr>
          <w:rFonts w:ascii="inherit" w:eastAsia="宋体" w:hAnsi="inherit" w:cs="Arial"/>
          <w:color w:val="222222"/>
          <w:kern w:val="0"/>
          <w:szCs w:val="21"/>
        </w:rPr>
        <w:t>上的</w:t>
      </w:r>
      <w:r w:rsidRPr="003345B8">
        <w:rPr>
          <w:rFonts w:ascii="inherit" w:eastAsia="宋体" w:hAnsi="inherit" w:cs="Arial"/>
          <w:b/>
          <w:bCs/>
          <w:color w:val="222222"/>
          <w:kern w:val="0"/>
          <w:szCs w:val="21"/>
        </w:rPr>
        <w:t>认证</w:t>
      </w:r>
      <w:r w:rsidRPr="003345B8">
        <w:rPr>
          <w:rFonts w:ascii="inherit" w:eastAsia="宋体" w:hAnsi="inherit" w:cs="Arial"/>
          <w:color w:val="222222"/>
          <w:kern w:val="0"/>
          <w:szCs w:val="21"/>
        </w:rPr>
        <w:t>以确定您的卷管理器是否经过</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认证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我的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支持可通过以下</w:t>
      </w:r>
      <w:r w:rsidRPr="003345B8">
        <w:rPr>
          <w:rFonts w:ascii="inherit" w:eastAsia="宋体" w:hAnsi="inherit" w:cs="Arial"/>
          <w:color w:val="222222"/>
          <w:kern w:val="0"/>
          <w:szCs w:val="21"/>
        </w:rPr>
        <w:t>URL</w:t>
      </w:r>
      <w:r w:rsidRPr="003345B8">
        <w:rPr>
          <w:rFonts w:ascii="inherit" w:eastAsia="宋体" w:hAnsi="inherit" w:cs="Arial"/>
          <w:color w:val="222222"/>
          <w:kern w:val="0"/>
          <w:szCs w:val="21"/>
        </w:rPr>
        <w:t>获得</w:t>
      </w:r>
      <w:r w:rsidR="009F616C">
        <w:rPr>
          <w:rFonts w:ascii="inherit" w:eastAsia="宋体" w:hAnsi="inherit" w:cs="Arial"/>
          <w:color w:val="222222"/>
          <w:kern w:val="0"/>
          <w:szCs w:val="21"/>
        </w:rPr>
        <w:t xml:space="preserve">: </w:t>
      </w:r>
    </w:p>
    <w:p w:rsidR="003345B8" w:rsidRPr="003345B8" w:rsidRDefault="001F374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157" w:tgtFrame="_blank" w:history="1">
        <w:r w:rsidR="003345B8" w:rsidRPr="003345B8">
          <w:rPr>
            <w:rFonts w:ascii="Courier New" w:eastAsia="宋体" w:hAnsi="Courier New" w:cs="Courier New"/>
            <w:color w:val="145C93"/>
            <w:kern w:val="0"/>
            <w:sz w:val="20"/>
            <w:szCs w:val="20"/>
            <w:u w:val="single"/>
          </w:rPr>
          <w:t>https://support.oracle.com</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7.1.6</w:t>
      </w:r>
      <w:r w:rsidRPr="003345B8">
        <w:rPr>
          <w:rFonts w:ascii="Arial" w:eastAsia="宋体" w:hAnsi="Arial" w:cs="Arial"/>
          <w:color w:val="252525"/>
          <w:kern w:val="0"/>
          <w:sz w:val="36"/>
          <w:szCs w:val="36"/>
        </w:rPr>
        <w:t>选择磁盘存储选项后</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确定磁盘存储选项后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请配置共享存储</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3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要使用文件系统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请参见</w:t>
      </w:r>
      <w:hyperlink r:id="rId158" w:anchor="CDEDAHGB" w:tgtFrame="_blank" w:history="1">
        <w:r w:rsidRPr="003345B8">
          <w:rPr>
            <w:rFonts w:ascii="inherit" w:eastAsia="宋体" w:hAnsi="inherit" w:cs="Arial"/>
            <w:color w:val="145C93"/>
            <w:kern w:val="0"/>
            <w:szCs w:val="21"/>
            <w:u w:val="single"/>
          </w:rPr>
          <w:t>第</w:t>
        </w:r>
        <w:r w:rsidRPr="003345B8">
          <w:rPr>
            <w:rFonts w:ascii="inherit" w:eastAsia="宋体" w:hAnsi="inherit" w:cs="Arial"/>
            <w:color w:val="145C93"/>
            <w:kern w:val="0"/>
            <w:szCs w:val="21"/>
            <w:u w:val="single"/>
          </w:rPr>
          <w:t>7.2</w:t>
        </w:r>
        <w:r w:rsidRPr="003345B8">
          <w:rPr>
            <w:rFonts w:ascii="inherit" w:eastAsia="宋体" w:hAnsi="inherit" w:cs="Arial"/>
            <w:color w:val="145C93"/>
            <w:kern w:val="0"/>
            <w:szCs w:val="21"/>
            <w:u w:val="single"/>
          </w:rPr>
          <w:t>节</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关于共享文件系统存储配置</w:t>
        </w:r>
        <w:r w:rsidRPr="003345B8">
          <w:rPr>
            <w:rFonts w:ascii="inherit" w:eastAsia="宋体" w:hAnsi="inherit" w:cs="Arial"/>
            <w:color w:val="145C93"/>
            <w:kern w:val="0"/>
            <w:szCs w:val="21"/>
            <w:u w:val="single"/>
          </w:rPr>
          <w:t>”</w:t>
        </w:r>
      </w:hyperlink>
      <w:r w:rsidR="009F616C">
        <w:rPr>
          <w:rFonts w:ascii="inherit" w:eastAsia="宋体" w:hAnsi="inherit" w:cs="Arial"/>
          <w:color w:val="222222"/>
          <w:kern w:val="0"/>
          <w:szCs w:val="21"/>
        </w:rPr>
        <w:t>.</w:t>
      </w:r>
    </w:p>
    <w:p w:rsidR="003345B8" w:rsidRPr="003345B8" w:rsidRDefault="003345B8" w:rsidP="00175565">
      <w:pPr>
        <w:widowControl/>
        <w:numPr>
          <w:ilvl w:val="0"/>
          <w:numId w:val="13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要使用</w:t>
      </w:r>
      <w:r w:rsidRPr="003345B8">
        <w:rPr>
          <w:rFonts w:ascii="inherit" w:eastAsia="宋体" w:hAnsi="inherit" w:cs="Arial"/>
          <w:b/>
          <w:bCs/>
          <w:color w:val="222222"/>
          <w:kern w:val="0"/>
          <w:szCs w:val="21"/>
        </w:rPr>
        <w:t>Oracle</w:t>
      </w:r>
      <w:r w:rsidRPr="003345B8">
        <w:rPr>
          <w:rFonts w:ascii="inherit" w:eastAsia="宋体" w:hAnsi="inherit" w:cs="Arial"/>
          <w:b/>
          <w:bCs/>
          <w:color w:val="222222"/>
          <w:kern w:val="0"/>
          <w:szCs w:val="21"/>
        </w:rPr>
        <w:t>自动存储管理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请参见</w:t>
      </w:r>
      <w:hyperlink r:id="rId159" w:anchor="CDEDGAFJ" w:tgtFrame="_blank" w:history="1">
        <w:r w:rsidRPr="003345B8">
          <w:rPr>
            <w:rFonts w:ascii="inherit" w:eastAsia="宋体" w:hAnsi="inherit" w:cs="Arial"/>
            <w:color w:val="145C93"/>
            <w:kern w:val="0"/>
            <w:szCs w:val="21"/>
            <w:u w:val="single"/>
          </w:rPr>
          <w:t>第</w:t>
        </w:r>
        <w:r w:rsidRPr="003345B8">
          <w:rPr>
            <w:rFonts w:ascii="inherit" w:eastAsia="宋体" w:hAnsi="inherit" w:cs="Arial"/>
            <w:color w:val="145C93"/>
            <w:kern w:val="0"/>
            <w:szCs w:val="21"/>
            <w:u w:val="single"/>
          </w:rPr>
          <w:t>7.4.3</w:t>
        </w:r>
        <w:r w:rsidRPr="003345B8">
          <w:rPr>
            <w:rFonts w:ascii="inherit" w:eastAsia="宋体" w:hAnsi="inherit" w:cs="Arial"/>
            <w:color w:val="145C93"/>
            <w:kern w:val="0"/>
            <w:szCs w:val="21"/>
            <w:u w:val="single"/>
          </w:rPr>
          <w:t>节</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在</w:t>
        </w:r>
        <w:r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Pr="003345B8">
          <w:rPr>
            <w:rFonts w:ascii="inherit" w:eastAsia="宋体" w:hAnsi="inherit" w:cs="Arial"/>
            <w:color w:val="145C93"/>
            <w:kern w:val="0"/>
            <w:szCs w:val="21"/>
            <w:u w:val="single"/>
          </w:rPr>
          <w:t>ASM</w:t>
        </w:r>
        <w:r w:rsidRPr="003345B8">
          <w:rPr>
            <w:rFonts w:ascii="inherit" w:eastAsia="宋体" w:hAnsi="inherit" w:cs="Arial"/>
            <w:color w:val="145C93"/>
            <w:kern w:val="0"/>
            <w:szCs w:val="21"/>
            <w:u w:val="single"/>
          </w:rPr>
          <w:t>上使用</w:t>
        </w:r>
        <w:r w:rsidRPr="003345B8">
          <w:rPr>
            <w:rFonts w:ascii="inherit" w:eastAsia="宋体" w:hAnsi="inherit" w:cs="Arial"/>
            <w:color w:val="145C93"/>
            <w:kern w:val="0"/>
            <w:szCs w:val="21"/>
            <w:u w:val="single"/>
          </w:rPr>
          <w:t>Oracle</w:t>
        </w:r>
        <w:r w:rsidRPr="003345B8">
          <w:rPr>
            <w:rFonts w:ascii="inherit" w:eastAsia="宋体" w:hAnsi="inherit" w:cs="Arial"/>
            <w:color w:val="145C93"/>
            <w:kern w:val="0"/>
            <w:szCs w:val="21"/>
            <w:u w:val="single"/>
          </w:rPr>
          <w:t>数据库文件中的磁盘组</w:t>
        </w:r>
        <w:r w:rsidRPr="003345B8">
          <w:rPr>
            <w:rFonts w:ascii="inherit" w:eastAsia="宋体" w:hAnsi="inherit" w:cs="Arial"/>
            <w:color w:val="145C93"/>
            <w:kern w:val="0"/>
            <w:szCs w:val="21"/>
            <w:u w:val="single"/>
          </w:rPr>
          <w:t>”</w:t>
        </w:r>
      </w:hyperlink>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7.2</w:t>
      </w:r>
      <w:r w:rsidRPr="003345B8">
        <w:rPr>
          <w:rFonts w:ascii="Arial" w:eastAsia="宋体" w:hAnsi="Arial" w:cs="Arial"/>
          <w:color w:val="1D5AAB"/>
          <w:kern w:val="0"/>
          <w:sz w:val="45"/>
          <w:szCs w:val="45"/>
        </w:rPr>
        <w:t>关于共享文件系统存储配置</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安装程序根据服务器上检测到的共享存储位置为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Registry</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OCR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文件建议默认位置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如果您选择在文件系统上创建这些文件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请查看以下各节以完成</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文件的存储要求</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140"/>
        </w:numPr>
        <w:shd w:val="clear" w:color="auto" w:fill="FFFFFF"/>
        <w:jc w:val="left"/>
        <w:rPr>
          <w:rFonts w:ascii="inherit" w:eastAsia="宋体" w:hAnsi="inherit" w:cs="Arial" w:hint="eastAsia"/>
          <w:color w:val="222222"/>
          <w:kern w:val="0"/>
          <w:szCs w:val="21"/>
        </w:rPr>
      </w:pPr>
      <w:hyperlink r:id="rId160" w:anchor="CDEEBBHE" w:tgtFrame="_blank" w:history="1">
        <w:r w:rsidR="003345B8" w:rsidRPr="003345B8">
          <w:rPr>
            <w:rFonts w:ascii="inherit" w:eastAsia="宋体" w:hAnsi="inherit" w:cs="Arial"/>
            <w:color w:val="145C93"/>
            <w:kern w:val="0"/>
            <w:szCs w:val="21"/>
            <w:u w:val="single"/>
          </w:rPr>
          <w:t>在</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中使用共享文件系统的准则</w:t>
        </w:r>
      </w:hyperlink>
    </w:p>
    <w:p w:rsidR="003345B8" w:rsidRPr="003345B8" w:rsidRDefault="001F3748" w:rsidP="00175565">
      <w:pPr>
        <w:widowControl/>
        <w:numPr>
          <w:ilvl w:val="0"/>
          <w:numId w:val="140"/>
        </w:numPr>
        <w:shd w:val="clear" w:color="auto" w:fill="FFFFFF"/>
        <w:jc w:val="left"/>
        <w:rPr>
          <w:rFonts w:ascii="inherit" w:eastAsia="宋体" w:hAnsi="inherit" w:cs="Arial" w:hint="eastAsia"/>
          <w:color w:val="222222"/>
          <w:kern w:val="0"/>
          <w:szCs w:val="21"/>
        </w:rPr>
      </w:pPr>
      <w:hyperlink r:id="rId161" w:anchor="CHDDCAHD" w:tgtFrame="_blank" w:history="1">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Infrastructure</w:t>
        </w:r>
        <w:r w:rsidR="003345B8" w:rsidRPr="003345B8">
          <w:rPr>
            <w:rFonts w:ascii="inherit" w:eastAsia="宋体" w:hAnsi="inherit" w:cs="Arial"/>
            <w:color w:val="145C93"/>
            <w:kern w:val="0"/>
            <w:szCs w:val="21"/>
            <w:u w:val="single"/>
          </w:rPr>
          <w:t>共享文件系统卷大小的要求</w:t>
        </w:r>
      </w:hyperlink>
    </w:p>
    <w:p w:rsidR="003345B8" w:rsidRPr="003345B8" w:rsidRDefault="001F3748" w:rsidP="00175565">
      <w:pPr>
        <w:widowControl/>
        <w:numPr>
          <w:ilvl w:val="0"/>
          <w:numId w:val="140"/>
        </w:numPr>
        <w:shd w:val="clear" w:color="auto" w:fill="FFFFFF"/>
        <w:jc w:val="left"/>
        <w:rPr>
          <w:rFonts w:ascii="inherit" w:eastAsia="宋体" w:hAnsi="inherit" w:cs="Arial" w:hint="eastAsia"/>
          <w:color w:val="222222"/>
          <w:kern w:val="0"/>
          <w:szCs w:val="21"/>
        </w:rPr>
      </w:pPr>
      <w:hyperlink r:id="rId162" w:anchor="CDECHFJC" w:tgtFrame="_blank" w:history="1">
        <w:r w:rsidR="003345B8" w:rsidRPr="003345B8">
          <w:rPr>
            <w:rFonts w:ascii="inherit" w:eastAsia="宋体" w:hAnsi="inherit" w:cs="Arial"/>
            <w:color w:val="145C93"/>
            <w:kern w:val="0"/>
            <w:szCs w:val="21"/>
            <w:u w:val="single"/>
          </w:rPr>
          <w:t>决定对</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881443">
          <w:rPr>
            <w:rFonts w:ascii="inherit" w:eastAsia="宋体" w:hAnsi="inherit" w:cs="Arial"/>
            <w:color w:val="145C93"/>
            <w:kern w:val="0"/>
            <w:szCs w:val="21"/>
            <w:u w:val="single"/>
          </w:rPr>
          <w:t>Cluster</w:t>
        </w:r>
        <w:r w:rsidR="003345B8" w:rsidRPr="003345B8">
          <w:rPr>
            <w:rFonts w:ascii="inherit" w:eastAsia="宋体" w:hAnsi="inherit" w:cs="Arial"/>
            <w:color w:val="145C93"/>
            <w:kern w:val="0"/>
            <w:szCs w:val="21"/>
            <w:u w:val="single"/>
          </w:rPr>
          <w:t>ware</w:t>
        </w:r>
        <w:r w:rsidR="003345B8" w:rsidRPr="003345B8">
          <w:rPr>
            <w:rFonts w:ascii="inherit" w:eastAsia="宋体" w:hAnsi="inherit" w:cs="Arial"/>
            <w:color w:val="145C93"/>
            <w:kern w:val="0"/>
            <w:szCs w:val="21"/>
            <w:u w:val="single"/>
          </w:rPr>
          <w:t>文件使用群集文件系统</w:t>
        </w:r>
      </w:hyperlink>
    </w:p>
    <w:p w:rsidR="003345B8" w:rsidRPr="003345B8" w:rsidRDefault="001F3748" w:rsidP="00175565">
      <w:pPr>
        <w:widowControl/>
        <w:numPr>
          <w:ilvl w:val="0"/>
          <w:numId w:val="140"/>
        </w:numPr>
        <w:shd w:val="clear" w:color="auto" w:fill="FFFFFF"/>
        <w:jc w:val="left"/>
        <w:rPr>
          <w:rFonts w:ascii="inherit" w:eastAsia="宋体" w:hAnsi="inherit" w:cs="Arial" w:hint="eastAsia"/>
          <w:color w:val="222222"/>
          <w:kern w:val="0"/>
          <w:szCs w:val="21"/>
        </w:rPr>
      </w:pPr>
      <w:hyperlink r:id="rId163" w:anchor="CDEHCDDG"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Direct</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客户端和数据文件存储</w:t>
        </w:r>
      </w:hyperlink>
    </w:p>
    <w:p w:rsidR="003345B8" w:rsidRPr="006E3BB6" w:rsidRDefault="001F3748" w:rsidP="00175565">
      <w:pPr>
        <w:widowControl/>
        <w:numPr>
          <w:ilvl w:val="0"/>
          <w:numId w:val="140"/>
        </w:numPr>
        <w:shd w:val="clear" w:color="auto" w:fill="FFFFFF"/>
        <w:jc w:val="left"/>
        <w:rPr>
          <w:rFonts w:ascii="inherit" w:eastAsia="宋体" w:hAnsi="inherit" w:cs="Arial" w:hint="eastAsia"/>
          <w:color w:val="222222"/>
          <w:kern w:val="0"/>
          <w:szCs w:val="21"/>
        </w:rPr>
      </w:pPr>
      <w:hyperlink r:id="rId164" w:anchor="CDEIEEFC" w:tgtFrame="_blank" w:history="1">
        <w:r w:rsidR="003345B8" w:rsidRPr="003345B8">
          <w:rPr>
            <w:rFonts w:ascii="inherit" w:eastAsia="宋体" w:hAnsi="inherit" w:cs="Arial"/>
            <w:color w:val="145C93"/>
            <w:kern w:val="0"/>
            <w:szCs w:val="21"/>
            <w:u w:val="single"/>
          </w:rPr>
          <w:t>决定对数据文件使用</w:t>
        </w:r>
        <w:r w:rsidR="003345B8" w:rsidRPr="003345B8">
          <w:rPr>
            <w:rFonts w:ascii="inherit" w:eastAsia="宋体" w:hAnsi="inherit" w:cs="Arial"/>
            <w:color w:val="145C93"/>
            <w:kern w:val="0"/>
            <w:szCs w:val="21"/>
            <w:u w:val="single"/>
          </w:rPr>
          <w:t>NFS</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7.2.1</w:t>
      </w:r>
      <w:r w:rsidRPr="003345B8">
        <w:rPr>
          <w:rFonts w:ascii="Arial" w:eastAsia="宋体" w:hAnsi="Arial" w:cs="Arial"/>
          <w:color w:val="252525"/>
          <w:kern w:val="0"/>
          <w:sz w:val="36"/>
          <w:szCs w:val="36"/>
        </w:rPr>
        <w:t>使用带有</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Infrastructure</w:t>
      </w:r>
      <w:r w:rsidRPr="003345B8">
        <w:rPr>
          <w:rFonts w:ascii="Arial" w:eastAsia="宋体" w:hAnsi="Arial" w:cs="Arial"/>
          <w:color w:val="252525"/>
          <w:kern w:val="0"/>
          <w:sz w:val="36"/>
          <w:szCs w:val="36"/>
        </w:rPr>
        <w:t>的共享文件系统的准则</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使用共享文件系统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文件系统必须符合以下要求</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4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使用一个</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它必须位于受支持的</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设备上</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通过以下</w:t>
      </w:r>
      <w:r w:rsidRPr="003345B8">
        <w:rPr>
          <w:rFonts w:ascii="inherit" w:eastAsia="宋体" w:hAnsi="inherit" w:cs="Arial"/>
          <w:color w:val="222222"/>
          <w:kern w:val="0"/>
          <w:szCs w:val="21"/>
        </w:rPr>
        <w:t>URL</w:t>
      </w:r>
      <w:r w:rsidRPr="003345B8">
        <w:rPr>
          <w:rFonts w:ascii="inherit" w:eastAsia="宋体" w:hAnsi="inherit" w:cs="Arial"/>
          <w:color w:val="222222"/>
          <w:kern w:val="0"/>
          <w:szCs w:val="21"/>
        </w:rPr>
        <w:t>登录到</w:t>
      </w:r>
      <w:r w:rsidRPr="003345B8">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Support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然后单击</w:t>
      </w:r>
      <w:r w:rsidRPr="003345B8">
        <w:rPr>
          <w:rFonts w:ascii="inherit" w:eastAsia="宋体" w:hAnsi="inherit" w:cs="Arial"/>
          <w:b/>
          <w:bCs/>
          <w:color w:val="222222"/>
          <w:kern w:val="0"/>
          <w:szCs w:val="21"/>
        </w:rPr>
        <w:t>认证</w:t>
      </w:r>
      <w:r w:rsidRPr="003345B8">
        <w:rPr>
          <w:rFonts w:ascii="inherit" w:eastAsia="宋体" w:hAnsi="inherit" w:cs="Arial"/>
          <w:color w:val="222222"/>
          <w:kern w:val="0"/>
          <w:szCs w:val="21"/>
        </w:rPr>
        <w:t>以查找有关支持的</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设备的最新信息</w:t>
      </w:r>
      <w:r w:rsidR="009F616C">
        <w:rPr>
          <w:rFonts w:ascii="inherit" w:eastAsia="宋体" w:hAnsi="inherit" w:cs="Arial"/>
          <w:color w:val="222222"/>
          <w:kern w:val="0"/>
          <w:szCs w:val="21"/>
        </w:rPr>
        <w:t xml:space="preserve">: </w:t>
      </w:r>
    </w:p>
    <w:p w:rsidR="003345B8" w:rsidRPr="003345B8" w:rsidRDefault="001F374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165" w:tgtFrame="_blank" w:history="1">
        <w:r w:rsidR="003345B8" w:rsidRPr="003345B8">
          <w:rPr>
            <w:rFonts w:ascii="Courier New" w:eastAsia="宋体" w:hAnsi="Courier New" w:cs="Courier New"/>
            <w:color w:val="145C93"/>
            <w:kern w:val="0"/>
            <w:sz w:val="20"/>
            <w:szCs w:val="20"/>
            <w:u w:val="single"/>
          </w:rPr>
          <w:t>https://support.oracle.com/</w:t>
        </w:r>
      </w:hyperlink>
    </w:p>
    <w:p w:rsidR="003345B8" w:rsidRPr="003345B8" w:rsidRDefault="003345B8" w:rsidP="00175565">
      <w:pPr>
        <w:widowControl/>
        <w:numPr>
          <w:ilvl w:val="0"/>
          <w:numId w:val="14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如果您选择将</w:t>
      </w:r>
      <w:r w:rsidRPr="003345B8">
        <w:rPr>
          <w:rFonts w:ascii="inherit" w:eastAsia="宋体" w:hAnsi="inherit" w:cs="Arial"/>
          <w:color w:val="222222"/>
          <w:kern w:val="0"/>
          <w:szCs w:val="21"/>
        </w:rPr>
        <w:t>Oracle</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注册表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OCR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文件放在共享文件系统上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建议您使用以下方式之一配置共享文件系统</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4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用于文件系统的磁盘位于高可用性存储设备上</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RAID</w:t>
      </w:r>
      <w:r w:rsidRPr="003345B8">
        <w:rPr>
          <w:rFonts w:ascii="inherit" w:eastAsia="宋体" w:hAnsi="inherit" w:cs="Arial"/>
          <w:color w:val="222222"/>
          <w:kern w:val="0"/>
          <w:szCs w:val="21"/>
        </w:rPr>
        <w:t>设备</w:t>
      </w:r>
      <w:r w:rsidR="009F616C">
        <w:rPr>
          <w:rFonts w:ascii="inherit" w:eastAsia="宋体" w:hAnsi="inherit" w:cs="Arial"/>
          <w:color w:val="222222"/>
          <w:kern w:val="0"/>
          <w:szCs w:val="21"/>
        </w:rPr>
        <w:t>) .</w:t>
      </w:r>
    </w:p>
    <w:p w:rsidR="003345B8" w:rsidRPr="003345B8" w:rsidRDefault="003345B8" w:rsidP="00175565">
      <w:pPr>
        <w:widowControl/>
        <w:numPr>
          <w:ilvl w:val="1"/>
          <w:numId w:val="14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至少安装了两个文件系统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Pr="003345B8">
        <w:rPr>
          <w:rFonts w:ascii="inherit" w:eastAsia="宋体" w:hAnsi="inherit" w:cs="Arial"/>
          <w:color w:val="222222"/>
          <w:kern w:val="0"/>
          <w:szCs w:val="21"/>
        </w:rPr>
        <w:t>版本</w:t>
      </w:r>
      <w:r w:rsidRPr="003345B8">
        <w:rPr>
          <w:rFonts w:ascii="inherit" w:eastAsia="宋体" w:hAnsi="inherit" w:cs="Arial"/>
          <w:color w:val="222222"/>
          <w:kern w:val="0"/>
          <w:szCs w:val="21"/>
        </w:rPr>
        <w:t>1</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的功能为</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提供冗余</w:t>
      </w:r>
      <w:r w:rsidR="009F616C">
        <w:rPr>
          <w:rFonts w:ascii="inherit" w:eastAsia="宋体" w:hAnsi="inherit" w:cs="Arial"/>
          <w:color w:val="222222"/>
          <w:kern w:val="0"/>
          <w:szCs w:val="21"/>
        </w:rPr>
        <w:t>.</w:t>
      </w:r>
    </w:p>
    <w:p w:rsidR="003345B8" w:rsidRPr="003345B8" w:rsidRDefault="003345B8" w:rsidP="00175565">
      <w:pPr>
        <w:widowControl/>
        <w:numPr>
          <w:ilvl w:val="0"/>
          <w:numId w:val="14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如果您选择将数据库文件放在共享文件系统上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则以下情况之一应该是正确的</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4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用于文件系统的磁盘位于高可用性存储设备上</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RAID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设备</w:t>
      </w:r>
      <w:r w:rsidR="009F616C">
        <w:rPr>
          <w:rFonts w:ascii="inherit" w:eastAsia="宋体" w:hAnsi="inherit" w:cs="Arial"/>
          <w:color w:val="222222"/>
          <w:kern w:val="0"/>
          <w:szCs w:val="21"/>
        </w:rPr>
        <w:t>) .</w:t>
      </w:r>
    </w:p>
    <w:p w:rsidR="003345B8" w:rsidRPr="003345B8" w:rsidRDefault="003345B8" w:rsidP="00175565">
      <w:pPr>
        <w:widowControl/>
        <w:numPr>
          <w:ilvl w:val="1"/>
          <w:numId w:val="14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文件系统至少包含两个独立的文件系统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数据库文件位于一个文件系统上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恢复文件位于不同的文件系统上</w:t>
      </w:r>
      <w:r w:rsidR="009F616C">
        <w:rPr>
          <w:rFonts w:ascii="inherit" w:eastAsia="宋体" w:hAnsi="inherit" w:cs="Arial"/>
          <w:color w:val="222222"/>
          <w:kern w:val="0"/>
          <w:szCs w:val="21"/>
        </w:rPr>
        <w:t>.</w:t>
      </w:r>
    </w:p>
    <w:p w:rsidR="003345B8" w:rsidRPr="003345B8" w:rsidRDefault="003345B8" w:rsidP="00175565">
      <w:pPr>
        <w:widowControl/>
        <w:numPr>
          <w:ilvl w:val="0"/>
          <w:numId w:val="14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执行安装</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oracle</w:t>
      </w:r>
      <w:r w:rsidRPr="003345B8">
        <w:rPr>
          <w:rFonts w:ascii="inherit" w:eastAsia="宋体" w:hAnsi="inherit" w:cs="Arial"/>
          <w:color w:val="222222"/>
          <w:kern w:val="0"/>
          <w:szCs w:val="21"/>
        </w:rPr>
        <w:t>或</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的用户帐户必须具有写入权限才能在您指定的路径中创建文件</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7.2.2</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Infrastructure</w:t>
      </w:r>
      <w:r w:rsidRPr="003345B8">
        <w:rPr>
          <w:rFonts w:ascii="Arial" w:eastAsia="宋体" w:hAnsi="Arial" w:cs="Arial"/>
          <w:color w:val="252525"/>
          <w:kern w:val="0"/>
          <w:sz w:val="36"/>
          <w:szCs w:val="36"/>
        </w:rPr>
        <w:t>共享文件系统卷大小的要求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w:t>
      </w:r>
      <w:hyperlink r:id="rId166" w:anchor="CDEFGCFC" w:tgtFrame="_blank" w:history="1">
        <w:r w:rsidRPr="003345B8">
          <w:rPr>
            <w:rFonts w:ascii="inherit" w:eastAsia="宋体" w:hAnsi="inherit" w:cs="Arial"/>
            <w:color w:val="145C93"/>
            <w:kern w:val="0"/>
            <w:szCs w:val="21"/>
            <w:u w:val="single"/>
          </w:rPr>
          <w:t>表</w:t>
        </w:r>
        <w:r w:rsidRPr="003345B8">
          <w:rPr>
            <w:rFonts w:ascii="inherit" w:eastAsia="宋体" w:hAnsi="inherit" w:cs="Arial"/>
            <w:color w:val="145C93"/>
            <w:kern w:val="0"/>
            <w:szCs w:val="21"/>
            <w:u w:val="single"/>
          </w:rPr>
          <w:t>7-3</w:t>
        </w:r>
      </w:hyperlink>
      <w:r w:rsidRPr="003345B8">
        <w:rPr>
          <w:rFonts w:ascii="inherit" w:eastAsia="宋体" w:hAnsi="inherit" w:cs="Arial"/>
          <w:color w:val="222222"/>
          <w:kern w:val="0"/>
          <w:szCs w:val="21"/>
        </w:rPr>
        <w:t>和</w:t>
      </w:r>
      <w:hyperlink r:id="rId167" w:anchor="CDEEFJGC" w:tgtFrame="_blank" w:history="1">
        <w:r w:rsidRPr="003345B8">
          <w:rPr>
            <w:rFonts w:ascii="inherit" w:eastAsia="宋体" w:hAnsi="inherit" w:cs="Arial"/>
            <w:color w:val="145C93"/>
            <w:kern w:val="0"/>
            <w:szCs w:val="21"/>
            <w:u w:val="single"/>
          </w:rPr>
          <w:t>表</w:t>
        </w:r>
        <w:r w:rsidRPr="003345B8">
          <w:rPr>
            <w:rFonts w:ascii="inherit" w:eastAsia="宋体" w:hAnsi="inherit" w:cs="Arial"/>
            <w:color w:val="145C93"/>
            <w:kern w:val="0"/>
            <w:szCs w:val="21"/>
            <w:u w:val="single"/>
          </w:rPr>
          <w:t>7-4</w:t>
        </w:r>
      </w:hyperlink>
      <w:r w:rsidRPr="003345B8">
        <w:rPr>
          <w:rFonts w:ascii="inherit" w:eastAsia="宋体" w:hAnsi="inherit" w:cs="Arial"/>
          <w:color w:val="222222"/>
          <w:kern w:val="0"/>
          <w:szCs w:val="21"/>
        </w:rPr>
        <w:t>确定共享文件系统的最小大小</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表</w:t>
      </w:r>
      <w:r w:rsidRPr="003345B8">
        <w:rPr>
          <w:rFonts w:ascii="inherit" w:eastAsia="宋体" w:hAnsi="inherit" w:cs="Arial"/>
          <w:b/>
          <w:bCs/>
          <w:i/>
          <w:iCs/>
          <w:color w:val="222222"/>
          <w:kern w:val="0"/>
          <w:szCs w:val="21"/>
        </w:rPr>
        <w:t>7-3</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00881443">
        <w:rPr>
          <w:rFonts w:ascii="inherit" w:eastAsia="宋体" w:hAnsi="inherit" w:cs="Arial"/>
          <w:b/>
          <w:bCs/>
          <w:i/>
          <w:iCs/>
          <w:color w:val="222222"/>
          <w:kern w:val="0"/>
          <w:szCs w:val="21"/>
        </w:rPr>
        <w:t>Cluster</w:t>
      </w:r>
      <w:r w:rsidRPr="003345B8">
        <w:rPr>
          <w:rFonts w:ascii="inherit" w:eastAsia="宋体" w:hAnsi="inherit" w:cs="Arial"/>
          <w:b/>
          <w:bCs/>
          <w:i/>
          <w:iCs/>
          <w:color w:val="222222"/>
          <w:kern w:val="0"/>
          <w:szCs w:val="21"/>
        </w:rPr>
        <w:t>ware</w:t>
      </w:r>
      <w:r w:rsidRPr="003345B8">
        <w:rPr>
          <w:rFonts w:ascii="inherit" w:eastAsia="宋体" w:hAnsi="inherit" w:cs="Arial"/>
          <w:b/>
          <w:bCs/>
          <w:i/>
          <w:iCs/>
          <w:color w:val="222222"/>
          <w:kern w:val="0"/>
          <w:szCs w:val="21"/>
        </w:rPr>
        <w:t>共享文件系统卷大小最低要求</w:t>
      </w:r>
    </w:p>
    <w:tbl>
      <w:tblPr>
        <w:tblStyle w:val="TableGrid"/>
        <w:tblW w:w="5000" w:type="pct"/>
        <w:tblLook w:val="04A0"/>
      </w:tblPr>
      <w:tblGrid>
        <w:gridCol w:w="2841"/>
        <w:gridCol w:w="2841"/>
        <w:gridCol w:w="2840"/>
      </w:tblGrid>
      <w:tr w:rsidR="003345B8" w:rsidRPr="006E3BB6" w:rsidTr="006E3BB6">
        <w:tc>
          <w:tcPr>
            <w:tcW w:w="1667" w:type="pct"/>
            <w:hideMark/>
          </w:tcPr>
          <w:p w:rsidR="003345B8" w:rsidRPr="006E3BB6" w:rsidRDefault="003345B8" w:rsidP="003345B8">
            <w:pPr>
              <w:widowControl/>
              <w:jc w:val="left"/>
              <w:rPr>
                <w:rFonts w:ascii="宋体" w:eastAsia="宋体" w:hAnsi="宋体" w:cs="宋体"/>
                <w:b/>
                <w:bCs/>
                <w:color w:val="222222"/>
                <w:kern w:val="0"/>
                <w:sz w:val="18"/>
                <w:szCs w:val="18"/>
              </w:rPr>
            </w:pPr>
            <w:r w:rsidRPr="006E3BB6">
              <w:rPr>
                <w:rFonts w:ascii="宋体" w:eastAsia="宋体" w:hAnsi="宋体" w:cs="宋体"/>
                <w:b/>
                <w:bCs/>
                <w:color w:val="222222"/>
                <w:kern w:val="0"/>
                <w:sz w:val="18"/>
                <w:szCs w:val="18"/>
              </w:rPr>
              <w:t>文件类型存储</w:t>
            </w:r>
          </w:p>
        </w:tc>
        <w:tc>
          <w:tcPr>
            <w:tcW w:w="1667" w:type="pct"/>
            <w:hideMark/>
          </w:tcPr>
          <w:p w:rsidR="003345B8" w:rsidRPr="006E3BB6" w:rsidRDefault="003345B8" w:rsidP="003345B8">
            <w:pPr>
              <w:widowControl/>
              <w:jc w:val="left"/>
              <w:rPr>
                <w:rFonts w:ascii="宋体" w:eastAsia="宋体" w:hAnsi="宋体" w:cs="宋体"/>
                <w:b/>
                <w:bCs/>
                <w:color w:val="222222"/>
                <w:kern w:val="0"/>
                <w:sz w:val="18"/>
                <w:szCs w:val="18"/>
              </w:rPr>
            </w:pPr>
            <w:r w:rsidRPr="006E3BB6">
              <w:rPr>
                <w:rFonts w:ascii="宋体" w:eastAsia="宋体" w:hAnsi="宋体" w:cs="宋体"/>
                <w:b/>
                <w:bCs/>
                <w:color w:val="222222"/>
                <w:kern w:val="0"/>
                <w:sz w:val="18"/>
                <w:szCs w:val="18"/>
              </w:rPr>
              <w:t>卷的数量</w:t>
            </w:r>
          </w:p>
        </w:tc>
        <w:tc>
          <w:tcPr>
            <w:tcW w:w="1667" w:type="pct"/>
            <w:hideMark/>
          </w:tcPr>
          <w:p w:rsidR="003345B8" w:rsidRPr="006E3BB6" w:rsidRDefault="003345B8" w:rsidP="003345B8">
            <w:pPr>
              <w:widowControl/>
              <w:jc w:val="left"/>
              <w:rPr>
                <w:rFonts w:ascii="宋体" w:eastAsia="宋体" w:hAnsi="宋体" w:cs="宋体"/>
                <w:b/>
                <w:bCs/>
                <w:color w:val="222222"/>
                <w:kern w:val="0"/>
                <w:sz w:val="18"/>
                <w:szCs w:val="18"/>
              </w:rPr>
            </w:pPr>
            <w:r w:rsidRPr="006E3BB6">
              <w:rPr>
                <w:rFonts w:ascii="宋体" w:eastAsia="宋体" w:hAnsi="宋体" w:cs="宋体"/>
                <w:b/>
                <w:bCs/>
                <w:color w:val="222222"/>
                <w:kern w:val="0"/>
                <w:sz w:val="18"/>
                <w:szCs w:val="18"/>
              </w:rPr>
              <w:t>卷大小</w:t>
            </w:r>
          </w:p>
        </w:tc>
      </w:tr>
      <w:tr w:rsidR="003345B8" w:rsidRPr="006E3BB6" w:rsidTr="006E3BB6">
        <w:tc>
          <w:tcPr>
            <w:tcW w:w="1667" w:type="pct"/>
            <w:hideMark/>
          </w:tcPr>
          <w:p w:rsidR="003345B8" w:rsidRPr="006E3BB6" w:rsidRDefault="00370111"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lastRenderedPageBreak/>
              <w:t>表决</w:t>
            </w:r>
            <w:r w:rsidR="003345B8" w:rsidRPr="006E3BB6">
              <w:rPr>
                <w:rFonts w:ascii="inherit" w:eastAsia="宋体" w:hAnsi="inherit" w:cs="宋体"/>
                <w:color w:val="222222"/>
                <w:kern w:val="0"/>
                <w:sz w:val="18"/>
                <w:szCs w:val="18"/>
              </w:rPr>
              <w:t>文件与外部冗余</w:t>
            </w:r>
          </w:p>
        </w:tc>
        <w:tc>
          <w:tcPr>
            <w:tcW w:w="1667"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1</w:t>
            </w:r>
          </w:p>
        </w:tc>
        <w:tc>
          <w:tcPr>
            <w:tcW w:w="1667"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每个</w:t>
            </w:r>
            <w:r w:rsidR="00370111" w:rsidRPr="006E3BB6">
              <w:rPr>
                <w:rFonts w:ascii="inherit" w:eastAsia="宋体" w:hAnsi="inherit" w:cs="宋体"/>
                <w:color w:val="222222"/>
                <w:kern w:val="0"/>
                <w:sz w:val="18"/>
                <w:szCs w:val="18"/>
              </w:rPr>
              <w:t>表决</w:t>
            </w:r>
            <w:r w:rsidRPr="006E3BB6">
              <w:rPr>
                <w:rFonts w:ascii="inherit" w:eastAsia="宋体" w:hAnsi="inherit" w:cs="宋体"/>
                <w:color w:val="222222"/>
                <w:kern w:val="0"/>
                <w:sz w:val="18"/>
                <w:szCs w:val="18"/>
              </w:rPr>
              <w:t>文件量至少为</w:t>
            </w:r>
            <w:r w:rsidRPr="006E3BB6">
              <w:rPr>
                <w:rFonts w:ascii="inherit" w:eastAsia="宋体" w:hAnsi="inherit" w:cs="宋体"/>
                <w:color w:val="222222"/>
                <w:kern w:val="0"/>
                <w:sz w:val="18"/>
                <w:szCs w:val="18"/>
              </w:rPr>
              <w:t>300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p>
        </w:tc>
      </w:tr>
      <w:tr w:rsidR="003345B8" w:rsidRPr="006E3BB6" w:rsidTr="006E3BB6">
        <w:tc>
          <w:tcPr>
            <w:tcW w:w="1667"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带有外部冗余的</w:t>
            </w:r>
            <w:r w:rsidRPr="006E3BB6">
              <w:rPr>
                <w:rFonts w:ascii="inherit" w:eastAsia="宋体" w:hAnsi="inherit" w:cs="宋体"/>
                <w:color w:val="222222"/>
                <w:kern w:val="0"/>
                <w:sz w:val="18"/>
                <w:szCs w:val="18"/>
              </w:rPr>
              <w:t>Oracle</w:t>
            </w:r>
            <w:r w:rsidR="00881443" w:rsidRPr="006E3BB6">
              <w:rPr>
                <w:rFonts w:ascii="inherit" w:eastAsia="宋体" w:hAnsi="inherit" w:cs="宋体"/>
                <w:color w:val="222222"/>
                <w:kern w:val="0"/>
                <w:sz w:val="18"/>
                <w:szCs w:val="18"/>
              </w:rPr>
              <w:t>Cluster</w:t>
            </w:r>
            <w:r w:rsidRPr="006E3BB6">
              <w:rPr>
                <w:rFonts w:ascii="inherit" w:eastAsia="宋体" w:hAnsi="inherit" w:cs="宋体"/>
                <w:color w:val="222222"/>
                <w:kern w:val="0"/>
                <w:sz w:val="18"/>
                <w:szCs w:val="18"/>
              </w:rPr>
              <w:t>注册表</w:t>
            </w:r>
            <w:r w:rsidR="00101014"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OCR</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和</w:t>
            </w:r>
            <w:r w:rsidR="00B03287" w:rsidRPr="006E3BB6">
              <w:rPr>
                <w:rFonts w:ascii="inherit" w:eastAsia="宋体" w:hAnsi="inherit" w:cs="宋体"/>
                <w:color w:val="222222"/>
                <w:kern w:val="0"/>
                <w:sz w:val="18"/>
                <w:szCs w:val="18"/>
              </w:rPr>
              <w:t>Grid</w:t>
            </w:r>
            <w:r w:rsidRPr="006E3BB6">
              <w:rPr>
                <w:rFonts w:ascii="inherit" w:eastAsia="宋体" w:hAnsi="inherit" w:cs="宋体"/>
                <w:color w:val="222222"/>
                <w:kern w:val="0"/>
                <w:sz w:val="18"/>
                <w:szCs w:val="18"/>
              </w:rPr>
              <w:t>基础设施管理信息库</w:t>
            </w:r>
          </w:p>
        </w:tc>
        <w:tc>
          <w:tcPr>
            <w:tcW w:w="1667"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1</w:t>
            </w:r>
          </w:p>
        </w:tc>
        <w:tc>
          <w:tcPr>
            <w:tcW w:w="1667"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对于包含</w:t>
            </w:r>
            <w:r w:rsidRPr="006E3BB6">
              <w:rPr>
                <w:rFonts w:ascii="inherit" w:eastAsia="宋体" w:hAnsi="inherit" w:cs="宋体"/>
                <w:color w:val="222222"/>
                <w:kern w:val="0"/>
                <w:sz w:val="18"/>
                <w:szCs w:val="18"/>
              </w:rPr>
              <w:t>Grid</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Infrastructure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Management</w:t>
            </w:r>
            <w:r w:rsidRPr="006E3BB6">
              <w:rPr>
                <w:rFonts w:ascii="inherit" w:eastAsia="宋体" w:hAnsi="inherit" w:cs="宋体"/>
                <w:color w:val="222222"/>
                <w:kern w:val="0"/>
                <w:sz w:val="18"/>
                <w:szCs w:val="18"/>
              </w:rPr>
              <w:t>存储库</w:t>
            </w:r>
            <w:r w:rsidR="00101014"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5.2</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300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r w:rsidR="00370111" w:rsidRPr="006E3BB6">
              <w:rPr>
                <w:rFonts w:ascii="inherit" w:eastAsia="宋体" w:hAnsi="inherit" w:cs="宋体"/>
                <w:color w:val="222222"/>
                <w:kern w:val="0"/>
                <w:sz w:val="18"/>
                <w:szCs w:val="18"/>
              </w:rPr>
              <w:t>表决</w:t>
            </w:r>
            <w:r w:rsidRPr="006E3BB6">
              <w:rPr>
                <w:rFonts w:ascii="inherit" w:eastAsia="宋体" w:hAnsi="inherit" w:cs="宋体"/>
                <w:color w:val="222222"/>
                <w:kern w:val="0"/>
                <w:sz w:val="18"/>
                <w:szCs w:val="18"/>
              </w:rPr>
              <w:t>文件</w:t>
            </w:r>
            <w:r w:rsidRPr="006E3BB6">
              <w:rPr>
                <w:rFonts w:ascii="inherit" w:eastAsia="宋体" w:hAnsi="inherit" w:cs="宋体"/>
                <w:color w:val="222222"/>
                <w:kern w:val="0"/>
                <w:sz w:val="18"/>
                <w:szCs w:val="18"/>
              </w:rPr>
              <w: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400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OCR</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的</w:t>
            </w:r>
            <w:r w:rsidRPr="006E3BB6">
              <w:rPr>
                <w:rFonts w:ascii="inherit" w:eastAsia="宋体" w:hAnsi="inherit" w:cs="宋体"/>
                <w:color w:val="222222"/>
                <w:kern w:val="0"/>
                <w:sz w:val="18"/>
                <w:szCs w:val="18"/>
              </w:rPr>
              <w:t>OCR</w:t>
            </w:r>
            <w:r w:rsidRPr="006E3BB6">
              <w:rPr>
                <w:rFonts w:ascii="inherit" w:eastAsia="宋体" w:hAnsi="inherit" w:cs="宋体"/>
                <w:color w:val="222222"/>
                <w:kern w:val="0"/>
                <w:sz w:val="18"/>
                <w:szCs w:val="18"/>
              </w:rPr>
              <w:t>卷</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至少</w:t>
            </w:r>
            <w:r w:rsidRPr="006E3BB6">
              <w:rPr>
                <w:rFonts w:ascii="inherit" w:eastAsia="宋体" w:hAnsi="inherit" w:cs="宋体"/>
                <w:color w:val="222222"/>
                <w:kern w:val="0"/>
                <w:sz w:val="18"/>
                <w:szCs w:val="18"/>
              </w:rPr>
              <w:t>5.9</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对于大于四个节点的群集</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每个节点至少需要</w:t>
            </w:r>
            <w:r w:rsidRPr="006E3BB6">
              <w:rPr>
                <w:rFonts w:ascii="inherit" w:eastAsia="宋体" w:hAnsi="inherit" w:cs="宋体"/>
                <w:color w:val="222222"/>
                <w:kern w:val="0"/>
                <w:sz w:val="18"/>
                <w:szCs w:val="18"/>
              </w:rPr>
              <w:t>500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r w:rsidR="009F616C"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例如</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六节点群集分配应该是</w:t>
            </w:r>
            <w:r w:rsidRPr="006E3BB6">
              <w:rPr>
                <w:rFonts w:ascii="inherit" w:eastAsia="宋体" w:hAnsi="inherit" w:cs="宋体"/>
                <w:color w:val="222222"/>
                <w:kern w:val="0"/>
                <w:sz w:val="18"/>
                <w:szCs w:val="18"/>
              </w:rPr>
              <w:t>6.9</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r w:rsidR="009F616C" w:rsidRPr="006E3BB6">
              <w:rPr>
                <w:rFonts w:ascii="inherit" w:eastAsia="宋体" w:hAnsi="inherit" w:cs="宋体"/>
                <w:color w:val="222222"/>
                <w:kern w:val="0"/>
                <w:sz w:val="18"/>
                <w:szCs w:val="18"/>
              </w:rPr>
              <w:t>.</w:t>
            </w:r>
          </w:p>
        </w:tc>
      </w:tr>
      <w:tr w:rsidR="003345B8" w:rsidRPr="006E3BB6" w:rsidTr="006E3BB6">
        <w:tc>
          <w:tcPr>
            <w:tcW w:w="1667"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Oracle</w:t>
            </w:r>
            <w:r w:rsidR="00BE73C2">
              <w:rPr>
                <w:rFonts w:ascii="inherit" w:eastAsia="宋体" w:hAnsi="inherit" w:cs="宋体"/>
                <w:color w:val="222222"/>
                <w:kern w:val="0"/>
                <w:sz w:val="18"/>
                <w:szCs w:val="18"/>
              </w:rPr>
              <w:t>Clusterware</w:t>
            </w:r>
            <w:r w:rsidRPr="006E3BB6">
              <w:rPr>
                <w:rFonts w:ascii="inherit" w:eastAsia="宋体" w:hAnsi="inherit" w:cs="宋体"/>
                <w:color w:val="222222"/>
                <w:kern w:val="0"/>
                <w:sz w:val="18"/>
                <w:szCs w:val="18"/>
              </w:rPr>
              <w:t>文件</w:t>
            </w:r>
            <w:r w:rsidR="00101014"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OCR</w:t>
            </w:r>
            <w:r w:rsidRPr="006E3BB6">
              <w:rPr>
                <w:rFonts w:ascii="inherit" w:eastAsia="宋体" w:hAnsi="inherit" w:cs="宋体"/>
                <w:color w:val="222222"/>
                <w:kern w:val="0"/>
                <w:sz w:val="18"/>
                <w:szCs w:val="18"/>
              </w:rPr>
              <w:t>和</w:t>
            </w:r>
            <w:r w:rsidR="00370111" w:rsidRPr="006E3BB6">
              <w:rPr>
                <w:rFonts w:ascii="inherit" w:eastAsia="宋体" w:hAnsi="inherit" w:cs="宋体"/>
                <w:color w:val="222222"/>
                <w:kern w:val="0"/>
                <w:sz w:val="18"/>
                <w:szCs w:val="18"/>
              </w:rPr>
              <w:t>表决</w:t>
            </w:r>
            <w:r w:rsidRPr="006E3BB6">
              <w:rPr>
                <w:rFonts w:ascii="inherit" w:eastAsia="宋体" w:hAnsi="inherit" w:cs="宋体"/>
                <w:color w:val="222222"/>
                <w:kern w:val="0"/>
                <w:sz w:val="18"/>
                <w:szCs w:val="18"/>
              </w:rPr>
              <w:t>文件</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以及由</w:t>
            </w:r>
            <w:r w:rsidRPr="006E3BB6">
              <w:rPr>
                <w:rFonts w:ascii="inherit" w:eastAsia="宋体" w:hAnsi="inherit" w:cs="宋体"/>
                <w:color w:val="222222"/>
                <w:kern w:val="0"/>
                <w:sz w:val="18"/>
                <w:szCs w:val="18"/>
              </w:rPr>
              <w:t>Oracle</w:t>
            </w:r>
            <w:r w:rsidRPr="006E3BB6">
              <w:rPr>
                <w:rFonts w:ascii="inherit" w:eastAsia="宋体" w:hAnsi="inherit" w:cs="宋体"/>
                <w:color w:val="222222"/>
                <w:kern w:val="0"/>
                <w:sz w:val="18"/>
                <w:szCs w:val="18"/>
              </w:rPr>
              <w:t>软件提供冗余的</w:t>
            </w:r>
            <w:r w:rsidRPr="006E3BB6">
              <w:rPr>
                <w:rFonts w:ascii="inherit" w:eastAsia="宋体" w:hAnsi="inherit" w:cs="宋体"/>
                <w:color w:val="222222"/>
                <w:kern w:val="0"/>
                <w:sz w:val="18"/>
                <w:szCs w:val="18"/>
              </w:rPr>
              <w:t>Grid</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Infrastructure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Management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Repository</w:t>
            </w:r>
          </w:p>
        </w:tc>
        <w:tc>
          <w:tcPr>
            <w:tcW w:w="1667"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3</w:t>
            </w:r>
          </w:p>
        </w:tc>
        <w:tc>
          <w:tcPr>
            <w:tcW w:w="1667" w:type="pct"/>
            <w:hideMark/>
          </w:tcPr>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每个</w:t>
            </w:r>
            <w:r w:rsidRPr="006E3BB6">
              <w:rPr>
                <w:rFonts w:ascii="inherit" w:eastAsia="宋体" w:hAnsi="inherit" w:cs="宋体"/>
                <w:color w:val="222222"/>
                <w:kern w:val="0"/>
                <w:sz w:val="18"/>
                <w:szCs w:val="18"/>
              </w:rPr>
              <w:t>OCR</w:t>
            </w:r>
            <w:r w:rsidRPr="006E3BB6">
              <w:rPr>
                <w:rFonts w:ascii="inherit" w:eastAsia="宋体" w:hAnsi="inherit" w:cs="宋体"/>
                <w:color w:val="222222"/>
                <w:kern w:val="0"/>
                <w:sz w:val="18"/>
                <w:szCs w:val="18"/>
              </w:rPr>
              <w:t>卷至少有</w:t>
            </w:r>
            <w:r w:rsidRPr="006E3BB6">
              <w:rPr>
                <w:rFonts w:ascii="inherit" w:eastAsia="宋体" w:hAnsi="inherit" w:cs="宋体"/>
                <w:color w:val="222222"/>
                <w:kern w:val="0"/>
                <w:sz w:val="18"/>
                <w:szCs w:val="18"/>
              </w:rPr>
              <w:t>400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p>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每个</w:t>
            </w:r>
            <w:r w:rsidR="00370111" w:rsidRPr="006E3BB6">
              <w:rPr>
                <w:rFonts w:ascii="inherit" w:eastAsia="宋体" w:hAnsi="inherit" w:cs="宋体"/>
                <w:color w:val="222222"/>
                <w:kern w:val="0"/>
                <w:sz w:val="18"/>
                <w:szCs w:val="18"/>
              </w:rPr>
              <w:t>表决</w:t>
            </w:r>
            <w:r w:rsidRPr="006E3BB6">
              <w:rPr>
                <w:rFonts w:ascii="inherit" w:eastAsia="宋体" w:hAnsi="inherit" w:cs="宋体"/>
                <w:color w:val="222222"/>
                <w:kern w:val="0"/>
                <w:sz w:val="18"/>
                <w:szCs w:val="18"/>
              </w:rPr>
              <w:t>文件量至少为</w:t>
            </w:r>
            <w:r w:rsidRPr="006E3BB6">
              <w:rPr>
                <w:rFonts w:ascii="inherit" w:eastAsia="宋体" w:hAnsi="inherit" w:cs="宋体"/>
                <w:color w:val="222222"/>
                <w:kern w:val="0"/>
                <w:sz w:val="18"/>
                <w:szCs w:val="18"/>
              </w:rPr>
              <w:t>300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p>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2</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5.2</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r w:rsidR="00101014"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正常冗余</w:t>
            </w:r>
            <w:r w:rsidR="009F616C" w:rsidRPr="006E3BB6">
              <w:rPr>
                <w:rFonts w:ascii="inherit" w:eastAsia="宋体" w:hAnsi="inherit" w:cs="宋体"/>
                <w:color w:val="222222"/>
                <w:kern w:val="0"/>
                <w:sz w:val="18"/>
                <w:szCs w:val="18"/>
              </w:rPr>
              <w:t xml:space="preserve">) : </w:t>
            </w:r>
          </w:p>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对于</w:t>
            </w:r>
            <w:r w:rsidRPr="006E3BB6">
              <w:rPr>
                <w:rFonts w:ascii="inherit" w:eastAsia="宋体" w:hAnsi="inherit" w:cs="宋体"/>
                <w:color w:val="222222"/>
                <w:kern w:val="0"/>
                <w:sz w:val="18"/>
                <w:szCs w:val="18"/>
              </w:rPr>
              <w:t>5</w:t>
            </w:r>
            <w:r w:rsidRPr="006E3BB6">
              <w:rPr>
                <w:rFonts w:ascii="inherit" w:eastAsia="宋体" w:hAnsi="inherit" w:cs="宋体"/>
                <w:color w:val="222222"/>
                <w:kern w:val="0"/>
                <w:sz w:val="18"/>
                <w:szCs w:val="18"/>
              </w:rPr>
              <w:t>个或更多节点</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为每个附加节点添加</w:t>
            </w:r>
            <w:r w:rsidRPr="006E3BB6">
              <w:rPr>
                <w:rFonts w:ascii="inherit" w:eastAsia="宋体" w:hAnsi="inherit" w:cs="宋体"/>
                <w:color w:val="222222"/>
                <w:kern w:val="0"/>
                <w:sz w:val="18"/>
                <w:szCs w:val="18"/>
              </w:rPr>
              <w:t>500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r w:rsidR="009F616C" w:rsidRPr="006E3BB6">
              <w:rPr>
                <w:rFonts w:ascii="inherit" w:eastAsia="宋体" w:hAnsi="inherit" w:cs="宋体"/>
                <w:color w:val="222222"/>
                <w:kern w:val="0"/>
                <w:sz w:val="18"/>
                <w:szCs w:val="18"/>
              </w:rPr>
              <w:t>.</w:t>
            </w:r>
          </w:p>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例如</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对于</w:t>
            </w:r>
            <w:r w:rsidRPr="006E3BB6">
              <w:rPr>
                <w:rFonts w:ascii="inherit" w:eastAsia="宋体" w:hAnsi="inherit" w:cs="宋体"/>
                <w:color w:val="222222"/>
                <w:kern w:val="0"/>
                <w:sz w:val="18"/>
                <w:szCs w:val="18"/>
              </w:rPr>
              <w:t>6</w:t>
            </w:r>
            <w:r w:rsidRPr="006E3BB6">
              <w:rPr>
                <w:rFonts w:ascii="inherit" w:eastAsia="宋体" w:hAnsi="inherit" w:cs="宋体"/>
                <w:color w:val="222222"/>
                <w:kern w:val="0"/>
                <w:sz w:val="18"/>
                <w:szCs w:val="18"/>
              </w:rPr>
              <w:t>节点群集</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大小为</w:t>
            </w:r>
            <w:r w:rsidRPr="006E3BB6">
              <w:rPr>
                <w:rFonts w:ascii="inherit" w:eastAsia="宋体" w:hAnsi="inherit" w:cs="宋体"/>
                <w:color w:val="222222"/>
                <w:kern w:val="0"/>
                <w:sz w:val="18"/>
                <w:szCs w:val="18"/>
              </w:rPr>
              <w:t>14.1</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r w:rsidR="009F616C" w:rsidRPr="006E3BB6">
              <w:rPr>
                <w:rFonts w:ascii="inherit" w:eastAsia="宋体" w:hAnsi="inherit" w:cs="宋体"/>
                <w:color w:val="222222"/>
                <w:kern w:val="0"/>
                <w:sz w:val="18"/>
                <w:szCs w:val="18"/>
              </w:rPr>
              <w:t xml:space="preserve">: </w:t>
            </w:r>
          </w:p>
          <w:p w:rsidR="003345B8" w:rsidRPr="006E3BB6" w:rsidRDefault="003345B8" w:rsidP="00175565">
            <w:pPr>
              <w:widowControl/>
              <w:numPr>
                <w:ilvl w:val="0"/>
                <w:numId w:val="142"/>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Grid</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Infrastructure</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Management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Repository</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2</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x</w:t>
            </w:r>
            <w:r w:rsidR="00101014"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5.2</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500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500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12.4</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p>
          <w:p w:rsidR="003345B8" w:rsidRPr="006E3BB6" w:rsidRDefault="003345B8" w:rsidP="00175565">
            <w:pPr>
              <w:widowControl/>
              <w:numPr>
                <w:ilvl w:val="0"/>
                <w:numId w:val="142"/>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2</w:t>
            </w:r>
            <w:r w:rsidRPr="006E3BB6">
              <w:rPr>
                <w:rFonts w:ascii="inherit" w:eastAsia="宋体" w:hAnsi="inherit" w:cs="宋体"/>
                <w:color w:val="222222"/>
                <w:kern w:val="0"/>
                <w:sz w:val="18"/>
                <w:szCs w:val="18"/>
              </w:rPr>
              <w:t>个</w:t>
            </w:r>
            <w:r w:rsidRPr="006E3BB6">
              <w:rPr>
                <w:rFonts w:ascii="inherit" w:eastAsia="宋体" w:hAnsi="inherit" w:cs="宋体"/>
                <w:color w:val="222222"/>
                <w:kern w:val="0"/>
                <w:sz w:val="18"/>
                <w:szCs w:val="18"/>
              </w:rPr>
              <w:t>OCR</w:t>
            </w:r>
            <w:r w:rsidR="00101014"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2</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400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0.8</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p>
          <w:p w:rsidR="003345B8" w:rsidRPr="006E3BB6" w:rsidRDefault="003345B8" w:rsidP="00175565">
            <w:pPr>
              <w:widowControl/>
              <w:numPr>
                <w:ilvl w:val="0"/>
                <w:numId w:val="142"/>
              </w:numPr>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3</w:t>
            </w:r>
            <w:r w:rsidRPr="006E3BB6">
              <w:rPr>
                <w:rFonts w:ascii="inherit" w:eastAsia="宋体" w:hAnsi="inherit" w:cs="宋体"/>
                <w:color w:val="222222"/>
                <w:kern w:val="0"/>
                <w:sz w:val="18"/>
                <w:szCs w:val="18"/>
              </w:rPr>
              <w:t>个</w:t>
            </w:r>
            <w:r w:rsidR="00370111" w:rsidRPr="006E3BB6">
              <w:rPr>
                <w:rFonts w:ascii="inherit" w:eastAsia="宋体" w:hAnsi="inherit" w:cs="宋体"/>
                <w:color w:val="222222"/>
                <w:kern w:val="0"/>
                <w:sz w:val="18"/>
                <w:szCs w:val="18"/>
              </w:rPr>
              <w:t>表决</w:t>
            </w:r>
            <w:r w:rsidRPr="006E3BB6">
              <w:rPr>
                <w:rFonts w:ascii="inherit" w:eastAsia="宋体" w:hAnsi="inherit" w:cs="宋体"/>
                <w:color w:val="222222"/>
                <w:kern w:val="0"/>
                <w:sz w:val="18"/>
                <w:szCs w:val="18"/>
              </w:rPr>
              <w:t>文件</w:t>
            </w:r>
            <w:r w:rsidR="00101014" w:rsidRPr="006E3BB6">
              <w:rPr>
                <w:rFonts w:ascii="inherit" w:eastAsia="宋体" w:hAnsi="inherit" w:cs="宋体"/>
                <w:color w:val="222222"/>
                <w:kern w:val="0"/>
                <w:sz w:val="18"/>
                <w:szCs w:val="18"/>
              </w:rPr>
              <w:t>(</w:t>
            </w:r>
            <w:r w:rsidRPr="006E3BB6">
              <w:rPr>
                <w:rFonts w:ascii="inherit" w:eastAsia="宋体" w:hAnsi="inherit" w:cs="宋体"/>
                <w:color w:val="222222"/>
                <w:kern w:val="0"/>
                <w:sz w:val="18"/>
                <w:szCs w:val="18"/>
              </w:rPr>
              <w:t>3</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x</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300</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MB</w:t>
            </w:r>
            <w:r w:rsidR="009F616C"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0.9</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p>
          <w:p w:rsidR="003345B8" w:rsidRPr="006E3BB6"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6E3BB6">
              <w:rPr>
                <w:rFonts w:ascii="inherit" w:eastAsia="宋体" w:hAnsi="inherit" w:cs="宋体"/>
                <w:color w:val="222222"/>
                <w:kern w:val="0"/>
                <w:sz w:val="18"/>
                <w:szCs w:val="18"/>
              </w:rPr>
              <w:t>=</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14.1</w:t>
            </w:r>
            <w:r w:rsidR="00963F67" w:rsidRPr="006E3BB6">
              <w:rPr>
                <w:rFonts w:ascii="inherit" w:eastAsia="宋体" w:hAnsi="inherit" w:cs="宋体"/>
                <w:color w:val="222222"/>
                <w:kern w:val="0"/>
                <w:sz w:val="18"/>
                <w:szCs w:val="18"/>
              </w:rPr>
              <w:t xml:space="preserve"> </w:t>
            </w:r>
            <w:r w:rsidRPr="006E3BB6">
              <w:rPr>
                <w:rFonts w:ascii="inherit" w:eastAsia="宋体" w:hAnsi="inherit" w:cs="宋体"/>
                <w:color w:val="222222"/>
                <w:kern w:val="0"/>
                <w:sz w:val="18"/>
                <w:szCs w:val="18"/>
              </w:rPr>
              <w:t>GB</w:t>
            </w:r>
          </w:p>
        </w:tc>
      </w:tr>
    </w:tbl>
    <w:p w:rsidR="003345B8" w:rsidRPr="003345B8" w:rsidRDefault="003345B8" w:rsidP="003345B8">
      <w:pPr>
        <w:widowControl/>
        <w:shd w:val="clear" w:color="auto" w:fill="FFFFFF"/>
        <w:jc w:val="left"/>
        <w:rPr>
          <w:rFonts w:ascii="Arial" w:eastAsia="宋体" w:hAnsi="Arial" w:cs="Arial"/>
          <w:color w:val="222222"/>
          <w:kern w:val="0"/>
          <w:szCs w:val="21"/>
        </w:rPr>
      </w:pP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表</w:t>
      </w:r>
      <w:r w:rsidRPr="003345B8">
        <w:rPr>
          <w:rFonts w:ascii="inherit" w:eastAsia="宋体" w:hAnsi="inherit" w:cs="Arial"/>
          <w:b/>
          <w:bCs/>
          <w:i/>
          <w:iCs/>
          <w:color w:val="222222"/>
          <w:kern w:val="0"/>
          <w:szCs w:val="21"/>
        </w:rPr>
        <w:t>7-4</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RAC</w:t>
      </w:r>
      <w:r w:rsidRPr="003345B8">
        <w:rPr>
          <w:rFonts w:ascii="inherit" w:eastAsia="宋体" w:hAnsi="inherit" w:cs="Arial"/>
          <w:b/>
          <w:bCs/>
          <w:i/>
          <w:iCs/>
          <w:color w:val="222222"/>
          <w:kern w:val="0"/>
          <w:szCs w:val="21"/>
        </w:rPr>
        <w:t>共享文件系统卷大小最低要求</w:t>
      </w:r>
    </w:p>
    <w:tbl>
      <w:tblPr>
        <w:tblStyle w:val="TableGrid"/>
        <w:tblW w:w="18900" w:type="dxa"/>
        <w:tblLook w:val="04A0"/>
      </w:tblPr>
      <w:tblGrid>
        <w:gridCol w:w="6300"/>
        <w:gridCol w:w="6300"/>
        <w:gridCol w:w="6300"/>
      </w:tblGrid>
      <w:tr w:rsidR="003345B8" w:rsidRPr="007D7602" w:rsidTr="007D7602">
        <w:tc>
          <w:tcPr>
            <w:tcW w:w="0" w:type="auto"/>
            <w:hideMark/>
          </w:tcPr>
          <w:p w:rsidR="003345B8" w:rsidRPr="007D7602" w:rsidRDefault="003345B8" w:rsidP="003345B8">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文件类型存储</w:t>
            </w:r>
          </w:p>
        </w:tc>
        <w:tc>
          <w:tcPr>
            <w:tcW w:w="0" w:type="auto"/>
            <w:hideMark/>
          </w:tcPr>
          <w:p w:rsidR="003345B8" w:rsidRPr="007D7602" w:rsidRDefault="003345B8" w:rsidP="003345B8">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卷的数量</w:t>
            </w:r>
          </w:p>
        </w:tc>
        <w:tc>
          <w:tcPr>
            <w:tcW w:w="0" w:type="auto"/>
            <w:hideMark/>
          </w:tcPr>
          <w:p w:rsidR="003345B8" w:rsidRPr="007D7602" w:rsidRDefault="003345B8" w:rsidP="003345B8">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卷大小</w:t>
            </w:r>
          </w:p>
        </w:tc>
      </w:tr>
      <w:tr w:rsidR="003345B8" w:rsidRPr="007D7602" w:rsidTr="007D7602">
        <w:tc>
          <w:tcPr>
            <w:tcW w:w="6300" w:type="dxa"/>
            <w:hideMark/>
          </w:tcPr>
          <w:p w:rsidR="003345B8" w:rsidRPr="007D7602" w:rsidRDefault="003345B8" w:rsidP="006E3BB6">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Oracle数据库文件</w:t>
            </w:r>
          </w:p>
        </w:tc>
        <w:tc>
          <w:tcPr>
            <w:tcW w:w="6300" w:type="dxa"/>
            <w:hideMark/>
          </w:tcPr>
          <w:p w:rsidR="003345B8" w:rsidRPr="007D7602" w:rsidRDefault="003345B8" w:rsidP="006E3BB6">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1</w:t>
            </w:r>
          </w:p>
        </w:tc>
        <w:tc>
          <w:tcPr>
            <w:tcW w:w="6300" w:type="dxa"/>
            <w:hideMark/>
          </w:tcPr>
          <w:p w:rsidR="003345B8" w:rsidRPr="007D7602"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7D7602">
              <w:rPr>
                <w:rFonts w:ascii="inherit" w:eastAsia="宋体" w:hAnsi="inherit" w:cs="宋体"/>
                <w:color w:val="222222"/>
                <w:kern w:val="0"/>
                <w:sz w:val="18"/>
                <w:szCs w:val="18"/>
              </w:rPr>
              <w:t>每卷至少</w:t>
            </w:r>
            <w:r w:rsidRPr="007D7602">
              <w:rPr>
                <w:rFonts w:ascii="inherit" w:eastAsia="宋体" w:hAnsi="inherit" w:cs="宋体"/>
                <w:color w:val="222222"/>
                <w:kern w:val="0"/>
                <w:sz w:val="18"/>
                <w:szCs w:val="18"/>
              </w:rPr>
              <w:t>1.5</w:t>
            </w:r>
            <w:r w:rsidR="00963F67" w:rsidRPr="007D7602">
              <w:rPr>
                <w:rFonts w:ascii="inherit" w:eastAsia="宋体" w:hAnsi="inherit" w:cs="宋体"/>
                <w:color w:val="222222"/>
                <w:kern w:val="0"/>
                <w:sz w:val="18"/>
                <w:szCs w:val="18"/>
              </w:rPr>
              <w:t xml:space="preserve"> </w:t>
            </w:r>
            <w:r w:rsidRPr="007D7602">
              <w:rPr>
                <w:rFonts w:ascii="inherit" w:eastAsia="宋体" w:hAnsi="inherit" w:cs="宋体"/>
                <w:color w:val="222222"/>
                <w:kern w:val="0"/>
                <w:sz w:val="18"/>
                <w:szCs w:val="18"/>
              </w:rPr>
              <w:t>GB</w:t>
            </w:r>
          </w:p>
        </w:tc>
      </w:tr>
      <w:tr w:rsidR="003345B8" w:rsidRPr="007D7602" w:rsidTr="007D7602">
        <w:tc>
          <w:tcPr>
            <w:tcW w:w="6300" w:type="dxa"/>
            <w:hideMark/>
          </w:tcPr>
          <w:p w:rsidR="003345B8" w:rsidRPr="007D7602" w:rsidRDefault="003345B8" w:rsidP="006E3BB6">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恢复文件</w:t>
            </w:r>
          </w:p>
          <w:p w:rsidR="003345B8" w:rsidRPr="007D7602" w:rsidRDefault="003345B8" w:rsidP="006E3BB6">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注意</w:t>
            </w:r>
            <w:r w:rsidR="009F616C" w:rsidRPr="007D7602">
              <w:rPr>
                <w:rFonts w:ascii="宋体" w:eastAsia="宋体" w:hAnsi="宋体" w:cs="宋体"/>
                <w:b/>
                <w:bCs/>
                <w:color w:val="222222"/>
                <w:kern w:val="0"/>
                <w:sz w:val="18"/>
                <w:szCs w:val="18"/>
              </w:rPr>
              <w:t xml:space="preserve">: </w:t>
            </w:r>
            <w:r w:rsidRPr="007D7602">
              <w:rPr>
                <w:rFonts w:ascii="宋体" w:eastAsia="宋体" w:hAnsi="宋体" w:cs="宋体"/>
                <w:b/>
                <w:bCs/>
                <w:color w:val="222222"/>
                <w:kern w:val="0"/>
                <w:sz w:val="18"/>
                <w:szCs w:val="18"/>
              </w:rPr>
              <w:t>恢复文件必须位于与数据库文件不同的卷上</w:t>
            </w:r>
          </w:p>
        </w:tc>
        <w:tc>
          <w:tcPr>
            <w:tcW w:w="6300" w:type="dxa"/>
            <w:hideMark/>
          </w:tcPr>
          <w:p w:rsidR="003345B8" w:rsidRPr="007D7602" w:rsidRDefault="003345B8" w:rsidP="006E3BB6">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1</w:t>
            </w:r>
          </w:p>
        </w:tc>
        <w:tc>
          <w:tcPr>
            <w:tcW w:w="6300" w:type="dxa"/>
            <w:hideMark/>
          </w:tcPr>
          <w:p w:rsidR="003345B8" w:rsidRPr="007D7602"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7D7602">
              <w:rPr>
                <w:rFonts w:ascii="inherit" w:eastAsia="宋体" w:hAnsi="inherit" w:cs="宋体"/>
                <w:color w:val="222222"/>
                <w:kern w:val="0"/>
                <w:sz w:val="18"/>
                <w:szCs w:val="18"/>
              </w:rPr>
              <w:t>每卷至少</w:t>
            </w:r>
            <w:r w:rsidRPr="007D7602">
              <w:rPr>
                <w:rFonts w:ascii="inherit" w:eastAsia="宋体" w:hAnsi="inherit" w:cs="宋体"/>
                <w:color w:val="222222"/>
                <w:kern w:val="0"/>
                <w:sz w:val="18"/>
                <w:szCs w:val="18"/>
              </w:rPr>
              <w:t>2</w:t>
            </w:r>
            <w:r w:rsidR="00963F67" w:rsidRPr="007D7602">
              <w:rPr>
                <w:rFonts w:ascii="inherit" w:eastAsia="宋体" w:hAnsi="inherit" w:cs="宋体"/>
                <w:color w:val="222222"/>
                <w:kern w:val="0"/>
                <w:sz w:val="18"/>
                <w:szCs w:val="18"/>
              </w:rPr>
              <w:t xml:space="preserve"> </w:t>
            </w:r>
            <w:r w:rsidRPr="007D7602">
              <w:rPr>
                <w:rFonts w:ascii="inherit" w:eastAsia="宋体" w:hAnsi="inherit" w:cs="宋体"/>
                <w:color w:val="222222"/>
                <w:kern w:val="0"/>
                <w:sz w:val="18"/>
                <w:szCs w:val="18"/>
              </w:rPr>
              <w:t>GB</w:t>
            </w:r>
          </w:p>
        </w:tc>
      </w:tr>
    </w:tbl>
    <w:p w:rsidR="003345B8" w:rsidRPr="003345B8" w:rsidRDefault="003345B8" w:rsidP="003345B8">
      <w:pPr>
        <w:widowControl/>
        <w:shd w:val="clear" w:color="auto" w:fill="FFFFFF"/>
        <w:jc w:val="left"/>
        <w:rPr>
          <w:rFonts w:ascii="Arial" w:eastAsia="宋体" w:hAnsi="Arial" w:cs="Arial"/>
          <w:color w:val="222222"/>
          <w:kern w:val="0"/>
          <w:szCs w:val="21"/>
        </w:rPr>
      </w:pP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hyperlink r:id="rId168" w:anchor="CDEFGCFC" w:tgtFrame="_blank" w:history="1">
        <w:r w:rsidRPr="003345B8">
          <w:rPr>
            <w:rFonts w:ascii="inherit" w:eastAsia="宋体" w:hAnsi="inherit" w:cs="Arial"/>
            <w:color w:val="145C93"/>
            <w:kern w:val="0"/>
            <w:szCs w:val="21"/>
            <w:u w:val="single"/>
          </w:rPr>
          <w:t>表</w:t>
        </w:r>
        <w:r w:rsidRPr="003345B8">
          <w:rPr>
            <w:rFonts w:ascii="inherit" w:eastAsia="宋体" w:hAnsi="inherit" w:cs="Arial"/>
            <w:color w:val="145C93"/>
            <w:kern w:val="0"/>
            <w:szCs w:val="21"/>
            <w:u w:val="single"/>
          </w:rPr>
          <w:t>7-3</w:t>
        </w:r>
      </w:hyperlink>
      <w:r w:rsidRPr="003345B8">
        <w:rPr>
          <w:rFonts w:ascii="inherit" w:eastAsia="宋体" w:hAnsi="inherit" w:cs="Arial"/>
          <w:color w:val="222222"/>
          <w:kern w:val="0"/>
          <w:szCs w:val="21"/>
        </w:rPr>
        <w:t>和</w:t>
      </w:r>
      <w:hyperlink r:id="rId169" w:anchor="CDEEFJGC" w:tgtFrame="_blank" w:history="1">
        <w:r w:rsidRPr="003345B8">
          <w:rPr>
            <w:rFonts w:ascii="inherit" w:eastAsia="宋体" w:hAnsi="inherit" w:cs="Arial"/>
            <w:color w:val="145C93"/>
            <w:kern w:val="0"/>
            <w:szCs w:val="21"/>
            <w:u w:val="single"/>
          </w:rPr>
          <w:t>表</w:t>
        </w:r>
        <w:r w:rsidRPr="003345B8">
          <w:rPr>
            <w:rFonts w:ascii="inherit" w:eastAsia="宋体" w:hAnsi="inherit" w:cs="Arial"/>
            <w:color w:val="145C93"/>
            <w:kern w:val="0"/>
            <w:szCs w:val="21"/>
            <w:u w:val="single"/>
          </w:rPr>
          <w:t>7-4</w:t>
        </w:r>
        <w:r w:rsidRPr="003345B8">
          <w:rPr>
            <w:rFonts w:ascii="inherit" w:eastAsia="宋体" w:hAnsi="inherit" w:cs="Arial"/>
            <w:color w:val="145C93"/>
            <w:kern w:val="0"/>
            <w:szCs w:val="21"/>
            <w:u w:val="single"/>
          </w:rPr>
          <w:t>中</w:t>
        </w:r>
      </w:hyperlink>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所需的总体积大小是累积的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要将所有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文件以正常冗余存储在共享文件系统上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至少应在</w:t>
      </w:r>
      <w:r w:rsidRPr="003345B8">
        <w:rPr>
          <w:rFonts w:ascii="inherit" w:eastAsia="宋体" w:hAnsi="inherit" w:cs="Arial"/>
          <w:color w:val="222222"/>
          <w:kern w:val="0"/>
          <w:szCs w:val="21"/>
        </w:rPr>
        <w:t>3</w:t>
      </w:r>
      <w:r w:rsidRPr="003345B8">
        <w:rPr>
          <w:rFonts w:ascii="inherit" w:eastAsia="宋体" w:hAnsi="inherit" w:cs="Arial"/>
          <w:color w:val="222222"/>
          <w:kern w:val="0"/>
          <w:szCs w:val="21"/>
        </w:rPr>
        <w:t>个卷中提供至少</w:t>
      </w: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Pr="003345B8">
        <w:rPr>
          <w:rFonts w:ascii="inherit" w:eastAsia="宋体" w:hAnsi="inherit" w:cs="Arial"/>
          <w:color w:val="222222"/>
          <w:kern w:val="0"/>
          <w:szCs w:val="21"/>
        </w:rPr>
        <w:t>的存储空间</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和两个</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镜像的三个独立卷位置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以及一个</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每卷上的文件</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您应该至少有三个物理磁盘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每个物理磁盘至少</w:t>
      </w:r>
      <w:r w:rsidRPr="003345B8">
        <w:rPr>
          <w:rFonts w:ascii="inherit" w:eastAsia="宋体" w:hAnsi="inherit" w:cs="Arial"/>
          <w:color w:val="222222"/>
          <w:kern w:val="0"/>
          <w:szCs w:val="21"/>
        </w:rPr>
        <w:t>500</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MB</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以确保</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文件和</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文件位于单独的物理磁盘上</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lastRenderedPageBreak/>
        <w:t>您使用一个卷添加数据库文件和一个卷添加</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以恢复文件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那么您应该在两个卷上至少有</w:t>
      </w:r>
      <w:r w:rsidRPr="003345B8">
        <w:rPr>
          <w:rFonts w:ascii="inherit" w:eastAsia="宋体" w:hAnsi="inherit" w:cs="Arial"/>
          <w:color w:val="222222"/>
          <w:kern w:val="0"/>
          <w:szCs w:val="21"/>
        </w:rPr>
        <w:t>3.5</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Pr="003345B8">
        <w:rPr>
          <w:rFonts w:ascii="inherit" w:eastAsia="宋体" w:hAnsi="inherit" w:cs="Arial"/>
          <w:color w:val="222222"/>
          <w:kern w:val="0"/>
          <w:szCs w:val="21"/>
        </w:rPr>
        <w:t>可用存储空间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并且所有卷的可用总计空间至少为</w:t>
      </w:r>
      <w:r w:rsidRPr="003345B8">
        <w:rPr>
          <w:rFonts w:ascii="inherit" w:eastAsia="宋体" w:hAnsi="inherit" w:cs="Arial"/>
          <w:color w:val="222222"/>
          <w:kern w:val="0"/>
          <w:szCs w:val="21"/>
        </w:rPr>
        <w:t>6.9</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009F616C">
        <w:rPr>
          <w:rFonts w:ascii="inherit" w:eastAsia="宋体" w:hAnsi="inherit" w:cs="Arial"/>
          <w:color w:val="222222"/>
          <w:kern w:val="0"/>
          <w:szCs w:val="21"/>
        </w:rPr>
        <w:t>.</w:t>
      </w:r>
    </w:p>
    <w:p w:rsidR="007D7602" w:rsidRPr="007D7602" w:rsidRDefault="007D7602"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7D7602">
        <w:rPr>
          <w:rFonts w:ascii="inherit" w:eastAsia="宋体" w:hAnsi="inherit" w:cs="Arial" w:hint="eastAsia"/>
          <w:color w:val="222222"/>
          <w:kern w:val="0"/>
          <w:szCs w:val="21"/>
        </w:rPr>
        <w:t>如果您</w:t>
      </w:r>
      <w:r w:rsidRPr="007D7602">
        <w:rPr>
          <w:rFonts w:ascii="inherit" w:eastAsia="宋体" w:hAnsi="inherit" w:cs="Arial" w:hint="eastAsia"/>
          <w:color w:val="222222"/>
          <w:kern w:val="0"/>
          <w:szCs w:val="21"/>
        </w:rPr>
        <w:t>fdisk</w:t>
      </w:r>
      <w:r w:rsidRPr="007D7602">
        <w:rPr>
          <w:rFonts w:ascii="inherit" w:eastAsia="宋体" w:hAnsi="inherit" w:cs="Arial" w:hint="eastAsia"/>
          <w:color w:val="222222"/>
          <w:kern w:val="0"/>
          <w:szCs w:val="21"/>
        </w:rPr>
        <w:t>通过指定设备大小</w:t>
      </w:r>
      <w:r w:rsidRPr="007D7602">
        <w:rPr>
          <w:rFonts w:ascii="inherit" w:eastAsia="宋体" w:hAnsi="inherit" w:cs="Arial" w:hint="eastAsia"/>
          <w:color w:val="222222"/>
          <w:kern w:val="0"/>
          <w:szCs w:val="21"/>
        </w:rPr>
        <w:t>(</w:t>
      </w:r>
      <w:r w:rsidRPr="007D7602">
        <w:rPr>
          <w:rFonts w:ascii="inherit" w:eastAsia="宋体" w:hAnsi="inherit" w:cs="Arial" w:hint="eastAsia"/>
          <w:color w:val="222222"/>
          <w:kern w:val="0"/>
          <w:szCs w:val="21"/>
        </w:rPr>
        <w:t>例如</w:t>
      </w:r>
      <w:r w:rsidRPr="007D7602">
        <w:rPr>
          <w:rFonts w:ascii="inherit" w:eastAsia="宋体" w:hAnsi="inherit" w:cs="Arial" w:hint="eastAsia"/>
          <w:color w:val="222222"/>
          <w:kern w:val="0"/>
          <w:szCs w:val="21"/>
        </w:rPr>
        <w:t xml:space="preserve">+400M, ) </w:t>
      </w:r>
      <w:r w:rsidRPr="007D7602">
        <w:rPr>
          <w:rFonts w:ascii="inherit" w:eastAsia="宋体" w:hAnsi="inherit" w:cs="Arial" w:hint="eastAsia"/>
          <w:color w:val="222222"/>
          <w:kern w:val="0"/>
          <w:szCs w:val="21"/>
        </w:rPr>
        <w:t>在共享分区上创建分区</w:t>
      </w:r>
      <w:r w:rsidRPr="007D7602">
        <w:rPr>
          <w:rFonts w:ascii="inherit" w:eastAsia="宋体" w:hAnsi="inherit" w:cs="Arial" w:hint="eastAsia"/>
          <w:color w:val="222222"/>
          <w:kern w:val="0"/>
          <w:szCs w:val="21"/>
        </w:rPr>
        <w:t xml:space="preserve">, </w:t>
      </w:r>
      <w:r w:rsidRPr="007D7602">
        <w:rPr>
          <w:rFonts w:ascii="inherit" w:eastAsia="宋体" w:hAnsi="inherit" w:cs="Arial" w:hint="eastAsia"/>
          <w:color w:val="222222"/>
          <w:kern w:val="0"/>
          <w:szCs w:val="21"/>
        </w:rPr>
        <w:t>则创建的实际设备可能会小于所请求的大小</w:t>
      </w:r>
      <w:r w:rsidRPr="007D7602">
        <w:rPr>
          <w:rFonts w:ascii="inherit" w:eastAsia="宋体" w:hAnsi="inherit" w:cs="Arial" w:hint="eastAsia"/>
          <w:color w:val="222222"/>
          <w:kern w:val="0"/>
          <w:szCs w:val="21"/>
        </w:rPr>
        <w:t xml:space="preserve">, </w:t>
      </w:r>
      <w:r w:rsidRPr="007D7602">
        <w:rPr>
          <w:rFonts w:ascii="inherit" w:eastAsia="宋体" w:hAnsi="inherit" w:cs="Arial" w:hint="eastAsia"/>
          <w:color w:val="222222"/>
          <w:kern w:val="0"/>
          <w:szCs w:val="21"/>
        </w:rPr>
        <w:t>这取决于磁盘的柱面几何形状</w:t>
      </w:r>
      <w:r w:rsidRPr="007D7602">
        <w:rPr>
          <w:rFonts w:ascii="inherit" w:eastAsia="宋体" w:hAnsi="inherit" w:cs="Arial" w:hint="eastAsia"/>
          <w:color w:val="222222"/>
          <w:kern w:val="0"/>
          <w:szCs w:val="21"/>
        </w:rPr>
        <w:t>.</w:t>
      </w:r>
      <w:r w:rsidRPr="007D7602">
        <w:rPr>
          <w:rFonts w:ascii="inherit" w:eastAsia="宋体" w:hAnsi="inherit" w:cs="Arial" w:hint="eastAsia"/>
          <w:color w:val="222222"/>
          <w:kern w:val="0"/>
          <w:szCs w:val="21"/>
        </w:rPr>
        <w:t>这是由于当前的</w:t>
      </w:r>
      <w:r w:rsidRPr="007D7602">
        <w:rPr>
          <w:rFonts w:ascii="inherit" w:eastAsia="宋体" w:hAnsi="inherit" w:cs="Arial" w:hint="eastAsia"/>
          <w:color w:val="222222"/>
          <w:kern w:val="0"/>
          <w:szCs w:val="21"/>
        </w:rPr>
        <w:t>fdisk</w:t>
      </w:r>
      <w:r w:rsidRPr="007D7602">
        <w:rPr>
          <w:rFonts w:ascii="inherit" w:eastAsia="宋体" w:hAnsi="inherit" w:cs="Arial" w:hint="eastAsia"/>
          <w:color w:val="222222"/>
          <w:kern w:val="0"/>
          <w:szCs w:val="21"/>
        </w:rPr>
        <w:t>限制</w:t>
      </w:r>
      <w:r w:rsidRPr="007D7602">
        <w:rPr>
          <w:rFonts w:ascii="inherit" w:eastAsia="宋体" w:hAnsi="inherit" w:cs="Arial" w:hint="eastAsia"/>
          <w:color w:val="222222"/>
          <w:kern w:val="0"/>
          <w:szCs w:val="21"/>
        </w:rPr>
        <w:t>.Oracle</w:t>
      </w:r>
      <w:r w:rsidRPr="007D7602">
        <w:rPr>
          <w:rFonts w:ascii="inherit" w:eastAsia="宋体" w:hAnsi="inherit" w:cs="Arial" w:hint="eastAsia"/>
          <w:color w:val="222222"/>
          <w:kern w:val="0"/>
          <w:szCs w:val="21"/>
        </w:rPr>
        <w:t>建议您对分配给</w:t>
      </w:r>
      <w:r w:rsidRPr="007D7602">
        <w:rPr>
          <w:rFonts w:ascii="inherit" w:eastAsia="宋体" w:hAnsi="inherit" w:cs="Arial" w:hint="eastAsia"/>
          <w:color w:val="222222"/>
          <w:kern w:val="0"/>
          <w:szCs w:val="21"/>
        </w:rPr>
        <w:t>Oracle ASM</w:t>
      </w:r>
      <w:r w:rsidRPr="007D7602">
        <w:rPr>
          <w:rFonts w:ascii="inherit" w:eastAsia="宋体" w:hAnsi="inherit" w:cs="Arial" w:hint="eastAsia"/>
          <w:color w:val="222222"/>
          <w:kern w:val="0"/>
          <w:szCs w:val="21"/>
        </w:rPr>
        <w:t>使用的整个磁盘进行分区</w:t>
      </w:r>
      <w:r w:rsidRPr="007D7602">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7.2.3</w:t>
      </w:r>
      <w:r w:rsidRPr="003345B8">
        <w:rPr>
          <w:rFonts w:ascii="Arial" w:eastAsia="宋体" w:hAnsi="Arial" w:cs="Arial"/>
          <w:color w:val="252525"/>
          <w:kern w:val="0"/>
          <w:sz w:val="36"/>
          <w:szCs w:val="36"/>
        </w:rPr>
        <w:t>决定为</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00881443">
        <w:rPr>
          <w:rFonts w:ascii="Arial" w:eastAsia="宋体" w:hAnsi="Arial" w:cs="Arial"/>
          <w:color w:val="252525"/>
          <w:kern w:val="0"/>
          <w:sz w:val="36"/>
          <w:szCs w:val="36"/>
        </w:rPr>
        <w:t>Cluster</w:t>
      </w:r>
      <w:r w:rsidRPr="003345B8">
        <w:rPr>
          <w:rFonts w:ascii="Arial" w:eastAsia="宋体" w:hAnsi="Arial" w:cs="Arial"/>
          <w:color w:val="252525"/>
          <w:kern w:val="0"/>
          <w:sz w:val="36"/>
          <w:szCs w:val="36"/>
        </w:rPr>
        <w:t>ware</w:t>
      </w:r>
      <w:r w:rsidRPr="003345B8">
        <w:rPr>
          <w:rFonts w:ascii="Arial" w:eastAsia="宋体" w:hAnsi="Arial" w:cs="Arial"/>
          <w:color w:val="252525"/>
          <w:kern w:val="0"/>
          <w:sz w:val="36"/>
          <w:szCs w:val="36"/>
        </w:rPr>
        <w:t>文件使用群集文件系统</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对于新安装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存储</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文件和</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对于</w:t>
      </w:r>
      <w:r w:rsidRPr="003345B8">
        <w:rPr>
          <w:rFonts w:ascii="inherit" w:eastAsia="宋体" w:hAnsi="inherit" w:cs="Arial"/>
          <w:color w:val="222222"/>
          <w:kern w:val="0"/>
          <w:szCs w:val="21"/>
        </w:rPr>
        <w:t>Linux86-64</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64</w:t>
      </w:r>
      <w:r w:rsidRPr="003345B8">
        <w:rPr>
          <w:rFonts w:ascii="inherit" w:eastAsia="宋体" w:hAnsi="inherit" w:cs="Arial"/>
          <w:color w:val="222222"/>
          <w:kern w:val="0"/>
          <w:szCs w:val="21"/>
        </w:rPr>
        <w:t>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平台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提供了一个群集文件系统</w:t>
      </w:r>
      <w:r w:rsidRPr="003345B8">
        <w:rPr>
          <w:rFonts w:ascii="inherit" w:eastAsia="宋体" w:hAnsi="inherit" w:cs="Arial"/>
          <w:color w:val="222222"/>
          <w:kern w:val="0"/>
          <w:szCs w:val="21"/>
        </w:rPr>
        <w:t>OCFS2</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不建议对</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文件使用</w:t>
      </w:r>
      <w:r w:rsidRPr="003345B8">
        <w:rPr>
          <w:rFonts w:ascii="inherit" w:eastAsia="宋体" w:hAnsi="inherit" w:cs="Arial"/>
          <w:color w:val="222222"/>
          <w:kern w:val="0"/>
          <w:szCs w:val="21"/>
        </w:rPr>
        <w:t>OCFS2</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7.2.4</w:t>
      </w:r>
      <w:r w:rsidRPr="003345B8">
        <w:rPr>
          <w:rFonts w:ascii="Arial" w:eastAsia="宋体" w:hAnsi="Arial" w:cs="Arial"/>
          <w:color w:val="252525"/>
          <w:kern w:val="0"/>
          <w:sz w:val="36"/>
          <w:szCs w:val="36"/>
        </w:rPr>
        <w:t>关于直接</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客户端和数据文件存储</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客户端是使用内核管理的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的替代方案</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本节包含有关</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的以下信息</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143"/>
        </w:numPr>
        <w:shd w:val="clear" w:color="auto" w:fill="FFFFFF"/>
        <w:jc w:val="left"/>
        <w:rPr>
          <w:rFonts w:ascii="inherit" w:eastAsia="宋体" w:hAnsi="inherit" w:cs="Arial" w:hint="eastAsia"/>
          <w:color w:val="222222"/>
          <w:kern w:val="0"/>
          <w:szCs w:val="21"/>
        </w:rPr>
      </w:pPr>
      <w:hyperlink r:id="rId170" w:anchor="CDECDFJH"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Direct</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客户端存储</w:t>
        </w:r>
      </w:hyperlink>
    </w:p>
    <w:p w:rsidR="003345B8" w:rsidRPr="003345B8" w:rsidRDefault="001F3748" w:rsidP="00175565">
      <w:pPr>
        <w:widowControl/>
        <w:numPr>
          <w:ilvl w:val="0"/>
          <w:numId w:val="143"/>
        </w:numPr>
        <w:shd w:val="clear" w:color="auto" w:fill="FFFFFF"/>
        <w:jc w:val="left"/>
        <w:rPr>
          <w:rFonts w:ascii="inherit" w:eastAsia="宋体" w:hAnsi="inherit" w:cs="Arial" w:hint="eastAsia"/>
          <w:color w:val="222222"/>
          <w:kern w:val="0"/>
          <w:szCs w:val="21"/>
        </w:rPr>
      </w:pPr>
      <w:hyperlink r:id="rId171" w:anchor="CDEDBEDA" w:tgtFrame="_blank" w:history="1">
        <w:r w:rsidR="003345B8" w:rsidRPr="003345B8">
          <w:rPr>
            <w:rFonts w:ascii="inherit" w:eastAsia="宋体" w:hAnsi="inherit" w:cs="Arial"/>
            <w:color w:val="145C93"/>
            <w:kern w:val="0"/>
            <w:szCs w:val="21"/>
            <w:u w:val="single"/>
          </w:rPr>
          <w:t>关于</w:t>
        </w:r>
        <w:r w:rsidR="003345B8" w:rsidRPr="003345B8">
          <w:rPr>
            <w:rFonts w:ascii="inherit" w:eastAsia="宋体" w:hAnsi="inherit" w:cs="Arial"/>
            <w:color w:val="145C93"/>
            <w:kern w:val="0"/>
            <w:szCs w:val="21"/>
            <w:u w:val="single"/>
          </w:rPr>
          <w:t>oranfstab</w:t>
        </w:r>
        <w:r w:rsidR="003345B8" w:rsidRPr="003345B8">
          <w:rPr>
            <w:rFonts w:ascii="inherit" w:eastAsia="宋体" w:hAnsi="inherit" w:cs="Arial"/>
            <w:color w:val="145C93"/>
            <w:kern w:val="0"/>
            <w:szCs w:val="21"/>
            <w:u w:val="single"/>
          </w:rPr>
          <w:t>文件和</w:t>
        </w:r>
        <w:r w:rsidR="003345B8" w:rsidRPr="003345B8">
          <w:rPr>
            <w:rFonts w:ascii="inherit" w:eastAsia="宋体" w:hAnsi="inherit" w:cs="Arial"/>
            <w:color w:val="145C93"/>
            <w:kern w:val="0"/>
            <w:szCs w:val="21"/>
            <w:u w:val="single"/>
          </w:rPr>
          <w:t>Direct</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客户端</w:t>
        </w:r>
      </w:hyperlink>
    </w:p>
    <w:p w:rsidR="003345B8" w:rsidRPr="003345B8" w:rsidRDefault="001F3748" w:rsidP="00175565">
      <w:pPr>
        <w:widowControl/>
        <w:numPr>
          <w:ilvl w:val="0"/>
          <w:numId w:val="143"/>
        </w:numPr>
        <w:shd w:val="clear" w:color="auto" w:fill="FFFFFF"/>
        <w:jc w:val="left"/>
        <w:rPr>
          <w:rFonts w:ascii="inherit" w:eastAsia="宋体" w:hAnsi="inherit" w:cs="Arial" w:hint="eastAsia"/>
          <w:color w:val="222222"/>
          <w:kern w:val="0"/>
          <w:szCs w:val="21"/>
        </w:rPr>
      </w:pPr>
      <w:hyperlink r:id="rId172" w:anchor="CDEHIGAE" w:tgtFrame="_blank" w:history="1">
        <w:r w:rsidR="003345B8" w:rsidRPr="003345B8">
          <w:rPr>
            <w:rFonts w:ascii="inherit" w:eastAsia="宋体" w:hAnsi="inherit" w:cs="Arial"/>
            <w:color w:val="145C93"/>
            <w:kern w:val="0"/>
            <w:szCs w:val="21"/>
            <w:u w:val="single"/>
          </w:rPr>
          <w:t>关于使用直接</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客户端挂载</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存储设备</w:t>
        </w:r>
      </w:hyperlink>
    </w:p>
    <w:p w:rsidR="003345B8" w:rsidRPr="003345B8" w:rsidRDefault="001F3748" w:rsidP="00175565">
      <w:pPr>
        <w:widowControl/>
        <w:numPr>
          <w:ilvl w:val="0"/>
          <w:numId w:val="143"/>
        </w:numPr>
        <w:shd w:val="clear" w:color="auto" w:fill="FFFFFF"/>
        <w:jc w:val="left"/>
        <w:rPr>
          <w:rFonts w:ascii="inherit" w:eastAsia="宋体" w:hAnsi="inherit" w:cs="Arial" w:hint="eastAsia"/>
          <w:color w:val="222222"/>
          <w:kern w:val="0"/>
          <w:szCs w:val="21"/>
        </w:rPr>
      </w:pPr>
      <w:hyperlink r:id="rId173" w:anchor="CHDEFABE" w:tgtFrame="_blank" w:history="1">
        <w:r w:rsidR="003345B8" w:rsidRPr="003345B8">
          <w:rPr>
            <w:rFonts w:ascii="inherit" w:eastAsia="宋体" w:hAnsi="inherit" w:cs="Arial"/>
            <w:color w:val="145C93"/>
            <w:kern w:val="0"/>
            <w:szCs w:val="21"/>
            <w:u w:val="single"/>
          </w:rPr>
          <w:t>使用</w:t>
        </w:r>
        <w:r w:rsidR="003345B8" w:rsidRPr="003345B8">
          <w:rPr>
            <w:rFonts w:ascii="inherit" w:eastAsia="宋体" w:hAnsi="inherit" w:cs="Arial"/>
            <w:color w:val="145C93"/>
            <w:kern w:val="0"/>
            <w:szCs w:val="21"/>
            <w:u w:val="single"/>
          </w:rPr>
          <w:t>Oranfstab</w:t>
        </w:r>
        <w:r w:rsidR="003345B8" w:rsidRPr="003345B8">
          <w:rPr>
            <w:rFonts w:ascii="inherit" w:eastAsia="宋体" w:hAnsi="inherit" w:cs="Arial"/>
            <w:color w:val="145C93"/>
            <w:kern w:val="0"/>
            <w:szCs w:val="21"/>
            <w:u w:val="single"/>
          </w:rPr>
          <w:t>文件指定网络路径</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7.2.4.1</w:t>
      </w:r>
      <w:r w:rsidRPr="003345B8">
        <w:rPr>
          <w:rFonts w:ascii="Arial" w:eastAsia="宋体" w:hAnsi="Arial" w:cs="Arial"/>
          <w:color w:val="252525"/>
          <w:kern w:val="0"/>
          <w:sz w:val="27"/>
          <w:szCs w:val="27"/>
        </w:rPr>
        <w:t>关于直接</w:t>
      </w:r>
      <w:r w:rsidRPr="003345B8">
        <w:rPr>
          <w:rFonts w:ascii="Arial" w:eastAsia="宋体" w:hAnsi="Arial" w:cs="Arial"/>
          <w:color w:val="252525"/>
          <w:kern w:val="0"/>
          <w:sz w:val="27"/>
          <w:szCs w:val="27"/>
        </w:rPr>
        <w:t>NFS</w:t>
      </w:r>
      <w:r w:rsidRPr="003345B8">
        <w:rPr>
          <w:rFonts w:ascii="Arial" w:eastAsia="宋体" w:hAnsi="Arial" w:cs="Arial"/>
          <w:color w:val="252525"/>
          <w:kern w:val="0"/>
          <w:sz w:val="27"/>
          <w:szCs w:val="27"/>
        </w:rPr>
        <w:t>客户端存储</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数据库配置为使用名为</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内部客户端直接访问</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而不是使用操作系统内核</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支持</w:t>
      </w:r>
      <w:r w:rsidRPr="003345B8">
        <w:rPr>
          <w:rFonts w:ascii="inherit" w:eastAsia="宋体" w:hAnsi="inherit" w:cs="Arial"/>
          <w:color w:val="222222"/>
          <w:kern w:val="0"/>
          <w:szCs w:val="21"/>
        </w:rPr>
        <w:t>NFSv3</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NFSv4</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NFSv4.1</w:t>
      </w:r>
      <w:r w:rsidRPr="003345B8">
        <w:rPr>
          <w:rFonts w:ascii="inherit" w:eastAsia="宋体" w:hAnsi="inherit" w:cs="Arial"/>
          <w:color w:val="222222"/>
          <w:kern w:val="0"/>
          <w:szCs w:val="21"/>
        </w:rPr>
        <w:t>协议</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不包括并行</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扩展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来访问</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要启用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数据库以使用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必须在开始安装之前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文件系统在常规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安装中进行装入和使用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客户端在安装后管理设置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数据库无法使用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打开</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数据库将使用平台操作系统内核</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您仍然应该将内核装入选项设置为备份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但对于正常操作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使用它自己的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客户端最多支持四个到</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服务器的网络路径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客户端在所有指定的路径上执行负载平衡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如果指定的路径失败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客户机会重新发出任何剩余路径上的</w:t>
      </w:r>
      <w:r w:rsidRPr="003345B8">
        <w:rPr>
          <w:rFonts w:ascii="inherit" w:eastAsia="宋体" w:hAnsi="inherit" w:cs="Arial"/>
          <w:color w:val="222222"/>
          <w:kern w:val="0"/>
          <w:szCs w:val="21"/>
        </w:rPr>
        <w:t>I</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O</w:t>
      </w:r>
      <w:r w:rsidRPr="003345B8">
        <w:rPr>
          <w:rFonts w:ascii="inherit" w:eastAsia="宋体" w:hAnsi="inherit" w:cs="Arial"/>
          <w:color w:val="222222"/>
          <w:kern w:val="0"/>
          <w:szCs w:val="21"/>
        </w:rPr>
        <w:t>命令</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某些</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文件服务器要求</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客户端使用保留端口进行连接</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如果您的文件管理器使用保留端口检查运行</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则必须禁用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的保留端口检查才能运行</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要禁用保留端口检查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请查阅您的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文件服务器文档</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对于限制端口范围的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可以使用该</w:t>
      </w:r>
      <w:r w:rsidRPr="003345B8">
        <w:rPr>
          <w:rFonts w:ascii="Courier New" w:eastAsia="宋体" w:hAnsi="Courier New" w:cs="Courier New"/>
          <w:color w:val="000000"/>
          <w:kern w:val="0"/>
          <w:sz w:val="20"/>
          <w:szCs w:val="20"/>
        </w:rPr>
        <w:t>insecure</w:t>
      </w:r>
      <w:r w:rsidRPr="003345B8">
        <w:rPr>
          <w:rFonts w:ascii="inherit" w:eastAsia="宋体" w:hAnsi="inherit" w:cs="Arial"/>
          <w:color w:val="222222"/>
          <w:kern w:val="0"/>
          <w:szCs w:val="21"/>
        </w:rPr>
        <w:t>选项启用除</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连接到</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服务器以外的客户端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或者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您可以按照</w:t>
      </w:r>
      <w:hyperlink r:id="rId174" w:anchor="CDECHIJI" w:tgtFrame="_blank" w:history="1">
        <w:r w:rsidRPr="003345B8">
          <w:rPr>
            <w:rFonts w:ascii="inherit" w:eastAsia="宋体" w:hAnsi="inherit" w:cs="Arial"/>
            <w:color w:val="145C93"/>
            <w:kern w:val="0"/>
            <w:szCs w:val="21"/>
            <w:u w:val="single"/>
          </w:rPr>
          <w:t>第</w:t>
        </w:r>
        <w:r w:rsidRPr="003345B8">
          <w:rPr>
            <w:rFonts w:ascii="inherit" w:eastAsia="宋体" w:hAnsi="inherit" w:cs="Arial"/>
            <w:color w:val="145C93"/>
            <w:kern w:val="0"/>
            <w:szCs w:val="21"/>
            <w:u w:val="single"/>
          </w:rPr>
          <w:t>7.3.10</w:t>
        </w:r>
        <w:r w:rsidRPr="003345B8">
          <w:rPr>
            <w:rFonts w:ascii="inherit" w:eastAsia="宋体" w:hAnsi="inherit" w:cs="Arial"/>
            <w:color w:val="145C93"/>
            <w:kern w:val="0"/>
            <w:szCs w:val="21"/>
            <w:u w:val="single"/>
          </w:rPr>
          <w:t>节</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禁用</w:t>
        </w:r>
        <w:r w:rsidRPr="003345B8">
          <w:rPr>
            <w:rFonts w:ascii="inherit" w:eastAsia="宋体" w:hAnsi="inherit" w:cs="Arial"/>
            <w:color w:val="145C93"/>
            <w:kern w:val="0"/>
            <w:szCs w:val="21"/>
            <w:u w:val="single"/>
          </w:rPr>
          <w:t>NFS</w:t>
        </w:r>
        <w:r w:rsidRPr="003345B8">
          <w:rPr>
            <w:rFonts w:ascii="inherit" w:eastAsia="宋体" w:hAnsi="inherit" w:cs="Arial"/>
            <w:color w:val="145C93"/>
            <w:kern w:val="0"/>
            <w:szCs w:val="21"/>
            <w:u w:val="single"/>
          </w:rPr>
          <w:t>的直接</w:t>
        </w:r>
        <w:r w:rsidRPr="003345B8">
          <w:rPr>
            <w:rFonts w:ascii="inherit" w:eastAsia="宋体" w:hAnsi="inherit" w:cs="Arial"/>
            <w:color w:val="145C93"/>
            <w:kern w:val="0"/>
            <w:szCs w:val="21"/>
            <w:u w:val="single"/>
          </w:rPr>
          <w:t>NFS</w:t>
        </w:r>
        <w:r w:rsidRPr="003345B8">
          <w:rPr>
            <w:rFonts w:ascii="inherit" w:eastAsia="宋体" w:hAnsi="inherit" w:cs="Arial"/>
            <w:color w:val="145C93"/>
            <w:kern w:val="0"/>
            <w:szCs w:val="21"/>
            <w:u w:val="single"/>
          </w:rPr>
          <w:t>客户端</w:t>
        </w:r>
        <w:r w:rsidRPr="003345B8">
          <w:rPr>
            <w:rFonts w:ascii="inherit" w:eastAsia="宋体" w:hAnsi="inherit" w:cs="Arial"/>
            <w:color w:val="145C93"/>
            <w:kern w:val="0"/>
            <w:szCs w:val="21"/>
            <w:u w:val="single"/>
          </w:rPr>
          <w:t>Oracle</w:t>
        </w:r>
        <w:r w:rsidRPr="003345B8">
          <w:rPr>
            <w:rFonts w:ascii="inherit" w:eastAsia="宋体" w:hAnsi="inherit" w:cs="Arial"/>
            <w:color w:val="145C93"/>
            <w:kern w:val="0"/>
            <w:szCs w:val="21"/>
            <w:u w:val="single"/>
          </w:rPr>
          <w:t>磁盘管理控制</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中所述禁用</w:t>
        </w:r>
        <w:r w:rsidRPr="003345B8">
          <w:rPr>
            <w:rFonts w:ascii="inherit" w:eastAsia="宋体" w:hAnsi="inherit" w:cs="Arial"/>
            <w:color w:val="145C93"/>
            <w:kern w:val="0"/>
            <w:szCs w:val="21"/>
            <w:u w:val="single"/>
          </w:rPr>
          <w:t>Direct</w:t>
        </w:r>
        <w:r w:rsidR="00963F67">
          <w:rPr>
            <w:rFonts w:ascii="inherit" w:eastAsia="宋体" w:hAnsi="inherit" w:cs="Arial"/>
            <w:color w:val="145C93"/>
            <w:kern w:val="0"/>
            <w:szCs w:val="21"/>
            <w:u w:val="single"/>
          </w:rPr>
          <w:t xml:space="preserve"> </w:t>
        </w:r>
        <w:r w:rsidRPr="003345B8">
          <w:rPr>
            <w:rFonts w:ascii="inherit" w:eastAsia="宋体" w:hAnsi="inherit" w:cs="Arial"/>
            <w:color w:val="145C93"/>
            <w:kern w:val="0"/>
            <w:szCs w:val="21"/>
            <w:u w:val="single"/>
          </w:rPr>
          <w:t>NFS</w:t>
        </w:r>
        <w:r w:rsidR="00963F67">
          <w:rPr>
            <w:rFonts w:ascii="inherit" w:eastAsia="宋体" w:hAnsi="inherit" w:cs="Arial"/>
            <w:color w:val="145C93"/>
            <w:kern w:val="0"/>
            <w:szCs w:val="21"/>
            <w:u w:val="single"/>
          </w:rPr>
          <w:t xml:space="preserve"> </w:t>
        </w:r>
        <w:r w:rsidRPr="003345B8">
          <w:rPr>
            <w:rFonts w:ascii="inherit" w:eastAsia="宋体" w:hAnsi="inherit" w:cs="Arial"/>
            <w:color w:val="145C93"/>
            <w:kern w:val="0"/>
            <w:szCs w:val="21"/>
            <w:u w:val="single"/>
          </w:rPr>
          <w:t>Client</w:t>
        </w:r>
      </w:hyperlink>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7.2.4.2</w:t>
      </w:r>
      <w:r w:rsidRPr="003345B8">
        <w:rPr>
          <w:rFonts w:ascii="Arial" w:eastAsia="宋体" w:hAnsi="Arial" w:cs="Arial"/>
          <w:color w:val="252525"/>
          <w:kern w:val="0"/>
          <w:sz w:val="27"/>
          <w:szCs w:val="27"/>
        </w:rPr>
        <w:t>关于</w:t>
      </w:r>
      <w:r w:rsidRPr="003345B8">
        <w:rPr>
          <w:rFonts w:ascii="Arial" w:eastAsia="宋体" w:hAnsi="Arial" w:cs="Arial"/>
          <w:color w:val="252525"/>
          <w:kern w:val="0"/>
          <w:sz w:val="27"/>
          <w:szCs w:val="27"/>
        </w:rPr>
        <w:t>Direct</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NFS</w:t>
      </w:r>
      <w:r w:rsidRPr="003345B8">
        <w:rPr>
          <w:rFonts w:ascii="Arial" w:eastAsia="宋体" w:hAnsi="Arial" w:cs="Arial"/>
          <w:color w:val="252525"/>
          <w:kern w:val="0"/>
          <w:sz w:val="27"/>
          <w:szCs w:val="27"/>
        </w:rPr>
        <w:t>客户端配置</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使用配置文件</w:t>
      </w:r>
      <w:r w:rsidRPr="003345B8">
        <w:rPr>
          <w:rFonts w:ascii="Courier New" w:eastAsia="宋体" w:hAnsi="Courier New" w:cs="Courier New"/>
          <w:color w:val="000000"/>
          <w:kern w:val="0"/>
          <w:sz w:val="20"/>
          <w:szCs w:val="20"/>
        </w:rPr>
        <w:t>$ORACLE_HOME/dbs/oranfstab</w:t>
      </w:r>
      <w:r w:rsidRPr="003345B8">
        <w:rPr>
          <w:rFonts w:ascii="inherit" w:eastAsia="宋体" w:hAnsi="inherit" w:cs="Arial"/>
          <w:color w:val="222222"/>
          <w:kern w:val="0"/>
          <w:szCs w:val="21"/>
        </w:rPr>
        <w:t>或操作系统安装选项卡文件</w:t>
      </w:r>
      <w:r w:rsidRPr="003345B8">
        <w:rPr>
          <w:rFonts w:ascii="Courier New" w:eastAsia="宋体" w:hAnsi="Courier New" w:cs="Courier New"/>
          <w:color w:val="000000"/>
          <w:kern w:val="0"/>
          <w:sz w:val="20"/>
          <w:szCs w:val="20"/>
        </w:rPr>
        <w:t>/etc/mtab</w:t>
      </w:r>
      <w:r w:rsidRPr="003345B8">
        <w:rPr>
          <w:rFonts w:ascii="inherit" w:eastAsia="宋体" w:hAnsi="inherit" w:cs="Arial"/>
          <w:color w:val="222222"/>
          <w:kern w:val="0"/>
          <w:szCs w:val="21"/>
        </w:rPr>
        <w:t>来找出可用的安装点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不存在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则默认情况下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客户端服务器会挂载在其中找到的条目</w:t>
      </w:r>
      <w:r w:rsidRPr="003345B8">
        <w:rPr>
          <w:rFonts w:ascii="Courier New" w:eastAsia="宋体" w:hAnsi="Courier New" w:cs="Courier New"/>
          <w:color w:val="000000"/>
          <w:kern w:val="0"/>
          <w:sz w:val="20"/>
          <w:szCs w:val="20"/>
        </w:rPr>
        <w:t>/etc/mtab</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不需要其他配置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您可以使用它</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来指定其他特定的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数据库操作以使用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您可以使用</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为安装点指定其他路径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客户端最多支持四个到</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服务器的网络路径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在所有指定的路径上执行负载平衡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如果指定的路径失败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客户机会重新发出任何剩余路径上的</w:t>
      </w:r>
      <w:r w:rsidRPr="003345B8">
        <w:rPr>
          <w:rFonts w:ascii="inherit" w:eastAsia="宋体" w:hAnsi="inherit" w:cs="Arial"/>
          <w:color w:val="222222"/>
          <w:kern w:val="0"/>
          <w:szCs w:val="21"/>
        </w:rPr>
        <w:t>I</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O</w:t>
      </w:r>
      <w:r w:rsidRPr="003345B8">
        <w:rPr>
          <w:rFonts w:ascii="inherit" w:eastAsia="宋体" w:hAnsi="inherit" w:cs="Arial"/>
          <w:color w:val="222222"/>
          <w:kern w:val="0"/>
          <w:szCs w:val="21"/>
        </w:rPr>
        <w:t>命令</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7.2.4.3</w:t>
      </w:r>
      <w:r w:rsidRPr="003345B8">
        <w:rPr>
          <w:rFonts w:ascii="Arial" w:eastAsia="宋体" w:hAnsi="Arial" w:cs="Arial"/>
          <w:color w:val="252525"/>
          <w:kern w:val="0"/>
          <w:sz w:val="27"/>
          <w:szCs w:val="27"/>
        </w:rPr>
        <w:t>关于</w:t>
      </w:r>
      <w:r w:rsidRPr="003345B8">
        <w:rPr>
          <w:rFonts w:ascii="Arial" w:eastAsia="宋体" w:hAnsi="Arial" w:cs="Arial"/>
          <w:color w:val="252525"/>
          <w:kern w:val="0"/>
          <w:sz w:val="27"/>
          <w:szCs w:val="27"/>
        </w:rPr>
        <w:t>oranfstab</w:t>
      </w:r>
      <w:r w:rsidRPr="003345B8">
        <w:rPr>
          <w:rFonts w:ascii="Arial" w:eastAsia="宋体" w:hAnsi="Arial" w:cs="Arial"/>
          <w:color w:val="252525"/>
          <w:kern w:val="0"/>
          <w:sz w:val="27"/>
          <w:szCs w:val="27"/>
        </w:rPr>
        <w:t>文件和</w:t>
      </w:r>
      <w:r w:rsidRPr="003345B8">
        <w:rPr>
          <w:rFonts w:ascii="Arial" w:eastAsia="宋体" w:hAnsi="Arial" w:cs="Arial"/>
          <w:color w:val="252525"/>
          <w:kern w:val="0"/>
          <w:sz w:val="27"/>
          <w:szCs w:val="27"/>
        </w:rPr>
        <w:t>Direct</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NFS</w:t>
      </w:r>
      <w:r w:rsidRPr="003345B8">
        <w:rPr>
          <w:rFonts w:ascii="Arial" w:eastAsia="宋体" w:hAnsi="Arial" w:cs="Arial"/>
          <w:color w:val="252525"/>
          <w:kern w:val="0"/>
          <w:sz w:val="27"/>
          <w:szCs w:val="27"/>
        </w:rPr>
        <w:t>客户端</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如果使用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则可以使用特定于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数据文件管理的新文件</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来指定</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数据库到</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Database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的其他特定选项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您可以使用</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为安装点指定其他路径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您可以将</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文件添加到</w:t>
      </w:r>
      <w:r w:rsidRPr="003345B8">
        <w:rPr>
          <w:rFonts w:ascii="Courier New" w:eastAsia="宋体" w:hAnsi="Courier New" w:cs="Courier New"/>
          <w:color w:val="000000"/>
          <w:kern w:val="0"/>
          <w:sz w:val="20"/>
          <w:szCs w:val="20"/>
        </w:rPr>
        <w:t>/etc</w:t>
      </w:r>
      <w:r w:rsidRPr="003345B8">
        <w:rPr>
          <w:rFonts w:ascii="inherit" w:eastAsia="宋体" w:hAnsi="inherit" w:cs="Arial"/>
          <w:color w:val="222222"/>
          <w:kern w:val="0"/>
          <w:szCs w:val="21"/>
        </w:rPr>
        <w:t>或添加到</w:t>
      </w:r>
      <w:r w:rsidRPr="003345B8">
        <w:rPr>
          <w:rFonts w:ascii="Courier New" w:eastAsia="宋体" w:hAnsi="Courier New" w:cs="Courier New"/>
          <w:color w:val="000000"/>
          <w:kern w:val="0"/>
          <w:sz w:val="20"/>
          <w:szCs w:val="20"/>
        </w:rPr>
        <w:t>$ORACLE_HOME/dbs</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使用共享的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目录时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文件放入时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文件中</w:t>
      </w:r>
      <w:r w:rsidRPr="003345B8">
        <w:rPr>
          <w:rFonts w:ascii="Courier New" w:eastAsia="宋体" w:hAnsi="Courier New" w:cs="Courier New"/>
          <w:color w:val="000000"/>
          <w:kern w:val="0"/>
          <w:sz w:val="20"/>
          <w:szCs w:val="20"/>
        </w:rPr>
        <w:t>$ORACLE_HOME/dbs</w:t>
      </w:r>
      <w:r w:rsidRPr="003345B8">
        <w:rPr>
          <w:rFonts w:ascii="inherit" w:eastAsia="宋体" w:hAnsi="inherit" w:cs="Arial"/>
          <w:color w:val="222222"/>
          <w:kern w:val="0"/>
          <w:szCs w:val="21"/>
        </w:rPr>
        <w:t>的条目特定于单个数据库</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在这种情况下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运行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数据库的所有节点都使用相同的</w:t>
      </w:r>
      <w:r w:rsidRPr="003345B8">
        <w:rPr>
          <w:rFonts w:ascii="Courier New" w:eastAsia="宋体" w:hAnsi="Courier New" w:cs="Courier New"/>
          <w:color w:val="000000"/>
          <w:kern w:val="0"/>
          <w:sz w:val="20"/>
          <w:szCs w:val="20"/>
        </w:rPr>
        <w:t>$ORACLE_HOME/dbs/oranfstab</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在非共享</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安装中</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必须在所有节点上进行复制</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将</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文件放入时</w:t>
      </w:r>
      <w:r w:rsidRPr="003345B8">
        <w:rPr>
          <w:rFonts w:ascii="Courier New" w:eastAsia="宋体" w:hAnsi="Courier New" w:cs="Courier New"/>
          <w:color w:val="000000"/>
          <w:kern w:val="0"/>
          <w:sz w:val="20"/>
          <w:szCs w:val="20"/>
        </w:rPr>
        <w:t>/etc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它对全部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数据库都是全局可用的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并且可以包含在群集中的节点</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包括独立数据库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上运行的所有</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数据库使用的装入点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系统上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放入文件</w:t>
      </w:r>
      <w:r w:rsidRPr="003345B8">
        <w:rPr>
          <w:rFonts w:ascii="Courier New" w:eastAsia="宋体" w:hAnsi="Courier New" w:cs="Courier New"/>
          <w:color w:val="000000"/>
          <w:kern w:val="0"/>
          <w:sz w:val="20"/>
          <w:szCs w:val="20"/>
        </w:rPr>
        <w:t>/etc</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w:t>
      </w:r>
      <w:r w:rsidRPr="003345B8">
        <w:rPr>
          <w:rFonts w:ascii="Courier New" w:eastAsia="宋体" w:hAnsi="Courier New" w:cs="Courier New"/>
          <w:color w:val="000000"/>
          <w:kern w:val="0"/>
          <w:sz w:val="20"/>
          <w:szCs w:val="20"/>
        </w:rPr>
        <w:t>/etc/oranfstab</w:t>
      </w:r>
      <w:r w:rsidRPr="003345B8">
        <w:rPr>
          <w:rFonts w:ascii="inherit" w:eastAsia="宋体" w:hAnsi="inherit" w:cs="Arial"/>
          <w:color w:val="222222"/>
          <w:kern w:val="0"/>
          <w:szCs w:val="21"/>
        </w:rPr>
        <w:t>在所有节点上复制文件文件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并使每个</w:t>
      </w:r>
      <w:r w:rsidRPr="003345B8">
        <w:rPr>
          <w:rFonts w:ascii="Courier New" w:eastAsia="宋体" w:hAnsi="Courier New" w:cs="Courier New"/>
          <w:color w:val="000000"/>
          <w:kern w:val="0"/>
          <w:sz w:val="20"/>
          <w:szCs w:val="20"/>
        </w:rPr>
        <w:t>/etc/oranfstab</w:t>
      </w:r>
      <w:r w:rsidRPr="003345B8">
        <w:rPr>
          <w:rFonts w:ascii="inherit" w:eastAsia="宋体" w:hAnsi="inherit" w:cs="Arial"/>
          <w:color w:val="222222"/>
          <w:kern w:val="0"/>
          <w:szCs w:val="21"/>
        </w:rPr>
        <w:t>文件在所有节点上保持同步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就像您必须在</w:t>
      </w:r>
      <w:r w:rsidRPr="003345B8">
        <w:rPr>
          <w:rFonts w:ascii="Courier New" w:eastAsia="宋体" w:hAnsi="Courier New" w:cs="Courier New"/>
          <w:color w:val="000000"/>
          <w:kern w:val="0"/>
          <w:sz w:val="20"/>
          <w:szCs w:val="20"/>
        </w:rPr>
        <w:t>/etc/fstab</w:t>
      </w:r>
      <w:r w:rsidRPr="003345B8">
        <w:rPr>
          <w:rFonts w:ascii="inherit" w:eastAsia="宋体" w:hAnsi="inherit" w:cs="Arial"/>
          <w:color w:val="222222"/>
          <w:kern w:val="0"/>
          <w:szCs w:val="21"/>
        </w:rPr>
        <w:t>文件中一样</w:t>
      </w:r>
      <w:r w:rsidR="009F616C">
        <w:rPr>
          <w:rFonts w:ascii="inherit" w:eastAsia="宋体" w:hAnsi="inherit" w:cs="Arial"/>
          <w:color w:val="222222"/>
          <w:kern w:val="0"/>
          <w:szCs w:val="21"/>
        </w:rPr>
        <w:t>.</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在任何情况下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挂载点都必须由内核</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系统挂载</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即使使用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进行挂载时也是如此</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请参阅您的供应商文档以完成操作系统</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配置和安装</w:t>
      </w:r>
      <w:r w:rsidR="009F616C">
        <w:rPr>
          <w:rFonts w:ascii="inherit" w:eastAsia="宋体" w:hAnsi="inherit" w:cs="Arial"/>
          <w:color w:val="222222"/>
          <w:kern w:val="0"/>
          <w:szCs w:val="21"/>
        </w:rPr>
        <w:t>.</w:t>
      </w:r>
    </w:p>
    <w:p w:rsidR="007D7602" w:rsidRPr="003345B8" w:rsidRDefault="007D7602"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7D7602">
        <w:rPr>
          <w:rFonts w:ascii="inherit" w:eastAsia="宋体" w:hAnsi="inherit" w:cs="Arial" w:hint="eastAsia"/>
          <w:color w:val="222222"/>
          <w:kern w:val="0"/>
          <w:szCs w:val="21"/>
        </w:rPr>
        <w:t>直接</w:t>
      </w:r>
      <w:r w:rsidRPr="007D7602">
        <w:rPr>
          <w:rFonts w:ascii="inherit" w:eastAsia="宋体" w:hAnsi="inherit" w:cs="Arial" w:hint="eastAsia"/>
          <w:color w:val="222222"/>
          <w:kern w:val="0"/>
          <w:szCs w:val="21"/>
        </w:rPr>
        <w:t>NFS</w:t>
      </w:r>
      <w:r w:rsidRPr="007D7602">
        <w:rPr>
          <w:rFonts w:ascii="inherit" w:eastAsia="宋体" w:hAnsi="inherit" w:cs="Arial" w:hint="eastAsia"/>
          <w:color w:val="222222"/>
          <w:kern w:val="0"/>
          <w:szCs w:val="21"/>
        </w:rPr>
        <w:t>客户端无法为写入大小值</w:t>
      </w:r>
      <w:r w:rsidRPr="007D7602">
        <w:rPr>
          <w:rFonts w:ascii="inherit" w:eastAsia="宋体" w:hAnsi="inherit" w:cs="Arial" w:hint="eastAsia"/>
          <w:color w:val="222222"/>
          <w:kern w:val="0"/>
          <w:szCs w:val="21"/>
        </w:rPr>
        <w:t xml:space="preserve">(wtmax) </w:t>
      </w:r>
      <w:r w:rsidRPr="007D7602">
        <w:rPr>
          <w:rFonts w:ascii="inherit" w:eastAsia="宋体" w:hAnsi="inherit" w:cs="Arial" w:hint="eastAsia"/>
          <w:color w:val="222222"/>
          <w:kern w:val="0"/>
          <w:szCs w:val="21"/>
        </w:rPr>
        <w:t>小于</w:t>
      </w:r>
      <w:r w:rsidRPr="007D7602">
        <w:rPr>
          <w:rFonts w:ascii="inherit" w:eastAsia="宋体" w:hAnsi="inherit" w:cs="Arial" w:hint="eastAsia"/>
          <w:color w:val="222222"/>
          <w:kern w:val="0"/>
          <w:szCs w:val="21"/>
        </w:rPr>
        <w:t xml:space="preserve">32768 </w:t>
      </w:r>
      <w:r w:rsidRPr="007D7602">
        <w:rPr>
          <w:rFonts w:ascii="inherit" w:eastAsia="宋体" w:hAnsi="inherit" w:cs="Arial" w:hint="eastAsia"/>
          <w:color w:val="222222"/>
          <w:kern w:val="0"/>
          <w:szCs w:val="21"/>
        </w:rPr>
        <w:t>的</w:t>
      </w:r>
      <w:r w:rsidRPr="007D7602">
        <w:rPr>
          <w:rFonts w:ascii="inherit" w:eastAsia="宋体" w:hAnsi="inherit" w:cs="Arial" w:hint="eastAsia"/>
          <w:color w:val="222222"/>
          <w:kern w:val="0"/>
          <w:szCs w:val="21"/>
        </w:rPr>
        <w:t>NFS</w:t>
      </w:r>
      <w:r w:rsidRPr="007D7602">
        <w:rPr>
          <w:rFonts w:ascii="inherit" w:eastAsia="宋体" w:hAnsi="inherit" w:cs="Arial" w:hint="eastAsia"/>
          <w:color w:val="222222"/>
          <w:kern w:val="0"/>
          <w:szCs w:val="21"/>
        </w:rPr>
        <w:t>服务器提供服务</w:t>
      </w:r>
      <w:r w:rsidRPr="007D7602">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lastRenderedPageBreak/>
        <w:t>7.2.4.4</w:t>
      </w:r>
      <w:r w:rsidRPr="003345B8">
        <w:rPr>
          <w:rFonts w:ascii="Arial" w:eastAsia="宋体" w:hAnsi="Arial" w:cs="Arial"/>
          <w:color w:val="252525"/>
          <w:kern w:val="0"/>
          <w:sz w:val="27"/>
          <w:szCs w:val="27"/>
        </w:rPr>
        <w:t>关于使用直接</w:t>
      </w:r>
      <w:r w:rsidRPr="003345B8">
        <w:rPr>
          <w:rFonts w:ascii="Arial" w:eastAsia="宋体" w:hAnsi="Arial" w:cs="Arial"/>
          <w:color w:val="252525"/>
          <w:kern w:val="0"/>
          <w:sz w:val="27"/>
          <w:szCs w:val="27"/>
        </w:rPr>
        <w:t>NFS</w:t>
      </w:r>
      <w:r w:rsidRPr="003345B8">
        <w:rPr>
          <w:rFonts w:ascii="Arial" w:eastAsia="宋体" w:hAnsi="Arial" w:cs="Arial"/>
          <w:color w:val="252525"/>
          <w:kern w:val="0"/>
          <w:sz w:val="27"/>
          <w:szCs w:val="27"/>
        </w:rPr>
        <w:t>客户端挂载</w:t>
      </w:r>
      <w:r w:rsidRPr="003345B8">
        <w:rPr>
          <w:rFonts w:ascii="Arial" w:eastAsia="宋体" w:hAnsi="Arial" w:cs="Arial"/>
          <w:color w:val="252525"/>
          <w:kern w:val="0"/>
          <w:sz w:val="27"/>
          <w:szCs w:val="27"/>
        </w:rPr>
        <w:t>NFS</w:t>
      </w:r>
      <w:r w:rsidRPr="003345B8">
        <w:rPr>
          <w:rFonts w:ascii="Arial" w:eastAsia="宋体" w:hAnsi="Arial" w:cs="Arial"/>
          <w:color w:val="252525"/>
          <w:kern w:val="0"/>
          <w:sz w:val="27"/>
          <w:szCs w:val="27"/>
        </w:rPr>
        <w:t>存储设备</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客户端根据</w:t>
      </w:r>
      <w:r w:rsidRPr="003345B8">
        <w:rPr>
          <w:rFonts w:ascii="Courier New" w:eastAsia="宋体" w:hAnsi="Courier New" w:cs="Courier New"/>
          <w:color w:val="000000"/>
          <w:kern w:val="0"/>
          <w:sz w:val="20"/>
          <w:szCs w:val="20"/>
        </w:rPr>
        <w:t>/etc/mtab</w:t>
      </w:r>
      <w:r w:rsidRPr="003345B8">
        <w:rPr>
          <w:rFonts w:ascii="inherit" w:eastAsia="宋体" w:hAnsi="inherit" w:cs="Arial"/>
          <w:color w:val="222222"/>
          <w:kern w:val="0"/>
          <w:szCs w:val="21"/>
        </w:rPr>
        <w:t>配置</w:t>
      </w:r>
      <w:r w:rsidRPr="003345B8">
        <w:rPr>
          <w:rFonts w:ascii="Courier New" w:eastAsia="宋体" w:hAnsi="Courier New" w:cs="Courier New"/>
          <w:color w:val="000000"/>
          <w:kern w:val="0"/>
          <w:sz w:val="20"/>
          <w:szCs w:val="20"/>
        </w:rPr>
        <w:t>/etc/fstab</w:t>
      </w:r>
      <w:r w:rsidRPr="003345B8">
        <w:rPr>
          <w:rFonts w:ascii="inherit" w:eastAsia="宋体" w:hAnsi="inherit" w:cs="Arial"/>
          <w:color w:val="222222"/>
          <w:kern w:val="0"/>
          <w:szCs w:val="21"/>
        </w:rPr>
        <w:t>文件中的配置确定</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存储设备的挂载点设置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按以下顺序搜索装载条目</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44"/>
        </w:numPr>
        <w:shd w:val="clear" w:color="auto" w:fill="FFFFFF"/>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$ORACLE_HOME/dbs/oranfstab</w:t>
      </w:r>
    </w:p>
    <w:p w:rsidR="003345B8" w:rsidRPr="003345B8" w:rsidRDefault="003345B8" w:rsidP="00175565">
      <w:pPr>
        <w:widowControl/>
        <w:numPr>
          <w:ilvl w:val="0"/>
          <w:numId w:val="144"/>
        </w:numPr>
        <w:shd w:val="clear" w:color="auto" w:fill="FFFFFF"/>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/etc/oranfstab</w:t>
      </w:r>
    </w:p>
    <w:p w:rsidR="003345B8" w:rsidRPr="003345B8" w:rsidRDefault="003345B8" w:rsidP="00175565">
      <w:pPr>
        <w:widowControl/>
        <w:numPr>
          <w:ilvl w:val="0"/>
          <w:numId w:val="144"/>
        </w:numPr>
        <w:shd w:val="clear" w:color="auto" w:fill="FFFFFF"/>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/etc/mtab</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使用第一个匹配项作为安装点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即使通过</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提供服务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数据库也要求内核</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系统装载安装点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数据库使用配置为使用的直接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客户端装入点</w:t>
      </w:r>
      <w:r w:rsidRPr="003345B8">
        <w:rPr>
          <w:rFonts w:ascii="Courier New" w:eastAsia="宋体" w:hAnsi="Courier New" w:cs="Courier New"/>
          <w:color w:val="000000"/>
          <w:kern w:val="0"/>
          <w:sz w:val="20"/>
          <w:szCs w:val="20"/>
        </w:rPr>
        <w:t>oranfstab</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则它首先通过</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使用操作系统</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装入点交叉检查条目来验证内核</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装入</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如果存在不匹配的情况</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客户端会记录一条信息性消息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并且不会运行</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数据库无法使用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打开</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数据库将使用平台操作系统内核</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在这种情况下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内核</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安装选项必须按照</w:t>
      </w:r>
      <w:hyperlink r:id="rId175" w:anchor="CDEFJEJA" w:tgtFrame="_blank" w:history="1">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检查</w:t>
        </w:r>
        <w:r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Pr="003345B8">
          <w:rPr>
            <w:rFonts w:ascii="inherit" w:eastAsia="宋体" w:hAnsi="inherit" w:cs="Arial"/>
            <w:color w:val="145C93"/>
            <w:kern w:val="0"/>
            <w:szCs w:val="21"/>
            <w:u w:val="single"/>
          </w:rPr>
          <w:t>RAC</w:t>
        </w:r>
        <w:r w:rsidRPr="003345B8">
          <w:rPr>
            <w:rFonts w:ascii="inherit" w:eastAsia="宋体" w:hAnsi="inherit" w:cs="Arial"/>
            <w:color w:val="145C93"/>
            <w:kern w:val="0"/>
            <w:szCs w:val="21"/>
            <w:u w:val="single"/>
          </w:rPr>
          <w:t>的</w:t>
        </w:r>
        <w:r w:rsidRPr="003345B8">
          <w:rPr>
            <w:rFonts w:ascii="inherit" w:eastAsia="宋体" w:hAnsi="inherit" w:cs="Arial"/>
            <w:color w:val="145C93"/>
            <w:kern w:val="0"/>
            <w:szCs w:val="21"/>
            <w:u w:val="single"/>
          </w:rPr>
          <w:t>NFS</w:t>
        </w:r>
        <w:r w:rsidRPr="003345B8">
          <w:rPr>
            <w:rFonts w:ascii="inherit" w:eastAsia="宋体" w:hAnsi="inherit" w:cs="Arial"/>
            <w:color w:val="145C93"/>
            <w:kern w:val="0"/>
            <w:szCs w:val="21"/>
            <w:u w:val="single"/>
          </w:rPr>
          <w:t>安装和缓冲区大小参数</w:t>
        </w:r>
        <w:r w:rsidRPr="003345B8">
          <w:rPr>
            <w:rFonts w:ascii="inherit" w:eastAsia="宋体" w:hAnsi="inherit" w:cs="Arial"/>
            <w:color w:val="145C93"/>
            <w:kern w:val="0"/>
            <w:szCs w:val="21"/>
            <w:u w:val="single"/>
          </w:rPr>
          <w:t>”</w:t>
        </w:r>
        <w:r w:rsidRPr="003345B8">
          <w:rPr>
            <w:rFonts w:ascii="inherit" w:eastAsia="宋体" w:hAnsi="inherit" w:cs="Arial"/>
            <w:color w:val="145C93"/>
            <w:kern w:val="0"/>
            <w:szCs w:val="21"/>
            <w:u w:val="single"/>
          </w:rPr>
          <w:t>中的</w:t>
        </w:r>
      </w:hyperlink>
      <w:r w:rsidRPr="003345B8">
        <w:rPr>
          <w:rFonts w:ascii="inherit" w:eastAsia="宋体" w:hAnsi="inherit" w:cs="Arial"/>
          <w:color w:val="222222"/>
          <w:kern w:val="0"/>
          <w:szCs w:val="21"/>
        </w:rPr>
        <w:t>定义进行设置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还会在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警报和跟踪文件中记录一条信息性消息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指出</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无法连接到</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w:t>
      </w:r>
      <w:r w:rsidR="009F616C">
        <w:rPr>
          <w:rFonts w:ascii="inherit" w:eastAsia="宋体" w:hAnsi="inherit" w:cs="Arial"/>
          <w:color w:val="222222"/>
          <w:kern w:val="0"/>
          <w:szCs w:val="21"/>
        </w:rPr>
        <w:t>.</w:t>
      </w:r>
    </w:p>
    <w:p w:rsidR="003345B8" w:rsidRPr="003345B8" w:rsidRDefault="001F374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76" w:anchor="CDEBGJAG" w:tgtFrame="_blank" w:history="1">
        <w:r w:rsidR="003345B8" w:rsidRPr="003345B8">
          <w:rPr>
            <w:rFonts w:ascii="inherit" w:eastAsia="宋体" w:hAnsi="inherit" w:cs="Arial"/>
            <w:color w:val="145C93"/>
            <w:kern w:val="0"/>
            <w:szCs w:val="21"/>
            <w:u w:val="single"/>
          </w:rPr>
          <w:t>第</w:t>
        </w:r>
        <w:r w:rsidR="003345B8" w:rsidRPr="003345B8">
          <w:rPr>
            <w:rFonts w:ascii="inherit" w:eastAsia="宋体" w:hAnsi="inherit" w:cs="Arial"/>
            <w:color w:val="145C93"/>
            <w:kern w:val="0"/>
            <w:szCs w:val="21"/>
            <w:u w:val="single"/>
          </w:rPr>
          <w:t>7.1.1</w:t>
        </w:r>
        <w:r w:rsidR="003345B8" w:rsidRPr="003345B8">
          <w:rPr>
            <w:rFonts w:ascii="inherit" w:eastAsia="宋体" w:hAnsi="inherit" w:cs="Arial"/>
            <w:color w:val="145C93"/>
            <w:kern w:val="0"/>
            <w:szCs w:val="21"/>
            <w:u w:val="single"/>
          </w:rPr>
          <w:t>节</w:t>
        </w:r>
        <w:r w:rsidR="003345B8" w:rsidRPr="003345B8">
          <w:rPr>
            <w:rFonts w:ascii="inherit" w:eastAsia="宋体" w:hAnsi="inherit" w:cs="Arial"/>
            <w:color w:val="145C93"/>
            <w:kern w:val="0"/>
            <w:szCs w:val="21"/>
            <w:u w:val="single"/>
          </w:rPr>
          <w:t>“</w:t>
        </w:r>
        <w:r w:rsidR="003345B8" w:rsidRPr="003345B8">
          <w:rPr>
            <w:rFonts w:ascii="inherit" w:eastAsia="宋体" w:hAnsi="inherit" w:cs="Arial"/>
            <w:color w:val="145C93"/>
            <w:kern w:val="0"/>
            <w:szCs w:val="21"/>
            <w:u w:val="single"/>
          </w:rPr>
          <w:t>支持的存储选项</w:t>
        </w:r>
        <w:r w:rsidR="003345B8" w:rsidRPr="003345B8">
          <w:rPr>
            <w:rFonts w:ascii="inherit" w:eastAsia="宋体" w:hAnsi="inherit" w:cs="Arial"/>
            <w:color w:val="145C93"/>
            <w:kern w:val="0"/>
            <w:szCs w:val="21"/>
            <w:u w:val="single"/>
          </w:rPr>
          <w:t>”</w:t>
        </w:r>
      </w:hyperlink>
      <w:r w:rsidR="003345B8" w:rsidRPr="003345B8">
        <w:rPr>
          <w:rFonts w:ascii="inherit" w:eastAsia="宋体" w:hAnsi="inherit" w:cs="Arial"/>
          <w:color w:val="222222"/>
          <w:kern w:val="0"/>
          <w:szCs w:val="21"/>
        </w:rPr>
        <w:t>列出了</w:t>
      </w:r>
      <w:r w:rsidR="003345B8"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Client</w:t>
      </w:r>
      <w:r w:rsidR="003345B8" w:rsidRPr="003345B8">
        <w:rPr>
          <w:rFonts w:ascii="inherit" w:eastAsia="宋体" w:hAnsi="inherit" w:cs="Arial"/>
          <w:color w:val="222222"/>
          <w:kern w:val="0"/>
          <w:szCs w:val="21"/>
        </w:rPr>
        <w:t>支持的文件类型</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驻留在</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服务器上的由</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提供服务的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文件也可以通过操作系统内核</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客户端访问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7.2.5</w:t>
      </w:r>
      <w:r w:rsidRPr="003345B8">
        <w:rPr>
          <w:rFonts w:ascii="Arial" w:eastAsia="宋体" w:hAnsi="Arial" w:cs="Arial"/>
          <w:color w:val="252525"/>
          <w:kern w:val="0"/>
          <w:sz w:val="36"/>
          <w:szCs w:val="36"/>
        </w:rPr>
        <w:t>决定使用数据文件的</w:t>
      </w:r>
      <w:r w:rsidRPr="003345B8">
        <w:rPr>
          <w:rFonts w:ascii="Arial" w:eastAsia="宋体" w:hAnsi="Arial" w:cs="Arial"/>
          <w:color w:val="252525"/>
          <w:kern w:val="0"/>
          <w:sz w:val="36"/>
          <w:szCs w:val="36"/>
        </w:rPr>
        <w:t>NFS</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网络连接存储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NAS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系统使用</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访问数据</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您可以将数据文件存储在受支持的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系统上</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在开始安装之前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文件系统必须通过</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安装进行安装和使用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请参阅您的供应商文档以完成</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配置和安装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存储在</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设备上的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软件和数据库的性能取决于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服务器和</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设备之间的网络连接性能</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因此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建议您使用私有专用网络连接将服务器连接到</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设备</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该连接应该是千兆以太网或更好</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lastRenderedPageBreak/>
        <w:t>7.3</w:t>
      </w:r>
      <w:r w:rsidRPr="003345B8">
        <w:rPr>
          <w:rFonts w:ascii="Arial" w:eastAsia="宋体" w:hAnsi="Arial" w:cs="Arial"/>
          <w:color w:val="1D5AAB"/>
          <w:kern w:val="0"/>
          <w:sz w:val="45"/>
          <w:szCs w:val="45"/>
        </w:rPr>
        <w:t>配置操作系统和</w:t>
      </w:r>
      <w:r w:rsidRPr="003345B8">
        <w:rPr>
          <w:rFonts w:ascii="Arial" w:eastAsia="宋体" w:hAnsi="Arial" w:cs="Arial"/>
          <w:color w:val="1D5AAB"/>
          <w:kern w:val="0"/>
          <w:sz w:val="45"/>
          <w:szCs w:val="45"/>
        </w:rPr>
        <w:t>Direct</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NFS</w:t>
      </w:r>
      <w:r w:rsidRPr="003345B8">
        <w:rPr>
          <w:rFonts w:ascii="Arial" w:eastAsia="宋体" w:hAnsi="Arial" w:cs="Arial"/>
          <w:color w:val="1D5AAB"/>
          <w:kern w:val="0"/>
          <w:sz w:val="45"/>
          <w:szCs w:val="45"/>
        </w:rPr>
        <w:t>客户端</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请参阅以下各节以配置您的操作系统和</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77" w:anchor="CDEIIGJD" w:tgtFrame="_blank" w:history="1">
        <w:r w:rsidR="003345B8" w:rsidRPr="003345B8">
          <w:rPr>
            <w:rFonts w:ascii="inherit" w:eastAsia="宋体" w:hAnsi="inherit" w:cs="Arial"/>
            <w:color w:val="145C93"/>
            <w:kern w:val="0"/>
            <w:szCs w:val="21"/>
            <w:u w:val="single"/>
          </w:rPr>
          <w:t>配置操作系统</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挂载和缓冲区大小参数</w:t>
        </w:r>
      </w:hyperlink>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78" w:anchor="CDECEBBF" w:tgtFrame="_blank" w:history="1">
        <w:r w:rsidR="003345B8" w:rsidRPr="003345B8">
          <w:rPr>
            <w:rFonts w:ascii="inherit" w:eastAsia="宋体" w:hAnsi="inherit" w:cs="Arial"/>
            <w:color w:val="145C93"/>
            <w:kern w:val="0"/>
            <w:szCs w:val="21"/>
            <w:u w:val="single"/>
          </w:rPr>
          <w:t>检查操作系统的</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挂载和缓冲区大小参数</w:t>
        </w:r>
      </w:hyperlink>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79" w:anchor="CDEFJEJA" w:tgtFrame="_blank" w:history="1">
        <w:r w:rsidR="003345B8" w:rsidRPr="003345B8">
          <w:rPr>
            <w:rFonts w:ascii="inherit" w:eastAsia="宋体" w:hAnsi="inherit" w:cs="Arial"/>
            <w:color w:val="145C93"/>
            <w:kern w:val="0"/>
            <w:szCs w:val="21"/>
            <w:u w:val="single"/>
          </w:rPr>
          <w:t>检查</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RAC</w:t>
        </w:r>
        <w:r w:rsidR="003345B8" w:rsidRPr="003345B8">
          <w:rPr>
            <w:rFonts w:ascii="inherit" w:eastAsia="宋体" w:hAnsi="inherit" w:cs="Arial"/>
            <w:color w:val="145C93"/>
            <w:kern w:val="0"/>
            <w:szCs w:val="21"/>
            <w:u w:val="single"/>
          </w:rPr>
          <w:t>的</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安装和缓冲区大小参数</w:t>
        </w:r>
      </w:hyperlink>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80" w:anchor="CHDEFHFC" w:tgtFrame="_blank" w:history="1">
        <w:r w:rsidR="003345B8" w:rsidRPr="003345B8">
          <w:rPr>
            <w:rFonts w:ascii="inherit" w:eastAsia="宋体" w:hAnsi="inherit" w:cs="Arial"/>
            <w:color w:val="145C93"/>
            <w:kern w:val="0"/>
            <w:szCs w:val="21"/>
            <w:u w:val="single"/>
          </w:rPr>
          <w:t>检查用于直接</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客户端的</w:t>
        </w:r>
        <w:r w:rsidR="003345B8" w:rsidRPr="003345B8">
          <w:rPr>
            <w:rFonts w:ascii="inherit" w:eastAsia="宋体" w:hAnsi="inherit" w:cs="Arial"/>
            <w:color w:val="145C93"/>
            <w:kern w:val="0"/>
            <w:szCs w:val="21"/>
            <w:u w:val="single"/>
          </w:rPr>
          <w:t>TCP</w:t>
        </w:r>
        <w:r w:rsidR="003345B8" w:rsidRPr="003345B8">
          <w:rPr>
            <w:rFonts w:ascii="inherit" w:eastAsia="宋体" w:hAnsi="inherit" w:cs="Arial"/>
            <w:color w:val="145C93"/>
            <w:kern w:val="0"/>
            <w:szCs w:val="21"/>
            <w:u w:val="single"/>
          </w:rPr>
          <w:t>网络协议缓冲区</w:t>
        </w:r>
      </w:hyperlink>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81" w:anchor="CDEFBADH" w:tgtFrame="_blank" w:history="1">
        <w:r w:rsidR="003345B8" w:rsidRPr="003345B8">
          <w:rPr>
            <w:rFonts w:ascii="inherit" w:eastAsia="宋体" w:hAnsi="inherit" w:cs="Arial"/>
            <w:color w:val="145C93"/>
            <w:kern w:val="0"/>
            <w:szCs w:val="21"/>
            <w:u w:val="single"/>
          </w:rPr>
          <w:t>启用</w:t>
        </w:r>
        <w:r w:rsidR="003345B8" w:rsidRPr="003345B8">
          <w:rPr>
            <w:rFonts w:ascii="inherit" w:eastAsia="宋体" w:hAnsi="inherit" w:cs="Arial"/>
            <w:color w:val="145C93"/>
            <w:kern w:val="0"/>
            <w:szCs w:val="21"/>
            <w:u w:val="single"/>
          </w:rPr>
          <w:t>NFS</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的直接</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客户端</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磁盘管理器控制</w:t>
        </w:r>
      </w:hyperlink>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82" w:anchor="BABGIFDF" w:tgtFrame="_blank" w:history="1">
        <w:r w:rsidR="003345B8" w:rsidRPr="003345B8">
          <w:rPr>
            <w:rFonts w:ascii="inherit" w:eastAsia="宋体" w:hAnsi="inherit" w:cs="Arial"/>
            <w:color w:val="145C93"/>
            <w:kern w:val="0"/>
            <w:szCs w:val="21"/>
            <w:u w:val="single"/>
          </w:rPr>
          <w:t>在直接</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客户端上启用混合列压缩</w:t>
        </w:r>
      </w:hyperlink>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83" w:anchor="CHDEFABE" w:tgtFrame="_blank" w:history="1">
        <w:r w:rsidR="003345B8" w:rsidRPr="003345B8">
          <w:rPr>
            <w:rFonts w:ascii="inherit" w:eastAsia="宋体" w:hAnsi="inherit" w:cs="Arial"/>
            <w:color w:val="145C93"/>
            <w:kern w:val="0"/>
            <w:szCs w:val="21"/>
            <w:u w:val="single"/>
          </w:rPr>
          <w:t>使用</w:t>
        </w:r>
        <w:r w:rsidR="003345B8" w:rsidRPr="003345B8">
          <w:rPr>
            <w:rFonts w:ascii="inherit" w:eastAsia="宋体" w:hAnsi="inherit" w:cs="Arial"/>
            <w:color w:val="145C93"/>
            <w:kern w:val="0"/>
            <w:szCs w:val="21"/>
            <w:u w:val="single"/>
          </w:rPr>
          <w:t>Oranfstab</w:t>
        </w:r>
        <w:r w:rsidR="003345B8" w:rsidRPr="003345B8">
          <w:rPr>
            <w:rFonts w:ascii="inherit" w:eastAsia="宋体" w:hAnsi="inherit" w:cs="Arial"/>
            <w:color w:val="145C93"/>
            <w:kern w:val="0"/>
            <w:szCs w:val="21"/>
            <w:u w:val="single"/>
          </w:rPr>
          <w:t>文件指定网络路径</w:t>
        </w:r>
      </w:hyperlink>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84" w:anchor="CDEEBADI" w:tgtFrame="_blank" w:history="1">
        <w:r w:rsidR="003345B8" w:rsidRPr="003345B8">
          <w:rPr>
            <w:rFonts w:ascii="inherit" w:eastAsia="宋体" w:hAnsi="inherit" w:cs="Arial"/>
            <w:color w:val="145C93"/>
            <w:kern w:val="0"/>
            <w:szCs w:val="21"/>
            <w:u w:val="single"/>
          </w:rPr>
          <w:t>在共享文件系统上创建</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881443">
          <w:rPr>
            <w:rFonts w:ascii="inherit" w:eastAsia="宋体" w:hAnsi="inherit" w:cs="Arial"/>
            <w:color w:val="145C93"/>
            <w:kern w:val="0"/>
            <w:szCs w:val="21"/>
            <w:u w:val="single"/>
          </w:rPr>
          <w:t>Cluster</w:t>
        </w:r>
        <w:r w:rsidR="003345B8" w:rsidRPr="003345B8">
          <w:rPr>
            <w:rFonts w:ascii="inherit" w:eastAsia="宋体" w:hAnsi="inherit" w:cs="Arial"/>
            <w:color w:val="145C93"/>
            <w:kern w:val="0"/>
            <w:szCs w:val="21"/>
            <w:u w:val="single"/>
          </w:rPr>
          <w:t>ware</w:t>
        </w:r>
        <w:r w:rsidR="003345B8" w:rsidRPr="003345B8">
          <w:rPr>
            <w:rFonts w:ascii="inherit" w:eastAsia="宋体" w:hAnsi="inherit" w:cs="Arial"/>
            <w:color w:val="145C93"/>
            <w:kern w:val="0"/>
            <w:szCs w:val="21"/>
            <w:u w:val="single"/>
          </w:rPr>
          <w:t>文件的目录</w:t>
        </w:r>
      </w:hyperlink>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85" w:anchor="CDEHCJID" w:tgtFrame="_blank" w:history="1">
        <w:r w:rsidR="003345B8" w:rsidRPr="003345B8">
          <w:rPr>
            <w:rFonts w:ascii="inherit" w:eastAsia="宋体" w:hAnsi="inherit" w:cs="Arial"/>
            <w:color w:val="145C93"/>
            <w:kern w:val="0"/>
            <w:szCs w:val="21"/>
            <w:u w:val="single"/>
          </w:rPr>
          <w:t>在共享文件系统上创建</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数据库文件的目录</w:t>
        </w:r>
      </w:hyperlink>
    </w:p>
    <w:p w:rsidR="003345B8" w:rsidRPr="003345B8" w:rsidRDefault="001F3748" w:rsidP="00175565">
      <w:pPr>
        <w:widowControl/>
        <w:numPr>
          <w:ilvl w:val="0"/>
          <w:numId w:val="145"/>
        </w:numPr>
        <w:shd w:val="clear" w:color="auto" w:fill="FFFFFF"/>
        <w:jc w:val="left"/>
        <w:rPr>
          <w:rFonts w:ascii="inherit" w:eastAsia="宋体" w:hAnsi="inherit" w:cs="Arial" w:hint="eastAsia"/>
          <w:color w:val="222222"/>
          <w:kern w:val="0"/>
          <w:szCs w:val="21"/>
        </w:rPr>
      </w:pPr>
      <w:hyperlink r:id="rId186" w:anchor="CDECHIJI" w:tgtFrame="_blank" w:history="1">
        <w:r w:rsidR="003345B8" w:rsidRPr="003345B8">
          <w:rPr>
            <w:rFonts w:ascii="inherit" w:eastAsia="宋体" w:hAnsi="inherit" w:cs="Arial"/>
            <w:color w:val="145C93"/>
            <w:kern w:val="0"/>
            <w:szCs w:val="21"/>
            <w:u w:val="single"/>
          </w:rPr>
          <w:t>禁用</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的直接</w:t>
        </w:r>
        <w:r w:rsidR="003345B8" w:rsidRPr="003345B8">
          <w:rPr>
            <w:rFonts w:ascii="inherit" w:eastAsia="宋体" w:hAnsi="inherit" w:cs="Arial"/>
            <w:color w:val="145C93"/>
            <w:kern w:val="0"/>
            <w:szCs w:val="21"/>
            <w:u w:val="single"/>
          </w:rPr>
          <w:t>NFS</w:t>
        </w:r>
        <w:r w:rsidR="003345B8" w:rsidRPr="003345B8">
          <w:rPr>
            <w:rFonts w:ascii="inherit" w:eastAsia="宋体" w:hAnsi="inherit" w:cs="Arial"/>
            <w:color w:val="145C93"/>
            <w:kern w:val="0"/>
            <w:szCs w:val="21"/>
            <w:u w:val="single"/>
          </w:rPr>
          <w:t>客户端</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磁盘管理控制</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7.3.1</w:t>
      </w:r>
      <w:r w:rsidRPr="003345B8">
        <w:rPr>
          <w:rFonts w:ascii="Arial" w:eastAsia="宋体" w:hAnsi="Arial" w:cs="Arial"/>
          <w:color w:val="252525"/>
          <w:kern w:val="0"/>
          <w:sz w:val="36"/>
          <w:szCs w:val="36"/>
        </w:rPr>
        <w:t>配置操作系统</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挂载和缓冲区大小参数</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如果您使用</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作为</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主目录或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则必须在存储上设置</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挂载以启用以下功能</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4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客户端上安装到存储用户可以被视为</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在文件服务器上的用户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而不是被映射到匿名用户</w:t>
      </w:r>
      <w:r w:rsidR="009F616C">
        <w:rPr>
          <w:rFonts w:ascii="inherit" w:eastAsia="宋体" w:hAnsi="inherit" w:cs="Arial"/>
          <w:color w:val="222222"/>
          <w:kern w:val="0"/>
          <w:szCs w:val="21"/>
        </w:rPr>
        <w:t>.</w:t>
      </w:r>
    </w:p>
    <w:p w:rsidR="003345B8" w:rsidRPr="003345B8" w:rsidRDefault="003345B8" w:rsidP="00175565">
      <w:pPr>
        <w:widowControl/>
        <w:numPr>
          <w:ilvl w:val="0"/>
          <w:numId w:val="146"/>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客户端服务器上的用户可以创建由拥有</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文件系统的文件</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在文件服务器上</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上</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通过</w:t>
      </w:r>
      <w:r w:rsidRPr="003345B8">
        <w:rPr>
          <w:rFonts w:ascii="Courier New" w:eastAsia="宋体" w:hAnsi="Courier New" w:cs="Courier New"/>
          <w:color w:val="000000"/>
          <w:kern w:val="0"/>
          <w:sz w:val="20"/>
          <w:szCs w:val="20"/>
        </w:rPr>
        <w:t>no_root_squash</w:t>
      </w:r>
      <w:r w:rsidRPr="003345B8">
        <w:rPr>
          <w:rFonts w:ascii="inherit" w:eastAsia="宋体" w:hAnsi="inherit" w:cs="Arial"/>
          <w:color w:val="222222"/>
          <w:kern w:val="0"/>
          <w:szCs w:val="21"/>
        </w:rPr>
        <w:t>在服务器端启用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您可以获得写入存储的客户端的访问权限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要在路径中设置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文件存储</w:t>
      </w:r>
      <w:r w:rsidRPr="003345B8">
        <w:rPr>
          <w:rFonts w:ascii="Courier New" w:eastAsia="宋体" w:hAnsi="Courier New" w:cs="Courier New"/>
          <w:color w:val="000000"/>
          <w:kern w:val="0"/>
          <w:sz w:val="20"/>
          <w:szCs w:val="20"/>
        </w:rPr>
        <w:t>/vol/grid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并在该域中使用节点</w:t>
      </w:r>
      <w:r w:rsidRPr="003345B8">
        <w:rPr>
          <w:rFonts w:ascii="inherit" w:eastAsia="宋体" w:hAnsi="inherit" w:cs="Arial"/>
          <w:color w:val="222222"/>
          <w:kern w:val="0"/>
          <w:szCs w:val="21"/>
        </w:rPr>
        <w:t>node1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node2</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node3</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w:t>
      </w:r>
      <w:r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.example.com</w:t>
      </w:r>
      <w:r w:rsidRPr="003345B8">
        <w:rPr>
          <w:rFonts w:ascii="inherit" w:eastAsia="宋体" w:hAnsi="inherit" w:cs="Arial"/>
          <w:color w:val="222222"/>
          <w:kern w:val="0"/>
          <w:szCs w:val="21"/>
        </w:rPr>
        <w:t>在</w:t>
      </w:r>
      <w:r w:rsidRPr="003345B8">
        <w:rPr>
          <w:rFonts w:ascii="Courier New" w:eastAsia="宋体" w:hAnsi="Courier New" w:cs="Courier New"/>
          <w:color w:val="000000"/>
          <w:kern w:val="0"/>
          <w:sz w:val="20"/>
          <w:szCs w:val="20"/>
        </w:rPr>
        <w:t>/etc/exports</w:t>
      </w:r>
      <w:r w:rsidRPr="003345B8">
        <w:rPr>
          <w:rFonts w:ascii="inherit" w:eastAsia="宋体" w:hAnsi="inherit" w:cs="Arial"/>
          <w:color w:val="222222"/>
          <w:kern w:val="0"/>
          <w:szCs w:val="21"/>
        </w:rPr>
        <w:t>文件中添加一行类似于以下内容的行</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vol</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grid</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node1.my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.example.com</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rw</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no_root_squash</w:t>
      </w:r>
      <w:r w:rsidR="009F616C">
        <w:rPr>
          <w:rFonts w:ascii="Courier New" w:eastAsia="宋体" w:hAnsi="Courier New" w:cs="Courier New"/>
          <w:color w:val="000000"/>
          <w:kern w:val="0"/>
          <w:sz w:val="20"/>
          <w:szCs w:val="20"/>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node2.my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.example.com</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rw</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no_root_squash</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node3.my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.example.com</w:t>
      </w:r>
    </w:p>
    <w:p w:rsidR="003345B8" w:rsidRPr="003345B8" w:rsidRDefault="00101014"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RW</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和</w:t>
      </w:r>
      <w:r w:rsidR="003345B8" w:rsidRPr="003345B8">
        <w:rPr>
          <w:rFonts w:ascii="Courier New" w:eastAsia="宋体" w:hAnsi="Courier New" w:cs="Courier New"/>
          <w:color w:val="000000"/>
          <w:kern w:val="0"/>
          <w:sz w:val="20"/>
          <w:szCs w:val="20"/>
        </w:rPr>
        <w:t>no_root_squash</w:t>
      </w:r>
      <w:r w:rsidR="009F616C">
        <w:rPr>
          <w:rFonts w:ascii="Courier New" w:eastAsia="宋体" w:hAnsi="Courier New" w:cs="Courier New"/>
          <w:color w:val="000000"/>
          <w:kern w:val="0"/>
          <w:sz w:val="20"/>
          <w:szCs w:val="20"/>
        </w:rPr>
        <w:t xml:space="preserve">) </w:t>
      </w:r>
      <w:r w:rsidR="00963F67">
        <w:rPr>
          <w:rFonts w:ascii="Courier New" w:eastAsia="宋体" w:hAnsi="Courier New" w:cs="Courier New"/>
          <w:color w:val="000000"/>
          <w:kern w:val="0"/>
          <w:sz w:val="20"/>
          <w:szCs w:val="20"/>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如果域或</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是安全的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以便没有未经授权的系统可以获取</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按域授予访问权限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而不是指定特定的群集成员节点</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vol</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grid</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.example.com</w:t>
      </w:r>
      <w:r w:rsidR="00101014">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rw</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no_root_squash</w:t>
      </w:r>
      <w:r w:rsidR="009F616C">
        <w:rPr>
          <w:rFonts w:ascii="Courier New" w:eastAsia="宋体" w:hAnsi="Courier New" w:cs="Courier New"/>
          <w:color w:val="000000"/>
          <w:kern w:val="0"/>
          <w:sz w:val="20"/>
          <w:szCs w:val="20"/>
        </w:rPr>
        <w:t xml:space="preserve">) </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Oracle</w:t>
      </w:r>
      <w:r w:rsidRPr="003345B8">
        <w:rPr>
          <w:rFonts w:ascii="inherit" w:eastAsia="宋体" w:hAnsi="inherit" w:cs="Arial"/>
          <w:color w:val="222222"/>
          <w:kern w:val="0"/>
          <w:szCs w:val="21"/>
        </w:rPr>
        <w:t>建议您使用安全的</w:t>
      </w:r>
      <w:r w:rsidRPr="003345B8">
        <w:rPr>
          <w:rFonts w:ascii="inherit" w:eastAsia="宋体" w:hAnsi="inherit" w:cs="Arial"/>
          <w:color w:val="222222"/>
          <w:kern w:val="0"/>
          <w:szCs w:val="21"/>
        </w:rPr>
        <w:t>DNS</w:t>
      </w:r>
      <w:r w:rsidRPr="003345B8">
        <w:rPr>
          <w:rFonts w:ascii="inherit" w:eastAsia="宋体" w:hAnsi="inherit" w:cs="Arial"/>
          <w:color w:val="222222"/>
          <w:kern w:val="0"/>
          <w:szCs w:val="21"/>
        </w:rPr>
        <w:t>或域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并使用域授予</w:t>
      </w:r>
      <w:r w:rsidRPr="003345B8">
        <w:rPr>
          <w:rFonts w:ascii="Courier New" w:eastAsia="宋体" w:hAnsi="Courier New" w:cs="Courier New"/>
          <w:color w:val="000000"/>
          <w:kern w:val="0"/>
          <w:sz w:val="20"/>
          <w:szCs w:val="20"/>
        </w:rPr>
        <w:t>root</w:t>
      </w:r>
      <w:r w:rsidRPr="003345B8">
        <w:rPr>
          <w:rFonts w:ascii="inherit" w:eastAsia="宋体" w:hAnsi="inherit" w:cs="Arial"/>
          <w:color w:val="222222"/>
          <w:kern w:val="0"/>
          <w:szCs w:val="21"/>
        </w:rPr>
        <w:t>对群集成员节点的访问权限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因为使用此语法可以添加或删除节点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而无需重新配置</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如果您使用</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命名服务</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GNS</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那么在群集内由</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分配以供解析的子域是安全域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任何没有正确签署的</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即插即用</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GPnP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配置文件的服务器都无法加入群集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因此未经授权的系统无法获取或使用</w:t>
      </w:r>
      <w:r w:rsidRPr="003345B8">
        <w:rPr>
          <w:rFonts w:ascii="inherit" w:eastAsia="宋体" w:hAnsi="inherit" w:cs="Arial"/>
          <w:color w:val="222222"/>
          <w:kern w:val="0"/>
          <w:szCs w:val="21"/>
        </w:rPr>
        <w:t>GNS</w:t>
      </w:r>
      <w:r w:rsidRPr="003345B8">
        <w:rPr>
          <w:rFonts w:ascii="inherit" w:eastAsia="宋体" w:hAnsi="inherit" w:cs="Arial"/>
          <w:color w:val="222222"/>
          <w:kern w:val="0"/>
          <w:szCs w:val="21"/>
        </w:rPr>
        <w:t>子域内的名称</w:t>
      </w:r>
      <w:r w:rsidR="009F616C">
        <w:rPr>
          <w:rFonts w:ascii="inherit" w:eastAsia="宋体" w:hAnsi="inherit" w:cs="Arial"/>
          <w:color w:val="222222"/>
          <w:kern w:val="0"/>
          <w:szCs w:val="21"/>
        </w:rPr>
        <w:t>.</w:t>
      </w:r>
    </w:p>
    <w:p w:rsidR="003345B8" w:rsidRPr="003345B8" w:rsidRDefault="003345B8" w:rsidP="003345B8">
      <w:pPr>
        <w:widowControl/>
        <w:shd w:val="clear" w:color="auto" w:fill="EFF6FE"/>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警告</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jc w:val="left"/>
        <w:rPr>
          <w:rFonts w:ascii="Arial" w:eastAsia="宋体" w:hAnsi="Arial" w:cs="Arial"/>
          <w:color w:val="222222"/>
          <w:kern w:val="0"/>
          <w:szCs w:val="21"/>
        </w:rPr>
      </w:pPr>
      <w:r w:rsidRPr="003345B8">
        <w:rPr>
          <w:rFonts w:ascii="Courier New" w:eastAsia="宋体" w:hAnsi="Courier New" w:cs="Courier New"/>
          <w:color w:val="000000"/>
          <w:kern w:val="0"/>
          <w:sz w:val="20"/>
          <w:szCs w:val="20"/>
        </w:rPr>
        <w:t>root</w:t>
      </w:r>
      <w:r w:rsidRPr="003345B8">
        <w:rPr>
          <w:rFonts w:ascii="Arial" w:eastAsia="宋体" w:hAnsi="Arial" w:cs="Arial"/>
          <w:color w:val="222222"/>
          <w:kern w:val="0"/>
          <w:szCs w:val="21"/>
        </w:rPr>
        <w:t>通过域</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授予访问权限可用于获取对系统的未经授权的访问</w:t>
      </w:r>
      <w:r w:rsidR="009F616C">
        <w:rPr>
          <w:rFonts w:ascii="Arial" w:eastAsia="宋体" w:hAnsi="Arial" w:cs="Arial"/>
          <w:color w:val="222222"/>
          <w:kern w:val="0"/>
          <w:szCs w:val="21"/>
        </w:rPr>
        <w:t>.</w:t>
      </w:r>
      <w:r w:rsidRPr="003345B8">
        <w:rPr>
          <w:rFonts w:ascii="Arial" w:eastAsia="宋体" w:hAnsi="Arial" w:cs="Arial"/>
          <w:color w:val="222222"/>
          <w:kern w:val="0"/>
          <w:szCs w:val="21"/>
        </w:rPr>
        <w:t>系统管理员应该查看他们的操作系统文档以了解与使用相关的风险</w:t>
      </w:r>
      <w:r w:rsidRPr="003345B8">
        <w:rPr>
          <w:rFonts w:ascii="Courier New" w:eastAsia="宋体" w:hAnsi="Courier New" w:cs="Courier New"/>
          <w:color w:val="000000"/>
          <w:kern w:val="0"/>
          <w:sz w:val="20"/>
          <w:szCs w:val="20"/>
        </w:rPr>
        <w:t>no_root_squash</w:t>
      </w:r>
      <w:r w:rsidR="009F616C">
        <w:rPr>
          <w:rFonts w:ascii="Arial" w:eastAsia="宋体" w:hAnsi="Arial"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更改后</w:t>
      </w:r>
      <w:r w:rsidRPr="003345B8">
        <w:rPr>
          <w:rFonts w:ascii="Courier New" w:eastAsia="宋体" w:hAnsi="Courier New" w:cs="Courier New"/>
          <w:color w:val="000000"/>
          <w:kern w:val="0"/>
          <w:sz w:val="20"/>
          <w:szCs w:val="20"/>
        </w:rPr>
        <w:t>/etc/exports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使用以下命令重新加载文件系统安装</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usr</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exportfs</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-avr</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7.3.2</w:t>
      </w:r>
      <w:r w:rsidRPr="003345B8">
        <w:rPr>
          <w:rFonts w:ascii="Arial" w:eastAsia="宋体" w:hAnsi="Arial" w:cs="Arial"/>
          <w:color w:val="252525"/>
          <w:kern w:val="0"/>
          <w:sz w:val="36"/>
          <w:szCs w:val="36"/>
        </w:rPr>
        <w:t>检查操作系统的</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挂载和缓冲区大小参数</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基础架构</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成员节点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您必须设置</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缓冲区大小参数值和</w:t>
      </w:r>
      <w:r w:rsidRPr="003345B8">
        <w:rPr>
          <w:rFonts w:ascii="inherit" w:eastAsia="宋体" w:hAnsi="inherit" w:cs="Arial"/>
          <w:color w:val="222222"/>
          <w:kern w:val="0"/>
          <w:szCs w:val="21"/>
        </w:rPr>
        <w:t>32768</w:t>
      </w:r>
      <w:r w:rsidR="009F616C">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rsizewsize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二进制文件的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客户端安装选项是</w:t>
      </w:r>
      <w:r w:rsidR="009F616C">
        <w:rPr>
          <w:rFonts w:ascii="inherit" w:eastAsia="宋体" w:hAnsi="inherit" w:cs="Arial"/>
          <w:color w:val="222222"/>
          <w:kern w:val="0"/>
          <w:szCs w:val="21"/>
        </w:rPr>
        <w:t xml:space="preserve">: </w:t>
      </w:r>
    </w:p>
    <w:p w:rsidR="003345B8" w:rsidRPr="003345B8" w:rsidRDefault="007D7602"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rw,bg,hard,nointr,tcp,vers=3,timeo=600,rsize=32768,wsize=32768,actimeo=0</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如果您在</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装载上安装了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二进制文件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则不得包含该</w:t>
      </w:r>
      <w:r w:rsidRPr="003345B8">
        <w:rPr>
          <w:rFonts w:ascii="Courier New" w:eastAsia="宋体" w:hAnsi="Courier New" w:cs="Courier New"/>
          <w:color w:val="000000"/>
          <w:kern w:val="0"/>
          <w:sz w:val="20"/>
          <w:szCs w:val="20"/>
        </w:rPr>
        <w:t>nosuid</w:t>
      </w:r>
      <w:r w:rsidRPr="003345B8">
        <w:rPr>
          <w:rFonts w:ascii="inherit" w:eastAsia="宋体" w:hAnsi="inherit" w:cs="Arial"/>
          <w:color w:val="222222"/>
          <w:kern w:val="0"/>
          <w:szCs w:val="21"/>
        </w:rPr>
        <w:t>选项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客户端安装选项为</w:t>
      </w:r>
      <w:r w:rsidR="009F616C">
        <w:rPr>
          <w:rFonts w:ascii="inherit" w:eastAsia="宋体" w:hAnsi="inherit" w:cs="Arial"/>
          <w:color w:val="222222"/>
          <w:kern w:val="0"/>
          <w:szCs w:val="21"/>
        </w:rPr>
        <w:t xml:space="preserve">: </w:t>
      </w:r>
    </w:p>
    <w:p w:rsidR="003345B8" w:rsidRPr="003345B8" w:rsidRDefault="007D7602"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rw,bg,hard,nointr,rsize=32768,wsize=32768,tcp,noac,vers=3,timeo=600,actimeo=0</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/etc/fstab</w:t>
      </w:r>
      <w:r w:rsidRPr="003345B8">
        <w:rPr>
          <w:rFonts w:ascii="inherit" w:eastAsia="宋体" w:hAnsi="inherit" w:cs="Arial"/>
          <w:color w:val="222222"/>
          <w:kern w:val="0"/>
          <w:szCs w:val="21"/>
        </w:rPr>
        <w:t>用包含您的平台的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安装选项的条目更新每个节点上的文件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如果您的平台是</w:t>
      </w:r>
      <w:r w:rsidRPr="003345B8">
        <w:rPr>
          <w:rFonts w:ascii="inherit" w:eastAsia="宋体" w:hAnsi="inherit" w:cs="Arial"/>
          <w:color w:val="222222"/>
          <w:kern w:val="0"/>
          <w:szCs w:val="21"/>
        </w:rPr>
        <w:t>x86-64</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并且您正在为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文件创建安装点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Courier New" w:eastAsia="宋体" w:hAnsi="Courier New" w:cs="Courier New"/>
          <w:color w:val="000000"/>
          <w:kern w:val="0"/>
          <w:sz w:val="20"/>
          <w:szCs w:val="20"/>
        </w:rPr>
        <w:t>/etc/fstab</w:t>
      </w:r>
      <w:r w:rsidRPr="003345B8">
        <w:rPr>
          <w:rFonts w:ascii="inherit" w:eastAsia="宋体" w:hAnsi="inherit" w:cs="Arial"/>
          <w:color w:val="222222"/>
          <w:kern w:val="0"/>
          <w:szCs w:val="21"/>
        </w:rPr>
        <w:t>使用类似于以下内容的条目更新文件</w:t>
      </w:r>
      <w:r w:rsidR="009F616C">
        <w:rPr>
          <w:rFonts w:ascii="inherit" w:eastAsia="宋体" w:hAnsi="inherit" w:cs="Arial"/>
          <w:color w:val="222222"/>
          <w:kern w:val="0"/>
          <w:szCs w:val="21"/>
        </w:rPr>
        <w:t xml:space="preserve">: </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nfs_server:/vol/grid  /u02/oracle/cwfiles nfs \</w:t>
      </w:r>
    </w:p>
    <w:p w:rsidR="003345B8" w:rsidRPr="003345B8"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rw,bg,hard,nointr,tcp,vers=3,timeo=600,actimeo=0,rsize=32768,wsize=32768 0 0</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软件二进制文件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以及数据文件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装入点选项是不同的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要仅为二进制文件创建安装点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请为二进制安装点提供类似于以下内容的条目</w:t>
      </w:r>
      <w:r w:rsidR="009F616C">
        <w:rPr>
          <w:rFonts w:ascii="inherit" w:eastAsia="宋体" w:hAnsi="inherit" w:cs="Arial"/>
          <w:color w:val="222222"/>
          <w:kern w:val="0"/>
          <w:szCs w:val="21"/>
        </w:rPr>
        <w:t xml:space="preserve">: </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i/>
          <w:iCs/>
          <w:color w:val="000000"/>
          <w:kern w:val="0"/>
          <w:sz w:val="20"/>
          <w:szCs w:val="20"/>
        </w:rPr>
      </w:pPr>
      <w:r w:rsidRPr="007D7602">
        <w:rPr>
          <w:rFonts w:ascii="Courier New" w:eastAsia="宋体" w:hAnsi="Courier New" w:cs="Courier New"/>
          <w:i/>
          <w:iCs/>
          <w:color w:val="000000"/>
          <w:kern w:val="0"/>
          <w:sz w:val="20"/>
          <w:szCs w:val="20"/>
        </w:rPr>
        <w:t>nfs_server:/vol/bin /u02/oracle/grid nfs \</w:t>
      </w:r>
    </w:p>
    <w:p w:rsidR="003345B8" w:rsidRPr="003345B8"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i/>
          <w:iCs/>
          <w:color w:val="000000"/>
          <w:kern w:val="0"/>
          <w:sz w:val="20"/>
          <w:szCs w:val="20"/>
        </w:rPr>
        <w:t>rw,bg,hard,nointr,rsize=32768,wsize=32768,tcp,vers=3,timeo=600,actimeo=0,suid</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7.3.3</w:t>
      </w:r>
      <w:r w:rsidRPr="003345B8">
        <w:rPr>
          <w:rFonts w:ascii="Arial" w:eastAsia="宋体" w:hAnsi="Arial" w:cs="Arial"/>
          <w:color w:val="252525"/>
          <w:kern w:val="0"/>
          <w:sz w:val="36"/>
          <w:szCs w:val="36"/>
        </w:rPr>
        <w:t>检查</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RAC</w:t>
      </w:r>
      <w:r w:rsidRPr="003345B8">
        <w:rPr>
          <w:rFonts w:ascii="Arial" w:eastAsia="宋体" w:hAnsi="Arial" w:cs="Arial"/>
          <w:color w:val="252525"/>
          <w:kern w:val="0"/>
          <w:sz w:val="36"/>
          <w:szCs w:val="36"/>
        </w:rPr>
        <w:t>的</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安装和缓冲区大小参数</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如果对</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文件使用</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则必须在每个具有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实例的节点上安装用于存储具有特殊安装选项的数据库文件的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卷</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在安装</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文件系统时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建议您使用您的</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供应商在验证设备时使用的相同安装点选项</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请参阅您的设备文档或与您的供应商联系以获取有关建议的安装点选项的信息</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/etc/fstab</w:t>
      </w:r>
      <w:r w:rsidRPr="003345B8">
        <w:rPr>
          <w:rFonts w:ascii="inherit" w:eastAsia="宋体" w:hAnsi="inherit" w:cs="Arial"/>
          <w:color w:val="222222"/>
          <w:kern w:val="0"/>
          <w:szCs w:val="21"/>
        </w:rPr>
        <w:t>使用类似于以下内容的条目更新每个节点上的文件</w:t>
      </w:r>
      <w:r w:rsidR="009F616C">
        <w:rPr>
          <w:rFonts w:ascii="inherit" w:eastAsia="宋体" w:hAnsi="inherit" w:cs="Arial"/>
          <w:color w:val="222222"/>
          <w:kern w:val="0"/>
          <w:szCs w:val="21"/>
        </w:rPr>
        <w:t xml:space="preserve">: </w:t>
      </w:r>
    </w:p>
    <w:p w:rsidR="003345B8" w:rsidRPr="007D7F56"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i/>
          <w:iCs/>
          <w:color w:val="000000"/>
          <w:kern w:val="0"/>
          <w:sz w:val="20"/>
          <w:szCs w:val="20"/>
          <w:lang w:val="es-ES"/>
        </w:rPr>
        <w:t>nfs_server</w:t>
      </w:r>
      <w:r w:rsidR="009F616C" w:rsidRPr="007D7F56">
        <w:rPr>
          <w:rFonts w:ascii="Courier New" w:eastAsia="宋体" w:hAnsi="Courier New" w:cs="Courier New"/>
          <w:color w:val="000000"/>
          <w:kern w:val="0"/>
          <w:sz w:val="20"/>
          <w:szCs w:val="20"/>
          <w:lang w:val="es-ES"/>
        </w:rPr>
        <w:t>:</w:t>
      </w:r>
      <w:r w:rsidR="00370111" w:rsidRPr="007D7F56">
        <w:rPr>
          <w:rFonts w:ascii="Courier New" w:eastAsia="宋体" w:hAnsi="Courier New" w:cs="Courier New"/>
          <w:color w:val="000000"/>
          <w:kern w:val="0"/>
          <w:sz w:val="20"/>
          <w:szCs w:val="20"/>
          <w:lang w:val="es-ES"/>
        </w:rPr>
        <w:t>/</w:t>
      </w:r>
      <w:r w:rsidRPr="007D7F56">
        <w:rPr>
          <w:rFonts w:ascii="Courier New" w:eastAsia="宋体" w:hAnsi="Courier New" w:cs="Courier New"/>
          <w:color w:val="000000"/>
          <w:kern w:val="0"/>
          <w:sz w:val="20"/>
          <w:szCs w:val="20"/>
          <w:lang w:val="es-ES"/>
        </w:rPr>
        <w:t>vol</w:t>
      </w:r>
      <w:r w:rsidR="00370111" w:rsidRPr="007D7F56">
        <w:rPr>
          <w:rFonts w:ascii="Courier New" w:eastAsia="宋体" w:hAnsi="Courier New" w:cs="Courier New"/>
          <w:color w:val="000000"/>
          <w:kern w:val="0"/>
          <w:sz w:val="20"/>
          <w:szCs w:val="20"/>
          <w:lang w:val="es-ES"/>
        </w:rPr>
        <w:t>/</w:t>
      </w:r>
      <w:r w:rsidRPr="007D7F56">
        <w:rPr>
          <w:rFonts w:ascii="Courier New" w:eastAsia="宋体" w:hAnsi="Courier New" w:cs="Courier New"/>
          <w:color w:val="000000"/>
          <w:kern w:val="0"/>
          <w:sz w:val="20"/>
          <w:szCs w:val="20"/>
          <w:lang w:val="es-ES"/>
        </w:rPr>
        <w:t>DATA</w:t>
      </w:r>
      <w:r w:rsidR="00370111" w:rsidRPr="007D7F56">
        <w:rPr>
          <w:rFonts w:ascii="Courier New" w:eastAsia="宋体" w:hAnsi="Courier New" w:cs="Courier New"/>
          <w:color w:val="000000"/>
          <w:kern w:val="0"/>
          <w:sz w:val="20"/>
          <w:szCs w:val="20"/>
          <w:lang w:val="es-ES"/>
        </w:rPr>
        <w:t>/</w:t>
      </w:r>
      <w:r w:rsidRPr="007D7F56">
        <w:rPr>
          <w:rFonts w:ascii="Courier New" w:eastAsia="宋体" w:hAnsi="Courier New" w:cs="Courier New"/>
          <w:color w:val="000000"/>
          <w:kern w:val="0"/>
          <w:sz w:val="20"/>
          <w:szCs w:val="20"/>
          <w:lang w:val="es-ES"/>
        </w:rPr>
        <w:t>oradata</w:t>
      </w:r>
      <w:r w:rsidR="00370111" w:rsidRPr="007D7F56">
        <w:rPr>
          <w:rFonts w:ascii="Courier New" w:eastAsia="宋体" w:hAnsi="Courier New" w:cs="Courier New"/>
          <w:color w:val="000000"/>
          <w:kern w:val="0"/>
          <w:sz w:val="20"/>
          <w:szCs w:val="20"/>
          <w:lang w:val="es-ES"/>
        </w:rPr>
        <w:t>/</w:t>
      </w:r>
      <w:r w:rsidRPr="007D7F56">
        <w:rPr>
          <w:rFonts w:ascii="Courier New" w:eastAsia="宋体" w:hAnsi="Courier New" w:cs="Courier New"/>
          <w:color w:val="000000"/>
          <w:kern w:val="0"/>
          <w:sz w:val="20"/>
          <w:szCs w:val="20"/>
          <w:lang w:val="es-ES"/>
        </w:rPr>
        <w:t>u02</w:t>
      </w:r>
      <w:r w:rsidR="00370111" w:rsidRPr="007D7F56">
        <w:rPr>
          <w:rFonts w:ascii="Courier New" w:eastAsia="宋体" w:hAnsi="Courier New" w:cs="Courier New"/>
          <w:color w:val="000000"/>
          <w:kern w:val="0"/>
          <w:sz w:val="20"/>
          <w:szCs w:val="20"/>
          <w:lang w:val="es-ES"/>
        </w:rPr>
        <w:t>/</w:t>
      </w:r>
      <w:r w:rsidRPr="007D7F56">
        <w:rPr>
          <w:rFonts w:ascii="Courier New" w:eastAsia="宋体" w:hAnsi="Courier New" w:cs="Courier New"/>
          <w:color w:val="000000"/>
          <w:kern w:val="0"/>
          <w:sz w:val="20"/>
          <w:szCs w:val="20"/>
          <w:lang w:val="es-ES"/>
        </w:rPr>
        <w:t>oradata</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nfs</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w:t>
      </w:r>
      <w:r w:rsidR="00963F67" w:rsidRPr="007D7F56">
        <w:rPr>
          <w:rFonts w:ascii="Courier New" w:eastAsia="宋体" w:hAnsi="Courier New" w:cs="Courier New"/>
          <w:color w:val="000000"/>
          <w:kern w:val="0"/>
          <w:sz w:val="20"/>
          <w:szCs w:val="20"/>
          <w:lang w:val="es-ES"/>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rw</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bg</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hard</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nointr</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tcp</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vers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3</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timeo</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600</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actimeo</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0</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rsize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32768</w:t>
      </w:r>
      <w:r w:rsidR="009F616C">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wsize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32768</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0</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0</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强制安装选项包含安装</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卷时必须使用的最小安装选项集</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这些安装选项对于保护数据的完整性并防止数据库损坏至关重要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未能使用这些安装选项可能会导致生成文件访问错误</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请参阅您的操作系统或</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设备文档</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以获取有关您的平台支持的特定选项的更多信息</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7.3.4</w:t>
      </w:r>
      <w:r w:rsidRPr="003345B8">
        <w:rPr>
          <w:rFonts w:ascii="Arial" w:eastAsia="宋体" w:hAnsi="Arial" w:cs="Arial"/>
          <w:color w:val="252525"/>
          <w:kern w:val="0"/>
          <w:sz w:val="36"/>
          <w:szCs w:val="36"/>
        </w:rPr>
        <w:t>检查用于直接</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客户端的</w:t>
      </w:r>
      <w:r w:rsidRPr="003345B8">
        <w:rPr>
          <w:rFonts w:ascii="Arial" w:eastAsia="宋体" w:hAnsi="Arial" w:cs="Arial"/>
          <w:color w:val="252525"/>
          <w:kern w:val="0"/>
          <w:sz w:val="36"/>
          <w:szCs w:val="36"/>
        </w:rPr>
        <w:t>TCP</w:t>
      </w:r>
      <w:r w:rsidRPr="003345B8">
        <w:rPr>
          <w:rFonts w:ascii="Arial" w:eastAsia="宋体" w:hAnsi="Arial" w:cs="Arial"/>
          <w:color w:val="252525"/>
          <w:kern w:val="0"/>
          <w:sz w:val="36"/>
          <w:szCs w:val="36"/>
        </w:rPr>
        <w:t>网络协议缓冲区</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TCP</w:t>
      </w:r>
      <w:r w:rsidRPr="003345B8">
        <w:rPr>
          <w:rFonts w:ascii="inherit" w:eastAsia="宋体" w:hAnsi="inherit" w:cs="Arial"/>
          <w:color w:val="222222"/>
          <w:kern w:val="0"/>
          <w:szCs w:val="21"/>
        </w:rPr>
        <w:t>的网络缓冲区大小设置为</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MB</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UDP</w:t>
      </w:r>
      <w:r w:rsidRPr="003345B8">
        <w:rPr>
          <w:rFonts w:ascii="inherit" w:eastAsia="宋体" w:hAnsi="inherit" w:cs="Arial"/>
          <w:color w:val="222222"/>
          <w:kern w:val="0"/>
          <w:szCs w:val="21"/>
        </w:rPr>
        <w:t>设置为</w:t>
      </w: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MB</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TCP</w:t>
      </w:r>
      <w:r w:rsidRPr="003345B8">
        <w:rPr>
          <w:rFonts w:ascii="inherit" w:eastAsia="宋体" w:hAnsi="inherit" w:cs="Arial"/>
          <w:color w:val="222222"/>
          <w:kern w:val="0"/>
          <w:szCs w:val="21"/>
        </w:rPr>
        <w:t>缓冲区大小可以设置文件传输限制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这可能会对</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用户的性能产生负面影响</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要检查当前的</w:t>
      </w:r>
      <w:r w:rsidRPr="003345B8">
        <w:rPr>
          <w:rFonts w:ascii="inherit" w:eastAsia="宋体" w:hAnsi="inherit" w:cs="Arial"/>
          <w:color w:val="222222"/>
          <w:kern w:val="0"/>
          <w:szCs w:val="21"/>
        </w:rPr>
        <w:t>TCP</w:t>
      </w:r>
      <w:r w:rsidRPr="003345B8">
        <w:rPr>
          <w:rFonts w:ascii="inherit" w:eastAsia="宋体" w:hAnsi="inherit" w:cs="Arial"/>
          <w:color w:val="222222"/>
          <w:kern w:val="0"/>
          <w:szCs w:val="21"/>
        </w:rPr>
        <w:t>缓冲区大小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sysctl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-e</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net.ipv4.tcp_</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[rw]</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mem</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此命令的输出与以下内容类似</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net.ipv4.tcp_rmem</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4096</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87380</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1048576</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lastRenderedPageBreak/>
        <w:t>net.ipv4.tcp_wmem</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4096</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16384</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1048576</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建议您根据服务器的链接速度设置值</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执行以下步骤</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4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至于</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使用文本编辑器打开</w:t>
      </w:r>
      <w:r w:rsidRPr="003345B8">
        <w:rPr>
          <w:rFonts w:ascii="Courier New" w:eastAsia="宋体" w:hAnsi="Courier New" w:cs="Courier New"/>
          <w:color w:val="000000"/>
          <w:kern w:val="0"/>
          <w:sz w:val="20"/>
          <w:szCs w:val="20"/>
        </w:rPr>
        <w:t>/etc/sysctl.conf</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并添加或更改以下内容</w:t>
      </w:r>
      <w:r w:rsidR="009F616C">
        <w:rPr>
          <w:rFonts w:ascii="inherit" w:eastAsia="宋体" w:hAnsi="inherit" w:cs="Arial"/>
          <w:color w:val="222222"/>
          <w:kern w:val="0"/>
          <w:szCs w:val="21"/>
        </w:rPr>
        <w:t xml:space="preserve">: </w:t>
      </w:r>
    </w:p>
    <w:p w:rsidR="003345B8" w:rsidRPr="003345B8" w:rsidRDefault="003345B8"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net.ipv4.tcp_rmem</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4096</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87380</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4194304</w:t>
      </w:r>
    </w:p>
    <w:p w:rsidR="003345B8" w:rsidRPr="003345B8" w:rsidRDefault="003345B8"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net.ipv4.tcp_wmem</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4096</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16384</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4194304</w:t>
      </w:r>
    </w:p>
    <w:p w:rsidR="003345B8" w:rsidRPr="003345B8" w:rsidRDefault="003345B8" w:rsidP="00175565">
      <w:pPr>
        <w:widowControl/>
        <w:numPr>
          <w:ilvl w:val="0"/>
          <w:numId w:val="14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通过运行以下命令来应用您的更改</w:t>
      </w:r>
      <w:r w:rsidR="009F616C">
        <w:rPr>
          <w:rFonts w:ascii="inherit" w:eastAsia="宋体" w:hAnsi="inherit" w:cs="Arial"/>
          <w:color w:val="222222"/>
          <w:kern w:val="0"/>
          <w:szCs w:val="21"/>
        </w:rPr>
        <w:t xml:space="preserve">: </w:t>
      </w:r>
    </w:p>
    <w:p w:rsidR="003345B8" w:rsidRPr="003345B8" w:rsidRDefault="00370111"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sysctl</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-p</w:t>
      </w:r>
    </w:p>
    <w:p w:rsidR="003345B8" w:rsidRPr="003345B8" w:rsidRDefault="003345B8" w:rsidP="00175565">
      <w:pPr>
        <w:widowControl/>
        <w:numPr>
          <w:ilvl w:val="0"/>
          <w:numId w:val="14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重新启动网络</w:t>
      </w:r>
      <w:r w:rsidR="009F616C">
        <w:rPr>
          <w:rFonts w:ascii="inherit" w:eastAsia="宋体" w:hAnsi="inherit" w:cs="Arial"/>
          <w:color w:val="222222"/>
          <w:kern w:val="0"/>
          <w:szCs w:val="21"/>
        </w:rPr>
        <w:t xml:space="preserve">: </w:t>
      </w:r>
    </w:p>
    <w:p w:rsidR="003345B8" w:rsidRPr="003345B8" w:rsidRDefault="00370111"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/etc/rc.d/init.d/network</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restart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7.3.5</w:t>
      </w:r>
      <w:r w:rsidRPr="003345B8">
        <w:rPr>
          <w:rFonts w:ascii="Arial" w:eastAsia="宋体" w:hAnsi="Arial" w:cs="Arial"/>
          <w:color w:val="252525"/>
          <w:kern w:val="0"/>
          <w:sz w:val="36"/>
          <w:szCs w:val="36"/>
        </w:rPr>
        <w:t>启用</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的直接</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客户端</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磁盘管理器控制</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完成以下过程以启用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4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为您配置的每个</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服务器创建一个具有以下属性的文件</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服务器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服务器名称</w:t>
      </w:r>
      <w:r w:rsidR="009F616C">
        <w:rPr>
          <w:rFonts w:ascii="inherit" w:eastAsia="宋体" w:hAnsi="inherit" w:cs="Arial"/>
          <w:color w:val="222222"/>
          <w:kern w:val="0"/>
          <w:szCs w:val="21"/>
        </w:rPr>
        <w:t>.</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本地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数据库主机上最多有四条路径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通过</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地址或名称指定</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如使用</w:t>
      </w:r>
      <w:r w:rsidRPr="003345B8">
        <w:rPr>
          <w:rFonts w:ascii="Courier New" w:eastAsia="宋体" w:hAnsi="Courier New" w:cs="Courier New"/>
          <w:color w:val="000000"/>
          <w:kern w:val="0"/>
          <w:sz w:val="20"/>
          <w:szCs w:val="20"/>
        </w:rPr>
        <w:t>ifconfig</w:t>
      </w:r>
      <w:r w:rsidRPr="003345B8">
        <w:rPr>
          <w:rFonts w:ascii="inherit" w:eastAsia="宋体" w:hAnsi="inherit" w:cs="Arial"/>
          <w:color w:val="222222"/>
          <w:kern w:val="0"/>
          <w:szCs w:val="21"/>
        </w:rPr>
        <w:t>数据库主机上运行的命令所显示的</w:t>
      </w:r>
      <w:r w:rsidR="009F616C">
        <w:rPr>
          <w:rFonts w:ascii="inherit" w:eastAsia="宋体" w:hAnsi="inherit" w:cs="Arial"/>
          <w:color w:val="222222"/>
          <w:kern w:val="0"/>
          <w:szCs w:val="21"/>
        </w:rPr>
        <w:t>.</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路径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最多四个到</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服务器的网络路径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通过使用</w:t>
      </w:r>
      <w:r w:rsidRPr="003345B8">
        <w:rPr>
          <w:rFonts w:ascii="Courier New" w:eastAsia="宋体" w:hAnsi="Courier New" w:cs="Courier New"/>
          <w:color w:val="000000"/>
          <w:kern w:val="0"/>
          <w:sz w:val="20"/>
          <w:szCs w:val="20"/>
        </w:rPr>
        <w:t>ifconfig</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服务器上的命令显示的</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地址或名称指定</w:t>
      </w:r>
      <w:r w:rsidR="009F616C">
        <w:rPr>
          <w:rFonts w:ascii="inherit" w:eastAsia="宋体" w:hAnsi="inherit" w:cs="Arial"/>
          <w:color w:val="222222"/>
          <w:kern w:val="0"/>
          <w:szCs w:val="21"/>
        </w:rPr>
        <w:t>.</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导出</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从</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服务器导出的路径</w:t>
      </w:r>
      <w:r w:rsidR="009F616C">
        <w:rPr>
          <w:rFonts w:ascii="inherit" w:eastAsia="宋体" w:hAnsi="inherit" w:cs="Arial"/>
          <w:color w:val="222222"/>
          <w:kern w:val="0"/>
          <w:szCs w:val="21"/>
        </w:rPr>
        <w:t>.</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mount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导出卷的相应本地安装点</w:t>
      </w:r>
      <w:r w:rsidR="009F616C">
        <w:rPr>
          <w:rFonts w:ascii="inherit" w:eastAsia="宋体" w:hAnsi="inherit" w:cs="Arial"/>
          <w:color w:val="222222"/>
          <w:kern w:val="0"/>
          <w:szCs w:val="21"/>
        </w:rPr>
        <w:t>.</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mnt_timeout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指定</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以秒为单位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在超时之前应等待成功挂载的时间</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该参数是可选的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默认的超时时间是</w:t>
      </w:r>
      <w:r w:rsidRPr="003345B8">
        <w:rPr>
          <w:rFonts w:ascii="inherit" w:eastAsia="宋体" w:hAnsi="inherit" w:cs="Arial"/>
          <w:color w:val="222222"/>
          <w:kern w:val="0"/>
          <w:szCs w:val="21"/>
        </w:rPr>
        <w:t>10</w:t>
      </w:r>
      <w:r w:rsidRPr="003345B8">
        <w:rPr>
          <w:rFonts w:ascii="inherit" w:eastAsia="宋体" w:hAnsi="inherit" w:cs="Arial"/>
          <w:color w:val="222222"/>
          <w:kern w:val="0"/>
          <w:szCs w:val="21"/>
        </w:rPr>
        <w:t>分钟</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600</w:t>
      </w:r>
      <w:r w:rsidR="009F616C">
        <w:rPr>
          <w:rFonts w:ascii="inherit" w:eastAsia="宋体" w:hAnsi="inherit" w:cs="Arial"/>
          <w:color w:val="222222"/>
          <w:kern w:val="0"/>
          <w:szCs w:val="21"/>
        </w:rPr>
        <w:t>) .</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nfs_version</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指定</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客户端使用的</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协议版本</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可能的值是</w:t>
      </w:r>
      <w:r w:rsidRPr="003345B8">
        <w:rPr>
          <w:rFonts w:ascii="inherit" w:eastAsia="宋体" w:hAnsi="inherit" w:cs="Arial"/>
          <w:color w:val="222222"/>
          <w:kern w:val="0"/>
          <w:szCs w:val="21"/>
        </w:rPr>
        <w:t>NFSv3</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NFSv4</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NFSv4.1</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默认版本是</w:t>
      </w:r>
      <w:r w:rsidRPr="003345B8">
        <w:rPr>
          <w:rFonts w:ascii="inherit" w:eastAsia="宋体" w:hAnsi="inherit" w:cs="Arial"/>
          <w:color w:val="222222"/>
          <w:kern w:val="0"/>
          <w:szCs w:val="21"/>
        </w:rPr>
        <w:t>NFSv3</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如果选择</w:t>
      </w:r>
      <w:r w:rsidRPr="003345B8">
        <w:rPr>
          <w:rFonts w:ascii="inherit" w:eastAsia="宋体" w:hAnsi="inherit" w:cs="Arial"/>
          <w:color w:val="222222"/>
          <w:kern w:val="0"/>
          <w:szCs w:val="21"/>
        </w:rPr>
        <w:t>NFSv4.x</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则必须在</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for</w:t>
      </w:r>
      <w:r w:rsidRPr="003345B8">
        <w:rPr>
          <w:rFonts w:ascii="inherit" w:eastAsia="宋体" w:hAnsi="inherit" w:cs="Arial"/>
          <w:color w:val="222222"/>
          <w:kern w:val="0"/>
          <w:szCs w:val="21"/>
        </w:rPr>
        <w:t>中配置该值</w:t>
      </w:r>
      <w:r w:rsidRPr="003345B8">
        <w:rPr>
          <w:rFonts w:ascii="Courier New" w:eastAsia="宋体" w:hAnsi="Courier New" w:cs="Courier New"/>
          <w:color w:val="000000"/>
          <w:kern w:val="0"/>
          <w:sz w:val="20"/>
          <w:szCs w:val="20"/>
        </w:rPr>
        <w:t>nfs_version</w:t>
      </w:r>
      <w:r w:rsidR="009F616C">
        <w:rPr>
          <w:rFonts w:ascii="inherit" w:eastAsia="宋体" w:hAnsi="inherit" w:cs="Arial"/>
          <w:color w:val="222222"/>
          <w:kern w:val="0"/>
          <w:szCs w:val="21"/>
        </w:rPr>
        <w:t>.</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dontroute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指定传出消息不应该被操作系统路由</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而是使用它们绑定的</w:t>
      </w:r>
      <w:r w:rsidRPr="003345B8">
        <w:rPr>
          <w:rFonts w:ascii="inherit" w:eastAsia="宋体" w:hAnsi="inherit" w:cs="Arial"/>
          <w:color w:val="222222"/>
          <w:kern w:val="0"/>
          <w:szCs w:val="21"/>
        </w:rPr>
        <w:t>IP</w:t>
      </w:r>
      <w:r w:rsidRPr="003345B8">
        <w:rPr>
          <w:rFonts w:ascii="inherit" w:eastAsia="宋体" w:hAnsi="inherit" w:cs="Arial"/>
          <w:color w:val="222222"/>
          <w:kern w:val="0"/>
          <w:szCs w:val="21"/>
        </w:rPr>
        <w:t>地址发送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此</w:t>
      </w:r>
      <w:r w:rsidRPr="003345B8">
        <w:rPr>
          <w:rFonts w:ascii="inherit" w:eastAsia="宋体" w:hAnsi="inherit" w:cs="Arial"/>
          <w:color w:val="222222"/>
          <w:kern w:val="0"/>
          <w:szCs w:val="21"/>
        </w:rPr>
        <w:t>POSIX</w:t>
      </w:r>
      <w:r w:rsidRPr="003345B8">
        <w:rPr>
          <w:rFonts w:ascii="inherit" w:eastAsia="宋体" w:hAnsi="inherit" w:cs="Arial"/>
          <w:color w:val="222222"/>
          <w:kern w:val="0"/>
          <w:szCs w:val="21"/>
        </w:rPr>
        <w:t>选项有时在具有多个路径的</w:t>
      </w:r>
      <w:r w:rsidRPr="003345B8">
        <w:rPr>
          <w:rFonts w:ascii="inherit" w:eastAsia="宋体" w:hAnsi="inherit" w:cs="Arial"/>
          <w:color w:val="222222"/>
          <w:kern w:val="0"/>
          <w:szCs w:val="21"/>
        </w:rPr>
        <w:t>Linux</w:t>
      </w:r>
      <w:r w:rsidRPr="003345B8">
        <w:rPr>
          <w:rFonts w:ascii="inherit" w:eastAsia="宋体" w:hAnsi="inherit" w:cs="Arial"/>
          <w:color w:val="222222"/>
          <w:kern w:val="0"/>
          <w:szCs w:val="21"/>
        </w:rPr>
        <w:t>系统上无法在同一子网中工作</w:t>
      </w:r>
      <w:r w:rsidR="009F616C">
        <w:rPr>
          <w:rFonts w:ascii="inherit" w:eastAsia="宋体" w:hAnsi="inherit" w:cs="Arial"/>
          <w:color w:val="222222"/>
          <w:kern w:val="0"/>
          <w:szCs w:val="21"/>
        </w:rPr>
        <w:t>.</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lastRenderedPageBreak/>
        <w:t>管理</w:t>
      </w:r>
      <w:r w:rsidR="009F616C">
        <w:rPr>
          <w:rFonts w:ascii="inherit" w:eastAsia="宋体" w:hAnsi="inherit" w:cs="Arial"/>
          <w:b/>
          <w:bCs/>
          <w:color w:val="222222"/>
          <w:kern w:val="0"/>
          <w:szCs w:val="21"/>
        </w:rPr>
        <w:t xml:space="preserve">: </w:t>
      </w:r>
      <w:r w:rsidRPr="003345B8">
        <w:rPr>
          <w:rFonts w:ascii="inherit" w:eastAsia="宋体" w:hAnsi="inherit" w:cs="Arial"/>
          <w:color w:val="222222"/>
          <w:kern w:val="0"/>
          <w:szCs w:val="21"/>
        </w:rPr>
        <w:t>使</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能够使用</w:t>
      </w:r>
      <w:r w:rsidRPr="003345B8">
        <w:rPr>
          <w:rFonts w:ascii="inherit" w:eastAsia="宋体" w:hAnsi="inherit" w:cs="Arial"/>
          <w:color w:val="222222"/>
          <w:kern w:val="0"/>
          <w:szCs w:val="21"/>
        </w:rPr>
        <w:t>SNMP</w:t>
      </w:r>
      <w:r w:rsidRPr="003345B8">
        <w:rPr>
          <w:rFonts w:ascii="inherit" w:eastAsia="宋体" w:hAnsi="inherit" w:cs="Arial"/>
          <w:color w:val="222222"/>
          <w:kern w:val="0"/>
          <w:szCs w:val="21"/>
        </w:rPr>
        <w:t>查询的管理界面</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SNMP</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服务器上的单独管理接口上运行</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则可以使用此参数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默认值是服务器参数值</w:t>
      </w:r>
      <w:r w:rsidR="009F616C">
        <w:rPr>
          <w:rFonts w:ascii="inherit" w:eastAsia="宋体" w:hAnsi="inherit" w:cs="Arial"/>
          <w:color w:val="222222"/>
          <w:kern w:val="0"/>
          <w:szCs w:val="21"/>
        </w:rPr>
        <w:t>.</w:t>
      </w:r>
    </w:p>
    <w:p w:rsidR="003345B8" w:rsidRPr="003345B8" w:rsidRDefault="003345B8" w:rsidP="00175565">
      <w:pPr>
        <w:widowControl/>
        <w:numPr>
          <w:ilvl w:val="1"/>
          <w:numId w:val="14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community</w:t>
      </w:r>
      <w:r w:rsidR="009F616C">
        <w:rPr>
          <w:rFonts w:ascii="inherit" w:eastAsia="宋体" w:hAnsi="inherit" w:cs="Arial"/>
          <w:b/>
          <w:bCs/>
          <w:color w:val="222222"/>
          <w:kern w:val="0"/>
          <w:szCs w:val="21"/>
        </w:rPr>
        <w:t xml:space="preserve">: </w:t>
      </w:r>
      <w:r w:rsidRPr="003345B8">
        <w:rPr>
          <w:rFonts w:ascii="inherit" w:eastAsia="宋体" w:hAnsi="inherit" w:cs="Arial"/>
          <w:color w:val="222222"/>
          <w:kern w:val="0"/>
          <w:szCs w:val="21"/>
        </w:rPr>
        <w:t>指定用于</w:t>
      </w:r>
      <w:r w:rsidRPr="003345B8">
        <w:rPr>
          <w:rFonts w:ascii="inherit" w:eastAsia="宋体" w:hAnsi="inherit" w:cs="Arial"/>
          <w:color w:val="222222"/>
          <w:kern w:val="0"/>
          <w:szCs w:val="21"/>
        </w:rPr>
        <w:t>SNMP</w:t>
      </w:r>
      <w:r w:rsidRPr="003345B8">
        <w:rPr>
          <w:rFonts w:ascii="inherit" w:eastAsia="宋体" w:hAnsi="inherit" w:cs="Arial"/>
          <w:color w:val="222222"/>
          <w:kern w:val="0"/>
          <w:szCs w:val="21"/>
        </w:rPr>
        <w:t>查询的团体字符串</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默认值是公共的</w:t>
      </w:r>
      <w:r w:rsidR="009F616C">
        <w:rPr>
          <w:rFonts w:ascii="inherit" w:eastAsia="宋体" w:hAnsi="inherit" w:cs="Arial"/>
          <w:color w:val="222222"/>
          <w:kern w:val="0"/>
          <w:szCs w:val="21"/>
        </w:rPr>
        <w:t>.</w:t>
      </w:r>
    </w:p>
    <w:p w:rsidR="003345B8" w:rsidRPr="003345B8" w:rsidRDefault="001F374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187" w:anchor="BABFFDHD" w:tgtFrame="_blank" w:history="1">
        <w:r w:rsidR="003345B8" w:rsidRPr="003345B8">
          <w:rPr>
            <w:rFonts w:ascii="inherit" w:eastAsia="宋体" w:hAnsi="inherit" w:cs="Arial"/>
            <w:color w:val="145C93"/>
            <w:kern w:val="0"/>
            <w:szCs w:val="21"/>
            <w:u w:val="single"/>
          </w:rPr>
          <w:t>例</w:t>
        </w:r>
        <w:r w:rsidR="003345B8" w:rsidRPr="003345B8">
          <w:rPr>
            <w:rFonts w:ascii="inherit" w:eastAsia="宋体" w:hAnsi="inherit" w:cs="Arial"/>
            <w:color w:val="145C93"/>
            <w:kern w:val="0"/>
            <w:szCs w:val="21"/>
            <w:u w:val="single"/>
          </w:rPr>
          <w:t>7-1</w:t>
        </w:r>
      </w:hyperlink>
      <w:r w:rsidR="009F616C">
        <w:rPr>
          <w:rFonts w:ascii="inherit" w:eastAsia="宋体" w:hAnsi="inherit" w:cs="Arial"/>
          <w:color w:val="222222"/>
          <w:kern w:val="0"/>
          <w:szCs w:val="21"/>
        </w:rPr>
        <w:t xml:space="preserve">, </w:t>
      </w:r>
      <w:hyperlink r:id="rId188" w:anchor="BABFGCDB" w:tgtFrame="_blank" w:history="1">
        <w:r w:rsidR="003345B8" w:rsidRPr="003345B8">
          <w:rPr>
            <w:rFonts w:ascii="inherit" w:eastAsia="宋体" w:hAnsi="inherit" w:cs="Arial"/>
            <w:color w:val="145C93"/>
            <w:kern w:val="0"/>
            <w:szCs w:val="21"/>
            <w:u w:val="single"/>
          </w:rPr>
          <w:t>例</w:t>
        </w:r>
        <w:r w:rsidR="003345B8" w:rsidRPr="003345B8">
          <w:rPr>
            <w:rFonts w:ascii="inherit" w:eastAsia="宋体" w:hAnsi="inherit" w:cs="Arial"/>
            <w:color w:val="145C93"/>
            <w:kern w:val="0"/>
            <w:szCs w:val="21"/>
            <w:u w:val="single"/>
          </w:rPr>
          <w:t>7-2</w:t>
        </w:r>
      </w:hyperlink>
      <w:r w:rsidR="003345B8" w:rsidRPr="003345B8">
        <w:rPr>
          <w:rFonts w:ascii="inherit" w:eastAsia="宋体" w:hAnsi="inherit" w:cs="Arial"/>
          <w:color w:val="222222"/>
          <w:kern w:val="0"/>
          <w:szCs w:val="21"/>
        </w:rPr>
        <w:t>和</w:t>
      </w:r>
      <w:hyperlink r:id="rId189" w:anchor="BABBGIFD" w:tgtFrame="_blank" w:history="1">
        <w:r w:rsidR="003345B8" w:rsidRPr="003345B8">
          <w:rPr>
            <w:rFonts w:ascii="inherit" w:eastAsia="宋体" w:hAnsi="inherit" w:cs="Arial"/>
            <w:color w:val="145C93"/>
            <w:kern w:val="0"/>
            <w:szCs w:val="21"/>
            <w:u w:val="single"/>
          </w:rPr>
          <w:t>例</w:t>
        </w:r>
        <w:r w:rsidR="003345B8" w:rsidRPr="003345B8">
          <w:rPr>
            <w:rFonts w:ascii="inherit" w:eastAsia="宋体" w:hAnsi="inherit" w:cs="Arial"/>
            <w:color w:val="145C93"/>
            <w:kern w:val="0"/>
            <w:szCs w:val="21"/>
            <w:u w:val="single"/>
          </w:rPr>
          <w:t>7-3</w:t>
        </w:r>
      </w:hyperlink>
      <w:r w:rsidR="003345B8" w:rsidRPr="003345B8">
        <w:rPr>
          <w:rFonts w:ascii="inherit" w:eastAsia="宋体" w:hAnsi="inherit" w:cs="Arial"/>
          <w:color w:val="222222"/>
          <w:kern w:val="0"/>
          <w:szCs w:val="21"/>
        </w:rPr>
        <w:t>显示了三个可能的</w:t>
      </w:r>
      <w:r w:rsidR="003345B8" w:rsidRPr="003345B8">
        <w:rPr>
          <w:rFonts w:ascii="inherit" w:eastAsia="宋体" w:hAnsi="inherit" w:cs="Arial"/>
          <w:color w:val="222222"/>
          <w:kern w:val="0"/>
          <w:szCs w:val="21"/>
        </w:rPr>
        <w:t>NFS</w:t>
      </w:r>
      <w:r w:rsidR="003345B8" w:rsidRPr="003345B8">
        <w:rPr>
          <w:rFonts w:ascii="inherit" w:eastAsia="宋体" w:hAnsi="inherit" w:cs="Arial"/>
          <w:color w:val="222222"/>
          <w:kern w:val="0"/>
          <w:szCs w:val="21"/>
        </w:rPr>
        <w:t>服务器条目</w:t>
      </w:r>
      <w:r w:rsidR="003345B8" w:rsidRPr="003345B8">
        <w:rPr>
          <w:rFonts w:ascii="Courier New" w:eastAsia="宋体" w:hAnsi="Courier New" w:cs="Courier New"/>
          <w:color w:val="000000"/>
          <w:kern w:val="0"/>
          <w:sz w:val="20"/>
          <w:szCs w:val="20"/>
        </w:rPr>
        <w:t>oranfstab</w:t>
      </w:r>
      <w:r w:rsidR="009F616C">
        <w:rPr>
          <w:rFonts w:ascii="inherit" w:eastAsia="宋体" w:hAnsi="inherit" w:cs="Arial"/>
          <w:color w:val="222222"/>
          <w:kern w:val="0"/>
          <w:szCs w:val="21"/>
        </w:rPr>
        <w:t>.</w:t>
      </w:r>
      <w:r w:rsidR="003345B8" w:rsidRPr="003345B8">
        <w:rPr>
          <w:rFonts w:ascii="inherit" w:eastAsia="宋体" w:hAnsi="inherit" w:cs="Arial"/>
          <w:color w:val="222222"/>
          <w:kern w:val="0"/>
          <w:szCs w:val="21"/>
        </w:rPr>
        <w:t>一个人</w:t>
      </w:r>
      <w:r w:rsidR="003345B8" w:rsidRPr="003345B8">
        <w:rPr>
          <w:rFonts w:ascii="Courier New" w:eastAsia="宋体" w:hAnsi="Courier New" w:cs="Courier New"/>
          <w:color w:val="000000"/>
          <w:kern w:val="0"/>
          <w:sz w:val="20"/>
          <w:szCs w:val="20"/>
        </w:rPr>
        <w:t>oranfstab</w:t>
      </w:r>
      <w:r w:rsidR="003345B8" w:rsidRPr="003345B8">
        <w:rPr>
          <w:rFonts w:ascii="inherit" w:eastAsia="宋体" w:hAnsi="inherit" w:cs="Arial"/>
          <w:color w:val="222222"/>
          <w:kern w:val="0"/>
          <w:szCs w:val="21"/>
        </w:rPr>
        <w:t>可以有多个</w:t>
      </w:r>
      <w:r w:rsidR="003345B8" w:rsidRPr="003345B8">
        <w:rPr>
          <w:rFonts w:ascii="inherit" w:eastAsia="宋体" w:hAnsi="inherit" w:cs="Arial"/>
          <w:color w:val="222222"/>
          <w:kern w:val="0"/>
          <w:szCs w:val="21"/>
        </w:rPr>
        <w:t>NFS</w:t>
      </w:r>
      <w:r w:rsidR="003345B8" w:rsidRPr="003345B8">
        <w:rPr>
          <w:rFonts w:ascii="inherit" w:eastAsia="宋体" w:hAnsi="inherit" w:cs="Arial"/>
          <w:color w:val="222222"/>
          <w:kern w:val="0"/>
          <w:szCs w:val="21"/>
        </w:rPr>
        <w:t>服务器条目</w:t>
      </w:r>
      <w:r w:rsidR="009F616C">
        <w:rPr>
          <w:rFonts w:ascii="inherit" w:eastAsia="宋体" w:hAnsi="inherit" w:cs="Arial"/>
          <w:color w:val="222222"/>
          <w:kern w:val="0"/>
          <w:szCs w:val="21"/>
        </w:rPr>
        <w:t>.</w:t>
      </w:r>
    </w:p>
    <w:p w:rsidR="003345B8" w:rsidRPr="003345B8" w:rsidRDefault="003345B8" w:rsidP="00175565">
      <w:pPr>
        <w:widowControl/>
        <w:numPr>
          <w:ilvl w:val="0"/>
          <w:numId w:val="14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而将</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安装为启用状态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如果禁用了</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并且要启用它</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请在每个节点上完成以下步骤</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如果您为群集使用共享</w:t>
      </w:r>
      <w:r w:rsidR="00B03287">
        <w:rPr>
          <w:rFonts w:ascii="inherit" w:eastAsia="宋体" w:hAnsi="inherit" w:cs="Arial"/>
          <w:color w:val="222222"/>
          <w:kern w:val="0"/>
          <w:szCs w:val="21"/>
        </w:rPr>
        <w:t>Grid</w:t>
      </w:r>
      <w:r w:rsidR="005E32B5">
        <w:rPr>
          <w:rFonts w:ascii="inherit" w:eastAsia="宋体" w:hAnsi="inherit" w:cs="Arial"/>
          <w:color w:val="222222"/>
          <w:kern w:val="0"/>
          <w:szCs w:val="21"/>
        </w:rPr>
        <w:t xml:space="preserve"> Home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则在共享</w:t>
      </w:r>
      <w:r w:rsidR="00B03287">
        <w:rPr>
          <w:rFonts w:ascii="inherit" w:eastAsia="宋体" w:hAnsi="inherit" w:cs="Arial"/>
          <w:color w:val="222222"/>
          <w:kern w:val="0"/>
          <w:szCs w:val="21"/>
        </w:rPr>
        <w:t>Grid</w:t>
      </w:r>
      <w:r w:rsidR="007D7F56">
        <w:rPr>
          <w:rFonts w:ascii="inherit" w:eastAsia="宋体" w:hAnsi="inherit" w:cs="Arial"/>
          <w:color w:val="222222"/>
          <w:kern w:val="0"/>
          <w:szCs w:val="21"/>
        </w:rPr>
        <w:t>主目录</w:t>
      </w:r>
      <w:r w:rsidRPr="003345B8">
        <w:rPr>
          <w:rFonts w:ascii="inherit" w:eastAsia="宋体" w:hAnsi="inherit" w:cs="Arial"/>
          <w:color w:val="222222"/>
          <w:kern w:val="0"/>
          <w:szCs w:val="21"/>
        </w:rPr>
        <w:t>中完成以下步骤</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49"/>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安装所有者身份登录</w:t>
      </w:r>
      <w:r w:rsidR="009F616C">
        <w:rPr>
          <w:rFonts w:ascii="inherit" w:eastAsia="宋体" w:hAnsi="inherit" w:cs="Arial"/>
          <w:color w:val="222222"/>
          <w:kern w:val="0"/>
          <w:szCs w:val="21"/>
        </w:rPr>
        <w:t>.</w:t>
      </w:r>
    </w:p>
    <w:p w:rsidR="003345B8" w:rsidRPr="003345B8" w:rsidRDefault="003345B8" w:rsidP="00175565">
      <w:pPr>
        <w:widowControl/>
        <w:numPr>
          <w:ilvl w:val="1"/>
          <w:numId w:val="149"/>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将目录更改为</w:t>
      </w:r>
      <w:r w:rsidRPr="003345B8">
        <w:rPr>
          <w:rFonts w:ascii="Courier New" w:eastAsia="宋体" w:hAnsi="Courier New" w:cs="Courier New"/>
          <w:i/>
          <w:iCs/>
          <w:color w:val="000000"/>
          <w:kern w:val="0"/>
          <w:sz w:val="20"/>
          <w:szCs w:val="20"/>
        </w:rPr>
        <w:t>Grid_home</w:t>
      </w:r>
      <w:r w:rsidRPr="003345B8">
        <w:rPr>
          <w:rFonts w:ascii="Courier New" w:eastAsia="宋体" w:hAnsi="Courier New" w:cs="Courier New"/>
          <w:color w:val="000000"/>
          <w:kern w:val="0"/>
          <w:sz w:val="20"/>
          <w:szCs w:val="20"/>
        </w:rPr>
        <w:t>/rdbms/lib</w:t>
      </w:r>
      <w:r w:rsidR="009F616C">
        <w:rPr>
          <w:rFonts w:ascii="inherit" w:eastAsia="宋体" w:hAnsi="inherit" w:cs="Arial"/>
          <w:color w:val="222222"/>
          <w:kern w:val="0"/>
          <w:szCs w:val="21"/>
        </w:rPr>
        <w:t>.</w:t>
      </w:r>
    </w:p>
    <w:p w:rsidR="003345B8" w:rsidRPr="003345B8" w:rsidRDefault="003345B8" w:rsidP="00175565">
      <w:pPr>
        <w:widowControl/>
        <w:numPr>
          <w:ilvl w:val="1"/>
          <w:numId w:val="149"/>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p>
    <w:p w:rsidR="003345B8" w:rsidRPr="003345B8" w:rsidRDefault="003345B8"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make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-f</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ins_rdbms.mk</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dnfs_on</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示例</w:t>
      </w:r>
      <w:r w:rsidRPr="003345B8">
        <w:rPr>
          <w:rFonts w:ascii="inherit" w:eastAsia="宋体" w:hAnsi="inherit" w:cs="Arial"/>
          <w:b/>
          <w:bCs/>
          <w:i/>
          <w:iCs/>
          <w:color w:val="222222"/>
          <w:kern w:val="0"/>
          <w:szCs w:val="21"/>
        </w:rPr>
        <w:t>7-1</w:t>
      </w:r>
      <w:r w:rsidRPr="003345B8">
        <w:rPr>
          <w:rFonts w:ascii="inherit" w:eastAsia="宋体" w:hAnsi="inherit" w:cs="Arial"/>
          <w:b/>
          <w:bCs/>
          <w:i/>
          <w:iCs/>
          <w:color w:val="222222"/>
          <w:kern w:val="0"/>
          <w:szCs w:val="21"/>
        </w:rPr>
        <w:t>使用本地和路径</w:t>
      </w:r>
      <w:r w:rsidRPr="003345B8">
        <w:rPr>
          <w:rFonts w:ascii="inherit" w:eastAsia="宋体" w:hAnsi="inherit" w:cs="Arial"/>
          <w:b/>
          <w:bCs/>
          <w:i/>
          <w:iCs/>
          <w:color w:val="222222"/>
          <w:kern w:val="0"/>
          <w:szCs w:val="21"/>
        </w:rPr>
        <w:t>NFS</w:t>
      </w:r>
      <w:r w:rsidRPr="003345B8">
        <w:rPr>
          <w:rFonts w:ascii="inherit" w:eastAsia="宋体" w:hAnsi="inherit" w:cs="Arial"/>
          <w:b/>
          <w:bCs/>
          <w:i/>
          <w:iCs/>
          <w:color w:val="222222"/>
          <w:kern w:val="0"/>
          <w:szCs w:val="21"/>
        </w:rPr>
        <w:t>服务器条目</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以下示例同时使用本地和路径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因为本地和路径在不同的子网中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所以不需要指定</w:t>
      </w:r>
      <w:r w:rsidRPr="003345B8">
        <w:rPr>
          <w:rFonts w:ascii="Courier New" w:eastAsia="宋体" w:hAnsi="Courier New" w:cs="Courier New"/>
          <w:color w:val="000000"/>
          <w:kern w:val="0"/>
          <w:sz w:val="20"/>
          <w:szCs w:val="20"/>
        </w:rPr>
        <w:t>dontroute</w:t>
      </w:r>
      <w:r w:rsidR="009F616C">
        <w:rPr>
          <w:rFonts w:ascii="inherit" w:eastAsia="宋体" w:hAnsi="inherit" w:cs="Arial"/>
          <w:color w:val="222222"/>
          <w:kern w:val="0"/>
          <w:szCs w:val="21"/>
        </w:rPr>
        <w:t>.</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server: MyDataServer1</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local: 192.0.2.0</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path: 192.0.2.1</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local: 192.0.100.0</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path: 192.0.100.1</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export: /vol/oradata1 mount: /mnt/oradata1</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nfs_version: nfsv3</w:t>
      </w:r>
    </w:p>
    <w:p w:rsidR="003345B8" w:rsidRPr="003345B8"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community: private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例</w:t>
      </w:r>
      <w:r w:rsidRPr="003345B8">
        <w:rPr>
          <w:rFonts w:ascii="inherit" w:eastAsia="宋体" w:hAnsi="inherit" w:cs="Arial"/>
          <w:b/>
          <w:bCs/>
          <w:i/>
          <w:iCs/>
          <w:color w:val="222222"/>
          <w:kern w:val="0"/>
          <w:szCs w:val="21"/>
        </w:rPr>
        <w:t>7-2</w:t>
      </w:r>
      <w:r w:rsidRPr="003345B8">
        <w:rPr>
          <w:rFonts w:ascii="inherit" w:eastAsia="宋体" w:hAnsi="inherit" w:cs="Arial"/>
          <w:b/>
          <w:bCs/>
          <w:i/>
          <w:iCs/>
          <w:color w:val="222222"/>
          <w:kern w:val="0"/>
          <w:szCs w:val="21"/>
        </w:rPr>
        <w:t>使用</w:t>
      </w:r>
      <w:r w:rsidRPr="003345B8">
        <w:rPr>
          <w:rFonts w:ascii="inherit" w:eastAsia="宋体" w:hAnsi="inherit" w:cs="Arial"/>
          <w:b/>
          <w:bCs/>
          <w:i/>
          <w:iCs/>
          <w:color w:val="222222"/>
          <w:kern w:val="0"/>
          <w:szCs w:val="21"/>
        </w:rPr>
        <w:t>dontroute</w:t>
      </w:r>
      <w:r w:rsidRPr="003345B8">
        <w:rPr>
          <w:rFonts w:ascii="inherit" w:eastAsia="宋体" w:hAnsi="inherit" w:cs="Arial"/>
          <w:b/>
          <w:bCs/>
          <w:i/>
          <w:iCs/>
          <w:color w:val="222222"/>
          <w:kern w:val="0"/>
          <w:szCs w:val="21"/>
        </w:rPr>
        <w:t>在同一子网中使用</w:t>
      </w:r>
      <w:r w:rsidRPr="003345B8">
        <w:rPr>
          <w:rFonts w:ascii="inherit" w:eastAsia="宋体" w:hAnsi="inherit" w:cs="Arial"/>
          <w:b/>
          <w:bCs/>
          <w:i/>
          <w:iCs/>
          <w:color w:val="222222"/>
          <w:kern w:val="0"/>
          <w:szCs w:val="21"/>
        </w:rPr>
        <w:t>Local</w:t>
      </w:r>
      <w:r w:rsidRPr="003345B8">
        <w:rPr>
          <w:rFonts w:ascii="inherit" w:eastAsia="宋体" w:hAnsi="inherit" w:cs="Arial"/>
          <w:b/>
          <w:bCs/>
          <w:i/>
          <w:iCs/>
          <w:color w:val="222222"/>
          <w:kern w:val="0"/>
          <w:szCs w:val="21"/>
        </w:rPr>
        <w:t>和</w:t>
      </w:r>
      <w:r w:rsidRPr="003345B8">
        <w:rPr>
          <w:rFonts w:ascii="inherit" w:eastAsia="宋体" w:hAnsi="inherit" w:cs="Arial"/>
          <w:b/>
          <w:bCs/>
          <w:i/>
          <w:iCs/>
          <w:color w:val="222222"/>
          <w:kern w:val="0"/>
          <w:szCs w:val="21"/>
        </w:rPr>
        <w:t>Path</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以下示例显示了同一子网中的本地和路径</w:t>
      </w:r>
      <w:r w:rsidR="009F616C">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dontroute</w:t>
      </w:r>
      <w:r w:rsidRPr="003345B8">
        <w:rPr>
          <w:rFonts w:ascii="inherit" w:eastAsia="宋体" w:hAnsi="inherit" w:cs="Arial"/>
          <w:color w:val="222222"/>
          <w:kern w:val="0"/>
          <w:szCs w:val="21"/>
        </w:rPr>
        <w:t>在这种情况下被指定</w:t>
      </w:r>
      <w:r w:rsidR="009F616C">
        <w:rPr>
          <w:rFonts w:ascii="inherit" w:eastAsia="宋体" w:hAnsi="inherit" w:cs="Arial"/>
          <w:color w:val="222222"/>
          <w:kern w:val="0"/>
          <w:szCs w:val="21"/>
        </w:rPr>
        <w:t xml:space="preserve">: </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server: MyDataServer2</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local: 192.0.2.0</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path: 192.0.2.128</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lastRenderedPageBreak/>
        <w:t>local: 192.0.2.1</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path: 192.0.2.129</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dontroute</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export: /vol/oradata2 mount: /mnt/oradata2</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nfs_version: nfsv4</w:t>
      </w:r>
    </w:p>
    <w:p w:rsidR="003345B8" w:rsidRPr="003345B8"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management: 192.0.10.128</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示例</w:t>
      </w:r>
      <w:r w:rsidRPr="003345B8">
        <w:rPr>
          <w:rFonts w:ascii="inherit" w:eastAsia="宋体" w:hAnsi="inherit" w:cs="Arial"/>
          <w:b/>
          <w:bCs/>
          <w:i/>
          <w:iCs/>
          <w:color w:val="222222"/>
          <w:kern w:val="0"/>
          <w:szCs w:val="21"/>
        </w:rPr>
        <w:t>7-3</w:t>
      </w:r>
      <w:r w:rsidRPr="003345B8">
        <w:rPr>
          <w:rFonts w:ascii="inherit" w:eastAsia="宋体" w:hAnsi="inherit" w:cs="Arial"/>
          <w:b/>
          <w:bCs/>
          <w:i/>
          <w:iCs/>
          <w:color w:val="222222"/>
          <w:kern w:val="0"/>
          <w:szCs w:val="21"/>
        </w:rPr>
        <w:t>使用名称代替</w:t>
      </w:r>
      <w:r w:rsidRPr="003345B8">
        <w:rPr>
          <w:rFonts w:ascii="inherit" w:eastAsia="宋体" w:hAnsi="inherit" w:cs="Arial"/>
          <w:b/>
          <w:bCs/>
          <w:i/>
          <w:iCs/>
          <w:color w:val="222222"/>
          <w:kern w:val="0"/>
          <w:szCs w:val="21"/>
        </w:rPr>
        <w:t>IP</w:t>
      </w:r>
      <w:r w:rsidRPr="003345B8">
        <w:rPr>
          <w:rFonts w:ascii="inherit" w:eastAsia="宋体" w:hAnsi="inherit" w:cs="Arial"/>
          <w:b/>
          <w:bCs/>
          <w:i/>
          <w:iCs/>
          <w:color w:val="222222"/>
          <w:kern w:val="0"/>
          <w:szCs w:val="21"/>
        </w:rPr>
        <w:t>地址</w:t>
      </w:r>
      <w:r w:rsidR="009F616C">
        <w:rPr>
          <w:rFonts w:ascii="inherit" w:eastAsia="宋体" w:hAnsi="inherit" w:cs="Arial"/>
          <w:b/>
          <w:bCs/>
          <w:i/>
          <w:iCs/>
          <w:color w:val="222222"/>
          <w:kern w:val="0"/>
          <w:szCs w:val="21"/>
        </w:rPr>
        <w:t xml:space="preserve">, </w:t>
      </w:r>
      <w:r w:rsidRPr="003345B8">
        <w:rPr>
          <w:rFonts w:ascii="inherit" w:eastAsia="宋体" w:hAnsi="inherit" w:cs="Arial"/>
          <w:b/>
          <w:bCs/>
          <w:i/>
          <w:iCs/>
          <w:color w:val="222222"/>
          <w:kern w:val="0"/>
          <w:szCs w:val="21"/>
        </w:rPr>
        <w:t>具有多个导出</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server: MyDataServer3</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local: LocalPath1</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path: NfsPath1</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local: LocalPath2</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path: NfsPath2</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local: LocalPath3</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path: NfsPath3</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local: LocalPath4</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path: NfsPath4</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dontroute</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export: /vol/oradata3 mount: /mnt/oradata3</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export: /vol/oradata4 mount: /mnt/oradata4</w:t>
      </w:r>
    </w:p>
    <w:p w:rsidR="007D7602" w:rsidRPr="007D7602"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export: /vol/oradata5 mount: /mnt/oradata5</w:t>
      </w:r>
    </w:p>
    <w:p w:rsidR="003345B8" w:rsidRPr="003345B8" w:rsidRDefault="007D7602"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D7602">
        <w:rPr>
          <w:rFonts w:ascii="Courier New" w:eastAsia="宋体" w:hAnsi="Courier New" w:cs="Courier New"/>
          <w:color w:val="000000"/>
          <w:kern w:val="0"/>
          <w:sz w:val="20"/>
          <w:szCs w:val="20"/>
        </w:rPr>
        <w:t>export: /vol/oradata6 mount: /mnt/oradata6</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7.3.6</w:t>
      </w:r>
      <w:r w:rsidRPr="003345B8">
        <w:rPr>
          <w:rFonts w:ascii="Arial" w:eastAsia="宋体" w:hAnsi="Arial" w:cs="Arial"/>
          <w:color w:val="252525"/>
          <w:kern w:val="0"/>
          <w:sz w:val="36"/>
          <w:szCs w:val="36"/>
        </w:rPr>
        <w:t>在直接</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客户端上启用混合列压缩</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客户端上启用混合列压缩</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HCC</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请执行以下步骤</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5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确保在</w:t>
      </w:r>
      <w:r w:rsidRPr="003345B8">
        <w:rPr>
          <w:rFonts w:ascii="inherit" w:eastAsia="宋体" w:hAnsi="inherit" w:cs="Arial"/>
          <w:color w:val="222222"/>
          <w:kern w:val="0"/>
          <w:szCs w:val="21"/>
        </w:rPr>
        <w:t>ZFS</w:t>
      </w:r>
      <w:r w:rsidRPr="003345B8">
        <w:rPr>
          <w:rFonts w:ascii="inherit" w:eastAsia="宋体" w:hAnsi="inherit" w:cs="Arial"/>
          <w:color w:val="222222"/>
          <w:kern w:val="0"/>
          <w:szCs w:val="21"/>
        </w:rPr>
        <w:t>存储服务器上启用了</w:t>
      </w:r>
      <w:r w:rsidRPr="003345B8">
        <w:rPr>
          <w:rFonts w:ascii="inherit" w:eastAsia="宋体" w:hAnsi="inherit" w:cs="Arial"/>
          <w:color w:val="222222"/>
          <w:kern w:val="0"/>
          <w:szCs w:val="21"/>
        </w:rPr>
        <w:t>SNMP</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7D7602" w:rsidRDefault="007D7602" w:rsidP="007D7602">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lastRenderedPageBreak/>
        <w:t>$ snmpget -v1 -c public server_name .1.3.6.1.4.1.42.2.225.1.4.2.0</w:t>
      </w:r>
    </w:p>
    <w:p w:rsidR="007D7602" w:rsidRDefault="007D7602" w:rsidP="007D7602">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SNMPv2-SMI::enterprises.42.2.225.1.4.2.0 = STRING: "Sun Storage 7410"</w:t>
      </w:r>
    </w:p>
    <w:p w:rsidR="003345B8" w:rsidRPr="003345B8" w:rsidRDefault="003345B8" w:rsidP="00175565">
      <w:pPr>
        <w:widowControl/>
        <w:numPr>
          <w:ilvl w:val="0"/>
          <w:numId w:val="15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如果在除</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服务器以外的其他接口上启用了</w:t>
      </w:r>
      <w:r w:rsidRPr="003345B8">
        <w:rPr>
          <w:rFonts w:ascii="inherit" w:eastAsia="宋体" w:hAnsi="inherit" w:cs="Arial"/>
          <w:color w:val="222222"/>
          <w:kern w:val="0"/>
          <w:szCs w:val="21"/>
        </w:rPr>
        <w:t>SNMP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使用该</w:t>
      </w:r>
      <w:r w:rsidRPr="003345B8">
        <w:rPr>
          <w:rFonts w:ascii="Courier New" w:eastAsia="宋体" w:hAnsi="Courier New" w:cs="Courier New"/>
          <w:color w:val="000000"/>
          <w:kern w:val="0"/>
          <w:sz w:val="20"/>
          <w:szCs w:val="20"/>
        </w:rPr>
        <w:t>management</w:t>
      </w:r>
      <w:r w:rsidRPr="003345B8">
        <w:rPr>
          <w:rFonts w:ascii="inherit" w:eastAsia="宋体" w:hAnsi="inherit" w:cs="Arial"/>
          <w:color w:val="222222"/>
          <w:kern w:val="0"/>
          <w:szCs w:val="21"/>
        </w:rPr>
        <w:t>参数进行配置</w:t>
      </w:r>
      <w:r w:rsidR="009F616C">
        <w:rPr>
          <w:rFonts w:ascii="inherit" w:eastAsia="宋体" w:hAnsi="inherit" w:cs="Arial"/>
          <w:color w:val="222222"/>
          <w:kern w:val="0"/>
          <w:szCs w:val="21"/>
        </w:rPr>
        <w:t>.</w:t>
      </w:r>
    </w:p>
    <w:p w:rsidR="003345B8" w:rsidRPr="003345B8" w:rsidRDefault="003345B8" w:rsidP="00175565">
      <w:pPr>
        <w:widowControl/>
        <w:numPr>
          <w:ilvl w:val="0"/>
          <w:numId w:val="15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如果使用非</w:t>
      </w:r>
      <w:r w:rsidRPr="003345B8">
        <w:rPr>
          <w:rFonts w:ascii="inherit" w:eastAsia="宋体" w:hAnsi="inherit" w:cs="Arial"/>
          <w:color w:val="222222"/>
          <w:kern w:val="0"/>
          <w:szCs w:val="21"/>
        </w:rPr>
        <w:t>public</w:t>
      </w:r>
      <w:r w:rsidRPr="003345B8">
        <w:rPr>
          <w:rFonts w:ascii="inherit" w:eastAsia="宋体" w:hAnsi="inherit" w:cs="Arial"/>
          <w:color w:val="222222"/>
          <w:kern w:val="0"/>
          <w:szCs w:val="21"/>
        </w:rPr>
        <w:t>的团体字符串配置</w:t>
      </w:r>
      <w:r w:rsidRPr="003345B8">
        <w:rPr>
          <w:rFonts w:ascii="inherit" w:eastAsia="宋体" w:hAnsi="inherit" w:cs="Arial"/>
          <w:color w:val="222222"/>
          <w:kern w:val="0"/>
          <w:szCs w:val="21"/>
        </w:rPr>
        <w:t>SNMP</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使用</w:t>
      </w:r>
      <w:r w:rsidRPr="003345B8">
        <w:rPr>
          <w:rFonts w:ascii="inherit" w:eastAsia="宋体" w:hAnsi="inherit" w:cs="Arial"/>
          <w:color w:val="222222"/>
          <w:kern w:val="0"/>
          <w:szCs w:val="21"/>
        </w:rPr>
        <w:t>community</w:t>
      </w:r>
      <w:r w:rsidRPr="003345B8">
        <w:rPr>
          <w:rFonts w:ascii="inherit" w:eastAsia="宋体" w:hAnsi="inherit" w:cs="Arial"/>
          <w:color w:val="222222"/>
          <w:kern w:val="0"/>
          <w:szCs w:val="21"/>
        </w:rPr>
        <w:t>参数配置文件</w:t>
      </w:r>
      <w:r w:rsidR="009F616C">
        <w:rPr>
          <w:rFonts w:ascii="inherit" w:eastAsia="宋体" w:hAnsi="inherit" w:cs="Arial"/>
          <w:color w:val="222222"/>
          <w:kern w:val="0"/>
          <w:szCs w:val="21"/>
        </w:rPr>
        <w:t>.</w:t>
      </w:r>
    </w:p>
    <w:p w:rsidR="003345B8" w:rsidRPr="003345B8" w:rsidRDefault="003345B8" w:rsidP="00175565">
      <w:pPr>
        <w:widowControl/>
        <w:numPr>
          <w:ilvl w:val="0"/>
          <w:numId w:val="15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Courier New" w:eastAsia="宋体" w:hAnsi="Courier New" w:cs="Courier New"/>
          <w:color w:val="000000"/>
          <w:kern w:val="0"/>
          <w:sz w:val="20"/>
          <w:szCs w:val="20"/>
        </w:rPr>
        <w:t>libnetsnmp.so</w:t>
      </w:r>
      <w:r w:rsidRPr="003345B8">
        <w:rPr>
          <w:rFonts w:ascii="inherit" w:eastAsia="宋体" w:hAnsi="inherit" w:cs="Arial"/>
          <w:color w:val="222222"/>
          <w:kern w:val="0"/>
          <w:szCs w:val="21"/>
        </w:rPr>
        <w:t>通过检查是否</w:t>
      </w:r>
      <w:r w:rsidRPr="003345B8">
        <w:rPr>
          <w:rFonts w:ascii="Courier New" w:eastAsia="宋体" w:hAnsi="Courier New" w:cs="Courier New"/>
          <w:color w:val="000000"/>
          <w:kern w:val="0"/>
          <w:sz w:val="20"/>
          <w:szCs w:val="20"/>
        </w:rPr>
        <w:t>snmpget</w:t>
      </w:r>
      <w:r w:rsidRPr="003345B8">
        <w:rPr>
          <w:rFonts w:ascii="inherit" w:eastAsia="宋体" w:hAnsi="inherit" w:cs="Arial"/>
          <w:color w:val="222222"/>
          <w:kern w:val="0"/>
          <w:szCs w:val="21"/>
        </w:rPr>
        <w:t>可用确保安装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7.3.7</w:t>
      </w:r>
      <w:r w:rsidRPr="003345B8">
        <w:rPr>
          <w:rFonts w:ascii="Arial" w:eastAsia="宋体" w:hAnsi="Arial" w:cs="Arial"/>
          <w:color w:val="252525"/>
          <w:kern w:val="0"/>
          <w:sz w:val="36"/>
          <w:szCs w:val="36"/>
        </w:rPr>
        <w:t>使用</w:t>
      </w:r>
      <w:r w:rsidRPr="003345B8">
        <w:rPr>
          <w:rFonts w:ascii="Arial" w:eastAsia="宋体" w:hAnsi="Arial" w:cs="Arial"/>
          <w:color w:val="252525"/>
          <w:kern w:val="0"/>
          <w:sz w:val="36"/>
          <w:szCs w:val="36"/>
        </w:rPr>
        <w:t>Oranfstab</w:t>
      </w:r>
      <w:r w:rsidRPr="003345B8">
        <w:rPr>
          <w:rFonts w:ascii="Arial" w:eastAsia="宋体" w:hAnsi="Arial" w:cs="Arial"/>
          <w:color w:val="252525"/>
          <w:kern w:val="0"/>
          <w:sz w:val="36"/>
          <w:szCs w:val="36"/>
        </w:rPr>
        <w:t>文件指定网络路径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客户端最多可以使用</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文件中为</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服务器定义的四个网络路径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在所有指定的路径上执行负载平衡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如果指定的路径失败</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则直接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客户机会重新发出任何剩余路径上的</w:t>
      </w:r>
      <w:r w:rsidRPr="003345B8">
        <w:rPr>
          <w:rFonts w:ascii="inherit" w:eastAsia="宋体" w:hAnsi="inherit" w:cs="Arial"/>
          <w:color w:val="222222"/>
          <w:kern w:val="0"/>
          <w:szCs w:val="21"/>
        </w:rPr>
        <w:t>I</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O</w:t>
      </w:r>
      <w:r w:rsidRPr="003345B8">
        <w:rPr>
          <w:rFonts w:ascii="inherit" w:eastAsia="宋体" w:hAnsi="inherit" w:cs="Arial"/>
          <w:color w:val="222222"/>
          <w:kern w:val="0"/>
          <w:szCs w:val="21"/>
        </w:rPr>
        <w:t>命令</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w:t>
      </w:r>
      <w:r w:rsidRPr="003345B8">
        <w:rPr>
          <w:rFonts w:ascii="inherit" w:eastAsia="宋体" w:hAnsi="inherit" w:cs="Arial"/>
          <w:color w:val="222222"/>
          <w:kern w:val="0"/>
          <w:szCs w:val="21"/>
        </w:rPr>
        <w:t>SQL</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Plus</w:t>
      </w:r>
      <w:r w:rsidRPr="003345B8">
        <w:rPr>
          <w:rFonts w:ascii="inherit" w:eastAsia="宋体" w:hAnsi="inherit" w:cs="Arial"/>
          <w:color w:val="222222"/>
          <w:kern w:val="0"/>
          <w:szCs w:val="21"/>
        </w:rPr>
        <w:t>视图在</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环境中管理</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gv</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dnfs_servers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显示使用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访问的服务器表</w:t>
      </w:r>
      <w:r w:rsidR="009F616C">
        <w:rPr>
          <w:rFonts w:ascii="inherit" w:eastAsia="宋体" w:hAnsi="inherit" w:cs="Arial"/>
          <w:color w:val="222222"/>
          <w:kern w:val="0"/>
          <w:szCs w:val="21"/>
        </w:rPr>
        <w:t>.</w:t>
      </w:r>
    </w:p>
    <w:p w:rsidR="003345B8" w:rsidRPr="003345B8" w:rsidRDefault="003345B8" w:rsidP="00175565">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gv</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dnfs_files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显示当前使用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打开的文件表</w:t>
      </w:r>
      <w:r w:rsidR="009F616C">
        <w:rPr>
          <w:rFonts w:ascii="inherit" w:eastAsia="宋体" w:hAnsi="inherit" w:cs="Arial"/>
          <w:color w:val="222222"/>
          <w:kern w:val="0"/>
          <w:szCs w:val="21"/>
        </w:rPr>
        <w:t>.</w:t>
      </w:r>
    </w:p>
    <w:p w:rsidR="003345B8" w:rsidRPr="003345B8" w:rsidRDefault="003345B8" w:rsidP="00175565">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gv</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dnfs_channels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显示</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为其提供文件的服务器的开放网络路径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或通道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表</w:t>
      </w:r>
      <w:r w:rsidR="009F616C">
        <w:rPr>
          <w:rFonts w:ascii="inherit" w:eastAsia="宋体" w:hAnsi="inherit" w:cs="Arial"/>
          <w:color w:val="222222"/>
          <w:kern w:val="0"/>
          <w:szCs w:val="21"/>
        </w:rPr>
        <w:t>.</w:t>
      </w:r>
    </w:p>
    <w:p w:rsidR="003345B8" w:rsidRDefault="003345B8" w:rsidP="00175565">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gv</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dnfs_stats</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显示</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的性能统计信息表</w:t>
      </w:r>
      <w:r w:rsidR="009F616C">
        <w:rPr>
          <w:rFonts w:ascii="inherit" w:eastAsia="宋体" w:hAnsi="inherit" w:cs="Arial"/>
          <w:color w:val="222222"/>
          <w:kern w:val="0"/>
          <w:szCs w:val="21"/>
        </w:rPr>
        <w:t>.</w:t>
      </w:r>
    </w:p>
    <w:p w:rsidR="007D7602" w:rsidRPr="003345B8" w:rsidRDefault="007D7602" w:rsidP="007D7602">
      <w:pPr>
        <w:widowControl/>
        <w:shd w:val="clear" w:color="auto" w:fill="FFFFFF"/>
        <w:spacing w:before="100" w:beforeAutospacing="1" w:after="100" w:afterAutospacing="1"/>
        <w:ind w:left="360"/>
        <w:jc w:val="left"/>
        <w:rPr>
          <w:rFonts w:ascii="inherit" w:eastAsia="宋体" w:hAnsi="inherit" w:cs="Arial" w:hint="eastAsia"/>
          <w:color w:val="222222"/>
          <w:kern w:val="0"/>
          <w:szCs w:val="21"/>
        </w:rPr>
      </w:pPr>
      <w:r w:rsidRPr="007D7602">
        <w:rPr>
          <w:rFonts w:ascii="inherit" w:eastAsia="宋体" w:hAnsi="inherit" w:cs="Arial" w:hint="eastAsia"/>
          <w:color w:val="222222"/>
          <w:kern w:val="0"/>
          <w:szCs w:val="21"/>
        </w:rPr>
        <w:t>使用</w:t>
      </w:r>
      <w:r w:rsidRPr="007D7602">
        <w:rPr>
          <w:rFonts w:ascii="inherit" w:eastAsia="宋体" w:hAnsi="inherit" w:cs="Arial" w:hint="eastAsia"/>
          <w:color w:val="222222"/>
          <w:kern w:val="0"/>
          <w:szCs w:val="21"/>
        </w:rPr>
        <w:t>v$</w:t>
      </w:r>
      <w:r w:rsidRPr="007D7602">
        <w:rPr>
          <w:rFonts w:ascii="inherit" w:eastAsia="宋体" w:hAnsi="inherit" w:cs="Arial" w:hint="eastAsia"/>
          <w:color w:val="222222"/>
          <w:kern w:val="0"/>
          <w:szCs w:val="21"/>
        </w:rPr>
        <w:t>单个实例的</w:t>
      </w:r>
      <w:r w:rsidRPr="007D7602">
        <w:rPr>
          <w:rFonts w:ascii="inherit" w:eastAsia="宋体" w:hAnsi="inherit" w:cs="Arial" w:hint="eastAsia"/>
          <w:color w:val="222222"/>
          <w:kern w:val="0"/>
          <w:szCs w:val="21"/>
        </w:rPr>
        <w:t>gv$</w:t>
      </w:r>
      <w:r w:rsidRPr="007D7602">
        <w:rPr>
          <w:rFonts w:ascii="inherit" w:eastAsia="宋体" w:hAnsi="inherit" w:cs="Arial" w:hint="eastAsia"/>
          <w:color w:val="222222"/>
          <w:kern w:val="0"/>
          <w:szCs w:val="21"/>
        </w:rPr>
        <w:t>视图以及</w:t>
      </w:r>
      <w:r w:rsidRPr="007D7602">
        <w:rPr>
          <w:rFonts w:ascii="inherit" w:eastAsia="宋体" w:hAnsi="inherit" w:cs="Arial" w:hint="eastAsia"/>
          <w:color w:val="222222"/>
          <w:kern w:val="0"/>
          <w:szCs w:val="21"/>
        </w:rPr>
        <w:t>Oracle Clusterware</w:t>
      </w:r>
      <w:r w:rsidRPr="007D7602">
        <w:rPr>
          <w:rFonts w:ascii="inherit" w:eastAsia="宋体" w:hAnsi="inherit" w:cs="Arial" w:hint="eastAsia"/>
          <w:color w:val="222222"/>
          <w:kern w:val="0"/>
          <w:szCs w:val="21"/>
        </w:rPr>
        <w:t>和</w:t>
      </w:r>
      <w:r w:rsidRPr="007D7602">
        <w:rPr>
          <w:rFonts w:ascii="inherit" w:eastAsia="宋体" w:hAnsi="inherit" w:cs="Arial" w:hint="eastAsia"/>
          <w:color w:val="222222"/>
          <w:kern w:val="0"/>
          <w:szCs w:val="21"/>
        </w:rPr>
        <w:t>Oracle RAC</w:t>
      </w:r>
      <w:r w:rsidRPr="007D7602">
        <w:rPr>
          <w:rFonts w:ascii="inherit" w:eastAsia="宋体" w:hAnsi="inherit" w:cs="Arial" w:hint="eastAsia"/>
          <w:color w:val="222222"/>
          <w:kern w:val="0"/>
          <w:szCs w:val="21"/>
        </w:rPr>
        <w:t>存储的视图</w:t>
      </w:r>
      <w:r w:rsidRPr="007D7602">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7.3.8</w:t>
      </w:r>
      <w:r w:rsidRPr="003345B8">
        <w:rPr>
          <w:rFonts w:ascii="Arial" w:eastAsia="宋体" w:hAnsi="Arial" w:cs="Arial"/>
          <w:color w:val="252525"/>
          <w:kern w:val="0"/>
          <w:sz w:val="36"/>
          <w:szCs w:val="36"/>
        </w:rPr>
        <w:t>为共享文件系统上的</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00881443">
        <w:rPr>
          <w:rFonts w:ascii="Arial" w:eastAsia="宋体" w:hAnsi="Arial" w:cs="Arial"/>
          <w:color w:val="252525"/>
          <w:kern w:val="0"/>
          <w:sz w:val="36"/>
          <w:szCs w:val="36"/>
        </w:rPr>
        <w:t>Cluster</w:t>
      </w:r>
      <w:r w:rsidRPr="003345B8">
        <w:rPr>
          <w:rFonts w:ascii="Arial" w:eastAsia="宋体" w:hAnsi="Arial" w:cs="Arial"/>
          <w:color w:val="252525"/>
          <w:kern w:val="0"/>
          <w:sz w:val="36"/>
          <w:szCs w:val="36"/>
        </w:rPr>
        <w:t>ware</w:t>
      </w:r>
      <w:r w:rsidRPr="003345B8">
        <w:rPr>
          <w:rFonts w:ascii="Arial" w:eastAsia="宋体" w:hAnsi="Arial" w:cs="Arial"/>
          <w:color w:val="252525"/>
          <w:kern w:val="0"/>
          <w:sz w:val="36"/>
          <w:szCs w:val="36"/>
        </w:rPr>
        <w:t>文件创建目录</w:t>
      </w:r>
    </w:p>
    <w:p w:rsid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使用以下说明为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文件创建目录</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您还可以为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数据库和恢复文件配置共享文件系统</w:t>
      </w:r>
      <w:r w:rsidR="009F616C">
        <w:rPr>
          <w:rFonts w:ascii="inherit" w:eastAsia="宋体" w:hAnsi="inherit" w:cs="Arial"/>
          <w:color w:val="222222"/>
          <w:kern w:val="0"/>
          <w:szCs w:val="21"/>
        </w:rPr>
        <w:t>.</w:t>
      </w:r>
    </w:p>
    <w:p w:rsidR="007D7602" w:rsidRPr="007D7602" w:rsidRDefault="007D7602"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7D7602">
        <w:rPr>
          <w:rFonts w:ascii="inherit" w:eastAsia="宋体" w:hAnsi="inherit" w:cs="Arial" w:hint="eastAsia"/>
          <w:color w:val="222222"/>
          <w:kern w:val="0"/>
          <w:szCs w:val="21"/>
        </w:rPr>
        <w:t>对于</w:t>
      </w:r>
      <w:r w:rsidRPr="007D7602">
        <w:rPr>
          <w:rFonts w:ascii="inherit" w:eastAsia="宋体" w:hAnsi="inherit" w:cs="Arial" w:hint="eastAsia"/>
          <w:color w:val="222222"/>
          <w:kern w:val="0"/>
          <w:szCs w:val="21"/>
        </w:rPr>
        <w:t>NFS</w:t>
      </w:r>
      <w:r w:rsidRPr="007D7602">
        <w:rPr>
          <w:rFonts w:ascii="inherit" w:eastAsia="宋体" w:hAnsi="inherit" w:cs="Arial" w:hint="eastAsia"/>
          <w:color w:val="222222"/>
          <w:kern w:val="0"/>
          <w:szCs w:val="21"/>
        </w:rPr>
        <w:t>和</w:t>
      </w:r>
      <w:r w:rsidRPr="007D7602">
        <w:rPr>
          <w:rFonts w:ascii="inherit" w:eastAsia="宋体" w:hAnsi="inherit" w:cs="Arial" w:hint="eastAsia"/>
          <w:color w:val="222222"/>
          <w:kern w:val="0"/>
          <w:szCs w:val="21"/>
        </w:rPr>
        <w:t>OCFS2</w:t>
      </w:r>
      <w:r w:rsidRPr="007D7602">
        <w:rPr>
          <w:rFonts w:ascii="inherit" w:eastAsia="宋体" w:hAnsi="inherit" w:cs="Arial" w:hint="eastAsia"/>
          <w:color w:val="222222"/>
          <w:kern w:val="0"/>
          <w:szCs w:val="21"/>
        </w:rPr>
        <w:t>存储</w:t>
      </w:r>
      <w:r w:rsidRPr="007D7602">
        <w:rPr>
          <w:rFonts w:ascii="inherit" w:eastAsia="宋体" w:hAnsi="inherit" w:cs="Arial" w:hint="eastAsia"/>
          <w:color w:val="222222"/>
          <w:kern w:val="0"/>
          <w:szCs w:val="21"/>
        </w:rPr>
        <w:t xml:space="preserve">, </w:t>
      </w:r>
      <w:r w:rsidRPr="007D7602">
        <w:rPr>
          <w:rFonts w:ascii="inherit" w:eastAsia="宋体" w:hAnsi="inherit" w:cs="Arial" w:hint="eastAsia"/>
          <w:color w:val="222222"/>
          <w:kern w:val="0"/>
          <w:szCs w:val="21"/>
        </w:rPr>
        <w:t>只有在要将</w:t>
      </w:r>
      <w:r w:rsidRPr="007D7602">
        <w:rPr>
          <w:rFonts w:ascii="inherit" w:eastAsia="宋体" w:hAnsi="inherit" w:cs="Arial" w:hint="eastAsia"/>
          <w:color w:val="222222"/>
          <w:kern w:val="0"/>
          <w:szCs w:val="21"/>
        </w:rPr>
        <w:t>Oracle Clusterware</w:t>
      </w:r>
      <w:r w:rsidRPr="007D7602">
        <w:rPr>
          <w:rFonts w:ascii="inherit" w:eastAsia="宋体" w:hAnsi="inherit" w:cs="Arial" w:hint="eastAsia"/>
          <w:color w:val="222222"/>
          <w:kern w:val="0"/>
          <w:szCs w:val="21"/>
        </w:rPr>
        <w:t>文件放在与</w:t>
      </w:r>
      <w:r w:rsidRPr="007D7602">
        <w:rPr>
          <w:rFonts w:ascii="inherit" w:eastAsia="宋体" w:hAnsi="inherit" w:cs="Arial" w:hint="eastAsia"/>
          <w:color w:val="222222"/>
          <w:kern w:val="0"/>
          <w:szCs w:val="21"/>
        </w:rPr>
        <w:t>Oracle</w:t>
      </w:r>
      <w:r w:rsidRPr="007D7602">
        <w:rPr>
          <w:rFonts w:ascii="inherit" w:eastAsia="宋体" w:hAnsi="inherit" w:cs="Arial" w:hint="eastAsia"/>
          <w:color w:val="222222"/>
          <w:kern w:val="0"/>
          <w:szCs w:val="21"/>
        </w:rPr>
        <w:t>基本目录不同的文件系统上时</w:t>
      </w:r>
      <w:r w:rsidRPr="007D7602">
        <w:rPr>
          <w:rFonts w:ascii="inherit" w:eastAsia="宋体" w:hAnsi="inherit" w:cs="Arial" w:hint="eastAsia"/>
          <w:color w:val="222222"/>
          <w:kern w:val="0"/>
          <w:szCs w:val="21"/>
        </w:rPr>
        <w:t xml:space="preserve">, </w:t>
      </w:r>
      <w:r w:rsidRPr="007D7602">
        <w:rPr>
          <w:rFonts w:ascii="inherit" w:eastAsia="宋体" w:hAnsi="inherit" w:cs="Arial" w:hint="eastAsia"/>
          <w:color w:val="222222"/>
          <w:kern w:val="0"/>
          <w:szCs w:val="21"/>
        </w:rPr>
        <w:t>才必须完成此过程</w:t>
      </w:r>
      <w:r w:rsidRPr="007D7602">
        <w:rPr>
          <w:rFonts w:ascii="inherit" w:eastAsia="宋体" w:hAnsi="inherit" w:cs="Arial" w:hint="eastAsia"/>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基本目录的独立文件系统上创建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文件的目录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请按照下列步骤操作</w:t>
      </w:r>
      <w:r w:rsidR="009F616C">
        <w:rPr>
          <w:rFonts w:ascii="inherit" w:eastAsia="宋体" w:hAnsi="inherit" w:cs="Arial"/>
          <w:color w:val="222222"/>
          <w:kern w:val="0"/>
          <w:szCs w:val="21"/>
        </w:rPr>
        <w:t xml:space="preserve">: </w:t>
      </w:r>
    </w:p>
    <w:p w:rsidR="003345B8" w:rsidRDefault="003345B8" w:rsidP="00175565">
      <w:pPr>
        <w:widowControl/>
        <w:numPr>
          <w:ilvl w:val="0"/>
          <w:numId w:val="15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请配置共享文件系统以在每个节点上使用并装载它们</w:t>
      </w:r>
      <w:r w:rsidR="009F616C">
        <w:rPr>
          <w:rFonts w:ascii="inherit" w:eastAsia="宋体" w:hAnsi="inherit" w:cs="Arial"/>
          <w:color w:val="222222"/>
          <w:kern w:val="0"/>
          <w:szCs w:val="21"/>
        </w:rPr>
        <w:t>.</w:t>
      </w:r>
    </w:p>
    <w:p w:rsidR="007D7602" w:rsidRPr="003345B8" w:rsidRDefault="007D7602" w:rsidP="007D7602">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7D7602">
        <w:rPr>
          <w:rFonts w:ascii="inherit" w:eastAsia="宋体" w:hAnsi="inherit" w:cs="Arial" w:hint="eastAsia"/>
          <w:color w:val="222222"/>
          <w:kern w:val="0"/>
          <w:szCs w:val="21"/>
        </w:rPr>
        <w:lastRenderedPageBreak/>
        <w:t>您用于文件系统的安装点在每个节点上必须相同</w:t>
      </w:r>
      <w:r w:rsidRPr="007D7602">
        <w:rPr>
          <w:rFonts w:ascii="inherit" w:eastAsia="宋体" w:hAnsi="inherit" w:cs="Arial" w:hint="eastAsia"/>
          <w:color w:val="222222"/>
          <w:kern w:val="0"/>
          <w:szCs w:val="21"/>
        </w:rPr>
        <w:t>.</w:t>
      </w:r>
      <w:r w:rsidRPr="007D7602">
        <w:rPr>
          <w:rFonts w:ascii="inherit" w:eastAsia="宋体" w:hAnsi="inherit" w:cs="Arial" w:hint="eastAsia"/>
          <w:color w:val="222222"/>
          <w:kern w:val="0"/>
          <w:szCs w:val="21"/>
        </w:rPr>
        <w:t>确保文件系统配置为在节点重新启动时自动安装</w:t>
      </w:r>
      <w:r w:rsidRPr="007D7602">
        <w:rPr>
          <w:rFonts w:ascii="inherit" w:eastAsia="宋体" w:hAnsi="inherit" w:cs="Arial" w:hint="eastAsia"/>
          <w:color w:val="222222"/>
          <w:kern w:val="0"/>
          <w:szCs w:val="21"/>
        </w:rPr>
        <w:t>.</w:t>
      </w:r>
    </w:p>
    <w:p w:rsidR="003345B8" w:rsidRPr="003345B8" w:rsidRDefault="003345B8" w:rsidP="00175565">
      <w:pPr>
        <w:widowControl/>
        <w:numPr>
          <w:ilvl w:val="0"/>
          <w:numId w:val="15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使用该</w:t>
      </w:r>
      <w:r w:rsidRPr="003345B8">
        <w:rPr>
          <w:rFonts w:ascii="Courier New" w:eastAsia="宋体" w:hAnsi="Courier New" w:cs="Courier New"/>
          <w:color w:val="000000"/>
          <w:kern w:val="0"/>
          <w:sz w:val="20"/>
          <w:szCs w:val="20"/>
        </w:rPr>
        <w:t>df</w:t>
      </w:r>
      <w:r w:rsidRPr="003345B8">
        <w:rPr>
          <w:rFonts w:ascii="inherit" w:eastAsia="宋体" w:hAnsi="inherit" w:cs="Arial"/>
          <w:color w:val="222222"/>
          <w:kern w:val="0"/>
          <w:szCs w:val="21"/>
        </w:rPr>
        <w:t>命令确定每个已安装的文件系统上的可用磁盘空间</w:t>
      </w:r>
      <w:r w:rsidR="009F616C">
        <w:rPr>
          <w:rFonts w:ascii="inherit" w:eastAsia="宋体" w:hAnsi="inherit" w:cs="Arial"/>
          <w:color w:val="222222"/>
          <w:kern w:val="0"/>
          <w:szCs w:val="21"/>
        </w:rPr>
        <w:t>.</w:t>
      </w:r>
    </w:p>
    <w:p w:rsidR="003345B8" w:rsidRPr="003345B8" w:rsidRDefault="003345B8" w:rsidP="00175565">
      <w:pPr>
        <w:widowControl/>
        <w:numPr>
          <w:ilvl w:val="0"/>
          <w:numId w:val="15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从显示屏中确定要使用的文件系统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选择一个至少有</w:t>
      </w:r>
      <w:r w:rsidRPr="003345B8">
        <w:rPr>
          <w:rFonts w:ascii="inherit" w:eastAsia="宋体" w:hAnsi="inherit" w:cs="Arial"/>
          <w:color w:val="222222"/>
          <w:kern w:val="0"/>
          <w:szCs w:val="21"/>
        </w:rPr>
        <w:t>600</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MB</w:t>
      </w:r>
      <w:r w:rsidRPr="003345B8">
        <w:rPr>
          <w:rFonts w:ascii="inherit" w:eastAsia="宋体" w:hAnsi="inherit" w:cs="Arial"/>
          <w:color w:val="222222"/>
          <w:kern w:val="0"/>
          <w:szCs w:val="21"/>
        </w:rPr>
        <w:t>可用磁盘空间的文件系统</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一个</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和一个</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具有外部冗余</w:t>
      </w:r>
      <w:r w:rsidR="009F616C">
        <w:rPr>
          <w:rFonts w:ascii="inherit" w:eastAsia="宋体" w:hAnsi="inherit" w:cs="Arial"/>
          <w:color w:val="222222"/>
          <w:kern w:val="0"/>
          <w:szCs w:val="21"/>
        </w:rPr>
        <w:t>)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如果您对多个文件类型使用相同的文件系统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请为每种类型添加磁盘空间要求以确定总磁盘空间要求</w:t>
      </w:r>
      <w:r w:rsidR="009F616C">
        <w:rPr>
          <w:rFonts w:ascii="inherit" w:eastAsia="宋体" w:hAnsi="inherit" w:cs="Arial"/>
          <w:color w:val="222222"/>
          <w:kern w:val="0"/>
          <w:szCs w:val="21"/>
        </w:rPr>
        <w:t>.</w:t>
      </w:r>
    </w:p>
    <w:p w:rsidR="003345B8" w:rsidRPr="003345B8" w:rsidRDefault="003345B8" w:rsidP="00175565">
      <w:pPr>
        <w:widowControl/>
        <w:numPr>
          <w:ilvl w:val="0"/>
          <w:numId w:val="15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记下您确定的文件系统的安装点目录的名称</w:t>
      </w:r>
      <w:r w:rsidR="009F616C">
        <w:rPr>
          <w:rFonts w:ascii="inherit" w:eastAsia="宋体" w:hAnsi="inherit" w:cs="Arial"/>
          <w:color w:val="222222"/>
          <w:kern w:val="0"/>
          <w:szCs w:val="21"/>
        </w:rPr>
        <w:t>.</w:t>
      </w:r>
    </w:p>
    <w:p w:rsidR="003345B8" w:rsidRPr="003345B8" w:rsidRDefault="003345B8" w:rsidP="00175565">
      <w:pPr>
        <w:widowControl/>
        <w:numPr>
          <w:ilvl w:val="0"/>
          <w:numId w:val="152"/>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如果执行安装的用户</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w:t>
      </w:r>
      <w:r w:rsidRPr="003345B8">
        <w:rPr>
          <w:rFonts w:ascii="Courier New" w:eastAsia="宋体" w:hAnsi="Courier New" w:cs="Courier New"/>
          <w:color w:val="000000"/>
          <w:kern w:val="0"/>
          <w:sz w:val="20"/>
          <w:szCs w:val="20"/>
        </w:rPr>
        <w:t>grid</w:t>
      </w:r>
      <w:r w:rsidRPr="003345B8">
        <w:rPr>
          <w:rFonts w:ascii="inherit" w:eastAsia="宋体" w:hAnsi="inherit" w:cs="Arial"/>
          <w:color w:val="222222"/>
          <w:kern w:val="0"/>
          <w:szCs w:val="21"/>
        </w:rPr>
        <w:t>或者</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有权在计划安装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文件的存储位置创建目录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OUI</w:t>
      </w:r>
      <w:r w:rsidRPr="003345B8">
        <w:rPr>
          <w:rFonts w:ascii="inherit" w:eastAsia="宋体" w:hAnsi="inherit" w:cs="Arial"/>
          <w:color w:val="222222"/>
          <w:kern w:val="0"/>
          <w:szCs w:val="21"/>
        </w:rPr>
        <w:t>会创建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文件目录</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如果执行安装的用户没有写入权限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则必须使用与以下类似的命令手动创建这些目录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以便在每个安装点目录中创建推荐的子目录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并在目录上设置适当的所有者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组和权限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用户位于哪里</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文件存储区是</w:t>
      </w:r>
      <w:r w:rsidR="00881443">
        <w:rPr>
          <w:rFonts w:ascii="Courier New" w:eastAsia="宋体" w:hAnsi="Courier New" w:cs="Courier New"/>
          <w:color w:val="000000"/>
          <w:kern w:val="0"/>
          <w:sz w:val="20"/>
          <w:szCs w:val="20"/>
        </w:rPr>
        <w:t>Cluster</w:t>
      </w:r>
      <w:r w:rsidR="009F616C">
        <w:rPr>
          <w:rFonts w:ascii="inherit" w:eastAsia="宋体" w:hAnsi="inherit" w:cs="Arial"/>
          <w:color w:val="222222"/>
          <w:kern w:val="0"/>
          <w:szCs w:val="21"/>
        </w:rPr>
        <w:t xml:space="preserve">: </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mkdir</w:t>
      </w:r>
      <w:r>
        <w:rPr>
          <w:rFonts w:ascii="Courier New" w:eastAsia="宋体" w:hAnsi="Courier New" w:cs="Courier New"/>
          <w:color w:val="000000"/>
          <w:kern w:val="0"/>
          <w:sz w:val="20"/>
          <w:szCs w:val="20"/>
        </w:rPr>
        <w:t>/</w:t>
      </w:r>
      <w:r w:rsidR="003345B8" w:rsidRPr="003345B8">
        <w:rPr>
          <w:rFonts w:ascii="Courier New" w:eastAsia="宋体" w:hAnsi="Courier New" w:cs="Courier New"/>
          <w:i/>
          <w:iCs/>
          <w:color w:val="000000"/>
          <w:kern w:val="0"/>
          <w:sz w:val="20"/>
          <w:szCs w:val="20"/>
        </w:rPr>
        <w:t>mount_point</w:t>
      </w:r>
      <w:r>
        <w:rPr>
          <w:rFonts w:ascii="Courier New" w:eastAsia="宋体" w:hAnsi="Courier New" w:cs="Courier New"/>
          <w:color w:val="000000"/>
          <w:kern w:val="0"/>
          <w:sz w:val="20"/>
          <w:szCs w:val="20"/>
        </w:rPr>
        <w:t>/</w:t>
      </w:r>
      <w:r w:rsidR="00881443">
        <w:rPr>
          <w:rFonts w:ascii="Courier New" w:eastAsia="宋体" w:hAnsi="Courier New" w:cs="Courier New"/>
          <w:color w:val="000000"/>
          <w:kern w:val="0"/>
          <w:sz w:val="20"/>
          <w:szCs w:val="20"/>
        </w:rPr>
        <w:t>Cluster</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chown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Pr>
          <w:rFonts w:ascii="Courier New" w:eastAsia="宋体" w:hAnsi="Courier New" w:cs="Courier New"/>
          <w:color w:val="000000"/>
          <w:kern w:val="0"/>
          <w:sz w:val="20"/>
          <w:szCs w:val="20"/>
        </w:rPr>
        <w:t>/</w:t>
      </w:r>
      <w:r w:rsidR="003345B8" w:rsidRPr="003345B8">
        <w:rPr>
          <w:rFonts w:ascii="Courier New" w:eastAsia="宋体" w:hAnsi="Courier New" w:cs="Courier New"/>
          <w:i/>
          <w:iCs/>
          <w:color w:val="000000"/>
          <w:kern w:val="0"/>
          <w:sz w:val="20"/>
          <w:szCs w:val="20"/>
        </w:rPr>
        <w:t>mount_point</w:t>
      </w:r>
      <w:r>
        <w:rPr>
          <w:rFonts w:ascii="Courier New" w:eastAsia="宋体" w:hAnsi="Courier New" w:cs="Courier New"/>
          <w:color w:val="000000"/>
          <w:kern w:val="0"/>
          <w:sz w:val="20"/>
          <w:szCs w:val="20"/>
        </w:rPr>
        <w:t>/</w:t>
      </w:r>
      <w:r w:rsidR="00881443">
        <w:rPr>
          <w:rFonts w:ascii="Courier New" w:eastAsia="宋体" w:hAnsi="Courier New" w:cs="Courier New"/>
          <w:color w:val="000000"/>
          <w:kern w:val="0"/>
          <w:sz w:val="20"/>
          <w:szCs w:val="20"/>
        </w:rPr>
        <w:t>Cluster</w:t>
      </w:r>
    </w:p>
    <w:p w:rsidR="003345B8" w:rsidRPr="003345B8" w:rsidRDefault="00370111"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chmod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775</w:t>
      </w:r>
      <w:r>
        <w:rPr>
          <w:rFonts w:ascii="Courier New" w:eastAsia="宋体" w:hAnsi="Courier New" w:cs="Courier New"/>
          <w:color w:val="000000"/>
          <w:kern w:val="0"/>
          <w:sz w:val="20"/>
          <w:szCs w:val="20"/>
        </w:rPr>
        <w:t>/</w:t>
      </w:r>
      <w:r w:rsidR="003345B8" w:rsidRPr="003345B8">
        <w:rPr>
          <w:rFonts w:ascii="Courier New" w:eastAsia="宋体" w:hAnsi="Courier New" w:cs="Courier New"/>
          <w:i/>
          <w:iCs/>
          <w:color w:val="000000"/>
          <w:kern w:val="0"/>
          <w:sz w:val="20"/>
          <w:szCs w:val="20"/>
        </w:rPr>
        <w:t>mount_point</w:t>
      </w:r>
      <w:r>
        <w:rPr>
          <w:rFonts w:ascii="Courier New" w:eastAsia="宋体" w:hAnsi="Courier New" w:cs="Courier New"/>
          <w:color w:val="000000"/>
          <w:kern w:val="0"/>
          <w:sz w:val="20"/>
          <w:szCs w:val="20"/>
        </w:rPr>
        <w:t>/</w:t>
      </w:r>
      <w:r w:rsidR="00881443">
        <w:rPr>
          <w:rFonts w:ascii="Courier New" w:eastAsia="宋体" w:hAnsi="Courier New" w:cs="Courier New"/>
          <w:color w:val="000000"/>
          <w:kern w:val="0"/>
          <w:sz w:val="20"/>
          <w:szCs w:val="20"/>
        </w:rPr>
        <w:t>Cluster</w:t>
      </w:r>
    </w:p>
    <w:p w:rsidR="003345B8" w:rsidRPr="003345B8" w:rsidRDefault="007D7602"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7D7602">
        <w:rPr>
          <w:rFonts w:ascii="inherit" w:eastAsia="宋体" w:hAnsi="inherit" w:cs="Arial" w:hint="eastAsia"/>
          <w:color w:val="222222"/>
          <w:kern w:val="0"/>
          <w:szCs w:val="21"/>
        </w:rPr>
        <w:t>安装后</w:t>
      </w:r>
      <w:r w:rsidRPr="007D7602">
        <w:rPr>
          <w:rFonts w:ascii="inherit" w:eastAsia="宋体" w:hAnsi="inherit" w:cs="Arial" w:hint="eastAsia"/>
          <w:color w:val="222222"/>
          <w:kern w:val="0"/>
          <w:szCs w:val="21"/>
        </w:rPr>
        <w:t>, OCR</w:t>
      </w:r>
      <w:r w:rsidRPr="007D7602">
        <w:rPr>
          <w:rFonts w:ascii="inherit" w:eastAsia="宋体" w:hAnsi="inherit" w:cs="Arial" w:hint="eastAsia"/>
          <w:color w:val="222222"/>
          <w:kern w:val="0"/>
          <w:szCs w:val="21"/>
        </w:rPr>
        <w:t>文件的安装路径中的目录应该由拥有</w:t>
      </w:r>
      <w:r w:rsidRPr="007D7602">
        <w:rPr>
          <w:rFonts w:ascii="inherit" w:eastAsia="宋体" w:hAnsi="inherit" w:cs="Arial" w:hint="eastAsia"/>
          <w:color w:val="222222"/>
          <w:kern w:val="0"/>
          <w:szCs w:val="21"/>
        </w:rPr>
        <w:t xml:space="preserve">root, </w:t>
      </w:r>
      <w:r w:rsidRPr="007D7602">
        <w:rPr>
          <w:rFonts w:ascii="inherit" w:eastAsia="宋体" w:hAnsi="inherit" w:cs="Arial" w:hint="eastAsia"/>
          <w:color w:val="222222"/>
          <w:kern w:val="0"/>
          <w:szCs w:val="21"/>
        </w:rPr>
        <w:t>并且不能由除</w:t>
      </w:r>
      <w:r w:rsidRPr="007D7602">
        <w:rPr>
          <w:rFonts w:ascii="inherit" w:eastAsia="宋体" w:hAnsi="inherit" w:cs="Arial" w:hint="eastAsia"/>
          <w:color w:val="222222"/>
          <w:kern w:val="0"/>
          <w:szCs w:val="21"/>
        </w:rPr>
        <w:t>root.</w:t>
      </w:r>
      <w:r w:rsidRPr="007D7602">
        <w:rPr>
          <w:rFonts w:ascii="inherit" w:eastAsia="宋体" w:hAnsi="inherit" w:cs="Arial" w:hint="eastAsia"/>
          <w:color w:val="222222"/>
          <w:kern w:val="0"/>
          <w:szCs w:val="21"/>
        </w:rPr>
        <w:t>以外的任何帐户写入</w:t>
      </w:r>
      <w:r w:rsidRPr="007D7602">
        <w:rPr>
          <w:rFonts w:ascii="inherit" w:eastAsia="宋体" w:hAnsi="inherit" w:cs="Arial" w:hint="eastAsia"/>
          <w:color w:val="222222"/>
          <w:kern w:val="0"/>
          <w:szCs w:val="21"/>
        </w:rPr>
        <w:t>.</w:t>
      </w:r>
      <w:r w:rsidR="003345B8" w:rsidRPr="003345B8">
        <w:rPr>
          <w:rFonts w:ascii="inherit" w:eastAsia="宋体" w:hAnsi="inherit" w:cs="Arial"/>
          <w:color w:val="222222"/>
          <w:kern w:val="0"/>
          <w:szCs w:val="21"/>
        </w:rPr>
        <w:t>在完成在安装点目录中创建子目录并设置适当的所有者</w:t>
      </w:r>
      <w:r w:rsidR="009F616C">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组和权限后</w:t>
      </w:r>
      <w:r w:rsidR="009F616C">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您已完成</w:t>
      </w:r>
      <w:r w:rsidR="003345B8"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Infrastructure</w:t>
      </w:r>
      <w:r w:rsidR="003345B8" w:rsidRPr="003345B8">
        <w:rPr>
          <w:rFonts w:ascii="inherit" w:eastAsia="宋体" w:hAnsi="inherit" w:cs="Arial"/>
          <w:color w:val="222222"/>
          <w:kern w:val="0"/>
          <w:szCs w:val="21"/>
        </w:rPr>
        <w:t>的</w:t>
      </w:r>
      <w:r w:rsidR="003345B8" w:rsidRPr="003345B8">
        <w:rPr>
          <w:rFonts w:ascii="inherit" w:eastAsia="宋体" w:hAnsi="inherit" w:cs="Arial"/>
          <w:color w:val="222222"/>
          <w:kern w:val="0"/>
          <w:szCs w:val="21"/>
        </w:rPr>
        <w:t>OCFS2</w:t>
      </w:r>
      <w:r w:rsidR="003345B8" w:rsidRPr="003345B8">
        <w:rPr>
          <w:rFonts w:ascii="inherit" w:eastAsia="宋体" w:hAnsi="inherit" w:cs="Arial"/>
          <w:color w:val="222222"/>
          <w:kern w:val="0"/>
          <w:szCs w:val="21"/>
        </w:rPr>
        <w:t>或</w:t>
      </w:r>
      <w:r w:rsidR="003345B8" w:rsidRPr="003345B8">
        <w:rPr>
          <w:rFonts w:ascii="inherit" w:eastAsia="宋体" w:hAnsi="inherit" w:cs="Arial"/>
          <w:color w:val="222222"/>
          <w:kern w:val="0"/>
          <w:szCs w:val="21"/>
        </w:rPr>
        <w:t>NFS</w:t>
      </w:r>
      <w:r w:rsidR="003345B8" w:rsidRPr="003345B8">
        <w:rPr>
          <w:rFonts w:ascii="inherit" w:eastAsia="宋体" w:hAnsi="inherit" w:cs="Arial"/>
          <w:color w:val="222222"/>
          <w:kern w:val="0"/>
          <w:szCs w:val="21"/>
        </w:rPr>
        <w:t>配置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7.3.9</w:t>
      </w:r>
      <w:r w:rsidRPr="003345B8">
        <w:rPr>
          <w:rFonts w:ascii="Arial" w:eastAsia="宋体" w:hAnsi="Arial" w:cs="Arial"/>
          <w:color w:val="252525"/>
          <w:kern w:val="0"/>
          <w:sz w:val="36"/>
          <w:szCs w:val="36"/>
        </w:rPr>
        <w:t>为共享文件系统上的</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数据库文件创建目录</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使用以下说明为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数据库和恢复文件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共享文件系统创建目录</w:t>
      </w:r>
      <w:r w:rsidR="009F616C">
        <w:rPr>
          <w:rFonts w:ascii="inherit" w:eastAsia="宋体" w:hAnsi="inherit" w:cs="Arial"/>
          <w:color w:val="222222"/>
          <w:kern w:val="0"/>
          <w:szCs w:val="21"/>
        </w:rPr>
        <w:t>.</w:t>
      </w:r>
    </w:p>
    <w:p w:rsidR="003345B8" w:rsidRPr="003345B8" w:rsidRDefault="003345B8" w:rsidP="00175565">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请配置共享文件系统并将其安装在每个节点上</w:t>
      </w:r>
      <w:r w:rsidR="009F616C">
        <w:rPr>
          <w:rFonts w:ascii="inherit" w:eastAsia="宋体" w:hAnsi="inherit" w:cs="Arial"/>
          <w:color w:val="222222"/>
          <w:kern w:val="0"/>
          <w:szCs w:val="21"/>
        </w:rPr>
        <w:t>.</w:t>
      </w:r>
    </w:p>
    <w:p w:rsidR="003345B8" w:rsidRPr="003345B8" w:rsidRDefault="003345B8" w:rsidP="003345B8">
      <w:pPr>
        <w:widowControl/>
        <w:shd w:val="clear" w:color="auto" w:fill="EFF6FE"/>
        <w:ind w:left="720"/>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您用于文件系统的安装点在每个节点上必须相同</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确保文件系统配置为在节点重新启动时自动安装</w:t>
      </w:r>
      <w:r w:rsidR="009F616C">
        <w:rPr>
          <w:rFonts w:ascii="inherit" w:eastAsia="宋体" w:hAnsi="inherit" w:cs="Arial"/>
          <w:color w:val="222222"/>
          <w:kern w:val="0"/>
          <w:szCs w:val="21"/>
        </w:rPr>
        <w:t>.</w:t>
      </w:r>
    </w:p>
    <w:p w:rsidR="003345B8" w:rsidRPr="003345B8" w:rsidRDefault="003345B8" w:rsidP="00175565">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使用该</w:t>
      </w:r>
      <w:r w:rsidRPr="003345B8">
        <w:rPr>
          <w:rFonts w:ascii="Courier New" w:eastAsia="宋体" w:hAnsi="Courier New" w:cs="Courier New"/>
          <w:color w:val="000000"/>
          <w:kern w:val="0"/>
          <w:sz w:val="20"/>
          <w:szCs w:val="20"/>
        </w:rPr>
        <w:t>df</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-h</w:t>
      </w:r>
      <w:r w:rsidRPr="003345B8">
        <w:rPr>
          <w:rFonts w:ascii="inherit" w:eastAsia="宋体" w:hAnsi="inherit" w:cs="Arial"/>
          <w:color w:val="222222"/>
          <w:kern w:val="0"/>
          <w:szCs w:val="21"/>
        </w:rPr>
        <w:t>命令确定每个已安装的文件系统上的可用磁盘空间</w:t>
      </w:r>
      <w:r w:rsidR="009F616C">
        <w:rPr>
          <w:rFonts w:ascii="inherit" w:eastAsia="宋体" w:hAnsi="inherit" w:cs="Arial"/>
          <w:color w:val="222222"/>
          <w:kern w:val="0"/>
          <w:szCs w:val="21"/>
        </w:rPr>
        <w:t>.</w:t>
      </w:r>
    </w:p>
    <w:p w:rsidR="003345B8" w:rsidRPr="003345B8" w:rsidRDefault="003345B8" w:rsidP="00175565">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从显示屏中确定文件系统</w:t>
      </w:r>
      <w:r w:rsidR="009F616C">
        <w:rPr>
          <w:rFonts w:ascii="inherit" w:eastAsia="宋体" w:hAnsi="inherit" w:cs="Arial"/>
          <w:color w:val="222222"/>
          <w:kern w:val="0"/>
          <w:szCs w:val="21"/>
        </w:rPr>
        <w:t xml:space="preserve">: </w:t>
      </w:r>
    </w:p>
    <w:tbl>
      <w:tblPr>
        <w:tblStyle w:val="TableGrid"/>
        <w:tblW w:w="5000" w:type="pct"/>
        <w:tblLook w:val="04A0"/>
      </w:tblPr>
      <w:tblGrid>
        <w:gridCol w:w="1479"/>
        <w:gridCol w:w="7043"/>
      </w:tblGrid>
      <w:tr w:rsidR="003345B8" w:rsidRPr="007D7602" w:rsidTr="007D7602">
        <w:tc>
          <w:tcPr>
            <w:tcW w:w="868" w:type="pct"/>
            <w:hideMark/>
          </w:tcPr>
          <w:p w:rsidR="003345B8" w:rsidRPr="007D7602" w:rsidRDefault="003345B8" w:rsidP="003345B8">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文件类型</w:t>
            </w:r>
          </w:p>
        </w:tc>
        <w:tc>
          <w:tcPr>
            <w:tcW w:w="4132" w:type="pct"/>
            <w:hideMark/>
          </w:tcPr>
          <w:p w:rsidR="003345B8" w:rsidRPr="007D7602" w:rsidRDefault="003345B8" w:rsidP="003345B8">
            <w:pPr>
              <w:widowControl/>
              <w:jc w:val="left"/>
              <w:rPr>
                <w:rFonts w:ascii="宋体" w:eastAsia="宋体" w:hAnsi="宋体" w:cs="宋体"/>
                <w:b/>
                <w:bCs/>
                <w:color w:val="222222"/>
                <w:kern w:val="0"/>
                <w:sz w:val="18"/>
                <w:szCs w:val="18"/>
              </w:rPr>
            </w:pPr>
            <w:r w:rsidRPr="007D7602">
              <w:rPr>
                <w:rFonts w:ascii="宋体" w:eastAsia="宋体" w:hAnsi="宋体" w:cs="宋体"/>
                <w:b/>
                <w:bCs/>
                <w:color w:val="222222"/>
                <w:kern w:val="0"/>
                <w:sz w:val="18"/>
                <w:szCs w:val="18"/>
              </w:rPr>
              <w:t>文件系统要求</w:t>
            </w:r>
          </w:p>
        </w:tc>
      </w:tr>
      <w:tr w:rsidR="003345B8" w:rsidRPr="007D7602" w:rsidTr="007D7602">
        <w:tc>
          <w:tcPr>
            <w:tcW w:w="868" w:type="pct"/>
            <w:hideMark/>
          </w:tcPr>
          <w:p w:rsidR="003345B8" w:rsidRPr="007D7602" w:rsidRDefault="003345B8" w:rsidP="003345B8">
            <w:pPr>
              <w:widowControl/>
              <w:jc w:val="left"/>
              <w:rPr>
                <w:rFonts w:ascii="宋体" w:eastAsia="宋体" w:hAnsi="宋体" w:cs="宋体"/>
                <w:color w:val="222222"/>
                <w:kern w:val="0"/>
                <w:sz w:val="18"/>
                <w:szCs w:val="18"/>
              </w:rPr>
            </w:pPr>
            <w:r w:rsidRPr="007D7602">
              <w:rPr>
                <w:rFonts w:ascii="宋体" w:eastAsia="宋体" w:hAnsi="宋体" w:cs="宋体"/>
                <w:color w:val="222222"/>
                <w:kern w:val="0"/>
                <w:sz w:val="18"/>
                <w:szCs w:val="18"/>
              </w:rPr>
              <w:lastRenderedPageBreak/>
              <w:t>数据库文件</w:t>
            </w:r>
          </w:p>
        </w:tc>
        <w:tc>
          <w:tcPr>
            <w:tcW w:w="4132" w:type="pct"/>
            <w:hideMark/>
          </w:tcPr>
          <w:p w:rsidR="003345B8" w:rsidRPr="007D7602" w:rsidRDefault="003345B8" w:rsidP="003345B8">
            <w:pPr>
              <w:widowControl/>
              <w:jc w:val="left"/>
              <w:rPr>
                <w:rFonts w:ascii="宋体" w:eastAsia="宋体" w:hAnsi="宋体" w:cs="宋体"/>
                <w:color w:val="222222"/>
                <w:kern w:val="0"/>
                <w:sz w:val="18"/>
                <w:szCs w:val="18"/>
              </w:rPr>
            </w:pPr>
            <w:r w:rsidRPr="007D7602">
              <w:rPr>
                <w:rFonts w:ascii="宋体" w:eastAsia="宋体" w:hAnsi="宋体" w:cs="宋体"/>
                <w:color w:val="222222"/>
                <w:kern w:val="0"/>
                <w:sz w:val="18"/>
                <w:szCs w:val="18"/>
              </w:rPr>
              <w:t>选择</w:t>
            </w:r>
            <w:r w:rsidR="009F616C" w:rsidRPr="007D7602">
              <w:rPr>
                <w:rFonts w:ascii="宋体" w:eastAsia="宋体" w:hAnsi="宋体" w:cs="宋体"/>
                <w:color w:val="222222"/>
                <w:kern w:val="0"/>
                <w:sz w:val="18"/>
                <w:szCs w:val="18"/>
              </w:rPr>
              <w:t xml:space="preserve">: </w:t>
            </w:r>
          </w:p>
          <w:p w:rsidR="003345B8" w:rsidRPr="007D7602" w:rsidRDefault="003345B8" w:rsidP="00175565">
            <w:pPr>
              <w:widowControl/>
              <w:numPr>
                <w:ilvl w:val="1"/>
                <w:numId w:val="153"/>
              </w:numPr>
              <w:spacing w:before="100" w:beforeAutospacing="1" w:after="100" w:afterAutospacing="1"/>
              <w:ind w:left="525"/>
              <w:jc w:val="left"/>
              <w:rPr>
                <w:rFonts w:ascii="inherit" w:eastAsia="宋体" w:hAnsi="inherit" w:cs="宋体" w:hint="eastAsia"/>
                <w:color w:val="222222"/>
                <w:kern w:val="0"/>
                <w:sz w:val="18"/>
                <w:szCs w:val="18"/>
              </w:rPr>
            </w:pPr>
            <w:r w:rsidRPr="007D7602">
              <w:rPr>
                <w:rFonts w:ascii="inherit" w:eastAsia="宋体" w:hAnsi="inherit" w:cs="宋体"/>
                <w:color w:val="222222"/>
                <w:kern w:val="0"/>
                <w:sz w:val="18"/>
                <w:szCs w:val="18"/>
              </w:rPr>
              <w:t>一个文件系统</w:t>
            </w:r>
            <w:r w:rsidR="009F616C" w:rsidRPr="007D7602">
              <w:rPr>
                <w:rFonts w:ascii="inherit" w:eastAsia="宋体" w:hAnsi="inherit" w:cs="宋体"/>
                <w:color w:val="222222"/>
                <w:kern w:val="0"/>
                <w:sz w:val="18"/>
                <w:szCs w:val="18"/>
              </w:rPr>
              <w:t xml:space="preserve">, </w:t>
            </w:r>
            <w:r w:rsidRPr="007D7602">
              <w:rPr>
                <w:rFonts w:ascii="inherit" w:eastAsia="宋体" w:hAnsi="inherit" w:cs="宋体"/>
                <w:color w:val="222222"/>
                <w:kern w:val="0"/>
                <w:sz w:val="18"/>
                <w:szCs w:val="18"/>
              </w:rPr>
              <w:t>至少有</w:t>
            </w:r>
            <w:r w:rsidRPr="007D7602">
              <w:rPr>
                <w:rFonts w:ascii="inherit" w:eastAsia="宋体" w:hAnsi="inherit" w:cs="宋体"/>
                <w:color w:val="222222"/>
                <w:kern w:val="0"/>
                <w:sz w:val="18"/>
                <w:szCs w:val="18"/>
              </w:rPr>
              <w:t>1.5</w:t>
            </w:r>
            <w:r w:rsidR="00963F67" w:rsidRPr="007D7602">
              <w:rPr>
                <w:rFonts w:ascii="inherit" w:eastAsia="宋体" w:hAnsi="inherit" w:cs="宋体"/>
                <w:color w:val="222222"/>
                <w:kern w:val="0"/>
                <w:sz w:val="18"/>
                <w:szCs w:val="18"/>
              </w:rPr>
              <w:t xml:space="preserve"> </w:t>
            </w:r>
            <w:r w:rsidRPr="007D7602">
              <w:rPr>
                <w:rFonts w:ascii="inherit" w:eastAsia="宋体" w:hAnsi="inherit" w:cs="宋体"/>
                <w:color w:val="222222"/>
                <w:kern w:val="0"/>
                <w:sz w:val="18"/>
                <w:szCs w:val="18"/>
              </w:rPr>
              <w:t>GB</w:t>
            </w:r>
            <w:r w:rsidRPr="007D7602">
              <w:rPr>
                <w:rFonts w:ascii="inherit" w:eastAsia="宋体" w:hAnsi="inherit" w:cs="宋体"/>
                <w:color w:val="222222"/>
                <w:kern w:val="0"/>
                <w:sz w:val="18"/>
                <w:szCs w:val="18"/>
              </w:rPr>
              <w:t>的可用磁盘空间</w:t>
            </w:r>
            <w:r w:rsidR="009F616C" w:rsidRPr="007D7602">
              <w:rPr>
                <w:rFonts w:ascii="inherit" w:eastAsia="宋体" w:hAnsi="inherit" w:cs="宋体"/>
                <w:color w:val="222222"/>
                <w:kern w:val="0"/>
                <w:sz w:val="18"/>
                <w:szCs w:val="18"/>
              </w:rPr>
              <w:t>.</w:t>
            </w:r>
          </w:p>
          <w:p w:rsidR="003345B8" w:rsidRPr="007D7602" w:rsidRDefault="003345B8" w:rsidP="00175565">
            <w:pPr>
              <w:widowControl/>
              <w:numPr>
                <w:ilvl w:val="1"/>
                <w:numId w:val="153"/>
              </w:numPr>
              <w:spacing w:before="100" w:beforeAutospacing="1" w:after="100" w:afterAutospacing="1"/>
              <w:ind w:left="525"/>
              <w:jc w:val="left"/>
              <w:rPr>
                <w:rFonts w:ascii="inherit" w:eastAsia="宋体" w:hAnsi="inherit" w:cs="宋体" w:hint="eastAsia"/>
                <w:color w:val="222222"/>
                <w:kern w:val="0"/>
                <w:sz w:val="18"/>
                <w:szCs w:val="18"/>
              </w:rPr>
            </w:pPr>
            <w:r w:rsidRPr="007D7602">
              <w:rPr>
                <w:rFonts w:ascii="inherit" w:eastAsia="宋体" w:hAnsi="inherit" w:cs="宋体"/>
                <w:color w:val="222222"/>
                <w:kern w:val="0"/>
                <w:sz w:val="18"/>
                <w:szCs w:val="18"/>
              </w:rPr>
              <w:t>两个或多个文件系统总共至少有</w:t>
            </w:r>
            <w:r w:rsidRPr="007D7602">
              <w:rPr>
                <w:rFonts w:ascii="inherit" w:eastAsia="宋体" w:hAnsi="inherit" w:cs="宋体"/>
                <w:color w:val="222222"/>
                <w:kern w:val="0"/>
                <w:sz w:val="18"/>
                <w:szCs w:val="18"/>
              </w:rPr>
              <w:t>1.5</w:t>
            </w:r>
            <w:r w:rsidR="00963F67" w:rsidRPr="007D7602">
              <w:rPr>
                <w:rFonts w:ascii="inherit" w:eastAsia="宋体" w:hAnsi="inherit" w:cs="宋体"/>
                <w:color w:val="222222"/>
                <w:kern w:val="0"/>
                <w:sz w:val="18"/>
                <w:szCs w:val="18"/>
              </w:rPr>
              <w:t xml:space="preserve"> </w:t>
            </w:r>
            <w:r w:rsidRPr="007D7602">
              <w:rPr>
                <w:rFonts w:ascii="inherit" w:eastAsia="宋体" w:hAnsi="inherit" w:cs="宋体"/>
                <w:color w:val="222222"/>
                <w:kern w:val="0"/>
                <w:sz w:val="18"/>
                <w:szCs w:val="18"/>
              </w:rPr>
              <w:t>GB</w:t>
            </w:r>
            <w:r w:rsidRPr="007D7602">
              <w:rPr>
                <w:rFonts w:ascii="inherit" w:eastAsia="宋体" w:hAnsi="inherit" w:cs="宋体"/>
                <w:color w:val="222222"/>
                <w:kern w:val="0"/>
                <w:sz w:val="18"/>
                <w:szCs w:val="18"/>
              </w:rPr>
              <w:t>的可用磁盘空间</w:t>
            </w:r>
            <w:r w:rsidR="009F616C" w:rsidRPr="007D7602">
              <w:rPr>
                <w:rFonts w:ascii="inherit" w:eastAsia="宋体" w:hAnsi="inherit" w:cs="宋体"/>
                <w:color w:val="222222"/>
                <w:kern w:val="0"/>
                <w:sz w:val="18"/>
                <w:szCs w:val="18"/>
              </w:rPr>
              <w:t>.</w:t>
            </w:r>
          </w:p>
        </w:tc>
      </w:tr>
      <w:tr w:rsidR="003345B8" w:rsidRPr="007D7602" w:rsidTr="007D7602">
        <w:tc>
          <w:tcPr>
            <w:tcW w:w="868" w:type="pct"/>
            <w:hideMark/>
          </w:tcPr>
          <w:p w:rsidR="003345B8" w:rsidRPr="007D7602" w:rsidRDefault="003345B8" w:rsidP="003345B8">
            <w:pPr>
              <w:widowControl/>
              <w:jc w:val="left"/>
              <w:rPr>
                <w:rFonts w:ascii="宋体" w:eastAsia="宋体" w:hAnsi="宋体" w:cs="宋体"/>
                <w:color w:val="222222"/>
                <w:kern w:val="0"/>
                <w:sz w:val="18"/>
                <w:szCs w:val="18"/>
              </w:rPr>
            </w:pPr>
            <w:r w:rsidRPr="007D7602">
              <w:rPr>
                <w:rFonts w:ascii="宋体" w:eastAsia="宋体" w:hAnsi="宋体" w:cs="宋体"/>
                <w:color w:val="222222"/>
                <w:kern w:val="0"/>
                <w:sz w:val="18"/>
                <w:szCs w:val="18"/>
              </w:rPr>
              <w:t>恢复文件</w:t>
            </w:r>
          </w:p>
        </w:tc>
        <w:tc>
          <w:tcPr>
            <w:tcW w:w="4132" w:type="pct"/>
            <w:hideMark/>
          </w:tcPr>
          <w:p w:rsidR="003345B8" w:rsidRPr="007D7602" w:rsidRDefault="003345B8" w:rsidP="003345B8">
            <w:pPr>
              <w:widowControl/>
              <w:jc w:val="left"/>
              <w:rPr>
                <w:rFonts w:ascii="宋体" w:eastAsia="宋体" w:hAnsi="宋体" w:cs="宋体"/>
                <w:color w:val="222222"/>
                <w:kern w:val="0"/>
                <w:sz w:val="18"/>
                <w:szCs w:val="18"/>
              </w:rPr>
            </w:pPr>
            <w:r w:rsidRPr="007D7602">
              <w:rPr>
                <w:rFonts w:ascii="宋体" w:eastAsia="宋体" w:hAnsi="宋体" w:cs="宋体"/>
                <w:color w:val="222222"/>
                <w:kern w:val="0"/>
                <w:sz w:val="18"/>
                <w:szCs w:val="18"/>
              </w:rPr>
              <w:t>选择至少具有2</w:t>
            </w:r>
            <w:r w:rsidR="00963F67" w:rsidRPr="007D7602">
              <w:rPr>
                <w:rFonts w:ascii="宋体" w:eastAsia="宋体" w:hAnsi="宋体" w:cs="宋体"/>
                <w:color w:val="222222"/>
                <w:kern w:val="0"/>
                <w:sz w:val="18"/>
                <w:szCs w:val="18"/>
              </w:rPr>
              <w:t xml:space="preserve"> </w:t>
            </w:r>
            <w:r w:rsidRPr="007D7602">
              <w:rPr>
                <w:rFonts w:ascii="宋体" w:eastAsia="宋体" w:hAnsi="宋体" w:cs="宋体"/>
                <w:color w:val="222222"/>
                <w:kern w:val="0"/>
                <w:sz w:val="18"/>
                <w:szCs w:val="18"/>
              </w:rPr>
              <w:t>GB可用磁盘空间的文件系统</w:t>
            </w:r>
            <w:r w:rsidR="009F616C" w:rsidRPr="007D7602">
              <w:rPr>
                <w:rFonts w:ascii="宋体" w:eastAsia="宋体" w:hAnsi="宋体" w:cs="宋体"/>
                <w:color w:val="222222"/>
                <w:kern w:val="0"/>
                <w:sz w:val="18"/>
                <w:szCs w:val="18"/>
              </w:rPr>
              <w:t>.</w:t>
            </w:r>
          </w:p>
        </w:tc>
      </w:tr>
    </w:tbl>
    <w:p w:rsidR="003345B8" w:rsidRPr="003345B8" w:rsidRDefault="003345B8" w:rsidP="00175565">
      <w:pPr>
        <w:widowControl/>
        <w:numPr>
          <w:ilvl w:val="0"/>
          <w:numId w:val="153"/>
        </w:numPr>
        <w:shd w:val="clear" w:color="auto" w:fill="FFFFFF"/>
        <w:jc w:val="left"/>
        <w:rPr>
          <w:rFonts w:ascii="inherit" w:eastAsia="宋体" w:hAnsi="inherit" w:cs="Arial" w:hint="eastAsia"/>
          <w:color w:val="222222"/>
          <w:kern w:val="0"/>
          <w:szCs w:val="21"/>
        </w:rPr>
      </w:pPr>
    </w:p>
    <w:p w:rsidR="003345B8" w:rsidRPr="003345B8" w:rsidRDefault="003345B8" w:rsidP="00175565">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如果您对多个文件类型使用相同的文件系统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请为每种类型添加磁盘空间要求以确定总磁盘空间要求</w:t>
      </w:r>
      <w:r w:rsidR="009F616C">
        <w:rPr>
          <w:rFonts w:ascii="inherit" w:eastAsia="宋体" w:hAnsi="inherit" w:cs="Arial"/>
          <w:color w:val="222222"/>
          <w:kern w:val="0"/>
          <w:szCs w:val="21"/>
        </w:rPr>
        <w:t>.</w:t>
      </w:r>
    </w:p>
    <w:p w:rsidR="003345B8" w:rsidRPr="003345B8" w:rsidRDefault="003345B8" w:rsidP="00175565">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记下您确定的文件系统的安装点目录的名称</w:t>
      </w:r>
      <w:r w:rsidR="009F616C">
        <w:rPr>
          <w:rFonts w:ascii="inherit" w:eastAsia="宋体" w:hAnsi="inherit" w:cs="Arial"/>
          <w:color w:val="222222"/>
          <w:kern w:val="0"/>
          <w:szCs w:val="21"/>
        </w:rPr>
        <w:t>.</w:t>
      </w:r>
    </w:p>
    <w:p w:rsidR="003345B8" w:rsidRPr="003345B8" w:rsidRDefault="003345B8" w:rsidP="00175565">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如果执行安装的用户</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通常为</w:t>
      </w:r>
      <w:r w:rsidRPr="003345B8">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具有在计划安装</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数据库的磁盘上创建目录的权限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DBCA</w:t>
      </w:r>
      <w:r w:rsidRPr="003345B8">
        <w:rPr>
          <w:rFonts w:ascii="inherit" w:eastAsia="宋体" w:hAnsi="inherit" w:cs="Arial"/>
          <w:color w:val="222222"/>
          <w:kern w:val="0"/>
          <w:szCs w:val="21"/>
        </w:rPr>
        <w:t>会创建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数据库文件目录和恢复文件目录</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如果用户进行安装没有写权限</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则必须创建这些目录使用类似的命令手动以下在每个挂载点目录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对他们创造的推荐子目录并设置适当的所有者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组和权限</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53"/>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数据库文件目录</w:t>
      </w:r>
      <w:r w:rsidR="009F616C">
        <w:rPr>
          <w:rFonts w:ascii="inherit" w:eastAsia="宋体" w:hAnsi="inherit" w:cs="Arial"/>
          <w:color w:val="222222"/>
          <w:kern w:val="0"/>
          <w:szCs w:val="21"/>
        </w:rPr>
        <w:t xml:space="preserve">: </w:t>
      </w:r>
    </w:p>
    <w:p w:rsidR="003345B8" w:rsidRPr="003345B8" w:rsidRDefault="00370111"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mkdir</w:t>
      </w:r>
      <w:r>
        <w:rPr>
          <w:rFonts w:ascii="Courier New" w:eastAsia="宋体" w:hAnsi="Courier New" w:cs="Courier New"/>
          <w:color w:val="000000"/>
          <w:kern w:val="0"/>
          <w:sz w:val="20"/>
          <w:szCs w:val="20"/>
        </w:rPr>
        <w:t>/</w:t>
      </w:r>
      <w:r w:rsidR="003345B8" w:rsidRPr="003345B8">
        <w:rPr>
          <w:rFonts w:ascii="Courier New" w:eastAsia="宋体" w:hAnsi="Courier New" w:cs="Courier New"/>
          <w:i/>
          <w:iCs/>
          <w:color w:val="000000"/>
          <w:kern w:val="0"/>
          <w:sz w:val="20"/>
          <w:szCs w:val="20"/>
        </w:rPr>
        <w:t>mount_point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oradata</w:t>
      </w:r>
    </w:p>
    <w:p w:rsidR="003345B8" w:rsidRPr="003345B8" w:rsidRDefault="00370111"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chown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Pr>
          <w:rFonts w:ascii="Courier New" w:eastAsia="宋体" w:hAnsi="Courier New" w:cs="Courier New"/>
          <w:color w:val="000000"/>
          <w:kern w:val="0"/>
          <w:sz w:val="20"/>
          <w:szCs w:val="20"/>
        </w:rPr>
        <w:t>/</w:t>
      </w:r>
      <w:r w:rsidR="003345B8" w:rsidRPr="003345B8">
        <w:rPr>
          <w:rFonts w:ascii="Courier New" w:eastAsia="宋体" w:hAnsi="Courier New" w:cs="Courier New"/>
          <w:i/>
          <w:iCs/>
          <w:color w:val="000000"/>
          <w:kern w:val="0"/>
          <w:sz w:val="20"/>
          <w:szCs w:val="20"/>
        </w:rPr>
        <w:t>mount_point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oradata</w:t>
      </w:r>
    </w:p>
    <w:p w:rsidR="003345B8" w:rsidRPr="003345B8" w:rsidRDefault="00370111"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chmod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775</w:t>
      </w:r>
      <w:r>
        <w:rPr>
          <w:rFonts w:ascii="Courier New" w:eastAsia="宋体" w:hAnsi="Courier New" w:cs="Courier New"/>
          <w:color w:val="000000"/>
          <w:kern w:val="0"/>
          <w:sz w:val="20"/>
          <w:szCs w:val="20"/>
        </w:rPr>
        <w:t>/</w:t>
      </w:r>
      <w:r w:rsidR="003345B8" w:rsidRPr="003345B8">
        <w:rPr>
          <w:rFonts w:ascii="Courier New" w:eastAsia="宋体" w:hAnsi="Courier New" w:cs="Courier New"/>
          <w:i/>
          <w:iCs/>
          <w:color w:val="000000"/>
          <w:kern w:val="0"/>
          <w:sz w:val="20"/>
          <w:szCs w:val="20"/>
        </w:rPr>
        <w:t>mount_point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oradata</w:t>
      </w:r>
    </w:p>
    <w:p w:rsidR="003345B8" w:rsidRPr="003345B8" w:rsidRDefault="003345B8" w:rsidP="00175565">
      <w:pPr>
        <w:widowControl/>
        <w:numPr>
          <w:ilvl w:val="1"/>
          <w:numId w:val="153"/>
        </w:numPr>
        <w:shd w:val="clear" w:color="auto" w:fill="FFFFFF"/>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恢复文件目录</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快速恢复区</w:t>
      </w:r>
      <w:r w:rsidR="009F616C">
        <w:rPr>
          <w:rFonts w:ascii="inherit" w:eastAsia="宋体" w:hAnsi="inherit" w:cs="Arial"/>
          <w:color w:val="222222"/>
          <w:kern w:val="0"/>
          <w:szCs w:val="21"/>
        </w:rPr>
        <w:t xml:space="preserve">) : </w:t>
      </w:r>
    </w:p>
    <w:p w:rsidR="003345B8" w:rsidRPr="003345B8" w:rsidRDefault="00370111"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mkdir</w:t>
      </w:r>
      <w:r>
        <w:rPr>
          <w:rFonts w:ascii="Courier New" w:eastAsia="宋体" w:hAnsi="Courier New" w:cs="Courier New"/>
          <w:color w:val="000000"/>
          <w:kern w:val="0"/>
          <w:sz w:val="20"/>
          <w:szCs w:val="20"/>
        </w:rPr>
        <w:t>/</w:t>
      </w:r>
      <w:r w:rsidR="003345B8" w:rsidRPr="003345B8">
        <w:rPr>
          <w:rFonts w:ascii="Courier New" w:eastAsia="宋体" w:hAnsi="Courier New" w:cs="Courier New"/>
          <w:i/>
          <w:iCs/>
          <w:color w:val="000000"/>
          <w:kern w:val="0"/>
          <w:sz w:val="20"/>
          <w:szCs w:val="20"/>
        </w:rPr>
        <w:t>mount_point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recovery_area</w:t>
      </w:r>
    </w:p>
    <w:p w:rsidR="003345B8" w:rsidRPr="003345B8" w:rsidRDefault="00370111"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chown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oracle</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oinstall</w:t>
      </w:r>
      <w:r>
        <w:rPr>
          <w:rFonts w:ascii="Courier New" w:eastAsia="宋体" w:hAnsi="Courier New" w:cs="Courier New"/>
          <w:color w:val="000000"/>
          <w:kern w:val="0"/>
          <w:sz w:val="20"/>
          <w:szCs w:val="20"/>
        </w:rPr>
        <w:t>/</w:t>
      </w:r>
      <w:r w:rsidR="003345B8" w:rsidRPr="003345B8">
        <w:rPr>
          <w:rFonts w:ascii="Courier New" w:eastAsia="宋体" w:hAnsi="Courier New" w:cs="Courier New"/>
          <w:i/>
          <w:iCs/>
          <w:color w:val="000000"/>
          <w:kern w:val="0"/>
          <w:sz w:val="20"/>
          <w:szCs w:val="20"/>
        </w:rPr>
        <w:t>mount_point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recovery_area</w:t>
      </w:r>
    </w:p>
    <w:p w:rsidR="003345B8" w:rsidRPr="003345B8" w:rsidRDefault="00370111"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chmod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775</w:t>
      </w:r>
      <w:r>
        <w:rPr>
          <w:rFonts w:ascii="Courier New" w:eastAsia="宋体" w:hAnsi="Courier New" w:cs="Courier New"/>
          <w:color w:val="000000"/>
          <w:kern w:val="0"/>
          <w:sz w:val="20"/>
          <w:szCs w:val="20"/>
        </w:rPr>
        <w:t>/</w:t>
      </w:r>
      <w:r w:rsidR="003345B8" w:rsidRPr="003345B8">
        <w:rPr>
          <w:rFonts w:ascii="Courier New" w:eastAsia="宋体" w:hAnsi="Courier New" w:cs="Courier New"/>
          <w:i/>
          <w:iCs/>
          <w:color w:val="000000"/>
          <w:kern w:val="0"/>
          <w:sz w:val="20"/>
          <w:szCs w:val="20"/>
        </w:rPr>
        <w:t>mount_point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recovery_area</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通过使</w:t>
      </w:r>
      <w:r w:rsidRPr="003345B8">
        <w:rPr>
          <w:rFonts w:ascii="Courier New" w:eastAsia="宋体" w:hAnsi="Courier New" w:cs="Courier New"/>
          <w:color w:val="000000"/>
          <w:kern w:val="0"/>
          <w:sz w:val="20"/>
          <w:szCs w:val="20"/>
        </w:rPr>
        <w:t>oinstall</w:t>
      </w:r>
      <w:r w:rsidRPr="003345B8">
        <w:rPr>
          <w:rFonts w:ascii="inherit" w:eastAsia="宋体" w:hAnsi="inherit" w:cs="Arial"/>
          <w:color w:val="222222"/>
          <w:kern w:val="0"/>
          <w:szCs w:val="21"/>
        </w:rPr>
        <w:t>这些目录的组所有者成员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这允许他们阅读多个</w:t>
      </w:r>
      <w:r w:rsidRPr="003345B8">
        <w:rPr>
          <w:rFonts w:ascii="inherit" w:eastAsia="宋体" w:hAnsi="inherit" w:cs="Arial"/>
          <w:color w:val="222222"/>
          <w:kern w:val="0"/>
          <w:szCs w:val="21"/>
        </w:rPr>
        <w:t>Oracle</w:t>
      </w:r>
      <w:r w:rsidR="007D7F56">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包括具有不同</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组的那些</w:t>
      </w:r>
      <w:r w:rsidR="007D7F56">
        <w:rPr>
          <w:rFonts w:ascii="inherit" w:eastAsia="宋体" w:hAnsi="inherit" w:cs="Arial"/>
          <w:color w:val="222222"/>
          <w:kern w:val="0"/>
          <w:szCs w:val="21"/>
        </w:rPr>
        <w:t>主目录</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在每个装入点目录中完成创建子目录并设置适当的所有者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组和权限后</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您已完成</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数据库共享存储的</w:t>
      </w:r>
      <w:r w:rsidRPr="003345B8">
        <w:rPr>
          <w:rFonts w:ascii="inherit" w:eastAsia="宋体" w:hAnsi="inherit" w:cs="Arial"/>
          <w:color w:val="222222"/>
          <w:kern w:val="0"/>
          <w:szCs w:val="21"/>
        </w:rPr>
        <w:t>OCFS2</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配置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7.3.10</w:t>
      </w:r>
      <w:r w:rsidRPr="003345B8">
        <w:rPr>
          <w:rFonts w:ascii="Arial" w:eastAsia="宋体" w:hAnsi="Arial" w:cs="Arial"/>
          <w:color w:val="252525"/>
          <w:kern w:val="0"/>
          <w:sz w:val="36"/>
          <w:szCs w:val="36"/>
        </w:rPr>
        <w:t>禁用直接</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客户端</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磁盘管理</w:t>
      </w:r>
      <w:r w:rsidRPr="003345B8">
        <w:rPr>
          <w:rFonts w:ascii="Arial" w:eastAsia="宋体" w:hAnsi="Arial" w:cs="Arial"/>
          <w:color w:val="252525"/>
          <w:kern w:val="0"/>
          <w:sz w:val="36"/>
          <w:szCs w:val="36"/>
        </w:rPr>
        <w:t>NFS</w:t>
      </w:r>
      <w:r w:rsidRPr="003345B8">
        <w:rPr>
          <w:rFonts w:ascii="Arial" w:eastAsia="宋体" w:hAnsi="Arial" w:cs="Arial"/>
          <w:color w:val="252525"/>
          <w:kern w:val="0"/>
          <w:sz w:val="36"/>
          <w:szCs w:val="36"/>
        </w:rPr>
        <w:t>控制</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完成以下步骤以禁用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5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安装所有者身份登录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并使用以下命令禁用</w:t>
      </w:r>
      <w:r w:rsidRPr="003345B8">
        <w:rPr>
          <w:rFonts w:ascii="inherit" w:eastAsia="宋体" w:hAnsi="inherit" w:cs="Arial"/>
          <w:color w:val="222222"/>
          <w:kern w:val="0"/>
          <w:szCs w:val="21"/>
        </w:rPr>
        <w:t>Direct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NFS</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Courier New" w:eastAsia="宋体" w:hAnsi="Courier New" w:cs="Courier New"/>
          <w:i/>
          <w:iCs/>
          <w:color w:val="000000"/>
          <w:kern w:val="0"/>
          <w:sz w:val="20"/>
          <w:szCs w:val="20"/>
        </w:rPr>
        <w:t>Grid_home</w:t>
      </w:r>
      <w:r w:rsidRPr="003345B8">
        <w:rPr>
          <w:rFonts w:ascii="inherit" w:eastAsia="宋体" w:hAnsi="inherit" w:cs="Arial"/>
          <w:color w:val="222222"/>
          <w:kern w:val="0"/>
          <w:szCs w:val="21"/>
        </w:rPr>
        <w:t>是</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主目录的路径</w:t>
      </w:r>
      <w:r w:rsidR="009F616C">
        <w:rPr>
          <w:rFonts w:ascii="inherit" w:eastAsia="宋体" w:hAnsi="inherit" w:cs="Arial"/>
          <w:color w:val="222222"/>
          <w:kern w:val="0"/>
          <w:szCs w:val="21"/>
        </w:rPr>
        <w:t xml:space="preserve">: </w:t>
      </w:r>
    </w:p>
    <w:p w:rsidR="003345B8" w:rsidRPr="003345B8" w:rsidRDefault="003345B8"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lastRenderedPageBreak/>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i/>
          <w:iCs/>
          <w:color w:val="000000"/>
          <w:kern w:val="0"/>
          <w:sz w:val="20"/>
          <w:szCs w:val="20"/>
        </w:rPr>
        <w:t>Grid_home</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rdbms</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lib</w:t>
      </w:r>
    </w:p>
    <w:p w:rsidR="003345B8" w:rsidRPr="003345B8" w:rsidRDefault="003345B8" w:rsidP="007D760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make</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-f</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ins_rdbms.mk</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dnfs_off</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如果您正在使用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安装的共享主目录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请在</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中的每个节点上或在共享的</w:t>
      </w:r>
      <w:r w:rsidRPr="003345B8">
        <w:rPr>
          <w:rFonts w:ascii="inherit" w:eastAsia="宋体" w:hAnsi="inherit" w:cs="Arial"/>
          <w:color w:val="222222"/>
          <w:kern w:val="0"/>
          <w:szCs w:val="21"/>
        </w:rPr>
        <w:t>Grid</w:t>
      </w:r>
      <w:r w:rsidRPr="003345B8">
        <w:rPr>
          <w:rFonts w:ascii="inherit" w:eastAsia="宋体" w:hAnsi="inherit" w:cs="Arial"/>
          <w:color w:val="222222"/>
          <w:kern w:val="0"/>
          <w:szCs w:val="21"/>
        </w:rPr>
        <w:t>主目录中输入这些命令</w:t>
      </w:r>
      <w:r w:rsidR="009F616C">
        <w:rPr>
          <w:rFonts w:ascii="inherit" w:eastAsia="宋体" w:hAnsi="inherit" w:cs="Arial"/>
          <w:color w:val="222222"/>
          <w:kern w:val="0"/>
          <w:szCs w:val="21"/>
        </w:rPr>
        <w:t>.</w:t>
      </w:r>
    </w:p>
    <w:p w:rsidR="003345B8" w:rsidRPr="003345B8" w:rsidRDefault="003345B8" w:rsidP="00175565">
      <w:pPr>
        <w:widowControl/>
        <w:numPr>
          <w:ilvl w:val="0"/>
          <w:numId w:val="154"/>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删除</w:t>
      </w:r>
      <w:r w:rsidRPr="003345B8">
        <w:rPr>
          <w:rFonts w:ascii="Courier New" w:eastAsia="宋体" w:hAnsi="Courier New" w:cs="Courier New"/>
          <w:color w:val="000000"/>
          <w:kern w:val="0"/>
          <w:sz w:val="20"/>
          <w:szCs w:val="20"/>
        </w:rPr>
        <w:t>oranfstab</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w:t>
      </w:r>
    </w:p>
    <w:p w:rsidR="003345B8" w:rsidRPr="003345B8" w:rsidRDefault="003345B8" w:rsidP="003345B8">
      <w:pPr>
        <w:widowControl/>
        <w:shd w:val="clear" w:color="auto" w:fill="EFF6FE"/>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jc w:val="left"/>
        <w:rPr>
          <w:rFonts w:ascii="Arial" w:eastAsia="宋体" w:hAnsi="Arial" w:cs="Arial"/>
          <w:color w:val="222222"/>
          <w:kern w:val="0"/>
          <w:szCs w:val="21"/>
        </w:rPr>
      </w:pPr>
      <w:r w:rsidRPr="003345B8">
        <w:rPr>
          <w:rFonts w:ascii="Arial" w:eastAsia="宋体" w:hAnsi="Arial" w:cs="Arial"/>
          <w:color w:val="222222"/>
          <w:kern w:val="0"/>
          <w:szCs w:val="21"/>
        </w:rPr>
        <w:t>如果删除</w:t>
      </w:r>
      <w:r w:rsidRPr="003345B8">
        <w:rPr>
          <w:rFonts w:ascii="Arial" w:eastAsia="宋体" w:hAnsi="Arial" w:cs="Arial"/>
          <w:color w:val="222222"/>
          <w:kern w:val="0"/>
          <w:szCs w:val="21"/>
        </w:rPr>
        <w:t>Oracle</w:t>
      </w:r>
      <w:r w:rsidRPr="003345B8">
        <w:rPr>
          <w:rFonts w:ascii="Arial" w:eastAsia="宋体" w:hAnsi="Arial" w:cs="Arial"/>
          <w:color w:val="222222"/>
          <w:kern w:val="0"/>
          <w:szCs w:val="21"/>
        </w:rPr>
        <w:t>数据库正在使用的</w:t>
      </w:r>
      <w:r w:rsidRPr="003345B8">
        <w:rPr>
          <w:rFonts w:ascii="Arial" w:eastAsia="宋体" w:hAnsi="Arial" w:cs="Arial"/>
          <w:color w:val="222222"/>
          <w:kern w:val="0"/>
          <w:szCs w:val="21"/>
        </w:rPr>
        <w:t>NFS</w:t>
      </w:r>
      <w:r w:rsidRPr="003345B8">
        <w:rPr>
          <w:rFonts w:ascii="Arial" w:eastAsia="宋体" w:hAnsi="Arial" w:cs="Arial"/>
          <w:color w:val="222222"/>
          <w:kern w:val="0"/>
          <w:szCs w:val="21"/>
        </w:rPr>
        <w:t>路径</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则必须重新启动数据库才能使更改生效</w:t>
      </w:r>
      <w:r w:rsidR="009F616C">
        <w:rPr>
          <w:rFonts w:ascii="Arial" w:eastAsia="宋体" w:hAnsi="Arial" w:cs="Arial"/>
          <w:color w:val="222222"/>
          <w:kern w:val="0"/>
          <w:szCs w:val="21"/>
        </w:rPr>
        <w:t>.</w:t>
      </w:r>
    </w:p>
    <w:p w:rsidR="003345B8" w:rsidRPr="003345B8" w:rsidRDefault="003345B8" w:rsidP="003345B8">
      <w:pPr>
        <w:widowControl/>
        <w:shd w:val="clear" w:color="auto" w:fill="FFFFFF"/>
        <w:spacing w:before="240" w:after="150"/>
        <w:jc w:val="left"/>
        <w:outlineLvl w:val="1"/>
        <w:rPr>
          <w:rFonts w:ascii="Arial" w:eastAsia="宋体" w:hAnsi="Arial" w:cs="Arial"/>
          <w:color w:val="1D5AAB"/>
          <w:kern w:val="0"/>
          <w:sz w:val="45"/>
          <w:szCs w:val="45"/>
        </w:rPr>
      </w:pPr>
      <w:r w:rsidRPr="003345B8">
        <w:rPr>
          <w:rFonts w:ascii="Arial" w:eastAsia="宋体" w:hAnsi="Arial" w:cs="Arial"/>
          <w:color w:val="808080"/>
          <w:kern w:val="0"/>
          <w:sz w:val="45"/>
          <w:szCs w:val="45"/>
        </w:rPr>
        <w:t>7.4</w:t>
      </w:r>
      <w:r w:rsidR="00963F67">
        <w:rPr>
          <w:rFonts w:ascii="Arial" w:eastAsia="宋体" w:hAnsi="Arial" w:cs="Arial"/>
          <w:color w:val="1D5AAB"/>
          <w:kern w:val="0"/>
          <w:sz w:val="45"/>
          <w:szCs w:val="45"/>
        </w:rPr>
        <w:t xml:space="preserve"> </w:t>
      </w:r>
      <w:r w:rsidRPr="003345B8">
        <w:rPr>
          <w:rFonts w:ascii="Arial" w:eastAsia="宋体" w:hAnsi="Arial" w:cs="Arial"/>
          <w:color w:val="1D5AAB"/>
          <w:kern w:val="0"/>
          <w:sz w:val="45"/>
          <w:szCs w:val="45"/>
        </w:rPr>
        <w:t>Oracle</w:t>
      </w:r>
      <w:r w:rsidRPr="003345B8">
        <w:rPr>
          <w:rFonts w:ascii="Arial" w:eastAsia="宋体" w:hAnsi="Arial" w:cs="Arial"/>
          <w:color w:val="1D5AAB"/>
          <w:kern w:val="0"/>
          <w:sz w:val="45"/>
          <w:szCs w:val="45"/>
        </w:rPr>
        <w:t>自动存储管理</w:t>
      </w:r>
      <w:r w:rsidR="00C22500">
        <w:rPr>
          <w:rFonts w:ascii="Arial" w:eastAsia="宋体" w:hAnsi="Arial" w:cs="Arial" w:hint="eastAsia"/>
          <w:color w:val="1D5AAB"/>
          <w:kern w:val="0"/>
          <w:sz w:val="45"/>
          <w:szCs w:val="45"/>
        </w:rPr>
        <w:t>ASM</w:t>
      </w:r>
      <w:r w:rsidRPr="003345B8">
        <w:rPr>
          <w:rFonts w:ascii="Arial" w:eastAsia="宋体" w:hAnsi="Arial" w:cs="Arial"/>
          <w:color w:val="1D5AAB"/>
          <w:kern w:val="0"/>
          <w:sz w:val="45"/>
          <w:szCs w:val="45"/>
        </w:rPr>
        <w:t>存储配置</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查看以下各节以配置</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自动存储管理的存储</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155"/>
        </w:numPr>
        <w:shd w:val="clear" w:color="auto" w:fill="FFFFFF"/>
        <w:jc w:val="left"/>
        <w:rPr>
          <w:rFonts w:ascii="inherit" w:eastAsia="宋体" w:hAnsi="inherit" w:cs="Arial" w:hint="eastAsia"/>
          <w:color w:val="222222"/>
          <w:kern w:val="0"/>
          <w:szCs w:val="21"/>
        </w:rPr>
      </w:pPr>
      <w:hyperlink r:id="rId190" w:anchor="BABBJIBF" w:tgtFrame="_blank" w:history="1">
        <w:r w:rsidR="003345B8" w:rsidRPr="003345B8">
          <w:rPr>
            <w:rFonts w:ascii="inherit" w:eastAsia="宋体" w:hAnsi="inherit" w:cs="Arial"/>
            <w:color w:val="145C93"/>
            <w:kern w:val="0"/>
            <w:szCs w:val="21"/>
            <w:u w:val="single"/>
          </w:rPr>
          <w:t>为</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自动存储管理配置存储</w:t>
        </w:r>
      </w:hyperlink>
    </w:p>
    <w:p w:rsidR="003345B8" w:rsidRPr="003345B8" w:rsidRDefault="001F3748" w:rsidP="00175565">
      <w:pPr>
        <w:widowControl/>
        <w:numPr>
          <w:ilvl w:val="0"/>
          <w:numId w:val="155"/>
        </w:numPr>
        <w:shd w:val="clear" w:color="auto" w:fill="FFFFFF"/>
        <w:jc w:val="left"/>
        <w:rPr>
          <w:rFonts w:ascii="inherit" w:eastAsia="宋体" w:hAnsi="inherit" w:cs="Arial" w:hint="eastAsia"/>
          <w:color w:val="222222"/>
          <w:kern w:val="0"/>
          <w:szCs w:val="21"/>
        </w:rPr>
      </w:pPr>
      <w:hyperlink r:id="rId191" w:anchor="CHDDFFDF" w:tgtFrame="_blank" w:history="1">
        <w:r w:rsidR="003345B8" w:rsidRPr="003345B8">
          <w:rPr>
            <w:rFonts w:ascii="inherit" w:eastAsia="宋体" w:hAnsi="inherit" w:cs="Arial"/>
            <w:color w:val="145C93"/>
            <w:kern w:val="0"/>
            <w:szCs w:val="21"/>
            <w:u w:val="single"/>
          </w:rPr>
          <w:t>关于使用</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筛选器驱动程序的</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hyperlink>
    </w:p>
    <w:p w:rsidR="003345B8" w:rsidRPr="003345B8" w:rsidRDefault="001F3748" w:rsidP="00175565">
      <w:pPr>
        <w:widowControl/>
        <w:numPr>
          <w:ilvl w:val="0"/>
          <w:numId w:val="155"/>
        </w:numPr>
        <w:shd w:val="clear" w:color="auto" w:fill="FFFFFF"/>
        <w:jc w:val="left"/>
        <w:rPr>
          <w:rFonts w:ascii="inherit" w:eastAsia="宋体" w:hAnsi="inherit" w:cs="Arial" w:hint="eastAsia"/>
          <w:color w:val="222222"/>
          <w:kern w:val="0"/>
          <w:szCs w:val="21"/>
        </w:rPr>
      </w:pPr>
      <w:hyperlink r:id="rId192" w:anchor="CDEDGAFJ" w:tgtFrame="_blank" w:history="1">
        <w:r w:rsidR="003345B8" w:rsidRPr="003345B8">
          <w:rPr>
            <w:rFonts w:ascii="inherit" w:eastAsia="宋体" w:hAnsi="inherit" w:cs="Arial"/>
            <w:color w:val="145C93"/>
            <w:kern w:val="0"/>
            <w:szCs w:val="21"/>
            <w:u w:val="single"/>
          </w:rPr>
          <w:t>在</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上使用</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数据库文件的磁盘组</w:t>
        </w:r>
      </w:hyperlink>
    </w:p>
    <w:p w:rsidR="003345B8" w:rsidRPr="003345B8" w:rsidRDefault="001F3748" w:rsidP="00175565">
      <w:pPr>
        <w:widowControl/>
        <w:numPr>
          <w:ilvl w:val="0"/>
          <w:numId w:val="155"/>
        </w:numPr>
        <w:shd w:val="clear" w:color="auto" w:fill="FFFFFF"/>
        <w:jc w:val="left"/>
        <w:rPr>
          <w:rFonts w:ascii="inherit" w:eastAsia="宋体" w:hAnsi="inherit" w:cs="Arial" w:hint="eastAsia"/>
          <w:color w:val="222222"/>
          <w:kern w:val="0"/>
          <w:szCs w:val="21"/>
        </w:rPr>
      </w:pPr>
      <w:hyperlink r:id="rId193" w:anchor="CFAFBFJA" w:tgtFrame="_blank" w:history="1">
        <w:r w:rsidR="003345B8" w:rsidRPr="003345B8">
          <w:rPr>
            <w:rFonts w:ascii="inherit" w:eastAsia="宋体" w:hAnsi="inherit" w:cs="Arial"/>
            <w:color w:val="145C93"/>
            <w:kern w:val="0"/>
            <w:szCs w:val="21"/>
            <w:u w:val="single"/>
          </w:rPr>
          <w:t>配置</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自动存储管理群集文件系统</w:t>
        </w:r>
      </w:hyperlink>
    </w:p>
    <w:p w:rsidR="003345B8" w:rsidRPr="003345B8" w:rsidRDefault="001F3748" w:rsidP="00175565">
      <w:pPr>
        <w:widowControl/>
        <w:numPr>
          <w:ilvl w:val="0"/>
          <w:numId w:val="155"/>
        </w:numPr>
        <w:shd w:val="clear" w:color="auto" w:fill="FFFFFF"/>
        <w:jc w:val="left"/>
        <w:rPr>
          <w:rFonts w:ascii="inherit" w:eastAsia="宋体" w:hAnsi="inherit" w:cs="Arial" w:hint="eastAsia"/>
          <w:color w:val="222222"/>
          <w:kern w:val="0"/>
          <w:szCs w:val="21"/>
        </w:rPr>
      </w:pPr>
      <w:hyperlink r:id="rId194" w:anchor="CFAGEIFE" w:tgtFrame="_blank" w:history="1">
        <w:r w:rsidR="003345B8" w:rsidRPr="003345B8">
          <w:rPr>
            <w:rFonts w:ascii="inherit" w:eastAsia="宋体" w:hAnsi="inherit" w:cs="Arial"/>
            <w:color w:val="145C93"/>
            <w:kern w:val="0"/>
            <w:szCs w:val="21"/>
            <w:u w:val="single"/>
          </w:rPr>
          <w:t>升级现有的</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实例</w:t>
        </w:r>
      </w:hyperlink>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7.4.1</w:t>
      </w:r>
      <w:r w:rsidRPr="003345B8">
        <w:rPr>
          <w:rFonts w:ascii="Arial" w:eastAsia="宋体" w:hAnsi="Arial" w:cs="Arial"/>
          <w:color w:val="252525"/>
          <w:kern w:val="0"/>
          <w:sz w:val="36"/>
          <w:szCs w:val="36"/>
        </w:rPr>
        <w:t>为</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自动存储管理配置存储</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本节介绍如何配置存储以用于</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w:t>
      </w:r>
      <w:r w:rsidR="009F616C">
        <w:rPr>
          <w:rFonts w:ascii="inherit" w:eastAsia="宋体" w:hAnsi="inherit" w:cs="Arial"/>
          <w:color w:val="222222"/>
          <w:kern w:val="0"/>
          <w:szCs w:val="21"/>
        </w:rPr>
        <w:t>.</w:t>
      </w:r>
    </w:p>
    <w:p w:rsidR="003345B8" w:rsidRPr="003345B8" w:rsidRDefault="001F3748" w:rsidP="00175565">
      <w:pPr>
        <w:widowControl/>
        <w:numPr>
          <w:ilvl w:val="0"/>
          <w:numId w:val="156"/>
        </w:numPr>
        <w:shd w:val="clear" w:color="auto" w:fill="FFFFFF"/>
        <w:jc w:val="left"/>
        <w:rPr>
          <w:rFonts w:ascii="inherit" w:eastAsia="宋体" w:hAnsi="inherit" w:cs="Arial" w:hint="eastAsia"/>
          <w:color w:val="222222"/>
          <w:kern w:val="0"/>
          <w:szCs w:val="21"/>
        </w:rPr>
      </w:pPr>
      <w:hyperlink r:id="rId195" w:anchor="CCHBHHCC" w:tgtFrame="_blank" w:history="1">
        <w:r w:rsidR="003345B8" w:rsidRPr="003345B8">
          <w:rPr>
            <w:rFonts w:ascii="inherit" w:eastAsia="宋体" w:hAnsi="inherit" w:cs="Arial"/>
            <w:color w:val="145C93"/>
            <w:kern w:val="0"/>
            <w:szCs w:val="21"/>
            <w:u w:val="single"/>
          </w:rPr>
          <w:t>确定</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自动存储管理的存储要求</w:t>
        </w:r>
      </w:hyperlink>
    </w:p>
    <w:p w:rsidR="003345B8" w:rsidRPr="003345B8" w:rsidRDefault="001F3748" w:rsidP="00175565">
      <w:pPr>
        <w:widowControl/>
        <w:numPr>
          <w:ilvl w:val="0"/>
          <w:numId w:val="156"/>
        </w:numPr>
        <w:shd w:val="clear" w:color="auto" w:fill="FFFFFF"/>
        <w:jc w:val="left"/>
        <w:rPr>
          <w:rFonts w:ascii="inherit" w:eastAsia="宋体" w:hAnsi="inherit" w:cs="Arial" w:hint="eastAsia"/>
          <w:color w:val="222222"/>
          <w:kern w:val="0"/>
          <w:szCs w:val="21"/>
        </w:rPr>
      </w:pPr>
      <w:hyperlink r:id="rId196" w:anchor="CFACJAGB" w:tgtFrame="_blank" w:history="1">
        <w:r w:rsidR="003345B8" w:rsidRPr="003345B8">
          <w:rPr>
            <w:rFonts w:ascii="inherit" w:eastAsia="宋体" w:hAnsi="inherit" w:cs="Arial"/>
            <w:color w:val="145C93"/>
            <w:kern w:val="0"/>
            <w:szCs w:val="21"/>
            <w:u w:val="single"/>
          </w:rPr>
          <w:t>在</w:t>
        </w:r>
        <w:r w:rsidR="003345B8" w:rsidRPr="003345B8">
          <w:rPr>
            <w:rFonts w:ascii="inherit" w:eastAsia="宋体" w:hAnsi="inherit" w:cs="Arial"/>
            <w:color w:val="145C93"/>
            <w:kern w:val="0"/>
            <w:szCs w:val="21"/>
            <w:u w:val="single"/>
          </w:rPr>
          <w:t>NAS</w:t>
        </w:r>
        <w:r w:rsidR="003345B8" w:rsidRPr="003345B8">
          <w:rPr>
            <w:rFonts w:ascii="inherit" w:eastAsia="宋体" w:hAnsi="inherit" w:cs="Arial"/>
            <w:color w:val="145C93"/>
            <w:kern w:val="0"/>
            <w:szCs w:val="21"/>
            <w:u w:val="single"/>
          </w:rPr>
          <w:t>设备上创建文件以用于</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hyperlink>
    </w:p>
    <w:p w:rsidR="003345B8" w:rsidRPr="003345B8" w:rsidRDefault="001F3748" w:rsidP="00175565">
      <w:pPr>
        <w:widowControl/>
        <w:numPr>
          <w:ilvl w:val="0"/>
          <w:numId w:val="156"/>
        </w:numPr>
        <w:shd w:val="clear" w:color="auto" w:fill="FFFFFF"/>
        <w:jc w:val="left"/>
        <w:rPr>
          <w:rFonts w:ascii="inherit" w:eastAsia="宋体" w:hAnsi="inherit" w:cs="Arial" w:hint="eastAsia"/>
          <w:color w:val="222222"/>
          <w:kern w:val="0"/>
          <w:szCs w:val="21"/>
        </w:rPr>
      </w:pPr>
      <w:hyperlink r:id="rId197" w:anchor="CCHBHDEG" w:tgtFrame="_blank" w:history="1">
        <w:r w:rsidR="003345B8" w:rsidRPr="003345B8">
          <w:rPr>
            <w:rFonts w:ascii="inherit" w:eastAsia="宋体" w:hAnsi="inherit" w:cs="Arial"/>
            <w:color w:val="145C93"/>
            <w:kern w:val="0"/>
            <w:szCs w:val="21"/>
            <w:u w:val="single"/>
          </w:rPr>
          <w:t>使用现有的</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磁盘组</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7.4.1.1</w:t>
      </w:r>
      <w:r w:rsidRPr="003345B8">
        <w:rPr>
          <w:rFonts w:ascii="Arial" w:eastAsia="宋体" w:hAnsi="Arial" w:cs="Arial"/>
          <w:color w:val="252525"/>
          <w:kern w:val="0"/>
          <w:sz w:val="27"/>
          <w:szCs w:val="27"/>
        </w:rPr>
        <w:t>确定</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自动存储管理的存储要求</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要确定使用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的存储要求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您必须确定您需要的设备数量和可用磁盘空间量</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要完成此任务</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请按照下列步骤操作</w:t>
      </w:r>
      <w:r w:rsidR="009F616C">
        <w:rPr>
          <w:rFonts w:ascii="inherit" w:eastAsia="宋体" w:hAnsi="inherit" w:cs="Arial"/>
          <w:color w:val="222222"/>
          <w:kern w:val="0"/>
          <w:szCs w:val="21"/>
        </w:rPr>
        <w:t xml:space="preserve">: </w:t>
      </w:r>
    </w:p>
    <w:p w:rsidR="003345B8" w:rsidRPr="00C22500" w:rsidRDefault="003345B8" w:rsidP="00BE73C2">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sidRPr="00C22500">
        <w:rPr>
          <w:rFonts w:ascii="inherit" w:eastAsia="宋体" w:hAnsi="inherit" w:cs="Arial"/>
          <w:color w:val="222222"/>
          <w:kern w:val="0"/>
          <w:szCs w:val="21"/>
        </w:rPr>
        <w:t>确定是否要将</w:t>
      </w:r>
      <w:r w:rsidRPr="00C22500">
        <w:rPr>
          <w:rFonts w:ascii="inherit" w:eastAsia="宋体" w:hAnsi="inherit" w:cs="Arial"/>
          <w:color w:val="222222"/>
          <w:kern w:val="0"/>
          <w:szCs w:val="21"/>
        </w:rPr>
        <w:t>Oracle</w:t>
      </w:r>
      <w:r w:rsidR="00963F67" w:rsidRPr="00C22500">
        <w:rPr>
          <w:rFonts w:ascii="inherit" w:eastAsia="宋体" w:hAnsi="inherit" w:cs="Arial"/>
          <w:color w:val="222222"/>
          <w:kern w:val="0"/>
          <w:szCs w:val="21"/>
        </w:rPr>
        <w:t xml:space="preserve"> </w:t>
      </w:r>
      <w:r w:rsidRPr="00C22500">
        <w:rPr>
          <w:rFonts w:ascii="inherit" w:eastAsia="宋体" w:hAnsi="inherit" w:cs="Arial"/>
          <w:color w:val="222222"/>
          <w:kern w:val="0"/>
          <w:szCs w:val="21"/>
        </w:rPr>
        <w:t>ASM</w:t>
      </w:r>
      <w:r w:rsidRPr="00C22500">
        <w:rPr>
          <w:rFonts w:ascii="inherit" w:eastAsia="宋体" w:hAnsi="inherit" w:cs="Arial"/>
          <w:color w:val="222222"/>
          <w:kern w:val="0"/>
          <w:szCs w:val="21"/>
        </w:rPr>
        <w:t>用于</w:t>
      </w:r>
      <w:r w:rsidRPr="00C22500">
        <w:rPr>
          <w:rFonts w:ascii="inherit" w:eastAsia="宋体" w:hAnsi="inherit" w:cs="Arial"/>
          <w:color w:val="222222"/>
          <w:kern w:val="0"/>
          <w:szCs w:val="21"/>
        </w:rPr>
        <w:t>Oracle</w:t>
      </w:r>
      <w:r w:rsidR="00963F67" w:rsidRPr="00C22500">
        <w:rPr>
          <w:rFonts w:ascii="inherit" w:eastAsia="宋体" w:hAnsi="inherit" w:cs="Arial"/>
          <w:color w:val="222222"/>
          <w:kern w:val="0"/>
          <w:szCs w:val="21"/>
        </w:rPr>
        <w:t xml:space="preserve"> </w:t>
      </w:r>
      <w:r w:rsidR="00881443" w:rsidRPr="00C22500">
        <w:rPr>
          <w:rFonts w:ascii="inherit" w:eastAsia="宋体" w:hAnsi="inherit" w:cs="Arial"/>
          <w:color w:val="222222"/>
          <w:kern w:val="0"/>
          <w:szCs w:val="21"/>
        </w:rPr>
        <w:t>Cluster</w:t>
      </w:r>
      <w:r w:rsidRPr="00C22500">
        <w:rPr>
          <w:rFonts w:ascii="inherit" w:eastAsia="宋体" w:hAnsi="inherit" w:cs="Arial"/>
          <w:color w:val="222222"/>
          <w:kern w:val="0"/>
          <w:szCs w:val="21"/>
        </w:rPr>
        <w:t>ware</w:t>
      </w:r>
      <w:r w:rsidRPr="00C22500">
        <w:rPr>
          <w:rFonts w:ascii="inherit" w:eastAsia="宋体" w:hAnsi="inherit" w:cs="Arial"/>
          <w:color w:val="222222"/>
          <w:kern w:val="0"/>
          <w:szCs w:val="21"/>
        </w:rPr>
        <w:t>文件</w:t>
      </w:r>
      <w:r w:rsidR="00101014" w:rsidRPr="00C22500">
        <w:rPr>
          <w:rFonts w:ascii="inherit" w:eastAsia="宋体" w:hAnsi="inherit" w:cs="Arial"/>
          <w:color w:val="222222"/>
          <w:kern w:val="0"/>
          <w:szCs w:val="21"/>
        </w:rPr>
        <w:t>(</w:t>
      </w:r>
      <w:r w:rsidRPr="00C22500">
        <w:rPr>
          <w:rFonts w:ascii="inherit" w:eastAsia="宋体" w:hAnsi="inherit" w:cs="Arial"/>
          <w:color w:val="222222"/>
          <w:kern w:val="0"/>
          <w:szCs w:val="21"/>
        </w:rPr>
        <w:t>OCR</w:t>
      </w:r>
      <w:r w:rsidRPr="00C22500">
        <w:rPr>
          <w:rFonts w:ascii="inherit" w:eastAsia="宋体" w:hAnsi="inherit" w:cs="Arial"/>
          <w:color w:val="222222"/>
          <w:kern w:val="0"/>
          <w:szCs w:val="21"/>
        </w:rPr>
        <w:t>和</w:t>
      </w:r>
      <w:r w:rsidR="00370111" w:rsidRPr="00C22500">
        <w:rPr>
          <w:rFonts w:ascii="inherit" w:eastAsia="宋体" w:hAnsi="inherit" w:cs="Arial"/>
          <w:color w:val="222222"/>
          <w:kern w:val="0"/>
          <w:szCs w:val="21"/>
        </w:rPr>
        <w:t>表决</w:t>
      </w:r>
      <w:r w:rsidRPr="00C22500">
        <w:rPr>
          <w:rFonts w:ascii="inherit" w:eastAsia="宋体" w:hAnsi="inherit" w:cs="Arial"/>
          <w:color w:val="222222"/>
          <w:kern w:val="0"/>
          <w:szCs w:val="21"/>
        </w:rPr>
        <w:t>文件</w:t>
      </w:r>
      <w:r w:rsidR="009F616C" w:rsidRPr="00C22500">
        <w:rPr>
          <w:rFonts w:ascii="inherit" w:eastAsia="宋体" w:hAnsi="inherit" w:cs="Arial"/>
          <w:color w:val="222222"/>
          <w:kern w:val="0"/>
          <w:szCs w:val="21"/>
        </w:rPr>
        <w:t xml:space="preserve">) , </w:t>
      </w:r>
      <w:r w:rsidRPr="00C22500">
        <w:rPr>
          <w:rFonts w:ascii="inherit" w:eastAsia="宋体" w:hAnsi="inherit" w:cs="Arial"/>
          <w:color w:val="222222"/>
          <w:kern w:val="0"/>
          <w:szCs w:val="21"/>
        </w:rPr>
        <w:t>Oracle</w:t>
      </w:r>
      <w:r w:rsidRPr="00C22500">
        <w:rPr>
          <w:rFonts w:ascii="inherit" w:eastAsia="宋体" w:hAnsi="inherit" w:cs="Arial"/>
          <w:color w:val="222222"/>
          <w:kern w:val="0"/>
          <w:szCs w:val="21"/>
        </w:rPr>
        <w:t>数据库文件</w:t>
      </w:r>
      <w:r w:rsidR="009F616C" w:rsidRPr="00C22500">
        <w:rPr>
          <w:rFonts w:ascii="inherit" w:eastAsia="宋体" w:hAnsi="inherit" w:cs="Arial"/>
          <w:color w:val="222222"/>
          <w:kern w:val="0"/>
          <w:szCs w:val="21"/>
        </w:rPr>
        <w:t xml:space="preserve">, </w:t>
      </w:r>
      <w:r w:rsidRPr="00C22500">
        <w:rPr>
          <w:rFonts w:ascii="inherit" w:eastAsia="宋体" w:hAnsi="inherit" w:cs="Arial"/>
          <w:color w:val="222222"/>
          <w:kern w:val="0"/>
          <w:szCs w:val="21"/>
        </w:rPr>
        <w:t>恢复文件或除</w:t>
      </w:r>
      <w:r w:rsidRPr="00C22500">
        <w:rPr>
          <w:rFonts w:ascii="inherit" w:eastAsia="宋体" w:hAnsi="inherit" w:cs="Arial"/>
          <w:color w:val="222222"/>
          <w:kern w:val="0"/>
          <w:szCs w:val="21"/>
        </w:rPr>
        <w:t>Oracle</w:t>
      </w:r>
      <w:r w:rsidR="00963F67" w:rsidRPr="00C22500">
        <w:rPr>
          <w:rFonts w:ascii="inherit" w:eastAsia="宋体" w:hAnsi="inherit" w:cs="Arial"/>
          <w:color w:val="222222"/>
          <w:kern w:val="0"/>
          <w:szCs w:val="21"/>
        </w:rPr>
        <w:t xml:space="preserve"> </w:t>
      </w:r>
      <w:r w:rsidR="00881443" w:rsidRPr="00C22500">
        <w:rPr>
          <w:rFonts w:ascii="inherit" w:eastAsia="宋体" w:hAnsi="inherit" w:cs="Arial"/>
          <w:color w:val="222222"/>
          <w:kern w:val="0"/>
          <w:szCs w:val="21"/>
        </w:rPr>
        <w:t>Cluster</w:t>
      </w:r>
      <w:r w:rsidRPr="00C22500">
        <w:rPr>
          <w:rFonts w:ascii="inherit" w:eastAsia="宋体" w:hAnsi="inherit" w:cs="Arial"/>
          <w:color w:val="222222"/>
          <w:kern w:val="0"/>
          <w:szCs w:val="21"/>
        </w:rPr>
        <w:t>ware</w:t>
      </w:r>
      <w:r w:rsidRPr="00C22500">
        <w:rPr>
          <w:rFonts w:ascii="inherit" w:eastAsia="宋体" w:hAnsi="inherit" w:cs="Arial"/>
          <w:color w:val="222222"/>
          <w:kern w:val="0"/>
          <w:szCs w:val="21"/>
        </w:rPr>
        <w:t>或</w:t>
      </w:r>
      <w:r w:rsidRPr="00C22500">
        <w:rPr>
          <w:rFonts w:ascii="inherit" w:eastAsia="宋体" w:hAnsi="inherit" w:cs="Arial"/>
          <w:color w:val="222222"/>
          <w:kern w:val="0"/>
          <w:szCs w:val="21"/>
        </w:rPr>
        <w:t>Oracle</w:t>
      </w:r>
      <w:r w:rsidRPr="00C22500">
        <w:rPr>
          <w:rFonts w:ascii="inherit" w:eastAsia="宋体" w:hAnsi="inherit" w:cs="Arial"/>
          <w:color w:val="222222"/>
          <w:kern w:val="0"/>
          <w:szCs w:val="21"/>
        </w:rPr>
        <w:t>数据库二进制文件以外的所有文件</w:t>
      </w:r>
      <w:r w:rsidR="009F616C" w:rsidRPr="00C22500">
        <w:rPr>
          <w:rFonts w:ascii="inherit" w:eastAsia="宋体" w:hAnsi="inherit" w:cs="Arial"/>
          <w:color w:val="222222"/>
          <w:kern w:val="0"/>
          <w:szCs w:val="21"/>
        </w:rPr>
        <w:t>.</w:t>
      </w:r>
      <w:r w:rsidRPr="00C22500">
        <w:rPr>
          <w:rFonts w:ascii="inherit" w:eastAsia="宋体" w:hAnsi="inherit" w:cs="Arial"/>
          <w:color w:val="222222"/>
          <w:kern w:val="0"/>
          <w:szCs w:val="21"/>
        </w:rPr>
        <w:t>Oracle</w:t>
      </w:r>
      <w:r w:rsidRPr="00C22500">
        <w:rPr>
          <w:rFonts w:ascii="inherit" w:eastAsia="宋体" w:hAnsi="inherit" w:cs="Arial"/>
          <w:color w:val="222222"/>
          <w:kern w:val="0"/>
          <w:szCs w:val="21"/>
        </w:rPr>
        <w:t>数据库文件包括数据文件</w:t>
      </w:r>
      <w:r w:rsidR="009F616C" w:rsidRPr="00C22500">
        <w:rPr>
          <w:rFonts w:ascii="inherit" w:eastAsia="宋体" w:hAnsi="inherit" w:cs="Arial"/>
          <w:color w:val="222222"/>
          <w:kern w:val="0"/>
          <w:szCs w:val="21"/>
        </w:rPr>
        <w:t xml:space="preserve">, </w:t>
      </w:r>
      <w:r w:rsidRPr="00C22500">
        <w:rPr>
          <w:rFonts w:ascii="inherit" w:eastAsia="宋体" w:hAnsi="inherit" w:cs="Arial"/>
          <w:color w:val="222222"/>
          <w:kern w:val="0"/>
          <w:szCs w:val="21"/>
        </w:rPr>
        <w:t>控制文件</w:t>
      </w:r>
      <w:r w:rsidR="009F616C" w:rsidRPr="00C22500">
        <w:rPr>
          <w:rFonts w:ascii="inherit" w:eastAsia="宋体" w:hAnsi="inherit" w:cs="Arial"/>
          <w:color w:val="222222"/>
          <w:kern w:val="0"/>
          <w:szCs w:val="21"/>
        </w:rPr>
        <w:t xml:space="preserve">, </w:t>
      </w:r>
      <w:r w:rsidRPr="00C22500">
        <w:rPr>
          <w:rFonts w:ascii="inherit" w:eastAsia="宋体" w:hAnsi="inherit" w:cs="Arial"/>
          <w:color w:val="222222"/>
          <w:kern w:val="0"/>
          <w:szCs w:val="21"/>
        </w:rPr>
        <w:t>重做日志文件</w:t>
      </w:r>
      <w:r w:rsidR="009F616C" w:rsidRPr="00C22500">
        <w:rPr>
          <w:rFonts w:ascii="inherit" w:eastAsia="宋体" w:hAnsi="inherit" w:cs="Arial"/>
          <w:color w:val="222222"/>
          <w:kern w:val="0"/>
          <w:szCs w:val="21"/>
        </w:rPr>
        <w:t xml:space="preserve">, </w:t>
      </w:r>
      <w:r w:rsidRPr="00C22500">
        <w:rPr>
          <w:rFonts w:ascii="inherit" w:eastAsia="宋体" w:hAnsi="inherit" w:cs="Arial"/>
          <w:color w:val="222222"/>
          <w:kern w:val="0"/>
          <w:szCs w:val="21"/>
        </w:rPr>
        <w:t>服务器参数文件和密码文件</w:t>
      </w:r>
      <w:r w:rsidR="009F616C" w:rsidRPr="00C22500">
        <w:rPr>
          <w:rFonts w:ascii="inherit" w:eastAsia="宋体" w:hAnsi="inherit" w:cs="Arial"/>
          <w:color w:val="222222"/>
          <w:kern w:val="0"/>
          <w:szCs w:val="21"/>
        </w:rPr>
        <w:t>.</w:t>
      </w:r>
      <w:r w:rsidR="00C22500" w:rsidRPr="00C22500">
        <w:rPr>
          <w:rFonts w:hint="eastAsia"/>
        </w:rPr>
        <w:t xml:space="preserve"> </w:t>
      </w:r>
      <w:r w:rsidR="00C22500" w:rsidRPr="00C22500">
        <w:rPr>
          <w:rFonts w:ascii="inherit" w:eastAsia="宋体" w:hAnsi="inherit" w:cs="Arial" w:hint="eastAsia"/>
          <w:color w:val="222222"/>
          <w:kern w:val="0"/>
          <w:szCs w:val="21"/>
        </w:rPr>
        <w:t>注意</w:t>
      </w:r>
      <w:r w:rsidR="00C22500" w:rsidRPr="00C22500">
        <w:rPr>
          <w:rFonts w:ascii="inherit" w:eastAsia="宋体" w:hAnsi="inherit" w:cs="Arial" w:hint="eastAsia"/>
          <w:color w:val="222222"/>
          <w:kern w:val="0"/>
          <w:szCs w:val="21"/>
        </w:rPr>
        <w:t xml:space="preserve">: </w:t>
      </w:r>
      <w:r w:rsidR="00C22500" w:rsidRPr="00C22500">
        <w:rPr>
          <w:rFonts w:ascii="inherit" w:eastAsia="宋体" w:hAnsi="inherit" w:cs="Arial" w:hint="eastAsia"/>
          <w:color w:val="222222"/>
          <w:kern w:val="0"/>
          <w:szCs w:val="21"/>
        </w:rPr>
        <w:t>您不必为</w:t>
      </w:r>
      <w:r w:rsidR="00C22500" w:rsidRPr="00C22500">
        <w:rPr>
          <w:rFonts w:ascii="inherit" w:eastAsia="宋体" w:hAnsi="inherit" w:cs="Arial" w:hint="eastAsia"/>
          <w:color w:val="222222"/>
          <w:kern w:val="0"/>
          <w:szCs w:val="21"/>
        </w:rPr>
        <w:t>Oracle Clusterware, Oracle</w:t>
      </w:r>
      <w:r w:rsidR="00C22500" w:rsidRPr="00C22500">
        <w:rPr>
          <w:rFonts w:ascii="inherit" w:eastAsia="宋体" w:hAnsi="inherit" w:cs="Arial" w:hint="eastAsia"/>
          <w:color w:val="222222"/>
          <w:kern w:val="0"/>
          <w:szCs w:val="21"/>
        </w:rPr>
        <w:t>数据库文件和恢复文件使用相同的存储机制</w:t>
      </w:r>
      <w:r w:rsidR="00C22500" w:rsidRPr="00C22500">
        <w:rPr>
          <w:rFonts w:ascii="inherit" w:eastAsia="宋体" w:hAnsi="inherit" w:cs="Arial" w:hint="eastAsia"/>
          <w:color w:val="222222"/>
          <w:kern w:val="0"/>
          <w:szCs w:val="21"/>
        </w:rPr>
        <w:t>.</w:t>
      </w:r>
      <w:r w:rsidR="00C22500" w:rsidRPr="00C22500">
        <w:rPr>
          <w:rFonts w:ascii="inherit" w:eastAsia="宋体" w:hAnsi="inherit" w:cs="Arial" w:hint="eastAsia"/>
          <w:color w:val="222222"/>
          <w:kern w:val="0"/>
          <w:szCs w:val="21"/>
        </w:rPr>
        <w:t>您可以为一种文件类型使用共享文件系统</w:t>
      </w:r>
      <w:r w:rsidR="00C22500" w:rsidRPr="00C22500">
        <w:rPr>
          <w:rFonts w:ascii="inherit" w:eastAsia="宋体" w:hAnsi="inherit" w:cs="Arial" w:hint="eastAsia"/>
          <w:color w:val="222222"/>
          <w:kern w:val="0"/>
          <w:szCs w:val="21"/>
        </w:rPr>
        <w:t xml:space="preserve">, </w:t>
      </w:r>
      <w:r w:rsidR="00C22500" w:rsidRPr="00C22500">
        <w:rPr>
          <w:rFonts w:ascii="inherit" w:eastAsia="宋体" w:hAnsi="inherit" w:cs="Arial" w:hint="eastAsia"/>
          <w:color w:val="222222"/>
          <w:kern w:val="0"/>
          <w:szCs w:val="21"/>
        </w:rPr>
        <w:t>为另一种文件类型使用</w:t>
      </w:r>
      <w:r w:rsidR="00C22500" w:rsidRPr="00C22500">
        <w:rPr>
          <w:rFonts w:ascii="inherit" w:eastAsia="宋体" w:hAnsi="inherit" w:cs="Arial" w:hint="eastAsia"/>
          <w:color w:val="222222"/>
          <w:kern w:val="0"/>
          <w:szCs w:val="21"/>
        </w:rPr>
        <w:t>Oracle ASM.</w:t>
      </w:r>
      <w:r w:rsidR="00C22500" w:rsidRPr="00C22500">
        <w:rPr>
          <w:rFonts w:ascii="inherit" w:eastAsia="宋体" w:hAnsi="inherit" w:cs="Arial" w:hint="eastAsia"/>
          <w:color w:val="222222"/>
          <w:kern w:val="0"/>
          <w:szCs w:val="21"/>
        </w:rPr>
        <w:t>有两种类型的</w:t>
      </w:r>
      <w:r w:rsidR="00C22500" w:rsidRPr="00C22500">
        <w:rPr>
          <w:rFonts w:ascii="inherit" w:eastAsia="宋体" w:hAnsi="inherit" w:cs="Arial" w:hint="eastAsia"/>
          <w:color w:val="222222"/>
          <w:kern w:val="0"/>
          <w:szCs w:val="21"/>
        </w:rPr>
        <w:t>Oracle Clusterware</w:t>
      </w:r>
      <w:r w:rsidR="00C22500" w:rsidRPr="00C22500">
        <w:rPr>
          <w:rFonts w:ascii="inherit" w:eastAsia="宋体" w:hAnsi="inherit" w:cs="Arial" w:hint="eastAsia"/>
          <w:color w:val="222222"/>
          <w:kern w:val="0"/>
          <w:szCs w:val="21"/>
        </w:rPr>
        <w:t>文件</w:t>
      </w:r>
      <w:r w:rsidR="00C22500" w:rsidRPr="00C22500">
        <w:rPr>
          <w:rFonts w:ascii="inherit" w:eastAsia="宋体" w:hAnsi="inherit" w:cs="Arial" w:hint="eastAsia"/>
          <w:color w:val="222222"/>
          <w:kern w:val="0"/>
          <w:szCs w:val="21"/>
        </w:rPr>
        <w:t>: OCR</w:t>
      </w:r>
      <w:r w:rsidR="00C22500" w:rsidRPr="00C22500">
        <w:rPr>
          <w:rFonts w:ascii="inherit" w:eastAsia="宋体" w:hAnsi="inherit" w:cs="Arial" w:hint="eastAsia"/>
          <w:color w:val="222222"/>
          <w:kern w:val="0"/>
          <w:szCs w:val="21"/>
        </w:rPr>
        <w:t>文件和表决文件</w:t>
      </w:r>
      <w:r w:rsidR="00C22500" w:rsidRPr="00C22500">
        <w:rPr>
          <w:rFonts w:ascii="inherit" w:eastAsia="宋体" w:hAnsi="inherit" w:cs="Arial" w:hint="eastAsia"/>
          <w:color w:val="222222"/>
          <w:kern w:val="0"/>
          <w:szCs w:val="21"/>
        </w:rPr>
        <w:t>.</w:t>
      </w:r>
      <w:r w:rsidR="00C22500" w:rsidRPr="00C22500">
        <w:rPr>
          <w:rFonts w:ascii="inherit" w:eastAsia="宋体" w:hAnsi="inherit" w:cs="Arial" w:hint="eastAsia"/>
          <w:color w:val="222222"/>
          <w:kern w:val="0"/>
          <w:szCs w:val="21"/>
        </w:rPr>
        <w:t>每种类型的文件都可以存储在</w:t>
      </w:r>
      <w:r w:rsidR="00C22500" w:rsidRPr="00C22500">
        <w:rPr>
          <w:rFonts w:ascii="inherit" w:eastAsia="宋体" w:hAnsi="inherit" w:cs="Arial" w:hint="eastAsia"/>
          <w:color w:val="222222"/>
          <w:kern w:val="0"/>
          <w:szCs w:val="21"/>
        </w:rPr>
        <w:t>Oracle ASM</w:t>
      </w:r>
      <w:r w:rsidR="00C22500" w:rsidRPr="00C22500">
        <w:rPr>
          <w:rFonts w:ascii="inherit" w:eastAsia="宋体" w:hAnsi="inherit" w:cs="Arial" w:hint="eastAsia"/>
          <w:color w:val="222222"/>
          <w:kern w:val="0"/>
          <w:szCs w:val="21"/>
        </w:rPr>
        <w:t>或</w:t>
      </w:r>
      <w:r w:rsidR="00C22500" w:rsidRPr="00C22500">
        <w:rPr>
          <w:rFonts w:ascii="inherit" w:eastAsia="宋体" w:hAnsi="inherit" w:cs="Arial" w:hint="eastAsia"/>
          <w:color w:val="222222"/>
          <w:kern w:val="0"/>
          <w:szCs w:val="21"/>
        </w:rPr>
        <w:t>Cluster</w:t>
      </w:r>
      <w:r w:rsidR="00C22500" w:rsidRPr="00C22500">
        <w:rPr>
          <w:rFonts w:ascii="inherit" w:eastAsia="宋体" w:hAnsi="inherit" w:cs="Arial" w:hint="eastAsia"/>
          <w:color w:val="222222"/>
          <w:kern w:val="0"/>
          <w:szCs w:val="21"/>
        </w:rPr>
        <w:t>文件系统中</w:t>
      </w:r>
      <w:r w:rsidR="00C22500" w:rsidRPr="00C22500">
        <w:rPr>
          <w:rFonts w:ascii="inherit" w:eastAsia="宋体" w:hAnsi="inherit" w:cs="Arial" w:hint="eastAsia"/>
          <w:color w:val="222222"/>
          <w:kern w:val="0"/>
          <w:szCs w:val="21"/>
        </w:rPr>
        <w:t>.</w:t>
      </w:r>
      <w:r w:rsidR="00C22500" w:rsidRPr="00C22500">
        <w:rPr>
          <w:rFonts w:ascii="inherit" w:eastAsia="宋体" w:hAnsi="inherit" w:cs="Arial" w:hint="eastAsia"/>
          <w:color w:val="222222"/>
          <w:kern w:val="0"/>
          <w:szCs w:val="21"/>
        </w:rPr>
        <w:t>所有</w:t>
      </w:r>
      <w:r w:rsidR="00C22500" w:rsidRPr="00C22500">
        <w:rPr>
          <w:rFonts w:ascii="inherit" w:eastAsia="宋体" w:hAnsi="inherit" w:cs="Arial" w:hint="eastAsia"/>
          <w:color w:val="222222"/>
          <w:kern w:val="0"/>
          <w:szCs w:val="21"/>
        </w:rPr>
        <w:t>OCR</w:t>
      </w:r>
      <w:r w:rsidR="00C22500" w:rsidRPr="00C22500">
        <w:rPr>
          <w:rFonts w:ascii="inherit" w:eastAsia="宋体" w:hAnsi="inherit" w:cs="Arial" w:hint="eastAsia"/>
          <w:color w:val="222222"/>
          <w:kern w:val="0"/>
          <w:szCs w:val="21"/>
        </w:rPr>
        <w:t>文件或所有表决</w:t>
      </w:r>
      <w:r w:rsidR="00C22500" w:rsidRPr="00C22500">
        <w:rPr>
          <w:rFonts w:ascii="inherit" w:eastAsia="宋体" w:hAnsi="inherit" w:cs="Arial" w:hint="eastAsia"/>
          <w:color w:val="222222"/>
          <w:kern w:val="0"/>
          <w:szCs w:val="21"/>
        </w:rPr>
        <w:lastRenderedPageBreak/>
        <w:t>文件必须使用相同类型的存储</w:t>
      </w:r>
      <w:r w:rsidR="00C22500" w:rsidRPr="00C22500">
        <w:rPr>
          <w:rFonts w:ascii="inherit" w:eastAsia="宋体" w:hAnsi="inherit" w:cs="Arial" w:hint="eastAsia"/>
          <w:color w:val="222222"/>
          <w:kern w:val="0"/>
          <w:szCs w:val="21"/>
        </w:rPr>
        <w:t>.</w:t>
      </w:r>
      <w:r w:rsidR="00C22500" w:rsidRPr="00C22500">
        <w:rPr>
          <w:rFonts w:ascii="inherit" w:eastAsia="宋体" w:hAnsi="inherit" w:cs="Arial" w:hint="eastAsia"/>
          <w:color w:val="222222"/>
          <w:kern w:val="0"/>
          <w:szCs w:val="21"/>
        </w:rPr>
        <w:t>在</w:t>
      </w:r>
      <w:r w:rsidR="00C22500" w:rsidRPr="00C22500">
        <w:rPr>
          <w:rFonts w:ascii="inherit" w:eastAsia="宋体" w:hAnsi="inherit" w:cs="Arial" w:hint="eastAsia"/>
          <w:color w:val="222222"/>
          <w:kern w:val="0"/>
          <w:szCs w:val="21"/>
        </w:rPr>
        <w:t>Cluster</w:t>
      </w:r>
      <w:r w:rsidR="00C22500" w:rsidRPr="00C22500">
        <w:rPr>
          <w:rFonts w:ascii="inherit" w:eastAsia="宋体" w:hAnsi="inherit" w:cs="Arial" w:hint="eastAsia"/>
          <w:color w:val="222222"/>
          <w:kern w:val="0"/>
          <w:szCs w:val="21"/>
        </w:rPr>
        <w:t>文件系统中</w:t>
      </w:r>
      <w:r w:rsidR="00C22500" w:rsidRPr="00C22500">
        <w:rPr>
          <w:rFonts w:ascii="inherit" w:eastAsia="宋体" w:hAnsi="inherit" w:cs="Arial" w:hint="eastAsia"/>
          <w:color w:val="222222"/>
          <w:kern w:val="0"/>
          <w:szCs w:val="21"/>
        </w:rPr>
        <w:t xml:space="preserve">, </w:t>
      </w:r>
      <w:r w:rsidR="00C22500" w:rsidRPr="00C22500">
        <w:rPr>
          <w:rFonts w:ascii="inherit" w:eastAsia="宋体" w:hAnsi="inherit" w:cs="Arial" w:hint="eastAsia"/>
          <w:color w:val="222222"/>
          <w:kern w:val="0"/>
          <w:szCs w:val="21"/>
        </w:rPr>
        <w:t>您不能在</w:t>
      </w:r>
      <w:r w:rsidR="00C22500" w:rsidRPr="00C22500">
        <w:rPr>
          <w:rFonts w:ascii="inherit" w:eastAsia="宋体" w:hAnsi="inherit" w:cs="Arial" w:hint="eastAsia"/>
          <w:color w:val="222222"/>
          <w:kern w:val="0"/>
          <w:szCs w:val="21"/>
        </w:rPr>
        <w:t>Oracle ASM</w:t>
      </w:r>
      <w:r w:rsidR="00C22500" w:rsidRPr="00C22500">
        <w:rPr>
          <w:rFonts w:ascii="inherit" w:eastAsia="宋体" w:hAnsi="inherit" w:cs="Arial" w:hint="eastAsia"/>
          <w:color w:val="222222"/>
          <w:kern w:val="0"/>
          <w:szCs w:val="21"/>
        </w:rPr>
        <w:t>和其他</w:t>
      </w:r>
      <w:r w:rsidR="00C22500" w:rsidRPr="00C22500">
        <w:rPr>
          <w:rFonts w:ascii="inherit" w:eastAsia="宋体" w:hAnsi="inherit" w:cs="Arial" w:hint="eastAsia"/>
          <w:color w:val="222222"/>
          <w:kern w:val="0"/>
          <w:szCs w:val="21"/>
        </w:rPr>
        <w:t>OCR</w:t>
      </w:r>
      <w:r w:rsidR="00C22500" w:rsidRPr="00C22500">
        <w:rPr>
          <w:rFonts w:ascii="inherit" w:eastAsia="宋体" w:hAnsi="inherit" w:cs="Arial" w:hint="eastAsia"/>
          <w:color w:val="222222"/>
          <w:kern w:val="0"/>
          <w:szCs w:val="21"/>
        </w:rPr>
        <w:t>文件中存储一些</w:t>
      </w:r>
      <w:r w:rsidR="00C22500" w:rsidRPr="00C22500">
        <w:rPr>
          <w:rFonts w:ascii="inherit" w:eastAsia="宋体" w:hAnsi="inherit" w:cs="Arial" w:hint="eastAsia"/>
          <w:color w:val="222222"/>
          <w:kern w:val="0"/>
          <w:szCs w:val="21"/>
        </w:rPr>
        <w:t>OCR</w:t>
      </w:r>
      <w:r w:rsidR="00C22500" w:rsidRPr="00C22500">
        <w:rPr>
          <w:rFonts w:ascii="inherit" w:eastAsia="宋体" w:hAnsi="inherit" w:cs="Arial" w:hint="eastAsia"/>
          <w:color w:val="222222"/>
          <w:kern w:val="0"/>
          <w:szCs w:val="21"/>
        </w:rPr>
        <w:t>文件</w:t>
      </w:r>
      <w:r w:rsidR="00C22500" w:rsidRPr="00C22500">
        <w:rPr>
          <w:rFonts w:ascii="inherit" w:eastAsia="宋体" w:hAnsi="inherit" w:cs="Arial" w:hint="eastAsia"/>
          <w:color w:val="222222"/>
          <w:kern w:val="0"/>
          <w:szCs w:val="21"/>
        </w:rPr>
        <w:t>.</w:t>
      </w:r>
      <w:r w:rsidR="00C22500" w:rsidRPr="00C22500">
        <w:rPr>
          <w:rFonts w:ascii="inherit" w:eastAsia="宋体" w:hAnsi="inherit" w:cs="Arial" w:hint="eastAsia"/>
          <w:color w:val="222222"/>
          <w:kern w:val="0"/>
          <w:szCs w:val="21"/>
        </w:rPr>
        <w:t>但是</w:t>
      </w:r>
      <w:r w:rsidR="00C22500" w:rsidRPr="00C22500">
        <w:rPr>
          <w:rFonts w:ascii="inherit" w:eastAsia="宋体" w:hAnsi="inherit" w:cs="Arial" w:hint="eastAsia"/>
          <w:color w:val="222222"/>
          <w:kern w:val="0"/>
          <w:szCs w:val="21"/>
        </w:rPr>
        <w:t xml:space="preserve">, </w:t>
      </w:r>
      <w:r w:rsidR="00C22500" w:rsidRPr="00C22500">
        <w:rPr>
          <w:rFonts w:ascii="inherit" w:eastAsia="宋体" w:hAnsi="inherit" w:cs="Arial" w:hint="eastAsia"/>
          <w:color w:val="222222"/>
          <w:kern w:val="0"/>
          <w:szCs w:val="21"/>
        </w:rPr>
        <w:t>如果每种类型的所有文件都使用相同类型的存储</w:t>
      </w:r>
      <w:r w:rsidR="00C22500" w:rsidRPr="00C22500">
        <w:rPr>
          <w:rFonts w:ascii="inherit" w:eastAsia="宋体" w:hAnsi="inherit" w:cs="Arial" w:hint="eastAsia"/>
          <w:color w:val="222222"/>
          <w:kern w:val="0"/>
          <w:szCs w:val="21"/>
        </w:rPr>
        <w:t xml:space="preserve">, </w:t>
      </w:r>
      <w:r w:rsidR="00C22500" w:rsidRPr="00C22500">
        <w:rPr>
          <w:rFonts w:ascii="inherit" w:eastAsia="宋体" w:hAnsi="inherit" w:cs="Arial" w:hint="eastAsia"/>
          <w:color w:val="222222"/>
          <w:kern w:val="0"/>
          <w:szCs w:val="21"/>
        </w:rPr>
        <w:t>则可以为</w:t>
      </w:r>
      <w:r w:rsidR="00C22500" w:rsidRPr="00C22500">
        <w:rPr>
          <w:rFonts w:ascii="inherit" w:eastAsia="宋体" w:hAnsi="inherit" w:cs="Arial" w:hint="eastAsia"/>
          <w:color w:val="222222"/>
          <w:kern w:val="0"/>
          <w:szCs w:val="21"/>
        </w:rPr>
        <w:t>OCR</w:t>
      </w:r>
      <w:r w:rsidR="00C22500" w:rsidRPr="00C22500">
        <w:rPr>
          <w:rFonts w:ascii="inherit" w:eastAsia="宋体" w:hAnsi="inherit" w:cs="Arial" w:hint="eastAsia"/>
          <w:color w:val="222222"/>
          <w:kern w:val="0"/>
          <w:szCs w:val="21"/>
        </w:rPr>
        <w:t>文件使用一种类型的存储</w:t>
      </w:r>
      <w:r w:rsidR="00C22500" w:rsidRPr="00C22500">
        <w:rPr>
          <w:rFonts w:ascii="inherit" w:eastAsia="宋体" w:hAnsi="inherit" w:cs="Arial" w:hint="eastAsia"/>
          <w:color w:val="222222"/>
          <w:kern w:val="0"/>
          <w:szCs w:val="21"/>
        </w:rPr>
        <w:t xml:space="preserve">, </w:t>
      </w:r>
      <w:r w:rsidR="00C22500" w:rsidRPr="00C22500">
        <w:rPr>
          <w:rFonts w:ascii="inherit" w:eastAsia="宋体" w:hAnsi="inherit" w:cs="Arial" w:hint="eastAsia"/>
          <w:color w:val="222222"/>
          <w:kern w:val="0"/>
          <w:szCs w:val="21"/>
        </w:rPr>
        <w:t>并为表决文件使用不同类型的存储</w:t>
      </w:r>
      <w:r w:rsidR="00C22500" w:rsidRPr="00C22500">
        <w:rPr>
          <w:rFonts w:ascii="inherit" w:eastAsia="宋体" w:hAnsi="inherit" w:cs="Arial" w:hint="eastAsia"/>
          <w:color w:val="222222"/>
          <w:kern w:val="0"/>
          <w:szCs w:val="21"/>
        </w:rPr>
        <w:t>.</w:t>
      </w:r>
    </w:p>
    <w:p w:rsidR="003345B8" w:rsidRPr="003345B8" w:rsidRDefault="003345B8" w:rsidP="00175565">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选择用于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冗余级别</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除使用外部冗余外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将磁盘组内所有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文件镜像到不同的故障组中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仲裁失败组</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特殊类型的失败组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包含</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文件存储在正常或高冗余磁盘组中时</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文件的镜像副本</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文件位于磁盘组中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则包含</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的磁盘组的故障组的最小数量比其他磁盘组的数量多</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文件存储在仲裁失败组中</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仲裁失败组是一种特殊类型的失败组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用于存储</w:t>
      </w:r>
      <w:r w:rsidRPr="003345B8">
        <w:rPr>
          <w:rFonts w:ascii="inherit" w:eastAsia="宋体" w:hAnsi="inherit" w:cs="Arial"/>
          <w:color w:val="222222"/>
          <w:kern w:val="0"/>
          <w:szCs w:val="21"/>
        </w:rPr>
        <w:t>Oracle</w:t>
      </w:r>
      <w:r w:rsidR="00BE73C2">
        <w:rPr>
          <w:rFonts w:ascii="inherit" w:eastAsia="宋体" w:hAnsi="inherit" w:cs="Arial"/>
          <w:color w:val="222222"/>
          <w:kern w:val="0"/>
          <w:szCs w:val="21"/>
        </w:rPr>
        <w:t>Clusterware</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仲裁失败组用于确保指定的失败组的仲裁可用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当</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安装包含</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文件的磁盘组时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使用仲裁失败组来确定是否可以在丢失一个或多个失败组的情况下装入磁盘组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仲裁失败组中的磁盘不包含用户数据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因此在确定有关存储用户数据的冗余要求时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不考虑仲裁失败组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冗余级别如下</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外部冗余</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外部冗余磁盘组至少需要一个磁盘设备</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外部冗余磁盘组中的有效磁盘空间是所有设备中的磁盘空间总和</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由于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不对外部冗余磁盘组中的数据进行镜像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因此</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建议您将存储设备</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如</w:t>
      </w:r>
      <w:r w:rsidRPr="003345B8">
        <w:rPr>
          <w:rFonts w:ascii="inherit" w:eastAsia="宋体" w:hAnsi="inherit" w:cs="Arial"/>
          <w:color w:val="222222"/>
          <w:kern w:val="0"/>
          <w:szCs w:val="21"/>
        </w:rPr>
        <w:t>RAID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或其他类似设备</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使用其自身的数据保护机制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使用外部冗余</w:t>
      </w:r>
      <w:r w:rsidR="009F616C">
        <w:rPr>
          <w:rFonts w:ascii="inherit" w:eastAsia="宋体" w:hAnsi="inherit" w:cs="Arial"/>
          <w:color w:val="222222"/>
          <w:kern w:val="0"/>
          <w:szCs w:val="21"/>
        </w:rPr>
        <w:t>.</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正常冗余</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在正常的冗余磁盘组中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为了提高性能和可靠性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默认使用双向镜像</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正常冗余磁盘组至少需要两个磁盘设备</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或两个故障组</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正常冗余磁盘组中的有效磁盘空间是其所有设备中磁盘空间总和的一半</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常规冗余磁盘组至少需要三个磁盘设备</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三个磁盘中的两个由故障组使用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并且所有三个磁盘均由仲裁故障组使用</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并提供三个</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文件和一个</w:t>
      </w:r>
      <w:r w:rsidRPr="003345B8">
        <w:rPr>
          <w:rFonts w:ascii="inherit" w:eastAsia="宋体" w:hAnsi="inherit" w:cs="Arial"/>
          <w:color w:val="222222"/>
          <w:kern w:val="0"/>
          <w:szCs w:val="21"/>
        </w:rPr>
        <w:t>OCR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一个主要副本和一个副本</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在正常冗余的情况下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群集可以在一个故障组丢失的情况下幸免于难</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对于大多数安装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建议您选择常规冗余</w:t>
      </w:r>
      <w:r w:rsidR="009F616C">
        <w:rPr>
          <w:rFonts w:ascii="inherit" w:eastAsia="宋体" w:hAnsi="inherit" w:cs="Arial"/>
          <w:color w:val="222222"/>
          <w:kern w:val="0"/>
          <w:szCs w:val="21"/>
        </w:rPr>
        <w:t>.</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高冗余</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在高冗余磁盘组中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使用三向镜像来提高性能并提供最高级别的可靠性</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高冗余磁盘组至少需要三个磁盘设备</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或三个故障组</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高冗余磁盘组中的有效磁盘空间是所有设备中磁盘空间总和的三分之一</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对于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高冗余磁盘组至少需要五个磁盘设备</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五个磁盘中的三个由故障组使用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并且所有五个磁盘由仲裁故障组使用</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并提供五个</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文件和一个</w:t>
      </w:r>
      <w:r w:rsidRPr="003345B8">
        <w:rPr>
          <w:rFonts w:ascii="inherit" w:eastAsia="宋体" w:hAnsi="inherit" w:cs="Arial"/>
          <w:color w:val="222222"/>
          <w:kern w:val="0"/>
          <w:szCs w:val="21"/>
        </w:rPr>
        <w:t>OCR</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一个小学和两个副本</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冗余度高</w:t>
      </w:r>
      <w:r w:rsidR="009F616C">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可以承受两个故障组的损失</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虽然高冗余磁盘组确实提供了高级别的数据保护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但在决定选择高冗余磁盘组之前</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应考虑额外存储设备的更高成本</w:t>
      </w:r>
      <w:r w:rsidR="009F616C">
        <w:rPr>
          <w:rFonts w:ascii="inherit" w:eastAsia="宋体" w:hAnsi="inherit" w:cs="Arial"/>
          <w:color w:val="222222"/>
          <w:kern w:val="0"/>
          <w:szCs w:val="21"/>
        </w:rPr>
        <w:t>.</w:t>
      </w:r>
    </w:p>
    <w:p w:rsidR="003345B8" w:rsidRPr="003345B8" w:rsidRDefault="003345B8" w:rsidP="00175565">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确定</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文件以及数据库文件和恢复文件所需的磁盘空间总量</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w:t>
      </w:r>
      <w:hyperlink r:id="rId198" w:anchor="CDEDEEAH" w:tgtFrame="_blank" w:history="1">
        <w:r w:rsidRPr="003345B8">
          <w:rPr>
            <w:rFonts w:ascii="inherit" w:eastAsia="宋体" w:hAnsi="inherit" w:cs="Arial"/>
            <w:color w:val="145C93"/>
            <w:kern w:val="0"/>
            <w:szCs w:val="21"/>
            <w:u w:val="single"/>
          </w:rPr>
          <w:t>表</w:t>
        </w:r>
        <w:r w:rsidRPr="003345B8">
          <w:rPr>
            <w:rFonts w:ascii="inherit" w:eastAsia="宋体" w:hAnsi="inherit" w:cs="Arial"/>
            <w:color w:val="145C93"/>
            <w:kern w:val="0"/>
            <w:szCs w:val="21"/>
            <w:u w:val="single"/>
          </w:rPr>
          <w:t>7-5</w:t>
        </w:r>
      </w:hyperlink>
      <w:r w:rsidRPr="003345B8">
        <w:rPr>
          <w:rFonts w:ascii="inherit" w:eastAsia="宋体" w:hAnsi="inherit" w:cs="Arial"/>
          <w:color w:val="222222"/>
          <w:kern w:val="0"/>
          <w:szCs w:val="21"/>
        </w:rPr>
        <w:t>和</w:t>
      </w:r>
      <w:hyperlink r:id="rId199" w:anchor="CDECHBDF" w:tgtFrame="_blank" w:history="1">
        <w:r w:rsidRPr="003345B8">
          <w:rPr>
            <w:rFonts w:ascii="inherit" w:eastAsia="宋体" w:hAnsi="inherit" w:cs="Arial"/>
            <w:color w:val="145C93"/>
            <w:kern w:val="0"/>
            <w:szCs w:val="21"/>
            <w:u w:val="single"/>
          </w:rPr>
          <w:t>表</w:t>
        </w:r>
        <w:r w:rsidRPr="003345B8">
          <w:rPr>
            <w:rFonts w:ascii="inherit" w:eastAsia="宋体" w:hAnsi="inherit" w:cs="Arial"/>
            <w:color w:val="145C93"/>
            <w:kern w:val="0"/>
            <w:szCs w:val="21"/>
            <w:u w:val="single"/>
          </w:rPr>
          <w:t>7-6</w:t>
        </w:r>
      </w:hyperlink>
      <w:r w:rsidRPr="003345B8">
        <w:rPr>
          <w:rFonts w:ascii="inherit" w:eastAsia="宋体" w:hAnsi="inherit" w:cs="Arial"/>
          <w:color w:val="222222"/>
          <w:kern w:val="0"/>
          <w:szCs w:val="21"/>
        </w:rPr>
        <w:t>确定安装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文件的最小磁盘数量和最小磁盘空间要求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以及安装将</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文件放在单独磁盘组中的入门数据库</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表</w:t>
      </w:r>
      <w:r w:rsidRPr="003345B8">
        <w:rPr>
          <w:rFonts w:ascii="inherit" w:eastAsia="宋体" w:hAnsi="inherit" w:cs="Arial"/>
          <w:b/>
          <w:bCs/>
          <w:i/>
          <w:iCs/>
          <w:color w:val="222222"/>
          <w:kern w:val="0"/>
          <w:szCs w:val="21"/>
        </w:rPr>
        <w:t>7-5</w:t>
      </w:r>
      <w:r w:rsidRPr="003345B8">
        <w:rPr>
          <w:rFonts w:ascii="inherit" w:eastAsia="宋体" w:hAnsi="inherit" w:cs="Arial"/>
          <w:b/>
          <w:bCs/>
          <w:i/>
          <w:iCs/>
          <w:color w:val="222222"/>
          <w:kern w:val="0"/>
          <w:szCs w:val="21"/>
        </w:rPr>
        <w:t>冗余类型所需的</w:t>
      </w:r>
      <w:r w:rsidRPr="003345B8">
        <w:rPr>
          <w:rFonts w:ascii="inherit" w:eastAsia="宋体" w:hAnsi="inherit" w:cs="Arial"/>
          <w:b/>
          <w:bCs/>
          <w:i/>
          <w:iCs/>
          <w:color w:val="222222"/>
          <w:kern w:val="0"/>
          <w:szCs w:val="21"/>
        </w:rPr>
        <w:t>Oracle</w:t>
      </w:r>
      <w:r w:rsidR="00963F67">
        <w:rPr>
          <w:rFonts w:ascii="inherit" w:eastAsia="宋体" w:hAnsi="inherit" w:cs="Arial"/>
          <w:b/>
          <w:bCs/>
          <w:i/>
          <w:iCs/>
          <w:color w:val="222222"/>
          <w:kern w:val="0"/>
          <w:szCs w:val="21"/>
        </w:rPr>
        <w:t xml:space="preserve"> </w:t>
      </w:r>
      <w:r w:rsidR="00881443">
        <w:rPr>
          <w:rFonts w:ascii="inherit" w:eastAsia="宋体" w:hAnsi="inherit" w:cs="Arial"/>
          <w:b/>
          <w:bCs/>
          <w:i/>
          <w:iCs/>
          <w:color w:val="222222"/>
          <w:kern w:val="0"/>
          <w:szCs w:val="21"/>
        </w:rPr>
        <w:t>Cluster</w:t>
      </w:r>
      <w:r w:rsidRPr="003345B8">
        <w:rPr>
          <w:rFonts w:ascii="inherit" w:eastAsia="宋体" w:hAnsi="inherit" w:cs="Arial"/>
          <w:b/>
          <w:bCs/>
          <w:i/>
          <w:iCs/>
          <w:color w:val="222222"/>
          <w:kern w:val="0"/>
          <w:szCs w:val="21"/>
        </w:rPr>
        <w:t>ware</w:t>
      </w:r>
      <w:r w:rsidRPr="003345B8">
        <w:rPr>
          <w:rFonts w:ascii="inherit" w:eastAsia="宋体" w:hAnsi="inherit" w:cs="Arial"/>
          <w:b/>
          <w:bCs/>
          <w:i/>
          <w:iCs/>
          <w:color w:val="222222"/>
          <w:kern w:val="0"/>
          <w:szCs w:val="21"/>
        </w:rPr>
        <w:t>最小存储空间</w:t>
      </w:r>
    </w:p>
    <w:tbl>
      <w:tblPr>
        <w:tblStyle w:val="TableGrid"/>
        <w:tblW w:w="5000" w:type="pct"/>
        <w:tblLook w:val="04A0"/>
      </w:tblPr>
      <w:tblGrid>
        <w:gridCol w:w="510"/>
        <w:gridCol w:w="706"/>
        <w:gridCol w:w="1725"/>
        <w:gridCol w:w="510"/>
        <w:gridCol w:w="844"/>
        <w:gridCol w:w="4227"/>
      </w:tblGrid>
      <w:tr w:rsidR="003345B8" w:rsidRPr="00C22500" w:rsidTr="00C22500">
        <w:tc>
          <w:tcPr>
            <w:tcW w:w="299" w:type="pct"/>
            <w:hideMark/>
          </w:tcPr>
          <w:p w:rsidR="003345B8" w:rsidRPr="00C22500" w:rsidRDefault="003345B8" w:rsidP="003345B8">
            <w:pPr>
              <w:widowControl/>
              <w:jc w:val="left"/>
              <w:rPr>
                <w:rFonts w:ascii="宋体" w:eastAsia="宋体" w:hAnsi="宋体" w:cs="宋体"/>
                <w:b/>
                <w:bCs/>
                <w:color w:val="222222"/>
                <w:kern w:val="0"/>
                <w:sz w:val="18"/>
                <w:szCs w:val="18"/>
              </w:rPr>
            </w:pPr>
            <w:r w:rsidRPr="00C22500">
              <w:rPr>
                <w:rFonts w:ascii="宋体" w:eastAsia="宋体" w:hAnsi="宋体" w:cs="宋体"/>
                <w:b/>
                <w:bCs/>
                <w:color w:val="222222"/>
                <w:kern w:val="0"/>
                <w:sz w:val="18"/>
                <w:szCs w:val="18"/>
              </w:rPr>
              <w:t>冗余级别</w:t>
            </w:r>
          </w:p>
        </w:tc>
        <w:tc>
          <w:tcPr>
            <w:tcW w:w="414" w:type="pct"/>
            <w:hideMark/>
          </w:tcPr>
          <w:p w:rsidR="003345B8" w:rsidRPr="00C22500" w:rsidRDefault="003345B8" w:rsidP="003345B8">
            <w:pPr>
              <w:widowControl/>
              <w:jc w:val="left"/>
              <w:rPr>
                <w:rFonts w:ascii="宋体" w:eastAsia="宋体" w:hAnsi="宋体" w:cs="宋体"/>
                <w:b/>
                <w:bCs/>
                <w:color w:val="222222"/>
                <w:kern w:val="0"/>
                <w:sz w:val="18"/>
                <w:szCs w:val="18"/>
              </w:rPr>
            </w:pPr>
            <w:r w:rsidRPr="00C22500">
              <w:rPr>
                <w:rFonts w:ascii="宋体" w:eastAsia="宋体" w:hAnsi="宋体" w:cs="宋体"/>
                <w:b/>
                <w:bCs/>
                <w:color w:val="222222"/>
                <w:kern w:val="0"/>
                <w:sz w:val="18"/>
                <w:szCs w:val="18"/>
              </w:rPr>
              <w:t>最小磁盘数量</w:t>
            </w:r>
          </w:p>
        </w:tc>
        <w:tc>
          <w:tcPr>
            <w:tcW w:w="1012" w:type="pct"/>
            <w:hideMark/>
          </w:tcPr>
          <w:p w:rsidR="003345B8" w:rsidRPr="00C22500" w:rsidRDefault="003345B8" w:rsidP="003345B8">
            <w:pPr>
              <w:widowControl/>
              <w:jc w:val="left"/>
              <w:rPr>
                <w:rFonts w:ascii="宋体" w:eastAsia="宋体" w:hAnsi="宋体" w:cs="宋体"/>
                <w:b/>
                <w:bCs/>
                <w:color w:val="222222"/>
                <w:kern w:val="0"/>
                <w:sz w:val="18"/>
                <w:szCs w:val="18"/>
              </w:rPr>
            </w:pPr>
            <w:r w:rsidRPr="00C22500">
              <w:rPr>
                <w:rFonts w:ascii="宋体" w:eastAsia="宋体" w:hAnsi="宋体" w:cs="宋体"/>
                <w:b/>
                <w:bCs/>
                <w:color w:val="222222"/>
                <w:kern w:val="0"/>
                <w:sz w:val="18"/>
                <w:szCs w:val="18"/>
              </w:rPr>
              <w:t>Oracle</w:t>
            </w:r>
            <w:r w:rsidR="00881443" w:rsidRPr="00C22500">
              <w:rPr>
                <w:rFonts w:ascii="宋体" w:eastAsia="宋体" w:hAnsi="宋体" w:cs="宋体"/>
                <w:b/>
                <w:bCs/>
                <w:color w:val="222222"/>
                <w:kern w:val="0"/>
                <w:sz w:val="18"/>
                <w:szCs w:val="18"/>
              </w:rPr>
              <w:t>Cluster</w:t>
            </w:r>
            <w:r w:rsidRPr="00C22500">
              <w:rPr>
                <w:rFonts w:ascii="宋体" w:eastAsia="宋体" w:hAnsi="宋体" w:cs="宋体"/>
                <w:b/>
                <w:bCs/>
                <w:color w:val="222222"/>
                <w:kern w:val="0"/>
                <w:sz w:val="18"/>
                <w:szCs w:val="18"/>
              </w:rPr>
              <w:t>注册表</w:t>
            </w:r>
            <w:r w:rsidR="00101014" w:rsidRPr="00C22500">
              <w:rPr>
                <w:rFonts w:ascii="宋体" w:eastAsia="宋体" w:hAnsi="宋体" w:cs="宋体"/>
                <w:b/>
                <w:bCs/>
                <w:color w:val="222222"/>
                <w:kern w:val="0"/>
                <w:sz w:val="18"/>
                <w:szCs w:val="18"/>
              </w:rPr>
              <w:t>(</w:t>
            </w:r>
            <w:r w:rsidRPr="00C22500">
              <w:rPr>
                <w:rFonts w:ascii="宋体" w:eastAsia="宋体" w:hAnsi="宋体" w:cs="宋体"/>
                <w:b/>
                <w:bCs/>
                <w:color w:val="222222"/>
                <w:kern w:val="0"/>
                <w:sz w:val="18"/>
                <w:szCs w:val="18"/>
              </w:rPr>
              <w:t>OCR</w:t>
            </w:r>
            <w:r w:rsidR="009F616C" w:rsidRPr="00C22500">
              <w:rPr>
                <w:rFonts w:ascii="宋体" w:eastAsia="宋体" w:hAnsi="宋体" w:cs="宋体"/>
                <w:b/>
                <w:bCs/>
                <w:color w:val="222222"/>
                <w:kern w:val="0"/>
                <w:sz w:val="18"/>
                <w:szCs w:val="18"/>
              </w:rPr>
              <w:t xml:space="preserve">) </w:t>
            </w:r>
            <w:r w:rsidRPr="00C22500">
              <w:rPr>
                <w:rFonts w:ascii="宋体" w:eastAsia="宋体" w:hAnsi="宋体" w:cs="宋体"/>
                <w:b/>
                <w:bCs/>
                <w:color w:val="222222"/>
                <w:kern w:val="0"/>
                <w:sz w:val="18"/>
                <w:szCs w:val="18"/>
              </w:rPr>
              <w:t>文件</w:t>
            </w:r>
          </w:p>
        </w:tc>
        <w:tc>
          <w:tcPr>
            <w:tcW w:w="299" w:type="pct"/>
            <w:hideMark/>
          </w:tcPr>
          <w:p w:rsidR="003345B8" w:rsidRPr="00C22500" w:rsidRDefault="00370111" w:rsidP="003345B8">
            <w:pPr>
              <w:widowControl/>
              <w:jc w:val="left"/>
              <w:rPr>
                <w:rFonts w:ascii="宋体" w:eastAsia="宋体" w:hAnsi="宋体" w:cs="宋体"/>
                <w:b/>
                <w:bCs/>
                <w:color w:val="222222"/>
                <w:kern w:val="0"/>
                <w:sz w:val="18"/>
                <w:szCs w:val="18"/>
              </w:rPr>
            </w:pPr>
            <w:r w:rsidRPr="00C22500">
              <w:rPr>
                <w:rFonts w:ascii="宋体" w:eastAsia="宋体" w:hAnsi="宋体" w:cs="宋体"/>
                <w:b/>
                <w:bCs/>
                <w:color w:val="222222"/>
                <w:kern w:val="0"/>
                <w:sz w:val="18"/>
                <w:szCs w:val="18"/>
              </w:rPr>
              <w:t>表决</w:t>
            </w:r>
            <w:r w:rsidR="003345B8" w:rsidRPr="00C22500">
              <w:rPr>
                <w:rFonts w:ascii="宋体" w:eastAsia="宋体" w:hAnsi="宋体" w:cs="宋体"/>
                <w:b/>
                <w:bCs/>
                <w:color w:val="222222"/>
                <w:kern w:val="0"/>
                <w:sz w:val="18"/>
                <w:szCs w:val="18"/>
              </w:rPr>
              <w:t>文件</w:t>
            </w:r>
          </w:p>
        </w:tc>
        <w:tc>
          <w:tcPr>
            <w:tcW w:w="495" w:type="pct"/>
            <w:hideMark/>
          </w:tcPr>
          <w:p w:rsidR="003345B8" w:rsidRPr="00C22500" w:rsidRDefault="003345B8" w:rsidP="003345B8">
            <w:pPr>
              <w:widowControl/>
              <w:jc w:val="left"/>
              <w:rPr>
                <w:rFonts w:ascii="宋体" w:eastAsia="宋体" w:hAnsi="宋体" w:cs="宋体"/>
                <w:b/>
                <w:bCs/>
                <w:color w:val="222222"/>
                <w:kern w:val="0"/>
                <w:sz w:val="18"/>
                <w:szCs w:val="18"/>
              </w:rPr>
            </w:pPr>
            <w:r w:rsidRPr="00C22500">
              <w:rPr>
                <w:rFonts w:ascii="宋体" w:eastAsia="宋体" w:hAnsi="宋体" w:cs="宋体"/>
                <w:b/>
                <w:bCs/>
                <w:color w:val="222222"/>
                <w:kern w:val="0"/>
                <w:sz w:val="18"/>
                <w:szCs w:val="18"/>
              </w:rPr>
              <w:t>两种文件类型</w:t>
            </w:r>
          </w:p>
        </w:tc>
        <w:tc>
          <w:tcPr>
            <w:tcW w:w="2480" w:type="pct"/>
            <w:hideMark/>
          </w:tcPr>
          <w:p w:rsidR="003345B8" w:rsidRPr="00C22500" w:rsidRDefault="003345B8" w:rsidP="003345B8">
            <w:pPr>
              <w:widowControl/>
              <w:jc w:val="left"/>
              <w:rPr>
                <w:rFonts w:ascii="宋体" w:eastAsia="宋体" w:hAnsi="宋体" w:cs="宋体"/>
                <w:b/>
                <w:bCs/>
                <w:color w:val="222222"/>
                <w:kern w:val="0"/>
                <w:sz w:val="18"/>
                <w:szCs w:val="18"/>
              </w:rPr>
            </w:pPr>
            <w:r w:rsidRPr="00C22500">
              <w:rPr>
                <w:rFonts w:ascii="宋体" w:eastAsia="宋体" w:hAnsi="宋体" w:cs="宋体"/>
                <w:b/>
                <w:bCs/>
                <w:color w:val="222222"/>
                <w:kern w:val="0"/>
                <w:sz w:val="18"/>
                <w:szCs w:val="18"/>
              </w:rPr>
              <w:t>包括</w:t>
            </w:r>
            <w:r w:rsidR="00B03287" w:rsidRPr="00C22500">
              <w:rPr>
                <w:rFonts w:ascii="宋体" w:eastAsia="宋体" w:hAnsi="宋体" w:cs="宋体"/>
                <w:b/>
                <w:bCs/>
                <w:color w:val="222222"/>
                <w:kern w:val="0"/>
                <w:sz w:val="18"/>
                <w:szCs w:val="18"/>
              </w:rPr>
              <w:t>Grid</w:t>
            </w:r>
            <w:r w:rsidRPr="00C22500">
              <w:rPr>
                <w:rFonts w:ascii="宋体" w:eastAsia="宋体" w:hAnsi="宋体" w:cs="宋体"/>
                <w:b/>
                <w:bCs/>
                <w:color w:val="222222"/>
                <w:kern w:val="0"/>
                <w:sz w:val="18"/>
                <w:szCs w:val="18"/>
              </w:rPr>
              <w:t>基础架构管理库在内的总存储</w:t>
            </w:r>
          </w:p>
        </w:tc>
      </w:tr>
      <w:tr w:rsidR="003345B8" w:rsidRPr="00C22500" w:rsidTr="00C22500">
        <w:tc>
          <w:tcPr>
            <w:tcW w:w="299"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外部</w:t>
            </w:r>
          </w:p>
        </w:tc>
        <w:tc>
          <w:tcPr>
            <w:tcW w:w="414"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1</w:t>
            </w:r>
          </w:p>
        </w:tc>
        <w:tc>
          <w:tcPr>
            <w:tcW w:w="1012"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400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p>
        </w:tc>
        <w:tc>
          <w:tcPr>
            <w:tcW w:w="299"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300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p>
        </w:tc>
        <w:tc>
          <w:tcPr>
            <w:tcW w:w="495"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700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p>
        </w:tc>
        <w:tc>
          <w:tcPr>
            <w:tcW w:w="2480"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对于具有</w:t>
            </w:r>
            <w:r w:rsidRPr="00C22500">
              <w:rPr>
                <w:rFonts w:ascii="inherit" w:eastAsia="宋体" w:hAnsi="inherit" w:cs="宋体"/>
                <w:color w:val="222222"/>
                <w:kern w:val="0"/>
                <w:sz w:val="18"/>
                <w:szCs w:val="18"/>
              </w:rPr>
              <w:t>4</w:t>
            </w:r>
            <w:r w:rsidRPr="00C22500">
              <w:rPr>
                <w:rFonts w:ascii="inherit" w:eastAsia="宋体" w:hAnsi="inherit" w:cs="宋体"/>
                <w:color w:val="222222"/>
                <w:kern w:val="0"/>
                <w:sz w:val="18"/>
                <w:szCs w:val="18"/>
              </w:rPr>
              <w:t>个节点或更少</w:t>
            </w:r>
            <w:r w:rsidR="00101014"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4.5</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400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300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的群集</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至少为</w:t>
            </w:r>
            <w:r w:rsidRPr="00C22500">
              <w:rPr>
                <w:rFonts w:ascii="inherit" w:eastAsia="宋体" w:hAnsi="inherit" w:cs="宋体"/>
                <w:color w:val="222222"/>
                <w:kern w:val="0"/>
                <w:sz w:val="18"/>
                <w:szCs w:val="18"/>
              </w:rPr>
              <w:t>5.9</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009F616C" w:rsidRPr="00C22500">
              <w:rPr>
                <w:rFonts w:ascii="inherit" w:eastAsia="宋体" w:hAnsi="inherit" w:cs="宋体"/>
                <w:color w:val="222222"/>
                <w:kern w:val="0"/>
                <w:sz w:val="18"/>
                <w:szCs w:val="18"/>
              </w:rPr>
              <w:t>.</w:t>
            </w:r>
          </w:p>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具有</w:t>
            </w:r>
            <w:r w:rsidRPr="00C22500">
              <w:rPr>
                <w:rFonts w:ascii="inherit" w:eastAsia="宋体" w:hAnsi="inherit" w:cs="宋体"/>
                <w:color w:val="222222"/>
                <w:kern w:val="0"/>
                <w:sz w:val="18"/>
                <w:szCs w:val="18"/>
              </w:rPr>
              <w:t>5</w:t>
            </w:r>
            <w:r w:rsidRPr="00C22500">
              <w:rPr>
                <w:rFonts w:ascii="inherit" w:eastAsia="宋体" w:hAnsi="inherit" w:cs="宋体"/>
                <w:color w:val="222222"/>
                <w:kern w:val="0"/>
                <w:sz w:val="18"/>
                <w:szCs w:val="18"/>
              </w:rPr>
              <w:t>个或更多节点的群集需要额外的空间</w:t>
            </w:r>
            <w:r w:rsidR="009F616C"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例如</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六节点群集分配应该至少为</w:t>
            </w:r>
            <w:r w:rsidRPr="00C22500">
              <w:rPr>
                <w:rFonts w:ascii="inherit" w:eastAsia="宋体" w:hAnsi="inherit" w:cs="宋体"/>
                <w:color w:val="222222"/>
                <w:kern w:val="0"/>
                <w:sz w:val="18"/>
                <w:szCs w:val="18"/>
              </w:rPr>
              <w:t>6.9</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009F616C" w:rsidRPr="00C22500">
              <w:rPr>
                <w:rFonts w:ascii="inherit" w:eastAsia="宋体" w:hAnsi="inherit" w:cs="宋体"/>
                <w:color w:val="222222"/>
                <w:kern w:val="0"/>
                <w:sz w:val="18"/>
                <w:szCs w:val="18"/>
              </w:rPr>
              <w:t xml:space="preserve">: </w:t>
            </w:r>
          </w:p>
          <w:p w:rsidR="003345B8" w:rsidRPr="00C22500" w:rsidRDefault="00101014"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5.2</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GB</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2</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500</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MB</w:t>
            </w:r>
            <w:r w:rsidR="009F616C"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400</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MB</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300</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MB</w:t>
            </w:r>
            <w:r w:rsidR="009F616C" w:rsidRPr="00C22500">
              <w:rPr>
                <w:rFonts w:ascii="inherit" w:eastAsia="宋体" w:hAnsi="inherit" w:cs="宋体"/>
                <w:color w:val="222222"/>
                <w:kern w:val="0"/>
                <w:sz w:val="18"/>
                <w:szCs w:val="18"/>
              </w:rPr>
              <w:t>) .</w:t>
            </w:r>
          </w:p>
        </w:tc>
      </w:tr>
      <w:tr w:rsidR="003345B8" w:rsidRPr="00C22500" w:rsidTr="00C22500">
        <w:tc>
          <w:tcPr>
            <w:tcW w:w="299"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正常</w:t>
            </w:r>
          </w:p>
        </w:tc>
        <w:tc>
          <w:tcPr>
            <w:tcW w:w="414"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3</w:t>
            </w:r>
          </w:p>
        </w:tc>
        <w:tc>
          <w:tcPr>
            <w:tcW w:w="1012"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每个故障组至少有</w:t>
            </w:r>
            <w:r w:rsidRPr="00C22500">
              <w:rPr>
                <w:rFonts w:ascii="inherit" w:eastAsia="宋体" w:hAnsi="inherit" w:cs="宋体"/>
                <w:color w:val="222222"/>
                <w:kern w:val="0"/>
                <w:sz w:val="18"/>
                <w:szCs w:val="18"/>
              </w:rPr>
              <w:t>400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r w:rsidRPr="00C22500">
              <w:rPr>
                <w:rFonts w:ascii="inherit" w:eastAsia="宋体" w:hAnsi="inherit" w:cs="宋体"/>
                <w:color w:val="222222"/>
                <w:kern w:val="0"/>
                <w:sz w:val="18"/>
                <w:szCs w:val="18"/>
              </w:rPr>
              <w:t>或</w:t>
            </w:r>
            <w:r w:rsidRPr="00C22500">
              <w:rPr>
                <w:rFonts w:ascii="inherit" w:eastAsia="宋体" w:hAnsi="inherit" w:cs="宋体"/>
                <w:color w:val="222222"/>
                <w:kern w:val="0"/>
                <w:sz w:val="18"/>
                <w:szCs w:val="18"/>
              </w:rPr>
              <w:t>800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p>
        </w:tc>
        <w:tc>
          <w:tcPr>
            <w:tcW w:w="299"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900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p>
        </w:tc>
        <w:tc>
          <w:tcPr>
            <w:tcW w:w="495"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1.7</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Pr="00C22500">
              <w:rPr>
                <w:rFonts w:ascii="inherit" w:eastAsia="宋体" w:hAnsi="inherit" w:cs="宋体"/>
                <w:color w:val="222222"/>
                <w:kern w:val="0"/>
                <w:sz w:val="18"/>
                <w:szCs w:val="18"/>
              </w:rPr>
              <w:t>的</w:t>
            </w:r>
            <w:hyperlink r:id="rId200" w:anchor="sthref604" w:tgtFrame="_blank" w:history="1">
              <w:r w:rsidRPr="00C22500">
                <w:rPr>
                  <w:rFonts w:ascii="inherit" w:eastAsia="宋体" w:hAnsi="inherit" w:cs="宋体"/>
                  <w:color w:val="666666"/>
                  <w:kern w:val="0"/>
                  <w:sz w:val="18"/>
                  <w:szCs w:val="18"/>
                  <w:u w:val="single"/>
                  <w:vertAlign w:val="superscript"/>
                </w:rPr>
                <w:t>脚</w:t>
              </w:r>
              <w:r w:rsidRPr="00C22500">
                <w:rPr>
                  <w:rFonts w:ascii="inherit" w:eastAsia="宋体" w:hAnsi="inherit" w:cs="宋体"/>
                  <w:color w:val="666666"/>
                  <w:kern w:val="0"/>
                  <w:sz w:val="18"/>
                  <w:szCs w:val="18"/>
                  <w:u w:val="single"/>
                  <w:vertAlign w:val="superscript"/>
                </w:rPr>
                <w:t>1</w:t>
              </w:r>
              <w:r w:rsidR="00963F67" w:rsidRPr="00C22500">
                <w:rPr>
                  <w:rFonts w:ascii="inherit" w:eastAsia="宋体" w:hAnsi="inherit" w:cs="宋体"/>
                  <w:color w:val="666666"/>
                  <w:kern w:val="0"/>
                  <w:sz w:val="18"/>
                  <w:szCs w:val="18"/>
                  <w:u w:val="single"/>
                  <w:vertAlign w:val="superscript"/>
                </w:rPr>
                <w:t xml:space="preserve"> </w:t>
              </w:r>
            </w:hyperlink>
          </w:p>
        </w:tc>
        <w:tc>
          <w:tcPr>
            <w:tcW w:w="2480"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对于具有</w:t>
            </w:r>
            <w:r w:rsidRPr="00C22500">
              <w:rPr>
                <w:rFonts w:ascii="inherit" w:eastAsia="宋体" w:hAnsi="inherit" w:cs="宋体"/>
                <w:color w:val="222222"/>
                <w:kern w:val="0"/>
                <w:sz w:val="18"/>
                <w:szCs w:val="18"/>
              </w:rPr>
              <w:t>4</w:t>
            </w:r>
            <w:r w:rsidRPr="00C22500">
              <w:rPr>
                <w:rFonts w:ascii="inherit" w:eastAsia="宋体" w:hAnsi="inherit" w:cs="宋体"/>
                <w:color w:val="222222"/>
                <w:kern w:val="0"/>
                <w:sz w:val="18"/>
                <w:szCs w:val="18"/>
              </w:rPr>
              <w:t>个节点或更少节点</w:t>
            </w:r>
            <w:r w:rsidR="00101014"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2</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5.2</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2</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400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3</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300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的群集</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至少需要</w:t>
            </w:r>
            <w:r w:rsidRPr="00C22500">
              <w:rPr>
                <w:rFonts w:ascii="inherit" w:eastAsia="宋体" w:hAnsi="inherit" w:cs="宋体"/>
                <w:color w:val="222222"/>
                <w:kern w:val="0"/>
                <w:sz w:val="18"/>
                <w:szCs w:val="18"/>
              </w:rPr>
              <w:t>12.1</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009F616C" w:rsidRPr="00C22500">
              <w:rPr>
                <w:rFonts w:ascii="inherit" w:eastAsia="宋体" w:hAnsi="inherit" w:cs="宋体"/>
                <w:color w:val="222222"/>
                <w:kern w:val="0"/>
                <w:sz w:val="18"/>
                <w:szCs w:val="18"/>
              </w:rPr>
              <w:t>.</w:t>
            </w:r>
          </w:p>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具有</w:t>
            </w:r>
            <w:r w:rsidRPr="00C22500">
              <w:rPr>
                <w:rFonts w:ascii="inherit" w:eastAsia="宋体" w:hAnsi="inherit" w:cs="宋体"/>
                <w:color w:val="222222"/>
                <w:kern w:val="0"/>
                <w:sz w:val="18"/>
                <w:szCs w:val="18"/>
              </w:rPr>
              <w:t>5</w:t>
            </w:r>
            <w:r w:rsidRPr="00C22500">
              <w:rPr>
                <w:rFonts w:ascii="inherit" w:eastAsia="宋体" w:hAnsi="inherit" w:cs="宋体"/>
                <w:color w:val="222222"/>
                <w:kern w:val="0"/>
                <w:sz w:val="18"/>
                <w:szCs w:val="18"/>
              </w:rPr>
              <w:t>个或更多节点的群集需要额外的空间</w:t>
            </w:r>
            <w:r w:rsidR="009F616C"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例如</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对于六节点</w:t>
            </w:r>
            <w:r w:rsidR="00881443" w:rsidRPr="00C22500">
              <w:rPr>
                <w:rFonts w:ascii="inherit" w:eastAsia="宋体" w:hAnsi="inherit" w:cs="宋体"/>
                <w:color w:val="222222"/>
                <w:kern w:val="0"/>
                <w:sz w:val="18"/>
                <w:szCs w:val="18"/>
              </w:rPr>
              <w:t>Cluster</w:t>
            </w:r>
            <w:r w:rsidRPr="00C22500">
              <w:rPr>
                <w:rFonts w:ascii="inherit" w:eastAsia="宋体" w:hAnsi="inherit" w:cs="宋体"/>
                <w:color w:val="222222"/>
                <w:kern w:val="0"/>
                <w:sz w:val="18"/>
                <w:szCs w:val="18"/>
              </w:rPr>
              <w:t>分配</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至少应该为</w:t>
            </w:r>
            <w:r w:rsidRPr="00C22500">
              <w:rPr>
                <w:rFonts w:ascii="inherit" w:eastAsia="宋体" w:hAnsi="inherit" w:cs="宋体"/>
                <w:color w:val="222222"/>
                <w:kern w:val="0"/>
                <w:sz w:val="18"/>
                <w:szCs w:val="18"/>
              </w:rPr>
              <w:t>14.1</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009F616C" w:rsidRPr="00C22500">
              <w:rPr>
                <w:rFonts w:ascii="inherit" w:eastAsia="宋体" w:hAnsi="inherit" w:cs="宋体"/>
                <w:color w:val="222222"/>
                <w:kern w:val="0"/>
                <w:sz w:val="18"/>
                <w:szCs w:val="18"/>
              </w:rPr>
              <w:t xml:space="preserve">: </w:t>
            </w:r>
          </w:p>
          <w:p w:rsidR="003345B8" w:rsidRPr="00C22500" w:rsidRDefault="00101014"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2</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5.2GB</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2</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500MB</w:t>
            </w:r>
            <w:r w:rsidR="009F616C" w:rsidRPr="00C22500">
              <w:rPr>
                <w:rFonts w:ascii="inherit" w:eastAsia="宋体" w:hAnsi="inherit" w:cs="宋体"/>
                <w:color w:val="222222"/>
                <w:kern w:val="0"/>
                <w:sz w:val="18"/>
                <w:szCs w:val="18"/>
              </w:rPr>
              <w:t xml:space="preserve">) ) </w:t>
            </w:r>
            <w:r w:rsidR="003345B8"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2</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400MB</w:t>
            </w:r>
            <w:r w:rsidR="009F616C"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3</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300MB</w:t>
            </w:r>
            <w:r w:rsidR="009F616C" w:rsidRPr="00C22500">
              <w:rPr>
                <w:rFonts w:ascii="inherit" w:eastAsia="宋体" w:hAnsi="inherit" w:cs="宋体"/>
                <w:color w:val="222222"/>
                <w:kern w:val="0"/>
                <w:sz w:val="18"/>
                <w:szCs w:val="18"/>
              </w:rPr>
              <w:t>) ) .</w:t>
            </w:r>
          </w:p>
        </w:tc>
      </w:tr>
      <w:tr w:rsidR="003345B8" w:rsidRPr="00C22500" w:rsidTr="00C22500">
        <w:tc>
          <w:tcPr>
            <w:tcW w:w="299"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高</w:t>
            </w:r>
          </w:p>
        </w:tc>
        <w:tc>
          <w:tcPr>
            <w:tcW w:w="414"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五</w:t>
            </w:r>
          </w:p>
        </w:tc>
        <w:tc>
          <w:tcPr>
            <w:tcW w:w="1012"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每个故障组至少有</w:t>
            </w:r>
            <w:r w:rsidRPr="00C22500">
              <w:rPr>
                <w:rFonts w:ascii="inherit" w:eastAsia="宋体" w:hAnsi="inherit" w:cs="宋体"/>
                <w:color w:val="222222"/>
                <w:kern w:val="0"/>
                <w:sz w:val="18"/>
                <w:szCs w:val="18"/>
              </w:rPr>
              <w:t>400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即</w:t>
            </w:r>
            <w:r w:rsidRPr="00C22500">
              <w:rPr>
                <w:rFonts w:ascii="inherit" w:eastAsia="宋体" w:hAnsi="inherit" w:cs="宋体"/>
                <w:color w:val="222222"/>
                <w:kern w:val="0"/>
                <w:sz w:val="18"/>
                <w:szCs w:val="18"/>
              </w:rPr>
              <w:t>1.2</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p>
        </w:tc>
        <w:tc>
          <w:tcPr>
            <w:tcW w:w="299"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1.5</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p>
        </w:tc>
        <w:tc>
          <w:tcPr>
            <w:tcW w:w="495"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2.7</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p>
        </w:tc>
        <w:tc>
          <w:tcPr>
            <w:tcW w:w="2480" w:type="pct"/>
            <w:hideMark/>
          </w:tcPr>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对于具有</w:t>
            </w:r>
            <w:r w:rsidRPr="00C22500">
              <w:rPr>
                <w:rFonts w:ascii="inherit" w:eastAsia="宋体" w:hAnsi="inherit" w:cs="宋体"/>
                <w:color w:val="222222"/>
                <w:kern w:val="0"/>
                <w:sz w:val="18"/>
                <w:szCs w:val="18"/>
              </w:rPr>
              <w:t>4</w:t>
            </w:r>
            <w:r w:rsidRPr="00C22500">
              <w:rPr>
                <w:rFonts w:ascii="inherit" w:eastAsia="宋体" w:hAnsi="inherit" w:cs="宋体"/>
                <w:color w:val="222222"/>
                <w:kern w:val="0"/>
                <w:sz w:val="18"/>
                <w:szCs w:val="18"/>
              </w:rPr>
              <w:t>个节点或更少节点</w:t>
            </w:r>
            <w:r w:rsidR="00101014"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3</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5.2</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3</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400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5</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300</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MB</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的群集</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至少需要</w:t>
            </w:r>
            <w:r w:rsidRPr="00C22500">
              <w:rPr>
                <w:rFonts w:ascii="inherit" w:eastAsia="宋体" w:hAnsi="inherit" w:cs="宋体"/>
                <w:color w:val="222222"/>
                <w:kern w:val="0"/>
                <w:sz w:val="18"/>
                <w:szCs w:val="18"/>
              </w:rPr>
              <w:t>18.3</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009F616C" w:rsidRPr="00C22500">
              <w:rPr>
                <w:rFonts w:ascii="inherit" w:eastAsia="宋体" w:hAnsi="inherit" w:cs="宋体"/>
                <w:color w:val="222222"/>
                <w:kern w:val="0"/>
                <w:sz w:val="18"/>
                <w:szCs w:val="18"/>
              </w:rPr>
              <w:t>.</w:t>
            </w:r>
          </w:p>
          <w:p w:rsidR="003345B8" w:rsidRPr="00C22500" w:rsidRDefault="003345B8"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具有</w:t>
            </w:r>
            <w:r w:rsidRPr="00C22500">
              <w:rPr>
                <w:rFonts w:ascii="inherit" w:eastAsia="宋体" w:hAnsi="inherit" w:cs="宋体"/>
                <w:color w:val="222222"/>
                <w:kern w:val="0"/>
                <w:sz w:val="18"/>
                <w:szCs w:val="18"/>
              </w:rPr>
              <w:t>5</w:t>
            </w:r>
            <w:r w:rsidRPr="00C22500">
              <w:rPr>
                <w:rFonts w:ascii="inherit" w:eastAsia="宋体" w:hAnsi="inherit" w:cs="宋体"/>
                <w:color w:val="222222"/>
                <w:kern w:val="0"/>
                <w:sz w:val="18"/>
                <w:szCs w:val="18"/>
              </w:rPr>
              <w:t>个或更多节点的群集需要额外的空间</w:t>
            </w:r>
            <w:r w:rsidR="009F616C"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例如</w:t>
            </w:r>
            <w:r w:rsidR="009F616C"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对于六节点</w:t>
            </w:r>
            <w:r w:rsidR="00881443" w:rsidRPr="00C22500">
              <w:rPr>
                <w:rFonts w:ascii="inherit" w:eastAsia="宋体" w:hAnsi="inherit" w:cs="宋体"/>
                <w:color w:val="222222"/>
                <w:kern w:val="0"/>
                <w:sz w:val="18"/>
                <w:szCs w:val="18"/>
              </w:rPr>
              <w:t>Cluster</w:t>
            </w:r>
            <w:r w:rsidRPr="00C22500">
              <w:rPr>
                <w:rFonts w:ascii="inherit" w:eastAsia="宋体" w:hAnsi="inherit" w:cs="宋体"/>
                <w:color w:val="222222"/>
                <w:kern w:val="0"/>
                <w:sz w:val="18"/>
                <w:szCs w:val="18"/>
              </w:rPr>
              <w:t>分配应至少为</w:t>
            </w:r>
            <w:r w:rsidRPr="00C22500">
              <w:rPr>
                <w:rFonts w:ascii="inherit" w:eastAsia="宋体" w:hAnsi="inherit" w:cs="宋体"/>
                <w:color w:val="222222"/>
                <w:kern w:val="0"/>
                <w:sz w:val="18"/>
                <w:szCs w:val="18"/>
              </w:rPr>
              <w:t>21.3</w:t>
            </w:r>
            <w:r w:rsidR="00963F67" w:rsidRPr="00C22500">
              <w:rPr>
                <w:rFonts w:ascii="inherit" w:eastAsia="宋体" w:hAnsi="inherit" w:cs="宋体"/>
                <w:color w:val="222222"/>
                <w:kern w:val="0"/>
                <w:sz w:val="18"/>
                <w:szCs w:val="18"/>
              </w:rPr>
              <w:t xml:space="preserve"> </w:t>
            </w:r>
            <w:r w:rsidRPr="00C22500">
              <w:rPr>
                <w:rFonts w:ascii="inherit" w:eastAsia="宋体" w:hAnsi="inherit" w:cs="宋体"/>
                <w:color w:val="222222"/>
                <w:kern w:val="0"/>
                <w:sz w:val="18"/>
                <w:szCs w:val="18"/>
              </w:rPr>
              <w:t>GB</w:t>
            </w:r>
            <w:r w:rsidR="009F616C" w:rsidRPr="00C22500">
              <w:rPr>
                <w:rFonts w:ascii="inherit" w:eastAsia="宋体" w:hAnsi="inherit" w:cs="宋体"/>
                <w:color w:val="222222"/>
                <w:kern w:val="0"/>
                <w:sz w:val="18"/>
                <w:szCs w:val="18"/>
              </w:rPr>
              <w:t xml:space="preserve">: </w:t>
            </w:r>
          </w:p>
          <w:p w:rsidR="003345B8" w:rsidRPr="00C22500" w:rsidRDefault="00101014" w:rsidP="003345B8">
            <w:pPr>
              <w:widowControl/>
              <w:spacing w:before="100" w:beforeAutospacing="1" w:after="100" w:afterAutospacing="1"/>
              <w:jc w:val="left"/>
              <w:rPr>
                <w:rFonts w:ascii="inherit" w:eastAsia="宋体" w:hAnsi="inherit" w:cs="宋体" w:hint="eastAsia"/>
                <w:color w:val="222222"/>
                <w:kern w:val="0"/>
                <w:sz w:val="18"/>
                <w:szCs w:val="18"/>
              </w:rPr>
            </w:pP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3</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5.2GB</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2</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500MB</w:t>
            </w:r>
            <w:r w:rsidR="009F616C" w:rsidRPr="00C22500">
              <w:rPr>
                <w:rFonts w:ascii="inherit" w:eastAsia="宋体" w:hAnsi="inherit" w:cs="宋体"/>
                <w:color w:val="222222"/>
                <w:kern w:val="0"/>
                <w:sz w:val="18"/>
                <w:szCs w:val="18"/>
              </w:rPr>
              <w:t xml:space="preserve">) ) </w:t>
            </w:r>
            <w:r w:rsidR="003345B8"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3</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400MB</w:t>
            </w:r>
            <w:r w:rsidR="009F616C"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Pr="00C22500">
              <w:rPr>
                <w:rFonts w:ascii="inherit" w:eastAsia="宋体" w:hAnsi="inherit" w:cs="宋体"/>
                <w:color w:val="222222"/>
                <w:kern w:val="0"/>
                <w:sz w:val="18"/>
                <w:szCs w:val="18"/>
              </w:rPr>
              <w:t>(</w:t>
            </w:r>
            <w:r w:rsidR="003345B8" w:rsidRPr="00C22500">
              <w:rPr>
                <w:rFonts w:ascii="inherit" w:eastAsia="宋体" w:hAnsi="inherit" w:cs="宋体"/>
                <w:color w:val="222222"/>
                <w:kern w:val="0"/>
                <w:sz w:val="18"/>
                <w:szCs w:val="18"/>
              </w:rPr>
              <w:t>5</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w:t>
            </w:r>
            <w:r w:rsidR="00963F67" w:rsidRPr="00C22500">
              <w:rPr>
                <w:rFonts w:ascii="inherit" w:eastAsia="宋体" w:hAnsi="inherit" w:cs="宋体"/>
                <w:color w:val="222222"/>
                <w:kern w:val="0"/>
                <w:sz w:val="18"/>
                <w:szCs w:val="18"/>
              </w:rPr>
              <w:t xml:space="preserve"> </w:t>
            </w:r>
            <w:r w:rsidR="003345B8" w:rsidRPr="00C22500">
              <w:rPr>
                <w:rFonts w:ascii="inherit" w:eastAsia="宋体" w:hAnsi="inherit" w:cs="宋体"/>
                <w:color w:val="222222"/>
                <w:kern w:val="0"/>
                <w:sz w:val="18"/>
                <w:szCs w:val="18"/>
              </w:rPr>
              <w:t>300MB</w:t>
            </w:r>
            <w:r w:rsidR="009F616C" w:rsidRPr="00C22500">
              <w:rPr>
                <w:rFonts w:ascii="inherit" w:eastAsia="宋体" w:hAnsi="inherit" w:cs="宋体"/>
                <w:color w:val="222222"/>
                <w:kern w:val="0"/>
                <w:sz w:val="18"/>
                <w:szCs w:val="18"/>
              </w:rPr>
              <w:t>) ) .</w:t>
            </w:r>
          </w:p>
        </w:tc>
      </w:tr>
    </w:tbl>
    <w:p w:rsidR="003345B8" w:rsidRPr="003345B8" w:rsidRDefault="003345B8" w:rsidP="003345B8">
      <w:pPr>
        <w:widowControl/>
        <w:shd w:val="clear" w:color="auto" w:fill="FFFFFF"/>
        <w:ind w:left="720"/>
        <w:jc w:val="left"/>
        <w:rPr>
          <w:rFonts w:ascii="inherit" w:eastAsia="宋体" w:hAnsi="inherit" w:cs="Arial" w:hint="eastAsia"/>
          <w:color w:val="222222"/>
          <w:kern w:val="0"/>
          <w:szCs w:val="21"/>
        </w:rPr>
      </w:pP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666666"/>
          <w:kern w:val="0"/>
          <w:sz w:val="18"/>
          <w:szCs w:val="18"/>
          <w:vertAlign w:val="superscript"/>
        </w:rPr>
        <w:t>脚注</w:t>
      </w:r>
      <w:r w:rsidRPr="003345B8">
        <w:rPr>
          <w:rFonts w:ascii="inherit" w:eastAsia="宋体" w:hAnsi="inherit" w:cs="Arial"/>
          <w:color w:val="666666"/>
          <w:kern w:val="0"/>
          <w:sz w:val="18"/>
          <w:szCs w:val="18"/>
          <w:vertAlign w:val="superscript"/>
        </w:rPr>
        <w:t>1</w:t>
      </w:r>
      <w:r w:rsidR="00963F67">
        <w:rPr>
          <w:rFonts w:ascii="inherit" w:eastAsia="宋体" w:hAnsi="inherit" w:cs="Arial"/>
          <w:color w:val="666666"/>
          <w:kern w:val="0"/>
          <w:sz w:val="18"/>
          <w:szCs w:val="18"/>
          <w:vertAlign w:val="superscript"/>
        </w:rPr>
        <w:t xml:space="preserve"> </w:t>
      </w:r>
      <w:r w:rsidRPr="003345B8">
        <w:rPr>
          <w:rFonts w:ascii="inherit" w:eastAsia="宋体" w:hAnsi="inherit" w:cs="Arial"/>
          <w:color w:val="222222"/>
          <w:kern w:val="0"/>
          <w:szCs w:val="21"/>
        </w:rPr>
        <w:t>如果您在安装期间创建磁盘组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则它至少必须至少</w:t>
      </w: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009F616C">
        <w:rPr>
          <w:rFonts w:ascii="inherit" w:eastAsia="宋体" w:hAnsi="inherit" w:cs="Arial"/>
          <w:color w:val="222222"/>
          <w:kern w:val="0"/>
          <w:szCs w:val="21"/>
        </w:rPr>
        <w:t>.</w:t>
      </w:r>
    </w:p>
    <w:p w:rsidR="003345B8" w:rsidRPr="003345B8" w:rsidRDefault="003345B8" w:rsidP="003345B8">
      <w:pPr>
        <w:widowControl/>
        <w:shd w:val="clear" w:color="auto" w:fill="EFF6FE"/>
        <w:ind w:left="720"/>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lastRenderedPageBreak/>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文件位于磁盘组中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请注意具有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的磁盘组具有比其他磁盘组更少的最小失败组数量</w:t>
      </w:r>
      <w:r w:rsidR="009F616C">
        <w:rPr>
          <w:rFonts w:ascii="inherit" w:eastAsia="宋体" w:hAnsi="inherit" w:cs="Arial"/>
          <w:color w:val="222222"/>
          <w:kern w:val="0"/>
          <w:szCs w:val="21"/>
        </w:rPr>
        <w:t>.</w:t>
      </w:r>
    </w:p>
    <w:p w:rsidR="003345B8" w:rsidRPr="003345B8" w:rsidRDefault="003345B8" w:rsidP="003345B8">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如果创建磁盘组作为安装的一部分以安装</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则安装程序要求您在具有至少</w:t>
      </w: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Pr="003345B8">
        <w:rPr>
          <w:rFonts w:ascii="inherit" w:eastAsia="宋体" w:hAnsi="inherit" w:cs="Arial"/>
          <w:color w:val="222222"/>
          <w:kern w:val="0"/>
          <w:szCs w:val="21"/>
        </w:rPr>
        <w:t>可用空间的磁盘组上创建这些文件</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b/>
          <w:bCs/>
          <w:i/>
          <w:iCs/>
          <w:color w:val="222222"/>
          <w:kern w:val="0"/>
          <w:szCs w:val="21"/>
        </w:rPr>
      </w:pPr>
      <w:r w:rsidRPr="003345B8">
        <w:rPr>
          <w:rFonts w:ascii="inherit" w:eastAsia="宋体" w:hAnsi="inherit" w:cs="Arial"/>
          <w:b/>
          <w:bCs/>
          <w:i/>
          <w:iCs/>
          <w:color w:val="222222"/>
          <w:kern w:val="0"/>
          <w:szCs w:val="21"/>
        </w:rPr>
        <w:t>表</w:t>
      </w:r>
      <w:r w:rsidRPr="003345B8">
        <w:rPr>
          <w:rFonts w:ascii="inherit" w:eastAsia="宋体" w:hAnsi="inherit" w:cs="Arial"/>
          <w:b/>
          <w:bCs/>
          <w:i/>
          <w:iCs/>
          <w:color w:val="222222"/>
          <w:kern w:val="0"/>
          <w:szCs w:val="21"/>
        </w:rPr>
        <w:t>7-6</w:t>
      </w:r>
      <w:r w:rsidRPr="003345B8">
        <w:rPr>
          <w:rFonts w:ascii="inherit" w:eastAsia="宋体" w:hAnsi="inherit" w:cs="Arial"/>
          <w:b/>
          <w:bCs/>
          <w:i/>
          <w:iCs/>
          <w:color w:val="222222"/>
          <w:kern w:val="0"/>
          <w:szCs w:val="21"/>
        </w:rPr>
        <w:t>冗余类型所需的</w:t>
      </w:r>
      <w:r w:rsidRPr="003345B8">
        <w:rPr>
          <w:rFonts w:ascii="inherit" w:eastAsia="宋体" w:hAnsi="inherit" w:cs="Arial"/>
          <w:b/>
          <w:bCs/>
          <w:i/>
          <w:iCs/>
          <w:color w:val="222222"/>
          <w:kern w:val="0"/>
          <w:szCs w:val="21"/>
        </w:rPr>
        <w:t>Oracle</w:t>
      </w:r>
      <w:r w:rsidRPr="003345B8">
        <w:rPr>
          <w:rFonts w:ascii="inherit" w:eastAsia="宋体" w:hAnsi="inherit" w:cs="Arial"/>
          <w:b/>
          <w:bCs/>
          <w:i/>
          <w:iCs/>
          <w:color w:val="222222"/>
          <w:kern w:val="0"/>
          <w:szCs w:val="21"/>
        </w:rPr>
        <w:t>数据</w:t>
      </w:r>
      <w:r w:rsidR="00B51D61">
        <w:rPr>
          <w:rFonts w:ascii="inherit" w:eastAsia="宋体" w:hAnsi="inherit" w:cs="Arial"/>
          <w:b/>
          <w:bCs/>
          <w:i/>
          <w:iCs/>
          <w:color w:val="222222"/>
          <w:kern w:val="0"/>
          <w:szCs w:val="21"/>
        </w:rPr>
        <w:t xml:space="preserve"> Inventory</w:t>
      </w:r>
      <w:r w:rsidRPr="003345B8">
        <w:rPr>
          <w:rFonts w:ascii="inherit" w:eastAsia="宋体" w:hAnsi="inherit" w:cs="Arial"/>
          <w:b/>
          <w:bCs/>
          <w:i/>
          <w:iCs/>
          <w:color w:val="222222"/>
          <w:kern w:val="0"/>
          <w:szCs w:val="21"/>
        </w:rPr>
        <w:t>储空间总量</w:t>
      </w:r>
    </w:p>
    <w:tbl>
      <w:tblPr>
        <w:tblStyle w:val="TableGrid"/>
        <w:tblW w:w="5000" w:type="pct"/>
        <w:tblLook w:val="04A0"/>
      </w:tblPr>
      <w:tblGrid>
        <w:gridCol w:w="1440"/>
        <w:gridCol w:w="1969"/>
        <w:gridCol w:w="1704"/>
        <w:gridCol w:w="1440"/>
        <w:gridCol w:w="1969"/>
      </w:tblGrid>
      <w:tr w:rsidR="003345B8" w:rsidRPr="00EE1B36" w:rsidTr="00EE1B36">
        <w:tc>
          <w:tcPr>
            <w:tcW w:w="845" w:type="pct"/>
            <w:hideMark/>
          </w:tcPr>
          <w:p w:rsidR="003345B8" w:rsidRPr="00EE1B36" w:rsidRDefault="003345B8" w:rsidP="003345B8">
            <w:pPr>
              <w:widowControl/>
              <w:jc w:val="left"/>
              <w:rPr>
                <w:rFonts w:ascii="宋体" w:eastAsia="宋体" w:hAnsi="宋体" w:cs="宋体"/>
                <w:b/>
                <w:bCs/>
                <w:color w:val="222222"/>
                <w:kern w:val="0"/>
                <w:sz w:val="15"/>
                <w:szCs w:val="18"/>
              </w:rPr>
            </w:pPr>
            <w:r w:rsidRPr="00EE1B36">
              <w:rPr>
                <w:rFonts w:ascii="宋体" w:eastAsia="宋体" w:hAnsi="宋体" w:cs="宋体"/>
                <w:b/>
                <w:bCs/>
                <w:color w:val="222222"/>
                <w:kern w:val="0"/>
                <w:sz w:val="15"/>
                <w:szCs w:val="18"/>
              </w:rPr>
              <w:t>冗余级别</w:t>
            </w:r>
          </w:p>
        </w:tc>
        <w:tc>
          <w:tcPr>
            <w:tcW w:w="1155" w:type="pct"/>
            <w:hideMark/>
          </w:tcPr>
          <w:p w:rsidR="003345B8" w:rsidRPr="00EE1B36" w:rsidRDefault="003345B8" w:rsidP="003345B8">
            <w:pPr>
              <w:widowControl/>
              <w:jc w:val="left"/>
              <w:rPr>
                <w:rFonts w:ascii="宋体" w:eastAsia="宋体" w:hAnsi="宋体" w:cs="宋体"/>
                <w:b/>
                <w:bCs/>
                <w:color w:val="222222"/>
                <w:kern w:val="0"/>
                <w:sz w:val="15"/>
                <w:szCs w:val="18"/>
              </w:rPr>
            </w:pPr>
            <w:r w:rsidRPr="00EE1B36">
              <w:rPr>
                <w:rFonts w:ascii="宋体" w:eastAsia="宋体" w:hAnsi="宋体" w:cs="宋体"/>
                <w:b/>
                <w:bCs/>
                <w:color w:val="222222"/>
                <w:kern w:val="0"/>
                <w:sz w:val="15"/>
                <w:szCs w:val="18"/>
              </w:rPr>
              <w:t>最小磁盘数量</w:t>
            </w:r>
          </w:p>
        </w:tc>
        <w:tc>
          <w:tcPr>
            <w:tcW w:w="1000" w:type="pct"/>
            <w:hideMark/>
          </w:tcPr>
          <w:p w:rsidR="003345B8" w:rsidRPr="00EE1B36" w:rsidRDefault="003345B8" w:rsidP="003345B8">
            <w:pPr>
              <w:widowControl/>
              <w:jc w:val="left"/>
              <w:rPr>
                <w:rFonts w:ascii="宋体" w:eastAsia="宋体" w:hAnsi="宋体" w:cs="宋体"/>
                <w:b/>
                <w:bCs/>
                <w:color w:val="222222"/>
                <w:kern w:val="0"/>
                <w:sz w:val="15"/>
                <w:szCs w:val="18"/>
              </w:rPr>
            </w:pPr>
            <w:r w:rsidRPr="00EE1B36">
              <w:rPr>
                <w:rFonts w:ascii="宋体" w:eastAsia="宋体" w:hAnsi="宋体" w:cs="宋体"/>
                <w:b/>
                <w:bCs/>
                <w:color w:val="222222"/>
                <w:kern w:val="0"/>
                <w:sz w:val="15"/>
                <w:szCs w:val="18"/>
              </w:rPr>
              <w:t>数据库文件</w:t>
            </w:r>
          </w:p>
        </w:tc>
        <w:tc>
          <w:tcPr>
            <w:tcW w:w="845" w:type="pct"/>
            <w:hideMark/>
          </w:tcPr>
          <w:p w:rsidR="003345B8" w:rsidRPr="00EE1B36" w:rsidRDefault="003345B8" w:rsidP="003345B8">
            <w:pPr>
              <w:widowControl/>
              <w:jc w:val="left"/>
              <w:rPr>
                <w:rFonts w:ascii="宋体" w:eastAsia="宋体" w:hAnsi="宋体" w:cs="宋体"/>
                <w:b/>
                <w:bCs/>
                <w:color w:val="222222"/>
                <w:kern w:val="0"/>
                <w:sz w:val="15"/>
                <w:szCs w:val="18"/>
              </w:rPr>
            </w:pPr>
            <w:r w:rsidRPr="00EE1B36">
              <w:rPr>
                <w:rFonts w:ascii="宋体" w:eastAsia="宋体" w:hAnsi="宋体" w:cs="宋体"/>
                <w:b/>
                <w:bCs/>
                <w:color w:val="222222"/>
                <w:kern w:val="0"/>
                <w:sz w:val="15"/>
                <w:szCs w:val="18"/>
              </w:rPr>
              <w:t>恢复文件</w:t>
            </w:r>
          </w:p>
        </w:tc>
        <w:tc>
          <w:tcPr>
            <w:tcW w:w="1155" w:type="pct"/>
            <w:hideMark/>
          </w:tcPr>
          <w:p w:rsidR="003345B8" w:rsidRPr="00EE1B36" w:rsidRDefault="003345B8" w:rsidP="003345B8">
            <w:pPr>
              <w:widowControl/>
              <w:jc w:val="left"/>
              <w:rPr>
                <w:rFonts w:ascii="宋体" w:eastAsia="宋体" w:hAnsi="宋体" w:cs="宋体"/>
                <w:b/>
                <w:bCs/>
                <w:color w:val="222222"/>
                <w:kern w:val="0"/>
                <w:sz w:val="15"/>
                <w:szCs w:val="18"/>
              </w:rPr>
            </w:pPr>
            <w:r w:rsidRPr="00EE1B36">
              <w:rPr>
                <w:rFonts w:ascii="宋体" w:eastAsia="宋体" w:hAnsi="宋体" w:cs="宋体"/>
                <w:b/>
                <w:bCs/>
                <w:color w:val="222222"/>
                <w:kern w:val="0"/>
                <w:sz w:val="15"/>
                <w:szCs w:val="18"/>
              </w:rPr>
              <w:t>两种文件类型</w:t>
            </w:r>
          </w:p>
        </w:tc>
      </w:tr>
      <w:tr w:rsidR="003345B8" w:rsidRPr="00EE1B36" w:rsidTr="00EE1B36">
        <w:tc>
          <w:tcPr>
            <w:tcW w:w="84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外部</w:t>
            </w:r>
          </w:p>
        </w:tc>
        <w:tc>
          <w:tcPr>
            <w:tcW w:w="115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1</w:t>
            </w:r>
          </w:p>
        </w:tc>
        <w:tc>
          <w:tcPr>
            <w:tcW w:w="1000"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1.5</w:t>
            </w:r>
            <w:r w:rsidR="00963F67" w:rsidRPr="00EE1B36">
              <w:rPr>
                <w:rFonts w:ascii="inherit" w:eastAsia="宋体" w:hAnsi="inherit" w:cs="宋体"/>
                <w:color w:val="222222"/>
                <w:kern w:val="0"/>
                <w:sz w:val="15"/>
                <w:szCs w:val="18"/>
              </w:rPr>
              <w:t xml:space="preserve"> </w:t>
            </w:r>
            <w:r w:rsidRPr="00EE1B36">
              <w:rPr>
                <w:rFonts w:ascii="inherit" w:eastAsia="宋体" w:hAnsi="inherit" w:cs="宋体"/>
                <w:color w:val="222222"/>
                <w:kern w:val="0"/>
                <w:sz w:val="15"/>
                <w:szCs w:val="18"/>
              </w:rPr>
              <w:t>GB</w:t>
            </w:r>
          </w:p>
        </w:tc>
        <w:tc>
          <w:tcPr>
            <w:tcW w:w="84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3</w:t>
            </w:r>
            <w:r w:rsidR="00963F67" w:rsidRPr="00EE1B36">
              <w:rPr>
                <w:rFonts w:ascii="inherit" w:eastAsia="宋体" w:hAnsi="inherit" w:cs="宋体"/>
                <w:color w:val="222222"/>
                <w:kern w:val="0"/>
                <w:sz w:val="15"/>
                <w:szCs w:val="18"/>
              </w:rPr>
              <w:t xml:space="preserve"> </w:t>
            </w:r>
            <w:r w:rsidRPr="00EE1B36">
              <w:rPr>
                <w:rFonts w:ascii="inherit" w:eastAsia="宋体" w:hAnsi="inherit" w:cs="宋体"/>
                <w:color w:val="222222"/>
                <w:kern w:val="0"/>
                <w:sz w:val="15"/>
                <w:szCs w:val="18"/>
              </w:rPr>
              <w:t>GB</w:t>
            </w:r>
          </w:p>
        </w:tc>
        <w:tc>
          <w:tcPr>
            <w:tcW w:w="115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4.5</w:t>
            </w:r>
            <w:r w:rsidR="00963F67" w:rsidRPr="00EE1B36">
              <w:rPr>
                <w:rFonts w:ascii="inherit" w:eastAsia="宋体" w:hAnsi="inherit" w:cs="宋体"/>
                <w:color w:val="222222"/>
                <w:kern w:val="0"/>
                <w:sz w:val="15"/>
                <w:szCs w:val="18"/>
              </w:rPr>
              <w:t xml:space="preserve"> </w:t>
            </w:r>
            <w:r w:rsidRPr="00EE1B36">
              <w:rPr>
                <w:rFonts w:ascii="inherit" w:eastAsia="宋体" w:hAnsi="inherit" w:cs="宋体"/>
                <w:color w:val="222222"/>
                <w:kern w:val="0"/>
                <w:sz w:val="15"/>
                <w:szCs w:val="18"/>
              </w:rPr>
              <w:t>GB</w:t>
            </w:r>
          </w:p>
        </w:tc>
      </w:tr>
      <w:tr w:rsidR="003345B8" w:rsidRPr="00EE1B36" w:rsidTr="00EE1B36">
        <w:tc>
          <w:tcPr>
            <w:tcW w:w="84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正常</w:t>
            </w:r>
          </w:p>
        </w:tc>
        <w:tc>
          <w:tcPr>
            <w:tcW w:w="115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2</w:t>
            </w:r>
          </w:p>
        </w:tc>
        <w:tc>
          <w:tcPr>
            <w:tcW w:w="1000"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3</w:t>
            </w:r>
            <w:r w:rsidR="00963F67" w:rsidRPr="00EE1B36">
              <w:rPr>
                <w:rFonts w:ascii="inherit" w:eastAsia="宋体" w:hAnsi="inherit" w:cs="宋体"/>
                <w:color w:val="222222"/>
                <w:kern w:val="0"/>
                <w:sz w:val="15"/>
                <w:szCs w:val="18"/>
              </w:rPr>
              <w:t xml:space="preserve"> </w:t>
            </w:r>
            <w:r w:rsidRPr="00EE1B36">
              <w:rPr>
                <w:rFonts w:ascii="inherit" w:eastAsia="宋体" w:hAnsi="inherit" w:cs="宋体"/>
                <w:color w:val="222222"/>
                <w:kern w:val="0"/>
                <w:sz w:val="15"/>
                <w:szCs w:val="18"/>
              </w:rPr>
              <w:t>GB</w:t>
            </w:r>
          </w:p>
        </w:tc>
        <w:tc>
          <w:tcPr>
            <w:tcW w:w="84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6</w:t>
            </w:r>
            <w:r w:rsidR="00963F67" w:rsidRPr="00EE1B36">
              <w:rPr>
                <w:rFonts w:ascii="inherit" w:eastAsia="宋体" w:hAnsi="inherit" w:cs="宋体"/>
                <w:color w:val="222222"/>
                <w:kern w:val="0"/>
                <w:sz w:val="15"/>
                <w:szCs w:val="18"/>
              </w:rPr>
              <w:t xml:space="preserve"> </w:t>
            </w:r>
            <w:r w:rsidRPr="00EE1B36">
              <w:rPr>
                <w:rFonts w:ascii="inherit" w:eastAsia="宋体" w:hAnsi="inherit" w:cs="宋体"/>
                <w:color w:val="222222"/>
                <w:kern w:val="0"/>
                <w:sz w:val="15"/>
                <w:szCs w:val="18"/>
              </w:rPr>
              <w:t>GB</w:t>
            </w:r>
          </w:p>
        </w:tc>
        <w:tc>
          <w:tcPr>
            <w:tcW w:w="115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9</w:t>
            </w:r>
            <w:r w:rsidR="00963F67" w:rsidRPr="00EE1B36">
              <w:rPr>
                <w:rFonts w:ascii="inherit" w:eastAsia="宋体" w:hAnsi="inherit" w:cs="宋体"/>
                <w:color w:val="222222"/>
                <w:kern w:val="0"/>
                <w:sz w:val="15"/>
                <w:szCs w:val="18"/>
              </w:rPr>
              <w:t xml:space="preserve"> </w:t>
            </w:r>
            <w:r w:rsidRPr="00EE1B36">
              <w:rPr>
                <w:rFonts w:ascii="inherit" w:eastAsia="宋体" w:hAnsi="inherit" w:cs="宋体"/>
                <w:color w:val="222222"/>
                <w:kern w:val="0"/>
                <w:sz w:val="15"/>
                <w:szCs w:val="18"/>
              </w:rPr>
              <w:t>GB</w:t>
            </w:r>
          </w:p>
        </w:tc>
      </w:tr>
      <w:tr w:rsidR="003345B8" w:rsidRPr="00EE1B36" w:rsidTr="00EE1B36">
        <w:tc>
          <w:tcPr>
            <w:tcW w:w="84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高</w:t>
            </w:r>
          </w:p>
        </w:tc>
        <w:tc>
          <w:tcPr>
            <w:tcW w:w="115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3</w:t>
            </w:r>
          </w:p>
        </w:tc>
        <w:tc>
          <w:tcPr>
            <w:tcW w:w="1000"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4.5</w:t>
            </w:r>
            <w:r w:rsidR="00963F67" w:rsidRPr="00EE1B36">
              <w:rPr>
                <w:rFonts w:ascii="inherit" w:eastAsia="宋体" w:hAnsi="inherit" w:cs="宋体"/>
                <w:color w:val="222222"/>
                <w:kern w:val="0"/>
                <w:sz w:val="15"/>
                <w:szCs w:val="18"/>
              </w:rPr>
              <w:t xml:space="preserve"> </w:t>
            </w:r>
            <w:r w:rsidRPr="00EE1B36">
              <w:rPr>
                <w:rFonts w:ascii="inherit" w:eastAsia="宋体" w:hAnsi="inherit" w:cs="宋体"/>
                <w:color w:val="222222"/>
                <w:kern w:val="0"/>
                <w:sz w:val="15"/>
                <w:szCs w:val="18"/>
              </w:rPr>
              <w:t>GB</w:t>
            </w:r>
          </w:p>
        </w:tc>
        <w:tc>
          <w:tcPr>
            <w:tcW w:w="84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9</w:t>
            </w:r>
            <w:r w:rsidR="00963F67" w:rsidRPr="00EE1B36">
              <w:rPr>
                <w:rFonts w:ascii="inherit" w:eastAsia="宋体" w:hAnsi="inherit" w:cs="宋体"/>
                <w:color w:val="222222"/>
                <w:kern w:val="0"/>
                <w:sz w:val="15"/>
                <w:szCs w:val="18"/>
              </w:rPr>
              <w:t xml:space="preserve"> </w:t>
            </w:r>
            <w:r w:rsidRPr="00EE1B36">
              <w:rPr>
                <w:rFonts w:ascii="inherit" w:eastAsia="宋体" w:hAnsi="inherit" w:cs="宋体"/>
                <w:color w:val="222222"/>
                <w:kern w:val="0"/>
                <w:sz w:val="15"/>
                <w:szCs w:val="18"/>
              </w:rPr>
              <w:t>GB</w:t>
            </w:r>
          </w:p>
        </w:tc>
        <w:tc>
          <w:tcPr>
            <w:tcW w:w="1155" w:type="pct"/>
            <w:hideMark/>
          </w:tcPr>
          <w:p w:rsidR="003345B8" w:rsidRPr="00EE1B36" w:rsidRDefault="003345B8" w:rsidP="003345B8">
            <w:pPr>
              <w:widowControl/>
              <w:spacing w:before="100" w:beforeAutospacing="1" w:after="100" w:afterAutospacing="1"/>
              <w:jc w:val="left"/>
              <w:rPr>
                <w:rFonts w:ascii="inherit" w:eastAsia="宋体" w:hAnsi="inherit" w:cs="宋体" w:hint="eastAsia"/>
                <w:color w:val="222222"/>
                <w:kern w:val="0"/>
                <w:sz w:val="15"/>
                <w:szCs w:val="18"/>
              </w:rPr>
            </w:pPr>
            <w:r w:rsidRPr="00EE1B36">
              <w:rPr>
                <w:rFonts w:ascii="inherit" w:eastAsia="宋体" w:hAnsi="inherit" w:cs="宋体"/>
                <w:color w:val="222222"/>
                <w:kern w:val="0"/>
                <w:sz w:val="15"/>
                <w:szCs w:val="18"/>
              </w:rPr>
              <w:t>13.5</w:t>
            </w:r>
            <w:r w:rsidR="00963F67" w:rsidRPr="00EE1B36">
              <w:rPr>
                <w:rFonts w:ascii="inherit" w:eastAsia="宋体" w:hAnsi="inherit" w:cs="宋体"/>
                <w:color w:val="222222"/>
                <w:kern w:val="0"/>
                <w:sz w:val="15"/>
                <w:szCs w:val="18"/>
              </w:rPr>
              <w:t xml:space="preserve"> </w:t>
            </w:r>
            <w:r w:rsidRPr="00EE1B36">
              <w:rPr>
                <w:rFonts w:ascii="inherit" w:eastAsia="宋体" w:hAnsi="inherit" w:cs="宋体"/>
                <w:color w:val="222222"/>
                <w:kern w:val="0"/>
                <w:sz w:val="15"/>
                <w:szCs w:val="18"/>
              </w:rPr>
              <w:t>GB</w:t>
            </w:r>
          </w:p>
        </w:tc>
      </w:tr>
    </w:tbl>
    <w:p w:rsidR="003345B8" w:rsidRPr="003345B8" w:rsidRDefault="003345B8" w:rsidP="003345B8">
      <w:pPr>
        <w:widowControl/>
        <w:shd w:val="clear" w:color="auto" w:fill="FFFFFF"/>
        <w:ind w:left="720"/>
        <w:jc w:val="left"/>
        <w:rPr>
          <w:rFonts w:ascii="inherit" w:eastAsia="宋体" w:hAnsi="inherit" w:cs="Arial" w:hint="eastAsia"/>
          <w:color w:val="222222"/>
          <w:kern w:val="0"/>
          <w:szCs w:val="21"/>
        </w:rPr>
      </w:pPr>
    </w:p>
    <w:p w:rsidR="003345B8" w:rsidRPr="003345B8" w:rsidRDefault="003345B8" w:rsidP="00175565">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确定分配单位大小</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每个</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磁盘分为多个分配单元</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AU</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分配单位是磁盘组内分配的基本单位</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您可以从</w:t>
      </w:r>
      <w:r w:rsidRPr="003345B8">
        <w:rPr>
          <w:rFonts w:ascii="inherit" w:eastAsia="宋体" w:hAnsi="inherit" w:cs="Arial"/>
          <w:color w:val="222222"/>
          <w:kern w:val="0"/>
          <w:szCs w:val="21"/>
        </w:rPr>
        <w:t>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4</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8</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16</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32</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64</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MB</w:t>
      </w:r>
      <w:r w:rsidRPr="003345B8">
        <w:rPr>
          <w:rFonts w:ascii="inherit" w:eastAsia="宋体" w:hAnsi="inherit" w:cs="Arial"/>
          <w:color w:val="222222"/>
          <w:kern w:val="0"/>
          <w:szCs w:val="21"/>
        </w:rPr>
        <w:t>中选择</w:t>
      </w:r>
      <w:r w:rsidRPr="003345B8">
        <w:rPr>
          <w:rFonts w:ascii="inherit" w:eastAsia="宋体" w:hAnsi="inherit" w:cs="Arial"/>
          <w:color w:val="222222"/>
          <w:kern w:val="0"/>
          <w:szCs w:val="21"/>
        </w:rPr>
        <w:t>AU</w:t>
      </w:r>
      <w:r w:rsidRPr="003345B8">
        <w:rPr>
          <w:rFonts w:ascii="inherit" w:eastAsia="宋体" w:hAnsi="inherit" w:cs="Arial"/>
          <w:color w:val="222222"/>
          <w:kern w:val="0"/>
          <w:szCs w:val="21"/>
        </w:rPr>
        <w:t>尺寸值</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具体取决于特定的磁盘组兼容级别</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默认值设置为</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MB</w:t>
      </w:r>
      <w:r w:rsidR="009F616C">
        <w:rPr>
          <w:rFonts w:ascii="inherit" w:eastAsia="宋体" w:hAnsi="inherit" w:cs="Arial"/>
          <w:color w:val="222222"/>
          <w:kern w:val="0"/>
          <w:szCs w:val="21"/>
        </w:rPr>
        <w:t>.</w:t>
      </w:r>
    </w:p>
    <w:p w:rsidR="003345B8" w:rsidRPr="003345B8" w:rsidRDefault="003345B8" w:rsidP="00175565">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对于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还必须为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元数据添加额外的磁盘空间</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您可以使用以下公式来计算</w:t>
      </w:r>
      <w:r w:rsidRPr="003345B8">
        <w:rPr>
          <w:rFonts w:ascii="inherit" w:eastAsia="宋体" w:hAnsi="inherit" w:cs="Arial"/>
          <w:color w:val="222222"/>
          <w:kern w:val="0"/>
          <w:szCs w:val="21"/>
        </w:rPr>
        <w:t>OCR</w:t>
      </w:r>
      <w:r w:rsidRPr="003345B8">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3345B8">
        <w:rPr>
          <w:rFonts w:ascii="inherit" w:eastAsia="宋体" w:hAnsi="inherit" w:cs="Arial"/>
          <w:color w:val="222222"/>
          <w:kern w:val="0"/>
          <w:szCs w:val="21"/>
        </w:rPr>
        <w:t>文件以及</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元数据的磁盘空间要求</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以</w:t>
      </w:r>
      <w:r w:rsidRPr="003345B8">
        <w:rPr>
          <w:rFonts w:ascii="inherit" w:eastAsia="宋体" w:hAnsi="inherit" w:cs="Arial"/>
          <w:color w:val="222222"/>
          <w:kern w:val="0"/>
          <w:szCs w:val="21"/>
        </w:rPr>
        <w:t>MB</w:t>
      </w:r>
      <w:r w:rsidRPr="003345B8">
        <w:rPr>
          <w:rFonts w:ascii="inherit" w:eastAsia="宋体" w:hAnsi="inherit" w:cs="Arial"/>
          <w:color w:val="222222"/>
          <w:kern w:val="0"/>
          <w:szCs w:val="21"/>
        </w:rPr>
        <w:t>为单位</w:t>
      </w:r>
      <w:r w:rsidR="009F616C">
        <w:rPr>
          <w:rFonts w:ascii="inherit" w:eastAsia="宋体" w:hAnsi="inherit" w:cs="Arial"/>
          <w:color w:val="222222"/>
          <w:kern w:val="0"/>
          <w:szCs w:val="21"/>
        </w:rPr>
        <w:t xml:space="preserve">) :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总数</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ausize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盘</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冗余度</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ausize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节点</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客户端</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+30</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64</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节点</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533</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p>
    <w:p w:rsidR="003345B8" w:rsidRPr="003345B8" w:rsidRDefault="00EE1B36"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Pr>
          <w:rFonts w:ascii="inherit" w:eastAsia="宋体" w:hAnsi="inherit" w:cs="Arial" w:hint="eastAsia"/>
          <w:color w:val="222222"/>
          <w:kern w:val="0"/>
          <w:szCs w:val="21"/>
        </w:rPr>
        <w:t>计算</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冗余</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镜像数量</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外部</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正常</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2</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高</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3</w:t>
      </w:r>
      <w:r w:rsidR="009F616C">
        <w:rPr>
          <w:rFonts w:ascii="inherit" w:eastAsia="宋体" w:hAnsi="inherit" w:cs="Arial"/>
          <w:color w:val="222222"/>
          <w:kern w:val="0"/>
          <w:szCs w:val="21"/>
        </w:rPr>
        <w:t>.</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ausize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元数据</w:t>
      </w:r>
      <w:r w:rsidRPr="003345B8">
        <w:rPr>
          <w:rFonts w:ascii="inherit" w:eastAsia="宋体" w:hAnsi="inherit" w:cs="Arial"/>
          <w:color w:val="222222"/>
          <w:kern w:val="0"/>
          <w:szCs w:val="21"/>
        </w:rPr>
        <w:t>AU</w:t>
      </w:r>
      <w:r w:rsidRPr="003345B8">
        <w:rPr>
          <w:rFonts w:ascii="inherit" w:eastAsia="宋体" w:hAnsi="inherit" w:cs="Arial"/>
          <w:color w:val="222222"/>
          <w:kern w:val="0"/>
          <w:szCs w:val="21"/>
        </w:rPr>
        <w:t>大小</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兆字节</w:t>
      </w:r>
      <w:r w:rsidR="009F616C">
        <w:rPr>
          <w:rFonts w:ascii="inherit" w:eastAsia="宋体" w:hAnsi="inherit" w:cs="Arial"/>
          <w:color w:val="222222"/>
          <w:kern w:val="0"/>
          <w:szCs w:val="21"/>
        </w:rPr>
        <w:t xml:space="preserve">) </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默认值为</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MB</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节点</w:t>
      </w:r>
      <w:r w:rsidRPr="003345B8">
        <w:rPr>
          <w:rFonts w:ascii="inherit" w:eastAsia="宋体" w:hAnsi="inherit" w:cs="Arial"/>
          <w:color w:val="222222"/>
          <w:kern w:val="0"/>
          <w:szCs w:val="21"/>
        </w:rPr>
        <w:t>=</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中的节点数量</w:t>
      </w:r>
      <w:r w:rsidR="009F616C">
        <w:rPr>
          <w:rFonts w:ascii="inherit" w:eastAsia="宋体" w:hAnsi="inherit" w:cs="Arial"/>
          <w:color w:val="222222"/>
          <w:kern w:val="0"/>
          <w:szCs w:val="21"/>
        </w:rPr>
        <w:t>.</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客户端</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每个节点的数据库实例数量</w:t>
      </w:r>
      <w:r w:rsidR="009F616C">
        <w:rPr>
          <w:rFonts w:ascii="inherit" w:eastAsia="宋体" w:hAnsi="inherit" w:cs="Arial"/>
          <w:color w:val="222222"/>
          <w:kern w:val="0"/>
          <w:szCs w:val="21"/>
        </w:rPr>
        <w:t>.</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磁盘</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磁盘组中的磁盘数量</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对于四节点</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在正常冗余磁盘组中使用三个磁盘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则需要额外的</w:t>
      </w:r>
      <w:r w:rsidRPr="003345B8">
        <w:rPr>
          <w:rFonts w:ascii="inherit" w:eastAsia="宋体" w:hAnsi="inherit" w:cs="Arial"/>
          <w:color w:val="222222"/>
          <w:kern w:val="0"/>
          <w:szCs w:val="21"/>
        </w:rPr>
        <w:t>1684</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MB</w:t>
      </w:r>
      <w:r w:rsidRPr="003345B8">
        <w:rPr>
          <w:rFonts w:ascii="inherit" w:eastAsia="宋体" w:hAnsi="inherit" w:cs="Arial"/>
          <w:color w:val="222222"/>
          <w:kern w:val="0"/>
          <w:szCs w:val="21"/>
        </w:rPr>
        <w:t>空间</w:t>
      </w:r>
      <w:r w:rsidR="009F616C">
        <w:rPr>
          <w:rFonts w:ascii="inherit" w:eastAsia="宋体" w:hAnsi="inherit" w:cs="Arial"/>
          <w:color w:val="222222"/>
          <w:kern w:val="0"/>
          <w:szCs w:val="21"/>
        </w:rPr>
        <w:t xml:space="preserve">: </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3]</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4</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4</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+30</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64</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4</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533</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1684MB</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为确保</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上</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文件的高可用性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对于普通冗余磁盘组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作为大多数安装的常规规则</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您必须在三个单独的故障组中至少具有</w:t>
      </w: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文件磁盘空间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并且至少三个物理磁盘</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为确保创建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文件的有效磁盘空间为</w:t>
      </w:r>
      <w:r w:rsidRPr="003345B8">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最佳实践建议您确保每个磁盘的容量至少为</w:t>
      </w:r>
      <w:r w:rsidRPr="003345B8">
        <w:rPr>
          <w:rFonts w:ascii="inherit" w:eastAsia="宋体" w:hAnsi="inherit" w:cs="Arial"/>
          <w:color w:val="222222"/>
          <w:kern w:val="0"/>
          <w:szCs w:val="21"/>
        </w:rPr>
        <w:t>2.1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对于三个磁盘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总容量至少为</w:t>
      </w:r>
      <w:r w:rsidRPr="003345B8">
        <w:rPr>
          <w:rFonts w:ascii="inherit" w:eastAsia="宋体" w:hAnsi="inherit" w:cs="Arial"/>
          <w:color w:val="222222"/>
          <w:kern w:val="0"/>
          <w:szCs w:val="21"/>
        </w:rPr>
        <w:t>6.3</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009F616C">
        <w:rPr>
          <w:rFonts w:ascii="inherit" w:eastAsia="宋体" w:hAnsi="inherit" w:cs="Arial"/>
          <w:color w:val="222222"/>
          <w:kern w:val="0"/>
          <w:szCs w:val="21"/>
        </w:rPr>
        <w:t>.</w:t>
      </w:r>
    </w:p>
    <w:p w:rsidR="003345B8" w:rsidRPr="003345B8" w:rsidRDefault="00101014" w:rsidP="00175565">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Pr>
          <w:rFonts w:ascii="inherit" w:eastAsia="宋体" w:hAnsi="inherit" w:cs="Arial"/>
          <w:color w:val="222222"/>
          <w:kern w:val="0"/>
          <w:szCs w:val="21"/>
        </w:rPr>
        <w:lastRenderedPageBreak/>
        <w:t>(</w:t>
      </w:r>
      <w:r w:rsidR="003345B8" w:rsidRPr="003345B8">
        <w:rPr>
          <w:rFonts w:ascii="inherit" w:eastAsia="宋体" w:hAnsi="inherit" w:cs="Arial"/>
          <w:color w:val="222222"/>
          <w:kern w:val="0"/>
          <w:szCs w:val="21"/>
        </w:rPr>
        <w:t>可选</w:t>
      </w:r>
      <w:r w:rsidR="009F616C">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识别</w:t>
      </w:r>
      <w:r w:rsidR="003345B8"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3345B8" w:rsidRPr="003345B8">
        <w:rPr>
          <w:rFonts w:ascii="inherit" w:eastAsia="宋体" w:hAnsi="inherit" w:cs="Arial"/>
          <w:color w:val="222222"/>
          <w:kern w:val="0"/>
          <w:szCs w:val="21"/>
        </w:rPr>
        <w:t>ASM</w:t>
      </w:r>
      <w:r w:rsidR="003345B8" w:rsidRPr="003345B8">
        <w:rPr>
          <w:rFonts w:ascii="inherit" w:eastAsia="宋体" w:hAnsi="inherit" w:cs="Arial"/>
          <w:color w:val="222222"/>
          <w:kern w:val="0"/>
          <w:szCs w:val="21"/>
        </w:rPr>
        <w:t>磁盘组设备的故障组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如果您打算使用正常或高冗余磁盘组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则可以通过关联一组定制故障组中的磁盘设备来进一步保护数据库免遭硬件故障</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每个设备都包含自己的故障组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如果正常冗余磁盘组中的两个磁盘设备连接到同一个</w:t>
      </w:r>
      <w:r w:rsidRPr="003345B8">
        <w:rPr>
          <w:rFonts w:ascii="inherit" w:eastAsia="宋体" w:hAnsi="inherit" w:cs="Arial"/>
          <w:color w:val="222222"/>
          <w:kern w:val="0"/>
          <w:szCs w:val="21"/>
        </w:rPr>
        <w:t>SCSI</w:t>
      </w:r>
      <w:r w:rsidRPr="003345B8">
        <w:rPr>
          <w:rFonts w:ascii="inherit" w:eastAsia="宋体" w:hAnsi="inherit" w:cs="Arial"/>
          <w:color w:val="222222"/>
          <w:kern w:val="0"/>
          <w:szCs w:val="21"/>
        </w:rPr>
        <w:t>控制器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则如果控制器发生故障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则该磁盘组将不可用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本例中的控制器是单点故障</w:t>
      </w:r>
      <w:r w:rsidR="009F616C">
        <w:rPr>
          <w:rFonts w:ascii="inherit" w:eastAsia="宋体" w:hAnsi="inherit" w:cs="Arial"/>
          <w:color w:val="222222"/>
          <w:kern w:val="0"/>
          <w:szCs w:val="21"/>
        </w:rPr>
        <w:t>.</w:t>
      </w:r>
    </w:p>
    <w:p w:rsid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为防止出现此类故障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可以使用两个</w:t>
      </w:r>
      <w:r w:rsidRPr="003345B8">
        <w:rPr>
          <w:rFonts w:ascii="inherit" w:eastAsia="宋体" w:hAnsi="inherit" w:cs="Arial"/>
          <w:color w:val="222222"/>
          <w:kern w:val="0"/>
          <w:szCs w:val="21"/>
        </w:rPr>
        <w:t>SCSI</w:t>
      </w:r>
      <w:r w:rsidRPr="003345B8">
        <w:rPr>
          <w:rFonts w:ascii="inherit" w:eastAsia="宋体" w:hAnsi="inherit" w:cs="Arial"/>
          <w:color w:val="222222"/>
          <w:kern w:val="0"/>
          <w:szCs w:val="21"/>
        </w:rPr>
        <w:t>控制器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每个控制器都有两个磁盘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并为连接到每个控制器的磁盘定义一个故障组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此配置将使磁盘组能够容忍一个</w:t>
      </w:r>
      <w:r w:rsidRPr="003345B8">
        <w:rPr>
          <w:rFonts w:ascii="inherit" w:eastAsia="宋体" w:hAnsi="inherit" w:cs="Arial"/>
          <w:color w:val="222222"/>
          <w:kern w:val="0"/>
          <w:szCs w:val="21"/>
        </w:rPr>
        <w:t>SCSI</w:t>
      </w:r>
      <w:r w:rsidRPr="003345B8">
        <w:rPr>
          <w:rFonts w:ascii="inherit" w:eastAsia="宋体" w:hAnsi="inherit" w:cs="Arial"/>
          <w:color w:val="222222"/>
          <w:kern w:val="0"/>
          <w:szCs w:val="21"/>
        </w:rPr>
        <w:t>控制器的故障</w:t>
      </w:r>
      <w:r w:rsidR="009F616C">
        <w:rPr>
          <w:rFonts w:ascii="inherit" w:eastAsia="宋体" w:hAnsi="inherit" w:cs="Arial"/>
          <w:color w:val="222222"/>
          <w:kern w:val="0"/>
          <w:szCs w:val="21"/>
        </w:rPr>
        <w:t>.</w:t>
      </w:r>
    </w:p>
    <w:p w:rsidR="00EE1B36" w:rsidRPr="00EE1B36" w:rsidRDefault="00EE1B36" w:rsidP="00EE1B36">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EE1B36">
        <w:rPr>
          <w:rFonts w:ascii="inherit" w:eastAsia="宋体" w:hAnsi="inherit" w:cs="Arial" w:hint="eastAsia"/>
          <w:color w:val="222222"/>
          <w:kern w:val="0"/>
          <w:szCs w:val="21"/>
        </w:rPr>
        <w:t>使用</w:t>
      </w:r>
      <w:r w:rsidRPr="00EE1B36">
        <w:rPr>
          <w:rFonts w:ascii="inherit" w:eastAsia="宋体" w:hAnsi="inherit" w:cs="Arial" w:hint="eastAsia"/>
          <w:color w:val="222222"/>
          <w:kern w:val="0"/>
          <w:szCs w:val="21"/>
        </w:rPr>
        <w:t>GUI</w:t>
      </w:r>
      <w:r w:rsidRPr="00EE1B36">
        <w:rPr>
          <w:rFonts w:ascii="inherit" w:eastAsia="宋体" w:hAnsi="inherit" w:cs="Arial" w:hint="eastAsia"/>
          <w:color w:val="222222"/>
          <w:kern w:val="0"/>
          <w:szCs w:val="21"/>
        </w:rPr>
        <w:t>工具</w:t>
      </w:r>
      <w:r w:rsidRPr="00EE1B36">
        <w:rPr>
          <w:rFonts w:ascii="inherit" w:eastAsia="宋体" w:hAnsi="inherit" w:cs="Arial" w:hint="eastAsia"/>
          <w:color w:val="222222"/>
          <w:kern w:val="0"/>
          <w:szCs w:val="21"/>
        </w:rPr>
        <w:t xml:space="preserve">ASMCA, </w:t>
      </w:r>
      <w:r w:rsidRPr="00EE1B36">
        <w:rPr>
          <w:rFonts w:ascii="inherit" w:eastAsia="宋体" w:hAnsi="inherit" w:cs="Arial" w:hint="eastAsia"/>
          <w:color w:val="222222"/>
          <w:kern w:val="0"/>
          <w:szCs w:val="21"/>
        </w:rPr>
        <w:t>命令行工具</w:t>
      </w:r>
      <w:r w:rsidRPr="00EE1B36">
        <w:rPr>
          <w:rFonts w:ascii="inherit" w:eastAsia="宋体" w:hAnsi="inherit" w:cs="Arial" w:hint="eastAsia"/>
          <w:color w:val="222222"/>
          <w:kern w:val="0"/>
          <w:szCs w:val="21"/>
        </w:rPr>
        <w:t>asmcmd</w:t>
      </w:r>
      <w:r w:rsidRPr="00EE1B36">
        <w:rPr>
          <w:rFonts w:ascii="inherit" w:eastAsia="宋体" w:hAnsi="inherit" w:cs="Arial" w:hint="eastAsia"/>
          <w:color w:val="222222"/>
          <w:kern w:val="0"/>
          <w:szCs w:val="21"/>
        </w:rPr>
        <w:t>或</w:t>
      </w:r>
      <w:r w:rsidRPr="00EE1B36">
        <w:rPr>
          <w:rFonts w:ascii="inherit" w:eastAsia="宋体" w:hAnsi="inherit" w:cs="Arial" w:hint="eastAsia"/>
          <w:color w:val="222222"/>
          <w:kern w:val="0"/>
          <w:szCs w:val="21"/>
        </w:rPr>
        <w:t>SQL</w:t>
      </w:r>
      <w:r w:rsidRPr="00EE1B36">
        <w:rPr>
          <w:rFonts w:ascii="inherit" w:eastAsia="宋体" w:hAnsi="inherit" w:cs="Arial" w:hint="eastAsia"/>
          <w:color w:val="222222"/>
          <w:kern w:val="0"/>
          <w:szCs w:val="21"/>
        </w:rPr>
        <w:t>命令在安装后定义自定义故障组</w:t>
      </w:r>
      <w:r w:rsidRPr="00EE1B36">
        <w:rPr>
          <w:rFonts w:ascii="inherit" w:eastAsia="宋体" w:hAnsi="inherit" w:cs="Arial" w:hint="eastAsia"/>
          <w:color w:val="222222"/>
          <w:kern w:val="0"/>
          <w:szCs w:val="21"/>
        </w:rPr>
        <w:t>.</w:t>
      </w:r>
    </w:p>
    <w:p w:rsidR="00EE1B36" w:rsidRPr="00EE1B36" w:rsidRDefault="00EE1B36" w:rsidP="00EE1B36">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EE1B36">
        <w:rPr>
          <w:rFonts w:ascii="inherit" w:eastAsia="宋体" w:hAnsi="inherit" w:cs="Arial" w:hint="eastAsia"/>
          <w:color w:val="222222"/>
          <w:kern w:val="0"/>
          <w:szCs w:val="21"/>
        </w:rPr>
        <w:t>如果定义了自定义故障组</w:t>
      </w:r>
      <w:r w:rsidRPr="00EE1B36">
        <w:rPr>
          <w:rFonts w:ascii="inherit" w:eastAsia="宋体" w:hAnsi="inherit" w:cs="Arial" w:hint="eastAsia"/>
          <w:color w:val="222222"/>
          <w:kern w:val="0"/>
          <w:szCs w:val="21"/>
        </w:rPr>
        <w:t xml:space="preserve">, </w:t>
      </w:r>
      <w:r w:rsidRPr="00EE1B36">
        <w:rPr>
          <w:rFonts w:ascii="inherit" w:eastAsia="宋体" w:hAnsi="inherit" w:cs="Arial" w:hint="eastAsia"/>
          <w:color w:val="222222"/>
          <w:kern w:val="0"/>
          <w:szCs w:val="21"/>
        </w:rPr>
        <w:t>那么对于仅包含数据库文件的故障组</w:t>
      </w:r>
      <w:r w:rsidRPr="00EE1B36">
        <w:rPr>
          <w:rFonts w:ascii="inherit" w:eastAsia="宋体" w:hAnsi="inherit" w:cs="Arial" w:hint="eastAsia"/>
          <w:color w:val="222222"/>
          <w:kern w:val="0"/>
          <w:szCs w:val="21"/>
        </w:rPr>
        <w:t xml:space="preserve">, </w:t>
      </w:r>
      <w:r w:rsidRPr="00EE1B36">
        <w:rPr>
          <w:rFonts w:ascii="inherit" w:eastAsia="宋体" w:hAnsi="inherit" w:cs="Arial" w:hint="eastAsia"/>
          <w:color w:val="222222"/>
          <w:kern w:val="0"/>
          <w:szCs w:val="21"/>
        </w:rPr>
        <w:t>必须为常规冗余磁盘组指定至少两个故障组</w:t>
      </w:r>
      <w:r w:rsidRPr="00EE1B36">
        <w:rPr>
          <w:rFonts w:ascii="inherit" w:eastAsia="宋体" w:hAnsi="inherit" w:cs="Arial" w:hint="eastAsia"/>
          <w:color w:val="222222"/>
          <w:kern w:val="0"/>
          <w:szCs w:val="21"/>
        </w:rPr>
        <w:t xml:space="preserve">, </w:t>
      </w:r>
      <w:r w:rsidRPr="00EE1B36">
        <w:rPr>
          <w:rFonts w:ascii="inherit" w:eastAsia="宋体" w:hAnsi="inherit" w:cs="Arial" w:hint="eastAsia"/>
          <w:color w:val="222222"/>
          <w:kern w:val="0"/>
          <w:szCs w:val="21"/>
        </w:rPr>
        <w:t>并为高冗余磁盘组指定三个故障组</w:t>
      </w:r>
      <w:r w:rsidRPr="00EE1B36">
        <w:rPr>
          <w:rFonts w:ascii="inherit" w:eastAsia="宋体" w:hAnsi="inherit" w:cs="Arial" w:hint="eastAsia"/>
          <w:color w:val="222222"/>
          <w:kern w:val="0"/>
          <w:szCs w:val="21"/>
        </w:rPr>
        <w:t>.</w:t>
      </w:r>
    </w:p>
    <w:p w:rsidR="00EE1B36" w:rsidRPr="00EE1B36" w:rsidRDefault="00EE1B36" w:rsidP="00EE1B36">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EE1B36">
        <w:rPr>
          <w:rFonts w:ascii="inherit" w:eastAsia="宋体" w:hAnsi="inherit" w:cs="Arial" w:hint="eastAsia"/>
          <w:color w:val="222222"/>
          <w:kern w:val="0"/>
          <w:szCs w:val="21"/>
        </w:rPr>
        <w:t>对于包含数据库文件和群集件文件</w:t>
      </w:r>
      <w:r w:rsidRPr="00EE1B36">
        <w:rPr>
          <w:rFonts w:ascii="inherit" w:eastAsia="宋体" w:hAnsi="inherit" w:cs="Arial" w:hint="eastAsia"/>
          <w:color w:val="222222"/>
          <w:kern w:val="0"/>
          <w:szCs w:val="21"/>
        </w:rPr>
        <w:t>(</w:t>
      </w:r>
      <w:r w:rsidRPr="00EE1B36">
        <w:rPr>
          <w:rFonts w:ascii="inherit" w:eastAsia="宋体" w:hAnsi="inherit" w:cs="Arial" w:hint="eastAsia"/>
          <w:color w:val="222222"/>
          <w:kern w:val="0"/>
          <w:szCs w:val="21"/>
        </w:rPr>
        <w:t>包括表决文件</w:t>
      </w:r>
      <w:r w:rsidRPr="00EE1B36">
        <w:rPr>
          <w:rFonts w:ascii="inherit" w:eastAsia="宋体" w:hAnsi="inherit" w:cs="Arial" w:hint="eastAsia"/>
          <w:color w:val="222222"/>
          <w:kern w:val="0"/>
          <w:szCs w:val="21"/>
        </w:rPr>
        <w:t xml:space="preserve">) </w:t>
      </w:r>
      <w:r w:rsidRPr="00EE1B36">
        <w:rPr>
          <w:rFonts w:ascii="inherit" w:eastAsia="宋体" w:hAnsi="inherit" w:cs="Arial" w:hint="eastAsia"/>
          <w:color w:val="222222"/>
          <w:kern w:val="0"/>
          <w:szCs w:val="21"/>
        </w:rPr>
        <w:t>的故障组</w:t>
      </w:r>
      <w:r w:rsidRPr="00EE1B36">
        <w:rPr>
          <w:rFonts w:ascii="inherit" w:eastAsia="宋体" w:hAnsi="inherit" w:cs="Arial" w:hint="eastAsia"/>
          <w:color w:val="222222"/>
          <w:kern w:val="0"/>
          <w:szCs w:val="21"/>
        </w:rPr>
        <w:t xml:space="preserve">, </w:t>
      </w:r>
      <w:r w:rsidRPr="00EE1B36">
        <w:rPr>
          <w:rFonts w:ascii="inherit" w:eastAsia="宋体" w:hAnsi="inherit" w:cs="Arial" w:hint="eastAsia"/>
          <w:color w:val="222222"/>
          <w:kern w:val="0"/>
          <w:szCs w:val="21"/>
        </w:rPr>
        <w:t>必须为普通冗余磁盘组指定至少三个故障组</w:t>
      </w:r>
      <w:r w:rsidRPr="00EE1B36">
        <w:rPr>
          <w:rFonts w:ascii="inherit" w:eastAsia="宋体" w:hAnsi="inherit" w:cs="Arial" w:hint="eastAsia"/>
          <w:color w:val="222222"/>
          <w:kern w:val="0"/>
          <w:szCs w:val="21"/>
        </w:rPr>
        <w:t xml:space="preserve">, </w:t>
      </w:r>
      <w:r w:rsidRPr="00EE1B36">
        <w:rPr>
          <w:rFonts w:ascii="inherit" w:eastAsia="宋体" w:hAnsi="inherit" w:cs="Arial" w:hint="eastAsia"/>
          <w:color w:val="222222"/>
          <w:kern w:val="0"/>
          <w:szCs w:val="21"/>
        </w:rPr>
        <w:t>并为高冗余磁盘组指定五个故障组</w:t>
      </w:r>
      <w:r w:rsidRPr="00EE1B36">
        <w:rPr>
          <w:rFonts w:ascii="inherit" w:eastAsia="宋体" w:hAnsi="inherit" w:cs="Arial" w:hint="eastAsia"/>
          <w:color w:val="222222"/>
          <w:kern w:val="0"/>
          <w:szCs w:val="21"/>
        </w:rPr>
        <w:t>.</w:t>
      </w:r>
    </w:p>
    <w:p w:rsidR="00EE1B36" w:rsidRPr="003345B8" w:rsidRDefault="00EE1B36" w:rsidP="00EE1B36">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EE1B36">
        <w:rPr>
          <w:rFonts w:ascii="inherit" w:eastAsia="宋体" w:hAnsi="inherit" w:cs="Arial" w:hint="eastAsia"/>
          <w:color w:val="222222"/>
          <w:kern w:val="0"/>
          <w:szCs w:val="21"/>
        </w:rPr>
        <w:t>包含表决文件的磁盘组必须至少有</w:t>
      </w:r>
      <w:r w:rsidRPr="00EE1B36">
        <w:rPr>
          <w:rFonts w:ascii="inherit" w:eastAsia="宋体" w:hAnsi="inherit" w:cs="Arial" w:hint="eastAsia"/>
          <w:color w:val="222222"/>
          <w:kern w:val="0"/>
          <w:szCs w:val="21"/>
        </w:rPr>
        <w:t>3</w:t>
      </w:r>
      <w:r w:rsidRPr="00EE1B36">
        <w:rPr>
          <w:rFonts w:ascii="inherit" w:eastAsia="宋体" w:hAnsi="inherit" w:cs="Arial" w:hint="eastAsia"/>
          <w:color w:val="222222"/>
          <w:kern w:val="0"/>
          <w:szCs w:val="21"/>
        </w:rPr>
        <w:t>个用于正常冗余的故障组或至少</w:t>
      </w:r>
      <w:r w:rsidRPr="00EE1B36">
        <w:rPr>
          <w:rFonts w:ascii="inherit" w:eastAsia="宋体" w:hAnsi="inherit" w:cs="Arial" w:hint="eastAsia"/>
          <w:color w:val="222222"/>
          <w:kern w:val="0"/>
          <w:szCs w:val="21"/>
        </w:rPr>
        <w:t>5</w:t>
      </w:r>
      <w:r w:rsidRPr="00EE1B36">
        <w:rPr>
          <w:rFonts w:ascii="inherit" w:eastAsia="宋体" w:hAnsi="inherit" w:cs="Arial" w:hint="eastAsia"/>
          <w:color w:val="222222"/>
          <w:kern w:val="0"/>
          <w:szCs w:val="21"/>
        </w:rPr>
        <w:t>个用于高冗余的故障组</w:t>
      </w:r>
      <w:r w:rsidRPr="00EE1B36">
        <w:rPr>
          <w:rFonts w:ascii="inherit" w:eastAsia="宋体" w:hAnsi="inherit" w:cs="Arial" w:hint="eastAsia"/>
          <w:color w:val="222222"/>
          <w:kern w:val="0"/>
          <w:szCs w:val="21"/>
        </w:rPr>
        <w:t>.</w:t>
      </w:r>
      <w:r w:rsidRPr="00EE1B36">
        <w:rPr>
          <w:rFonts w:ascii="inherit" w:eastAsia="宋体" w:hAnsi="inherit" w:cs="Arial" w:hint="eastAsia"/>
          <w:color w:val="222222"/>
          <w:kern w:val="0"/>
          <w:szCs w:val="21"/>
        </w:rPr>
        <w:t>否则</w:t>
      </w:r>
      <w:r w:rsidRPr="00EE1B36">
        <w:rPr>
          <w:rFonts w:ascii="inherit" w:eastAsia="宋体" w:hAnsi="inherit" w:cs="Arial" w:hint="eastAsia"/>
          <w:color w:val="222222"/>
          <w:kern w:val="0"/>
          <w:szCs w:val="21"/>
        </w:rPr>
        <w:t xml:space="preserve">, </w:t>
      </w:r>
      <w:r w:rsidRPr="00EE1B36">
        <w:rPr>
          <w:rFonts w:ascii="inherit" w:eastAsia="宋体" w:hAnsi="inherit" w:cs="Arial" w:hint="eastAsia"/>
          <w:color w:val="222222"/>
          <w:kern w:val="0"/>
          <w:szCs w:val="21"/>
        </w:rPr>
        <w:t>最小值分别是</w:t>
      </w:r>
      <w:r w:rsidRPr="00EE1B36">
        <w:rPr>
          <w:rFonts w:ascii="inherit" w:eastAsia="宋体" w:hAnsi="inherit" w:cs="Arial" w:hint="eastAsia"/>
          <w:color w:val="222222"/>
          <w:kern w:val="0"/>
          <w:szCs w:val="21"/>
        </w:rPr>
        <w:t>2</w:t>
      </w:r>
      <w:r w:rsidRPr="00EE1B36">
        <w:rPr>
          <w:rFonts w:ascii="inherit" w:eastAsia="宋体" w:hAnsi="inherit" w:cs="Arial" w:hint="eastAsia"/>
          <w:color w:val="222222"/>
          <w:kern w:val="0"/>
          <w:szCs w:val="21"/>
        </w:rPr>
        <w:t>和</w:t>
      </w:r>
      <w:r w:rsidRPr="00EE1B36">
        <w:rPr>
          <w:rFonts w:ascii="inherit" w:eastAsia="宋体" w:hAnsi="inherit" w:cs="Arial" w:hint="eastAsia"/>
          <w:color w:val="222222"/>
          <w:kern w:val="0"/>
          <w:szCs w:val="21"/>
        </w:rPr>
        <w:t>3.</w:t>
      </w:r>
      <w:r w:rsidRPr="00EE1B36">
        <w:rPr>
          <w:rFonts w:ascii="inherit" w:eastAsia="宋体" w:hAnsi="inherit" w:cs="Arial" w:hint="eastAsia"/>
          <w:color w:val="222222"/>
          <w:kern w:val="0"/>
          <w:szCs w:val="21"/>
        </w:rPr>
        <w:t>无论它们是否为自定义失败组</w:t>
      </w:r>
      <w:r w:rsidRPr="00EE1B36">
        <w:rPr>
          <w:rFonts w:ascii="inherit" w:eastAsia="宋体" w:hAnsi="inherit" w:cs="Arial" w:hint="eastAsia"/>
          <w:color w:val="222222"/>
          <w:kern w:val="0"/>
          <w:szCs w:val="21"/>
        </w:rPr>
        <w:t xml:space="preserve">, </w:t>
      </w:r>
      <w:r w:rsidRPr="00EE1B36">
        <w:rPr>
          <w:rFonts w:ascii="inherit" w:eastAsia="宋体" w:hAnsi="inherit" w:cs="Arial" w:hint="eastAsia"/>
          <w:color w:val="222222"/>
          <w:kern w:val="0"/>
          <w:szCs w:val="21"/>
        </w:rPr>
        <w:t>都应用失败组的最小数量</w:t>
      </w:r>
      <w:r w:rsidRPr="00EE1B36">
        <w:rPr>
          <w:rFonts w:ascii="inherit" w:eastAsia="宋体" w:hAnsi="inherit" w:cs="Arial" w:hint="eastAsia"/>
          <w:color w:val="222222"/>
          <w:kern w:val="0"/>
          <w:szCs w:val="21"/>
        </w:rPr>
        <w:t>.</w:t>
      </w:r>
    </w:p>
    <w:p w:rsidR="003345B8" w:rsidRPr="003345B8" w:rsidRDefault="003345B8" w:rsidP="00175565">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如果您确定系统上不存在合适的磁盘组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请安装或标识相应的磁盘设备以添加到新的磁盘组中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识别适当的磁盘设备时请遵循以下准则</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磁盘组中的所有设备应具有相同的大小并具有相同的性能特征</w:t>
      </w:r>
      <w:r w:rsidR="009F616C">
        <w:rPr>
          <w:rFonts w:ascii="inherit" w:eastAsia="宋体" w:hAnsi="inherit" w:cs="Arial"/>
          <w:color w:val="222222"/>
          <w:kern w:val="0"/>
          <w:szCs w:val="21"/>
        </w:rPr>
        <w:t>.</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不要将单个物理磁盘上的多个分区指定为磁盘组设备</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每个磁盘组设备应该位于单独的物理磁盘上</w:t>
      </w:r>
      <w:r w:rsidR="009F616C">
        <w:rPr>
          <w:rFonts w:ascii="inherit" w:eastAsia="宋体" w:hAnsi="inherit" w:cs="Arial"/>
          <w:color w:val="222222"/>
          <w:kern w:val="0"/>
          <w:szCs w:val="21"/>
        </w:rPr>
        <w:t>.</w:t>
      </w:r>
    </w:p>
    <w:p w:rsidR="003345B8" w:rsidRPr="003345B8" w:rsidRDefault="003345B8" w:rsidP="00175565">
      <w:pPr>
        <w:widowControl/>
        <w:numPr>
          <w:ilvl w:val="1"/>
          <w:numId w:val="15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虽然可以将逻辑卷指定为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磁盘组中的设备</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不推荐使用它们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因为它增加了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不必要的一层复杂性</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如果您决定在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中使用逻辑卷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需要</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逻辑卷管理器</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建议如果您选择使用逻辑卷管理器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那么请使用逻辑卷管理器来表示没有条带化或镜像的单个</w:t>
      </w:r>
      <w:r w:rsidRPr="003345B8">
        <w:rPr>
          <w:rFonts w:ascii="inherit" w:eastAsia="宋体" w:hAnsi="inherit" w:cs="Arial"/>
          <w:color w:val="222222"/>
          <w:kern w:val="0"/>
          <w:szCs w:val="21"/>
        </w:rPr>
        <w:t>LUN</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以便可以将附加存储层的影响降到最低</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7.4.1.2</w:t>
      </w:r>
      <w:r w:rsidRPr="003345B8">
        <w:rPr>
          <w:rFonts w:ascii="Arial" w:eastAsia="宋体" w:hAnsi="Arial" w:cs="Arial"/>
          <w:color w:val="252525"/>
          <w:kern w:val="0"/>
          <w:sz w:val="27"/>
          <w:szCs w:val="27"/>
        </w:rPr>
        <w:t>在</w:t>
      </w:r>
      <w:r w:rsidRPr="003345B8">
        <w:rPr>
          <w:rFonts w:ascii="Arial" w:eastAsia="宋体" w:hAnsi="Arial" w:cs="Arial"/>
          <w:color w:val="252525"/>
          <w:kern w:val="0"/>
          <w:sz w:val="27"/>
          <w:szCs w:val="27"/>
        </w:rPr>
        <w:t>NAS</w:t>
      </w:r>
      <w:r w:rsidRPr="003345B8">
        <w:rPr>
          <w:rFonts w:ascii="Arial" w:eastAsia="宋体" w:hAnsi="Arial" w:cs="Arial"/>
          <w:color w:val="252525"/>
          <w:kern w:val="0"/>
          <w:sz w:val="27"/>
          <w:szCs w:val="27"/>
        </w:rPr>
        <w:t>设备上创建文件以用于</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ASM</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如果您拥有经认证的</w:t>
      </w:r>
      <w:r w:rsidR="00550B03" w:rsidRPr="00550B03">
        <w:rPr>
          <w:rFonts w:ascii="inherit" w:eastAsia="宋体" w:hAnsi="inherit" w:cs="Arial" w:hint="eastAsia"/>
          <w:color w:val="222222"/>
          <w:kern w:val="0"/>
          <w:szCs w:val="21"/>
        </w:rPr>
        <w:t>网络附属存储</w:t>
      </w:r>
      <w:r w:rsidR="00550B03">
        <w:rPr>
          <w:rFonts w:ascii="inherit" w:eastAsia="宋体" w:hAnsi="inherit" w:cs="Arial" w:hint="eastAsia"/>
          <w:color w:val="222222"/>
          <w:kern w:val="0"/>
          <w:szCs w:val="21"/>
        </w:rPr>
        <w:t>(</w:t>
      </w:r>
      <w:r w:rsidR="00550B03" w:rsidRPr="00550B03">
        <w:rPr>
          <w:rFonts w:ascii="inherit" w:eastAsia="宋体" w:hAnsi="inherit" w:cs="Arial" w:hint="eastAsia"/>
          <w:color w:val="222222"/>
          <w:kern w:val="0"/>
          <w:szCs w:val="21"/>
        </w:rPr>
        <w:t>Network Attached Storage</w:t>
      </w:r>
      <w:r w:rsidR="00550B03">
        <w:rPr>
          <w:rFonts w:ascii="inherit" w:eastAsia="宋体" w:hAnsi="inherit" w:cs="Arial"/>
          <w:color w:val="222222"/>
          <w:kern w:val="0"/>
          <w:szCs w:val="21"/>
        </w:rPr>
        <w:t xml:space="preserve"> </w:t>
      </w:r>
      <w:r w:rsidRPr="003345B8">
        <w:rPr>
          <w:rFonts w:ascii="inherit" w:eastAsia="宋体" w:hAnsi="inherit" w:cs="Arial"/>
          <w:color w:val="222222"/>
          <w:kern w:val="0"/>
          <w:szCs w:val="21"/>
        </w:rPr>
        <w:t>NAS</w:t>
      </w:r>
      <w:r w:rsidR="00550B03">
        <w:rPr>
          <w:rFonts w:ascii="inherit" w:eastAsia="宋体" w:hAnsi="inherit" w:cs="Arial"/>
          <w:color w:val="222222"/>
          <w:kern w:val="0"/>
          <w:szCs w:val="21"/>
        </w:rPr>
        <w:t>)</w:t>
      </w:r>
      <w:r w:rsidRPr="003345B8">
        <w:rPr>
          <w:rFonts w:ascii="inherit" w:eastAsia="宋体" w:hAnsi="inherit" w:cs="Arial"/>
          <w:color w:val="222222"/>
          <w:kern w:val="0"/>
          <w:szCs w:val="21"/>
        </w:rPr>
        <w:t>存储设备</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则可以在挂载</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的目录中创建零填充文件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并将这些文件用作</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磁盘组中的磁盘设备</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要创建这些文件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请按照下列步骤操作</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请为</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设备上的磁盘组文件创建导出目录</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有关完成此步骤的更多信息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w:t>
      </w:r>
      <w:r w:rsidRPr="003345B8">
        <w:rPr>
          <w:rFonts w:ascii="inherit" w:eastAsia="宋体" w:hAnsi="inherit" w:cs="Arial"/>
          <w:color w:val="222222"/>
          <w:kern w:val="0"/>
          <w:szCs w:val="21"/>
        </w:rPr>
        <w:t>NAS</w:t>
      </w:r>
      <w:r w:rsidRPr="003345B8">
        <w:rPr>
          <w:rFonts w:ascii="inherit" w:eastAsia="宋体" w:hAnsi="inherit" w:cs="Arial"/>
          <w:color w:val="222222"/>
          <w:kern w:val="0"/>
          <w:szCs w:val="21"/>
        </w:rPr>
        <w:t>设备文档</w:t>
      </w:r>
      <w:r w:rsidR="009F616C">
        <w:rPr>
          <w:rFonts w:ascii="inherit" w:eastAsia="宋体" w:hAnsi="inherit" w:cs="Arial"/>
          <w:color w:val="222222"/>
          <w:kern w:val="0"/>
          <w:szCs w:val="21"/>
        </w:rPr>
        <w:t>.</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切换用户</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在本地系统上创建一个安装点目录</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EE1B3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mkdir</w:t>
      </w:r>
      <w:r w:rsidR="00963F67">
        <w:rPr>
          <w:rFonts w:ascii="Courier New" w:eastAsia="宋体" w:hAnsi="Courier New" w:cs="Courier New"/>
          <w:color w:val="000000"/>
          <w:kern w:val="0"/>
          <w:sz w:val="20"/>
          <w:szCs w:val="20"/>
        </w:rPr>
        <w:t xml:space="preserve"> </w:t>
      </w:r>
      <w:r w:rsidR="00CC475F">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p</w:t>
      </w:r>
      <w:r w:rsidR="00CC475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oracleasm</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要确保在系统重新启动时装入</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文件系统</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请在装入文件中添加文件系统条目</w:t>
      </w:r>
      <w:r w:rsidRPr="003345B8">
        <w:rPr>
          <w:rFonts w:ascii="Courier New" w:eastAsia="宋体" w:hAnsi="Courier New" w:cs="Courier New"/>
          <w:color w:val="000000"/>
          <w:kern w:val="0"/>
          <w:sz w:val="20"/>
          <w:szCs w:val="20"/>
        </w:rPr>
        <w:t>/etc/fstab</w:t>
      </w:r>
      <w:r w:rsidR="009F616C">
        <w:rPr>
          <w:rFonts w:ascii="inherit" w:eastAsia="宋体" w:hAnsi="inherit" w:cs="Arial"/>
          <w:color w:val="222222"/>
          <w:kern w:val="0"/>
          <w:szCs w:val="21"/>
        </w:rPr>
        <w:t>.</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输入类似于以下内容的命令以在本地系统上安装</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文件系统</w:t>
      </w:r>
      <w:r w:rsidR="009F616C">
        <w:rPr>
          <w:rFonts w:ascii="inherit" w:eastAsia="宋体" w:hAnsi="inherit" w:cs="Arial"/>
          <w:color w:val="222222"/>
          <w:kern w:val="0"/>
          <w:szCs w:val="21"/>
        </w:rPr>
        <w:t xml:space="preserve">: </w:t>
      </w:r>
    </w:p>
    <w:p w:rsidR="003345B8" w:rsidRPr="003345B8" w:rsidRDefault="00370111" w:rsidP="00CC47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mount</w:t>
      </w:r>
      <w:r w:rsidR="00CC475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oracleasm</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为要创建的磁盘组选择一个名称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sales1</w:t>
      </w:r>
      <w:r w:rsidR="009F616C">
        <w:rPr>
          <w:rFonts w:ascii="inherit" w:eastAsia="宋体" w:hAnsi="inherit" w:cs="Arial"/>
          <w:color w:val="222222"/>
          <w:kern w:val="0"/>
          <w:szCs w:val="21"/>
        </w:rPr>
        <w:t>.</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使用磁盘组名称作为目录名称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文件系统上的文件创建一个目录</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70111" w:rsidP="00CC475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mkdir</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oracleasm</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nfsdg</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使用与以下类似的命令在此目录中创建所需数量的填充零的文件</w:t>
      </w:r>
      <w:r w:rsidR="009F616C">
        <w:rPr>
          <w:rFonts w:ascii="inherit" w:eastAsia="宋体" w:hAnsi="inherit" w:cs="Arial"/>
          <w:color w:val="222222"/>
          <w:kern w:val="0"/>
          <w:szCs w:val="21"/>
        </w:rPr>
        <w:t xml:space="preserve">: </w:t>
      </w:r>
    </w:p>
    <w:p w:rsidR="00550B03" w:rsidRDefault="00550B03" w:rsidP="00550B03">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 dd if=/dev/zero </w:t>
      </w:r>
    </w:p>
    <w:p w:rsidR="00550B03" w:rsidRDefault="00550B03" w:rsidP="00550B03">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xml:space="preserve">of=/mnt/oracleasm/nfsdg/disk1 bs=1024k </w:t>
      </w:r>
    </w:p>
    <w:p w:rsidR="00550B03" w:rsidRDefault="00550B03" w:rsidP="00550B03">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count=1000 oflag=direct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本示例在</w:t>
      </w:r>
      <w:r w:rsidRPr="003345B8">
        <w:rPr>
          <w:rFonts w:ascii="inherit" w:eastAsia="宋体" w:hAnsi="inherit" w:cs="Arial"/>
          <w:color w:val="222222"/>
          <w:kern w:val="0"/>
          <w:szCs w:val="21"/>
        </w:rPr>
        <w:t>NFS</w:t>
      </w:r>
      <w:r w:rsidRPr="003345B8">
        <w:rPr>
          <w:rFonts w:ascii="inherit" w:eastAsia="宋体" w:hAnsi="inherit" w:cs="Arial"/>
          <w:color w:val="222222"/>
          <w:kern w:val="0"/>
          <w:szCs w:val="21"/>
        </w:rPr>
        <w:t>文件系统上创建</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GB</w:t>
      </w:r>
      <w:r w:rsidRPr="003345B8">
        <w:rPr>
          <w:rFonts w:ascii="inherit" w:eastAsia="宋体" w:hAnsi="inherit" w:cs="Arial"/>
          <w:color w:val="222222"/>
          <w:kern w:val="0"/>
          <w:szCs w:val="21"/>
        </w:rPr>
        <w:t>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您必须分别创建一个</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两个或三个文件以创建外部磁盘组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正常磁盘组或高冗余磁盘组</w:t>
      </w:r>
      <w:r w:rsidR="009F616C">
        <w:rPr>
          <w:rFonts w:ascii="inherit" w:eastAsia="宋体" w:hAnsi="inherit" w:cs="Arial"/>
          <w:color w:val="222222"/>
          <w:kern w:val="0"/>
          <w:szCs w:val="21"/>
        </w:rPr>
        <w:t>.</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输入与以下内容类似的命令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以更改您创建的目录和文件</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安装所有者所在的位置</w:t>
      </w:r>
      <w:r w:rsidRPr="003345B8">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OSASM</w:t>
      </w:r>
      <w:r w:rsidRPr="003345B8">
        <w:rPr>
          <w:rFonts w:ascii="inherit" w:eastAsia="宋体" w:hAnsi="inherit" w:cs="Arial"/>
          <w:color w:val="222222"/>
          <w:kern w:val="0"/>
          <w:szCs w:val="21"/>
        </w:rPr>
        <w:t>组的所有者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组和权限</w:t>
      </w:r>
      <w:r w:rsidRPr="003345B8">
        <w:rPr>
          <w:rFonts w:ascii="Courier New" w:eastAsia="宋体" w:hAnsi="Courier New" w:cs="Courier New"/>
          <w:color w:val="000000"/>
          <w:kern w:val="0"/>
          <w:sz w:val="20"/>
          <w:szCs w:val="20"/>
        </w:rPr>
        <w:t>asmadmin</w:t>
      </w:r>
      <w:r w:rsidR="009F616C">
        <w:rPr>
          <w:rFonts w:ascii="inherit" w:eastAsia="宋体" w:hAnsi="inherit" w:cs="Arial"/>
          <w:color w:val="222222"/>
          <w:kern w:val="0"/>
          <w:szCs w:val="21"/>
        </w:rPr>
        <w:t xml:space="preserve">: </w:t>
      </w:r>
    </w:p>
    <w:p w:rsidR="003345B8" w:rsidRPr="003345B8" w:rsidRDefault="00370111" w:rsidP="00550B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chown</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-R</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asmadmin</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oracleasm</w:t>
      </w:r>
    </w:p>
    <w:p w:rsidR="003345B8" w:rsidRPr="003345B8" w:rsidRDefault="00370111" w:rsidP="00550B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chmod</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-R</w:t>
      </w:r>
      <w:r w:rsidR="00963F67">
        <w:rPr>
          <w:rFonts w:ascii="Courier New" w:eastAsia="宋体" w:hAnsi="Courier New" w:cs="Courier New"/>
          <w:color w:val="000000"/>
          <w:kern w:val="0"/>
          <w:sz w:val="20"/>
          <w:szCs w:val="20"/>
        </w:rPr>
        <w:t xml:space="preserve"> </w:t>
      </w:r>
      <w:r w:rsidR="003345B8" w:rsidRPr="003345B8">
        <w:rPr>
          <w:rFonts w:ascii="Courier New" w:eastAsia="宋体" w:hAnsi="Courier New" w:cs="Courier New"/>
          <w:color w:val="000000"/>
          <w:kern w:val="0"/>
          <w:sz w:val="20"/>
          <w:szCs w:val="20"/>
        </w:rPr>
        <w:t>660</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mnt</w:t>
      </w:r>
      <w:r>
        <w:rPr>
          <w:rFonts w:ascii="Courier New" w:eastAsia="宋体" w:hAnsi="Courier New" w:cs="Courier New"/>
          <w:color w:val="000000"/>
          <w:kern w:val="0"/>
          <w:sz w:val="20"/>
          <w:szCs w:val="20"/>
        </w:rPr>
        <w:t>/</w:t>
      </w:r>
      <w:r w:rsidR="003345B8" w:rsidRPr="003345B8">
        <w:rPr>
          <w:rFonts w:ascii="Courier New" w:eastAsia="宋体" w:hAnsi="Courier New" w:cs="Courier New"/>
          <w:color w:val="000000"/>
          <w:kern w:val="0"/>
          <w:sz w:val="20"/>
          <w:szCs w:val="20"/>
        </w:rPr>
        <w:t>oracleasm</w:t>
      </w:r>
    </w:p>
    <w:p w:rsidR="003345B8" w:rsidRPr="003345B8" w:rsidRDefault="003345B8" w:rsidP="00175565">
      <w:pPr>
        <w:widowControl/>
        <w:numPr>
          <w:ilvl w:val="0"/>
          <w:numId w:val="158"/>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如果您计划安装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或独立的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则在安装期间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编辑</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磁盘发现字符串以指定与您创建的文件名匹配的正则表达式</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550B03" w:rsidRDefault="00550B03" w:rsidP="00550B03">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/mnt/oracleasm/sales1/</w:t>
      </w:r>
    </w:p>
    <w:p w:rsidR="003345B8" w:rsidRPr="003345B8" w:rsidRDefault="003345B8" w:rsidP="003345B8">
      <w:pPr>
        <w:widowControl/>
        <w:shd w:val="clear" w:color="auto" w:fill="EFF6FE"/>
        <w:ind w:left="720"/>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标记为</w:t>
      </w:r>
      <w:r w:rsidRPr="003345B8">
        <w:rPr>
          <w:rFonts w:ascii="inherit" w:eastAsia="宋体" w:hAnsi="inherit" w:cs="Arial"/>
          <w:color w:val="222222"/>
          <w:kern w:val="0"/>
          <w:szCs w:val="21"/>
        </w:rPr>
        <w:t>ASMFD</w:t>
      </w:r>
      <w:r w:rsidRPr="003345B8">
        <w:rPr>
          <w:rFonts w:ascii="inherit" w:eastAsia="宋体" w:hAnsi="inherit" w:cs="Arial"/>
          <w:color w:val="222222"/>
          <w:kern w:val="0"/>
          <w:szCs w:val="21"/>
        </w:rPr>
        <w:t>磁盘或</w:t>
      </w:r>
      <w:r w:rsidRPr="003345B8">
        <w:rPr>
          <w:rFonts w:ascii="inherit" w:eastAsia="宋体" w:hAnsi="inherit" w:cs="Arial"/>
          <w:color w:val="222222"/>
          <w:kern w:val="0"/>
          <w:szCs w:val="21"/>
        </w:rPr>
        <w:t>ASMLIB</w:t>
      </w:r>
      <w:r w:rsidRPr="003345B8">
        <w:rPr>
          <w:rFonts w:ascii="inherit" w:eastAsia="宋体" w:hAnsi="inherit" w:cs="Arial"/>
          <w:color w:val="222222"/>
          <w:kern w:val="0"/>
          <w:szCs w:val="21"/>
        </w:rPr>
        <w:t>磁盘的磁盘在使用默认发现字符串时会列为候选磁盘</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如果磁盘的头部状态为</w:t>
      </w:r>
      <w:r w:rsidRPr="003345B8">
        <w:rPr>
          <w:rFonts w:ascii="inherit" w:eastAsia="宋体" w:hAnsi="inherit" w:cs="Arial"/>
          <w:color w:val="222222"/>
          <w:kern w:val="0"/>
          <w:szCs w:val="21"/>
        </w:rPr>
        <w:t>MEMBER</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则它不是候选磁盘</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7.4.1.3</w:t>
      </w:r>
      <w:r w:rsidRPr="003345B8">
        <w:rPr>
          <w:rFonts w:ascii="Arial" w:eastAsia="宋体" w:hAnsi="Arial" w:cs="Arial"/>
          <w:color w:val="252525"/>
          <w:kern w:val="0"/>
          <w:sz w:val="27"/>
          <w:szCs w:val="27"/>
        </w:rPr>
        <w:t>使用现有的</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ASM</w:t>
      </w:r>
      <w:r w:rsidRPr="003345B8">
        <w:rPr>
          <w:rFonts w:ascii="Arial" w:eastAsia="宋体" w:hAnsi="Arial" w:cs="Arial"/>
          <w:color w:val="252525"/>
          <w:kern w:val="0"/>
          <w:sz w:val="27"/>
          <w:szCs w:val="27"/>
        </w:rPr>
        <w:t>磁盘组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根据安装方法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从以下选项中选择将数据库或恢复文件存储在现有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磁盘组中</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5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如果选择以交互模式运行</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数据库配置助手</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的安装方法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则可以决定是创建磁盘组还是使用现有的磁盘组</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如果在安装后使用数据库配置助手创建数据库</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则可以使用相同的选择</w:t>
      </w:r>
      <w:r w:rsidR="009F616C">
        <w:rPr>
          <w:rFonts w:ascii="inherit" w:eastAsia="宋体" w:hAnsi="inherit" w:cs="Arial"/>
          <w:color w:val="222222"/>
          <w:kern w:val="0"/>
          <w:szCs w:val="21"/>
        </w:rPr>
        <w:t>.</w:t>
      </w:r>
    </w:p>
    <w:p w:rsidR="003345B8" w:rsidRPr="003345B8" w:rsidRDefault="003345B8" w:rsidP="00175565">
      <w:pPr>
        <w:widowControl/>
        <w:numPr>
          <w:ilvl w:val="0"/>
          <w:numId w:val="159"/>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如果选择以非交互模式运行数据库配置助手的安装方法</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则必须为新数据库选择一个现有磁盘组</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您无法创建磁盘组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如果您的要求没有足够的可用空间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则可以将磁盘设备添加到现有磁盘组</w:t>
      </w:r>
      <w:r w:rsidR="009F616C">
        <w:rPr>
          <w:rFonts w:ascii="inherit" w:eastAsia="宋体" w:hAnsi="inherit" w:cs="Arial"/>
          <w:color w:val="222222"/>
          <w:kern w:val="0"/>
          <w:szCs w:val="21"/>
        </w:rPr>
        <w:t>.</w:t>
      </w:r>
    </w:p>
    <w:p w:rsidR="003345B8" w:rsidRPr="003345B8" w:rsidRDefault="003345B8" w:rsidP="003345B8">
      <w:pPr>
        <w:widowControl/>
        <w:shd w:val="clear" w:color="auto" w:fill="EFF6FE"/>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jc w:val="left"/>
        <w:rPr>
          <w:rFonts w:ascii="Arial" w:eastAsia="宋体" w:hAnsi="Arial" w:cs="Arial"/>
          <w:color w:val="222222"/>
          <w:kern w:val="0"/>
          <w:szCs w:val="21"/>
        </w:rPr>
      </w:pPr>
      <w:r w:rsidRPr="003345B8">
        <w:rPr>
          <w:rFonts w:ascii="Arial" w:eastAsia="宋体" w:hAnsi="Arial" w:cs="Arial"/>
          <w:color w:val="222222"/>
          <w:kern w:val="0"/>
          <w:szCs w:val="21"/>
        </w:rPr>
        <w:t>管理现有磁盘组的</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ASM</w:t>
      </w:r>
      <w:r w:rsidRPr="003345B8">
        <w:rPr>
          <w:rFonts w:ascii="Arial" w:eastAsia="宋体" w:hAnsi="Arial" w:cs="Arial"/>
          <w:color w:val="222222"/>
          <w:kern w:val="0"/>
          <w:szCs w:val="21"/>
        </w:rPr>
        <w:t>实例可以在不同的</w:t>
      </w:r>
      <w:r w:rsidRPr="003345B8">
        <w:rPr>
          <w:rFonts w:ascii="Arial" w:eastAsia="宋体" w:hAnsi="Arial" w:cs="Arial"/>
          <w:color w:val="222222"/>
          <w:kern w:val="0"/>
          <w:szCs w:val="21"/>
        </w:rPr>
        <w:t>Oracle</w:t>
      </w:r>
      <w:r w:rsidRPr="003345B8">
        <w:rPr>
          <w:rFonts w:ascii="Arial" w:eastAsia="宋体" w:hAnsi="Arial" w:cs="Arial"/>
          <w:color w:val="222222"/>
          <w:kern w:val="0"/>
          <w:szCs w:val="21"/>
        </w:rPr>
        <w:t>主目录中运行</w:t>
      </w:r>
      <w:r w:rsidR="009F616C">
        <w:rPr>
          <w:rFonts w:ascii="Arial" w:eastAsia="宋体" w:hAnsi="Arial"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要确定现有的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磁盘组是否存在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或者要确定磁盘组中是否有足够的磁盘空间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可以使用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Manager</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Cloud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Control</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命令行工具</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asmcmd</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如下所示</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6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连接到</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实例并根据需要启动实例</w:t>
      </w:r>
      <w:r w:rsidR="009F616C">
        <w:rPr>
          <w:rFonts w:ascii="inherit" w:eastAsia="宋体" w:hAnsi="inherit" w:cs="Arial"/>
          <w:color w:val="222222"/>
          <w:kern w:val="0"/>
          <w:szCs w:val="21"/>
        </w:rPr>
        <w:t xml:space="preserve">: </w:t>
      </w:r>
    </w:p>
    <w:p w:rsidR="00550B03" w:rsidRDefault="00550B03" w:rsidP="00550B03">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 $ORACLE_HOME/bin/asmcmd</w:t>
      </w:r>
    </w:p>
    <w:p w:rsidR="00550B03" w:rsidRDefault="00550B03" w:rsidP="00550B03">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ASMCMD&gt; startup</w:t>
      </w:r>
    </w:p>
    <w:p w:rsidR="003345B8" w:rsidRPr="003345B8" w:rsidRDefault="003345B8" w:rsidP="00175565">
      <w:pPr>
        <w:widowControl/>
        <w:numPr>
          <w:ilvl w:val="0"/>
          <w:numId w:val="16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输入以下命令之一查看现有磁盘组及其冗余级别以及每个磁盘的可用磁盘空间量</w:t>
      </w:r>
      <w:r w:rsidR="009F616C">
        <w:rPr>
          <w:rFonts w:ascii="inherit" w:eastAsia="宋体" w:hAnsi="inherit" w:cs="Arial"/>
          <w:color w:val="222222"/>
          <w:kern w:val="0"/>
          <w:szCs w:val="21"/>
        </w:rPr>
        <w:t xml:space="preserve">: </w:t>
      </w:r>
    </w:p>
    <w:p w:rsidR="003345B8" w:rsidRPr="003345B8" w:rsidRDefault="003345B8" w:rsidP="00550B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ASMCMD&gt;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lsdg</w:t>
      </w:r>
    </w:p>
    <w:p w:rsidR="003345B8" w:rsidRPr="003345B8" w:rsidRDefault="00550B03" w:rsidP="003345B8">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Pr>
          <w:rFonts w:ascii="inherit" w:eastAsia="宋体" w:hAnsi="inherit" w:cs="Arial" w:hint="eastAsia"/>
          <w:color w:val="222222"/>
          <w:kern w:val="0"/>
          <w:szCs w:val="21"/>
        </w:rPr>
        <w:t>或</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ORACLE_HOME</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bin</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asmcmd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-p</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lsdg</w:t>
      </w:r>
    </w:p>
    <w:p w:rsidR="003345B8" w:rsidRPr="003345B8" w:rsidRDefault="003345B8" w:rsidP="00175565">
      <w:pPr>
        <w:widowControl/>
        <w:numPr>
          <w:ilvl w:val="0"/>
          <w:numId w:val="16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从输出中确定具有适当冗余级别的磁盘组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并记下它包含的可用空间</w:t>
      </w:r>
      <w:r w:rsidR="009F616C">
        <w:rPr>
          <w:rFonts w:ascii="inherit" w:eastAsia="宋体" w:hAnsi="inherit" w:cs="Arial"/>
          <w:color w:val="222222"/>
          <w:kern w:val="0"/>
          <w:szCs w:val="21"/>
        </w:rPr>
        <w:t>.</w:t>
      </w:r>
    </w:p>
    <w:p w:rsidR="003345B8" w:rsidRPr="003345B8" w:rsidRDefault="003345B8" w:rsidP="00175565">
      <w:pPr>
        <w:widowControl/>
        <w:numPr>
          <w:ilvl w:val="0"/>
          <w:numId w:val="160"/>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请安装或标识满足上一部分中列出的存储要求所需的附加磁盘设备</w:t>
      </w:r>
      <w:r w:rsidR="009F616C">
        <w:rPr>
          <w:rFonts w:ascii="inherit" w:eastAsia="宋体" w:hAnsi="inherit" w:cs="Arial"/>
          <w:color w:val="222222"/>
          <w:kern w:val="0"/>
          <w:szCs w:val="21"/>
        </w:rPr>
        <w:t>.</w:t>
      </w:r>
    </w:p>
    <w:p w:rsidR="003345B8" w:rsidRPr="003345B8" w:rsidRDefault="003345B8" w:rsidP="003345B8">
      <w:pPr>
        <w:widowControl/>
        <w:shd w:val="clear" w:color="auto" w:fill="EFF6FE"/>
        <w:ind w:left="720"/>
        <w:jc w:val="left"/>
        <w:rPr>
          <w:rFonts w:ascii="inherit" w:eastAsia="宋体" w:hAnsi="inherit" w:cs="Arial" w:hint="eastAsia"/>
          <w:b/>
          <w:bCs/>
          <w:color w:val="1C59AA"/>
          <w:kern w:val="0"/>
          <w:sz w:val="27"/>
          <w:szCs w:val="27"/>
        </w:rPr>
      </w:pPr>
      <w:r w:rsidRPr="003345B8">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3345B8" w:rsidRPr="003345B8" w:rsidRDefault="003345B8" w:rsidP="003345B8">
      <w:pPr>
        <w:widowControl/>
        <w:shd w:val="clear" w:color="auto" w:fill="EFF6FE"/>
        <w:ind w:left="72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如果要将设备添加到现有磁盘组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建议您使用与该磁盘组中现有设备具有相同大小和性能特征的设备</w:t>
      </w:r>
      <w:r w:rsidR="009F616C">
        <w:rPr>
          <w:rFonts w:ascii="inherit" w:eastAsia="宋体" w:hAnsi="inherit" w:cs="Arial"/>
          <w:color w:val="222222"/>
          <w:kern w:val="0"/>
          <w:szCs w:val="21"/>
        </w:rPr>
        <w:t>.</w:t>
      </w:r>
    </w:p>
    <w:p w:rsidR="00550B03" w:rsidRDefault="003345B8" w:rsidP="00550B03">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7.4.2</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关于使用</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ASM</w:t>
      </w:r>
      <w:r w:rsidR="00550B03">
        <w:rPr>
          <w:rFonts w:ascii="Arial" w:eastAsia="宋体" w:hAnsi="Arial" w:cs="Arial"/>
          <w:color w:val="252525"/>
          <w:kern w:val="0"/>
          <w:sz w:val="36"/>
          <w:szCs w:val="36"/>
        </w:rPr>
        <w:t xml:space="preserve"> </w:t>
      </w:r>
      <w:r w:rsidR="00550B03">
        <w:rPr>
          <w:rFonts w:ascii="Arial" w:eastAsia="宋体" w:hAnsi="Arial" w:cs="Arial"/>
          <w:color w:val="252525"/>
          <w:kern w:val="0"/>
          <w:sz w:val="36"/>
          <w:szCs w:val="36"/>
        </w:rPr>
        <w:t>的</w:t>
      </w:r>
      <w:r w:rsidR="00550B03" w:rsidRPr="00550B03">
        <w:rPr>
          <w:rFonts w:ascii="Arial" w:eastAsia="宋体" w:hAnsi="Arial" w:cs="Arial"/>
          <w:color w:val="252525"/>
          <w:kern w:val="0"/>
          <w:sz w:val="36"/>
          <w:szCs w:val="36"/>
        </w:rPr>
        <w:t>Oracle ASM Filter Driver</w:t>
      </w:r>
    </w:p>
    <w:p w:rsidR="003345B8" w:rsidRPr="003345B8" w:rsidRDefault="003345B8" w:rsidP="00550B03">
      <w:pPr>
        <w:widowControl/>
        <w:shd w:val="clear" w:color="auto" w:fill="FFFFFF"/>
        <w:spacing w:before="240" w:after="120"/>
        <w:jc w:val="left"/>
        <w:outlineLvl w:val="2"/>
        <w:rPr>
          <w:rFonts w:ascii="inherit" w:eastAsia="宋体" w:hAnsi="inherit" w:cs="Arial" w:hint="eastAsia"/>
          <w:color w:val="222222"/>
          <w:kern w:val="0"/>
          <w:szCs w:val="21"/>
        </w:rPr>
      </w:pPr>
      <w:r w:rsidRPr="003345B8">
        <w:rPr>
          <w:rFonts w:ascii="inherit" w:eastAsia="宋体" w:hAnsi="inherit" w:cs="Arial"/>
          <w:color w:val="222222"/>
          <w:kern w:val="0"/>
          <w:szCs w:val="21"/>
        </w:rPr>
        <w:t>该</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过滤器驱动程序</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ASMFD</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默认安装在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ASMFD</w:t>
      </w:r>
      <w:r w:rsidRPr="003345B8">
        <w:rPr>
          <w:rFonts w:ascii="inherit" w:eastAsia="宋体" w:hAnsi="inherit" w:cs="Arial"/>
          <w:color w:val="222222"/>
          <w:kern w:val="0"/>
          <w:szCs w:val="21"/>
        </w:rPr>
        <w:t>拒绝不由</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软件发出的写入</w:t>
      </w:r>
      <w:r w:rsidRPr="003345B8">
        <w:rPr>
          <w:rFonts w:ascii="inherit" w:eastAsia="宋体" w:hAnsi="inherit" w:cs="Arial"/>
          <w:color w:val="222222"/>
          <w:kern w:val="0"/>
          <w:szCs w:val="21"/>
        </w:rPr>
        <w:t>I</w:t>
      </w:r>
      <w:r w:rsidR="00370111">
        <w:rPr>
          <w:rFonts w:ascii="inherit" w:eastAsia="宋体" w:hAnsi="inherit" w:cs="Arial"/>
          <w:color w:val="222222"/>
          <w:kern w:val="0"/>
          <w:szCs w:val="21"/>
        </w:rPr>
        <w:t>/</w:t>
      </w:r>
      <w:r w:rsidRPr="003345B8">
        <w:rPr>
          <w:rFonts w:ascii="inherit" w:eastAsia="宋体" w:hAnsi="inherit" w:cs="Arial"/>
          <w:color w:val="222222"/>
          <w:kern w:val="0"/>
          <w:szCs w:val="21"/>
        </w:rPr>
        <w:t>O</w:t>
      </w:r>
      <w:r w:rsidRPr="003345B8">
        <w:rPr>
          <w:rFonts w:ascii="inherit" w:eastAsia="宋体" w:hAnsi="inherit" w:cs="Arial"/>
          <w:color w:val="222222"/>
          <w:kern w:val="0"/>
          <w:szCs w:val="21"/>
        </w:rPr>
        <w:t>请求</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此过滤器可确保具有管理权限的用户不会无意中覆盖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从而防止</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磁盘和磁盘组中的文件受损</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对于磁盘分区</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假设分区表未被用户保留</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受保护的区域是由</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ASMFD</w:t>
      </w:r>
      <w:r w:rsidRPr="003345B8">
        <w:rPr>
          <w:rFonts w:ascii="inherit" w:eastAsia="宋体" w:hAnsi="inherit" w:cs="Arial"/>
          <w:color w:val="222222"/>
          <w:kern w:val="0"/>
          <w:szCs w:val="21"/>
        </w:rPr>
        <w:t>管理的磁盘区域</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ASMFD</w:t>
      </w:r>
      <w:r w:rsidRPr="003345B8">
        <w:rPr>
          <w:rFonts w:ascii="inherit" w:eastAsia="宋体" w:hAnsi="inherit" w:cs="Arial"/>
          <w:color w:val="222222"/>
          <w:kern w:val="0"/>
          <w:szCs w:val="21"/>
        </w:rPr>
        <w:t>简化了磁盘设备的配置和管理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无需在每次系统重新启动时重新绑定与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一起使用的磁盘设备</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7.4.3</w:t>
      </w:r>
      <w:r w:rsidRPr="003345B8">
        <w:rPr>
          <w:rFonts w:ascii="Arial" w:eastAsia="宋体" w:hAnsi="Arial" w:cs="Arial"/>
          <w:color w:val="252525"/>
          <w:kern w:val="0"/>
          <w:sz w:val="36"/>
          <w:szCs w:val="36"/>
        </w:rPr>
        <w:t>在</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ASM</w:t>
      </w:r>
      <w:r w:rsidRPr="003345B8">
        <w:rPr>
          <w:rFonts w:ascii="Arial" w:eastAsia="宋体" w:hAnsi="Arial" w:cs="Arial"/>
          <w:color w:val="252525"/>
          <w:kern w:val="0"/>
          <w:sz w:val="36"/>
          <w:szCs w:val="36"/>
        </w:rPr>
        <w:t>上使用磁盘组和</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数据库文件</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查看以下各节为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数据库文件配置</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存储</w:t>
      </w:r>
      <w:r w:rsidR="009F616C">
        <w:rPr>
          <w:rFonts w:ascii="inherit" w:eastAsia="宋体" w:hAnsi="inherit" w:cs="Arial"/>
          <w:color w:val="222222"/>
          <w:kern w:val="0"/>
          <w:szCs w:val="21"/>
        </w:rPr>
        <w:t xml:space="preserve">: </w:t>
      </w:r>
    </w:p>
    <w:p w:rsidR="003345B8" w:rsidRPr="003345B8" w:rsidRDefault="001F3748" w:rsidP="00175565">
      <w:pPr>
        <w:widowControl/>
        <w:numPr>
          <w:ilvl w:val="0"/>
          <w:numId w:val="162"/>
        </w:numPr>
        <w:shd w:val="clear" w:color="auto" w:fill="FFFFFF"/>
        <w:jc w:val="left"/>
        <w:rPr>
          <w:rFonts w:ascii="inherit" w:eastAsia="宋体" w:hAnsi="inherit" w:cs="Arial" w:hint="eastAsia"/>
          <w:color w:val="222222"/>
          <w:kern w:val="0"/>
          <w:szCs w:val="21"/>
        </w:rPr>
      </w:pPr>
      <w:hyperlink r:id="rId201" w:anchor="CDEDEIAD" w:tgtFrame="_blank" w:history="1">
        <w:r w:rsidR="003345B8" w:rsidRPr="003345B8">
          <w:rPr>
            <w:rFonts w:ascii="inherit" w:eastAsia="宋体" w:hAnsi="inherit" w:cs="Arial"/>
            <w:color w:val="145C93"/>
            <w:kern w:val="0"/>
            <w:szCs w:val="21"/>
            <w:u w:val="single"/>
          </w:rPr>
          <w:t>在</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上识别和使用现有的</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数据库磁盘组</w:t>
        </w:r>
      </w:hyperlink>
    </w:p>
    <w:p w:rsidR="003345B8" w:rsidRPr="003345B8" w:rsidRDefault="001F3748" w:rsidP="00175565">
      <w:pPr>
        <w:widowControl/>
        <w:numPr>
          <w:ilvl w:val="0"/>
          <w:numId w:val="162"/>
        </w:numPr>
        <w:shd w:val="clear" w:color="auto" w:fill="FFFFFF"/>
        <w:jc w:val="left"/>
        <w:rPr>
          <w:rFonts w:ascii="inherit" w:eastAsia="宋体" w:hAnsi="inherit" w:cs="Arial" w:hint="eastAsia"/>
          <w:color w:val="222222"/>
          <w:kern w:val="0"/>
          <w:szCs w:val="21"/>
        </w:rPr>
      </w:pPr>
      <w:hyperlink r:id="rId202" w:anchor="CDEBAADD" w:tgtFrame="_blank" w:history="1">
        <w:r w:rsidR="003345B8" w:rsidRPr="003345B8">
          <w:rPr>
            <w:rFonts w:ascii="inherit" w:eastAsia="宋体" w:hAnsi="inherit" w:cs="Arial"/>
            <w:color w:val="145C93"/>
            <w:kern w:val="0"/>
            <w:szCs w:val="21"/>
            <w:u w:val="single"/>
          </w:rPr>
          <w:t>为</w:t>
        </w:r>
        <w:r w:rsidR="003345B8" w:rsidRPr="003345B8">
          <w:rPr>
            <w:rFonts w:ascii="inherit" w:eastAsia="宋体" w:hAnsi="inherit" w:cs="Arial"/>
            <w:color w:val="145C93"/>
            <w:kern w:val="0"/>
            <w:szCs w:val="21"/>
            <w:u w:val="single"/>
          </w:rPr>
          <w:t>Oracle</w:t>
        </w:r>
        <w:r w:rsidR="003345B8" w:rsidRPr="003345B8">
          <w:rPr>
            <w:rFonts w:ascii="inherit" w:eastAsia="宋体" w:hAnsi="inherit" w:cs="Arial"/>
            <w:color w:val="145C93"/>
            <w:kern w:val="0"/>
            <w:szCs w:val="21"/>
            <w:u w:val="single"/>
          </w:rPr>
          <w:t>数据库数据文件创建</w:t>
        </w:r>
        <w:r w:rsidR="003345B8" w:rsidRPr="003345B8">
          <w:rPr>
            <w:rFonts w:ascii="inherit" w:eastAsia="宋体" w:hAnsi="inherit" w:cs="Arial"/>
            <w:color w:val="145C93"/>
            <w:kern w:val="0"/>
            <w:szCs w:val="21"/>
            <w:u w:val="single"/>
          </w:rPr>
          <w:t>Diskgroups</w:t>
        </w:r>
      </w:hyperlink>
    </w:p>
    <w:p w:rsidR="003345B8" w:rsidRPr="003345B8" w:rsidRDefault="001F3748" w:rsidP="00175565">
      <w:pPr>
        <w:widowControl/>
        <w:numPr>
          <w:ilvl w:val="0"/>
          <w:numId w:val="162"/>
        </w:numPr>
        <w:shd w:val="clear" w:color="auto" w:fill="FFFFFF"/>
        <w:jc w:val="left"/>
        <w:rPr>
          <w:rFonts w:ascii="inherit" w:eastAsia="宋体" w:hAnsi="inherit" w:cs="Arial" w:hint="eastAsia"/>
          <w:color w:val="222222"/>
          <w:kern w:val="0"/>
          <w:szCs w:val="21"/>
        </w:rPr>
      </w:pPr>
      <w:hyperlink r:id="rId203" w:anchor="BABHADCI" w:tgtFrame="_blank" w:history="1">
        <w:r w:rsidR="003345B8" w:rsidRPr="003345B8">
          <w:rPr>
            <w:rFonts w:ascii="inherit" w:eastAsia="宋体" w:hAnsi="inherit" w:cs="Arial"/>
            <w:color w:val="145C93"/>
            <w:kern w:val="0"/>
            <w:szCs w:val="21"/>
            <w:u w:val="single"/>
          </w:rPr>
          <w:t>创建和使用</w:t>
        </w:r>
        <w:r w:rsidR="003345B8" w:rsidRPr="003345B8">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3345B8" w:rsidRPr="003345B8">
          <w:rPr>
            <w:rFonts w:ascii="inherit" w:eastAsia="宋体" w:hAnsi="inherit" w:cs="Arial"/>
            <w:color w:val="145C93"/>
            <w:kern w:val="0"/>
            <w:szCs w:val="21"/>
            <w:u w:val="single"/>
          </w:rPr>
          <w:t>ASM</w:t>
        </w:r>
        <w:r w:rsidR="003345B8" w:rsidRPr="003345B8">
          <w:rPr>
            <w:rFonts w:ascii="inherit" w:eastAsia="宋体" w:hAnsi="inherit" w:cs="Arial"/>
            <w:color w:val="145C93"/>
            <w:kern w:val="0"/>
            <w:szCs w:val="21"/>
            <w:u w:val="single"/>
          </w:rPr>
          <w:t>凭据文件</w:t>
        </w:r>
      </w:hyperlink>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7.4.3.1</w:t>
      </w:r>
      <w:r w:rsidRPr="003345B8">
        <w:rPr>
          <w:rFonts w:ascii="Arial" w:eastAsia="宋体" w:hAnsi="Arial" w:cs="Arial"/>
          <w:color w:val="252525"/>
          <w:kern w:val="0"/>
          <w:sz w:val="27"/>
          <w:szCs w:val="27"/>
        </w:rPr>
        <w:t>在</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ASM</w:t>
      </w:r>
      <w:r w:rsidRPr="003345B8">
        <w:rPr>
          <w:rFonts w:ascii="Arial" w:eastAsia="宋体" w:hAnsi="Arial" w:cs="Arial"/>
          <w:color w:val="252525"/>
          <w:kern w:val="0"/>
          <w:sz w:val="27"/>
          <w:szCs w:val="27"/>
        </w:rPr>
        <w:t>上识别和使用现有的</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数据库磁盘组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以下部分介绍如何识别现有磁盘组并确定它们包含的可用磁盘空间</w:t>
      </w:r>
      <w:r w:rsidR="009F616C">
        <w:rPr>
          <w:rFonts w:ascii="inherit" w:eastAsia="宋体" w:hAnsi="inherit" w:cs="Arial"/>
          <w:color w:val="222222"/>
          <w:kern w:val="0"/>
          <w:szCs w:val="21"/>
        </w:rPr>
        <w:t>.</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可选</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识别</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磁盘组设备的故障组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有关</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磁盘发现的信息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请参阅</w:t>
      </w:r>
      <w:hyperlink r:id="rId204" w:anchor="OSTMG94120" w:tgtFrame="_blank" w:history="1">
        <w:r w:rsidRPr="003345B8">
          <w:rPr>
            <w:rFonts w:ascii="inherit" w:eastAsia="宋体" w:hAnsi="inherit" w:cs="Arial"/>
            <w:i/>
            <w:iCs/>
            <w:color w:val="145C93"/>
            <w:kern w:val="0"/>
            <w:szCs w:val="21"/>
          </w:rPr>
          <w:t>Oracle</w:t>
        </w:r>
        <w:r w:rsidRPr="003345B8">
          <w:rPr>
            <w:rFonts w:ascii="inherit" w:eastAsia="宋体" w:hAnsi="inherit" w:cs="Arial"/>
            <w:i/>
            <w:iCs/>
            <w:color w:val="145C93"/>
            <w:kern w:val="0"/>
            <w:szCs w:val="21"/>
          </w:rPr>
          <w:t>自动存储管理管理员指南</w:t>
        </w:r>
      </w:hyperlink>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如果您打算使用正常或高冗余磁盘组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则可以通过关联一组定制故障组中的磁盘设备来进一步保护数据库免遭硬件故障</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每个设备都包含自己的故障组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如果正常冗余磁盘组中的两个磁盘设备连接到同一个</w:t>
      </w:r>
      <w:r w:rsidRPr="003345B8">
        <w:rPr>
          <w:rFonts w:ascii="inherit" w:eastAsia="宋体" w:hAnsi="inherit" w:cs="Arial"/>
          <w:color w:val="222222"/>
          <w:kern w:val="0"/>
          <w:szCs w:val="21"/>
        </w:rPr>
        <w:t>SCSI</w:t>
      </w:r>
      <w:r w:rsidRPr="003345B8">
        <w:rPr>
          <w:rFonts w:ascii="inherit" w:eastAsia="宋体" w:hAnsi="inherit" w:cs="Arial"/>
          <w:color w:val="222222"/>
          <w:kern w:val="0"/>
          <w:szCs w:val="21"/>
        </w:rPr>
        <w:t>控制器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则如果控制器发生故障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则该磁盘组将不可用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本例中的控制器是单点故障</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为防止出现此类故障</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可以使用两个</w:t>
      </w:r>
      <w:r w:rsidRPr="003345B8">
        <w:rPr>
          <w:rFonts w:ascii="inherit" w:eastAsia="宋体" w:hAnsi="inherit" w:cs="Arial"/>
          <w:color w:val="222222"/>
          <w:kern w:val="0"/>
          <w:szCs w:val="21"/>
        </w:rPr>
        <w:t>SCSI</w:t>
      </w:r>
      <w:r w:rsidRPr="003345B8">
        <w:rPr>
          <w:rFonts w:ascii="inherit" w:eastAsia="宋体" w:hAnsi="inherit" w:cs="Arial"/>
          <w:color w:val="222222"/>
          <w:kern w:val="0"/>
          <w:szCs w:val="21"/>
        </w:rPr>
        <w:t>控制器</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每个控制器都有两个磁盘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并为连接到每个控制器的磁盘定义一个故障组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此配置将使磁盘组能够容忍一个</w:t>
      </w:r>
      <w:r w:rsidRPr="003345B8">
        <w:rPr>
          <w:rFonts w:ascii="inherit" w:eastAsia="宋体" w:hAnsi="inherit" w:cs="Arial"/>
          <w:color w:val="222222"/>
          <w:kern w:val="0"/>
          <w:szCs w:val="21"/>
        </w:rPr>
        <w:t>SCSI</w:t>
      </w:r>
      <w:r w:rsidRPr="003345B8">
        <w:rPr>
          <w:rFonts w:ascii="inherit" w:eastAsia="宋体" w:hAnsi="inherit" w:cs="Arial"/>
          <w:color w:val="222222"/>
          <w:kern w:val="0"/>
          <w:szCs w:val="21"/>
        </w:rPr>
        <w:t>控制器的故障</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7.4.3.2</w:t>
      </w:r>
      <w:r w:rsidRPr="003345B8">
        <w:rPr>
          <w:rFonts w:ascii="Arial" w:eastAsia="宋体" w:hAnsi="Arial" w:cs="Arial"/>
          <w:color w:val="252525"/>
          <w:kern w:val="0"/>
          <w:sz w:val="27"/>
          <w:szCs w:val="27"/>
        </w:rPr>
        <w:t>为</w:t>
      </w:r>
      <w:r w:rsidRPr="003345B8">
        <w:rPr>
          <w:rFonts w:ascii="Arial" w:eastAsia="宋体" w:hAnsi="Arial" w:cs="Arial"/>
          <w:color w:val="252525"/>
          <w:kern w:val="0"/>
          <w:sz w:val="27"/>
          <w:szCs w:val="27"/>
        </w:rPr>
        <w:t>Oracle</w:t>
      </w:r>
      <w:r w:rsidRPr="003345B8">
        <w:rPr>
          <w:rFonts w:ascii="Arial" w:eastAsia="宋体" w:hAnsi="Arial" w:cs="Arial"/>
          <w:color w:val="252525"/>
          <w:kern w:val="0"/>
          <w:sz w:val="27"/>
          <w:szCs w:val="27"/>
        </w:rPr>
        <w:t>数据库数据文件创建磁盘分组</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如果您确定系统上不存在合适的磁盘组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请安装或标识相应的磁盘设备以添加到新的磁盘组中</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识别适当的磁盘设备时请遵循以下准则</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磁盘组中的所有设备应具有相同的大小并具有相同的性能特征</w:t>
      </w:r>
      <w:r w:rsidR="009F616C">
        <w:rPr>
          <w:rFonts w:ascii="inherit" w:eastAsia="宋体" w:hAnsi="inherit" w:cs="Arial"/>
          <w:color w:val="222222"/>
          <w:kern w:val="0"/>
          <w:szCs w:val="21"/>
        </w:rPr>
        <w:t>.</w:t>
      </w:r>
    </w:p>
    <w:p w:rsidR="003345B8" w:rsidRPr="003345B8" w:rsidRDefault="003345B8" w:rsidP="00175565">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不要将单个物理磁盘上的多个分区指定为磁盘组设备</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期望每个磁盘组设备都位于单独的物理磁盘上</w:t>
      </w:r>
      <w:r w:rsidR="009F616C">
        <w:rPr>
          <w:rFonts w:ascii="inherit" w:eastAsia="宋体" w:hAnsi="inherit" w:cs="Arial"/>
          <w:color w:val="222222"/>
          <w:kern w:val="0"/>
          <w:szCs w:val="21"/>
        </w:rPr>
        <w:t>.</w:t>
      </w:r>
    </w:p>
    <w:p w:rsidR="003345B8" w:rsidRPr="003345B8" w:rsidRDefault="003345B8" w:rsidP="00175565">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虽然可以将逻辑卷指定为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磁盘组中的设备</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但</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不推荐使用它们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因为它增加了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不必要的一层复杂性</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如果您决定在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中使用逻辑卷</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需要</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逻辑卷管理器</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90"/>
        <w:jc w:val="left"/>
        <w:outlineLvl w:val="3"/>
        <w:rPr>
          <w:rFonts w:ascii="Arial" w:eastAsia="宋体" w:hAnsi="Arial" w:cs="Arial"/>
          <w:color w:val="252525"/>
          <w:kern w:val="0"/>
          <w:sz w:val="27"/>
          <w:szCs w:val="27"/>
        </w:rPr>
      </w:pPr>
      <w:r w:rsidRPr="003345B8">
        <w:rPr>
          <w:rFonts w:ascii="Arial" w:eastAsia="宋体" w:hAnsi="Arial" w:cs="Arial"/>
          <w:color w:val="808080"/>
          <w:kern w:val="0"/>
          <w:sz w:val="27"/>
          <w:szCs w:val="27"/>
        </w:rPr>
        <w:t>7.4.3.3</w:t>
      </w:r>
      <w:r w:rsidRPr="003345B8">
        <w:rPr>
          <w:rFonts w:ascii="Arial" w:eastAsia="宋体" w:hAnsi="Arial" w:cs="Arial"/>
          <w:color w:val="252525"/>
          <w:kern w:val="0"/>
          <w:sz w:val="27"/>
          <w:szCs w:val="27"/>
        </w:rPr>
        <w:t>创建和使用</w:t>
      </w:r>
      <w:r w:rsidRPr="003345B8">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3345B8">
        <w:rPr>
          <w:rFonts w:ascii="Arial" w:eastAsia="宋体" w:hAnsi="Arial" w:cs="Arial"/>
          <w:color w:val="252525"/>
          <w:kern w:val="0"/>
          <w:sz w:val="27"/>
          <w:szCs w:val="27"/>
        </w:rPr>
        <w:t>ASM</w:t>
      </w:r>
      <w:r w:rsidRPr="003345B8">
        <w:rPr>
          <w:rFonts w:ascii="Arial" w:eastAsia="宋体" w:hAnsi="Arial" w:cs="Arial"/>
          <w:color w:val="252525"/>
          <w:kern w:val="0"/>
          <w:sz w:val="27"/>
          <w:szCs w:val="27"/>
        </w:rPr>
        <w:t>凭据文件</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Storage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没有在节点上运行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并在不同的客户端群集中使用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存储服务</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要从</w:t>
      </w:r>
      <w:r w:rsidRPr="003345B8">
        <w:rPr>
          <w:rFonts w:ascii="Courier New" w:eastAsia="宋体" w:hAnsi="Courier New" w:cs="Courier New"/>
          <w:i/>
          <w:iCs/>
          <w:color w:val="000000"/>
          <w:kern w:val="0"/>
          <w:sz w:val="20"/>
          <w:szCs w:val="20"/>
        </w:rPr>
        <w:t>Grid_home</w:t>
      </w:r>
      <w:r w:rsidRPr="003345B8">
        <w:rPr>
          <w:rFonts w:ascii="Courier New" w:eastAsia="宋体" w:hAnsi="Courier New" w:cs="Courier New"/>
          <w:color w:val="000000"/>
          <w:kern w:val="0"/>
          <w:sz w:val="20"/>
          <w:szCs w:val="20"/>
        </w:rPr>
        <w:t>/bin</w:t>
      </w:r>
      <w:r w:rsidRPr="003345B8">
        <w:rPr>
          <w:rFonts w:ascii="inherit" w:eastAsia="宋体" w:hAnsi="inherit" w:cs="Arial"/>
          <w:color w:val="222222"/>
          <w:kern w:val="0"/>
          <w:szCs w:val="21"/>
        </w:rPr>
        <w:t>存储服务器上的目录创建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凭证文件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请在其中一个成员节点上运行以下命令</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其中</w:t>
      </w:r>
      <w:r w:rsidRPr="003345B8">
        <w:rPr>
          <w:rFonts w:ascii="inherit" w:eastAsia="宋体" w:hAnsi="inherit" w:cs="Arial"/>
          <w:i/>
          <w:iCs/>
          <w:color w:val="222222"/>
          <w:kern w:val="0"/>
          <w:szCs w:val="21"/>
        </w:rPr>
        <w:t>credential_file</w:t>
      </w:r>
      <w:r w:rsidRPr="003345B8">
        <w:rPr>
          <w:rFonts w:ascii="inherit" w:eastAsia="宋体" w:hAnsi="inherit" w:cs="Arial"/>
          <w:color w:val="222222"/>
          <w:kern w:val="0"/>
          <w:szCs w:val="21"/>
        </w:rPr>
        <w:t>是您创建的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凭证文件的名称和路径位置</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i/>
          <w:iCs/>
          <w:color w:val="000000"/>
          <w:kern w:val="0"/>
          <w:sz w:val="20"/>
          <w:szCs w:val="20"/>
        </w:rPr>
        <w:t>Grid_home</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bin</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asmcmd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mkcc</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i/>
          <w:iCs/>
          <w:color w:val="000000"/>
          <w:kern w:val="0"/>
          <w:sz w:val="20"/>
          <w:szCs w:val="20"/>
        </w:rPr>
        <w:t>client_</w:t>
      </w:r>
      <w:r w:rsidR="00881443">
        <w:rPr>
          <w:rFonts w:ascii="Courier New" w:eastAsia="宋体" w:hAnsi="Courier New" w:cs="Courier New"/>
          <w:i/>
          <w:iCs/>
          <w:color w:val="000000"/>
          <w:kern w:val="0"/>
          <w:sz w:val="20"/>
          <w:szCs w:val="20"/>
        </w:rPr>
        <w:t>Cluster</w:t>
      </w:r>
      <w:r w:rsidRPr="003345B8">
        <w:rPr>
          <w:rFonts w:ascii="Courier New" w:eastAsia="宋体" w:hAnsi="Courier New" w:cs="Courier New"/>
          <w:i/>
          <w:iCs/>
          <w:color w:val="000000"/>
          <w:kern w:val="0"/>
          <w:sz w:val="20"/>
          <w:szCs w:val="20"/>
        </w:rPr>
        <w:t>_name</w:t>
      </w:r>
      <w:r w:rsidR="00963F67">
        <w:rPr>
          <w:rFonts w:ascii="Courier New" w:eastAsia="宋体" w:hAnsi="Courier New" w:cs="Courier New"/>
          <w:i/>
          <w:iCs/>
          <w:color w:val="000000"/>
          <w:kern w:val="0"/>
          <w:sz w:val="20"/>
          <w:szCs w:val="20"/>
        </w:rPr>
        <w:t xml:space="preserve"> </w:t>
      </w:r>
      <w:r w:rsidRPr="003345B8">
        <w:rPr>
          <w:rFonts w:ascii="Courier New" w:eastAsia="宋体" w:hAnsi="Courier New" w:cs="Courier New"/>
          <w:i/>
          <w:iCs/>
          <w:color w:val="000000"/>
          <w:kern w:val="0"/>
          <w:sz w:val="20"/>
          <w:szCs w:val="20"/>
        </w:rPr>
        <w:t>credential_file</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3345B8">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345B8">
        <w:rPr>
          <w:rFonts w:ascii="Courier New" w:eastAsia="宋体" w:hAnsi="Courier New" w:cs="Courier New"/>
          <w:i/>
          <w:iCs/>
          <w:color w:val="000000"/>
          <w:kern w:val="0"/>
          <w:sz w:val="20"/>
          <w:szCs w:val="20"/>
        </w:rPr>
        <w:t>Grid_home</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bin</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asmcmd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mkcc</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client</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1</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/home/grid/client</w:t>
      </w:r>
      <w:r w:rsidR="00881443">
        <w:rPr>
          <w:rFonts w:ascii="Courier New" w:eastAsia="宋体" w:hAnsi="Courier New" w:cs="Courier New"/>
          <w:color w:val="000000"/>
          <w:kern w:val="0"/>
          <w:sz w:val="20"/>
          <w:szCs w:val="20"/>
        </w:rPr>
        <w:t>Cluster</w:t>
      </w:r>
      <w:r w:rsidRPr="003345B8">
        <w:rPr>
          <w:rFonts w:ascii="Courier New" w:eastAsia="宋体" w:hAnsi="Courier New" w:cs="Courier New"/>
          <w:color w:val="000000"/>
          <w:kern w:val="0"/>
          <w:sz w:val="20"/>
          <w:szCs w:val="20"/>
        </w:rPr>
        <w:t>1_credentials.xml</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凭据文件复制到运行客户端群集安装的客户端群集节点上的安全路径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安装用户必须有权访问该文件</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建议不授予其他用户访问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凭证文件的权限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系统会提示您提供文件的路径</w:t>
      </w:r>
      <w:r w:rsidR="009F616C">
        <w:rPr>
          <w:rFonts w:ascii="inherit" w:eastAsia="宋体" w:hAnsi="inherit" w:cs="Arial"/>
          <w:color w:val="222222"/>
          <w:kern w:val="0"/>
          <w:szCs w:val="21"/>
        </w:rPr>
        <w:t>.</w:t>
      </w:r>
    </w:p>
    <w:p w:rsidR="003345B8" w:rsidRPr="003345B8" w:rsidRDefault="003345B8" w:rsidP="00175565">
      <w:pPr>
        <w:widowControl/>
        <w:numPr>
          <w:ilvl w:val="0"/>
          <w:numId w:val="164"/>
        </w:numPr>
        <w:shd w:val="clear" w:color="auto" w:fill="EFF6FE"/>
        <w:spacing w:before="150" w:after="300"/>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凭证文件只能使用一次</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Storage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Client</w:t>
      </w:r>
      <w:r w:rsidRPr="003345B8">
        <w:rPr>
          <w:rFonts w:ascii="inherit" w:eastAsia="宋体" w:hAnsi="inherit" w:cs="Arial"/>
          <w:color w:val="222222"/>
          <w:kern w:val="0"/>
          <w:szCs w:val="21"/>
        </w:rPr>
        <w:t>配置并取消配置</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则必须创建一个新的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凭证文件</w:t>
      </w:r>
      <w:r w:rsidR="009F616C">
        <w:rPr>
          <w:rFonts w:ascii="inherit" w:eastAsia="宋体" w:hAnsi="inherit" w:cs="Arial"/>
          <w:color w:val="222222"/>
          <w:kern w:val="0"/>
          <w:szCs w:val="21"/>
        </w:rPr>
        <w:t>.</w:t>
      </w:r>
    </w:p>
    <w:p w:rsidR="003345B8" w:rsidRPr="003345B8" w:rsidRDefault="003345B8" w:rsidP="00175565">
      <w:pPr>
        <w:widowControl/>
        <w:numPr>
          <w:ilvl w:val="0"/>
          <w:numId w:val="164"/>
        </w:numPr>
        <w:shd w:val="clear" w:color="auto" w:fill="EFF6FE"/>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凭证文件配置客户端群集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则无法共享或重新使用它来配置其他客户端群集</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7.4.4</w:t>
      </w:r>
      <w:r w:rsidRPr="003345B8">
        <w:rPr>
          <w:rFonts w:ascii="Arial" w:eastAsia="宋体" w:hAnsi="Arial" w:cs="Arial"/>
          <w:color w:val="252525"/>
          <w:kern w:val="0"/>
          <w:sz w:val="36"/>
          <w:szCs w:val="36"/>
        </w:rPr>
        <w:t>配置</w:t>
      </w:r>
      <w:r w:rsidRPr="003345B8">
        <w:rPr>
          <w:rFonts w:ascii="Arial" w:eastAsia="宋体" w:hAnsi="Arial" w:cs="Arial"/>
          <w:color w:val="252525"/>
          <w:kern w:val="0"/>
          <w:sz w:val="36"/>
          <w:szCs w:val="36"/>
        </w:rPr>
        <w:t>Oracle</w:t>
      </w:r>
      <w:r w:rsidRPr="003345B8">
        <w:rPr>
          <w:rFonts w:ascii="Arial" w:eastAsia="宋体" w:hAnsi="Arial" w:cs="Arial"/>
          <w:color w:val="252525"/>
          <w:kern w:val="0"/>
          <w:sz w:val="36"/>
          <w:szCs w:val="36"/>
        </w:rPr>
        <w:t>自动存储管理</w:t>
      </w:r>
      <w:r w:rsidR="00881443">
        <w:rPr>
          <w:rFonts w:ascii="Arial" w:eastAsia="宋体" w:hAnsi="Arial" w:cs="Arial"/>
          <w:color w:val="252525"/>
          <w:kern w:val="0"/>
          <w:sz w:val="36"/>
          <w:szCs w:val="36"/>
        </w:rPr>
        <w:t>Cluster</w:t>
      </w:r>
      <w:r w:rsidRPr="003345B8">
        <w:rPr>
          <w:rFonts w:ascii="Arial" w:eastAsia="宋体" w:hAnsi="Arial" w:cs="Arial"/>
          <w:color w:val="252525"/>
          <w:kern w:val="0"/>
          <w:sz w:val="36"/>
          <w:szCs w:val="36"/>
        </w:rPr>
        <w:t>文件系统</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作为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Pr="003345B8">
        <w:rPr>
          <w:rFonts w:ascii="inherit" w:eastAsia="宋体" w:hAnsi="inherit" w:cs="Arial"/>
          <w:color w:val="222222"/>
          <w:kern w:val="0"/>
          <w:szCs w:val="21"/>
        </w:rPr>
        <w:t>版本</w:t>
      </w:r>
      <w:r w:rsidRPr="003345B8">
        <w:rPr>
          <w:rFonts w:ascii="inherit" w:eastAsia="宋体" w:hAnsi="inherit" w:cs="Arial"/>
          <w:color w:val="222222"/>
          <w:kern w:val="0"/>
          <w:szCs w:val="21"/>
        </w:rPr>
        <w:t>1</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的一部分进行安装</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您还可以使用</w:t>
      </w:r>
      <w:r w:rsidRPr="003345B8">
        <w:rPr>
          <w:rFonts w:ascii="inherit" w:eastAsia="宋体" w:hAnsi="inherit" w:cs="Arial"/>
          <w:color w:val="222222"/>
          <w:kern w:val="0"/>
          <w:szCs w:val="21"/>
        </w:rPr>
        <w:t>ASMCA</w:t>
      </w:r>
      <w:r w:rsidRPr="003345B8">
        <w:rPr>
          <w:rFonts w:ascii="inherit" w:eastAsia="宋体" w:hAnsi="inherit" w:cs="Arial"/>
          <w:color w:val="222222"/>
          <w:kern w:val="0"/>
          <w:szCs w:val="21"/>
        </w:rPr>
        <w:t>创建</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的通用文件系统配置</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数据库的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数据库主目标配置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009F616C">
        <w:rPr>
          <w:rFonts w:ascii="inherit" w:eastAsia="宋体" w:hAnsi="inherit" w:cs="Arial"/>
          <w:color w:val="222222"/>
          <w:kern w:val="0"/>
          <w:szCs w:val="21"/>
        </w:rPr>
        <w:t xml:space="preserve">: </w:t>
      </w:r>
    </w:p>
    <w:p w:rsidR="003345B8" w:rsidRPr="003345B8" w:rsidRDefault="003345B8" w:rsidP="00175565">
      <w:pPr>
        <w:widowControl/>
        <w:numPr>
          <w:ilvl w:val="0"/>
          <w:numId w:val="1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为群集安装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9F616C">
        <w:rPr>
          <w:rFonts w:ascii="inherit" w:eastAsia="宋体" w:hAnsi="inherit" w:cs="Arial"/>
          <w:color w:val="222222"/>
          <w:kern w:val="0"/>
          <w:szCs w:val="21"/>
        </w:rPr>
        <w:t>.</w:t>
      </w:r>
    </w:p>
    <w:p w:rsidR="003345B8" w:rsidRPr="003345B8" w:rsidRDefault="003345B8" w:rsidP="00175565">
      <w:pPr>
        <w:widowControl/>
        <w:numPr>
          <w:ilvl w:val="0"/>
          <w:numId w:val="1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将目录切换到</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00881443">
        <w:rPr>
          <w:rFonts w:ascii="inherit" w:eastAsia="宋体" w:hAnsi="inherit" w:cs="Arial"/>
          <w:color w:val="222222"/>
          <w:kern w:val="0"/>
          <w:szCs w:val="21"/>
        </w:rPr>
        <w:t xml:space="preserve"> home</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550B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/u01/app/12.1.0/grid</w:t>
      </w:r>
    </w:p>
    <w:p w:rsidR="003345B8" w:rsidRPr="003345B8" w:rsidRDefault="003345B8" w:rsidP="00175565">
      <w:pPr>
        <w:widowControl/>
        <w:numPr>
          <w:ilvl w:val="0"/>
          <w:numId w:val="1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确保</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安装所有者对您要使用的存储装载点具有读写权限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如果你想使用挂载点</w:t>
      </w:r>
      <w:r w:rsidRPr="003345B8">
        <w:rPr>
          <w:rFonts w:ascii="Courier New" w:eastAsia="宋体" w:hAnsi="Courier New" w:cs="Courier New"/>
          <w:color w:val="000000"/>
          <w:kern w:val="0"/>
          <w:sz w:val="20"/>
          <w:szCs w:val="20"/>
        </w:rPr>
        <w:t>/u02/acfsmounts/</w:t>
      </w:r>
      <w:r w:rsidR="009F616C">
        <w:rPr>
          <w:rFonts w:ascii="inherit" w:eastAsia="宋体" w:hAnsi="inherit" w:cs="Arial"/>
          <w:color w:val="222222"/>
          <w:kern w:val="0"/>
          <w:szCs w:val="21"/>
        </w:rPr>
        <w:t xml:space="preserve">: </w:t>
      </w:r>
    </w:p>
    <w:p w:rsidR="003345B8" w:rsidRPr="003345B8" w:rsidRDefault="003345B8" w:rsidP="00550B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ls</w:t>
      </w:r>
      <w:r w:rsidR="00963F67">
        <w:rPr>
          <w:rFonts w:ascii="Courier New" w:eastAsia="宋体" w:hAnsi="Courier New" w:cs="Courier New"/>
          <w:color w:val="000000"/>
          <w:kern w:val="0"/>
          <w:sz w:val="20"/>
          <w:szCs w:val="20"/>
        </w:rPr>
        <w:t xml:space="preserve"> </w:t>
      </w:r>
      <w:r w:rsidRPr="003345B8">
        <w:rPr>
          <w:rFonts w:ascii="Courier New" w:eastAsia="宋体" w:hAnsi="Courier New" w:cs="Courier New"/>
          <w:color w:val="000000"/>
          <w:kern w:val="0"/>
          <w:sz w:val="20"/>
          <w:szCs w:val="20"/>
        </w:rPr>
        <w:t>-l</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u02</w:t>
      </w:r>
      <w:r w:rsidR="00370111">
        <w:rPr>
          <w:rFonts w:ascii="Courier New" w:eastAsia="宋体" w:hAnsi="Courier New" w:cs="Courier New"/>
          <w:color w:val="000000"/>
          <w:kern w:val="0"/>
          <w:sz w:val="20"/>
          <w:szCs w:val="20"/>
        </w:rPr>
        <w:t>/</w:t>
      </w:r>
      <w:r w:rsidRPr="003345B8">
        <w:rPr>
          <w:rFonts w:ascii="Courier New" w:eastAsia="宋体" w:hAnsi="Courier New" w:cs="Courier New"/>
          <w:color w:val="000000"/>
          <w:kern w:val="0"/>
          <w:sz w:val="20"/>
          <w:szCs w:val="20"/>
        </w:rPr>
        <w:t>acfsmounts</w:t>
      </w:r>
    </w:p>
    <w:p w:rsidR="003345B8" w:rsidRPr="003345B8" w:rsidRDefault="003345B8" w:rsidP="00175565">
      <w:pPr>
        <w:widowControl/>
        <w:numPr>
          <w:ilvl w:val="0"/>
          <w:numId w:val="1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作为</w:t>
      </w:r>
      <w:r w:rsidR="00B03287">
        <w:rPr>
          <w:rFonts w:ascii="inherit" w:eastAsia="宋体" w:hAnsi="inherit" w:cs="Arial"/>
          <w:color w:val="222222"/>
          <w:kern w:val="0"/>
          <w:szCs w:val="21"/>
        </w:rPr>
        <w:t>Grid</w:t>
      </w:r>
      <w:r w:rsidRPr="003345B8">
        <w:rPr>
          <w:rFonts w:ascii="inherit" w:eastAsia="宋体" w:hAnsi="inherit" w:cs="Arial"/>
          <w:color w:val="222222"/>
          <w:kern w:val="0"/>
          <w:szCs w:val="21"/>
        </w:rPr>
        <w:t>安装所有者启动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Configuration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Assistant</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45B8" w:rsidRPr="003345B8" w:rsidRDefault="003345B8" w:rsidP="00550B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45B8">
        <w:rPr>
          <w:rFonts w:ascii="Courier New" w:eastAsia="宋体" w:hAnsi="Courier New" w:cs="Courier New"/>
          <w:color w:val="000000"/>
          <w:kern w:val="0"/>
          <w:sz w:val="20"/>
          <w:szCs w:val="20"/>
        </w:rPr>
        <w:t>./asmca</w:t>
      </w:r>
    </w:p>
    <w:p w:rsidR="003345B8" w:rsidRPr="003345B8" w:rsidRDefault="003345B8" w:rsidP="00175565">
      <w:pPr>
        <w:widowControl/>
        <w:numPr>
          <w:ilvl w:val="0"/>
          <w:numId w:val="1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配置</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页面显示了您在安装期间创建的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磁盘组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单击</w:t>
      </w:r>
      <w:r w:rsidRPr="003345B8">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3345B8">
        <w:rPr>
          <w:rFonts w:ascii="inherit" w:eastAsia="宋体" w:hAnsi="inherit" w:cs="Arial"/>
          <w:b/>
          <w:bCs/>
          <w:color w:val="222222"/>
          <w:kern w:val="0"/>
          <w:szCs w:val="21"/>
        </w:rPr>
        <w:t>ASM</w:t>
      </w:r>
      <w:r w:rsidR="00881443">
        <w:rPr>
          <w:rFonts w:ascii="inherit" w:eastAsia="宋体" w:hAnsi="inherit" w:cs="Arial"/>
          <w:b/>
          <w:bCs/>
          <w:color w:val="222222"/>
          <w:kern w:val="0"/>
          <w:szCs w:val="21"/>
        </w:rPr>
        <w:t>Cluster</w:t>
      </w:r>
      <w:r w:rsidRPr="003345B8">
        <w:rPr>
          <w:rFonts w:ascii="inherit" w:eastAsia="宋体" w:hAnsi="inherit" w:cs="Arial"/>
          <w:b/>
          <w:bCs/>
          <w:color w:val="222222"/>
          <w:kern w:val="0"/>
          <w:szCs w:val="21"/>
        </w:rPr>
        <w:t>文件系统</w:t>
      </w:r>
      <w:r w:rsidRPr="003345B8">
        <w:rPr>
          <w:rFonts w:ascii="inherit" w:eastAsia="宋体" w:hAnsi="inherit" w:cs="Arial"/>
          <w:b/>
          <w:bCs/>
          <w:color w:val="222222"/>
          <w:kern w:val="0"/>
          <w:szCs w:val="21"/>
        </w:rPr>
        <w:t>”</w:t>
      </w:r>
      <w:r w:rsidRPr="003345B8">
        <w:rPr>
          <w:rFonts w:ascii="inherit" w:eastAsia="宋体" w:hAnsi="inherit" w:cs="Arial"/>
          <w:color w:val="222222"/>
          <w:kern w:val="0"/>
          <w:szCs w:val="21"/>
        </w:rPr>
        <w:t>选项卡</w:t>
      </w:r>
      <w:r w:rsidR="009F616C">
        <w:rPr>
          <w:rFonts w:ascii="inherit" w:eastAsia="宋体" w:hAnsi="inherit" w:cs="Arial"/>
          <w:color w:val="222222"/>
          <w:kern w:val="0"/>
          <w:szCs w:val="21"/>
        </w:rPr>
        <w:t>.</w:t>
      </w:r>
    </w:p>
    <w:p w:rsidR="003345B8" w:rsidRPr="003345B8" w:rsidRDefault="003345B8" w:rsidP="00175565">
      <w:pPr>
        <w:widowControl/>
        <w:numPr>
          <w:ilvl w:val="0"/>
          <w:numId w:val="1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“ASM</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文件系统</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页面上</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右键单击数据磁盘</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然后选择</w:t>
      </w:r>
      <w:r w:rsidRPr="003345B8">
        <w:rPr>
          <w:rFonts w:ascii="inherit" w:eastAsia="宋体" w:hAnsi="inherit" w:cs="Arial"/>
          <w:b/>
          <w:bCs/>
          <w:color w:val="222222"/>
          <w:kern w:val="0"/>
          <w:szCs w:val="21"/>
        </w:rPr>
        <w:t>为数据库主目录创建</w:t>
      </w:r>
      <w:r w:rsidRPr="003345B8">
        <w:rPr>
          <w:rFonts w:ascii="inherit" w:eastAsia="宋体" w:hAnsi="inherit" w:cs="Arial"/>
          <w:b/>
          <w:bCs/>
          <w:color w:val="222222"/>
          <w:kern w:val="0"/>
          <w:szCs w:val="21"/>
        </w:rPr>
        <w:t>ACFS</w:t>
      </w:r>
      <w:r w:rsidR="009F616C">
        <w:rPr>
          <w:rFonts w:ascii="inherit" w:eastAsia="宋体" w:hAnsi="inherit" w:cs="Arial"/>
          <w:color w:val="222222"/>
          <w:kern w:val="0"/>
          <w:szCs w:val="21"/>
        </w:rPr>
        <w:t>.</w:t>
      </w:r>
    </w:p>
    <w:p w:rsidR="003345B8" w:rsidRPr="003345B8" w:rsidRDefault="003345B8" w:rsidP="00175565">
      <w:pPr>
        <w:widowControl/>
        <w:numPr>
          <w:ilvl w:val="0"/>
          <w:numId w:val="1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创建</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托管数据库</w:t>
      </w:r>
      <w:r w:rsidR="00881443">
        <w:rPr>
          <w:rFonts w:ascii="inherit" w:eastAsia="宋体" w:hAnsi="inherit" w:cs="Arial"/>
          <w:color w:val="222222"/>
          <w:kern w:val="0"/>
          <w:szCs w:val="21"/>
        </w:rPr>
        <w:t xml:space="preserve"> home</w:t>
      </w:r>
      <w:r w:rsidRPr="003345B8">
        <w:rPr>
          <w:rFonts w:ascii="inherit" w:eastAsia="宋体" w:hAnsi="inherit" w:cs="Arial"/>
          <w:color w:val="222222"/>
          <w:kern w:val="0"/>
          <w:szCs w:val="21"/>
        </w:rPr>
        <w:t>”</w:t>
      </w:r>
      <w:r w:rsidRPr="003345B8">
        <w:rPr>
          <w:rFonts w:ascii="inherit" w:eastAsia="宋体" w:hAnsi="inherit" w:cs="Arial"/>
          <w:color w:val="222222"/>
          <w:kern w:val="0"/>
          <w:szCs w:val="21"/>
        </w:rPr>
        <w:t>窗口中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输入以下信息</w:t>
      </w:r>
      <w:r w:rsidR="009F616C">
        <w:rPr>
          <w:rFonts w:ascii="inherit" w:eastAsia="宋体" w:hAnsi="inherit" w:cs="Arial"/>
          <w:color w:val="222222"/>
          <w:kern w:val="0"/>
          <w:szCs w:val="21"/>
        </w:rPr>
        <w:t xml:space="preserve">: </w:t>
      </w:r>
    </w:p>
    <w:p w:rsidR="003345B8" w:rsidRPr="003345B8" w:rsidRDefault="003345B8" w:rsidP="00175565">
      <w:pPr>
        <w:widowControl/>
        <w:numPr>
          <w:ilvl w:val="1"/>
          <w:numId w:val="165"/>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数据库</w:t>
      </w:r>
      <w:r w:rsidR="00881443">
        <w:rPr>
          <w:rFonts w:ascii="inherit" w:eastAsia="宋体" w:hAnsi="inherit" w:cs="Arial"/>
          <w:b/>
          <w:bCs/>
          <w:color w:val="222222"/>
          <w:kern w:val="0"/>
          <w:szCs w:val="21"/>
        </w:rPr>
        <w:t xml:space="preserve"> home</w:t>
      </w:r>
      <w:r w:rsidRPr="003345B8">
        <w:rPr>
          <w:rFonts w:ascii="inherit" w:eastAsia="宋体" w:hAnsi="inherit" w:cs="Arial"/>
          <w:b/>
          <w:bCs/>
          <w:color w:val="222222"/>
          <w:kern w:val="0"/>
          <w:szCs w:val="21"/>
        </w:rPr>
        <w:t>ADVM</w:t>
      </w:r>
      <w:r w:rsidRPr="003345B8">
        <w:rPr>
          <w:rFonts w:ascii="inherit" w:eastAsia="宋体" w:hAnsi="inherit" w:cs="Arial"/>
          <w:b/>
          <w:bCs/>
          <w:color w:val="222222"/>
          <w:kern w:val="0"/>
          <w:szCs w:val="21"/>
        </w:rPr>
        <w:t>卷设备名称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输入数据库主目录的名称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该名称在您的企业中必须是唯一的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dbase_01</w:t>
      </w:r>
    </w:p>
    <w:p w:rsidR="003345B8" w:rsidRPr="003345B8" w:rsidRDefault="003345B8" w:rsidP="00175565">
      <w:pPr>
        <w:widowControl/>
        <w:numPr>
          <w:ilvl w:val="1"/>
          <w:numId w:val="165"/>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Database</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Home</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Mountpoint</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输入安装点的目录路径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/u02/acfsmounts/dbase_01</w:t>
      </w:r>
    </w:p>
    <w:p w:rsidR="003345B8" w:rsidRPr="003345B8" w:rsidRDefault="003345B8" w:rsidP="003345B8">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记下此安装点以备将来参考</w:t>
      </w:r>
      <w:r w:rsidR="009F616C">
        <w:rPr>
          <w:rFonts w:ascii="inherit" w:eastAsia="宋体" w:hAnsi="inherit" w:cs="Arial"/>
          <w:color w:val="222222"/>
          <w:kern w:val="0"/>
          <w:szCs w:val="21"/>
        </w:rPr>
        <w:t>.</w:t>
      </w:r>
    </w:p>
    <w:p w:rsidR="003345B8" w:rsidRPr="003345B8" w:rsidRDefault="003345B8" w:rsidP="00175565">
      <w:pPr>
        <w:widowControl/>
        <w:numPr>
          <w:ilvl w:val="1"/>
          <w:numId w:val="165"/>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数据库</w:t>
      </w:r>
      <w:r w:rsidR="00881443">
        <w:rPr>
          <w:rFonts w:ascii="inherit" w:eastAsia="宋体" w:hAnsi="inherit" w:cs="Arial"/>
          <w:b/>
          <w:bCs/>
          <w:color w:val="222222"/>
          <w:kern w:val="0"/>
          <w:szCs w:val="21"/>
        </w:rPr>
        <w:t xml:space="preserve"> home</w:t>
      </w:r>
      <w:r w:rsidRPr="003345B8">
        <w:rPr>
          <w:rFonts w:ascii="inherit" w:eastAsia="宋体" w:hAnsi="inherit" w:cs="Arial"/>
          <w:b/>
          <w:bCs/>
          <w:color w:val="222222"/>
          <w:kern w:val="0"/>
          <w:szCs w:val="21"/>
        </w:rPr>
        <w:t>大小</w:t>
      </w:r>
      <w:r w:rsidR="00101014">
        <w:rPr>
          <w:rFonts w:ascii="inherit" w:eastAsia="宋体" w:hAnsi="inherit" w:cs="Arial"/>
          <w:b/>
          <w:bCs/>
          <w:color w:val="222222"/>
          <w:kern w:val="0"/>
          <w:szCs w:val="21"/>
        </w:rPr>
        <w:t>(</w:t>
      </w:r>
      <w:r w:rsidRPr="003345B8">
        <w:rPr>
          <w:rFonts w:ascii="inherit" w:eastAsia="宋体" w:hAnsi="inherit" w:cs="Arial"/>
          <w:b/>
          <w:bCs/>
          <w:color w:val="222222"/>
          <w:kern w:val="0"/>
          <w:szCs w:val="21"/>
        </w:rPr>
        <w:t>GB</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以千兆字节为单位输入数据库所在的大小</w:t>
      </w:r>
      <w:r w:rsidR="009F616C">
        <w:rPr>
          <w:rFonts w:ascii="inherit" w:eastAsia="宋体" w:hAnsi="inherit" w:cs="Arial"/>
          <w:color w:val="222222"/>
          <w:kern w:val="0"/>
          <w:szCs w:val="21"/>
        </w:rPr>
        <w:t>.</w:t>
      </w:r>
    </w:p>
    <w:p w:rsidR="003345B8" w:rsidRPr="003345B8" w:rsidRDefault="003345B8" w:rsidP="00175565">
      <w:pPr>
        <w:widowControl/>
        <w:numPr>
          <w:ilvl w:val="1"/>
          <w:numId w:val="165"/>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数据库主文件夹所有者名称</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输入您计划用于安装数据库的</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数据库安装所有者的名称</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oracle1</w:t>
      </w:r>
    </w:p>
    <w:p w:rsidR="003345B8" w:rsidRPr="003345B8" w:rsidRDefault="003345B8" w:rsidP="00175565">
      <w:pPr>
        <w:widowControl/>
        <w:numPr>
          <w:ilvl w:val="1"/>
          <w:numId w:val="165"/>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b/>
          <w:bCs/>
          <w:color w:val="222222"/>
          <w:kern w:val="0"/>
          <w:szCs w:val="21"/>
        </w:rPr>
        <w:t>数据库主所有者组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输入您在安装数据库时计划提供其成员的</w:t>
      </w:r>
      <w:r w:rsidRPr="003345B8">
        <w:rPr>
          <w:rFonts w:ascii="inherit" w:eastAsia="宋体" w:hAnsi="inherit" w:cs="Arial"/>
          <w:color w:val="222222"/>
          <w:kern w:val="0"/>
          <w:szCs w:val="21"/>
        </w:rPr>
        <w:t>OSDBA</w:t>
      </w:r>
      <w:r w:rsidRPr="003345B8">
        <w:rPr>
          <w:rFonts w:ascii="inherit" w:eastAsia="宋体" w:hAnsi="inherit" w:cs="Arial"/>
          <w:color w:val="222222"/>
          <w:kern w:val="0"/>
          <w:szCs w:val="21"/>
        </w:rPr>
        <w:t>组</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该组的成员被授予对数据库的</w:t>
      </w:r>
      <w:r w:rsidRPr="003345B8">
        <w:rPr>
          <w:rFonts w:ascii="inherit" w:eastAsia="宋体" w:hAnsi="inherit" w:cs="Arial"/>
          <w:color w:val="222222"/>
          <w:kern w:val="0"/>
          <w:szCs w:val="21"/>
        </w:rPr>
        <w:t>SYSDBA</w:t>
      </w:r>
      <w:r w:rsidRPr="003345B8">
        <w:rPr>
          <w:rFonts w:ascii="inherit" w:eastAsia="宋体" w:hAnsi="inherit" w:cs="Arial"/>
          <w:color w:val="222222"/>
          <w:kern w:val="0"/>
          <w:szCs w:val="21"/>
        </w:rPr>
        <w:t>权限的操作系统身份验证</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3345B8">
        <w:rPr>
          <w:rFonts w:ascii="Courier New" w:eastAsia="宋体" w:hAnsi="Courier New" w:cs="Courier New"/>
          <w:color w:val="000000"/>
          <w:kern w:val="0"/>
          <w:sz w:val="20"/>
          <w:szCs w:val="20"/>
        </w:rPr>
        <w:t>dba1</w:t>
      </w:r>
    </w:p>
    <w:p w:rsidR="003345B8" w:rsidRPr="003345B8" w:rsidRDefault="003345B8" w:rsidP="00175565">
      <w:pPr>
        <w:widowControl/>
        <w:numPr>
          <w:ilvl w:val="1"/>
          <w:numId w:val="165"/>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完成输入后点击</w:t>
      </w:r>
      <w:r w:rsidRPr="003345B8">
        <w:rPr>
          <w:rFonts w:ascii="inherit" w:eastAsia="宋体" w:hAnsi="inherit" w:cs="Arial"/>
          <w:b/>
          <w:bCs/>
          <w:color w:val="222222"/>
          <w:kern w:val="0"/>
          <w:szCs w:val="21"/>
        </w:rPr>
        <w:t>确定</w:t>
      </w:r>
      <w:r w:rsidR="009F616C">
        <w:rPr>
          <w:rFonts w:ascii="inherit" w:eastAsia="宋体" w:hAnsi="inherit" w:cs="Arial"/>
          <w:color w:val="222222"/>
          <w:kern w:val="0"/>
          <w:szCs w:val="21"/>
        </w:rPr>
        <w:t>.</w:t>
      </w:r>
    </w:p>
    <w:p w:rsidR="003345B8" w:rsidRPr="003345B8" w:rsidRDefault="003345B8" w:rsidP="00175565">
      <w:pPr>
        <w:widowControl/>
        <w:numPr>
          <w:ilvl w:val="0"/>
          <w:numId w:val="1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运行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Configuration</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Assistant</w:t>
      </w:r>
      <w:r w:rsidRPr="003345B8">
        <w:rPr>
          <w:rFonts w:ascii="inherit" w:eastAsia="宋体" w:hAnsi="inherit" w:cs="Arial"/>
          <w:color w:val="222222"/>
          <w:kern w:val="0"/>
          <w:szCs w:val="21"/>
        </w:rPr>
        <w:t>生成的脚本作为特权用户</w:t>
      </w:r>
      <w:r w:rsidR="00101014">
        <w:rPr>
          <w:rFonts w:ascii="inherit" w:eastAsia="宋体" w:hAnsi="inherit" w:cs="Arial"/>
          <w:color w:val="222222"/>
          <w:kern w:val="0"/>
          <w:szCs w:val="21"/>
        </w:rPr>
        <w:t>(</w:t>
      </w:r>
      <w:r w:rsidRPr="003345B8">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w:t>
      </w: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环境中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该脚本将</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注册为由</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管理的资源</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将</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注册为资源可帮助</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在将</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用于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数据库</w:t>
      </w:r>
      <w:r w:rsidR="00881443">
        <w:rPr>
          <w:rFonts w:ascii="inherit" w:eastAsia="宋体" w:hAnsi="inherit" w:cs="Arial"/>
          <w:color w:val="222222"/>
          <w:kern w:val="0"/>
          <w:szCs w:val="21"/>
        </w:rPr>
        <w:t xml:space="preserve"> home</w:t>
      </w:r>
      <w:r w:rsidRPr="003345B8">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按照正确的顺序自动安装</w:t>
      </w:r>
      <w:r w:rsidRPr="003345B8">
        <w:rPr>
          <w:rFonts w:ascii="inherit" w:eastAsia="宋体" w:hAnsi="inherit" w:cs="Arial"/>
          <w:color w:val="222222"/>
          <w:kern w:val="0"/>
          <w:szCs w:val="21"/>
        </w:rPr>
        <w:t>ACFS</w:t>
      </w:r>
      <w:r w:rsidR="009F616C">
        <w:rPr>
          <w:rFonts w:ascii="inherit" w:eastAsia="宋体" w:hAnsi="inherit" w:cs="Arial"/>
          <w:color w:val="222222"/>
          <w:kern w:val="0"/>
          <w:szCs w:val="21"/>
        </w:rPr>
        <w:t>.</w:t>
      </w:r>
    </w:p>
    <w:p w:rsidR="003345B8" w:rsidRPr="003345B8" w:rsidRDefault="003345B8" w:rsidP="00175565">
      <w:pPr>
        <w:widowControl/>
        <w:numPr>
          <w:ilvl w:val="0"/>
          <w:numId w:val="165"/>
        </w:numPr>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安装期间</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请确保您或安装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的</w:t>
      </w:r>
      <w:r w:rsidRPr="003345B8">
        <w:rPr>
          <w:rFonts w:ascii="inherit" w:eastAsia="宋体" w:hAnsi="inherit" w:cs="Arial"/>
          <w:color w:val="222222"/>
          <w:kern w:val="0"/>
          <w:szCs w:val="21"/>
        </w:rPr>
        <w:t>DBA</w:t>
      </w:r>
      <w:r w:rsidRPr="003345B8">
        <w:rPr>
          <w:rFonts w:ascii="inherit" w:eastAsia="宋体" w:hAnsi="inherit" w:cs="Arial"/>
          <w:color w:val="222222"/>
          <w:kern w:val="0"/>
          <w:szCs w:val="21"/>
        </w:rPr>
        <w:t>为</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主目录选择您在</w:t>
      </w:r>
      <w:r w:rsidRPr="003345B8">
        <w:rPr>
          <w:rFonts w:ascii="inherit" w:eastAsia="宋体" w:hAnsi="inherit" w:cs="Arial"/>
          <w:b/>
          <w:bCs/>
          <w:color w:val="222222"/>
          <w:kern w:val="0"/>
          <w:szCs w:val="21"/>
        </w:rPr>
        <w:t>Database</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Home</w:t>
      </w:r>
      <w:r w:rsidR="00963F67">
        <w:rPr>
          <w:rFonts w:ascii="inherit" w:eastAsia="宋体" w:hAnsi="inherit" w:cs="Arial"/>
          <w:b/>
          <w:bCs/>
          <w:color w:val="222222"/>
          <w:kern w:val="0"/>
          <w:szCs w:val="21"/>
        </w:rPr>
        <w:t xml:space="preserve"> </w:t>
      </w:r>
      <w:r w:rsidRPr="003345B8">
        <w:rPr>
          <w:rFonts w:ascii="inherit" w:eastAsia="宋体" w:hAnsi="inherit" w:cs="Arial"/>
          <w:b/>
          <w:bCs/>
          <w:color w:val="222222"/>
          <w:kern w:val="0"/>
          <w:szCs w:val="21"/>
        </w:rPr>
        <w:t>Mountpoint</w:t>
      </w:r>
      <w:r w:rsidRPr="003345B8">
        <w:rPr>
          <w:rFonts w:ascii="inherit" w:eastAsia="宋体" w:hAnsi="inherit" w:cs="Arial"/>
          <w:color w:val="222222"/>
          <w:kern w:val="0"/>
          <w:szCs w:val="21"/>
        </w:rPr>
        <w:t>字段</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在前面的示例中</w:t>
      </w:r>
      <w:r w:rsidRPr="003345B8">
        <w:rPr>
          <w:rFonts w:ascii="Courier New" w:eastAsia="宋体" w:hAnsi="Courier New" w:cs="Courier New"/>
          <w:color w:val="000000"/>
          <w:kern w:val="0"/>
          <w:sz w:val="20"/>
          <w:szCs w:val="20"/>
        </w:rPr>
        <w:t>/u02/acfsmounts/dbase_01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中提供的装入点</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240" w:after="120"/>
        <w:jc w:val="left"/>
        <w:outlineLvl w:val="2"/>
        <w:rPr>
          <w:rFonts w:ascii="Arial" w:eastAsia="宋体" w:hAnsi="Arial" w:cs="Arial"/>
          <w:color w:val="252525"/>
          <w:kern w:val="0"/>
          <w:sz w:val="36"/>
          <w:szCs w:val="36"/>
        </w:rPr>
      </w:pPr>
      <w:r w:rsidRPr="003345B8">
        <w:rPr>
          <w:rFonts w:ascii="Arial" w:eastAsia="宋体" w:hAnsi="Arial" w:cs="Arial"/>
          <w:color w:val="808080"/>
          <w:kern w:val="0"/>
          <w:sz w:val="27"/>
          <w:szCs w:val="27"/>
        </w:rPr>
        <w:t>7.4.5</w:t>
      </w:r>
      <w:r w:rsidRPr="003345B8">
        <w:rPr>
          <w:rFonts w:ascii="Arial" w:eastAsia="宋体" w:hAnsi="Arial" w:cs="Arial"/>
          <w:color w:val="252525"/>
          <w:kern w:val="0"/>
          <w:sz w:val="36"/>
          <w:szCs w:val="36"/>
        </w:rPr>
        <w:t>升级现有的</w:t>
      </w:r>
      <w:r w:rsidRPr="003345B8">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3345B8">
        <w:rPr>
          <w:rFonts w:ascii="Arial" w:eastAsia="宋体" w:hAnsi="Arial" w:cs="Arial"/>
          <w:color w:val="252525"/>
          <w:kern w:val="0"/>
          <w:sz w:val="36"/>
          <w:szCs w:val="36"/>
        </w:rPr>
        <w:t>ASM</w:t>
      </w:r>
      <w:r w:rsidRPr="003345B8">
        <w:rPr>
          <w:rFonts w:ascii="Arial" w:eastAsia="宋体" w:hAnsi="Arial" w:cs="Arial"/>
          <w:color w:val="252525"/>
          <w:kern w:val="0"/>
          <w:sz w:val="36"/>
          <w:szCs w:val="36"/>
        </w:rPr>
        <w:t>实例</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lastRenderedPageBreak/>
        <w:t>如果您的服务器安装了早期版本的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或者安装了现有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则可以使用</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自动存储管理配置助手</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位于路径中的</w:t>
      </w:r>
      <w:r w:rsidRPr="003345B8">
        <w:rPr>
          <w:rFonts w:ascii="inherit" w:eastAsia="宋体" w:hAnsi="inherit" w:cs="Arial"/>
          <w:color w:val="222222"/>
          <w:kern w:val="0"/>
          <w:szCs w:val="21"/>
        </w:rPr>
        <w:t>ASMCA</w:t>
      </w:r>
      <w:r w:rsidR="00963F67">
        <w:rPr>
          <w:rFonts w:ascii="inherit" w:eastAsia="宋体" w:hAnsi="inherit" w:cs="Arial"/>
          <w:color w:val="222222"/>
          <w:kern w:val="0"/>
          <w:szCs w:val="21"/>
        </w:rPr>
        <w:t xml:space="preserve"> </w:t>
      </w:r>
      <w:r w:rsidRPr="003345B8">
        <w:rPr>
          <w:rFonts w:ascii="Courier New" w:eastAsia="宋体" w:hAnsi="Courier New" w:cs="Courier New"/>
          <w:i/>
          <w:iCs/>
          <w:color w:val="000000"/>
          <w:kern w:val="0"/>
          <w:sz w:val="20"/>
          <w:szCs w:val="20"/>
        </w:rPr>
        <w:t>Grid_home</w:t>
      </w:r>
      <w:r w:rsidRPr="003345B8">
        <w:rPr>
          <w:rFonts w:ascii="Courier New" w:eastAsia="宋体" w:hAnsi="Courier New" w:cs="Courier New"/>
          <w:color w:val="000000"/>
          <w:kern w:val="0"/>
          <w:sz w:val="20"/>
          <w:szCs w:val="20"/>
        </w:rPr>
        <w:t>/bin</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将现有</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实例升级到</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Pr="003345B8">
        <w:rPr>
          <w:rFonts w:ascii="inherit" w:eastAsia="宋体" w:hAnsi="inherit" w:cs="Arial"/>
          <w:color w:val="222222"/>
          <w:kern w:val="0"/>
          <w:szCs w:val="21"/>
        </w:rPr>
        <w:t>版本</w:t>
      </w:r>
      <w:r w:rsidRPr="003345B8">
        <w:rPr>
          <w:rFonts w:ascii="inherit" w:eastAsia="宋体" w:hAnsi="inherit" w:cs="Arial"/>
          <w:color w:val="222222"/>
          <w:kern w:val="0"/>
          <w:szCs w:val="21"/>
        </w:rPr>
        <w:t>1</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xml:space="preserve">) , </w:t>
      </w:r>
      <w:r w:rsidRPr="003345B8">
        <w:rPr>
          <w:rFonts w:ascii="inherit" w:eastAsia="宋体" w:hAnsi="inherit" w:cs="Arial"/>
          <w:color w:val="222222"/>
          <w:kern w:val="0"/>
          <w:szCs w:val="21"/>
        </w:rPr>
        <w:t>然后配置故障组</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卷和</w:t>
      </w:r>
      <w:r w:rsidRPr="003345B8">
        <w:rPr>
          <w:rFonts w:ascii="inherit" w:eastAsia="宋体" w:hAnsi="inherit" w:cs="Arial"/>
          <w:color w:val="222222"/>
          <w:kern w:val="0"/>
          <w:szCs w:val="21"/>
        </w:rPr>
        <w:t>Oracle</w:t>
      </w:r>
      <w:r w:rsidRPr="003345B8">
        <w:rPr>
          <w:rFonts w:ascii="inherit" w:eastAsia="宋体" w:hAnsi="inherit" w:cs="Arial"/>
          <w:color w:val="222222"/>
          <w:kern w:val="0"/>
          <w:szCs w:val="21"/>
        </w:rPr>
        <w:t>自动存储管理</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文件系统</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009F616C">
        <w:rPr>
          <w:rFonts w:ascii="inherit" w:eastAsia="宋体" w:hAnsi="inherit" w:cs="Arial"/>
          <w:color w:val="222222"/>
          <w:kern w:val="0"/>
          <w:szCs w:val="21"/>
        </w:rPr>
        <w:t>) .</w:t>
      </w:r>
    </w:p>
    <w:p w:rsidR="003345B8" w:rsidRPr="003345B8" w:rsidRDefault="003345B8" w:rsidP="003345B8">
      <w:pPr>
        <w:widowControl/>
        <w:shd w:val="clear" w:color="auto" w:fill="EFF6FE"/>
        <w:jc w:val="left"/>
        <w:rPr>
          <w:rFonts w:ascii="Arial" w:eastAsia="宋体" w:hAnsi="Arial" w:cs="Arial"/>
          <w:color w:val="222222"/>
          <w:kern w:val="0"/>
          <w:szCs w:val="21"/>
        </w:rPr>
      </w:pPr>
      <w:r w:rsidRPr="003345B8">
        <w:rPr>
          <w:rFonts w:ascii="Arial" w:eastAsia="宋体" w:hAnsi="Arial" w:cs="Arial"/>
          <w:color w:val="222222"/>
          <w:kern w:val="0"/>
          <w:szCs w:val="21"/>
        </w:rPr>
        <w:t>在升级之前</w:t>
      </w:r>
      <w:r w:rsidR="009F616C">
        <w:rPr>
          <w:rFonts w:ascii="Arial" w:eastAsia="宋体" w:hAnsi="Arial" w:cs="Arial"/>
          <w:color w:val="222222"/>
          <w:kern w:val="0"/>
          <w:szCs w:val="21"/>
        </w:rPr>
        <w:t xml:space="preserve">, </w:t>
      </w:r>
      <w:r w:rsidRPr="003345B8">
        <w:rPr>
          <w:rFonts w:ascii="Arial" w:eastAsia="宋体" w:hAnsi="Arial" w:cs="Arial"/>
          <w:color w:val="222222"/>
          <w:kern w:val="0"/>
          <w:szCs w:val="21"/>
        </w:rPr>
        <w:t>必须先使用现有的</w:t>
      </w:r>
      <w:r w:rsidRPr="003345B8">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3345B8">
        <w:rPr>
          <w:rFonts w:ascii="Arial" w:eastAsia="宋体" w:hAnsi="Arial" w:cs="Arial"/>
          <w:color w:val="222222"/>
          <w:kern w:val="0"/>
          <w:szCs w:val="21"/>
        </w:rPr>
        <w:t>ASM</w:t>
      </w:r>
      <w:r w:rsidRPr="003345B8">
        <w:rPr>
          <w:rFonts w:ascii="Arial" w:eastAsia="宋体" w:hAnsi="Arial" w:cs="Arial"/>
          <w:color w:val="222222"/>
          <w:kern w:val="0"/>
          <w:szCs w:val="21"/>
        </w:rPr>
        <w:t>实例关闭节点上的所有数据库实例和应用程序</w:t>
      </w:r>
      <w:r w:rsidR="009F616C">
        <w:rPr>
          <w:rFonts w:ascii="Arial" w:eastAsia="宋体" w:hAnsi="Arial"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如果从</w:t>
      </w:r>
      <w:r w:rsidRPr="003345B8">
        <w:rPr>
          <w:rFonts w:ascii="inherit" w:eastAsia="宋体" w:hAnsi="inherit" w:cs="Arial"/>
          <w:color w:val="222222"/>
          <w:kern w:val="0"/>
          <w:szCs w:val="21"/>
        </w:rPr>
        <w:t>11.2</w:t>
      </w:r>
      <w:r w:rsidRPr="003345B8">
        <w:rPr>
          <w:rFonts w:ascii="inherit" w:eastAsia="宋体" w:hAnsi="inherit" w:cs="Arial"/>
          <w:color w:val="222222"/>
          <w:kern w:val="0"/>
          <w:szCs w:val="21"/>
        </w:rPr>
        <w:t>之前的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版本进行升级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并且选择使用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并且</w:t>
      </w:r>
      <w:r w:rsidRPr="003345B8">
        <w:rPr>
          <w:rFonts w:ascii="inherit" w:eastAsia="宋体" w:hAnsi="inherit" w:cs="Arial"/>
          <w:color w:val="222222"/>
          <w:kern w:val="0"/>
          <w:szCs w:val="21"/>
        </w:rPr>
        <w:t>ASMCA</w:t>
      </w:r>
      <w:r w:rsidRPr="003345B8">
        <w:rPr>
          <w:rFonts w:ascii="inherit" w:eastAsia="宋体" w:hAnsi="inherit" w:cs="Arial"/>
          <w:color w:val="222222"/>
          <w:kern w:val="0"/>
          <w:szCs w:val="21"/>
        </w:rPr>
        <w:t>检测到在另一个</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主目录中安装了先前的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则在安装</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Pr="003345B8">
        <w:rPr>
          <w:rFonts w:ascii="inherit" w:eastAsia="宋体" w:hAnsi="inherit" w:cs="Arial"/>
          <w:color w:val="222222"/>
          <w:kern w:val="0"/>
          <w:szCs w:val="21"/>
        </w:rPr>
        <w:t>第</w:t>
      </w:r>
      <w:r w:rsidRPr="003345B8">
        <w:rPr>
          <w:rFonts w:ascii="inherit" w:eastAsia="宋体" w:hAnsi="inherit" w:cs="Arial"/>
          <w:color w:val="222222"/>
          <w:kern w:val="0"/>
          <w:szCs w:val="21"/>
        </w:rPr>
        <w:t>1</w:t>
      </w:r>
      <w:r w:rsidRPr="003345B8">
        <w:rPr>
          <w:rFonts w:ascii="inherit" w:eastAsia="宋体" w:hAnsi="inherit" w:cs="Arial"/>
          <w:color w:val="222222"/>
          <w:kern w:val="0"/>
          <w:szCs w:val="21"/>
        </w:rPr>
        <w:t>版</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二进制文件</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您可以启动</w:t>
      </w:r>
      <w:r w:rsidRPr="003345B8">
        <w:rPr>
          <w:rFonts w:ascii="inherit" w:eastAsia="宋体" w:hAnsi="inherit" w:cs="Arial"/>
          <w:color w:val="222222"/>
          <w:kern w:val="0"/>
          <w:szCs w:val="21"/>
        </w:rPr>
        <w:t>ASMCA</w:t>
      </w:r>
      <w:r w:rsidRPr="003345B8">
        <w:rPr>
          <w:rFonts w:ascii="inherit" w:eastAsia="宋体" w:hAnsi="inherit" w:cs="Arial"/>
          <w:color w:val="222222"/>
          <w:kern w:val="0"/>
          <w:szCs w:val="21"/>
        </w:rPr>
        <w:t>来升级现有的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然后您可以选择通过创建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卷并使用升级后的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来创建</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来配置</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ACFS</w:t>
      </w:r>
      <w:r w:rsidRPr="003345B8">
        <w:rPr>
          <w:rFonts w:ascii="inherit" w:eastAsia="宋体" w:hAnsi="inherit" w:cs="Arial"/>
          <w:color w:val="222222"/>
          <w:kern w:val="0"/>
          <w:szCs w:val="21"/>
        </w:rPr>
        <w:t>部署</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如果从</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11g</w:t>
      </w:r>
      <w:r w:rsidRPr="003345B8">
        <w:rPr>
          <w:rFonts w:ascii="inherit" w:eastAsia="宋体" w:hAnsi="inherit" w:cs="Arial"/>
          <w:color w:val="222222"/>
          <w:kern w:val="0"/>
          <w:szCs w:val="21"/>
        </w:rPr>
        <w:t>第</w:t>
      </w:r>
      <w:r w:rsidRPr="003345B8">
        <w:rPr>
          <w:rFonts w:ascii="inherit" w:eastAsia="宋体" w:hAnsi="inherit" w:cs="Arial"/>
          <w:color w:val="222222"/>
          <w:kern w:val="0"/>
          <w:szCs w:val="21"/>
        </w:rPr>
        <w:t>2</w:t>
      </w:r>
      <w:r w:rsidRPr="003345B8">
        <w:rPr>
          <w:rFonts w:ascii="inherit" w:eastAsia="宋体" w:hAnsi="inherit" w:cs="Arial"/>
          <w:color w:val="222222"/>
          <w:kern w:val="0"/>
          <w:szCs w:val="21"/>
        </w:rPr>
        <w:t>版</w:t>
      </w:r>
      <w:r w:rsidR="00550B03">
        <w:rPr>
          <w:rFonts w:ascii="inherit" w:eastAsia="宋体" w:hAnsi="inherit" w:cs="Arial"/>
          <w:color w:val="222222"/>
          <w:kern w:val="0"/>
          <w:szCs w:val="21"/>
        </w:rPr>
        <w:t xml:space="preserve"> </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11.2.0.1</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或更高版本进行升级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则作为滚动升级的一部分</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始终使用</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Infrastructure</w:t>
      </w:r>
      <w:r w:rsidRPr="003345B8">
        <w:rPr>
          <w:rFonts w:ascii="inherit" w:eastAsia="宋体" w:hAnsi="inherit" w:cs="Arial"/>
          <w:color w:val="222222"/>
          <w:kern w:val="0"/>
          <w:szCs w:val="21"/>
        </w:rPr>
        <w:t>进行升级</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ASMCA</w:t>
      </w:r>
      <w:r w:rsidRPr="003345B8">
        <w:rPr>
          <w:rFonts w:ascii="inherit" w:eastAsia="宋体" w:hAnsi="inherit" w:cs="Arial"/>
          <w:color w:val="222222"/>
          <w:kern w:val="0"/>
          <w:szCs w:val="21"/>
        </w:rPr>
        <w:t>在升级过程中由根脚本启动</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ASMCA</w:t>
      </w:r>
      <w:r w:rsidRPr="003345B8">
        <w:rPr>
          <w:rFonts w:ascii="inherit" w:eastAsia="宋体" w:hAnsi="inherit" w:cs="Arial"/>
          <w:color w:val="222222"/>
          <w:kern w:val="0"/>
          <w:szCs w:val="21"/>
        </w:rPr>
        <w:t>无法将</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从先前版本单独升级到当前版本</w:t>
      </w:r>
      <w:r w:rsidR="009F616C">
        <w:rPr>
          <w:rFonts w:ascii="inherit" w:eastAsia="宋体" w:hAnsi="inherit" w:cs="Arial"/>
          <w:color w:val="222222"/>
          <w:kern w:val="0"/>
          <w:szCs w:val="21"/>
        </w:rPr>
        <w:t>.</w:t>
      </w:r>
    </w:p>
    <w:p w:rsidR="003345B8" w:rsidRPr="003345B8" w:rsidRDefault="003345B8" w:rsidP="003345B8">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3345B8">
        <w:rPr>
          <w:rFonts w:ascii="inherit" w:eastAsia="宋体" w:hAnsi="inherit" w:cs="Arial"/>
          <w:color w:val="222222"/>
          <w:kern w:val="0"/>
          <w:szCs w:val="21"/>
        </w:rPr>
        <w:t>在现有的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3345B8">
        <w:rPr>
          <w:rFonts w:ascii="inherit" w:eastAsia="宋体" w:hAnsi="inherit" w:cs="Arial"/>
          <w:color w:val="222222"/>
          <w:kern w:val="0"/>
          <w:szCs w:val="21"/>
        </w:rPr>
        <w:t>ware</w:t>
      </w:r>
      <w:r w:rsidRPr="003345B8">
        <w:rPr>
          <w:rFonts w:ascii="inherit" w:eastAsia="宋体" w:hAnsi="inherit" w:cs="Arial"/>
          <w:color w:val="222222"/>
          <w:kern w:val="0"/>
          <w:szCs w:val="21"/>
        </w:rPr>
        <w:t>或</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安装中</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如果所有节点上的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实例的先前版本为</w:t>
      </w:r>
      <w:r w:rsidRPr="003345B8">
        <w:rPr>
          <w:rFonts w:ascii="inherit" w:eastAsia="宋体" w:hAnsi="inherit" w:cs="Arial"/>
          <w:color w:val="222222"/>
          <w:kern w:val="0"/>
          <w:szCs w:val="21"/>
        </w:rPr>
        <w:t>11</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g</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Release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1</w:t>
      </w:r>
      <w:r w:rsidRPr="003345B8">
        <w:rPr>
          <w:rFonts w:ascii="inherit" w:eastAsia="宋体" w:hAnsi="inherit" w:cs="Arial"/>
          <w:color w:val="222222"/>
          <w:kern w:val="0"/>
          <w:szCs w:val="21"/>
        </w:rPr>
        <w:t>或更高版本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则可以选择执行</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实例的滚动升级</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如果</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RAC</w:t>
      </w:r>
      <w:r w:rsidRPr="003345B8">
        <w:rPr>
          <w:rFonts w:ascii="inherit" w:eastAsia="宋体" w:hAnsi="inherit" w:cs="Arial"/>
          <w:color w:val="222222"/>
          <w:kern w:val="0"/>
          <w:szCs w:val="21"/>
        </w:rPr>
        <w:t>安装的早期版本的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实例来自</w:t>
      </w:r>
      <w:r w:rsidRPr="003345B8">
        <w:rPr>
          <w:rFonts w:ascii="inherit" w:eastAsia="宋体" w:hAnsi="inherit" w:cs="Arial"/>
          <w:color w:val="222222"/>
          <w:kern w:val="0"/>
          <w:szCs w:val="21"/>
        </w:rPr>
        <w:t>11</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g</w:t>
      </w:r>
      <w:r w:rsidRPr="003345B8">
        <w:rPr>
          <w:rFonts w:ascii="inherit" w:eastAsia="宋体" w:hAnsi="inherit" w:cs="Arial"/>
          <w:color w:val="222222"/>
          <w:kern w:val="0"/>
          <w:szCs w:val="21"/>
        </w:rPr>
        <w:t>版本</w:t>
      </w:r>
      <w:r w:rsidRPr="003345B8">
        <w:rPr>
          <w:rFonts w:ascii="inherit" w:eastAsia="宋体" w:hAnsi="inherit" w:cs="Arial"/>
          <w:color w:val="222222"/>
          <w:kern w:val="0"/>
          <w:szCs w:val="21"/>
        </w:rPr>
        <w:t>1</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之前的版本</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则无法执行滚动升级</w:t>
      </w:r>
      <w:r w:rsidR="009F616C">
        <w:rPr>
          <w:rFonts w:ascii="inherit" w:eastAsia="宋体" w:hAnsi="inherit" w:cs="Arial"/>
          <w:color w:val="222222"/>
          <w:kern w:val="0"/>
          <w:szCs w:val="21"/>
        </w:rPr>
        <w:t>.</w:t>
      </w:r>
      <w:r w:rsidRPr="003345B8">
        <w:rPr>
          <w:rFonts w:ascii="inherit" w:eastAsia="宋体" w:hAnsi="inherit" w:cs="Arial"/>
          <w:color w:val="222222"/>
          <w:kern w:val="0"/>
          <w:szCs w:val="21"/>
        </w:rPr>
        <w:t>在这种情况下</w:t>
      </w:r>
      <w:r w:rsidR="009F616C">
        <w:rPr>
          <w:rFonts w:ascii="inherit" w:eastAsia="宋体" w:hAnsi="inherit" w:cs="Arial"/>
          <w:color w:val="222222"/>
          <w:kern w:val="0"/>
          <w:szCs w:val="21"/>
        </w:rPr>
        <w:t xml:space="preserve">, </w:t>
      </w:r>
      <w:r w:rsidRPr="003345B8">
        <w:rPr>
          <w:rFonts w:ascii="inherit" w:eastAsia="宋体" w:hAnsi="inherit" w:cs="Arial"/>
          <w:color w:val="222222"/>
          <w:kern w:val="0"/>
          <w:szCs w:val="21"/>
        </w:rPr>
        <w:t>所有节点上的</w:t>
      </w:r>
      <w:r w:rsidRPr="003345B8">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3345B8">
        <w:rPr>
          <w:rFonts w:ascii="inherit" w:eastAsia="宋体" w:hAnsi="inherit" w:cs="Arial"/>
          <w:color w:val="222222"/>
          <w:kern w:val="0"/>
          <w:szCs w:val="21"/>
        </w:rPr>
        <w:t>ASM</w:t>
      </w:r>
      <w:r w:rsidRPr="003345B8">
        <w:rPr>
          <w:rFonts w:ascii="inherit" w:eastAsia="宋体" w:hAnsi="inherit" w:cs="Arial"/>
          <w:color w:val="222222"/>
          <w:kern w:val="0"/>
          <w:szCs w:val="21"/>
        </w:rPr>
        <w:t>升级到</w:t>
      </w:r>
      <w:r w:rsidRPr="003345B8">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3345B8">
        <w:rPr>
          <w:rFonts w:ascii="inherit" w:eastAsia="宋体" w:hAnsi="inherit" w:cs="Arial"/>
          <w:i/>
          <w:iCs/>
          <w:color w:val="222222"/>
          <w:kern w:val="0"/>
          <w:szCs w:val="21"/>
        </w:rPr>
        <w:t>c</w:t>
      </w:r>
      <w:r w:rsidRPr="003345B8">
        <w:rPr>
          <w:rFonts w:ascii="inherit" w:eastAsia="宋体" w:hAnsi="inherit" w:cs="Arial"/>
          <w:color w:val="222222"/>
          <w:kern w:val="0"/>
          <w:szCs w:val="21"/>
        </w:rPr>
        <w:t>版本</w:t>
      </w:r>
      <w:r w:rsidRPr="003345B8">
        <w:rPr>
          <w:rFonts w:ascii="inherit" w:eastAsia="宋体" w:hAnsi="inherit" w:cs="Arial"/>
          <w:color w:val="222222"/>
          <w:kern w:val="0"/>
          <w:szCs w:val="21"/>
        </w:rPr>
        <w:t>1</w:t>
      </w:r>
      <w:r w:rsidR="00101014">
        <w:rPr>
          <w:rFonts w:ascii="inherit" w:eastAsia="宋体" w:hAnsi="inherit" w:cs="Arial"/>
          <w:color w:val="222222"/>
          <w:kern w:val="0"/>
          <w:szCs w:val="21"/>
        </w:rPr>
        <w:t>(</w:t>
      </w:r>
      <w:r w:rsidRPr="003345B8">
        <w:rPr>
          <w:rFonts w:ascii="inherit" w:eastAsia="宋体" w:hAnsi="inherit" w:cs="Arial"/>
          <w:color w:val="222222"/>
          <w:kern w:val="0"/>
          <w:szCs w:val="21"/>
        </w:rPr>
        <w:t>12.1</w:t>
      </w:r>
      <w:r w:rsidR="009F616C">
        <w:rPr>
          <w:rFonts w:ascii="inherit" w:eastAsia="宋体" w:hAnsi="inherit" w:cs="Arial"/>
          <w:color w:val="222222"/>
          <w:kern w:val="0"/>
          <w:szCs w:val="21"/>
        </w:rPr>
        <w:t>) .</w:t>
      </w:r>
    </w:p>
    <w:p w:rsidR="000B7E55" w:rsidRPr="000B7E55" w:rsidRDefault="000B7E55" w:rsidP="000B7E55">
      <w:pPr>
        <w:widowControl/>
        <w:shd w:val="clear" w:color="auto" w:fill="FFFFFF"/>
        <w:jc w:val="left"/>
        <w:outlineLvl w:val="0"/>
        <w:rPr>
          <w:rFonts w:ascii="Arial" w:eastAsia="宋体" w:hAnsi="Arial" w:cs="Arial"/>
          <w:color w:val="4F4F4F"/>
          <w:kern w:val="36"/>
          <w:sz w:val="54"/>
          <w:szCs w:val="54"/>
        </w:rPr>
      </w:pPr>
      <w:r w:rsidRPr="000B7E55">
        <w:rPr>
          <w:rFonts w:ascii="Arial" w:eastAsia="宋体" w:hAnsi="Arial" w:cs="Arial"/>
          <w:color w:val="999999"/>
          <w:kern w:val="36"/>
          <w:sz w:val="63"/>
          <w:szCs w:val="63"/>
          <w:bdr w:val="none" w:sz="0" w:space="0" w:color="auto" w:frame="1"/>
        </w:rPr>
        <w:t>8</w:t>
      </w:r>
      <w:r w:rsidRPr="000B7E55">
        <w:rPr>
          <w:rFonts w:ascii="Arial" w:eastAsia="宋体" w:hAnsi="Arial" w:cs="Arial"/>
          <w:color w:val="4F4F4F"/>
          <w:kern w:val="36"/>
          <w:sz w:val="54"/>
          <w:szCs w:val="54"/>
        </w:rPr>
        <w:t>为群集安装</w:t>
      </w:r>
      <w:r w:rsidRPr="000B7E55">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0B7E55">
        <w:rPr>
          <w:rFonts w:ascii="Arial" w:eastAsia="宋体" w:hAnsi="Arial" w:cs="Arial"/>
          <w:color w:val="4F4F4F"/>
          <w:kern w:val="36"/>
          <w:sz w:val="54"/>
          <w:szCs w:val="54"/>
        </w:rPr>
        <w:t>Grid</w:t>
      </w:r>
      <w:r w:rsidR="00963F67">
        <w:rPr>
          <w:rFonts w:ascii="Arial" w:eastAsia="宋体" w:hAnsi="Arial" w:cs="Arial"/>
          <w:color w:val="4F4F4F"/>
          <w:kern w:val="36"/>
          <w:sz w:val="54"/>
          <w:szCs w:val="54"/>
        </w:rPr>
        <w:t xml:space="preserve"> </w:t>
      </w:r>
      <w:r w:rsidRPr="000B7E55">
        <w:rPr>
          <w:rFonts w:ascii="Arial" w:eastAsia="宋体" w:hAnsi="Arial" w:cs="Arial"/>
          <w:color w:val="4F4F4F"/>
          <w:kern w:val="36"/>
          <w:sz w:val="54"/>
          <w:szCs w:val="54"/>
        </w:rPr>
        <w:t>Infrastructure</w:t>
      </w:r>
    </w:p>
    <w:p w:rsidR="000B7E55" w:rsidRPr="000B7E55" w:rsidRDefault="000B7E55" w:rsidP="000B7E55">
      <w:pPr>
        <w:widowControl/>
        <w:shd w:val="clear" w:color="auto" w:fill="FFFFFF"/>
        <w:spacing w:before="100" w:beforeAutospacing="1" w:after="100" w:afterAutospacing="1"/>
        <w:jc w:val="left"/>
        <w:rPr>
          <w:rFonts w:ascii="Arial" w:eastAsia="宋体" w:hAnsi="Arial" w:cs="Arial"/>
          <w:color w:val="222222"/>
          <w:kern w:val="0"/>
          <w:szCs w:val="21"/>
        </w:rPr>
      </w:pPr>
      <w:r w:rsidRPr="000B7E55">
        <w:rPr>
          <w:rFonts w:ascii="Arial" w:eastAsia="宋体" w:hAnsi="Arial" w:cs="Arial"/>
          <w:color w:val="222222"/>
          <w:kern w:val="0"/>
          <w:szCs w:val="21"/>
        </w:rPr>
        <w:t>本章介绍的程序</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为群集安装</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Infrastructure</w:t>
      </w:r>
      <w:r w:rsidR="009F616C">
        <w:rPr>
          <w:rFonts w:ascii="Arial" w:eastAsia="宋体" w:hAnsi="Arial" w:cs="Arial"/>
          <w:color w:val="222222"/>
          <w:kern w:val="0"/>
          <w:szCs w:val="21"/>
        </w:rPr>
        <w:t>.</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Infrastructure</w:t>
      </w:r>
      <w:r w:rsidRPr="000B7E55">
        <w:rPr>
          <w:rFonts w:ascii="Arial" w:eastAsia="宋体" w:hAnsi="Arial" w:cs="Arial"/>
          <w:color w:val="222222"/>
          <w:kern w:val="0"/>
          <w:szCs w:val="21"/>
        </w:rPr>
        <w:t>由</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0B7E55">
        <w:rPr>
          <w:rFonts w:ascii="Arial" w:eastAsia="宋体" w:hAnsi="Arial" w:cs="Arial"/>
          <w:color w:val="222222"/>
          <w:kern w:val="0"/>
          <w:szCs w:val="21"/>
        </w:rPr>
        <w:t>ware</w:t>
      </w:r>
      <w:r w:rsidRPr="000B7E55">
        <w:rPr>
          <w:rFonts w:ascii="Arial" w:eastAsia="宋体" w:hAnsi="Arial" w:cs="Arial"/>
          <w:color w:val="222222"/>
          <w:kern w:val="0"/>
          <w:szCs w:val="21"/>
        </w:rPr>
        <w:t>和</w:t>
      </w:r>
      <w:r w:rsidRPr="000B7E55">
        <w:rPr>
          <w:rFonts w:ascii="Arial" w:eastAsia="宋体" w:hAnsi="Arial" w:cs="Arial"/>
          <w:color w:val="222222"/>
          <w:kern w:val="0"/>
          <w:szCs w:val="21"/>
        </w:rPr>
        <w:t>Oracle</w:t>
      </w:r>
      <w:r w:rsidRPr="000B7E55">
        <w:rPr>
          <w:rFonts w:ascii="Arial" w:eastAsia="宋体" w:hAnsi="Arial" w:cs="Arial"/>
          <w:color w:val="222222"/>
          <w:kern w:val="0"/>
          <w:szCs w:val="21"/>
        </w:rPr>
        <w:t>自动存储管理</w:t>
      </w:r>
      <w:r w:rsidR="00101014">
        <w:rPr>
          <w:rFonts w:ascii="Arial" w:eastAsia="宋体" w:hAnsi="Arial" w:cs="Arial"/>
          <w:color w:val="222222"/>
          <w:kern w:val="0"/>
          <w:szCs w:val="21"/>
        </w:rPr>
        <w:t>(</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ASM</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组成</w:t>
      </w:r>
      <w:r w:rsidR="009F616C">
        <w:rPr>
          <w:rFonts w:ascii="Arial" w:eastAsia="宋体" w:hAnsi="Arial" w:cs="Arial"/>
          <w:color w:val="222222"/>
          <w:kern w:val="0"/>
          <w:szCs w:val="21"/>
        </w:rPr>
        <w:t>.</w:t>
      </w:r>
      <w:r w:rsidRPr="000B7E55">
        <w:rPr>
          <w:rFonts w:ascii="Arial" w:eastAsia="宋体" w:hAnsi="Arial" w:cs="Arial"/>
          <w:color w:val="222222"/>
          <w:kern w:val="0"/>
          <w:szCs w:val="21"/>
        </w:rPr>
        <w:t>如果您之后计划使用</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Real</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Application</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0B7E55">
        <w:rPr>
          <w:rFonts w:ascii="Arial" w:eastAsia="宋体" w:hAnsi="Arial" w:cs="Arial"/>
          <w:color w:val="222222"/>
          <w:kern w:val="0"/>
          <w:szCs w:val="21"/>
        </w:rPr>
        <w:t>s</w:t>
      </w:r>
      <w:r w:rsidR="00101014">
        <w:rPr>
          <w:rFonts w:ascii="Arial" w:eastAsia="宋体" w:hAnsi="Arial" w:cs="Arial"/>
          <w:color w:val="222222"/>
          <w:kern w:val="0"/>
          <w:szCs w:val="21"/>
        </w:rPr>
        <w:t>(</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RAC</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安装</w:t>
      </w:r>
      <w:r w:rsidRPr="000B7E55">
        <w:rPr>
          <w:rFonts w:ascii="Arial" w:eastAsia="宋体" w:hAnsi="Arial" w:cs="Arial"/>
          <w:color w:val="222222"/>
          <w:kern w:val="0"/>
          <w:szCs w:val="21"/>
        </w:rPr>
        <w:t>Oracle</w:t>
      </w:r>
      <w:r w:rsidRPr="000B7E55">
        <w:rPr>
          <w:rFonts w:ascii="Arial" w:eastAsia="宋体" w:hAnsi="Arial" w:cs="Arial"/>
          <w:color w:val="222222"/>
          <w:kern w:val="0"/>
          <w:szCs w:val="21"/>
        </w:rPr>
        <w:t>数据库</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那么这是两阶段安装的第一阶段</w:t>
      </w:r>
      <w:r w:rsidR="009F616C">
        <w:rPr>
          <w:rFonts w:ascii="Arial" w:eastAsia="宋体" w:hAnsi="Arial"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Arial" w:eastAsia="宋体" w:hAnsi="Arial" w:cs="Arial"/>
          <w:color w:val="222222"/>
          <w:kern w:val="0"/>
          <w:szCs w:val="21"/>
        </w:rPr>
      </w:pPr>
      <w:r w:rsidRPr="000B7E55">
        <w:rPr>
          <w:rFonts w:ascii="Arial" w:eastAsia="宋体" w:hAnsi="Arial" w:cs="Arial"/>
          <w:color w:val="222222"/>
          <w:kern w:val="0"/>
          <w:szCs w:val="21"/>
        </w:rPr>
        <w:t>本章包含以下主题</w:t>
      </w:r>
      <w:r w:rsidR="009F616C">
        <w:rPr>
          <w:rFonts w:ascii="Arial" w:eastAsia="宋体" w:hAnsi="Arial" w:cs="Arial"/>
          <w:color w:val="222222"/>
          <w:kern w:val="0"/>
          <w:szCs w:val="21"/>
        </w:rPr>
        <w:t xml:space="preserve">: </w:t>
      </w:r>
    </w:p>
    <w:p w:rsidR="000B7E55" w:rsidRPr="000B7E55" w:rsidRDefault="001F3748" w:rsidP="00175565">
      <w:pPr>
        <w:widowControl/>
        <w:numPr>
          <w:ilvl w:val="0"/>
          <w:numId w:val="169"/>
        </w:numPr>
        <w:shd w:val="clear" w:color="auto" w:fill="FFFFFF"/>
        <w:jc w:val="left"/>
        <w:rPr>
          <w:rFonts w:ascii="inherit" w:eastAsia="宋体" w:hAnsi="inherit" w:cs="Arial" w:hint="eastAsia"/>
          <w:color w:val="222222"/>
          <w:kern w:val="0"/>
          <w:szCs w:val="21"/>
        </w:rPr>
      </w:pPr>
      <w:hyperlink r:id="rId205" w:anchor="BEHCCIDH" w:tgtFrame="_blank" w:history="1">
        <w:r w:rsidR="000B7E55" w:rsidRPr="000B7E55">
          <w:rPr>
            <w:rFonts w:ascii="inherit" w:eastAsia="宋体" w:hAnsi="inherit" w:cs="Arial"/>
            <w:color w:val="145C93"/>
            <w:kern w:val="0"/>
            <w:szCs w:val="21"/>
            <w:u w:val="single"/>
          </w:rPr>
          <w:t>安装</w:t>
        </w:r>
        <w:r w:rsidR="000B7E55" w:rsidRPr="000B7E55">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Infrastructure</w:t>
        </w:r>
      </w:hyperlink>
    </w:p>
    <w:p w:rsidR="000B7E55" w:rsidRPr="000B7E55" w:rsidRDefault="001F3748" w:rsidP="00175565">
      <w:pPr>
        <w:widowControl/>
        <w:numPr>
          <w:ilvl w:val="0"/>
          <w:numId w:val="169"/>
        </w:numPr>
        <w:shd w:val="clear" w:color="auto" w:fill="FFFFFF"/>
        <w:jc w:val="left"/>
        <w:rPr>
          <w:rFonts w:ascii="inherit" w:eastAsia="宋体" w:hAnsi="inherit" w:cs="Arial" w:hint="eastAsia"/>
          <w:color w:val="222222"/>
          <w:kern w:val="0"/>
          <w:szCs w:val="21"/>
        </w:rPr>
      </w:pPr>
      <w:hyperlink r:id="rId206" w:anchor="CBHFHABD" w:tgtFrame="_blank" w:history="1">
        <w:r w:rsidR="000B7E55" w:rsidRPr="000B7E55">
          <w:rPr>
            <w:rFonts w:ascii="inherit" w:eastAsia="宋体" w:hAnsi="inherit" w:cs="Arial"/>
            <w:color w:val="145C93"/>
            <w:kern w:val="0"/>
            <w:szCs w:val="21"/>
            <w:u w:val="single"/>
          </w:rPr>
          <w:t>使用纯软件安装来安装</w:t>
        </w:r>
        <w:r w:rsidR="000B7E55" w:rsidRPr="000B7E55">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Infrastructure</w:t>
        </w:r>
      </w:hyperlink>
    </w:p>
    <w:p w:rsidR="000B7E55" w:rsidRPr="000B7E55" w:rsidRDefault="001F3748" w:rsidP="00175565">
      <w:pPr>
        <w:widowControl/>
        <w:numPr>
          <w:ilvl w:val="0"/>
          <w:numId w:val="169"/>
        </w:numPr>
        <w:shd w:val="clear" w:color="auto" w:fill="FFFFFF"/>
        <w:jc w:val="left"/>
        <w:rPr>
          <w:rFonts w:ascii="inherit" w:eastAsia="宋体" w:hAnsi="inherit" w:cs="Arial" w:hint="eastAsia"/>
          <w:color w:val="222222"/>
          <w:kern w:val="0"/>
          <w:szCs w:val="21"/>
        </w:rPr>
      </w:pPr>
      <w:hyperlink r:id="rId207" w:anchor="BEHDIEGH" w:tgtFrame="_blank" w:history="1">
        <w:r w:rsidR="000B7E55" w:rsidRPr="000B7E55">
          <w:rPr>
            <w:rFonts w:ascii="inherit" w:eastAsia="宋体" w:hAnsi="inherit" w:cs="Arial"/>
            <w:color w:val="145C93"/>
            <w:kern w:val="0"/>
            <w:szCs w:val="21"/>
            <w:u w:val="single"/>
          </w:rPr>
          <w:t>确认</w:t>
        </w:r>
        <w:r w:rsidR="000B7E55" w:rsidRPr="000B7E55">
          <w:rPr>
            <w:rFonts w:ascii="inherit" w:eastAsia="宋体" w:hAnsi="inherit" w:cs="Arial"/>
            <w:color w:val="145C93"/>
            <w:kern w:val="0"/>
            <w:szCs w:val="21"/>
            <w:u w:val="single"/>
          </w:rPr>
          <w:t>Oracle</w:t>
        </w:r>
        <w:r w:rsidR="00BE73C2">
          <w:rPr>
            <w:rFonts w:ascii="inherit" w:eastAsia="宋体" w:hAnsi="inherit" w:cs="Arial"/>
            <w:color w:val="145C93"/>
            <w:kern w:val="0"/>
            <w:szCs w:val="21"/>
            <w:u w:val="single"/>
          </w:rPr>
          <w:t xml:space="preserve"> Clusterware</w:t>
        </w:r>
        <w:r w:rsidR="000B7E55" w:rsidRPr="000B7E55">
          <w:rPr>
            <w:rFonts w:ascii="inherit" w:eastAsia="宋体" w:hAnsi="inherit" w:cs="Arial"/>
            <w:color w:val="145C93"/>
            <w:kern w:val="0"/>
            <w:szCs w:val="21"/>
            <w:u w:val="single"/>
          </w:rPr>
          <w:t>功能</w:t>
        </w:r>
      </w:hyperlink>
    </w:p>
    <w:p w:rsidR="000B7E55" w:rsidRPr="000B7E55" w:rsidRDefault="001F3748" w:rsidP="00175565">
      <w:pPr>
        <w:widowControl/>
        <w:numPr>
          <w:ilvl w:val="0"/>
          <w:numId w:val="169"/>
        </w:numPr>
        <w:shd w:val="clear" w:color="auto" w:fill="FFFFFF"/>
        <w:jc w:val="left"/>
        <w:rPr>
          <w:rFonts w:ascii="inherit" w:eastAsia="宋体" w:hAnsi="inherit" w:cs="Arial" w:hint="eastAsia"/>
          <w:color w:val="222222"/>
          <w:kern w:val="0"/>
          <w:szCs w:val="21"/>
        </w:rPr>
      </w:pPr>
      <w:hyperlink r:id="rId208" w:anchor="BEHJEJFF" w:tgtFrame="_blank" w:history="1">
        <w:r w:rsidR="000B7E55" w:rsidRPr="000B7E55">
          <w:rPr>
            <w:rFonts w:ascii="inherit" w:eastAsia="宋体" w:hAnsi="inherit" w:cs="Arial"/>
            <w:color w:val="145C93"/>
            <w:kern w:val="0"/>
            <w:szCs w:val="21"/>
            <w:u w:val="single"/>
          </w:rPr>
          <w:t>确认</w:t>
        </w:r>
        <w:r w:rsidR="000B7E55" w:rsidRPr="000B7E55">
          <w:rPr>
            <w:rFonts w:ascii="inherit" w:eastAsia="宋体" w:hAnsi="inherit" w:cs="Arial"/>
            <w:color w:val="145C93"/>
            <w:kern w:val="0"/>
            <w:szCs w:val="21"/>
            <w:u w:val="single"/>
          </w:rPr>
          <w:t>Oracle</w:t>
        </w:r>
        <w:r w:rsidR="00BE73C2">
          <w:rPr>
            <w:rFonts w:ascii="inherit" w:eastAsia="宋体" w:hAnsi="inherit" w:cs="Arial"/>
            <w:color w:val="145C93"/>
            <w:kern w:val="0"/>
            <w:szCs w:val="21"/>
            <w:u w:val="single"/>
          </w:rPr>
          <w:t xml:space="preserve"> Clusterware</w:t>
        </w:r>
        <w:r w:rsidR="000B7E55" w:rsidRPr="000B7E55">
          <w:rPr>
            <w:rFonts w:ascii="inherit" w:eastAsia="宋体" w:hAnsi="inherit" w:cs="Arial"/>
            <w:color w:val="145C93"/>
            <w:kern w:val="0"/>
            <w:szCs w:val="21"/>
            <w:u w:val="single"/>
          </w:rPr>
          <w:t>文件的</w:t>
        </w:r>
        <w:r w:rsidR="000B7E55" w:rsidRPr="000B7E55">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ASM</w:t>
        </w:r>
        <w:r w:rsidR="000B7E55" w:rsidRPr="000B7E55">
          <w:rPr>
            <w:rFonts w:ascii="inherit" w:eastAsia="宋体" w:hAnsi="inherit" w:cs="Arial"/>
            <w:color w:val="145C93"/>
            <w:kern w:val="0"/>
            <w:szCs w:val="21"/>
            <w:u w:val="single"/>
          </w:rPr>
          <w:t>功能</w:t>
        </w:r>
      </w:hyperlink>
    </w:p>
    <w:p w:rsidR="000B7E55" w:rsidRPr="000B7E55" w:rsidRDefault="001F3748" w:rsidP="00175565">
      <w:pPr>
        <w:widowControl/>
        <w:numPr>
          <w:ilvl w:val="0"/>
          <w:numId w:val="169"/>
        </w:numPr>
        <w:shd w:val="clear" w:color="auto" w:fill="FFFFFF"/>
        <w:jc w:val="left"/>
        <w:rPr>
          <w:rFonts w:ascii="inherit" w:eastAsia="宋体" w:hAnsi="inherit" w:cs="Arial" w:hint="eastAsia"/>
          <w:color w:val="222222"/>
          <w:kern w:val="0"/>
          <w:szCs w:val="21"/>
        </w:rPr>
      </w:pPr>
      <w:hyperlink r:id="rId209" w:anchor="BABBGICH" w:tgtFrame="_blank" w:history="1">
        <w:r w:rsidR="000B7E55" w:rsidRPr="000B7E55">
          <w:rPr>
            <w:rFonts w:ascii="inherit" w:eastAsia="宋体" w:hAnsi="inherit" w:cs="Arial"/>
            <w:color w:val="145C93"/>
            <w:kern w:val="0"/>
            <w:szCs w:val="21"/>
            <w:u w:val="single"/>
          </w:rPr>
          <w:t>了解</w:t>
        </w:r>
        <w:r w:rsidR="000B7E55" w:rsidRPr="000B7E55">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Infrastructure</w:t>
        </w:r>
        <w:r w:rsidR="000B7E55" w:rsidRPr="000B7E55">
          <w:rPr>
            <w:rFonts w:ascii="inherit" w:eastAsia="宋体" w:hAnsi="inherit" w:cs="Arial"/>
            <w:color w:val="145C93"/>
            <w:kern w:val="0"/>
            <w:szCs w:val="21"/>
            <w:u w:val="single"/>
          </w:rPr>
          <w:t>中的脱机进程</w:t>
        </w:r>
      </w:hyperlink>
    </w:p>
    <w:p w:rsidR="000B7E55" w:rsidRPr="000B7E55" w:rsidRDefault="000B7E55" w:rsidP="000B7E55">
      <w:pPr>
        <w:widowControl/>
        <w:shd w:val="clear" w:color="auto" w:fill="FFFFFF"/>
        <w:spacing w:before="240" w:after="150"/>
        <w:jc w:val="left"/>
        <w:outlineLvl w:val="1"/>
        <w:rPr>
          <w:rFonts w:ascii="Arial" w:eastAsia="宋体" w:hAnsi="Arial" w:cs="Arial"/>
          <w:color w:val="1D5AAB"/>
          <w:kern w:val="0"/>
          <w:sz w:val="45"/>
          <w:szCs w:val="45"/>
        </w:rPr>
      </w:pPr>
      <w:r w:rsidRPr="000B7E55">
        <w:rPr>
          <w:rFonts w:ascii="Arial" w:eastAsia="宋体" w:hAnsi="Arial" w:cs="Arial"/>
          <w:color w:val="808080"/>
          <w:kern w:val="0"/>
          <w:sz w:val="45"/>
          <w:szCs w:val="45"/>
        </w:rPr>
        <w:t>8.1</w:t>
      </w:r>
      <w:r w:rsidRPr="000B7E55">
        <w:rPr>
          <w:rFonts w:ascii="Arial" w:eastAsia="宋体" w:hAnsi="Arial" w:cs="Arial"/>
          <w:color w:val="1D5AAB"/>
          <w:kern w:val="0"/>
          <w:sz w:val="45"/>
          <w:szCs w:val="45"/>
        </w:rPr>
        <w:t>安装</w:t>
      </w:r>
      <w:r w:rsidRPr="000B7E55">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0B7E55">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0B7E55">
        <w:rPr>
          <w:rFonts w:ascii="Arial" w:eastAsia="宋体" w:hAnsi="Arial" w:cs="Arial"/>
          <w:color w:val="1D5AAB"/>
          <w:kern w:val="0"/>
          <w:sz w:val="45"/>
          <w:szCs w:val="45"/>
        </w:rPr>
        <w:t>Infrastructure</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本节为您提供有关如何使用安装程序安装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的信息</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它包含以下部分</w:t>
      </w:r>
      <w:r w:rsidR="009F616C">
        <w:rPr>
          <w:rFonts w:ascii="inherit" w:eastAsia="宋体" w:hAnsi="inherit" w:cs="Arial"/>
          <w:color w:val="222222"/>
          <w:kern w:val="0"/>
          <w:szCs w:val="21"/>
        </w:rPr>
        <w:t xml:space="preserve">: </w:t>
      </w:r>
    </w:p>
    <w:p w:rsidR="000B7E55" w:rsidRPr="000B7E55" w:rsidRDefault="001F3748" w:rsidP="00175565">
      <w:pPr>
        <w:widowControl/>
        <w:numPr>
          <w:ilvl w:val="0"/>
          <w:numId w:val="170"/>
        </w:numPr>
        <w:shd w:val="clear" w:color="auto" w:fill="FFFFFF"/>
        <w:jc w:val="left"/>
        <w:rPr>
          <w:rFonts w:ascii="inherit" w:eastAsia="宋体" w:hAnsi="inherit" w:cs="Arial" w:hint="eastAsia"/>
          <w:color w:val="222222"/>
          <w:kern w:val="0"/>
          <w:szCs w:val="21"/>
        </w:rPr>
      </w:pPr>
      <w:hyperlink r:id="rId210" w:anchor="BEHFHBJG" w:tgtFrame="_blank" w:history="1">
        <w:r w:rsidR="000B7E55" w:rsidRPr="000B7E55">
          <w:rPr>
            <w:rFonts w:ascii="inherit" w:eastAsia="宋体" w:hAnsi="inherit" w:cs="Arial"/>
            <w:color w:val="145C93"/>
            <w:kern w:val="0"/>
            <w:szCs w:val="21"/>
            <w:u w:val="single"/>
          </w:rPr>
          <w:t>运行</w:t>
        </w:r>
        <w:r w:rsidR="000B7E55" w:rsidRPr="000B7E55">
          <w:rPr>
            <w:rFonts w:ascii="inherit" w:eastAsia="宋体" w:hAnsi="inherit" w:cs="Arial"/>
            <w:color w:val="145C93"/>
            <w:kern w:val="0"/>
            <w:szCs w:val="21"/>
            <w:u w:val="single"/>
          </w:rPr>
          <w:t>OUI</w:t>
        </w:r>
        <w:r w:rsidR="000B7E55" w:rsidRPr="000B7E55">
          <w:rPr>
            <w:rFonts w:ascii="inherit" w:eastAsia="宋体" w:hAnsi="inherit" w:cs="Arial"/>
            <w:color w:val="145C93"/>
            <w:kern w:val="0"/>
            <w:szCs w:val="21"/>
            <w:u w:val="single"/>
          </w:rPr>
          <w:t>安装</w:t>
        </w:r>
        <w:r w:rsidR="000B7E55" w:rsidRPr="000B7E55">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Infrastructure</w:t>
        </w:r>
      </w:hyperlink>
    </w:p>
    <w:p w:rsidR="000B7E55" w:rsidRPr="000B7E55" w:rsidRDefault="001F3748" w:rsidP="00175565">
      <w:pPr>
        <w:widowControl/>
        <w:numPr>
          <w:ilvl w:val="0"/>
          <w:numId w:val="170"/>
        </w:numPr>
        <w:shd w:val="clear" w:color="auto" w:fill="FFFFFF"/>
        <w:jc w:val="left"/>
        <w:rPr>
          <w:rFonts w:ascii="inherit" w:eastAsia="宋体" w:hAnsi="inherit" w:cs="Arial" w:hint="eastAsia"/>
          <w:color w:val="222222"/>
          <w:kern w:val="0"/>
          <w:szCs w:val="21"/>
        </w:rPr>
      </w:pPr>
      <w:hyperlink r:id="rId211" w:anchor="BEHGAIEA" w:tgtFrame="_blank" w:history="1">
        <w:r w:rsidR="000B7E55" w:rsidRPr="000B7E55">
          <w:rPr>
            <w:rFonts w:ascii="inherit" w:eastAsia="宋体" w:hAnsi="inherit" w:cs="Arial"/>
            <w:color w:val="145C93"/>
            <w:kern w:val="0"/>
            <w:szCs w:val="21"/>
            <w:u w:val="single"/>
          </w:rPr>
          <w:t>使用群集配置文件安装</w:t>
        </w:r>
        <w:r w:rsidR="000B7E55" w:rsidRPr="000B7E55">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0B7E55" w:rsidRPr="000B7E55">
          <w:rPr>
            <w:rFonts w:ascii="inherit" w:eastAsia="宋体" w:hAnsi="inherit" w:cs="Arial"/>
            <w:color w:val="145C93"/>
            <w:kern w:val="0"/>
            <w:szCs w:val="21"/>
            <w:u w:val="single"/>
          </w:rPr>
          <w:t>Infrastructure</w:t>
        </w:r>
      </w:hyperlink>
    </w:p>
    <w:p w:rsidR="000B7E55" w:rsidRPr="000B7E55" w:rsidRDefault="000B7E55" w:rsidP="000B7E55">
      <w:pPr>
        <w:widowControl/>
        <w:shd w:val="clear" w:color="auto" w:fill="FFFFFF"/>
        <w:spacing w:before="240" w:after="120"/>
        <w:jc w:val="left"/>
        <w:outlineLvl w:val="2"/>
        <w:rPr>
          <w:rFonts w:ascii="Arial" w:eastAsia="宋体" w:hAnsi="Arial" w:cs="Arial"/>
          <w:color w:val="252525"/>
          <w:kern w:val="0"/>
          <w:sz w:val="36"/>
          <w:szCs w:val="36"/>
        </w:rPr>
      </w:pPr>
      <w:r w:rsidRPr="000B7E55">
        <w:rPr>
          <w:rFonts w:ascii="Arial" w:eastAsia="宋体" w:hAnsi="Arial" w:cs="Arial"/>
          <w:color w:val="808080"/>
          <w:kern w:val="0"/>
          <w:sz w:val="27"/>
          <w:szCs w:val="27"/>
        </w:rPr>
        <w:t>8.1.1</w:t>
      </w:r>
      <w:r w:rsidRPr="000B7E55">
        <w:rPr>
          <w:rFonts w:ascii="Arial" w:eastAsia="宋体" w:hAnsi="Arial" w:cs="Arial"/>
          <w:color w:val="252525"/>
          <w:kern w:val="0"/>
          <w:sz w:val="36"/>
          <w:szCs w:val="36"/>
        </w:rPr>
        <w:t>运行</w:t>
      </w:r>
      <w:r w:rsidRPr="000B7E55">
        <w:rPr>
          <w:rFonts w:ascii="Arial" w:eastAsia="宋体" w:hAnsi="Arial" w:cs="Arial"/>
          <w:color w:val="252525"/>
          <w:kern w:val="0"/>
          <w:sz w:val="36"/>
          <w:szCs w:val="36"/>
        </w:rPr>
        <w:t>OUI</w:t>
      </w:r>
      <w:r w:rsidRPr="000B7E55">
        <w:rPr>
          <w:rFonts w:ascii="Arial" w:eastAsia="宋体" w:hAnsi="Arial" w:cs="Arial"/>
          <w:color w:val="252525"/>
          <w:kern w:val="0"/>
          <w:sz w:val="36"/>
          <w:szCs w:val="36"/>
        </w:rPr>
        <w:t>安装</w:t>
      </w:r>
      <w:r w:rsidRPr="000B7E55">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0B7E55">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0B7E55">
        <w:rPr>
          <w:rFonts w:ascii="Arial" w:eastAsia="宋体" w:hAnsi="Arial" w:cs="Arial"/>
          <w:color w:val="252525"/>
          <w:kern w:val="0"/>
          <w:sz w:val="36"/>
          <w:szCs w:val="36"/>
        </w:rPr>
        <w:t>Infrastructure</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完成以下步骤在群集上安装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ware</w:t>
      </w:r>
      <w:r w:rsidRPr="000B7E55">
        <w:rPr>
          <w:rFonts w:ascii="inherit" w:eastAsia="宋体" w:hAnsi="inherit" w:cs="Arial"/>
          <w:color w:val="222222"/>
          <w:kern w:val="0"/>
          <w:szCs w:val="21"/>
        </w:rPr>
        <w:t>和</w:t>
      </w:r>
      <w:r w:rsidRPr="000B7E55">
        <w:rPr>
          <w:rFonts w:ascii="inherit" w:eastAsia="宋体" w:hAnsi="inherit" w:cs="Arial"/>
          <w:color w:val="222222"/>
          <w:kern w:val="0"/>
          <w:szCs w:val="21"/>
        </w:rPr>
        <w:t>Oracle</w:t>
      </w:r>
      <w:r w:rsidRPr="000B7E55">
        <w:rPr>
          <w:rFonts w:ascii="inherit" w:eastAsia="宋体" w:hAnsi="inherit" w:cs="Arial"/>
          <w:color w:val="222222"/>
          <w:kern w:val="0"/>
          <w:szCs w:val="21"/>
        </w:rPr>
        <w:t>自动存储管理</w:t>
      </w:r>
      <w:r w:rsidR="009F616C">
        <w:rPr>
          <w:rFonts w:ascii="inherit" w:eastAsia="宋体" w:hAnsi="inherit" w:cs="Arial"/>
          <w:color w:val="222222"/>
          <w:kern w:val="0"/>
          <w:szCs w:val="21"/>
        </w:rPr>
        <w:t>) .</w:t>
      </w:r>
      <w:r w:rsidRPr="000B7E55">
        <w:rPr>
          <w:rFonts w:ascii="inherit" w:eastAsia="宋体" w:hAnsi="inherit" w:cs="Arial"/>
          <w:color w:val="222222"/>
          <w:kern w:val="0"/>
          <w:szCs w:val="21"/>
        </w:rPr>
        <w:t>在安装过程中的任何时候</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如果您对于要求做什么有疑问</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请单击</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页面上的</w:t>
      </w:r>
      <w:r w:rsidRPr="000B7E55">
        <w:rPr>
          <w:rFonts w:ascii="inherit" w:eastAsia="宋体" w:hAnsi="inherit" w:cs="Arial"/>
          <w:b/>
          <w:bCs/>
          <w:color w:val="222222"/>
          <w:kern w:val="0"/>
          <w:szCs w:val="21"/>
        </w:rPr>
        <w:t>帮助</w:t>
      </w:r>
      <w:r w:rsidRPr="000B7E55">
        <w:rPr>
          <w:rFonts w:ascii="inherit" w:eastAsia="宋体" w:hAnsi="inherit" w:cs="Arial"/>
          <w:color w:val="222222"/>
          <w:kern w:val="0"/>
          <w:szCs w:val="21"/>
        </w:rPr>
        <w:t>按钮</w:t>
      </w:r>
      <w:r w:rsidR="009F616C">
        <w:rPr>
          <w:rFonts w:ascii="inherit" w:eastAsia="宋体" w:hAnsi="inherit" w:cs="Arial"/>
          <w:color w:val="222222"/>
          <w:kern w:val="0"/>
          <w:szCs w:val="21"/>
        </w:rPr>
        <w:t>.</w:t>
      </w:r>
    </w:p>
    <w:p w:rsidR="000B7E55" w:rsidRPr="000B7E55" w:rsidRDefault="000B7E55" w:rsidP="00175565">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在安装介质上或下载安装二进制文件的位置</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运行该</w:t>
      </w:r>
      <w:r w:rsidRPr="000B7E55">
        <w:rPr>
          <w:rFonts w:ascii="Courier New" w:eastAsia="宋体" w:hAnsi="Courier New" w:cs="Courier New"/>
          <w:color w:val="000000"/>
          <w:kern w:val="0"/>
          <w:sz w:val="20"/>
          <w:szCs w:val="20"/>
        </w:rPr>
        <w:t>runInstaller</w:t>
      </w:r>
      <w:r w:rsidRPr="000B7E55">
        <w:rPr>
          <w:rFonts w:ascii="inherit" w:eastAsia="宋体" w:hAnsi="inherit" w:cs="Arial"/>
          <w:color w:val="222222"/>
          <w:kern w:val="0"/>
          <w:szCs w:val="21"/>
        </w:rPr>
        <w:t>命令</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0B7E55" w:rsidRPr="000B7E55" w:rsidRDefault="000B7E55" w:rsidP="00BE73C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cd</w:t>
      </w:r>
      <w:r w:rsidR="00370111">
        <w:rPr>
          <w:rFonts w:ascii="Courier New" w:eastAsia="宋体" w:hAnsi="Courier New" w:cs="Courier New"/>
          <w:color w:val="000000"/>
          <w:kern w:val="0"/>
          <w:sz w:val="20"/>
          <w:szCs w:val="20"/>
        </w:rPr>
        <w:t>/</w:t>
      </w:r>
      <w:r w:rsidRPr="000B7E55">
        <w:rPr>
          <w:rFonts w:ascii="Courier New" w:eastAsia="宋体" w:hAnsi="Courier New" w:cs="Courier New"/>
          <w:color w:val="000000"/>
          <w:kern w:val="0"/>
          <w:sz w:val="20"/>
          <w:szCs w:val="20"/>
        </w:rPr>
        <w:t>home</w:t>
      </w:r>
      <w:r w:rsidR="00370111">
        <w:rPr>
          <w:rFonts w:ascii="Courier New" w:eastAsia="宋体" w:hAnsi="Courier New" w:cs="Courier New"/>
          <w:color w:val="000000"/>
          <w:kern w:val="0"/>
          <w:sz w:val="20"/>
          <w:szCs w:val="20"/>
        </w:rPr>
        <w:t>/</w:t>
      </w:r>
      <w:r w:rsidRPr="000B7E55">
        <w:rPr>
          <w:rFonts w:ascii="Courier New" w:eastAsia="宋体" w:hAnsi="Courier New" w:cs="Courier New"/>
          <w:color w:val="000000"/>
          <w:kern w:val="0"/>
          <w:sz w:val="20"/>
          <w:szCs w:val="20"/>
        </w:rPr>
        <w:t>grid</w:t>
      </w:r>
      <w:r w:rsidR="00370111">
        <w:rPr>
          <w:rFonts w:ascii="Courier New" w:eastAsia="宋体" w:hAnsi="Courier New" w:cs="Courier New"/>
          <w:color w:val="000000"/>
          <w:kern w:val="0"/>
          <w:sz w:val="20"/>
          <w:szCs w:val="20"/>
        </w:rPr>
        <w:t>/</w:t>
      </w:r>
      <w:r w:rsidRPr="000B7E55">
        <w:rPr>
          <w:rFonts w:ascii="Courier New" w:eastAsia="宋体" w:hAnsi="Courier New" w:cs="Courier New"/>
          <w:color w:val="000000"/>
          <w:kern w:val="0"/>
          <w:sz w:val="20"/>
          <w:szCs w:val="20"/>
        </w:rPr>
        <w:t>oracle_sw</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w:t>
      </w:r>
    </w:p>
    <w:p w:rsidR="000B7E55" w:rsidRPr="000B7E55" w:rsidRDefault="000B7E55" w:rsidP="00BE73C2">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./runInstaller</w:t>
      </w:r>
    </w:p>
    <w:p w:rsidR="000B7E55" w:rsidRPr="000B7E55" w:rsidRDefault="000B7E55" w:rsidP="00175565">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选择以下安装选项之一</w:t>
      </w:r>
      <w:r w:rsidR="009F616C">
        <w:rPr>
          <w:rFonts w:ascii="inherit" w:eastAsia="宋体" w:hAnsi="inherit" w:cs="Arial"/>
          <w:color w:val="222222"/>
          <w:kern w:val="0"/>
          <w:szCs w:val="21"/>
        </w:rPr>
        <w:t xml:space="preserve">: </w:t>
      </w:r>
    </w:p>
    <w:p w:rsidR="000B7E55" w:rsidRPr="000B7E55" w:rsidRDefault="000B7E55" w:rsidP="00175565">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b/>
          <w:bCs/>
          <w:color w:val="222222"/>
          <w:kern w:val="0"/>
          <w:szCs w:val="21"/>
        </w:rPr>
        <w:t>安装和配置群集的</w:t>
      </w:r>
      <w:r w:rsidRPr="000B7E55">
        <w:rPr>
          <w:rFonts w:ascii="inherit" w:eastAsia="宋体" w:hAnsi="inherit" w:cs="Arial"/>
          <w:b/>
          <w:bCs/>
          <w:color w:val="222222"/>
          <w:kern w:val="0"/>
          <w:szCs w:val="21"/>
        </w:rPr>
        <w:t>Oracle</w:t>
      </w:r>
      <w:r w:rsidR="00963F67">
        <w:rPr>
          <w:rFonts w:ascii="inherit" w:eastAsia="宋体" w:hAnsi="inherit" w:cs="Arial"/>
          <w:b/>
          <w:bCs/>
          <w:color w:val="222222"/>
          <w:kern w:val="0"/>
          <w:szCs w:val="21"/>
        </w:rPr>
        <w:t xml:space="preserve"> </w:t>
      </w:r>
      <w:r w:rsidRPr="000B7E55">
        <w:rPr>
          <w:rFonts w:ascii="inherit" w:eastAsia="宋体" w:hAnsi="inherit" w:cs="Arial"/>
          <w:b/>
          <w:bCs/>
          <w:color w:val="222222"/>
          <w:kern w:val="0"/>
          <w:szCs w:val="21"/>
        </w:rPr>
        <w:t>Grid</w:t>
      </w:r>
      <w:r w:rsidR="00963F67">
        <w:rPr>
          <w:rFonts w:ascii="inherit" w:eastAsia="宋体" w:hAnsi="inherit" w:cs="Arial"/>
          <w:b/>
          <w:bCs/>
          <w:color w:val="222222"/>
          <w:kern w:val="0"/>
          <w:szCs w:val="21"/>
        </w:rPr>
        <w:t xml:space="preserve"> </w:t>
      </w:r>
      <w:r w:rsidRPr="000B7E55">
        <w:rPr>
          <w:rFonts w:ascii="inherit" w:eastAsia="宋体" w:hAnsi="inherit" w:cs="Arial"/>
          <w:b/>
          <w:bCs/>
          <w:color w:val="222222"/>
          <w:kern w:val="0"/>
          <w:szCs w:val="21"/>
        </w:rPr>
        <w:t>Infrastructure</w:t>
      </w:r>
    </w:p>
    <w:p w:rsidR="000B7E55" w:rsidRPr="000B7E55" w:rsidRDefault="000B7E55" w:rsidP="000B7E55">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选择此选项可以安装标准</w:t>
      </w:r>
      <w:r w:rsidR="00881443">
        <w:rPr>
          <w:rFonts w:ascii="inherit" w:eastAsia="宋体" w:hAnsi="inherit" w:cs="Arial"/>
          <w:color w:val="222222"/>
          <w:kern w:val="0"/>
          <w:szCs w:val="21"/>
        </w:rPr>
        <w:t>Cluster</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也可以安装具有集线器和叶节点的</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Flex</w:t>
      </w:r>
      <w:r w:rsidR="00BE73C2">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009F616C">
        <w:rPr>
          <w:rFonts w:ascii="inherit" w:eastAsia="宋体" w:hAnsi="inherit" w:cs="Arial"/>
          <w:color w:val="222222"/>
          <w:kern w:val="0"/>
          <w:szCs w:val="21"/>
        </w:rPr>
        <w:t>.</w:t>
      </w:r>
    </w:p>
    <w:p w:rsidR="000B7E55" w:rsidRPr="000B7E55" w:rsidRDefault="000B7E55" w:rsidP="00175565">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b/>
          <w:bCs/>
          <w:color w:val="222222"/>
          <w:kern w:val="0"/>
          <w:szCs w:val="21"/>
        </w:rPr>
        <w:t>为独立服务器安装和配置</w:t>
      </w:r>
      <w:r w:rsidRPr="000B7E55">
        <w:rPr>
          <w:rFonts w:ascii="inherit" w:eastAsia="宋体" w:hAnsi="inherit" w:cs="Arial"/>
          <w:b/>
          <w:bCs/>
          <w:color w:val="222222"/>
          <w:kern w:val="0"/>
          <w:szCs w:val="21"/>
        </w:rPr>
        <w:t>Oracle</w:t>
      </w:r>
      <w:r w:rsidR="00963F67">
        <w:rPr>
          <w:rFonts w:ascii="inherit" w:eastAsia="宋体" w:hAnsi="inherit" w:cs="Arial"/>
          <w:b/>
          <w:bCs/>
          <w:color w:val="222222"/>
          <w:kern w:val="0"/>
          <w:szCs w:val="21"/>
        </w:rPr>
        <w:t xml:space="preserve"> </w:t>
      </w:r>
      <w:r w:rsidRPr="000B7E55">
        <w:rPr>
          <w:rFonts w:ascii="inherit" w:eastAsia="宋体" w:hAnsi="inherit" w:cs="Arial"/>
          <w:b/>
          <w:bCs/>
          <w:color w:val="222222"/>
          <w:kern w:val="0"/>
          <w:szCs w:val="21"/>
        </w:rPr>
        <w:t>Grid</w:t>
      </w:r>
      <w:r w:rsidR="00963F67">
        <w:rPr>
          <w:rFonts w:ascii="inherit" w:eastAsia="宋体" w:hAnsi="inherit" w:cs="Arial"/>
          <w:b/>
          <w:bCs/>
          <w:color w:val="222222"/>
          <w:kern w:val="0"/>
          <w:szCs w:val="21"/>
        </w:rPr>
        <w:t xml:space="preserve"> </w:t>
      </w:r>
      <w:r w:rsidRPr="000B7E55">
        <w:rPr>
          <w:rFonts w:ascii="inherit" w:eastAsia="宋体" w:hAnsi="inherit" w:cs="Arial"/>
          <w:b/>
          <w:bCs/>
          <w:color w:val="222222"/>
          <w:kern w:val="0"/>
          <w:szCs w:val="21"/>
        </w:rPr>
        <w:t>Infrastructure</w:t>
      </w:r>
    </w:p>
    <w:p w:rsidR="000B7E55" w:rsidRPr="000B7E55" w:rsidRDefault="000B7E55" w:rsidP="000B7E55">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选择此选项可在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Restart</w:t>
      </w:r>
      <w:r w:rsidRPr="000B7E55">
        <w:rPr>
          <w:rFonts w:ascii="inherit" w:eastAsia="宋体" w:hAnsi="inherit" w:cs="Arial"/>
          <w:color w:val="222222"/>
          <w:kern w:val="0"/>
          <w:szCs w:val="21"/>
        </w:rPr>
        <w:t>配置中安装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将此选项用于支持</w:t>
      </w:r>
      <w:r w:rsidRPr="000B7E55">
        <w:rPr>
          <w:rFonts w:ascii="inherit" w:eastAsia="宋体" w:hAnsi="inherit" w:cs="Arial"/>
          <w:color w:val="222222"/>
          <w:kern w:val="0"/>
          <w:szCs w:val="21"/>
        </w:rPr>
        <w:t>Oracle</w:t>
      </w:r>
      <w:r w:rsidRPr="000B7E55">
        <w:rPr>
          <w:rFonts w:ascii="inherit" w:eastAsia="宋体" w:hAnsi="inherit" w:cs="Arial"/>
          <w:color w:val="222222"/>
          <w:kern w:val="0"/>
          <w:szCs w:val="21"/>
        </w:rPr>
        <w:t>数据库和其他应用程序的单个服务器</w:t>
      </w:r>
      <w:r w:rsidR="009F616C">
        <w:rPr>
          <w:rFonts w:ascii="inherit" w:eastAsia="宋体" w:hAnsi="inherit" w:cs="Arial"/>
          <w:color w:val="222222"/>
          <w:kern w:val="0"/>
          <w:szCs w:val="21"/>
        </w:rPr>
        <w:t>.</w:t>
      </w:r>
    </w:p>
    <w:p w:rsidR="000B7E55" w:rsidRPr="000B7E55" w:rsidRDefault="000B7E55" w:rsidP="00175565">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b/>
          <w:bCs/>
          <w:color w:val="222222"/>
          <w:kern w:val="0"/>
          <w:szCs w:val="21"/>
        </w:rPr>
        <w:t>升级</w:t>
      </w:r>
      <w:r w:rsidRPr="000B7E55">
        <w:rPr>
          <w:rFonts w:ascii="inherit" w:eastAsia="宋体" w:hAnsi="inherit" w:cs="Arial"/>
          <w:b/>
          <w:bCs/>
          <w:color w:val="222222"/>
          <w:kern w:val="0"/>
          <w:szCs w:val="21"/>
        </w:rPr>
        <w:t>Oracle</w:t>
      </w:r>
      <w:r w:rsidR="00963F67">
        <w:rPr>
          <w:rFonts w:ascii="inherit" w:eastAsia="宋体" w:hAnsi="inherit" w:cs="Arial"/>
          <w:b/>
          <w:bCs/>
          <w:color w:val="222222"/>
          <w:kern w:val="0"/>
          <w:szCs w:val="21"/>
        </w:rPr>
        <w:t xml:space="preserve"> </w:t>
      </w:r>
      <w:r w:rsidRPr="000B7E55">
        <w:rPr>
          <w:rFonts w:ascii="inherit" w:eastAsia="宋体" w:hAnsi="inherit" w:cs="Arial"/>
          <w:b/>
          <w:bCs/>
          <w:color w:val="222222"/>
          <w:kern w:val="0"/>
          <w:szCs w:val="21"/>
        </w:rPr>
        <w:t>Grid</w:t>
      </w:r>
      <w:r w:rsidR="00963F67">
        <w:rPr>
          <w:rFonts w:ascii="inherit" w:eastAsia="宋体" w:hAnsi="inherit" w:cs="Arial"/>
          <w:b/>
          <w:bCs/>
          <w:color w:val="222222"/>
          <w:kern w:val="0"/>
          <w:szCs w:val="21"/>
        </w:rPr>
        <w:t xml:space="preserve"> </w:t>
      </w:r>
      <w:r w:rsidRPr="000B7E55">
        <w:rPr>
          <w:rFonts w:ascii="inherit" w:eastAsia="宋体" w:hAnsi="inherit" w:cs="Arial"/>
          <w:b/>
          <w:bCs/>
          <w:color w:val="222222"/>
          <w:kern w:val="0"/>
          <w:szCs w:val="21"/>
        </w:rPr>
        <w:t>Infrastructure</w:t>
      </w:r>
      <w:r w:rsidRPr="000B7E55">
        <w:rPr>
          <w:rFonts w:ascii="inherit" w:eastAsia="宋体" w:hAnsi="inherit" w:cs="Arial"/>
          <w:b/>
          <w:bCs/>
          <w:color w:val="222222"/>
          <w:kern w:val="0"/>
          <w:szCs w:val="21"/>
        </w:rPr>
        <w:t>或</w:t>
      </w:r>
      <w:r w:rsidRPr="000B7E55">
        <w:rPr>
          <w:rFonts w:ascii="inherit" w:eastAsia="宋体" w:hAnsi="inherit" w:cs="Arial"/>
          <w:b/>
          <w:bCs/>
          <w:color w:val="222222"/>
          <w:kern w:val="0"/>
          <w:szCs w:val="21"/>
        </w:rPr>
        <w:t>Oracle</w:t>
      </w:r>
      <w:r w:rsidRPr="000B7E55">
        <w:rPr>
          <w:rFonts w:ascii="inherit" w:eastAsia="宋体" w:hAnsi="inherit" w:cs="Arial"/>
          <w:b/>
          <w:bCs/>
          <w:color w:val="222222"/>
          <w:kern w:val="0"/>
          <w:szCs w:val="21"/>
        </w:rPr>
        <w:t>自动存储管理</w:t>
      </w:r>
    </w:p>
    <w:p w:rsidR="000B7E55" w:rsidRPr="000B7E55" w:rsidRDefault="000B7E55" w:rsidP="000B7E55">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选择此选项可升级</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ware</w:t>
      </w:r>
      <w:r w:rsidRPr="000B7E55">
        <w:rPr>
          <w:rFonts w:ascii="inherit" w:eastAsia="宋体" w:hAnsi="inherit" w:cs="Arial"/>
          <w:color w:val="222222"/>
          <w:kern w:val="0"/>
          <w:szCs w:val="21"/>
        </w:rPr>
        <w:t>和</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或升级</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009F616C">
        <w:rPr>
          <w:rFonts w:ascii="inherit" w:eastAsia="宋体" w:hAnsi="inherit" w:cs="Arial"/>
          <w:color w:val="222222"/>
          <w:kern w:val="0"/>
          <w:szCs w:val="21"/>
        </w:rPr>
        <w:t>.</w:t>
      </w:r>
    </w:p>
    <w:p w:rsidR="000B7E55" w:rsidRPr="000B7E55" w:rsidRDefault="000B7E55" w:rsidP="000B7E55">
      <w:pPr>
        <w:widowControl/>
        <w:shd w:val="clear" w:color="auto" w:fill="EFF6FE"/>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ware</w:t>
      </w:r>
      <w:r w:rsidRPr="000B7E55">
        <w:rPr>
          <w:rFonts w:ascii="inherit" w:eastAsia="宋体" w:hAnsi="inherit" w:cs="Arial"/>
          <w:color w:val="222222"/>
          <w:kern w:val="0"/>
          <w:szCs w:val="21"/>
        </w:rPr>
        <w:t>必须始终是更高版本</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因此您无法将</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Pr="000B7E55">
        <w:rPr>
          <w:rFonts w:ascii="inherit" w:eastAsia="宋体" w:hAnsi="inherit" w:cs="Arial"/>
          <w:color w:val="222222"/>
          <w:kern w:val="0"/>
          <w:szCs w:val="21"/>
        </w:rPr>
        <w:t>升级到比</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ware</w:t>
      </w:r>
      <w:r w:rsidRPr="000B7E55">
        <w:rPr>
          <w:rFonts w:ascii="inherit" w:eastAsia="宋体" w:hAnsi="inherit" w:cs="Arial"/>
          <w:color w:val="222222"/>
          <w:kern w:val="0"/>
          <w:szCs w:val="21"/>
        </w:rPr>
        <w:t>更新的版本</w:t>
      </w:r>
      <w:r w:rsidR="009F616C">
        <w:rPr>
          <w:rFonts w:ascii="inherit" w:eastAsia="宋体" w:hAnsi="inherit" w:cs="Arial"/>
          <w:color w:val="222222"/>
          <w:kern w:val="0"/>
          <w:szCs w:val="21"/>
        </w:rPr>
        <w:t>.</w:t>
      </w:r>
    </w:p>
    <w:p w:rsidR="000B7E55" w:rsidRPr="000B7E55" w:rsidRDefault="000B7E55" w:rsidP="00175565">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b/>
          <w:bCs/>
          <w:color w:val="222222"/>
          <w:kern w:val="0"/>
          <w:szCs w:val="21"/>
        </w:rPr>
        <w:t>仅安装</w:t>
      </w:r>
      <w:r w:rsidRPr="000B7E55">
        <w:rPr>
          <w:rFonts w:ascii="inherit" w:eastAsia="宋体" w:hAnsi="inherit" w:cs="Arial"/>
          <w:b/>
          <w:bCs/>
          <w:color w:val="222222"/>
          <w:kern w:val="0"/>
          <w:szCs w:val="21"/>
        </w:rPr>
        <w:t>Oracle</w:t>
      </w:r>
      <w:r w:rsidR="00963F67">
        <w:rPr>
          <w:rFonts w:ascii="inherit" w:eastAsia="宋体" w:hAnsi="inherit" w:cs="Arial"/>
          <w:b/>
          <w:bCs/>
          <w:color w:val="222222"/>
          <w:kern w:val="0"/>
          <w:szCs w:val="21"/>
        </w:rPr>
        <w:t xml:space="preserve"> </w:t>
      </w:r>
      <w:r w:rsidRPr="000B7E55">
        <w:rPr>
          <w:rFonts w:ascii="inherit" w:eastAsia="宋体" w:hAnsi="inherit" w:cs="Arial"/>
          <w:b/>
          <w:bCs/>
          <w:color w:val="222222"/>
          <w:kern w:val="0"/>
          <w:szCs w:val="21"/>
        </w:rPr>
        <w:t>Grid</w:t>
      </w:r>
      <w:r w:rsidR="00963F67">
        <w:rPr>
          <w:rFonts w:ascii="inherit" w:eastAsia="宋体" w:hAnsi="inherit" w:cs="Arial"/>
          <w:b/>
          <w:bCs/>
          <w:color w:val="222222"/>
          <w:kern w:val="0"/>
          <w:szCs w:val="21"/>
        </w:rPr>
        <w:t xml:space="preserve"> </w:t>
      </w:r>
      <w:r w:rsidRPr="000B7E55">
        <w:rPr>
          <w:rFonts w:ascii="inherit" w:eastAsia="宋体" w:hAnsi="inherit" w:cs="Arial"/>
          <w:b/>
          <w:bCs/>
          <w:color w:val="222222"/>
          <w:kern w:val="0"/>
          <w:szCs w:val="21"/>
        </w:rPr>
        <w:t>Infrastructure</w:t>
      </w:r>
      <w:r w:rsidRPr="000B7E55">
        <w:rPr>
          <w:rFonts w:ascii="inherit" w:eastAsia="宋体" w:hAnsi="inherit" w:cs="Arial"/>
          <w:b/>
          <w:bCs/>
          <w:color w:val="222222"/>
          <w:kern w:val="0"/>
          <w:szCs w:val="21"/>
        </w:rPr>
        <w:t>软件</w:t>
      </w:r>
    </w:p>
    <w:p w:rsidR="000B7E55" w:rsidRPr="000B7E55" w:rsidRDefault="000B7E55" w:rsidP="000B7E55">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选择此选项可将</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安装到</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Home</w:t>
      </w:r>
      <w:r w:rsidRPr="000B7E55">
        <w:rPr>
          <w:rFonts w:ascii="inherit" w:eastAsia="宋体" w:hAnsi="inherit" w:cs="Arial"/>
          <w:color w:val="222222"/>
          <w:kern w:val="0"/>
          <w:szCs w:val="21"/>
        </w:rPr>
        <w:t>中</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无需配置软件</w:t>
      </w:r>
      <w:r w:rsidR="009F616C">
        <w:rPr>
          <w:rFonts w:ascii="inherit" w:eastAsia="宋体" w:hAnsi="inherit" w:cs="Arial"/>
          <w:color w:val="222222"/>
          <w:kern w:val="0"/>
          <w:szCs w:val="21"/>
        </w:rPr>
        <w:t>.</w:t>
      </w:r>
    </w:p>
    <w:p w:rsidR="000B7E55" w:rsidRPr="000B7E55" w:rsidRDefault="000B7E55" w:rsidP="00175565">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安装屏幕取决于您选择的安装选项</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根据需要响应配置提示来配置群集</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对于</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成员节点公共网络和</w:t>
      </w:r>
      <w:r w:rsidRPr="000B7E55">
        <w:rPr>
          <w:rFonts w:ascii="inherit" w:eastAsia="宋体" w:hAnsi="inherit" w:cs="Arial"/>
          <w:color w:val="222222"/>
          <w:kern w:val="0"/>
          <w:szCs w:val="21"/>
        </w:rPr>
        <w:t>VIP</w:t>
      </w:r>
      <w:r w:rsidRPr="000B7E55">
        <w:rPr>
          <w:rFonts w:ascii="inherit" w:eastAsia="宋体" w:hAnsi="inherit" w:cs="Arial"/>
          <w:color w:val="222222"/>
          <w:kern w:val="0"/>
          <w:szCs w:val="21"/>
        </w:rPr>
        <w:t>网络地址</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请根据您正在配置的</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类型提供所需的信息</w:t>
      </w:r>
      <w:r w:rsidR="009F616C">
        <w:rPr>
          <w:rFonts w:ascii="inherit" w:eastAsia="宋体" w:hAnsi="inherit" w:cs="Arial"/>
          <w:color w:val="222222"/>
          <w:kern w:val="0"/>
          <w:szCs w:val="21"/>
        </w:rPr>
        <w:t xml:space="preserve">: </w:t>
      </w:r>
    </w:p>
    <w:p w:rsidR="000B7E55" w:rsidRPr="000B7E55" w:rsidRDefault="000B7E55" w:rsidP="00175565">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如果您打算使用通过</w:t>
      </w:r>
      <w:r w:rsidRPr="000B7E55">
        <w:rPr>
          <w:rFonts w:ascii="inherit" w:eastAsia="宋体" w:hAnsi="inherit" w:cs="Arial"/>
          <w:color w:val="222222"/>
          <w:kern w:val="0"/>
          <w:szCs w:val="21"/>
        </w:rPr>
        <w:t>GNS</w:t>
      </w:r>
      <w:r w:rsidRPr="000B7E55">
        <w:rPr>
          <w:rFonts w:ascii="inherit" w:eastAsia="宋体" w:hAnsi="inherit" w:cs="Arial"/>
          <w:color w:val="222222"/>
          <w:kern w:val="0"/>
          <w:szCs w:val="21"/>
        </w:rPr>
        <w:t>配置和解析</w:t>
      </w:r>
      <w:r w:rsidRPr="000B7E55">
        <w:rPr>
          <w:rFonts w:ascii="inherit" w:eastAsia="宋体" w:hAnsi="inherit" w:cs="Arial"/>
          <w:color w:val="222222"/>
          <w:kern w:val="0"/>
          <w:szCs w:val="21"/>
        </w:rPr>
        <w:t>DHCP</w:t>
      </w:r>
      <w:r w:rsidRPr="000B7E55">
        <w:rPr>
          <w:rFonts w:ascii="inherit" w:eastAsia="宋体" w:hAnsi="inherit" w:cs="Arial"/>
          <w:color w:val="222222"/>
          <w:kern w:val="0"/>
          <w:szCs w:val="21"/>
        </w:rPr>
        <w:t>地址的自动群集配置</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则只需提供在</w:t>
      </w:r>
      <w:r w:rsidRPr="000B7E55">
        <w:rPr>
          <w:rFonts w:ascii="inherit" w:eastAsia="宋体" w:hAnsi="inherit" w:cs="Arial"/>
          <w:color w:val="222222"/>
          <w:kern w:val="0"/>
          <w:szCs w:val="21"/>
        </w:rPr>
        <w:t>DNS</w:t>
      </w:r>
      <w:r w:rsidRPr="000B7E55">
        <w:rPr>
          <w:rFonts w:ascii="inherit" w:eastAsia="宋体" w:hAnsi="inherit" w:cs="Arial"/>
          <w:color w:val="222222"/>
          <w:kern w:val="0"/>
          <w:szCs w:val="21"/>
        </w:rPr>
        <w:t>上配置的</w:t>
      </w:r>
      <w:r w:rsidRPr="000B7E55">
        <w:rPr>
          <w:rFonts w:ascii="inherit" w:eastAsia="宋体" w:hAnsi="inherit" w:cs="Arial"/>
          <w:color w:val="222222"/>
          <w:kern w:val="0"/>
          <w:szCs w:val="21"/>
        </w:rPr>
        <w:t>GNS</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VIP</w:t>
      </w:r>
      <w:r w:rsidRPr="000B7E55">
        <w:rPr>
          <w:rFonts w:ascii="inherit" w:eastAsia="宋体" w:hAnsi="inherit" w:cs="Arial"/>
          <w:color w:val="222222"/>
          <w:kern w:val="0"/>
          <w:szCs w:val="21"/>
        </w:rPr>
        <w:t>名称</w:t>
      </w:r>
      <w:r w:rsidR="009F616C">
        <w:rPr>
          <w:rFonts w:ascii="inherit" w:eastAsia="宋体" w:hAnsi="inherit" w:cs="Arial"/>
          <w:color w:val="222222"/>
          <w:kern w:val="0"/>
          <w:szCs w:val="21"/>
        </w:rPr>
        <w:t>.</w:t>
      </w:r>
    </w:p>
    <w:p w:rsidR="000B7E55" w:rsidRPr="000B7E55" w:rsidRDefault="000B7E55" w:rsidP="00175565">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lastRenderedPageBreak/>
        <w:t>如果您打算使用手动群集配置</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并在您的</w:t>
      </w:r>
      <w:r w:rsidRPr="000B7E55">
        <w:rPr>
          <w:rFonts w:ascii="inherit" w:eastAsia="宋体" w:hAnsi="inherit" w:cs="Arial"/>
          <w:color w:val="222222"/>
          <w:kern w:val="0"/>
          <w:szCs w:val="21"/>
        </w:rPr>
        <w:t>DNS</w:t>
      </w:r>
      <w:r w:rsidRPr="000B7E55">
        <w:rPr>
          <w:rFonts w:ascii="inherit" w:eastAsia="宋体" w:hAnsi="inherit" w:cs="Arial"/>
          <w:color w:val="222222"/>
          <w:kern w:val="0"/>
          <w:szCs w:val="21"/>
        </w:rPr>
        <w:t>上配置并解析了</w:t>
      </w:r>
      <w:r w:rsidR="00930062">
        <w:rPr>
          <w:rFonts w:ascii="inherit" w:eastAsia="宋体" w:hAnsi="inherit" w:cs="Arial"/>
          <w:color w:val="222222"/>
          <w:kern w:val="0"/>
          <w:szCs w:val="21"/>
        </w:rPr>
        <w:t>静态</w:t>
      </w:r>
      <w:r w:rsidRPr="000B7E55">
        <w:rPr>
          <w:rFonts w:ascii="inherit" w:eastAsia="宋体" w:hAnsi="inherit" w:cs="Arial"/>
          <w:color w:val="222222"/>
          <w:kern w:val="0"/>
          <w:szCs w:val="21"/>
        </w:rPr>
        <w:t>IP</w:t>
      </w:r>
      <w:r w:rsidRPr="000B7E55">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则准备提供群集的</w:t>
      </w:r>
      <w:r w:rsidRPr="000B7E55">
        <w:rPr>
          <w:rFonts w:ascii="inherit" w:eastAsia="宋体" w:hAnsi="inherit" w:cs="Arial"/>
          <w:color w:val="222222"/>
          <w:kern w:val="0"/>
          <w:szCs w:val="21"/>
        </w:rPr>
        <w:t>SCAN</w:t>
      </w:r>
      <w:r w:rsidRPr="000B7E55">
        <w:rPr>
          <w:rFonts w:ascii="inherit" w:eastAsia="宋体" w:hAnsi="inherit" w:cs="Arial"/>
          <w:color w:val="222222"/>
          <w:kern w:val="0"/>
          <w:szCs w:val="21"/>
        </w:rPr>
        <w:t>名称</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以及每个群集成员节点的公用名称和</w:t>
      </w:r>
      <w:r w:rsidRPr="000B7E55">
        <w:rPr>
          <w:rFonts w:ascii="inherit" w:eastAsia="宋体" w:hAnsi="inherit" w:cs="Arial"/>
          <w:color w:val="222222"/>
          <w:kern w:val="0"/>
          <w:szCs w:val="21"/>
        </w:rPr>
        <w:t>VIP</w:t>
      </w:r>
      <w:r w:rsidRPr="000B7E55">
        <w:rPr>
          <w:rFonts w:ascii="inherit" w:eastAsia="宋体" w:hAnsi="inherit" w:cs="Arial"/>
          <w:color w:val="222222"/>
          <w:kern w:val="0"/>
          <w:szCs w:val="21"/>
        </w:rPr>
        <w:t>名称</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以下是关于节点</w:t>
      </w:r>
      <w:r w:rsidRPr="000B7E55">
        <w:rPr>
          <w:rFonts w:ascii="inherit" w:eastAsia="宋体" w:hAnsi="inherit" w:cs="Arial"/>
          <w:color w:val="222222"/>
          <w:kern w:val="0"/>
          <w:szCs w:val="21"/>
        </w:rPr>
        <w:t>IP</w:t>
      </w:r>
      <w:r w:rsidRPr="000B7E55">
        <w:rPr>
          <w:rFonts w:ascii="inherit" w:eastAsia="宋体" w:hAnsi="inherit" w:cs="Arial"/>
          <w:color w:val="222222"/>
          <w:kern w:val="0"/>
          <w:szCs w:val="21"/>
        </w:rPr>
        <w:t>地址的附加信息列表</w:t>
      </w:r>
      <w:r w:rsidR="009F616C">
        <w:rPr>
          <w:rFonts w:ascii="inherit" w:eastAsia="宋体" w:hAnsi="inherit" w:cs="Arial"/>
          <w:color w:val="222222"/>
          <w:kern w:val="0"/>
          <w:szCs w:val="21"/>
        </w:rPr>
        <w:t xml:space="preserve">: </w:t>
      </w:r>
    </w:p>
    <w:p w:rsidR="000B7E55" w:rsidRPr="000B7E55" w:rsidRDefault="000B7E55" w:rsidP="00175565">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仅针对本地节点</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自动填充公共和</w:t>
      </w:r>
      <w:r w:rsidRPr="000B7E55">
        <w:rPr>
          <w:rFonts w:ascii="inherit" w:eastAsia="宋体" w:hAnsi="inherit" w:cs="Arial"/>
          <w:color w:val="222222"/>
          <w:kern w:val="0"/>
          <w:szCs w:val="21"/>
        </w:rPr>
        <w:t>VIP</w:t>
      </w:r>
      <w:r w:rsidRPr="000B7E55">
        <w:rPr>
          <w:rFonts w:ascii="inherit" w:eastAsia="宋体" w:hAnsi="inherit" w:cs="Arial"/>
          <w:color w:val="222222"/>
          <w:kern w:val="0"/>
          <w:szCs w:val="21"/>
        </w:rPr>
        <w:t>区域</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如果您的系统使用供应商</w:t>
      </w:r>
      <w:r w:rsidR="00BE73C2">
        <w:rPr>
          <w:rFonts w:ascii="inherit" w:eastAsia="宋体" w:hAnsi="inherit" w:cs="Arial"/>
          <w:color w:val="222222"/>
          <w:kern w:val="0"/>
          <w:szCs w:val="21"/>
        </w:rPr>
        <w:t>Clusterware</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可能会填充其他字段</w:t>
      </w:r>
      <w:r w:rsidR="009F616C">
        <w:rPr>
          <w:rFonts w:ascii="inherit" w:eastAsia="宋体" w:hAnsi="inherit" w:cs="Arial"/>
          <w:color w:val="222222"/>
          <w:kern w:val="0"/>
          <w:szCs w:val="21"/>
        </w:rPr>
        <w:t>.</w:t>
      </w:r>
    </w:p>
    <w:p w:rsidR="000B7E55" w:rsidRPr="000B7E55" w:rsidRDefault="000B7E55" w:rsidP="00175565">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主机名称和虚拟主机名称不具有域限定</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如果您在安装过程中在地址字段中提供域</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会从地址中删除该域</w:t>
      </w:r>
      <w:r w:rsidR="009F616C">
        <w:rPr>
          <w:rFonts w:ascii="inherit" w:eastAsia="宋体" w:hAnsi="inherit" w:cs="Arial"/>
          <w:color w:val="222222"/>
          <w:kern w:val="0"/>
          <w:szCs w:val="21"/>
        </w:rPr>
        <w:t>.</w:t>
      </w:r>
    </w:p>
    <w:p w:rsidR="000B7E55" w:rsidRPr="000B7E55" w:rsidRDefault="000B7E55" w:rsidP="00175565">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标识为专用</w:t>
      </w:r>
      <w:r w:rsidRPr="000B7E55">
        <w:rPr>
          <w:rFonts w:ascii="inherit" w:eastAsia="宋体" w:hAnsi="inherit" w:cs="Arial"/>
          <w:color w:val="222222"/>
          <w:kern w:val="0"/>
          <w:szCs w:val="21"/>
        </w:rPr>
        <w:t>IP</w:t>
      </w:r>
      <w:r w:rsidRPr="000B7E55">
        <w:rPr>
          <w:rFonts w:ascii="inherit" w:eastAsia="宋体" w:hAnsi="inherit" w:cs="Arial"/>
          <w:color w:val="222222"/>
          <w:kern w:val="0"/>
          <w:szCs w:val="21"/>
        </w:rPr>
        <w:t>地址的接口不应作为公共接口访问</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使用公共接口进行</w:t>
      </w:r>
      <w:r w:rsidRPr="000B7E55">
        <w:rPr>
          <w:rFonts w:ascii="inherit" w:eastAsia="宋体" w:hAnsi="inherit" w:cs="Arial"/>
          <w:color w:val="222222"/>
          <w:kern w:val="0"/>
          <w:szCs w:val="21"/>
        </w:rPr>
        <w:t>Cache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Fusion</w:t>
      </w:r>
      <w:r w:rsidRPr="000B7E55">
        <w:rPr>
          <w:rFonts w:ascii="inherit" w:eastAsia="宋体" w:hAnsi="inherit" w:cs="Arial"/>
          <w:color w:val="222222"/>
          <w:kern w:val="0"/>
          <w:szCs w:val="21"/>
        </w:rPr>
        <w:t>可能会导致性能问题</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您可以选择手动配置集线器和叶节点类型</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也可以选择为</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中的集线器节点数量设置目标大小</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并允许</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自动维护</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所需的集线器节点数</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当你输入</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公共节点名称</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使用每个节点的主要主机名称</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换句话说</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使用</w:t>
      </w:r>
      <w:r w:rsidRPr="000B7E55">
        <w:rPr>
          <w:rFonts w:ascii="Courier New" w:eastAsia="宋体" w:hAnsi="Courier New" w:cs="Courier New"/>
          <w:color w:val="000000"/>
          <w:kern w:val="0"/>
          <w:sz w:val="20"/>
          <w:szCs w:val="20"/>
        </w:rPr>
        <w:t>hostname</w:t>
      </w:r>
      <w:r w:rsidRPr="000B7E55">
        <w:rPr>
          <w:rFonts w:ascii="inherit" w:eastAsia="宋体" w:hAnsi="inherit" w:cs="Arial"/>
          <w:color w:val="222222"/>
          <w:kern w:val="0"/>
          <w:szCs w:val="21"/>
        </w:rPr>
        <w:t>命令显示的名称</w:t>
      </w:r>
      <w:r w:rsidR="009F616C">
        <w:rPr>
          <w:rFonts w:ascii="inherit" w:eastAsia="宋体" w:hAnsi="inherit" w:cs="Arial"/>
          <w:color w:val="222222"/>
          <w:kern w:val="0"/>
          <w:szCs w:val="21"/>
        </w:rPr>
        <w:t>.</w:t>
      </w:r>
    </w:p>
    <w:p w:rsidR="000B7E55" w:rsidRPr="000B7E55" w:rsidRDefault="000B7E55" w:rsidP="00175565">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提供信息以自动化根脚本</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或</w:t>
      </w:r>
      <w:r w:rsidRPr="000B7E55">
        <w:rPr>
          <w:rFonts w:ascii="Courier New" w:eastAsia="宋体" w:hAnsi="Courier New" w:cs="Courier New"/>
          <w:color w:val="000000"/>
          <w:kern w:val="0"/>
          <w:sz w:val="20"/>
          <w:szCs w:val="20"/>
        </w:rPr>
        <w:t>root</w:t>
      </w:r>
      <w:r w:rsidRPr="000B7E55">
        <w:rPr>
          <w:rFonts w:ascii="inherit" w:eastAsia="宋体" w:hAnsi="inherit" w:cs="Arial"/>
          <w:color w:val="222222"/>
          <w:kern w:val="0"/>
          <w:szCs w:val="21"/>
        </w:rPr>
        <w:t>按</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提示运行脚本</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单击</w:t>
      </w:r>
      <w:r w:rsidRPr="000B7E55">
        <w:rPr>
          <w:rFonts w:ascii="inherit" w:eastAsia="宋体" w:hAnsi="inherit" w:cs="Arial"/>
          <w:b/>
          <w:bCs/>
          <w:color w:val="222222"/>
          <w:kern w:val="0"/>
          <w:szCs w:val="21"/>
        </w:rPr>
        <w:t>详细信息</w:t>
      </w:r>
      <w:r w:rsidRPr="000B7E55">
        <w:rPr>
          <w:rFonts w:ascii="inherit" w:eastAsia="宋体" w:hAnsi="inherit" w:cs="Arial"/>
          <w:color w:val="222222"/>
          <w:kern w:val="0"/>
          <w:szCs w:val="21"/>
        </w:rPr>
        <w:t>以查看日志文件</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如果</w:t>
      </w:r>
      <w:r w:rsidRPr="000B7E55">
        <w:rPr>
          <w:rFonts w:ascii="Courier New" w:eastAsia="宋体" w:hAnsi="Courier New" w:cs="Courier New"/>
          <w:color w:val="000000"/>
          <w:kern w:val="0"/>
          <w:sz w:val="20"/>
          <w:szCs w:val="20"/>
        </w:rPr>
        <w:t>root.sh</w:t>
      </w:r>
      <w:r w:rsidRPr="000B7E55">
        <w:rPr>
          <w:rFonts w:ascii="inherit" w:eastAsia="宋体" w:hAnsi="inherit" w:cs="Arial"/>
          <w:color w:val="222222"/>
          <w:kern w:val="0"/>
          <w:szCs w:val="21"/>
        </w:rPr>
        <w:t>在任何节点上都失败了</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那么您可以修复该问题并再次</w:t>
      </w:r>
      <w:r w:rsidRPr="000B7E55">
        <w:rPr>
          <w:rFonts w:ascii="Courier New" w:eastAsia="宋体" w:hAnsi="Courier New" w:cs="Courier New"/>
          <w:color w:val="000000"/>
          <w:kern w:val="0"/>
          <w:sz w:val="20"/>
          <w:szCs w:val="20"/>
        </w:rPr>
        <w:t>root.sh</w:t>
      </w:r>
      <w:r w:rsidRPr="000B7E55">
        <w:rPr>
          <w:rFonts w:ascii="inherit" w:eastAsia="宋体" w:hAnsi="inherit" w:cs="Arial"/>
          <w:color w:val="222222"/>
          <w:kern w:val="0"/>
          <w:szCs w:val="21"/>
        </w:rPr>
        <w:t>在该节点上运行并继续</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如果问题无法解决</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请按照</w:t>
      </w:r>
      <w:hyperlink r:id="rId212" w:anchor="CBHJAGJC" w:tgtFrame="_blank" w:history="1">
        <w:r w:rsidRPr="000B7E55">
          <w:rPr>
            <w:rFonts w:ascii="inherit" w:eastAsia="宋体" w:hAnsi="inherit" w:cs="Arial"/>
            <w:color w:val="145C93"/>
            <w:kern w:val="0"/>
            <w:szCs w:val="21"/>
            <w:u w:val="single"/>
          </w:rPr>
          <w:t>第</w:t>
        </w:r>
        <w:r w:rsidRPr="000B7E55">
          <w:rPr>
            <w:rFonts w:ascii="inherit" w:eastAsia="宋体" w:hAnsi="inherit" w:cs="Arial"/>
            <w:color w:val="145C93"/>
            <w:kern w:val="0"/>
            <w:szCs w:val="21"/>
            <w:u w:val="single"/>
          </w:rPr>
          <w:t>10.5</w:t>
        </w:r>
        <w:r w:rsidRPr="000B7E55">
          <w:rPr>
            <w:rFonts w:ascii="inherit" w:eastAsia="宋体" w:hAnsi="inherit" w:cs="Arial"/>
            <w:color w:val="145C93"/>
            <w:kern w:val="0"/>
            <w:szCs w:val="21"/>
            <w:u w:val="single"/>
          </w:rPr>
          <w:t>节</w:t>
        </w:r>
        <w:r w:rsidRPr="000B7E55">
          <w:rPr>
            <w:rFonts w:ascii="inherit" w:eastAsia="宋体" w:hAnsi="inherit" w:cs="Arial"/>
            <w:color w:val="145C93"/>
            <w:kern w:val="0"/>
            <w:szCs w:val="21"/>
            <w:u w:val="single"/>
          </w:rPr>
          <w:t>“</w:t>
        </w:r>
      </w:hyperlink>
      <w:r w:rsidRPr="000B7E55">
        <w:rPr>
          <w:rFonts w:ascii="inherit" w:eastAsia="宋体" w:hAnsi="inherit" w:cs="Arial"/>
          <w:color w:val="222222"/>
          <w:kern w:val="0"/>
          <w:szCs w:val="21"/>
        </w:rPr>
        <w:t>在</w:t>
      </w:r>
      <w:hyperlink r:id="rId213" w:anchor="CBHJAGJC" w:tgtFrame="_blank" w:history="1">
        <w:r w:rsidRPr="000B7E55">
          <w:rPr>
            <w:rFonts w:ascii="inherit" w:eastAsia="宋体" w:hAnsi="inherit" w:cs="Arial"/>
            <w:color w:val="145C93"/>
            <w:kern w:val="0"/>
            <w:szCs w:val="21"/>
            <w:u w:val="single"/>
          </w:rPr>
          <w:t>不删除二进制文件的情况下取消配置</w:t>
        </w:r>
        <w:r w:rsidRPr="000B7E55">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881443">
          <w:rPr>
            <w:rFonts w:ascii="inherit" w:eastAsia="宋体" w:hAnsi="inherit" w:cs="Arial"/>
            <w:color w:val="145C93"/>
            <w:kern w:val="0"/>
            <w:szCs w:val="21"/>
            <w:u w:val="single"/>
          </w:rPr>
          <w:t>Cluster</w:t>
        </w:r>
        <w:r w:rsidRPr="000B7E55">
          <w:rPr>
            <w:rFonts w:ascii="inherit" w:eastAsia="宋体" w:hAnsi="inherit" w:cs="Arial"/>
            <w:color w:val="145C93"/>
            <w:kern w:val="0"/>
            <w:szCs w:val="21"/>
            <w:u w:val="single"/>
          </w:rPr>
          <w:t>ware”</w:t>
        </w:r>
        <w:r w:rsidRPr="000B7E55">
          <w:rPr>
            <w:rFonts w:ascii="inherit" w:eastAsia="宋体" w:hAnsi="inherit" w:cs="Arial"/>
            <w:color w:val="145C93"/>
            <w:kern w:val="0"/>
            <w:szCs w:val="21"/>
            <w:u w:val="single"/>
          </w:rPr>
          <w:t>中</w:t>
        </w:r>
      </w:hyperlink>
      <w:r w:rsidRPr="000B7E55">
        <w:rPr>
          <w:rFonts w:ascii="inherit" w:eastAsia="宋体" w:hAnsi="inherit" w:cs="Arial"/>
          <w:color w:val="222222"/>
          <w:kern w:val="0"/>
          <w:szCs w:val="21"/>
        </w:rPr>
        <w:t>的步骤进行操作</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如果将自动化配置为运行根脚本并且根脚本失败</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则可以手动修复此问题</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然后单击</w:t>
      </w:r>
      <w:r w:rsidRPr="000B7E55">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0B7E55">
        <w:rPr>
          <w:rFonts w:ascii="inherit" w:eastAsia="宋体" w:hAnsi="inherit" w:cs="Arial"/>
          <w:b/>
          <w:bCs/>
          <w:color w:val="222222"/>
          <w:kern w:val="0"/>
          <w:szCs w:val="21"/>
        </w:rPr>
        <w:t>重试</w:t>
      </w:r>
      <w:r w:rsidRPr="000B7E55">
        <w:rPr>
          <w:rFonts w:ascii="inherit" w:eastAsia="宋体" w:hAnsi="inherit" w:cs="Arial"/>
          <w:b/>
          <w:bCs/>
          <w:color w:val="222222"/>
          <w:kern w:val="0"/>
          <w:szCs w:val="21"/>
        </w:rPr>
        <w:t>”</w:t>
      </w:r>
      <w:r w:rsidRPr="000B7E55">
        <w:rPr>
          <w:rFonts w:ascii="inherit" w:eastAsia="宋体" w:hAnsi="inherit" w:cs="Arial"/>
          <w:color w:val="222222"/>
          <w:kern w:val="0"/>
          <w:szCs w:val="21"/>
        </w:rPr>
        <w:t>以在运行脚本失败的节点上再次运行根脚本</w:t>
      </w:r>
      <w:r w:rsidR="009F616C">
        <w:rPr>
          <w:rFonts w:ascii="inherit" w:eastAsia="宋体" w:hAnsi="inherit" w:cs="Arial"/>
          <w:color w:val="222222"/>
          <w:kern w:val="0"/>
          <w:szCs w:val="21"/>
        </w:rPr>
        <w:t>.</w:t>
      </w:r>
    </w:p>
    <w:p w:rsidR="000B7E55" w:rsidRPr="000B7E55" w:rsidRDefault="000B7E55" w:rsidP="000B7E55">
      <w:pPr>
        <w:widowControl/>
        <w:shd w:val="clear" w:color="auto" w:fill="EFF6FE"/>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您必须</w:t>
      </w:r>
      <w:r w:rsidRPr="000B7E55">
        <w:rPr>
          <w:rFonts w:ascii="Courier New" w:eastAsia="宋体" w:hAnsi="Courier New" w:cs="Courier New"/>
          <w:color w:val="000000"/>
          <w:kern w:val="0"/>
          <w:sz w:val="20"/>
          <w:szCs w:val="20"/>
        </w:rPr>
        <w:t>root.sh</w:t>
      </w:r>
      <w:r w:rsidRPr="000B7E55">
        <w:rPr>
          <w:rFonts w:ascii="inherit" w:eastAsia="宋体" w:hAnsi="inherit" w:cs="Arial"/>
          <w:color w:val="222222"/>
          <w:kern w:val="0"/>
          <w:szCs w:val="21"/>
        </w:rPr>
        <w:t>在第一个节点上运行脚本并等待它完成</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如果您的</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有三个或更多节点</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w:t>
      </w:r>
      <w:r w:rsidRPr="000B7E55">
        <w:rPr>
          <w:rFonts w:ascii="Courier New" w:eastAsia="宋体" w:hAnsi="Courier New" w:cs="Courier New"/>
          <w:color w:val="000000"/>
          <w:kern w:val="0"/>
          <w:sz w:val="20"/>
          <w:szCs w:val="20"/>
        </w:rPr>
        <w:t>root.sh</w:t>
      </w:r>
      <w:r w:rsidRPr="000B7E55">
        <w:rPr>
          <w:rFonts w:ascii="inherit" w:eastAsia="宋体" w:hAnsi="inherit" w:cs="Arial"/>
          <w:color w:val="222222"/>
          <w:kern w:val="0"/>
          <w:szCs w:val="21"/>
        </w:rPr>
        <w:t>可以在所有节点上并发运行</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但第一个节点不能运行</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节点号根据运行顺序分配</w:t>
      </w:r>
      <w:r w:rsidRPr="000B7E55">
        <w:rPr>
          <w:rFonts w:ascii="Courier New" w:eastAsia="宋体" w:hAnsi="Courier New" w:cs="Courier New"/>
          <w:color w:val="000000"/>
          <w:kern w:val="0"/>
          <w:sz w:val="20"/>
          <w:szCs w:val="20"/>
        </w:rPr>
        <w:t>root.sh</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如果需要特定的节点号分配</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则应按此顺序运行根脚本</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等待脚本在每个节点上完成运行</w:t>
      </w:r>
      <w:r w:rsidR="009F616C">
        <w:rPr>
          <w:rFonts w:ascii="inherit" w:eastAsia="宋体" w:hAnsi="inherit" w:cs="Arial"/>
          <w:color w:val="222222"/>
          <w:kern w:val="0"/>
          <w:szCs w:val="21"/>
        </w:rPr>
        <w:t>.</w:t>
      </w:r>
    </w:p>
    <w:p w:rsidR="000B7E55" w:rsidRPr="000B7E55" w:rsidRDefault="000B7E55" w:rsidP="00175565">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在</w:t>
      </w:r>
      <w:r w:rsidRPr="000B7E55">
        <w:rPr>
          <w:rFonts w:ascii="Courier New" w:eastAsia="宋体" w:hAnsi="Courier New" w:cs="Courier New"/>
          <w:color w:val="000000"/>
          <w:kern w:val="0"/>
          <w:sz w:val="20"/>
          <w:szCs w:val="20"/>
        </w:rPr>
        <w:t>root.sh</w:t>
      </w:r>
      <w:r w:rsidRPr="000B7E55">
        <w:rPr>
          <w:rFonts w:ascii="inherit" w:eastAsia="宋体" w:hAnsi="inherit" w:cs="Arial"/>
          <w:color w:val="222222"/>
          <w:kern w:val="0"/>
          <w:szCs w:val="21"/>
        </w:rPr>
        <w:t>所有节点上运行后</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运行</w:t>
      </w:r>
      <w:r w:rsidRPr="000B7E55">
        <w:rPr>
          <w:rFonts w:ascii="inherit" w:eastAsia="宋体" w:hAnsi="inherit" w:cs="Arial"/>
          <w:color w:val="222222"/>
          <w:kern w:val="0"/>
          <w:szCs w:val="21"/>
        </w:rPr>
        <w:t>Net</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Configuration</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Assistant</w:t>
      </w:r>
      <w:r w:rsidR="00101014">
        <w:rPr>
          <w:rFonts w:ascii="inherit" w:eastAsia="宋体" w:hAnsi="inherit" w:cs="Arial"/>
          <w:color w:val="222222"/>
          <w:kern w:val="0"/>
          <w:szCs w:val="21"/>
        </w:rPr>
        <w:t>(</w:t>
      </w:r>
      <w:r w:rsidRPr="000B7E55">
        <w:rPr>
          <w:rFonts w:ascii="Courier New" w:eastAsia="宋体" w:hAnsi="Courier New" w:cs="Courier New"/>
          <w:color w:val="000000"/>
          <w:kern w:val="0"/>
          <w:sz w:val="20"/>
          <w:szCs w:val="20"/>
        </w:rPr>
        <w:t>netca</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和</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Utility</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这些程序运行时无需用户干预</w:t>
      </w:r>
      <w:r w:rsidR="009F616C">
        <w:rPr>
          <w:rFonts w:ascii="inherit" w:eastAsia="宋体" w:hAnsi="inherit" w:cs="Arial"/>
          <w:color w:val="222222"/>
          <w:kern w:val="0"/>
          <w:szCs w:val="21"/>
        </w:rPr>
        <w:t>.</w:t>
      </w:r>
    </w:p>
    <w:p w:rsidR="000B7E55" w:rsidRPr="000B7E55" w:rsidRDefault="000B7E55" w:rsidP="00175565">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Oracle</w:t>
      </w:r>
      <w:r w:rsidRPr="000B7E55">
        <w:rPr>
          <w:rFonts w:ascii="inherit" w:eastAsia="宋体" w:hAnsi="inherit" w:cs="Arial"/>
          <w:color w:val="222222"/>
          <w:kern w:val="0"/>
          <w:szCs w:val="21"/>
        </w:rPr>
        <w:t>自动存储管理配置助手</w:t>
      </w:r>
      <w:r w:rsidR="00101014">
        <w:rPr>
          <w:rFonts w:ascii="inherit" w:eastAsia="宋体" w:hAnsi="inherit" w:cs="Arial"/>
          <w:color w:val="222222"/>
          <w:kern w:val="0"/>
          <w:szCs w:val="21"/>
        </w:rPr>
        <w:t>(</w:t>
      </w:r>
      <w:r w:rsidRPr="000B7E55">
        <w:rPr>
          <w:rFonts w:ascii="Courier New" w:eastAsia="宋体" w:hAnsi="Courier New" w:cs="Courier New"/>
          <w:color w:val="000000"/>
          <w:kern w:val="0"/>
          <w:sz w:val="20"/>
          <w:szCs w:val="20"/>
        </w:rPr>
        <w:t>asmca</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在安装期间配置</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009F616C">
        <w:rPr>
          <w:rFonts w:ascii="inherit" w:eastAsia="宋体" w:hAnsi="inherit" w:cs="Arial"/>
          <w:color w:val="222222"/>
          <w:kern w:val="0"/>
          <w:szCs w:val="21"/>
        </w:rPr>
        <w:t>.</w:t>
      </w:r>
    </w:p>
    <w:p w:rsidR="000B7E55" w:rsidRPr="000B7E55" w:rsidRDefault="000B7E55" w:rsidP="00175565">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Courier New" w:eastAsia="宋体" w:hAnsi="Courier New" w:cs="Courier New"/>
          <w:color w:val="000000"/>
          <w:kern w:val="0"/>
          <w:sz w:val="20"/>
          <w:szCs w:val="20"/>
        </w:rPr>
        <w:t>root.sh</w:t>
      </w:r>
      <w:r w:rsidRPr="000B7E55">
        <w:rPr>
          <w:rFonts w:ascii="inherit" w:eastAsia="宋体" w:hAnsi="inherit" w:cs="Arial"/>
          <w:color w:val="222222"/>
          <w:kern w:val="0"/>
          <w:szCs w:val="21"/>
        </w:rPr>
        <w:t>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安装期间运行时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跟踪文件分析器</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TFA</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收集器也安装在目录中</w:t>
      </w:r>
      <w:r w:rsidRPr="000B7E55">
        <w:rPr>
          <w:rFonts w:ascii="Courier New" w:eastAsia="宋体" w:hAnsi="Courier New" w:cs="Courier New"/>
          <w:i/>
          <w:iCs/>
          <w:color w:val="000000"/>
          <w:kern w:val="0"/>
          <w:sz w:val="20"/>
          <w:szCs w:val="20"/>
        </w:rPr>
        <w:t>grid_home</w:t>
      </w:r>
      <w:r w:rsidRPr="000B7E55">
        <w:rPr>
          <w:rFonts w:ascii="Courier New" w:eastAsia="宋体" w:hAnsi="Courier New" w:cs="Courier New"/>
          <w:color w:val="000000"/>
          <w:kern w:val="0"/>
          <w:sz w:val="20"/>
          <w:szCs w:val="20"/>
        </w:rPr>
        <w:t>/tfa</w:t>
      </w:r>
      <w:r w:rsidR="009F616C">
        <w:rPr>
          <w:rFonts w:ascii="inherit" w:eastAsia="宋体" w:hAnsi="inherit" w:cs="Arial"/>
          <w:color w:val="222222"/>
          <w:kern w:val="0"/>
          <w:szCs w:val="21"/>
        </w:rPr>
        <w:t>.</w:t>
      </w:r>
    </w:p>
    <w:p w:rsidR="000B7E55" w:rsidRPr="000B7E55" w:rsidRDefault="001F3748" w:rsidP="000B7E55">
      <w:pPr>
        <w:widowControl/>
        <w:shd w:val="clear" w:color="auto" w:fill="EFF6FE"/>
        <w:ind w:left="720"/>
        <w:jc w:val="left"/>
        <w:rPr>
          <w:rFonts w:ascii="inherit" w:eastAsia="宋体" w:hAnsi="inherit" w:cs="Arial" w:hint="eastAsia"/>
          <w:color w:val="222222"/>
          <w:kern w:val="0"/>
          <w:szCs w:val="21"/>
        </w:rPr>
      </w:pPr>
      <w:hyperlink r:id="rId214" w:history="1">
        <w:r w:rsidR="000B7E55" w:rsidRPr="000B7E55">
          <w:rPr>
            <w:rFonts w:ascii="inherit" w:eastAsia="宋体" w:hAnsi="inherit" w:cs="Arial"/>
            <w:i/>
            <w:iCs/>
            <w:color w:val="145C93"/>
            <w:kern w:val="0"/>
            <w:szCs w:val="21"/>
          </w:rPr>
          <w:t>Oracle</w:t>
        </w:r>
        <w:r w:rsidR="00963F67">
          <w:rPr>
            <w:rFonts w:ascii="inherit" w:eastAsia="宋体" w:hAnsi="inherit" w:cs="Arial"/>
            <w:i/>
            <w:iCs/>
            <w:color w:val="145C93"/>
            <w:kern w:val="0"/>
            <w:szCs w:val="21"/>
          </w:rPr>
          <w:t xml:space="preserve"> </w:t>
        </w:r>
        <w:r w:rsidR="00881443">
          <w:rPr>
            <w:rFonts w:ascii="inherit" w:eastAsia="宋体" w:hAnsi="inherit" w:cs="Arial"/>
            <w:i/>
            <w:iCs/>
            <w:color w:val="145C93"/>
            <w:kern w:val="0"/>
            <w:szCs w:val="21"/>
          </w:rPr>
          <w:t>Cluster</w:t>
        </w:r>
        <w:r w:rsidR="000B7E55" w:rsidRPr="000B7E55">
          <w:rPr>
            <w:rFonts w:ascii="inherit" w:eastAsia="宋体" w:hAnsi="inherit" w:cs="Arial"/>
            <w:i/>
            <w:iCs/>
            <w:color w:val="145C93"/>
            <w:kern w:val="0"/>
            <w:szCs w:val="21"/>
          </w:rPr>
          <w:t>ware</w:t>
        </w:r>
        <w:r w:rsidR="000B7E55" w:rsidRPr="000B7E55">
          <w:rPr>
            <w:rFonts w:ascii="inherit" w:eastAsia="宋体" w:hAnsi="inherit" w:cs="Arial"/>
            <w:i/>
            <w:iCs/>
            <w:color w:val="145C93"/>
            <w:kern w:val="0"/>
            <w:szCs w:val="21"/>
          </w:rPr>
          <w:t>管理和部署指南</w:t>
        </w:r>
      </w:hyperlink>
      <w:r w:rsidR="00963F67">
        <w:rPr>
          <w:rFonts w:ascii="inherit" w:eastAsia="宋体" w:hAnsi="inherit" w:cs="Arial"/>
          <w:color w:val="222222"/>
          <w:kern w:val="0"/>
          <w:szCs w:val="21"/>
        </w:rPr>
        <w:t xml:space="preserve"> </w:t>
      </w:r>
      <w:r w:rsidR="000B7E55" w:rsidRPr="000B7E55">
        <w:rPr>
          <w:rFonts w:ascii="inherit" w:eastAsia="宋体" w:hAnsi="inherit" w:cs="Arial"/>
          <w:color w:val="222222"/>
          <w:kern w:val="0"/>
          <w:szCs w:val="21"/>
        </w:rPr>
        <w:t>“</w:t>
      </w:r>
      <w:r w:rsidR="000B7E55" w:rsidRPr="000B7E55">
        <w:rPr>
          <w:rFonts w:ascii="inherit" w:eastAsia="宋体" w:hAnsi="inherit" w:cs="Arial"/>
          <w:color w:val="222222"/>
          <w:kern w:val="0"/>
          <w:szCs w:val="21"/>
        </w:rPr>
        <w:t>获取有关使用跟踪文件分析器收集器的信息</w:t>
      </w:r>
    </w:p>
    <w:p w:rsidR="000B7E55" w:rsidRPr="000B7E55" w:rsidRDefault="000B7E55" w:rsidP="00175565">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您可以使用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Manager</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Cloud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Control</w:t>
      </w:r>
      <w:r w:rsidRPr="000B7E55">
        <w:rPr>
          <w:rFonts w:ascii="inherit" w:eastAsia="宋体" w:hAnsi="inherit" w:cs="Arial"/>
          <w:color w:val="222222"/>
          <w:kern w:val="0"/>
          <w:szCs w:val="21"/>
        </w:rPr>
        <w:t>管理</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和</w:t>
      </w:r>
      <w:r w:rsidRPr="000B7E55">
        <w:rPr>
          <w:rFonts w:ascii="inherit" w:eastAsia="宋体" w:hAnsi="inherit" w:cs="Arial"/>
          <w:color w:val="222222"/>
          <w:kern w:val="0"/>
          <w:szCs w:val="21"/>
        </w:rPr>
        <w:t>Oracle</w:t>
      </w:r>
      <w:r w:rsidRPr="000B7E55">
        <w:rPr>
          <w:rFonts w:ascii="inherit" w:eastAsia="宋体" w:hAnsi="inherit" w:cs="Arial"/>
          <w:color w:val="222222"/>
          <w:kern w:val="0"/>
          <w:szCs w:val="21"/>
        </w:rPr>
        <w:t>自动存储管理</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009F616C">
        <w:rPr>
          <w:rFonts w:ascii="inherit" w:eastAsia="宋体" w:hAnsi="inherit" w:cs="Arial"/>
          <w:color w:val="222222"/>
          <w:kern w:val="0"/>
          <w:szCs w:val="21"/>
        </w:rPr>
        <w:t>) .</w:t>
      </w:r>
      <w:r w:rsidRPr="000B7E55">
        <w:rPr>
          <w:rFonts w:ascii="inherit" w:eastAsia="宋体" w:hAnsi="inherit" w:cs="Arial"/>
          <w:color w:val="222222"/>
          <w:kern w:val="0"/>
          <w:szCs w:val="21"/>
        </w:rPr>
        <w:t>要使用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Manager</w:t>
      </w:r>
      <w:r w:rsidRPr="000B7E55">
        <w:rPr>
          <w:rFonts w:ascii="inherit" w:eastAsia="宋体" w:hAnsi="inherit" w:cs="Arial"/>
          <w:color w:val="222222"/>
          <w:kern w:val="0"/>
          <w:szCs w:val="21"/>
        </w:rPr>
        <w:t>注册</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00881443">
        <w:rPr>
          <w:rFonts w:ascii="inherit" w:eastAsia="宋体" w:hAnsi="inherit" w:cs="Arial"/>
          <w:color w:val="222222"/>
          <w:kern w:val="0"/>
          <w:szCs w:val="21"/>
        </w:rPr>
        <w:t>Cluster</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请确保已在群集的所有节点上安装并运行</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Management</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Agent</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lastRenderedPageBreak/>
        <w:t>在确认</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安装已成功完成后</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您可以使用它来保持其他应用程序的高可用性</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也可以安装</w:t>
      </w:r>
      <w:r w:rsidRPr="000B7E55">
        <w:rPr>
          <w:rFonts w:ascii="inherit" w:eastAsia="宋体" w:hAnsi="inherit" w:cs="Arial"/>
          <w:color w:val="222222"/>
          <w:kern w:val="0"/>
          <w:szCs w:val="21"/>
        </w:rPr>
        <w:t>Oracle</w:t>
      </w:r>
      <w:r w:rsidRPr="000B7E55">
        <w:rPr>
          <w:rFonts w:ascii="inherit" w:eastAsia="宋体" w:hAnsi="inherit" w:cs="Arial"/>
          <w:color w:val="222222"/>
          <w:kern w:val="0"/>
          <w:szCs w:val="21"/>
        </w:rPr>
        <w:t>数据库</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以下是有关安装的附加信息列表</w:t>
      </w:r>
      <w:r w:rsidR="009F616C">
        <w:rPr>
          <w:rFonts w:ascii="inherit" w:eastAsia="宋体" w:hAnsi="inherit" w:cs="Arial"/>
          <w:color w:val="222222"/>
          <w:kern w:val="0"/>
          <w:szCs w:val="21"/>
        </w:rPr>
        <w:t xml:space="preserve">: </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如果您正在</w:t>
      </w:r>
      <w:r w:rsidRPr="000B7E55">
        <w:rPr>
          <w:rFonts w:ascii="inherit" w:eastAsia="宋体" w:hAnsi="inherit" w:cs="Arial"/>
          <w:color w:val="222222"/>
          <w:kern w:val="0"/>
          <w:szCs w:val="21"/>
        </w:rPr>
        <w:t>Linux</w:t>
      </w:r>
      <w:r w:rsidRPr="000B7E55">
        <w:rPr>
          <w:rFonts w:ascii="inherit" w:eastAsia="宋体" w:hAnsi="inherit" w:cs="Arial"/>
          <w:color w:val="222222"/>
          <w:kern w:val="0"/>
          <w:szCs w:val="21"/>
        </w:rPr>
        <w:t>系统上安装</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则使用</w:t>
      </w:r>
      <w:r w:rsidRPr="000B7E55">
        <w:rPr>
          <w:rFonts w:ascii="inherit" w:eastAsia="宋体" w:hAnsi="inherit" w:cs="Arial"/>
          <w:color w:val="222222"/>
          <w:kern w:val="0"/>
          <w:szCs w:val="21"/>
        </w:rPr>
        <w:t>ASM</w:t>
      </w:r>
      <w:r w:rsidRPr="000B7E55">
        <w:rPr>
          <w:rFonts w:ascii="inherit" w:eastAsia="宋体" w:hAnsi="inherit" w:cs="Arial"/>
          <w:color w:val="222222"/>
          <w:kern w:val="0"/>
          <w:szCs w:val="21"/>
        </w:rPr>
        <w:t>库驱动程序</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 </w:t>
      </w:r>
      <w:r w:rsidRPr="000B7E55">
        <w:rPr>
          <w:rFonts w:ascii="inherit" w:eastAsia="宋体" w:hAnsi="inherit" w:cs="Arial"/>
          <w:color w:val="222222"/>
          <w:kern w:val="0"/>
          <w:szCs w:val="21"/>
        </w:rPr>
        <w:t>并且在安装期间选择</w:t>
      </w:r>
      <w:r w:rsidRPr="000B7E55">
        <w:rPr>
          <w:rFonts w:ascii="inherit" w:eastAsia="宋体" w:hAnsi="inherit" w:cs="Arial"/>
          <w:color w:val="222222"/>
          <w:kern w:val="0"/>
          <w:szCs w:val="21"/>
        </w:rPr>
        <w:t>Oracle</w:t>
      </w:r>
      <w:r w:rsidRPr="000B7E55">
        <w:rPr>
          <w:rFonts w:ascii="inherit" w:eastAsia="宋体" w:hAnsi="inherit" w:cs="Arial"/>
          <w:color w:val="222222"/>
          <w:kern w:val="0"/>
          <w:szCs w:val="21"/>
        </w:rPr>
        <w:t>自动存储管理</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009F616C">
        <w:rPr>
          <w:rFonts w:ascii="inherit" w:eastAsia="宋体" w:hAnsi="inherit" w:cs="Arial"/>
          <w:color w:val="222222"/>
          <w:kern w:val="0"/>
          <w:szCs w:val="21"/>
        </w:rPr>
        <w:t xml:space="preserve">) , </w:t>
      </w:r>
      <w:r w:rsidRPr="000B7E55">
        <w:rPr>
          <w:rFonts w:ascii="inherit" w:eastAsia="宋体" w:hAnsi="inherit" w:cs="Arial"/>
          <w:color w:val="222222"/>
          <w:kern w:val="0"/>
          <w:szCs w:val="21"/>
        </w:rPr>
        <w:t>则</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Pr="000B7E55">
        <w:rPr>
          <w:rFonts w:ascii="inherit" w:eastAsia="宋体" w:hAnsi="inherit" w:cs="Arial"/>
          <w:color w:val="222222"/>
          <w:kern w:val="0"/>
          <w:szCs w:val="21"/>
        </w:rPr>
        <w:t>默认发现会查找</w:t>
      </w:r>
      <w:r w:rsidRPr="000B7E55">
        <w:rPr>
          <w:rFonts w:ascii="inherit" w:eastAsia="宋体" w:hAnsi="inherit" w:cs="Arial"/>
          <w:color w:val="222222"/>
          <w:kern w:val="0"/>
          <w:szCs w:val="21"/>
        </w:rPr>
        <w:t>ASMLIB</w:t>
      </w:r>
      <w:r w:rsidRPr="000B7E55">
        <w:rPr>
          <w:rFonts w:ascii="inherit" w:eastAsia="宋体" w:hAnsi="inherit" w:cs="Arial"/>
          <w:color w:val="222222"/>
          <w:kern w:val="0"/>
          <w:szCs w:val="21"/>
        </w:rPr>
        <w:t>标记为</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Pr="000B7E55">
        <w:rPr>
          <w:rFonts w:ascii="inherit" w:eastAsia="宋体" w:hAnsi="inherit" w:cs="Arial"/>
          <w:color w:val="222222"/>
          <w:kern w:val="0"/>
          <w:szCs w:val="21"/>
        </w:rPr>
        <w:t>磁盘的所有磁盘</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如果您打算在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RAC</w:t>
      </w:r>
      <w:r w:rsidRPr="000B7E55">
        <w:rPr>
          <w:rFonts w:ascii="inherit" w:eastAsia="宋体" w:hAnsi="inherit" w:cs="Arial"/>
          <w:color w:val="222222"/>
          <w:kern w:val="0"/>
          <w:szCs w:val="21"/>
        </w:rPr>
        <w:t>中安装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Database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0B7E55">
        <w:rPr>
          <w:rFonts w:ascii="inherit" w:eastAsia="宋体" w:hAnsi="inherit" w:cs="Arial"/>
          <w:i/>
          <w:iCs/>
          <w:color w:val="222222"/>
          <w:kern w:val="0"/>
          <w:szCs w:val="21"/>
        </w:rPr>
        <w:t>c</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Release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1</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12.1</w:t>
      </w:r>
      <w:r w:rsidR="009F616C">
        <w:rPr>
          <w:rFonts w:ascii="inherit" w:eastAsia="宋体" w:hAnsi="inherit" w:cs="Arial"/>
          <w:color w:val="222222"/>
          <w:kern w:val="0"/>
          <w:szCs w:val="21"/>
        </w:rPr>
        <w:t xml:space="preserve">) , </w:t>
      </w:r>
      <w:r w:rsidRPr="000B7E55">
        <w:rPr>
          <w:rFonts w:ascii="inherit" w:eastAsia="宋体" w:hAnsi="inherit" w:cs="Arial"/>
          <w:color w:val="222222"/>
          <w:kern w:val="0"/>
          <w:szCs w:val="21"/>
        </w:rPr>
        <w:t>请参阅</w:t>
      </w:r>
      <w:r w:rsidRPr="000B7E55">
        <w:rPr>
          <w:rFonts w:ascii="inherit" w:eastAsia="宋体" w:hAnsi="inherit" w:cs="Arial"/>
          <w:i/>
          <w:iCs/>
          <w:color w:val="222222"/>
          <w:kern w:val="0"/>
          <w:szCs w:val="21"/>
        </w:rPr>
        <w:t>Oracle</w:t>
      </w:r>
      <w:r w:rsidR="00963F67">
        <w:rPr>
          <w:rFonts w:ascii="inherit" w:eastAsia="宋体" w:hAnsi="inherit" w:cs="Arial"/>
          <w:i/>
          <w:iCs/>
          <w:color w:val="222222"/>
          <w:kern w:val="0"/>
          <w:szCs w:val="21"/>
        </w:rPr>
        <w:t xml:space="preserve"> </w:t>
      </w:r>
      <w:r w:rsidRPr="000B7E55">
        <w:rPr>
          <w:rFonts w:ascii="inherit" w:eastAsia="宋体" w:hAnsi="inherit" w:cs="Arial"/>
          <w:i/>
          <w:iCs/>
          <w:color w:val="222222"/>
          <w:kern w:val="0"/>
          <w:szCs w:val="21"/>
        </w:rPr>
        <w:t>Real</w:t>
      </w:r>
      <w:r w:rsidR="00963F67">
        <w:rPr>
          <w:rFonts w:ascii="inherit" w:eastAsia="宋体" w:hAnsi="inherit" w:cs="Arial"/>
          <w:i/>
          <w:iCs/>
          <w:color w:val="222222"/>
          <w:kern w:val="0"/>
          <w:szCs w:val="21"/>
        </w:rPr>
        <w:t xml:space="preserve"> </w:t>
      </w:r>
      <w:r w:rsidRPr="000B7E55">
        <w:rPr>
          <w:rFonts w:ascii="inherit" w:eastAsia="宋体" w:hAnsi="inherit" w:cs="Arial"/>
          <w:i/>
          <w:iCs/>
          <w:color w:val="222222"/>
          <w:kern w:val="0"/>
          <w:szCs w:val="21"/>
        </w:rPr>
        <w:t>Application</w:t>
      </w:r>
      <w:r w:rsidR="00963F67">
        <w:rPr>
          <w:rFonts w:ascii="inherit" w:eastAsia="宋体" w:hAnsi="inherit" w:cs="Arial"/>
          <w:i/>
          <w:iCs/>
          <w:color w:val="222222"/>
          <w:kern w:val="0"/>
          <w:szCs w:val="21"/>
        </w:rPr>
        <w:t xml:space="preserve"> </w:t>
      </w:r>
      <w:r w:rsidR="00881443">
        <w:rPr>
          <w:rFonts w:ascii="inherit" w:eastAsia="宋体" w:hAnsi="inherit" w:cs="Arial"/>
          <w:i/>
          <w:iCs/>
          <w:color w:val="222222"/>
          <w:kern w:val="0"/>
          <w:szCs w:val="21"/>
        </w:rPr>
        <w:t>Cluster</w:t>
      </w:r>
      <w:r w:rsidRPr="000B7E55">
        <w:rPr>
          <w:rFonts w:ascii="inherit" w:eastAsia="宋体" w:hAnsi="inherit" w:cs="Arial"/>
          <w:i/>
          <w:iCs/>
          <w:color w:val="222222"/>
          <w:kern w:val="0"/>
          <w:szCs w:val="21"/>
        </w:rPr>
        <w:t>s</w:t>
      </w:r>
      <w:r w:rsidRPr="000B7E55">
        <w:rPr>
          <w:rFonts w:ascii="inherit" w:eastAsia="宋体" w:hAnsi="inherit" w:cs="Arial"/>
          <w:i/>
          <w:iCs/>
          <w:color w:val="222222"/>
          <w:kern w:val="0"/>
          <w:szCs w:val="21"/>
        </w:rPr>
        <w:t>安装指南</w:t>
      </w:r>
      <w:r w:rsidR="00101014">
        <w:rPr>
          <w:rFonts w:ascii="inherit" w:eastAsia="宋体" w:hAnsi="inherit" w:cs="Arial"/>
          <w:i/>
          <w:iCs/>
          <w:color w:val="222222"/>
          <w:kern w:val="0"/>
          <w:szCs w:val="21"/>
        </w:rPr>
        <w:t>(</w:t>
      </w:r>
      <w:r w:rsidR="00963F67">
        <w:rPr>
          <w:rFonts w:ascii="inherit" w:eastAsia="宋体" w:hAnsi="inherit" w:cs="Arial"/>
          <w:color w:val="222222"/>
          <w:kern w:val="0"/>
          <w:szCs w:val="21"/>
        </w:rPr>
        <w:t xml:space="preserve"> </w:t>
      </w:r>
      <w:r w:rsidRPr="000B7E55">
        <w:rPr>
          <w:rFonts w:ascii="inherit" w:eastAsia="宋体" w:hAnsi="inherit" w:cs="Arial"/>
          <w:i/>
          <w:iCs/>
          <w:color w:val="222222"/>
          <w:kern w:val="0"/>
          <w:szCs w:val="21"/>
        </w:rPr>
        <w:t>适用于</w:t>
      </w:r>
      <w:r w:rsidRPr="000B7E55">
        <w:rPr>
          <w:rFonts w:ascii="inherit" w:eastAsia="宋体" w:hAnsi="inherit" w:cs="Arial"/>
          <w:i/>
          <w:iCs/>
          <w:color w:val="222222"/>
          <w:kern w:val="0"/>
          <w:szCs w:val="21"/>
        </w:rPr>
        <w:t>Linux</w:t>
      </w:r>
      <w:r w:rsidR="009F616C">
        <w:rPr>
          <w:rFonts w:ascii="inherit" w:eastAsia="宋体" w:hAnsi="inherit" w:cs="Arial"/>
          <w:i/>
          <w:iCs/>
          <w:color w:val="222222"/>
          <w:kern w:val="0"/>
          <w:szCs w:val="21"/>
        </w:rPr>
        <w:t xml:space="preserve">) </w:t>
      </w:r>
      <w:r w:rsidR="009F616C">
        <w:rPr>
          <w:rFonts w:ascii="inherit" w:eastAsia="宋体" w:hAnsi="inherit" w:cs="Arial"/>
          <w:color w:val="222222"/>
          <w:kern w:val="0"/>
          <w:szCs w:val="21"/>
        </w:rPr>
        <w:t>.</w:t>
      </w:r>
    </w:p>
    <w:p w:rsidR="000B7E55" w:rsidRPr="000B7E55" w:rsidRDefault="000B7E55" w:rsidP="000B7E55">
      <w:pPr>
        <w:widowControl/>
        <w:shd w:val="clear" w:color="auto" w:fill="EFF6FE"/>
        <w:jc w:val="left"/>
        <w:rPr>
          <w:rFonts w:ascii="Arial" w:eastAsia="宋体" w:hAnsi="Arial" w:cs="Arial"/>
          <w:color w:val="222222"/>
          <w:kern w:val="0"/>
          <w:szCs w:val="21"/>
        </w:rPr>
      </w:pPr>
      <w:r w:rsidRPr="000B7E55">
        <w:rPr>
          <w:rFonts w:ascii="Arial" w:eastAsia="宋体" w:hAnsi="Arial" w:cs="Arial"/>
          <w:color w:val="222222"/>
          <w:kern w:val="0"/>
          <w:szCs w:val="21"/>
        </w:rPr>
        <w:t>用于克隆</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Infrastructure</w:t>
      </w:r>
      <w:r w:rsidRPr="000B7E55">
        <w:rPr>
          <w:rFonts w:ascii="Arial" w:eastAsia="宋体" w:hAnsi="Arial" w:cs="Arial"/>
          <w:color w:val="222222"/>
          <w:kern w:val="0"/>
          <w:szCs w:val="21"/>
        </w:rPr>
        <w:t>和</w:t>
      </w:r>
      <w:hyperlink r:id="rId215" w:anchor="RACAD03202" w:tgtFrame="_blank" w:history="1">
        <w:r w:rsidR="00963F67">
          <w:rPr>
            <w:rFonts w:ascii="Arial" w:eastAsia="宋体" w:hAnsi="Arial" w:cs="Arial"/>
            <w:i/>
            <w:iCs/>
            <w:color w:val="145C93"/>
            <w:kern w:val="0"/>
            <w:szCs w:val="21"/>
          </w:rPr>
          <w:t xml:space="preserve"> </w:t>
        </w:r>
        <w:r w:rsidRPr="000B7E55">
          <w:rPr>
            <w:rFonts w:ascii="Arial" w:eastAsia="宋体" w:hAnsi="Arial" w:cs="Arial"/>
            <w:i/>
            <w:iCs/>
            <w:color w:val="145C93"/>
            <w:kern w:val="0"/>
            <w:szCs w:val="21"/>
          </w:rPr>
          <w:t>Oracle</w:t>
        </w:r>
        <w:r w:rsidR="00963F67">
          <w:rPr>
            <w:rFonts w:ascii="Arial" w:eastAsia="宋体" w:hAnsi="Arial" w:cs="Arial"/>
            <w:i/>
            <w:iCs/>
            <w:color w:val="145C93"/>
            <w:kern w:val="0"/>
            <w:szCs w:val="21"/>
          </w:rPr>
          <w:t xml:space="preserve"> </w:t>
        </w:r>
        <w:r w:rsidRPr="000B7E55">
          <w:rPr>
            <w:rFonts w:ascii="Arial" w:eastAsia="宋体" w:hAnsi="Arial" w:cs="Arial"/>
            <w:i/>
            <w:iCs/>
            <w:color w:val="145C93"/>
            <w:kern w:val="0"/>
            <w:szCs w:val="21"/>
          </w:rPr>
          <w:t>Real</w:t>
        </w:r>
        <w:r w:rsidR="00963F67">
          <w:rPr>
            <w:rFonts w:ascii="Arial" w:eastAsia="宋体" w:hAnsi="Arial" w:cs="Arial"/>
            <w:i/>
            <w:iCs/>
            <w:color w:val="145C93"/>
            <w:kern w:val="0"/>
            <w:szCs w:val="21"/>
          </w:rPr>
          <w:t xml:space="preserve"> </w:t>
        </w:r>
        <w:r w:rsidRPr="000B7E55">
          <w:rPr>
            <w:rFonts w:ascii="Arial" w:eastAsia="宋体" w:hAnsi="Arial" w:cs="Arial"/>
            <w:i/>
            <w:iCs/>
            <w:color w:val="145C93"/>
            <w:kern w:val="0"/>
            <w:szCs w:val="21"/>
          </w:rPr>
          <w:t>Application</w:t>
        </w:r>
        <w:r w:rsidR="00963F67">
          <w:rPr>
            <w:rFonts w:ascii="Arial" w:eastAsia="宋体" w:hAnsi="Arial" w:cs="Arial"/>
            <w:i/>
            <w:iCs/>
            <w:color w:val="145C93"/>
            <w:kern w:val="0"/>
            <w:szCs w:val="21"/>
          </w:rPr>
          <w:t xml:space="preserve"> </w:t>
        </w:r>
        <w:r w:rsidR="00881443">
          <w:rPr>
            <w:rFonts w:ascii="Arial" w:eastAsia="宋体" w:hAnsi="Arial" w:cs="Arial"/>
            <w:i/>
            <w:iCs/>
            <w:color w:val="145C93"/>
            <w:kern w:val="0"/>
            <w:szCs w:val="21"/>
          </w:rPr>
          <w:t>Cluster</w:t>
        </w:r>
        <w:r w:rsidRPr="000B7E55">
          <w:rPr>
            <w:rFonts w:ascii="Arial" w:eastAsia="宋体" w:hAnsi="Arial" w:cs="Arial"/>
            <w:i/>
            <w:iCs/>
            <w:color w:val="145C93"/>
            <w:kern w:val="0"/>
            <w:szCs w:val="21"/>
          </w:rPr>
          <w:t>s</w:t>
        </w:r>
        <w:r w:rsidRPr="000B7E55">
          <w:rPr>
            <w:rFonts w:ascii="Arial" w:eastAsia="宋体" w:hAnsi="Arial" w:cs="Arial"/>
            <w:i/>
            <w:iCs/>
            <w:color w:val="145C93"/>
            <w:kern w:val="0"/>
            <w:szCs w:val="21"/>
          </w:rPr>
          <w:t>管理和部署指南的</w:t>
        </w:r>
      </w:hyperlink>
      <w:hyperlink r:id="rId216" w:anchor="CWADD03202" w:tgtFrame="_blank" w:history="1">
        <w:r w:rsidRPr="000B7E55">
          <w:rPr>
            <w:rFonts w:ascii="Arial" w:eastAsia="宋体" w:hAnsi="Arial" w:cs="Arial"/>
            <w:i/>
            <w:iCs/>
            <w:color w:val="145C93"/>
            <w:kern w:val="0"/>
            <w:szCs w:val="21"/>
          </w:rPr>
          <w:t>Oracle</w:t>
        </w:r>
        <w:r w:rsidR="00963F67">
          <w:rPr>
            <w:rFonts w:ascii="Arial" w:eastAsia="宋体" w:hAnsi="Arial" w:cs="Arial"/>
            <w:i/>
            <w:iCs/>
            <w:color w:val="145C93"/>
            <w:kern w:val="0"/>
            <w:szCs w:val="21"/>
          </w:rPr>
          <w:t xml:space="preserve"> </w:t>
        </w:r>
        <w:r w:rsidR="00881443">
          <w:rPr>
            <w:rFonts w:ascii="Arial" w:eastAsia="宋体" w:hAnsi="Arial" w:cs="Arial"/>
            <w:i/>
            <w:iCs/>
            <w:color w:val="145C93"/>
            <w:kern w:val="0"/>
            <w:szCs w:val="21"/>
          </w:rPr>
          <w:t>Cluster</w:t>
        </w:r>
        <w:r w:rsidRPr="000B7E55">
          <w:rPr>
            <w:rFonts w:ascii="Arial" w:eastAsia="宋体" w:hAnsi="Arial" w:cs="Arial"/>
            <w:i/>
            <w:iCs/>
            <w:color w:val="145C93"/>
            <w:kern w:val="0"/>
            <w:szCs w:val="21"/>
          </w:rPr>
          <w:t>ware</w:t>
        </w:r>
        <w:r w:rsidRPr="000B7E55">
          <w:rPr>
            <w:rFonts w:ascii="Arial" w:eastAsia="宋体" w:hAnsi="Arial" w:cs="Arial"/>
            <w:i/>
            <w:iCs/>
            <w:color w:val="145C93"/>
            <w:kern w:val="0"/>
            <w:szCs w:val="21"/>
          </w:rPr>
          <w:t>管理和部署指南</w:t>
        </w:r>
      </w:hyperlink>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以获取有关使用克隆和节点添加过程添加</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RAC</w:t>
      </w:r>
      <w:r w:rsidRPr="000B7E55">
        <w:rPr>
          <w:rFonts w:ascii="Arial" w:eastAsia="宋体" w:hAnsi="Arial" w:cs="Arial"/>
          <w:color w:val="222222"/>
          <w:kern w:val="0"/>
          <w:szCs w:val="21"/>
        </w:rPr>
        <w:t>节点的信息</w:t>
      </w:r>
    </w:p>
    <w:p w:rsidR="000B7E55" w:rsidRPr="000B7E55" w:rsidRDefault="000B7E55" w:rsidP="000B7E55">
      <w:pPr>
        <w:widowControl/>
        <w:shd w:val="clear" w:color="auto" w:fill="FFFFFF"/>
        <w:spacing w:before="240" w:after="120"/>
        <w:jc w:val="left"/>
        <w:outlineLvl w:val="2"/>
        <w:rPr>
          <w:rFonts w:ascii="Arial" w:eastAsia="宋体" w:hAnsi="Arial" w:cs="Arial"/>
          <w:color w:val="252525"/>
          <w:kern w:val="0"/>
          <w:sz w:val="36"/>
          <w:szCs w:val="36"/>
        </w:rPr>
      </w:pPr>
      <w:r w:rsidRPr="000B7E55">
        <w:rPr>
          <w:rFonts w:ascii="Arial" w:eastAsia="宋体" w:hAnsi="Arial" w:cs="Arial"/>
          <w:color w:val="808080"/>
          <w:kern w:val="0"/>
          <w:sz w:val="27"/>
          <w:szCs w:val="27"/>
        </w:rPr>
        <w:t>8.1.2</w:t>
      </w:r>
      <w:r w:rsidRPr="000B7E55">
        <w:rPr>
          <w:rFonts w:ascii="Arial" w:eastAsia="宋体" w:hAnsi="Arial" w:cs="Arial"/>
          <w:color w:val="252525"/>
          <w:kern w:val="0"/>
          <w:sz w:val="36"/>
          <w:szCs w:val="36"/>
        </w:rPr>
        <w:t>使用群集配置文件安装</w:t>
      </w:r>
      <w:r w:rsidRPr="000B7E55">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0B7E55">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0B7E55">
        <w:rPr>
          <w:rFonts w:ascii="Arial" w:eastAsia="宋体" w:hAnsi="Arial" w:cs="Arial"/>
          <w:color w:val="252525"/>
          <w:kern w:val="0"/>
          <w:sz w:val="36"/>
          <w:szCs w:val="36"/>
        </w:rPr>
        <w:t>Infrastructure</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在安装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期间</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可以选择手动提供群集配置信息或使用群集配置文件</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群集配置文件是一个文本文件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您可以在启动</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之前创建该文件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该文件为</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提供配置群集所需的群集节点地址</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如果您打算在测试群集上执行重复安装</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或者您打算在多个节点上执行安装</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Oracle</w:t>
      </w:r>
      <w:r w:rsidRPr="000B7E55">
        <w:rPr>
          <w:rFonts w:ascii="inherit" w:eastAsia="宋体" w:hAnsi="inherit" w:cs="Arial"/>
          <w:color w:val="222222"/>
          <w:kern w:val="0"/>
          <w:szCs w:val="21"/>
        </w:rPr>
        <w:t>建议您考虑使用群集配置文件</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要手动创建群集配置文件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请启动文本编辑器</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并按以下格式创建一个文件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以提供每个群集成员节点的公共和虚拟</w:t>
      </w:r>
      <w:r w:rsidRPr="000B7E55">
        <w:rPr>
          <w:rFonts w:ascii="inherit" w:eastAsia="宋体" w:hAnsi="inherit" w:cs="Arial"/>
          <w:color w:val="222222"/>
          <w:kern w:val="0"/>
          <w:szCs w:val="21"/>
        </w:rPr>
        <w:t>IP</w:t>
      </w:r>
      <w:r w:rsidRPr="000B7E55">
        <w:rPr>
          <w:rFonts w:ascii="inherit" w:eastAsia="宋体" w:hAnsi="inherit" w:cs="Arial"/>
          <w:color w:val="222222"/>
          <w:kern w:val="0"/>
          <w:szCs w:val="21"/>
        </w:rPr>
        <w:t>地址的名称</w:t>
      </w:r>
      <w:r w:rsidR="009F616C">
        <w:rPr>
          <w:rFonts w:ascii="inherit" w:eastAsia="宋体" w:hAnsi="inherit" w:cs="Arial"/>
          <w:color w:val="222222"/>
          <w:kern w:val="0"/>
          <w:szCs w:val="21"/>
        </w:rPr>
        <w:t xml:space="preserve">: </w:t>
      </w:r>
    </w:p>
    <w:p w:rsidR="004D7F1D" w:rsidRPr="007D7F56" w:rsidRDefault="004D7F1D" w:rsidP="004D7F1D">
      <w:pPr>
        <w:widowControl/>
        <w:shd w:val="clear" w:color="auto" w:fill="FFFFFF"/>
        <w:spacing w:before="100" w:beforeAutospacing="1" w:after="100" w:afterAutospacing="1"/>
        <w:jc w:val="left"/>
        <w:rPr>
          <w:rFonts w:ascii="Courier New" w:eastAsia="宋体" w:hAnsi="Courier New" w:cs="Courier New"/>
          <w:i/>
          <w:iCs/>
          <w:color w:val="000000"/>
          <w:kern w:val="0"/>
          <w:sz w:val="20"/>
          <w:szCs w:val="20"/>
          <w:lang w:val="fr-FR"/>
        </w:rPr>
      </w:pPr>
      <w:r w:rsidRPr="007D7F56">
        <w:rPr>
          <w:rFonts w:ascii="Courier New" w:eastAsia="宋体" w:hAnsi="Courier New" w:cs="Courier New"/>
          <w:i/>
          <w:iCs/>
          <w:color w:val="000000"/>
          <w:kern w:val="0"/>
          <w:sz w:val="20"/>
          <w:szCs w:val="20"/>
          <w:lang w:val="fr-FR"/>
        </w:rPr>
        <w:t xml:space="preserve">node1 node1-vip </w:t>
      </w:r>
    </w:p>
    <w:p w:rsidR="004D7F1D" w:rsidRPr="007D7F56" w:rsidRDefault="004D7F1D" w:rsidP="004D7F1D">
      <w:pPr>
        <w:widowControl/>
        <w:shd w:val="clear" w:color="auto" w:fill="FFFFFF"/>
        <w:spacing w:before="100" w:beforeAutospacing="1" w:after="100" w:afterAutospacing="1"/>
        <w:jc w:val="left"/>
        <w:rPr>
          <w:rFonts w:ascii="Courier New" w:eastAsia="宋体" w:hAnsi="Courier New" w:cs="Courier New"/>
          <w:i/>
          <w:iCs/>
          <w:color w:val="000000"/>
          <w:kern w:val="0"/>
          <w:sz w:val="20"/>
          <w:szCs w:val="20"/>
          <w:lang w:val="fr-FR"/>
        </w:rPr>
      </w:pPr>
      <w:r w:rsidRPr="007D7F56">
        <w:rPr>
          <w:rFonts w:ascii="Courier New" w:eastAsia="宋体" w:hAnsi="Courier New" w:cs="Courier New"/>
          <w:i/>
          <w:iCs/>
          <w:color w:val="000000"/>
          <w:kern w:val="0"/>
          <w:sz w:val="20"/>
          <w:szCs w:val="20"/>
          <w:lang w:val="fr-FR"/>
        </w:rPr>
        <w:t>node2 node2-vip</w:t>
      </w:r>
    </w:p>
    <w:p w:rsidR="004D7F1D" w:rsidRPr="007D7F56" w:rsidRDefault="004D7F1D" w:rsidP="004D7F1D">
      <w:pPr>
        <w:widowControl/>
        <w:shd w:val="clear" w:color="auto" w:fill="FFFFFF"/>
        <w:spacing w:before="100" w:beforeAutospacing="1" w:after="100" w:afterAutospacing="1"/>
        <w:jc w:val="left"/>
        <w:rPr>
          <w:rFonts w:ascii="Courier New" w:eastAsia="宋体" w:hAnsi="Courier New" w:cs="Courier New"/>
          <w:i/>
          <w:iCs/>
          <w:color w:val="000000"/>
          <w:kern w:val="0"/>
          <w:sz w:val="20"/>
          <w:szCs w:val="20"/>
          <w:lang w:val="fr-FR"/>
        </w:rPr>
      </w:pPr>
      <w:r w:rsidRPr="007D7F56">
        <w:rPr>
          <w:rFonts w:ascii="Courier New" w:eastAsia="宋体" w:hAnsi="Courier New" w:cs="Courier New"/>
          <w:i/>
          <w:iCs/>
          <w:color w:val="000000"/>
          <w:kern w:val="0"/>
          <w:sz w:val="20"/>
          <w:szCs w:val="20"/>
          <w:lang w:val="fr-FR"/>
        </w:rPr>
        <w:t>.</w:t>
      </w:r>
    </w:p>
    <w:p w:rsidR="004D7F1D" w:rsidRPr="007D7F56" w:rsidRDefault="004D7F1D" w:rsidP="004D7F1D">
      <w:pPr>
        <w:widowControl/>
        <w:shd w:val="clear" w:color="auto" w:fill="FFFFFF"/>
        <w:spacing w:before="100" w:beforeAutospacing="1" w:after="100" w:afterAutospacing="1"/>
        <w:jc w:val="left"/>
        <w:rPr>
          <w:rFonts w:ascii="Courier New" w:eastAsia="宋体" w:hAnsi="Courier New" w:cs="Courier New"/>
          <w:i/>
          <w:iCs/>
          <w:color w:val="000000"/>
          <w:kern w:val="0"/>
          <w:sz w:val="20"/>
          <w:szCs w:val="20"/>
          <w:lang w:val="fr-FR"/>
        </w:rPr>
      </w:pPr>
      <w:r w:rsidRPr="007D7F56">
        <w:rPr>
          <w:rFonts w:ascii="Courier New" w:eastAsia="宋体" w:hAnsi="Courier New" w:cs="Courier New"/>
          <w:i/>
          <w:iCs/>
          <w:color w:val="000000"/>
          <w:kern w:val="0"/>
          <w:sz w:val="20"/>
          <w:szCs w:val="20"/>
          <w:lang w:val="fr-FR"/>
        </w:rPr>
        <w:t>.</w:t>
      </w:r>
    </w:p>
    <w:p w:rsidR="004D7F1D" w:rsidRPr="007D7F56" w:rsidRDefault="004D7F1D" w:rsidP="004D7F1D">
      <w:pPr>
        <w:widowControl/>
        <w:shd w:val="clear" w:color="auto" w:fill="FFFFFF"/>
        <w:spacing w:before="100" w:beforeAutospacing="1" w:after="100" w:afterAutospacing="1"/>
        <w:jc w:val="left"/>
        <w:rPr>
          <w:rFonts w:ascii="Courier New" w:eastAsia="宋体" w:hAnsi="Courier New" w:cs="Courier New"/>
          <w:i/>
          <w:iCs/>
          <w:color w:val="000000"/>
          <w:kern w:val="0"/>
          <w:sz w:val="20"/>
          <w:szCs w:val="20"/>
          <w:lang w:val="fr-FR"/>
        </w:rPr>
      </w:pPr>
      <w:r w:rsidRPr="007D7F56">
        <w:rPr>
          <w:rFonts w:ascii="Courier New" w:eastAsia="宋体" w:hAnsi="Courier New" w:cs="Courier New"/>
          <w:i/>
          <w:iCs/>
          <w:color w:val="000000"/>
          <w:kern w:val="0"/>
          <w:sz w:val="20"/>
          <w:szCs w:val="20"/>
          <w:lang w:val="fr-FR"/>
        </w:rPr>
        <w:t>.</w:t>
      </w:r>
    </w:p>
    <w:p w:rsidR="000B7E55" w:rsidRPr="007D7F56" w:rsidRDefault="000B7E55" w:rsidP="004D7F1D">
      <w:pPr>
        <w:widowControl/>
        <w:shd w:val="clear" w:color="auto" w:fill="FFFFFF"/>
        <w:spacing w:before="100" w:beforeAutospacing="1" w:after="100" w:afterAutospacing="1"/>
        <w:jc w:val="left"/>
        <w:rPr>
          <w:rFonts w:ascii="inherit" w:eastAsia="宋体" w:hAnsi="inherit" w:cs="Arial" w:hint="eastAsia"/>
          <w:color w:val="222222"/>
          <w:kern w:val="0"/>
          <w:szCs w:val="21"/>
          <w:lang w:val="fr-FR"/>
        </w:rPr>
      </w:pPr>
      <w:r w:rsidRPr="000B7E55">
        <w:rPr>
          <w:rFonts w:ascii="inherit" w:eastAsia="宋体" w:hAnsi="inherit" w:cs="Arial"/>
          <w:color w:val="222222"/>
          <w:kern w:val="0"/>
          <w:szCs w:val="21"/>
        </w:rPr>
        <w:t>例如</w:t>
      </w:r>
      <w:r w:rsidR="009F616C" w:rsidRPr="007D7F56">
        <w:rPr>
          <w:rFonts w:ascii="inherit" w:eastAsia="宋体" w:hAnsi="inherit" w:cs="Arial"/>
          <w:color w:val="222222"/>
          <w:kern w:val="0"/>
          <w:szCs w:val="21"/>
          <w:lang w:val="fr-FR"/>
        </w:rPr>
        <w:t xml:space="preserve">: </w:t>
      </w:r>
    </w:p>
    <w:p w:rsidR="000B7E55" w:rsidRPr="007D7F56" w:rsidRDefault="000B7E55" w:rsidP="000B7E5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mynode1</w:t>
      </w:r>
      <w:r w:rsidR="00963F67" w:rsidRPr="007D7F56">
        <w:rPr>
          <w:rFonts w:ascii="Courier New" w:eastAsia="宋体" w:hAnsi="Courier New" w:cs="Courier New"/>
          <w:color w:val="000000"/>
          <w:kern w:val="0"/>
          <w:sz w:val="20"/>
          <w:szCs w:val="20"/>
          <w:lang w:val="fr-FR"/>
        </w:rPr>
        <w:t xml:space="preserve"> </w:t>
      </w:r>
      <w:r w:rsidRPr="007D7F56">
        <w:rPr>
          <w:rFonts w:ascii="Courier New" w:eastAsia="宋体" w:hAnsi="Courier New" w:cs="Courier New"/>
          <w:color w:val="000000"/>
          <w:kern w:val="0"/>
          <w:sz w:val="20"/>
          <w:szCs w:val="20"/>
          <w:lang w:val="fr-FR"/>
        </w:rPr>
        <w:t>mynode1-vip</w:t>
      </w:r>
    </w:p>
    <w:p w:rsidR="000B7E55" w:rsidRPr="007D7F56" w:rsidRDefault="000B7E55" w:rsidP="000B7E5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mynode2</w:t>
      </w:r>
      <w:r w:rsidR="00963F67" w:rsidRPr="007D7F56">
        <w:rPr>
          <w:rFonts w:ascii="Courier New" w:eastAsia="宋体" w:hAnsi="Courier New" w:cs="Courier New"/>
          <w:color w:val="000000"/>
          <w:kern w:val="0"/>
          <w:sz w:val="20"/>
          <w:szCs w:val="20"/>
          <w:lang w:val="fr-FR"/>
        </w:rPr>
        <w:t xml:space="preserve"> </w:t>
      </w:r>
      <w:r w:rsidRPr="007D7F56">
        <w:rPr>
          <w:rFonts w:ascii="Courier New" w:eastAsia="宋体" w:hAnsi="Courier New" w:cs="Courier New"/>
          <w:color w:val="000000"/>
          <w:kern w:val="0"/>
          <w:sz w:val="20"/>
          <w:szCs w:val="20"/>
          <w:lang w:val="fr-FR"/>
        </w:rPr>
        <w:t>mynode2-vip</w:t>
      </w:r>
    </w:p>
    <w:p w:rsidR="000B7E55" w:rsidRPr="000B7E55" w:rsidRDefault="000B7E55" w:rsidP="000B7E55">
      <w:pPr>
        <w:widowControl/>
        <w:shd w:val="clear" w:color="auto" w:fill="FFFFFF"/>
        <w:spacing w:before="240" w:after="150"/>
        <w:jc w:val="left"/>
        <w:outlineLvl w:val="1"/>
        <w:rPr>
          <w:rFonts w:ascii="Arial" w:eastAsia="宋体" w:hAnsi="Arial" w:cs="Arial"/>
          <w:color w:val="1D5AAB"/>
          <w:kern w:val="0"/>
          <w:sz w:val="45"/>
          <w:szCs w:val="45"/>
        </w:rPr>
      </w:pPr>
      <w:r w:rsidRPr="000B7E55">
        <w:rPr>
          <w:rFonts w:ascii="Arial" w:eastAsia="宋体" w:hAnsi="Arial" w:cs="Arial"/>
          <w:color w:val="808080"/>
          <w:kern w:val="0"/>
          <w:sz w:val="45"/>
          <w:szCs w:val="45"/>
        </w:rPr>
        <w:lastRenderedPageBreak/>
        <w:t>8.2</w:t>
      </w:r>
      <w:r w:rsidRPr="000B7E55">
        <w:rPr>
          <w:rFonts w:ascii="Arial" w:eastAsia="宋体" w:hAnsi="Arial" w:cs="Arial"/>
          <w:color w:val="1D5AAB"/>
          <w:kern w:val="0"/>
          <w:sz w:val="45"/>
          <w:szCs w:val="45"/>
        </w:rPr>
        <w:t>使用纯软件安装来安装</w:t>
      </w:r>
      <w:r w:rsidRPr="000B7E55">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0B7E55">
        <w:rPr>
          <w:rFonts w:ascii="Arial" w:eastAsia="宋体" w:hAnsi="Arial" w:cs="Arial"/>
          <w:color w:val="1D5AAB"/>
          <w:kern w:val="0"/>
          <w:sz w:val="45"/>
          <w:szCs w:val="45"/>
        </w:rPr>
        <w:t>Infrastructure</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本节包含以下任务</w:t>
      </w:r>
      <w:r w:rsidR="009F616C">
        <w:rPr>
          <w:rFonts w:ascii="inherit" w:eastAsia="宋体" w:hAnsi="inherit" w:cs="Arial"/>
          <w:color w:val="222222"/>
          <w:kern w:val="0"/>
          <w:szCs w:val="21"/>
        </w:rPr>
        <w:t xml:space="preserve">: </w:t>
      </w:r>
    </w:p>
    <w:p w:rsidR="000B7E55" w:rsidRPr="000B7E55" w:rsidRDefault="001F3748" w:rsidP="00175565">
      <w:pPr>
        <w:widowControl/>
        <w:numPr>
          <w:ilvl w:val="0"/>
          <w:numId w:val="172"/>
        </w:numPr>
        <w:shd w:val="clear" w:color="auto" w:fill="FFFFFF"/>
        <w:jc w:val="left"/>
        <w:rPr>
          <w:rFonts w:ascii="inherit" w:eastAsia="宋体" w:hAnsi="inherit" w:cs="Arial" w:hint="eastAsia"/>
          <w:color w:val="222222"/>
          <w:kern w:val="0"/>
          <w:szCs w:val="21"/>
        </w:rPr>
      </w:pPr>
      <w:hyperlink r:id="rId217" w:anchor="BEHEEIGE" w:tgtFrame="_blank" w:history="1">
        <w:r w:rsidR="000B7E55" w:rsidRPr="000B7E55">
          <w:rPr>
            <w:rFonts w:ascii="inherit" w:eastAsia="宋体" w:hAnsi="inherit" w:cs="Arial"/>
            <w:color w:val="145C93"/>
            <w:kern w:val="0"/>
            <w:szCs w:val="21"/>
            <w:u w:val="single"/>
          </w:rPr>
          <w:t>安装软件二进制文件</w:t>
        </w:r>
      </w:hyperlink>
    </w:p>
    <w:p w:rsidR="000B7E55" w:rsidRPr="000B7E55" w:rsidRDefault="001F3748" w:rsidP="00175565">
      <w:pPr>
        <w:widowControl/>
        <w:numPr>
          <w:ilvl w:val="0"/>
          <w:numId w:val="172"/>
        </w:numPr>
        <w:shd w:val="clear" w:color="auto" w:fill="FFFFFF"/>
        <w:jc w:val="left"/>
        <w:rPr>
          <w:rFonts w:ascii="inherit" w:eastAsia="宋体" w:hAnsi="inherit" w:cs="Arial" w:hint="eastAsia"/>
          <w:color w:val="222222"/>
          <w:kern w:val="0"/>
          <w:szCs w:val="21"/>
        </w:rPr>
      </w:pPr>
      <w:hyperlink r:id="rId218" w:anchor="BABHIGAB" w:tgtFrame="_blank" w:history="1">
        <w:r w:rsidR="000B7E55" w:rsidRPr="000B7E55">
          <w:rPr>
            <w:rFonts w:ascii="inherit" w:eastAsia="宋体" w:hAnsi="inherit" w:cs="Arial"/>
            <w:color w:val="145C93"/>
            <w:kern w:val="0"/>
            <w:szCs w:val="21"/>
            <w:u w:val="single"/>
          </w:rPr>
          <w:t>配置软件二进制文件</w:t>
        </w:r>
      </w:hyperlink>
    </w:p>
    <w:p w:rsidR="000B7E55" w:rsidRPr="000B7E55" w:rsidRDefault="001F3748" w:rsidP="00175565">
      <w:pPr>
        <w:widowControl/>
        <w:numPr>
          <w:ilvl w:val="0"/>
          <w:numId w:val="172"/>
        </w:numPr>
        <w:shd w:val="clear" w:color="auto" w:fill="FFFFFF"/>
        <w:jc w:val="left"/>
        <w:rPr>
          <w:rFonts w:ascii="inherit" w:eastAsia="宋体" w:hAnsi="inherit" w:cs="Arial" w:hint="eastAsia"/>
          <w:color w:val="222222"/>
          <w:kern w:val="0"/>
          <w:szCs w:val="21"/>
        </w:rPr>
      </w:pPr>
      <w:hyperlink r:id="rId219" w:anchor="BABDIAAG" w:tgtFrame="_blank" w:history="1">
        <w:r w:rsidR="000B7E55" w:rsidRPr="000B7E55">
          <w:rPr>
            <w:rFonts w:ascii="inherit" w:eastAsia="宋体" w:hAnsi="inherit" w:cs="Arial"/>
            <w:color w:val="145C93"/>
            <w:kern w:val="0"/>
            <w:szCs w:val="21"/>
            <w:u w:val="single"/>
          </w:rPr>
          <w:t>使用响应文件配置软件二进制文件</w:t>
        </w:r>
      </w:hyperlink>
    </w:p>
    <w:p w:rsidR="000B7E55" w:rsidRPr="000B7E55" w:rsidRDefault="001F3748" w:rsidP="00175565">
      <w:pPr>
        <w:widowControl/>
        <w:numPr>
          <w:ilvl w:val="0"/>
          <w:numId w:val="172"/>
        </w:numPr>
        <w:shd w:val="clear" w:color="auto" w:fill="FFFFFF"/>
        <w:jc w:val="left"/>
        <w:rPr>
          <w:rFonts w:ascii="inherit" w:eastAsia="宋体" w:hAnsi="inherit" w:cs="Arial" w:hint="eastAsia"/>
          <w:color w:val="222222"/>
          <w:kern w:val="0"/>
          <w:szCs w:val="21"/>
        </w:rPr>
      </w:pPr>
      <w:hyperlink r:id="rId220" w:anchor="CCJBDCCB" w:tgtFrame="_blank" w:history="1">
        <w:r w:rsidR="000B7E55" w:rsidRPr="000B7E55">
          <w:rPr>
            <w:rFonts w:ascii="inherit" w:eastAsia="宋体" w:hAnsi="inherit" w:cs="Arial"/>
            <w:color w:val="145C93"/>
            <w:kern w:val="0"/>
            <w:szCs w:val="21"/>
            <w:u w:val="single"/>
          </w:rPr>
          <w:t>为网络检查设置</w:t>
        </w:r>
        <w:r w:rsidR="000B7E55" w:rsidRPr="000B7E55">
          <w:rPr>
            <w:rFonts w:ascii="inherit" w:eastAsia="宋体" w:hAnsi="inherit" w:cs="Arial"/>
            <w:color w:val="145C93"/>
            <w:kern w:val="0"/>
            <w:szCs w:val="21"/>
            <w:u w:val="single"/>
          </w:rPr>
          <w:t>Ping</w:t>
        </w:r>
        <w:r w:rsidR="000B7E55" w:rsidRPr="000B7E55">
          <w:rPr>
            <w:rFonts w:ascii="inherit" w:eastAsia="宋体" w:hAnsi="inherit" w:cs="Arial"/>
            <w:color w:val="145C93"/>
            <w:kern w:val="0"/>
            <w:szCs w:val="21"/>
            <w:u w:val="single"/>
          </w:rPr>
          <w:t>目标</w:t>
        </w:r>
      </w:hyperlink>
    </w:p>
    <w:p w:rsidR="000B7E55" w:rsidRPr="000B7E55" w:rsidRDefault="000B7E55" w:rsidP="000B7E55">
      <w:pPr>
        <w:widowControl/>
        <w:shd w:val="clear" w:color="auto" w:fill="EFF6FE"/>
        <w:jc w:val="left"/>
        <w:rPr>
          <w:rFonts w:ascii="Arial" w:eastAsia="宋体" w:hAnsi="Arial" w:cs="Arial"/>
          <w:color w:val="222222"/>
          <w:kern w:val="0"/>
          <w:szCs w:val="21"/>
        </w:rPr>
      </w:pPr>
      <w:r w:rsidRPr="000B7E55">
        <w:rPr>
          <w:rFonts w:ascii="Arial" w:eastAsia="宋体" w:hAnsi="Arial" w:cs="Arial"/>
          <w:color w:val="222222"/>
          <w:kern w:val="0"/>
          <w:szCs w:val="21"/>
        </w:rPr>
        <w:t>Oracle</w:t>
      </w:r>
      <w:r w:rsidRPr="000B7E55">
        <w:rPr>
          <w:rFonts w:ascii="Arial" w:eastAsia="宋体" w:hAnsi="Arial" w:cs="Arial"/>
          <w:color w:val="222222"/>
          <w:kern w:val="0"/>
          <w:szCs w:val="21"/>
        </w:rPr>
        <w:t>建议只有高级用户应该执行纯软件安装</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因为此安装选项需要手动安装后步骤来启用</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Infrastructure</w:t>
      </w:r>
      <w:r w:rsidRPr="000B7E55">
        <w:rPr>
          <w:rFonts w:ascii="Arial" w:eastAsia="宋体" w:hAnsi="Arial" w:cs="Arial"/>
          <w:color w:val="222222"/>
          <w:kern w:val="0"/>
          <w:szCs w:val="21"/>
        </w:rPr>
        <w:t>软件</w:t>
      </w:r>
      <w:r w:rsidR="009F616C">
        <w:rPr>
          <w:rFonts w:ascii="Arial" w:eastAsia="宋体" w:hAnsi="Arial"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纯软件安装包括在一个节点上为群集安装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如果在安装过程中使用</w:t>
      </w:r>
      <w:r w:rsidRPr="000B7E55">
        <w:rPr>
          <w:rFonts w:ascii="inherit" w:eastAsia="宋体" w:hAnsi="inherit" w:cs="Arial"/>
          <w:color w:val="222222"/>
          <w:kern w:val="0"/>
          <w:szCs w:val="21"/>
        </w:rPr>
        <w:t>“</w:t>
      </w:r>
      <w:r w:rsidRPr="000B7E55">
        <w:rPr>
          <w:rFonts w:ascii="inherit" w:eastAsia="宋体" w:hAnsi="inherit" w:cs="Arial"/>
          <w:color w:val="222222"/>
          <w:kern w:val="0"/>
          <w:szCs w:val="21"/>
        </w:rPr>
        <w:t>仅安装</w:t>
      </w:r>
      <w:r w:rsidR="00B03287">
        <w:rPr>
          <w:rFonts w:ascii="inherit" w:eastAsia="宋体" w:hAnsi="inherit" w:cs="Arial"/>
          <w:color w:val="222222"/>
          <w:kern w:val="0"/>
          <w:szCs w:val="21"/>
        </w:rPr>
        <w:t>Grid</w:t>
      </w:r>
      <w:r w:rsidRPr="000B7E55">
        <w:rPr>
          <w:rFonts w:ascii="inherit" w:eastAsia="宋体" w:hAnsi="inherit" w:cs="Arial"/>
          <w:color w:val="222222"/>
          <w:kern w:val="0"/>
          <w:szCs w:val="21"/>
        </w:rPr>
        <w:t>基础结构软件</w:t>
      </w:r>
      <w:r w:rsidRPr="000B7E55">
        <w:rPr>
          <w:rFonts w:ascii="inherit" w:eastAsia="宋体" w:hAnsi="inherit" w:cs="Arial"/>
          <w:color w:val="222222"/>
          <w:kern w:val="0"/>
          <w:szCs w:val="21"/>
        </w:rPr>
        <w:t>”</w:t>
      </w:r>
      <w:r w:rsidRPr="000B7E55">
        <w:rPr>
          <w:rFonts w:ascii="inherit" w:eastAsia="宋体" w:hAnsi="inherit" w:cs="Arial"/>
          <w:color w:val="222222"/>
          <w:kern w:val="0"/>
          <w:szCs w:val="21"/>
        </w:rPr>
        <w:t>选项</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则会在本地节点上安装软件二进制文件</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要完成群集的安装</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您必须执行其他步骤来配置</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ware</w:t>
      </w:r>
      <w:r w:rsidRPr="000B7E55">
        <w:rPr>
          <w:rFonts w:ascii="inherit" w:eastAsia="宋体" w:hAnsi="inherit" w:cs="Arial"/>
          <w:color w:val="222222"/>
          <w:kern w:val="0"/>
          <w:szCs w:val="21"/>
        </w:rPr>
        <w:t>和</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创建本地安装的克隆</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在其他节点上部署此克隆</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然后将其他节点添加到群集</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240" w:after="120"/>
        <w:jc w:val="left"/>
        <w:outlineLvl w:val="2"/>
        <w:rPr>
          <w:rFonts w:ascii="Arial" w:eastAsia="宋体" w:hAnsi="Arial" w:cs="Arial"/>
          <w:color w:val="252525"/>
          <w:kern w:val="0"/>
          <w:sz w:val="36"/>
          <w:szCs w:val="36"/>
        </w:rPr>
      </w:pPr>
      <w:r w:rsidRPr="000B7E55">
        <w:rPr>
          <w:rFonts w:ascii="Arial" w:eastAsia="宋体" w:hAnsi="Arial" w:cs="Arial"/>
          <w:color w:val="808080"/>
          <w:kern w:val="0"/>
          <w:sz w:val="27"/>
          <w:szCs w:val="27"/>
        </w:rPr>
        <w:t>8.2.1</w:t>
      </w:r>
      <w:r w:rsidRPr="000B7E55">
        <w:rPr>
          <w:rFonts w:ascii="Arial" w:eastAsia="宋体" w:hAnsi="Arial" w:cs="Arial"/>
          <w:color w:val="252525"/>
          <w:kern w:val="0"/>
          <w:sz w:val="36"/>
          <w:szCs w:val="36"/>
        </w:rPr>
        <w:t>安装软件二进制文件</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要执行纯软件安装</w:t>
      </w:r>
      <w:r w:rsidR="009F616C">
        <w:rPr>
          <w:rFonts w:ascii="inherit" w:eastAsia="宋体" w:hAnsi="inherit" w:cs="Arial"/>
          <w:color w:val="222222"/>
          <w:kern w:val="0"/>
          <w:szCs w:val="21"/>
        </w:rPr>
        <w:t xml:space="preserve">: </w:t>
      </w:r>
    </w:p>
    <w:p w:rsidR="000B7E55" w:rsidRPr="000B7E55" w:rsidRDefault="000B7E55" w:rsidP="00175565">
      <w:pPr>
        <w:widowControl/>
        <w:numPr>
          <w:ilvl w:val="0"/>
          <w:numId w:val="173"/>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Courier New" w:eastAsia="宋体" w:hAnsi="Courier New" w:cs="Courier New"/>
          <w:color w:val="000000"/>
          <w:kern w:val="0"/>
          <w:sz w:val="20"/>
          <w:szCs w:val="20"/>
        </w:rPr>
        <w:t>runInstaller</w:t>
      </w:r>
      <w:r w:rsidRPr="000B7E55">
        <w:rPr>
          <w:rFonts w:ascii="inherit" w:eastAsia="宋体" w:hAnsi="inherit" w:cs="Arial"/>
          <w:color w:val="222222"/>
          <w:kern w:val="0"/>
          <w:szCs w:val="21"/>
        </w:rPr>
        <w:t>从</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Database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0B7E55">
        <w:rPr>
          <w:rFonts w:ascii="inherit" w:eastAsia="宋体" w:hAnsi="inherit" w:cs="Arial"/>
          <w:i/>
          <w:iCs/>
          <w:color w:val="222222"/>
          <w:kern w:val="0"/>
          <w:szCs w:val="21"/>
        </w:rPr>
        <w:t>c</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Release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1</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安装介质或下载目录的相关目录运行该命令</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0B7E55" w:rsidRPr="000B7E55" w:rsidRDefault="000B7E55"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cd</w:t>
      </w:r>
      <w:r w:rsidR="004D7F1D">
        <w:rPr>
          <w:rFonts w:ascii="Courier New" w:eastAsia="宋体" w:hAnsi="Courier New" w:cs="Courier New"/>
          <w:color w:val="000000"/>
          <w:kern w:val="0"/>
          <w:sz w:val="20"/>
          <w:szCs w:val="20"/>
        </w:rPr>
        <w:t xml:space="preserve"> </w:t>
      </w:r>
      <w:r w:rsidR="00370111">
        <w:rPr>
          <w:rFonts w:ascii="Courier New" w:eastAsia="宋体" w:hAnsi="Courier New" w:cs="Courier New"/>
          <w:color w:val="000000"/>
          <w:kern w:val="0"/>
          <w:sz w:val="20"/>
          <w:szCs w:val="20"/>
        </w:rPr>
        <w:t>/</w:t>
      </w:r>
      <w:r w:rsidRPr="000B7E55">
        <w:rPr>
          <w:rFonts w:ascii="Courier New" w:eastAsia="宋体" w:hAnsi="Courier New" w:cs="Courier New"/>
          <w:color w:val="000000"/>
          <w:kern w:val="0"/>
          <w:sz w:val="20"/>
          <w:szCs w:val="20"/>
        </w:rPr>
        <w:t>home</w:t>
      </w:r>
      <w:r w:rsidR="00370111">
        <w:rPr>
          <w:rFonts w:ascii="Courier New" w:eastAsia="宋体" w:hAnsi="Courier New" w:cs="Courier New"/>
          <w:color w:val="000000"/>
          <w:kern w:val="0"/>
          <w:sz w:val="20"/>
          <w:szCs w:val="20"/>
        </w:rPr>
        <w:t>/</w:t>
      </w:r>
      <w:r w:rsidRPr="000B7E55">
        <w:rPr>
          <w:rFonts w:ascii="Courier New" w:eastAsia="宋体" w:hAnsi="Courier New" w:cs="Courier New"/>
          <w:color w:val="000000"/>
          <w:kern w:val="0"/>
          <w:sz w:val="20"/>
          <w:szCs w:val="20"/>
        </w:rPr>
        <w:t>grid</w:t>
      </w:r>
      <w:r w:rsidR="00370111">
        <w:rPr>
          <w:rFonts w:ascii="Courier New" w:eastAsia="宋体" w:hAnsi="Courier New" w:cs="Courier New"/>
          <w:color w:val="000000"/>
          <w:kern w:val="0"/>
          <w:sz w:val="20"/>
          <w:szCs w:val="20"/>
        </w:rPr>
        <w:t>/</w:t>
      </w:r>
      <w:r w:rsidRPr="000B7E55">
        <w:rPr>
          <w:rFonts w:ascii="Courier New" w:eastAsia="宋体" w:hAnsi="Courier New" w:cs="Courier New"/>
          <w:color w:val="000000"/>
          <w:kern w:val="0"/>
          <w:sz w:val="20"/>
          <w:szCs w:val="20"/>
        </w:rPr>
        <w:t>oracle_sw</w:t>
      </w:r>
    </w:p>
    <w:p w:rsidR="000B7E55" w:rsidRPr="000B7E55" w:rsidRDefault="000B7E55"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./runInstaller</w:t>
      </w:r>
    </w:p>
    <w:p w:rsidR="000B7E55" w:rsidRPr="000B7E55" w:rsidRDefault="000B7E55" w:rsidP="00175565">
      <w:pPr>
        <w:widowControl/>
        <w:numPr>
          <w:ilvl w:val="0"/>
          <w:numId w:val="173"/>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在第一个节点上完成</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的纯软件安装</w:t>
      </w:r>
      <w:r w:rsidR="009F616C">
        <w:rPr>
          <w:rFonts w:ascii="inherit" w:eastAsia="宋体" w:hAnsi="inherit" w:cs="Arial"/>
          <w:color w:val="222222"/>
          <w:kern w:val="0"/>
          <w:szCs w:val="21"/>
        </w:rPr>
        <w:t>.</w:t>
      </w:r>
    </w:p>
    <w:p w:rsidR="000B7E55" w:rsidRPr="000B7E55" w:rsidRDefault="000B7E55" w:rsidP="00175565">
      <w:pPr>
        <w:widowControl/>
        <w:numPr>
          <w:ilvl w:val="0"/>
          <w:numId w:val="173"/>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软件安装完成后</w:t>
      </w:r>
      <w:r w:rsidR="009F616C">
        <w:rPr>
          <w:rFonts w:ascii="inherit" w:eastAsia="宋体" w:hAnsi="inherit" w:cs="Arial"/>
          <w:color w:val="222222"/>
          <w:kern w:val="0"/>
          <w:szCs w:val="21"/>
        </w:rPr>
        <w:t xml:space="preserve">, </w:t>
      </w:r>
      <w:r w:rsidRPr="000B7E55">
        <w:rPr>
          <w:rFonts w:ascii="Courier New" w:eastAsia="宋体" w:hAnsi="Courier New" w:cs="Courier New"/>
          <w:color w:val="000000"/>
          <w:kern w:val="0"/>
          <w:sz w:val="20"/>
          <w:szCs w:val="20"/>
        </w:rPr>
        <w:t>orainstRoot.sh</w:t>
      </w:r>
      <w:r w:rsidRPr="000B7E55">
        <w:rPr>
          <w:rFonts w:ascii="inherit" w:eastAsia="宋体" w:hAnsi="inherit" w:cs="Arial"/>
          <w:color w:val="222222"/>
          <w:kern w:val="0"/>
          <w:szCs w:val="21"/>
        </w:rPr>
        <w:t>在出现提示时运行脚本</w:t>
      </w:r>
      <w:r w:rsidR="009F616C">
        <w:rPr>
          <w:rFonts w:ascii="inherit" w:eastAsia="宋体" w:hAnsi="inherit" w:cs="Arial"/>
          <w:color w:val="222222"/>
          <w:kern w:val="0"/>
          <w:szCs w:val="21"/>
        </w:rPr>
        <w:t>.</w:t>
      </w:r>
    </w:p>
    <w:p w:rsidR="000B7E55" w:rsidRPr="000B7E55" w:rsidRDefault="000B7E55" w:rsidP="00175565">
      <w:pPr>
        <w:widowControl/>
        <w:numPr>
          <w:ilvl w:val="0"/>
          <w:numId w:val="173"/>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该</w:t>
      </w:r>
      <w:r w:rsidRPr="000B7E55">
        <w:rPr>
          <w:rFonts w:ascii="Courier New" w:eastAsia="宋体" w:hAnsi="Courier New" w:cs="Courier New"/>
          <w:color w:val="000000"/>
          <w:kern w:val="0"/>
          <w:sz w:val="20"/>
          <w:szCs w:val="20"/>
        </w:rPr>
        <w:t>root.sh</w:t>
      </w:r>
      <w:r w:rsidRPr="000B7E55">
        <w:rPr>
          <w:rFonts w:ascii="inherit" w:eastAsia="宋体" w:hAnsi="inherit" w:cs="Arial"/>
          <w:color w:val="222222"/>
          <w:kern w:val="0"/>
          <w:szCs w:val="21"/>
        </w:rPr>
        <w:t>脚本的输出提供了有关如何进行</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这取决于你计划在此安装完成配置信息</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记下这些信息</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0B7E55">
        <w:rPr>
          <w:rFonts w:ascii="Courier New" w:eastAsia="宋体" w:hAnsi="Courier New" w:cs="Courier New"/>
          <w:color w:val="000000"/>
          <w:kern w:val="0"/>
          <w:sz w:val="20"/>
          <w:szCs w:val="20"/>
        </w:rPr>
        <w:t>roothas.sh</w:t>
      </w:r>
      <w:r w:rsidRPr="000B7E55">
        <w:rPr>
          <w:rFonts w:ascii="inherit" w:eastAsia="宋体" w:hAnsi="inherit" w:cs="Arial"/>
          <w:color w:val="222222"/>
          <w:kern w:val="0"/>
          <w:szCs w:val="21"/>
        </w:rPr>
        <w:t>除非您打算在独立服务器上安装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Restart</w:t>
      </w:r>
      <w:r w:rsidR="009F616C">
        <w:rPr>
          <w:rFonts w:ascii="inherit" w:eastAsia="宋体" w:hAnsi="inherit" w:cs="Arial"/>
          <w:color w:val="222222"/>
          <w:kern w:val="0"/>
          <w:szCs w:val="21"/>
        </w:rPr>
        <w:t xml:space="preserve">) , </w:t>
      </w:r>
      <w:r w:rsidRPr="000B7E55">
        <w:rPr>
          <w:rFonts w:ascii="inherit" w:eastAsia="宋体" w:hAnsi="inherit" w:cs="Arial"/>
          <w:color w:val="222222"/>
          <w:kern w:val="0"/>
          <w:szCs w:val="21"/>
        </w:rPr>
        <w:t>否则忽略运行该脚本的指令</w:t>
      </w:r>
      <w:r w:rsidR="009F616C">
        <w:rPr>
          <w:rFonts w:ascii="inherit" w:eastAsia="宋体" w:hAnsi="inherit" w:cs="Arial"/>
          <w:color w:val="222222"/>
          <w:kern w:val="0"/>
          <w:szCs w:val="21"/>
        </w:rPr>
        <w:t>.</w:t>
      </w:r>
    </w:p>
    <w:p w:rsidR="000B7E55" w:rsidRPr="000B7E55" w:rsidRDefault="000B7E55" w:rsidP="00175565">
      <w:pPr>
        <w:widowControl/>
        <w:numPr>
          <w:ilvl w:val="0"/>
          <w:numId w:val="173"/>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使用该命令验证所有群集节点是否满足安装要求</w:t>
      </w:r>
      <w:r w:rsidRPr="000B7E55">
        <w:rPr>
          <w:rFonts w:ascii="Courier New" w:eastAsia="宋体" w:hAnsi="Courier New" w:cs="Courier New"/>
          <w:color w:val="000000"/>
          <w:kern w:val="0"/>
          <w:sz w:val="20"/>
          <w:szCs w:val="20"/>
        </w:rPr>
        <w:t>runcluvfy.sh</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stage</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-pre</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crsinst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-n</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node_list</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确保您已完成所有存储和服务器</w:t>
      </w:r>
      <w:r w:rsidR="00D865D8">
        <w:rPr>
          <w:rFonts w:ascii="inherit" w:eastAsia="宋体" w:hAnsi="inherit" w:cs="Arial"/>
          <w:color w:val="222222"/>
          <w:kern w:val="0"/>
          <w:szCs w:val="21"/>
        </w:rPr>
        <w:t xml:space="preserve"> Preinstallation </w:t>
      </w:r>
      <w:r w:rsidRPr="000B7E55">
        <w:rPr>
          <w:rFonts w:ascii="inherit" w:eastAsia="宋体" w:hAnsi="inherit" w:cs="Arial"/>
          <w:color w:val="222222"/>
          <w:kern w:val="0"/>
          <w:szCs w:val="21"/>
        </w:rPr>
        <w:t>要求</w:t>
      </w:r>
      <w:r w:rsidR="009F616C">
        <w:rPr>
          <w:rFonts w:ascii="inherit" w:eastAsia="宋体" w:hAnsi="inherit" w:cs="Arial"/>
          <w:color w:val="222222"/>
          <w:kern w:val="0"/>
          <w:szCs w:val="21"/>
        </w:rPr>
        <w:t>.</w:t>
      </w:r>
    </w:p>
    <w:p w:rsidR="000B7E55" w:rsidRPr="000B7E55" w:rsidRDefault="000B7E55" w:rsidP="00175565">
      <w:pPr>
        <w:widowControl/>
        <w:numPr>
          <w:ilvl w:val="0"/>
          <w:numId w:val="173"/>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按照步骤</w:t>
      </w:r>
      <w:r w:rsidRPr="000B7E55">
        <w:rPr>
          <w:rFonts w:ascii="inherit" w:eastAsia="宋体" w:hAnsi="inherit" w:cs="Arial"/>
          <w:color w:val="222222"/>
          <w:kern w:val="0"/>
          <w:szCs w:val="21"/>
        </w:rPr>
        <w:t>1</w:t>
      </w:r>
      <w:r w:rsidRPr="000B7E55">
        <w:rPr>
          <w:rFonts w:ascii="inherit" w:eastAsia="宋体" w:hAnsi="inherit" w:cs="Arial"/>
          <w:color w:val="222222"/>
          <w:kern w:val="0"/>
          <w:szCs w:val="21"/>
        </w:rPr>
        <w:t>至</w:t>
      </w:r>
      <w:r w:rsidRPr="000B7E55">
        <w:rPr>
          <w:rFonts w:ascii="inherit" w:eastAsia="宋体" w:hAnsi="inherit" w:cs="Arial"/>
          <w:color w:val="222222"/>
          <w:kern w:val="0"/>
          <w:szCs w:val="21"/>
        </w:rPr>
        <w:t>4</w:t>
      </w:r>
      <w:r w:rsidRPr="000B7E55">
        <w:rPr>
          <w:rFonts w:ascii="inherit" w:eastAsia="宋体" w:hAnsi="inherit" w:cs="Arial"/>
          <w:color w:val="222222"/>
          <w:kern w:val="0"/>
          <w:szCs w:val="21"/>
        </w:rPr>
        <w:t>中的描述使用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Installer</w:t>
      </w:r>
      <w:r w:rsidRPr="000B7E55">
        <w:rPr>
          <w:rFonts w:ascii="inherit" w:eastAsia="宋体" w:hAnsi="inherit" w:cs="Arial"/>
          <w:color w:val="222222"/>
          <w:kern w:val="0"/>
          <w:szCs w:val="21"/>
        </w:rPr>
        <w:t>在要包含在群集中的每个剩余节点上安装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软件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并在每个节点上完成</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的纯软件安装</w:t>
      </w:r>
      <w:r w:rsidR="009F616C">
        <w:rPr>
          <w:rFonts w:ascii="inherit" w:eastAsia="宋体" w:hAnsi="inherit" w:cs="Arial"/>
          <w:color w:val="222222"/>
          <w:kern w:val="0"/>
          <w:szCs w:val="21"/>
        </w:rPr>
        <w:t>.</w:t>
      </w:r>
    </w:p>
    <w:p w:rsidR="000B7E55" w:rsidRPr="000B7E55" w:rsidRDefault="000B7E55" w:rsidP="00175565">
      <w:pPr>
        <w:widowControl/>
        <w:numPr>
          <w:ilvl w:val="0"/>
          <w:numId w:val="173"/>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lastRenderedPageBreak/>
        <w:t>如</w:t>
      </w:r>
      <w:hyperlink r:id="rId221" w:anchor="BABHIGAB" w:tgtFrame="_blank" w:history="1">
        <w:r w:rsidRPr="000B7E55">
          <w:rPr>
            <w:rFonts w:ascii="inherit" w:eastAsia="宋体" w:hAnsi="inherit" w:cs="Arial"/>
            <w:color w:val="145C93"/>
            <w:kern w:val="0"/>
            <w:szCs w:val="21"/>
            <w:u w:val="single"/>
          </w:rPr>
          <w:t>第</w:t>
        </w:r>
        <w:r w:rsidRPr="000B7E55">
          <w:rPr>
            <w:rFonts w:ascii="inherit" w:eastAsia="宋体" w:hAnsi="inherit" w:cs="Arial"/>
            <w:color w:val="145C93"/>
            <w:kern w:val="0"/>
            <w:szCs w:val="21"/>
            <w:u w:val="single"/>
          </w:rPr>
          <w:t>8.2.2</w:t>
        </w:r>
        <w:r w:rsidRPr="000B7E55">
          <w:rPr>
            <w:rFonts w:ascii="inherit" w:eastAsia="宋体" w:hAnsi="inherit" w:cs="Arial"/>
            <w:color w:val="145C93"/>
            <w:kern w:val="0"/>
            <w:szCs w:val="21"/>
            <w:u w:val="single"/>
          </w:rPr>
          <w:t>节</w:t>
        </w:r>
        <w:r w:rsidRPr="000B7E55">
          <w:rPr>
            <w:rFonts w:ascii="inherit" w:eastAsia="宋体" w:hAnsi="inherit" w:cs="Arial"/>
            <w:color w:val="145C93"/>
            <w:kern w:val="0"/>
            <w:szCs w:val="21"/>
            <w:u w:val="single"/>
          </w:rPr>
          <w:t>“</w:t>
        </w:r>
        <w:r w:rsidRPr="000B7E55">
          <w:rPr>
            <w:rFonts w:ascii="inherit" w:eastAsia="宋体" w:hAnsi="inherit" w:cs="Arial"/>
            <w:color w:val="145C93"/>
            <w:kern w:val="0"/>
            <w:szCs w:val="21"/>
            <w:u w:val="single"/>
          </w:rPr>
          <w:t>配置软件二进制文件</w:t>
        </w:r>
        <w:r w:rsidRPr="000B7E55">
          <w:rPr>
            <w:rFonts w:ascii="inherit" w:eastAsia="宋体" w:hAnsi="inherit" w:cs="Arial"/>
            <w:color w:val="145C93"/>
            <w:kern w:val="0"/>
            <w:szCs w:val="21"/>
            <w:u w:val="single"/>
          </w:rPr>
          <w:t>”</w:t>
        </w:r>
        <w:r w:rsidRPr="000B7E55">
          <w:rPr>
            <w:rFonts w:ascii="inherit" w:eastAsia="宋体" w:hAnsi="inherit" w:cs="Arial"/>
            <w:color w:val="145C93"/>
            <w:kern w:val="0"/>
            <w:szCs w:val="21"/>
            <w:u w:val="single"/>
          </w:rPr>
          <w:t>中</w:t>
        </w:r>
      </w:hyperlink>
      <w:r w:rsidRPr="000B7E55">
        <w:rPr>
          <w:rFonts w:ascii="inherit" w:eastAsia="宋体" w:hAnsi="inherit" w:cs="Arial"/>
          <w:color w:val="222222"/>
          <w:kern w:val="0"/>
          <w:szCs w:val="21"/>
        </w:rPr>
        <w:t>所述</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使用完整的</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配置向导</w:t>
      </w:r>
      <w:r w:rsidRPr="000B7E55">
        <w:rPr>
          <w:rFonts w:ascii="inherit" w:eastAsia="宋体" w:hAnsi="inherit" w:cs="Arial"/>
          <w:color w:val="222222"/>
          <w:kern w:val="0"/>
          <w:szCs w:val="21"/>
        </w:rPr>
        <w:t>GUI</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配置群集</w:t>
      </w:r>
      <w:hyperlink r:id="rId222" w:anchor="BABHIGAB" w:tgtFrame="_blank" w:history="1">
        <w:r w:rsidR="009F616C">
          <w:rPr>
            <w:rFonts w:ascii="inherit" w:eastAsia="宋体" w:hAnsi="inherit" w:cs="Arial"/>
            <w:color w:val="145C93"/>
            <w:kern w:val="0"/>
            <w:szCs w:val="21"/>
            <w:u w:val="single"/>
          </w:rPr>
          <w:t xml:space="preserve">, </w:t>
        </w:r>
      </w:hyperlink>
      <w:r w:rsidRPr="000B7E55">
        <w:rPr>
          <w:rFonts w:ascii="inherit" w:eastAsia="宋体" w:hAnsi="inherit" w:cs="Arial"/>
          <w:color w:val="222222"/>
          <w:kern w:val="0"/>
          <w:szCs w:val="21"/>
        </w:rPr>
        <w:t>或使用响应文件配置群集</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如</w:t>
      </w:r>
      <w:hyperlink r:id="rId223" w:anchor="BABDIAAG" w:tgtFrame="_blank" w:history="1">
        <w:r w:rsidRPr="000B7E55">
          <w:rPr>
            <w:rFonts w:ascii="inherit" w:eastAsia="宋体" w:hAnsi="inherit" w:cs="Arial"/>
            <w:color w:val="145C93"/>
            <w:kern w:val="0"/>
            <w:szCs w:val="21"/>
            <w:u w:val="single"/>
          </w:rPr>
          <w:t>第</w:t>
        </w:r>
        <w:r w:rsidRPr="000B7E55">
          <w:rPr>
            <w:rFonts w:ascii="inherit" w:eastAsia="宋体" w:hAnsi="inherit" w:cs="Arial"/>
            <w:color w:val="145C93"/>
            <w:kern w:val="0"/>
            <w:szCs w:val="21"/>
            <w:u w:val="single"/>
          </w:rPr>
          <w:t>8.2.3</w:t>
        </w:r>
        <w:r w:rsidRPr="000B7E55">
          <w:rPr>
            <w:rFonts w:ascii="inherit" w:eastAsia="宋体" w:hAnsi="inherit" w:cs="Arial"/>
            <w:color w:val="145C93"/>
            <w:kern w:val="0"/>
            <w:szCs w:val="21"/>
            <w:u w:val="single"/>
          </w:rPr>
          <w:t>节</w:t>
        </w:r>
        <w:r w:rsidRPr="000B7E55">
          <w:rPr>
            <w:rFonts w:ascii="inherit" w:eastAsia="宋体" w:hAnsi="inherit" w:cs="Arial"/>
            <w:color w:val="145C93"/>
            <w:kern w:val="0"/>
            <w:szCs w:val="21"/>
            <w:u w:val="single"/>
          </w:rPr>
          <w:t>“</w:t>
        </w:r>
        <w:r w:rsidRPr="000B7E55">
          <w:rPr>
            <w:rFonts w:ascii="inherit" w:eastAsia="宋体" w:hAnsi="inherit" w:cs="Arial"/>
            <w:color w:val="145C93"/>
            <w:kern w:val="0"/>
            <w:szCs w:val="21"/>
            <w:u w:val="single"/>
          </w:rPr>
          <w:t>使用响应配置软件二进制文件文件</w:t>
        </w:r>
        <w:r w:rsidR="009F616C">
          <w:rPr>
            <w:rFonts w:ascii="inherit" w:eastAsia="宋体" w:hAnsi="inherit" w:cs="Arial"/>
            <w:color w:val="145C93"/>
            <w:kern w:val="0"/>
            <w:szCs w:val="21"/>
            <w:u w:val="single"/>
          </w:rPr>
          <w:t>.</w:t>
        </w:r>
        <w:r w:rsidRPr="000B7E55">
          <w:rPr>
            <w:rFonts w:ascii="inherit" w:eastAsia="宋体" w:hAnsi="inherit" w:cs="Arial"/>
            <w:color w:val="145C93"/>
            <w:kern w:val="0"/>
            <w:szCs w:val="21"/>
            <w:u w:val="single"/>
          </w:rPr>
          <w:t>”</w:t>
        </w:r>
      </w:hyperlink>
    </w:p>
    <w:p w:rsidR="000B7E55" w:rsidRPr="000B7E55" w:rsidRDefault="000B7E55" w:rsidP="000B7E55">
      <w:pPr>
        <w:widowControl/>
        <w:shd w:val="clear" w:color="auto" w:fill="FFFFFF"/>
        <w:spacing w:before="240" w:after="120"/>
        <w:jc w:val="left"/>
        <w:outlineLvl w:val="2"/>
        <w:rPr>
          <w:rFonts w:ascii="Arial" w:eastAsia="宋体" w:hAnsi="Arial" w:cs="Arial"/>
          <w:color w:val="252525"/>
          <w:kern w:val="0"/>
          <w:sz w:val="36"/>
          <w:szCs w:val="36"/>
        </w:rPr>
      </w:pPr>
      <w:r w:rsidRPr="000B7E55">
        <w:rPr>
          <w:rFonts w:ascii="Arial" w:eastAsia="宋体" w:hAnsi="Arial" w:cs="Arial"/>
          <w:color w:val="808080"/>
          <w:kern w:val="0"/>
          <w:sz w:val="27"/>
          <w:szCs w:val="27"/>
        </w:rPr>
        <w:t>8.2.2</w:t>
      </w:r>
      <w:r w:rsidRPr="000B7E55">
        <w:rPr>
          <w:rFonts w:ascii="Arial" w:eastAsia="宋体" w:hAnsi="Arial" w:cs="Arial"/>
          <w:color w:val="252525"/>
          <w:kern w:val="0"/>
          <w:sz w:val="36"/>
          <w:szCs w:val="36"/>
        </w:rPr>
        <w:t>配置软件二进制文件</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通过在</w:t>
      </w:r>
      <w:r w:rsidRPr="000B7E55">
        <w:rPr>
          <w:rFonts w:ascii="inherit" w:eastAsia="宋体" w:hAnsi="inherit" w:cs="Arial"/>
          <w:color w:val="222222"/>
          <w:kern w:val="0"/>
          <w:szCs w:val="21"/>
        </w:rPr>
        <w:t>GUI</w:t>
      </w:r>
      <w:r w:rsidRPr="000B7E55">
        <w:rPr>
          <w:rFonts w:ascii="inherit" w:eastAsia="宋体" w:hAnsi="inherit" w:cs="Arial"/>
          <w:color w:val="222222"/>
          <w:kern w:val="0"/>
          <w:szCs w:val="21"/>
        </w:rPr>
        <w:t>模式下启动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配置向导来配置软件二进制文件</w:t>
      </w:r>
      <w:r w:rsidR="009F616C">
        <w:rPr>
          <w:rFonts w:ascii="inherit" w:eastAsia="宋体" w:hAnsi="inherit" w:cs="Arial"/>
          <w:color w:val="222222"/>
          <w:kern w:val="0"/>
          <w:szCs w:val="21"/>
        </w:rPr>
        <w:t xml:space="preserve">: </w:t>
      </w:r>
    </w:p>
    <w:p w:rsidR="000B7E55" w:rsidRPr="000B7E55" w:rsidRDefault="000B7E55" w:rsidP="00175565">
      <w:pPr>
        <w:widowControl/>
        <w:numPr>
          <w:ilvl w:val="0"/>
          <w:numId w:val="174"/>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以</w:t>
      </w:r>
      <w:r w:rsidR="00B03287">
        <w:rPr>
          <w:rFonts w:ascii="inherit" w:eastAsia="宋体" w:hAnsi="inherit" w:cs="Arial"/>
          <w:color w:val="222222"/>
          <w:kern w:val="0"/>
          <w:szCs w:val="21"/>
        </w:rPr>
        <w:t>Grid</w:t>
      </w:r>
      <w:r w:rsidRPr="000B7E55">
        <w:rPr>
          <w:rFonts w:ascii="inherit" w:eastAsia="宋体" w:hAnsi="inherit" w:cs="Arial"/>
          <w:color w:val="222222"/>
          <w:kern w:val="0"/>
          <w:szCs w:val="21"/>
        </w:rPr>
        <w:t>基础结构安装所有者的身份登录到终端</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然后将目录更改为</w:t>
      </w:r>
      <w:r w:rsidRPr="000B7E55">
        <w:rPr>
          <w:rFonts w:ascii="Courier New" w:eastAsia="宋体" w:hAnsi="Courier New" w:cs="Courier New"/>
          <w:i/>
          <w:iCs/>
          <w:color w:val="000000"/>
          <w:kern w:val="0"/>
          <w:sz w:val="20"/>
          <w:szCs w:val="20"/>
        </w:rPr>
        <w:t>Grid_home</w:t>
      </w:r>
      <w:r w:rsidRPr="000B7E55">
        <w:rPr>
          <w:rFonts w:ascii="Courier New" w:eastAsia="宋体" w:hAnsi="Courier New" w:cs="Courier New"/>
          <w:color w:val="000000"/>
          <w:kern w:val="0"/>
          <w:sz w:val="20"/>
          <w:szCs w:val="20"/>
        </w:rPr>
        <w:t>/crs/config</w:t>
      </w:r>
      <w:r w:rsidR="009F616C">
        <w:rPr>
          <w:rFonts w:ascii="inherit" w:eastAsia="宋体" w:hAnsi="inherit" w:cs="Arial"/>
          <w:color w:val="222222"/>
          <w:kern w:val="0"/>
          <w:szCs w:val="21"/>
        </w:rPr>
        <w:t>.</w:t>
      </w:r>
    </w:p>
    <w:p w:rsidR="000B7E55" w:rsidRPr="000B7E55" w:rsidRDefault="000B7E55" w:rsidP="00175565">
      <w:pPr>
        <w:widowControl/>
        <w:numPr>
          <w:ilvl w:val="0"/>
          <w:numId w:val="174"/>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p>
    <w:p w:rsidR="000B7E55" w:rsidRPr="000B7E55" w:rsidRDefault="000B7E55"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./config.sh</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配置脚本以配置向导模式启动</w:t>
      </w:r>
      <w:r w:rsidRPr="000B7E55">
        <w:rPr>
          <w:rFonts w:ascii="inherit" w:eastAsia="宋体" w:hAnsi="inherit" w:cs="Arial"/>
          <w:color w:val="222222"/>
          <w:kern w:val="0"/>
          <w:szCs w:val="21"/>
        </w:rPr>
        <w:t>OUI</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根据配置需要提供信息</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每个页面显示相同的用户界面并执行</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通常执行的相同验证检查</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配置向导模式不是运行安装</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而是验证输入并在所有群集节点上配置安装</w:t>
      </w:r>
      <w:r w:rsidR="009F616C">
        <w:rPr>
          <w:rFonts w:ascii="inherit" w:eastAsia="宋体" w:hAnsi="inherit" w:cs="Arial"/>
          <w:color w:val="222222"/>
          <w:kern w:val="0"/>
          <w:szCs w:val="21"/>
        </w:rPr>
        <w:t>.</w:t>
      </w:r>
    </w:p>
    <w:p w:rsidR="000B7E55" w:rsidRPr="000B7E55" w:rsidRDefault="000B7E55" w:rsidP="00175565">
      <w:pPr>
        <w:widowControl/>
        <w:numPr>
          <w:ilvl w:val="0"/>
          <w:numId w:val="174"/>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完成输入后</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会显示摘要页面</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列出您为群集提供的所有输入</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验证摘要是否具有群集的正确信息</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然后单击</w:t>
      </w:r>
      <w:r w:rsidRPr="000B7E55">
        <w:rPr>
          <w:rFonts w:ascii="inherit" w:eastAsia="宋体" w:hAnsi="inherit" w:cs="Arial"/>
          <w:b/>
          <w:bCs/>
          <w:color w:val="222222"/>
          <w:kern w:val="0"/>
          <w:szCs w:val="21"/>
        </w:rPr>
        <w:t>Install</w:t>
      </w:r>
      <w:r w:rsidRPr="000B7E55">
        <w:rPr>
          <w:rFonts w:ascii="inherit" w:eastAsia="宋体" w:hAnsi="inherit" w:cs="Arial"/>
          <w:color w:val="222222"/>
          <w:kern w:val="0"/>
          <w:szCs w:val="21"/>
        </w:rPr>
        <w:t>开始配置本地节点</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当本地节点配置完成时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将</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配置文件复制到其他</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成员节点</w:t>
      </w:r>
      <w:r w:rsidR="009F616C">
        <w:rPr>
          <w:rFonts w:ascii="inherit" w:eastAsia="宋体" w:hAnsi="inherit" w:cs="Arial"/>
          <w:color w:val="222222"/>
          <w:kern w:val="0"/>
          <w:szCs w:val="21"/>
        </w:rPr>
        <w:t>.</w:t>
      </w:r>
    </w:p>
    <w:p w:rsidR="000B7E55" w:rsidRPr="000B7E55" w:rsidRDefault="000B7E55" w:rsidP="00175565">
      <w:pPr>
        <w:widowControl/>
        <w:numPr>
          <w:ilvl w:val="0"/>
          <w:numId w:val="174"/>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出现提示时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运行根脚本</w:t>
      </w:r>
      <w:r w:rsidR="009F616C">
        <w:rPr>
          <w:rFonts w:ascii="inherit" w:eastAsia="宋体" w:hAnsi="inherit" w:cs="Arial"/>
          <w:color w:val="222222"/>
          <w:kern w:val="0"/>
          <w:szCs w:val="21"/>
        </w:rPr>
        <w:t>.</w:t>
      </w:r>
    </w:p>
    <w:p w:rsidR="000B7E55" w:rsidRPr="000B7E55" w:rsidRDefault="000B7E55" w:rsidP="00175565">
      <w:pPr>
        <w:widowControl/>
        <w:numPr>
          <w:ilvl w:val="0"/>
          <w:numId w:val="174"/>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当您确认运行了所有</w:t>
      </w:r>
      <w:r w:rsidRPr="000B7E55">
        <w:rPr>
          <w:rFonts w:ascii="inherit" w:eastAsia="宋体" w:hAnsi="inherit" w:cs="Arial"/>
          <w:color w:val="222222"/>
          <w:kern w:val="0"/>
          <w:szCs w:val="21"/>
        </w:rPr>
        <w:t>root</w:t>
      </w:r>
      <w:r w:rsidRPr="000B7E55">
        <w:rPr>
          <w:rFonts w:ascii="inherit" w:eastAsia="宋体" w:hAnsi="inherit" w:cs="Arial"/>
          <w:color w:val="222222"/>
          <w:kern w:val="0"/>
          <w:szCs w:val="21"/>
        </w:rPr>
        <w:t>脚本时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将检查群集配置状态</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并根据需要启动其他配置工具</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240" w:after="120"/>
        <w:jc w:val="left"/>
        <w:outlineLvl w:val="2"/>
        <w:rPr>
          <w:rFonts w:ascii="Arial" w:eastAsia="宋体" w:hAnsi="Arial" w:cs="Arial"/>
          <w:color w:val="252525"/>
          <w:kern w:val="0"/>
          <w:sz w:val="36"/>
          <w:szCs w:val="36"/>
        </w:rPr>
      </w:pPr>
      <w:r w:rsidRPr="000B7E55">
        <w:rPr>
          <w:rFonts w:ascii="Arial" w:eastAsia="宋体" w:hAnsi="Arial" w:cs="Arial"/>
          <w:color w:val="808080"/>
          <w:kern w:val="0"/>
          <w:sz w:val="27"/>
          <w:szCs w:val="27"/>
        </w:rPr>
        <w:t>8.2.3</w:t>
      </w:r>
      <w:r w:rsidRPr="000B7E55">
        <w:rPr>
          <w:rFonts w:ascii="Arial" w:eastAsia="宋体" w:hAnsi="Arial" w:cs="Arial"/>
          <w:color w:val="252525"/>
          <w:kern w:val="0"/>
          <w:sz w:val="36"/>
          <w:szCs w:val="36"/>
        </w:rPr>
        <w:t>使用响应文件配置软件二进制文件</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在任何节点上安装或复制</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软件时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您可以稍后推迟配置</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本节介绍使用配置向导实用程序</w:t>
      </w:r>
      <w:r w:rsidR="00101014">
        <w:rPr>
          <w:rFonts w:ascii="inherit" w:eastAsia="宋体" w:hAnsi="inherit" w:cs="Arial"/>
          <w:color w:val="222222"/>
          <w:kern w:val="0"/>
          <w:szCs w:val="21"/>
        </w:rPr>
        <w:t>(</w:t>
      </w:r>
      <w:r w:rsidRPr="000B7E55">
        <w:rPr>
          <w:rFonts w:ascii="Courier New" w:eastAsia="宋体" w:hAnsi="Courier New" w:cs="Courier New"/>
          <w:color w:val="000000"/>
          <w:kern w:val="0"/>
          <w:sz w:val="20"/>
          <w:szCs w:val="20"/>
        </w:rPr>
        <w:t>config.sh</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在节点上安装或复制软件后完成配置的过程</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使用响应文件配置</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软件二进制文件</w:t>
      </w:r>
      <w:r w:rsidR="009F616C">
        <w:rPr>
          <w:rFonts w:ascii="inherit" w:eastAsia="宋体" w:hAnsi="inherit" w:cs="Arial"/>
          <w:color w:val="222222"/>
          <w:kern w:val="0"/>
          <w:szCs w:val="21"/>
        </w:rPr>
        <w:t xml:space="preserve">: </w:t>
      </w:r>
    </w:p>
    <w:p w:rsidR="000B7E55" w:rsidRPr="000B7E55" w:rsidRDefault="000B7E55" w:rsidP="00175565">
      <w:pPr>
        <w:widowControl/>
        <w:numPr>
          <w:ilvl w:val="0"/>
          <w:numId w:val="175"/>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由于</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安装所有者</w:t>
      </w:r>
      <w:r w:rsidR="00101014">
        <w:rPr>
          <w:rFonts w:ascii="inherit" w:eastAsia="宋体" w:hAnsi="inherit" w:cs="Arial"/>
          <w:color w:val="222222"/>
          <w:kern w:val="0"/>
          <w:szCs w:val="21"/>
        </w:rPr>
        <w:t>(</w:t>
      </w:r>
      <w:r w:rsidRPr="000B7E55">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使用以下语法在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配置向导模式下从</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软件专用模式启动</w:t>
      </w:r>
      <w:r w:rsidRPr="000B7E55">
        <w:rPr>
          <w:rFonts w:ascii="inherit" w:eastAsia="宋体" w:hAnsi="inherit" w:cs="Arial"/>
          <w:color w:val="222222"/>
          <w:kern w:val="0"/>
          <w:szCs w:val="21"/>
        </w:rPr>
        <w:t>OUI</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其中</w:t>
      </w:r>
      <w:r w:rsidRPr="000B7E55">
        <w:rPr>
          <w:rFonts w:ascii="inherit" w:eastAsia="宋体" w:hAnsi="inherit" w:cs="Arial"/>
          <w:i/>
          <w:iCs/>
          <w:color w:val="222222"/>
          <w:kern w:val="0"/>
          <w:szCs w:val="21"/>
        </w:rPr>
        <w:t>Grid_home</w:t>
      </w:r>
      <w:r w:rsidRPr="000B7E55">
        <w:rPr>
          <w:rFonts w:ascii="inherit" w:eastAsia="宋体" w:hAnsi="inherit" w:cs="Arial"/>
          <w:color w:val="222222"/>
          <w:kern w:val="0"/>
          <w:szCs w:val="21"/>
        </w:rPr>
        <w:t>是</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0B7E55">
        <w:rPr>
          <w:rFonts w:ascii="inherit" w:eastAsia="宋体" w:hAnsi="inherit" w:cs="Arial"/>
          <w:i/>
          <w:iCs/>
          <w:color w:val="222222"/>
          <w:kern w:val="0"/>
          <w:szCs w:val="21"/>
        </w:rPr>
        <w:t>filename</w:t>
      </w:r>
      <w:r w:rsidRPr="000B7E55">
        <w:rPr>
          <w:rFonts w:ascii="inherit" w:eastAsia="宋体" w:hAnsi="inherit" w:cs="Arial"/>
          <w:color w:val="222222"/>
          <w:kern w:val="0"/>
          <w:szCs w:val="21"/>
        </w:rPr>
        <w:t>是响应文件名</w:t>
      </w:r>
      <w:r w:rsidR="009F616C">
        <w:rPr>
          <w:rFonts w:ascii="inherit" w:eastAsia="宋体" w:hAnsi="inherit" w:cs="Arial"/>
          <w:color w:val="222222"/>
          <w:kern w:val="0"/>
          <w:szCs w:val="21"/>
        </w:rPr>
        <w:t xml:space="preserve">: </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i/>
          <w:iCs/>
          <w:color w:val="222222"/>
          <w:kern w:val="0"/>
          <w:szCs w:val="21"/>
        </w:rPr>
        <w:t>Grid_home</w:t>
      </w:r>
      <w:r w:rsidRPr="000B7E55">
        <w:rPr>
          <w:rFonts w:ascii="Courier New" w:eastAsia="宋体" w:hAnsi="Courier New" w:cs="Courier New"/>
          <w:color w:val="000000"/>
          <w:kern w:val="0"/>
          <w:sz w:val="20"/>
          <w:szCs w:val="20"/>
        </w:rPr>
        <w:t>/crs/config/config.sh</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0B7E55">
        <w:rPr>
          <w:rFonts w:ascii="Courier New" w:eastAsia="宋体" w:hAnsi="Courier New" w:cs="Courier New"/>
          <w:color w:val="000000"/>
          <w:kern w:val="0"/>
          <w:sz w:val="20"/>
          <w:szCs w:val="20"/>
        </w:rPr>
        <w:t>-debug</w:t>
      </w:r>
      <w:r w:rsidRPr="000B7E55">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0B7E55">
        <w:rPr>
          <w:rFonts w:ascii="Courier New" w:eastAsia="宋体" w:hAnsi="Courier New" w:cs="Courier New"/>
          <w:color w:val="000000"/>
          <w:kern w:val="0"/>
          <w:sz w:val="20"/>
          <w:szCs w:val="20"/>
        </w:rPr>
        <w:t>-silent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-responseFile</w:t>
      </w:r>
      <w:r w:rsidR="00963F67">
        <w:rPr>
          <w:rFonts w:ascii="inherit" w:eastAsia="宋体" w:hAnsi="inherit" w:cs="Arial"/>
          <w:color w:val="222222"/>
          <w:kern w:val="0"/>
          <w:szCs w:val="21"/>
        </w:rPr>
        <w:t xml:space="preserve"> </w:t>
      </w:r>
      <w:r w:rsidRPr="000B7E55">
        <w:rPr>
          <w:rFonts w:ascii="inherit" w:eastAsia="宋体" w:hAnsi="inherit" w:cs="Arial"/>
          <w:i/>
          <w:iCs/>
          <w:color w:val="222222"/>
          <w:kern w:val="0"/>
          <w:szCs w:val="21"/>
        </w:rPr>
        <w:t>文件名</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0B7E55" w:rsidRPr="000B7E55" w:rsidRDefault="000B7E55" w:rsidP="000B7E5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lastRenderedPageBreak/>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/u01/app/12.1.0/grid/crs/config/</w:t>
      </w:r>
    </w:p>
    <w:p w:rsidR="000B7E55" w:rsidRPr="000B7E55" w:rsidRDefault="000B7E55" w:rsidP="000B7E5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./config.sh</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-responseFile</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/u01/app/grid/response/response_file.rsp</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配置脚本以配置向导模式启动</w:t>
      </w:r>
      <w:r w:rsidRPr="000B7E55">
        <w:rPr>
          <w:rFonts w:ascii="inherit" w:eastAsia="宋体" w:hAnsi="inherit" w:cs="Arial"/>
          <w:color w:val="222222"/>
          <w:kern w:val="0"/>
          <w:szCs w:val="21"/>
        </w:rPr>
        <w:t>OUI</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每个页面显示相同的用户界面并执行</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通常执行的相同验证检查</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不是运行安装</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而是配置向导模式验证输入并配置所有群集节点上的安装</w:t>
      </w:r>
      <w:r w:rsidR="009F616C">
        <w:rPr>
          <w:rFonts w:ascii="inherit" w:eastAsia="宋体" w:hAnsi="inherit" w:cs="Arial"/>
          <w:color w:val="222222"/>
          <w:kern w:val="0"/>
          <w:szCs w:val="21"/>
        </w:rPr>
        <w:t>.</w:t>
      </w:r>
    </w:p>
    <w:p w:rsidR="000B7E55" w:rsidRPr="000B7E55" w:rsidRDefault="000B7E55" w:rsidP="00175565">
      <w:pPr>
        <w:widowControl/>
        <w:numPr>
          <w:ilvl w:val="0"/>
          <w:numId w:val="175"/>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完成输入后</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会显示摘要页面</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列出您为群集提供的所有输入</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验证摘要是否具有群集的正确信息</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然后单击</w:t>
      </w:r>
      <w:r w:rsidRPr="000B7E55">
        <w:rPr>
          <w:rFonts w:ascii="inherit" w:eastAsia="宋体" w:hAnsi="inherit" w:cs="Arial"/>
          <w:b/>
          <w:bCs/>
          <w:color w:val="222222"/>
          <w:kern w:val="0"/>
          <w:szCs w:val="21"/>
        </w:rPr>
        <w:t>Install</w:t>
      </w:r>
      <w:r w:rsidRPr="000B7E55">
        <w:rPr>
          <w:rFonts w:ascii="inherit" w:eastAsia="宋体" w:hAnsi="inherit" w:cs="Arial"/>
          <w:color w:val="222222"/>
          <w:kern w:val="0"/>
          <w:szCs w:val="21"/>
        </w:rPr>
        <w:t>开始配置本地节点</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当本地节点配置完成时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将</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配置文件复制到其他</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成员节点</w:t>
      </w:r>
      <w:r w:rsidR="009F616C">
        <w:rPr>
          <w:rFonts w:ascii="inherit" w:eastAsia="宋体" w:hAnsi="inherit" w:cs="Arial"/>
          <w:color w:val="222222"/>
          <w:kern w:val="0"/>
          <w:szCs w:val="21"/>
        </w:rPr>
        <w:t>.</w:t>
      </w:r>
    </w:p>
    <w:p w:rsidR="000B7E55" w:rsidRPr="000B7E55" w:rsidRDefault="000B7E55" w:rsidP="00175565">
      <w:pPr>
        <w:widowControl/>
        <w:numPr>
          <w:ilvl w:val="0"/>
          <w:numId w:val="175"/>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出现提示时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运行根脚本</w:t>
      </w:r>
      <w:r w:rsidR="009F616C">
        <w:rPr>
          <w:rFonts w:ascii="inherit" w:eastAsia="宋体" w:hAnsi="inherit" w:cs="Arial"/>
          <w:color w:val="222222"/>
          <w:kern w:val="0"/>
          <w:szCs w:val="21"/>
        </w:rPr>
        <w:t>.</w:t>
      </w:r>
    </w:p>
    <w:p w:rsidR="000B7E55" w:rsidRPr="000B7E55" w:rsidRDefault="000B7E55" w:rsidP="00175565">
      <w:pPr>
        <w:widowControl/>
        <w:numPr>
          <w:ilvl w:val="0"/>
          <w:numId w:val="175"/>
        </w:numPr>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当您确认运行了所有</w:t>
      </w:r>
      <w:r w:rsidRPr="000B7E55">
        <w:rPr>
          <w:rFonts w:ascii="inherit" w:eastAsia="宋体" w:hAnsi="inherit" w:cs="Arial"/>
          <w:color w:val="222222"/>
          <w:kern w:val="0"/>
          <w:szCs w:val="21"/>
        </w:rPr>
        <w:t>root</w:t>
      </w:r>
      <w:r w:rsidRPr="000B7E55">
        <w:rPr>
          <w:rFonts w:ascii="inherit" w:eastAsia="宋体" w:hAnsi="inherit" w:cs="Arial"/>
          <w:color w:val="222222"/>
          <w:kern w:val="0"/>
          <w:szCs w:val="21"/>
        </w:rPr>
        <w:t>脚本时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OUI</w:t>
      </w:r>
      <w:r w:rsidRPr="000B7E55">
        <w:rPr>
          <w:rFonts w:ascii="inherit" w:eastAsia="宋体" w:hAnsi="inherit" w:cs="Arial"/>
          <w:color w:val="222222"/>
          <w:kern w:val="0"/>
          <w:szCs w:val="21"/>
        </w:rPr>
        <w:t>将检查群集配置状态</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并根据需要启动其他配置工具</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240" w:after="120"/>
        <w:jc w:val="left"/>
        <w:outlineLvl w:val="2"/>
        <w:rPr>
          <w:rFonts w:ascii="Arial" w:eastAsia="宋体" w:hAnsi="Arial" w:cs="Arial"/>
          <w:color w:val="252525"/>
          <w:kern w:val="0"/>
          <w:sz w:val="36"/>
          <w:szCs w:val="36"/>
        </w:rPr>
      </w:pPr>
      <w:r w:rsidRPr="000B7E55">
        <w:rPr>
          <w:rFonts w:ascii="Arial" w:eastAsia="宋体" w:hAnsi="Arial" w:cs="Arial"/>
          <w:color w:val="808080"/>
          <w:kern w:val="0"/>
          <w:sz w:val="27"/>
          <w:szCs w:val="27"/>
        </w:rPr>
        <w:t>8.2.4</w:t>
      </w:r>
      <w:r w:rsidRPr="000B7E55">
        <w:rPr>
          <w:rFonts w:ascii="Arial" w:eastAsia="宋体" w:hAnsi="Arial" w:cs="Arial"/>
          <w:color w:val="252525"/>
          <w:kern w:val="0"/>
          <w:sz w:val="36"/>
          <w:szCs w:val="36"/>
        </w:rPr>
        <w:t>为网络检查设置</w:t>
      </w:r>
      <w:r w:rsidRPr="000B7E55">
        <w:rPr>
          <w:rFonts w:ascii="Arial" w:eastAsia="宋体" w:hAnsi="Arial" w:cs="Arial"/>
          <w:color w:val="252525"/>
          <w:kern w:val="0"/>
          <w:sz w:val="36"/>
          <w:szCs w:val="36"/>
        </w:rPr>
        <w:t>Ping</w:t>
      </w:r>
      <w:r w:rsidRPr="000B7E55">
        <w:rPr>
          <w:rFonts w:ascii="Arial" w:eastAsia="宋体" w:hAnsi="Arial" w:cs="Arial"/>
          <w:color w:val="252525"/>
          <w:kern w:val="0"/>
          <w:sz w:val="36"/>
          <w:szCs w:val="36"/>
        </w:rPr>
        <w:t>目标</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对于断开网络电缆</w:t>
      </w:r>
      <w:r w:rsidR="00101014">
        <w:rPr>
          <w:rFonts w:ascii="inherit" w:eastAsia="宋体" w:hAnsi="inherit" w:cs="Arial"/>
          <w:color w:val="222222"/>
          <w:kern w:val="0"/>
          <w:szCs w:val="21"/>
        </w:rPr>
        <w:t>(</w:t>
      </w:r>
      <w:r w:rsidRPr="000B7E55">
        <w:rPr>
          <w:rFonts w:ascii="inherit" w:eastAsia="宋体" w:hAnsi="inherit" w:cs="Arial"/>
          <w:color w:val="222222"/>
          <w:kern w:val="0"/>
          <w:szCs w:val="21"/>
        </w:rPr>
        <w:t>例如虚拟机</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中网络链接状态未正确返回的环境</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可以通过</w:t>
      </w:r>
      <w:r w:rsidRPr="000B7E55">
        <w:rPr>
          <w:rFonts w:ascii="Courier New" w:eastAsia="宋体" w:hAnsi="Courier New" w:cs="Courier New"/>
          <w:color w:val="000000"/>
          <w:kern w:val="0"/>
          <w:sz w:val="20"/>
          <w:szCs w:val="20"/>
        </w:rPr>
        <w:t>Ping_Targets</w:t>
      </w:r>
      <w:r w:rsidRPr="000B7E55">
        <w:rPr>
          <w:rFonts w:ascii="inherit" w:eastAsia="宋体" w:hAnsi="inherit" w:cs="Arial"/>
          <w:color w:val="222222"/>
          <w:kern w:val="0"/>
          <w:szCs w:val="21"/>
        </w:rPr>
        <w:t>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安装期间通过使用安装程序设置参数来接收有关网络状态的通知</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如下所示</w:t>
      </w:r>
      <w:r w:rsidR="009F616C">
        <w:rPr>
          <w:rFonts w:ascii="inherit" w:eastAsia="宋体" w:hAnsi="inherit" w:cs="Arial"/>
          <w:color w:val="222222"/>
          <w:kern w:val="0"/>
          <w:szCs w:val="21"/>
        </w:rPr>
        <w:t xml:space="preserve">: </w:t>
      </w:r>
    </w:p>
    <w:p w:rsidR="000B7E55" w:rsidRPr="000B7E55" w:rsidRDefault="000B7E55" w:rsidP="000B7E5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t>./runInstaller</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oracle_install_crs_Ping_Targets</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i/>
          <w:iCs/>
          <w:color w:val="000000"/>
          <w:kern w:val="0"/>
          <w:sz w:val="20"/>
          <w:szCs w:val="20"/>
        </w:rPr>
        <w:t>Host1</w:t>
      </w:r>
      <w:r w:rsidR="00370111">
        <w:rPr>
          <w:rFonts w:ascii="Courier New" w:eastAsia="宋体" w:hAnsi="Courier New" w:cs="Courier New"/>
          <w:i/>
          <w:iCs/>
          <w:color w:val="000000"/>
          <w:kern w:val="0"/>
          <w:sz w:val="20"/>
          <w:szCs w:val="20"/>
        </w:rPr>
        <w:t>/</w:t>
      </w:r>
      <w:r w:rsidRPr="000B7E55">
        <w:rPr>
          <w:rFonts w:ascii="Courier New" w:eastAsia="宋体" w:hAnsi="Courier New" w:cs="Courier New"/>
          <w:i/>
          <w:iCs/>
          <w:color w:val="000000"/>
          <w:kern w:val="0"/>
          <w:sz w:val="20"/>
          <w:szCs w:val="20"/>
        </w:rPr>
        <w:t>IP1</w:t>
      </w:r>
      <w:r w:rsidR="009F616C">
        <w:rPr>
          <w:rFonts w:ascii="Courier New" w:eastAsia="宋体" w:hAnsi="Courier New" w:cs="Courier New"/>
          <w:color w:val="000000"/>
          <w:kern w:val="0"/>
          <w:sz w:val="20"/>
          <w:szCs w:val="20"/>
        </w:rPr>
        <w:t xml:space="preserve">, </w:t>
      </w:r>
      <w:r w:rsidRPr="000B7E55">
        <w:rPr>
          <w:rFonts w:ascii="Courier New" w:eastAsia="宋体" w:hAnsi="Courier New" w:cs="Courier New"/>
          <w:i/>
          <w:iCs/>
          <w:color w:val="000000"/>
          <w:kern w:val="0"/>
          <w:sz w:val="20"/>
          <w:szCs w:val="20"/>
        </w:rPr>
        <w:t>Host2</w:t>
      </w:r>
      <w:r w:rsidR="00370111">
        <w:rPr>
          <w:rFonts w:ascii="Courier New" w:eastAsia="宋体" w:hAnsi="Courier New" w:cs="Courier New"/>
          <w:i/>
          <w:iCs/>
          <w:color w:val="000000"/>
          <w:kern w:val="0"/>
          <w:sz w:val="20"/>
          <w:szCs w:val="20"/>
        </w:rPr>
        <w:t>/</w:t>
      </w:r>
      <w:r w:rsidRPr="000B7E55">
        <w:rPr>
          <w:rFonts w:ascii="Courier New" w:eastAsia="宋体" w:hAnsi="Courier New" w:cs="Courier New"/>
          <w:i/>
          <w:iCs/>
          <w:color w:val="000000"/>
          <w:kern w:val="0"/>
          <w:sz w:val="20"/>
          <w:szCs w:val="20"/>
        </w:rPr>
        <w:t>IP2</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ping</w:t>
      </w:r>
      <w:r w:rsidRPr="000B7E55">
        <w:rPr>
          <w:rFonts w:ascii="inherit" w:eastAsia="宋体" w:hAnsi="inherit" w:cs="Arial"/>
          <w:color w:val="222222"/>
          <w:kern w:val="0"/>
          <w:szCs w:val="21"/>
        </w:rPr>
        <w:t>实用程序会联系以逗号分隔的主机名或</w:t>
      </w:r>
      <w:r w:rsidRPr="000B7E55">
        <w:rPr>
          <w:rFonts w:ascii="inherit" w:eastAsia="宋体" w:hAnsi="inherit" w:cs="Arial"/>
          <w:color w:val="222222"/>
          <w:kern w:val="0"/>
          <w:szCs w:val="21"/>
        </w:rPr>
        <w:t>IP</w:t>
      </w:r>
      <w:r w:rsidRPr="000B7E55">
        <w:rPr>
          <w:rFonts w:ascii="inherit" w:eastAsia="宋体" w:hAnsi="inherit" w:cs="Arial"/>
          <w:color w:val="222222"/>
          <w:kern w:val="0"/>
          <w:szCs w:val="21"/>
        </w:rPr>
        <w:t>地址列表</w:t>
      </w:r>
      <w:r w:rsidRPr="000B7E55">
        <w:rPr>
          <w:rFonts w:ascii="Courier New" w:eastAsia="宋体" w:hAnsi="Courier New" w:cs="Courier New"/>
          <w:color w:val="000000"/>
          <w:kern w:val="0"/>
          <w:sz w:val="20"/>
          <w:szCs w:val="20"/>
        </w:rPr>
        <w:t>Host1/IP1</w:t>
      </w:r>
      <w:r w:rsidR="009F616C">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Host2/IP2</w:t>
      </w:r>
      <w:r w:rsidRPr="000B7E55">
        <w:rPr>
          <w:rFonts w:ascii="inherit" w:eastAsia="宋体" w:hAnsi="inherit" w:cs="Arial"/>
          <w:color w:val="222222"/>
          <w:kern w:val="0"/>
          <w:szCs w:val="21"/>
        </w:rPr>
        <w:t>来确定公共网络是否可用</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如果他们都没有响应</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那么网络被认为是离线的</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应使用群集外的地址</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例如交换机或路由器地址</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0B7E55" w:rsidRPr="000B7E55" w:rsidRDefault="000B7E55" w:rsidP="000B7E5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t>./runInstaller</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oracle_install_crs_Ping_Targets</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192.0.2.1</w:t>
      </w:r>
      <w:r w:rsidR="009F616C">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192.0.2.2</w:t>
      </w:r>
    </w:p>
    <w:p w:rsidR="000B7E55" w:rsidRPr="000B7E55" w:rsidRDefault="000B7E55" w:rsidP="000B7E55">
      <w:pPr>
        <w:widowControl/>
        <w:shd w:val="clear" w:color="auto" w:fill="FFFFFF"/>
        <w:spacing w:before="240" w:after="150"/>
        <w:jc w:val="left"/>
        <w:outlineLvl w:val="1"/>
        <w:rPr>
          <w:rFonts w:ascii="Arial" w:eastAsia="宋体" w:hAnsi="Arial" w:cs="Arial"/>
          <w:color w:val="1D5AAB"/>
          <w:kern w:val="0"/>
          <w:sz w:val="45"/>
          <w:szCs w:val="45"/>
        </w:rPr>
      </w:pPr>
      <w:r w:rsidRPr="000B7E55">
        <w:rPr>
          <w:rFonts w:ascii="Arial" w:eastAsia="宋体" w:hAnsi="Arial" w:cs="Arial"/>
          <w:color w:val="808080"/>
          <w:kern w:val="0"/>
          <w:sz w:val="45"/>
          <w:szCs w:val="45"/>
        </w:rPr>
        <w:t>8.3</w:t>
      </w:r>
      <w:r w:rsidRPr="000B7E55">
        <w:rPr>
          <w:rFonts w:ascii="Arial" w:eastAsia="宋体" w:hAnsi="Arial" w:cs="Arial"/>
          <w:color w:val="1D5AAB"/>
          <w:kern w:val="0"/>
          <w:sz w:val="45"/>
          <w:szCs w:val="45"/>
        </w:rPr>
        <w:t>确认</w:t>
      </w:r>
      <w:r w:rsidRPr="000B7E55">
        <w:rPr>
          <w:rFonts w:ascii="Arial" w:eastAsia="宋体" w:hAnsi="Arial" w:cs="Arial"/>
          <w:color w:val="1D5AAB"/>
          <w:kern w:val="0"/>
          <w:sz w:val="45"/>
          <w:szCs w:val="45"/>
        </w:rPr>
        <w:t>Oracle</w:t>
      </w:r>
      <w:r w:rsidR="00BE73C2">
        <w:rPr>
          <w:rFonts w:ascii="Arial" w:eastAsia="宋体" w:hAnsi="Arial" w:cs="Arial"/>
          <w:color w:val="1D5AAB"/>
          <w:kern w:val="0"/>
          <w:sz w:val="45"/>
          <w:szCs w:val="45"/>
        </w:rPr>
        <w:t>Clusterware</w:t>
      </w:r>
      <w:r w:rsidRPr="000B7E55">
        <w:rPr>
          <w:rFonts w:ascii="Arial" w:eastAsia="宋体" w:hAnsi="Arial" w:cs="Arial"/>
          <w:color w:val="1D5AAB"/>
          <w:kern w:val="0"/>
          <w:sz w:val="45"/>
          <w:szCs w:val="45"/>
        </w:rPr>
        <w:t>功能</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安装完成后</w:t>
      </w:r>
      <w:r w:rsidR="009F616C">
        <w:rPr>
          <w:rFonts w:ascii="inherit" w:eastAsia="宋体" w:hAnsi="inherit" w:cs="Arial"/>
          <w:color w:val="222222"/>
          <w:kern w:val="0"/>
          <w:szCs w:val="21"/>
        </w:rPr>
        <w:t xml:space="preserve">, </w:t>
      </w:r>
      <w:r w:rsidRPr="000B7E55">
        <w:rPr>
          <w:rFonts w:ascii="Courier New" w:eastAsia="宋体" w:hAnsi="Courier New" w:cs="Courier New"/>
          <w:color w:val="000000"/>
          <w:kern w:val="0"/>
          <w:sz w:val="20"/>
          <w:szCs w:val="20"/>
        </w:rPr>
        <w:t>root</w:t>
      </w:r>
      <w:r w:rsidRPr="000B7E55">
        <w:rPr>
          <w:rFonts w:ascii="inherit" w:eastAsia="宋体" w:hAnsi="inherit" w:cs="Arial"/>
          <w:color w:val="222222"/>
          <w:kern w:val="0"/>
          <w:szCs w:val="21"/>
        </w:rPr>
        <w:t>以每个节点上的身份登录并在每个节点上使用以下命令语法</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以确认您的</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ware</w:t>
      </w:r>
      <w:r w:rsidRPr="000B7E55">
        <w:rPr>
          <w:rFonts w:ascii="inherit" w:eastAsia="宋体" w:hAnsi="inherit" w:cs="Arial"/>
          <w:color w:val="222222"/>
          <w:kern w:val="0"/>
          <w:szCs w:val="21"/>
        </w:rPr>
        <w:t>安装已正确安装并正常运行</w:t>
      </w:r>
      <w:r w:rsidR="009F616C">
        <w:rPr>
          <w:rFonts w:ascii="inherit" w:eastAsia="宋体" w:hAnsi="inherit" w:cs="Arial"/>
          <w:color w:val="222222"/>
          <w:kern w:val="0"/>
          <w:szCs w:val="21"/>
        </w:rPr>
        <w:t xml:space="preserve">: </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Courier New" w:eastAsia="宋体" w:hAnsi="Courier New" w:cs="Courier New"/>
          <w:color w:val="000000"/>
          <w:kern w:val="0"/>
          <w:sz w:val="20"/>
          <w:szCs w:val="20"/>
        </w:rPr>
        <w:t>crsctl</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check</w:t>
      </w:r>
      <w:r w:rsidR="00963F67">
        <w:rPr>
          <w:rFonts w:ascii="Courier New" w:eastAsia="宋体" w:hAnsi="Courier New" w:cs="Courier New"/>
          <w:color w:val="000000"/>
          <w:kern w:val="0"/>
          <w:sz w:val="20"/>
          <w:szCs w:val="20"/>
        </w:rPr>
        <w:t xml:space="preserve"> </w:t>
      </w:r>
      <w:r w:rsidR="00881443">
        <w:rPr>
          <w:rFonts w:ascii="Courier New" w:eastAsia="宋体" w:hAnsi="Courier New" w:cs="Courier New"/>
          <w:color w:val="000000"/>
          <w:kern w:val="0"/>
          <w:sz w:val="20"/>
          <w:szCs w:val="20"/>
        </w:rPr>
        <w:t>Cluster</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lastRenderedPageBreak/>
        <w:t>例如</w:t>
      </w:r>
      <w:r w:rsidR="009F616C">
        <w:rPr>
          <w:rFonts w:ascii="inherit" w:eastAsia="宋体" w:hAnsi="inherit" w:cs="Arial"/>
          <w:color w:val="222222"/>
          <w:kern w:val="0"/>
          <w:szCs w:val="21"/>
        </w:rPr>
        <w:t xml:space="preserve">: </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 crsctl check cluster</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p w:rsidR="000B7E55" w:rsidRPr="000B7E55"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CRS-4537 Cluster Ready Services is onlineCRS-4529 Cluster Synchronization Services is onlineCRS-4533 Event Manager is online</w:t>
      </w:r>
    </w:p>
    <w:p w:rsidR="000B7E55" w:rsidRPr="000B7E55" w:rsidRDefault="000B7E55" w:rsidP="000B7E55">
      <w:pPr>
        <w:widowControl/>
        <w:shd w:val="clear" w:color="auto" w:fill="EFF6FE"/>
        <w:jc w:val="left"/>
        <w:rPr>
          <w:rFonts w:ascii="Arial" w:eastAsia="宋体" w:hAnsi="Arial" w:cs="Arial"/>
          <w:color w:val="222222"/>
          <w:kern w:val="0"/>
          <w:szCs w:val="21"/>
        </w:rPr>
      </w:pPr>
      <w:r w:rsidRPr="000B7E55">
        <w:rPr>
          <w:rFonts w:ascii="Arial" w:eastAsia="宋体" w:hAnsi="Arial" w:cs="Arial"/>
          <w:color w:val="222222"/>
          <w:kern w:val="0"/>
          <w:szCs w:val="21"/>
        </w:rPr>
        <w:t>安装完成后</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请勿手动删除</w:t>
      </w:r>
      <w:r w:rsidRPr="000B7E55">
        <w:rPr>
          <w:rFonts w:ascii="Courier New" w:eastAsia="宋体" w:hAnsi="Courier New" w:cs="Courier New"/>
          <w:color w:val="000000"/>
          <w:kern w:val="0"/>
          <w:sz w:val="20"/>
          <w:szCs w:val="20"/>
        </w:rPr>
        <w:t>/tmp/.oracle</w:t>
      </w:r>
      <w:r w:rsidRPr="000B7E55">
        <w:rPr>
          <w:rFonts w:ascii="Arial" w:eastAsia="宋体" w:hAnsi="Arial" w:cs="Arial"/>
          <w:color w:val="222222"/>
          <w:kern w:val="0"/>
          <w:szCs w:val="21"/>
        </w:rPr>
        <w:t>或</w:t>
      </w:r>
      <w:r w:rsidRPr="000B7E55">
        <w:rPr>
          <w:rFonts w:ascii="Courier New" w:eastAsia="宋体" w:hAnsi="Courier New" w:cs="Courier New"/>
          <w:color w:val="000000"/>
          <w:kern w:val="0"/>
          <w:sz w:val="20"/>
          <w:szCs w:val="20"/>
        </w:rPr>
        <w:t>/var/tmp/.oracle</w:t>
      </w:r>
      <w:r w:rsidRPr="000B7E55">
        <w:rPr>
          <w:rFonts w:ascii="Arial" w:eastAsia="宋体" w:hAnsi="Arial" w:cs="Arial"/>
          <w:color w:val="222222"/>
          <w:kern w:val="0"/>
          <w:szCs w:val="21"/>
        </w:rPr>
        <w:t>在</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0B7E55">
        <w:rPr>
          <w:rFonts w:ascii="Arial" w:eastAsia="宋体" w:hAnsi="Arial" w:cs="Arial"/>
          <w:color w:val="222222"/>
          <w:kern w:val="0"/>
          <w:szCs w:val="21"/>
        </w:rPr>
        <w:t>ware</w:t>
      </w:r>
      <w:r w:rsidRPr="000B7E55">
        <w:rPr>
          <w:rFonts w:ascii="Arial" w:eastAsia="宋体" w:hAnsi="Arial" w:cs="Arial"/>
          <w:color w:val="222222"/>
          <w:kern w:val="0"/>
          <w:szCs w:val="21"/>
        </w:rPr>
        <w:t>启动时运行删除或其文件的</w:t>
      </w:r>
      <w:r w:rsidRPr="000B7E55">
        <w:rPr>
          <w:rFonts w:ascii="Arial" w:eastAsia="宋体" w:hAnsi="Arial" w:cs="Arial"/>
          <w:color w:val="222222"/>
          <w:kern w:val="0"/>
          <w:szCs w:val="21"/>
        </w:rPr>
        <w:t>cron</w:t>
      </w:r>
      <w:r w:rsidRPr="000B7E55">
        <w:rPr>
          <w:rFonts w:ascii="Arial" w:eastAsia="宋体" w:hAnsi="Arial" w:cs="Arial"/>
          <w:color w:val="222222"/>
          <w:kern w:val="0"/>
          <w:szCs w:val="21"/>
        </w:rPr>
        <w:t>作业</w:t>
      </w:r>
      <w:r w:rsidR="009F616C">
        <w:rPr>
          <w:rFonts w:ascii="Arial" w:eastAsia="宋体" w:hAnsi="Arial" w:cs="Arial"/>
          <w:color w:val="222222"/>
          <w:kern w:val="0"/>
          <w:szCs w:val="21"/>
        </w:rPr>
        <w:t>.</w:t>
      </w:r>
      <w:r w:rsidRPr="000B7E55">
        <w:rPr>
          <w:rFonts w:ascii="Arial" w:eastAsia="宋体" w:hAnsi="Arial" w:cs="Arial"/>
          <w:color w:val="222222"/>
          <w:kern w:val="0"/>
          <w:szCs w:val="21"/>
        </w:rPr>
        <w:t>如果删除这些文件</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则</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0B7E55">
        <w:rPr>
          <w:rFonts w:ascii="Arial" w:eastAsia="宋体" w:hAnsi="Arial" w:cs="Arial"/>
          <w:color w:val="222222"/>
          <w:kern w:val="0"/>
          <w:szCs w:val="21"/>
        </w:rPr>
        <w:t>ware</w:t>
      </w:r>
      <w:r w:rsidRPr="000B7E55">
        <w:rPr>
          <w:rFonts w:ascii="Arial" w:eastAsia="宋体" w:hAnsi="Arial" w:cs="Arial"/>
          <w:color w:val="222222"/>
          <w:kern w:val="0"/>
          <w:szCs w:val="21"/>
        </w:rPr>
        <w:t>可能会遇到间歇性挂起</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并且您将遇到错误</w:t>
      </w:r>
      <w:r w:rsidRPr="000B7E55">
        <w:rPr>
          <w:rFonts w:ascii="Arial" w:eastAsia="宋体" w:hAnsi="Arial" w:cs="Arial"/>
          <w:color w:val="222222"/>
          <w:kern w:val="0"/>
          <w:szCs w:val="21"/>
        </w:rPr>
        <w:t>CRS-0184</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无法与</w:t>
      </w:r>
      <w:r w:rsidRPr="000B7E55">
        <w:rPr>
          <w:rFonts w:ascii="Arial" w:eastAsia="宋体" w:hAnsi="Arial" w:cs="Arial"/>
          <w:color w:val="222222"/>
          <w:kern w:val="0"/>
          <w:szCs w:val="21"/>
        </w:rPr>
        <w:t>CRS</w:t>
      </w:r>
      <w:r w:rsidRPr="000B7E55">
        <w:rPr>
          <w:rFonts w:ascii="Arial" w:eastAsia="宋体" w:hAnsi="Arial" w:cs="Arial"/>
          <w:color w:val="222222"/>
          <w:kern w:val="0"/>
          <w:szCs w:val="21"/>
        </w:rPr>
        <w:t>守护进程通信</w:t>
      </w:r>
      <w:r w:rsidR="009F616C">
        <w:rPr>
          <w:rFonts w:ascii="Arial" w:eastAsia="宋体" w:hAnsi="Arial" w:cs="Arial"/>
          <w:color w:val="222222"/>
          <w:kern w:val="0"/>
          <w:szCs w:val="21"/>
        </w:rPr>
        <w:t>.</w:t>
      </w:r>
    </w:p>
    <w:p w:rsidR="000B7E55" w:rsidRPr="000B7E55" w:rsidRDefault="000B7E55" w:rsidP="000B7E55">
      <w:pPr>
        <w:widowControl/>
        <w:shd w:val="clear" w:color="auto" w:fill="FFFFFF"/>
        <w:spacing w:before="240" w:after="150"/>
        <w:jc w:val="left"/>
        <w:outlineLvl w:val="1"/>
        <w:rPr>
          <w:rFonts w:ascii="Arial" w:eastAsia="宋体" w:hAnsi="Arial" w:cs="Arial"/>
          <w:color w:val="1D5AAB"/>
          <w:kern w:val="0"/>
          <w:sz w:val="45"/>
          <w:szCs w:val="45"/>
        </w:rPr>
      </w:pPr>
      <w:r w:rsidRPr="000B7E55">
        <w:rPr>
          <w:rFonts w:ascii="Arial" w:eastAsia="宋体" w:hAnsi="Arial" w:cs="Arial"/>
          <w:color w:val="808080"/>
          <w:kern w:val="0"/>
          <w:sz w:val="45"/>
          <w:szCs w:val="45"/>
        </w:rPr>
        <w:t>8.4</w:t>
      </w:r>
      <w:r w:rsidRPr="000B7E55">
        <w:rPr>
          <w:rFonts w:ascii="Arial" w:eastAsia="宋体" w:hAnsi="Arial" w:cs="Arial"/>
          <w:color w:val="1D5AAB"/>
          <w:kern w:val="0"/>
          <w:sz w:val="45"/>
          <w:szCs w:val="45"/>
        </w:rPr>
        <w:t>确认</w:t>
      </w:r>
      <w:r w:rsidRPr="000B7E55">
        <w:rPr>
          <w:rFonts w:ascii="Arial" w:eastAsia="宋体" w:hAnsi="Arial" w:cs="Arial"/>
          <w:color w:val="1D5AAB"/>
          <w:kern w:val="0"/>
          <w:sz w:val="45"/>
          <w:szCs w:val="45"/>
        </w:rPr>
        <w:t>Oracle</w:t>
      </w:r>
      <w:r w:rsidR="00BE73C2">
        <w:rPr>
          <w:rFonts w:ascii="Arial" w:eastAsia="宋体" w:hAnsi="Arial" w:cs="Arial"/>
          <w:color w:val="1D5AAB"/>
          <w:kern w:val="0"/>
          <w:sz w:val="45"/>
          <w:szCs w:val="45"/>
        </w:rPr>
        <w:t>Clusterware</w:t>
      </w:r>
      <w:r w:rsidRPr="000B7E55">
        <w:rPr>
          <w:rFonts w:ascii="Arial" w:eastAsia="宋体" w:hAnsi="Arial" w:cs="Arial"/>
          <w:color w:val="1D5AAB"/>
          <w:kern w:val="0"/>
          <w:sz w:val="45"/>
          <w:szCs w:val="45"/>
        </w:rPr>
        <w:t>文件的</w:t>
      </w:r>
      <w:r w:rsidRPr="000B7E55">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0B7E55">
        <w:rPr>
          <w:rFonts w:ascii="Arial" w:eastAsia="宋体" w:hAnsi="Arial" w:cs="Arial"/>
          <w:color w:val="1D5AAB"/>
          <w:kern w:val="0"/>
          <w:sz w:val="45"/>
          <w:szCs w:val="45"/>
        </w:rPr>
        <w:t>ASM</w:t>
      </w:r>
      <w:r w:rsidRPr="000B7E55">
        <w:rPr>
          <w:rFonts w:ascii="Arial" w:eastAsia="宋体" w:hAnsi="Arial" w:cs="Arial"/>
          <w:color w:val="1D5AAB"/>
          <w:kern w:val="0"/>
          <w:sz w:val="45"/>
          <w:szCs w:val="45"/>
        </w:rPr>
        <w:t>功能</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如果您在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Pr="000B7E55">
        <w:rPr>
          <w:rFonts w:ascii="inherit" w:eastAsia="宋体" w:hAnsi="inherit" w:cs="Arial"/>
          <w:color w:val="222222"/>
          <w:kern w:val="0"/>
          <w:szCs w:val="21"/>
        </w:rPr>
        <w:t>上安装了</w:t>
      </w:r>
      <w:r w:rsidRPr="000B7E55">
        <w:rPr>
          <w:rFonts w:ascii="inherit" w:eastAsia="宋体" w:hAnsi="inherit" w:cs="Arial"/>
          <w:color w:val="222222"/>
          <w:kern w:val="0"/>
          <w:szCs w:val="21"/>
        </w:rPr>
        <w:t>OCR</w:t>
      </w:r>
      <w:r w:rsidRPr="000B7E55">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0B7E55">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则使用以下命令语法作为</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安装所有者</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以确认您的</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Pr="000B7E55">
        <w:rPr>
          <w:rFonts w:ascii="inherit" w:eastAsia="宋体" w:hAnsi="inherit" w:cs="Arial"/>
          <w:color w:val="222222"/>
          <w:kern w:val="0"/>
          <w:szCs w:val="21"/>
        </w:rPr>
        <w:t>安装正在运行</w:t>
      </w:r>
      <w:r w:rsidR="009F616C">
        <w:rPr>
          <w:rFonts w:ascii="inherit" w:eastAsia="宋体" w:hAnsi="inherit" w:cs="Arial"/>
          <w:color w:val="222222"/>
          <w:kern w:val="0"/>
          <w:szCs w:val="21"/>
        </w:rPr>
        <w:t xml:space="preserve">: </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status</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asm</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0B7E55" w:rsidRPr="000B7E55" w:rsidRDefault="000B7E55" w:rsidP="000B7E5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0B7E55">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status</w:t>
      </w:r>
      <w:r w:rsidR="00963F67">
        <w:rPr>
          <w:rFonts w:ascii="Courier New" w:eastAsia="宋体" w:hAnsi="Courier New" w:cs="Courier New"/>
          <w:color w:val="000000"/>
          <w:kern w:val="0"/>
          <w:sz w:val="20"/>
          <w:szCs w:val="20"/>
        </w:rPr>
        <w:t xml:space="preserve"> </w:t>
      </w:r>
      <w:r w:rsidRPr="000B7E55">
        <w:rPr>
          <w:rFonts w:ascii="Courier New" w:eastAsia="宋体" w:hAnsi="Courier New" w:cs="Courier New"/>
          <w:color w:val="000000"/>
          <w:kern w:val="0"/>
          <w:sz w:val="20"/>
          <w:szCs w:val="20"/>
        </w:rPr>
        <w:t>asm</w:t>
      </w:r>
    </w:p>
    <w:p w:rsidR="000B7E55" w:rsidRPr="000B7E55" w:rsidRDefault="004D7F1D" w:rsidP="000B7E5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ASM is running on node1,node2</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Pr="000B7E55">
        <w:rPr>
          <w:rFonts w:ascii="inherit" w:eastAsia="宋体" w:hAnsi="inherit" w:cs="Arial"/>
          <w:color w:val="222222"/>
          <w:kern w:val="0"/>
          <w:szCs w:val="21"/>
        </w:rPr>
        <w:t>仅在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0B7E55">
        <w:rPr>
          <w:rFonts w:ascii="inherit" w:eastAsia="宋体" w:hAnsi="inherit" w:cs="Arial"/>
          <w:color w:val="222222"/>
          <w:kern w:val="0"/>
          <w:szCs w:val="21"/>
        </w:rPr>
        <w:t>ware</w:t>
      </w:r>
      <w:r w:rsidRPr="000B7E55">
        <w:rPr>
          <w:rFonts w:ascii="inherit" w:eastAsia="宋体" w:hAnsi="inherit" w:cs="Arial"/>
          <w:color w:val="222222"/>
          <w:kern w:val="0"/>
          <w:szCs w:val="21"/>
        </w:rPr>
        <w:t>文件需要时运行</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如果您尚未在</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Pr="000B7E55">
        <w:rPr>
          <w:rFonts w:ascii="inherit" w:eastAsia="宋体" w:hAnsi="inherit" w:cs="Arial"/>
          <w:color w:val="222222"/>
          <w:kern w:val="0"/>
          <w:szCs w:val="21"/>
        </w:rPr>
        <w:t>上安装</w:t>
      </w:r>
      <w:r w:rsidRPr="000B7E55">
        <w:rPr>
          <w:rFonts w:ascii="inherit" w:eastAsia="宋体" w:hAnsi="inherit" w:cs="Arial"/>
          <w:color w:val="222222"/>
          <w:kern w:val="0"/>
          <w:szCs w:val="21"/>
        </w:rPr>
        <w:t>OCR</w:t>
      </w:r>
      <w:r w:rsidRPr="000B7E55">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0B7E55">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那么</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ASM</w:t>
      </w:r>
      <w:r w:rsidRPr="000B7E55">
        <w:rPr>
          <w:rFonts w:ascii="inherit" w:eastAsia="宋体" w:hAnsi="inherit" w:cs="Arial"/>
          <w:color w:val="222222"/>
          <w:kern w:val="0"/>
          <w:szCs w:val="21"/>
        </w:rPr>
        <w:t>实例应该关闭</w:t>
      </w:r>
      <w:r w:rsidR="009F616C">
        <w:rPr>
          <w:rFonts w:ascii="inherit" w:eastAsia="宋体" w:hAnsi="inherit" w:cs="Arial"/>
          <w:color w:val="222222"/>
          <w:kern w:val="0"/>
          <w:szCs w:val="21"/>
        </w:rPr>
        <w:t>.</w:t>
      </w:r>
    </w:p>
    <w:p w:rsidR="000B7E55" w:rsidRPr="000B7E55" w:rsidRDefault="000B7E55" w:rsidP="000B7E55">
      <w:pPr>
        <w:widowControl/>
        <w:shd w:val="clear" w:color="auto" w:fill="EFF6FE"/>
        <w:jc w:val="left"/>
        <w:rPr>
          <w:rFonts w:ascii="Arial" w:eastAsia="宋体" w:hAnsi="Arial" w:cs="Arial"/>
          <w:color w:val="222222"/>
          <w:kern w:val="0"/>
          <w:szCs w:val="21"/>
        </w:rPr>
      </w:pPr>
      <w:r w:rsidRPr="000B7E55">
        <w:rPr>
          <w:rFonts w:ascii="Arial" w:eastAsia="宋体" w:hAnsi="Arial" w:cs="Arial"/>
          <w:color w:val="222222"/>
          <w:kern w:val="0"/>
          <w:szCs w:val="21"/>
        </w:rPr>
        <w:t>要管理</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ASM</w:t>
      </w:r>
      <w:r w:rsidRPr="000B7E55">
        <w:rPr>
          <w:rFonts w:ascii="Arial" w:eastAsia="宋体" w:hAnsi="Arial" w:cs="Arial"/>
          <w:color w:val="222222"/>
          <w:kern w:val="0"/>
          <w:szCs w:val="21"/>
        </w:rPr>
        <w:t>或</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Net</w:t>
      </w:r>
      <w:r w:rsidR="00963F67">
        <w:rPr>
          <w:rFonts w:ascii="Arial" w:eastAsia="宋体" w:hAnsi="Arial" w:cs="Arial"/>
          <w:color w:val="222222"/>
          <w:kern w:val="0"/>
          <w:szCs w:val="21"/>
        </w:rPr>
        <w:t xml:space="preserve"> </w:t>
      </w:r>
      <w:r w:rsidRPr="000B7E55">
        <w:rPr>
          <w:rFonts w:ascii="Arial" w:eastAsia="宋体" w:hAnsi="Arial" w:cs="Arial"/>
          <w:i/>
          <w:iCs/>
          <w:color w:val="222222"/>
          <w:kern w:val="0"/>
          <w:szCs w:val="21"/>
        </w:rPr>
        <w:t>11g</w:t>
      </w:r>
      <w:r w:rsidRPr="000B7E55">
        <w:rPr>
          <w:rFonts w:ascii="Arial" w:eastAsia="宋体" w:hAnsi="Arial" w:cs="Arial"/>
          <w:color w:val="222222"/>
          <w:kern w:val="0"/>
          <w:szCs w:val="21"/>
        </w:rPr>
        <w:t>发行版</w:t>
      </w:r>
      <w:r w:rsidRPr="000B7E55">
        <w:rPr>
          <w:rFonts w:ascii="Arial" w:eastAsia="宋体" w:hAnsi="Arial" w:cs="Arial"/>
          <w:color w:val="222222"/>
          <w:kern w:val="0"/>
          <w:szCs w:val="21"/>
        </w:rPr>
        <w:t>2</w:t>
      </w:r>
      <w:r w:rsidR="00101014">
        <w:rPr>
          <w:rFonts w:ascii="Arial" w:eastAsia="宋体" w:hAnsi="Arial" w:cs="Arial"/>
          <w:color w:val="222222"/>
          <w:kern w:val="0"/>
          <w:szCs w:val="21"/>
        </w:rPr>
        <w:t>(</w:t>
      </w:r>
      <w:r w:rsidRPr="000B7E55">
        <w:rPr>
          <w:rFonts w:ascii="Arial" w:eastAsia="宋体" w:hAnsi="Arial" w:cs="Arial"/>
          <w:color w:val="222222"/>
          <w:kern w:val="0"/>
          <w:szCs w:val="21"/>
        </w:rPr>
        <w:t>11.2</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或更高版本的安装</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请使用</w:t>
      </w:r>
      <w:r w:rsidRPr="000B7E55">
        <w:rPr>
          <w:rFonts w:ascii="Courier New" w:eastAsia="宋体" w:hAnsi="Courier New" w:cs="Courier New"/>
          <w:color w:val="000000"/>
          <w:kern w:val="0"/>
          <w:sz w:val="20"/>
          <w:szCs w:val="20"/>
        </w:rPr>
        <w:t>srvctl</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Infrastructure</w:t>
      </w:r>
      <w:r w:rsidRPr="000B7E55">
        <w:rPr>
          <w:rFonts w:ascii="Arial" w:eastAsia="宋体" w:hAnsi="Arial" w:cs="Arial"/>
          <w:color w:val="222222"/>
          <w:kern w:val="0"/>
          <w:szCs w:val="21"/>
        </w:rPr>
        <w:t>主目录中的二进制文件作为群集</w:t>
      </w:r>
      <w:r w:rsidR="00101014">
        <w:rPr>
          <w:rFonts w:ascii="Arial" w:eastAsia="宋体" w:hAnsi="Arial" w:cs="Arial"/>
          <w:color w:val="222222"/>
          <w:kern w:val="0"/>
          <w:szCs w:val="21"/>
        </w:rPr>
        <w:t>(</w:t>
      </w:r>
      <w:r w:rsidRPr="000B7E55">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home</w:t>
      </w:r>
      <w:r w:rsidR="009F616C">
        <w:rPr>
          <w:rFonts w:ascii="Arial" w:eastAsia="宋体" w:hAnsi="Arial" w:cs="Arial"/>
          <w:color w:val="222222"/>
          <w:kern w:val="0"/>
          <w:szCs w:val="21"/>
        </w:rPr>
        <w:t>) .</w:t>
      </w:r>
      <w:r w:rsidRPr="000B7E55">
        <w:rPr>
          <w:rFonts w:ascii="Arial" w:eastAsia="宋体" w:hAnsi="Arial" w:cs="Arial"/>
          <w:color w:val="222222"/>
          <w:kern w:val="0"/>
          <w:szCs w:val="21"/>
        </w:rPr>
        <w:t>如果您安装了</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Real</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Application</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0B7E55">
        <w:rPr>
          <w:rFonts w:ascii="Arial" w:eastAsia="宋体" w:hAnsi="Arial" w:cs="Arial"/>
          <w:color w:val="222222"/>
          <w:kern w:val="0"/>
          <w:szCs w:val="21"/>
        </w:rPr>
        <w:t>s</w:t>
      </w:r>
      <w:r w:rsidRPr="000B7E55">
        <w:rPr>
          <w:rFonts w:ascii="Arial" w:eastAsia="宋体" w:hAnsi="Arial" w:cs="Arial"/>
          <w:color w:val="222222"/>
          <w:kern w:val="0"/>
          <w:szCs w:val="21"/>
        </w:rPr>
        <w:t>或</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Database</w:t>
      </w:r>
      <w:r w:rsidR="009F616C">
        <w:rPr>
          <w:rFonts w:ascii="Arial" w:eastAsia="宋体" w:hAnsi="Arial" w:cs="Arial"/>
          <w:color w:val="222222"/>
          <w:kern w:val="0"/>
          <w:szCs w:val="21"/>
        </w:rPr>
        <w:t xml:space="preserve">, </w:t>
      </w:r>
      <w:r w:rsidRPr="000B7E55">
        <w:rPr>
          <w:rFonts w:ascii="Arial" w:eastAsia="宋体" w:hAnsi="Arial" w:cs="Arial"/>
          <w:color w:val="222222"/>
          <w:kern w:val="0"/>
          <w:szCs w:val="21"/>
        </w:rPr>
        <w:t>则无法使用</w:t>
      </w:r>
      <w:r w:rsidRPr="000B7E55">
        <w:rPr>
          <w:rFonts w:ascii="Courier New" w:eastAsia="宋体" w:hAnsi="Courier New" w:cs="Courier New"/>
          <w:color w:val="000000"/>
          <w:kern w:val="0"/>
          <w:sz w:val="20"/>
          <w:szCs w:val="20"/>
        </w:rPr>
        <w:t>srvctl</w:t>
      </w:r>
      <w:r w:rsidRPr="000B7E55">
        <w:rPr>
          <w:rFonts w:ascii="Arial" w:eastAsia="宋体" w:hAnsi="Arial" w:cs="Arial"/>
          <w:color w:val="222222"/>
          <w:kern w:val="0"/>
          <w:szCs w:val="21"/>
        </w:rPr>
        <w:t>数据库主目录中的二进制文件来管理</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ASM</w:t>
      </w:r>
      <w:r w:rsidRPr="000B7E55">
        <w:rPr>
          <w:rFonts w:ascii="Arial" w:eastAsia="宋体" w:hAnsi="Arial" w:cs="Arial"/>
          <w:color w:val="222222"/>
          <w:kern w:val="0"/>
          <w:szCs w:val="21"/>
        </w:rPr>
        <w:t>或</w:t>
      </w:r>
      <w:r w:rsidRPr="000B7E55">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0B7E55">
        <w:rPr>
          <w:rFonts w:ascii="Arial" w:eastAsia="宋体" w:hAnsi="Arial" w:cs="Arial"/>
          <w:color w:val="222222"/>
          <w:kern w:val="0"/>
          <w:szCs w:val="21"/>
        </w:rPr>
        <w:t>Net</w:t>
      </w:r>
      <w:r w:rsidR="009F616C">
        <w:rPr>
          <w:rFonts w:ascii="Arial" w:eastAsia="宋体" w:hAnsi="Arial" w:cs="Arial"/>
          <w:color w:val="222222"/>
          <w:kern w:val="0"/>
          <w:szCs w:val="21"/>
        </w:rPr>
        <w:t>.</w:t>
      </w:r>
    </w:p>
    <w:p w:rsidR="000B7E55" w:rsidRPr="000B7E55" w:rsidRDefault="000B7E55" w:rsidP="000B7E55">
      <w:pPr>
        <w:widowControl/>
        <w:shd w:val="clear" w:color="auto" w:fill="FFFFFF"/>
        <w:spacing w:before="240" w:after="150"/>
        <w:jc w:val="left"/>
        <w:outlineLvl w:val="1"/>
        <w:rPr>
          <w:rFonts w:ascii="Arial" w:eastAsia="宋体" w:hAnsi="Arial" w:cs="Arial"/>
          <w:color w:val="1D5AAB"/>
          <w:kern w:val="0"/>
          <w:sz w:val="45"/>
          <w:szCs w:val="45"/>
        </w:rPr>
      </w:pPr>
      <w:r w:rsidRPr="000B7E55">
        <w:rPr>
          <w:rFonts w:ascii="Arial" w:eastAsia="宋体" w:hAnsi="Arial" w:cs="Arial"/>
          <w:color w:val="808080"/>
          <w:kern w:val="0"/>
          <w:sz w:val="45"/>
          <w:szCs w:val="45"/>
        </w:rPr>
        <w:t>8.5</w:t>
      </w:r>
      <w:r w:rsidRPr="000B7E55">
        <w:rPr>
          <w:rFonts w:ascii="Arial" w:eastAsia="宋体" w:hAnsi="Arial" w:cs="Arial"/>
          <w:color w:val="1D5AAB"/>
          <w:kern w:val="0"/>
          <w:sz w:val="45"/>
          <w:szCs w:val="45"/>
        </w:rPr>
        <w:t>了解</w:t>
      </w:r>
      <w:r w:rsidRPr="000B7E55">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0B7E55">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0B7E55">
        <w:rPr>
          <w:rFonts w:ascii="Arial" w:eastAsia="宋体" w:hAnsi="Arial" w:cs="Arial"/>
          <w:color w:val="1D5AAB"/>
          <w:kern w:val="0"/>
          <w:sz w:val="45"/>
          <w:szCs w:val="45"/>
        </w:rPr>
        <w:t>Infrastructure</w:t>
      </w:r>
      <w:r w:rsidRPr="000B7E55">
        <w:rPr>
          <w:rFonts w:ascii="Arial" w:eastAsia="宋体" w:hAnsi="Arial" w:cs="Arial"/>
          <w:color w:val="1D5AAB"/>
          <w:kern w:val="0"/>
          <w:sz w:val="45"/>
          <w:szCs w:val="45"/>
        </w:rPr>
        <w:t>中的脱机进程</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为各种</w:t>
      </w:r>
      <w:r w:rsidRPr="000B7E55">
        <w:rPr>
          <w:rFonts w:ascii="inherit" w:eastAsia="宋体" w:hAnsi="inherit" w:cs="Arial"/>
          <w:color w:val="222222"/>
          <w:kern w:val="0"/>
          <w:szCs w:val="21"/>
        </w:rPr>
        <w:t>Oracle</w:t>
      </w:r>
      <w:r w:rsidRPr="000B7E55">
        <w:rPr>
          <w:rFonts w:ascii="inherit" w:eastAsia="宋体" w:hAnsi="inherit" w:cs="Arial"/>
          <w:color w:val="222222"/>
          <w:kern w:val="0"/>
          <w:szCs w:val="21"/>
        </w:rPr>
        <w:t>产品和组件提供必需的资源</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其中一些产品和组件是可选的</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因此您可以在安装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后安装并启用它们</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为了简化安装后的添加</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预配置并注册了所有可用于这些产品和组件的产品所需的全</w:t>
      </w:r>
      <w:r w:rsidRPr="000B7E55">
        <w:rPr>
          <w:rFonts w:ascii="inherit" w:eastAsia="宋体" w:hAnsi="inherit" w:cs="Arial"/>
          <w:color w:val="222222"/>
          <w:kern w:val="0"/>
          <w:szCs w:val="21"/>
        </w:rPr>
        <w:lastRenderedPageBreak/>
        <w:t>部资源</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但仅在您选择添加这些产品和组件时激活它们</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因此</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安装</w:t>
      </w:r>
      <w:r w:rsidRPr="000B7E55">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0B7E55">
        <w:rPr>
          <w:rFonts w:ascii="inherit" w:eastAsia="宋体" w:hAnsi="inherit" w:cs="Arial"/>
          <w:color w:val="222222"/>
          <w:kern w:val="0"/>
          <w:szCs w:val="21"/>
        </w:rPr>
        <w:t>Infrastructure</w:t>
      </w:r>
      <w:r w:rsidRPr="000B7E55">
        <w:rPr>
          <w:rFonts w:ascii="inherit" w:eastAsia="宋体" w:hAnsi="inherit" w:cs="Arial"/>
          <w:color w:val="222222"/>
          <w:kern w:val="0"/>
          <w:szCs w:val="21"/>
        </w:rPr>
        <w:t>后</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某些组件可能会被列为</w:t>
      </w:r>
      <w:r w:rsidRPr="000B7E55">
        <w:rPr>
          <w:rFonts w:ascii="inherit" w:eastAsia="宋体" w:hAnsi="inherit" w:cs="Arial"/>
          <w:color w:val="222222"/>
          <w:kern w:val="0"/>
          <w:szCs w:val="21"/>
        </w:rPr>
        <w:t>OFFLINE</w:t>
      </w:r>
      <w:r w:rsidR="009F616C">
        <w:rPr>
          <w:rFonts w:ascii="inherit" w:eastAsia="宋体" w:hAnsi="inherit" w:cs="Arial"/>
          <w:color w:val="222222"/>
          <w:kern w:val="0"/>
          <w:szCs w:val="21"/>
        </w:rPr>
        <w:t>.</w:t>
      </w:r>
    </w:p>
    <w:p w:rsidR="000B7E55" w:rsidRPr="000B7E55" w:rsidRDefault="000B7E55" w:rsidP="000B7E5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0B7E55">
        <w:rPr>
          <w:rFonts w:ascii="inherit" w:eastAsia="宋体" w:hAnsi="inherit" w:cs="Arial"/>
          <w:color w:val="222222"/>
          <w:kern w:val="0"/>
          <w:szCs w:val="21"/>
        </w:rPr>
        <w:t>作为</w:t>
      </w:r>
      <w:r w:rsidRPr="000B7E55">
        <w:rPr>
          <w:rFonts w:ascii="inherit" w:eastAsia="宋体" w:hAnsi="inherit" w:cs="Arial"/>
          <w:color w:val="222222"/>
          <w:kern w:val="0"/>
          <w:szCs w:val="21"/>
        </w:rPr>
        <w:t>TARGET</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OFFLINE</w:t>
      </w:r>
      <w:r w:rsidRPr="000B7E55">
        <w:rPr>
          <w:rFonts w:ascii="inherit" w:eastAsia="宋体" w:hAnsi="inherit" w:cs="Arial"/>
          <w:color w:val="222222"/>
          <w:kern w:val="0"/>
          <w:szCs w:val="21"/>
        </w:rPr>
        <w:t>和</w:t>
      </w:r>
      <w:r w:rsidRPr="000B7E55">
        <w:rPr>
          <w:rFonts w:ascii="inherit" w:eastAsia="宋体" w:hAnsi="inherit" w:cs="Arial"/>
          <w:color w:val="222222"/>
          <w:kern w:val="0"/>
          <w:szCs w:val="21"/>
        </w:rPr>
        <w:t>STATE</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OFFLINE</w:t>
      </w:r>
      <w:r w:rsidRPr="000B7E55">
        <w:rPr>
          <w:rFonts w:ascii="inherit" w:eastAsia="宋体" w:hAnsi="inherit" w:cs="Arial"/>
          <w:color w:val="222222"/>
          <w:kern w:val="0"/>
          <w:szCs w:val="21"/>
        </w:rPr>
        <w:t>列出的资源不需要进行监控</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它们表示已注册但未启用的组件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因此它们不使用任何系统资源</w:t>
      </w:r>
      <w:r w:rsidR="009F616C">
        <w:rPr>
          <w:rFonts w:ascii="inherit" w:eastAsia="宋体" w:hAnsi="inherit" w:cs="Arial"/>
          <w:color w:val="222222"/>
          <w:kern w:val="0"/>
          <w:szCs w:val="21"/>
        </w:rPr>
        <w:t>.</w:t>
      </w:r>
      <w:r w:rsidRPr="000B7E55">
        <w:rPr>
          <w:rFonts w:ascii="inherit" w:eastAsia="宋体" w:hAnsi="inherit" w:cs="Arial"/>
          <w:color w:val="222222"/>
          <w:kern w:val="0"/>
          <w:szCs w:val="21"/>
        </w:rPr>
        <w:t>如果系统上安装了</w:t>
      </w:r>
      <w:r w:rsidRPr="000B7E55">
        <w:rPr>
          <w:rFonts w:ascii="inherit" w:eastAsia="宋体" w:hAnsi="inherit" w:cs="Arial"/>
          <w:color w:val="222222"/>
          <w:kern w:val="0"/>
          <w:szCs w:val="21"/>
        </w:rPr>
        <w:t>Oracle</w:t>
      </w:r>
      <w:r w:rsidRPr="000B7E55">
        <w:rPr>
          <w:rFonts w:ascii="inherit" w:eastAsia="宋体" w:hAnsi="inherit" w:cs="Arial"/>
          <w:color w:val="222222"/>
          <w:kern w:val="0"/>
          <w:szCs w:val="21"/>
        </w:rPr>
        <w:t>产品或组件</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并且需要特定资源联机</w:t>
      </w:r>
      <w:r w:rsidR="009F616C">
        <w:rPr>
          <w:rFonts w:ascii="inherit" w:eastAsia="宋体" w:hAnsi="inherit" w:cs="Arial"/>
          <w:color w:val="222222"/>
          <w:kern w:val="0"/>
          <w:szCs w:val="21"/>
        </w:rPr>
        <w:t xml:space="preserve">, </w:t>
      </w:r>
      <w:r w:rsidRPr="000B7E55">
        <w:rPr>
          <w:rFonts w:ascii="inherit" w:eastAsia="宋体" w:hAnsi="inherit" w:cs="Arial"/>
          <w:color w:val="222222"/>
          <w:kern w:val="0"/>
          <w:szCs w:val="21"/>
        </w:rPr>
        <w:t>则该软件将提示您激活所需的脱机资源</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outlineLvl w:val="0"/>
        <w:rPr>
          <w:rFonts w:ascii="Arial" w:eastAsia="宋体" w:hAnsi="Arial" w:cs="Arial"/>
          <w:color w:val="4F4F4F"/>
          <w:kern w:val="36"/>
          <w:sz w:val="54"/>
          <w:szCs w:val="54"/>
        </w:rPr>
      </w:pPr>
      <w:r w:rsidRPr="009D5D03">
        <w:rPr>
          <w:rFonts w:ascii="Arial" w:eastAsia="宋体" w:hAnsi="Arial" w:cs="Arial"/>
          <w:color w:val="999999"/>
          <w:kern w:val="36"/>
          <w:sz w:val="63"/>
          <w:szCs w:val="63"/>
          <w:bdr w:val="none" w:sz="0" w:space="0" w:color="auto" w:frame="1"/>
        </w:rPr>
        <w:t>9</w:t>
      </w:r>
      <w:r w:rsidR="00963F67">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Grid</w:t>
      </w:r>
      <w:r w:rsidR="00963F67">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Infrastructure</w:t>
      </w:r>
      <w:r w:rsidRPr="009D5D03">
        <w:rPr>
          <w:rFonts w:ascii="Arial" w:eastAsia="宋体" w:hAnsi="Arial" w:cs="Arial"/>
          <w:color w:val="4F4F4F"/>
          <w:kern w:val="36"/>
          <w:sz w:val="54"/>
          <w:szCs w:val="54"/>
        </w:rPr>
        <w:t>安装后程序</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本章介绍如何在安装</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Infrastructure</w:t>
      </w:r>
      <w:r w:rsidRPr="009D5D03">
        <w:rPr>
          <w:rFonts w:ascii="Arial" w:eastAsia="宋体" w:hAnsi="Arial" w:cs="Arial"/>
          <w:color w:val="222222"/>
          <w:kern w:val="0"/>
          <w:szCs w:val="21"/>
        </w:rPr>
        <w:t>软件后完成安装后任务</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本章包含以下主题</w:t>
      </w:r>
      <w:r w:rsidR="009F616C">
        <w:rPr>
          <w:rFonts w:ascii="Arial" w:eastAsia="宋体" w:hAnsi="Arial" w:cs="Arial"/>
          <w:color w:val="222222"/>
          <w:kern w:val="0"/>
          <w:szCs w:val="21"/>
        </w:rPr>
        <w:t xml:space="preserve">: </w:t>
      </w:r>
    </w:p>
    <w:p w:rsidR="009D5D03" w:rsidRPr="009D5D03" w:rsidRDefault="001F3748" w:rsidP="00175565">
      <w:pPr>
        <w:widowControl/>
        <w:numPr>
          <w:ilvl w:val="0"/>
          <w:numId w:val="176"/>
        </w:numPr>
        <w:shd w:val="clear" w:color="auto" w:fill="FFFFFF"/>
        <w:jc w:val="left"/>
        <w:rPr>
          <w:rFonts w:ascii="inherit" w:eastAsia="宋体" w:hAnsi="inherit" w:cs="Arial" w:hint="eastAsia"/>
          <w:color w:val="222222"/>
          <w:kern w:val="0"/>
          <w:szCs w:val="21"/>
        </w:rPr>
      </w:pPr>
      <w:hyperlink r:id="rId224" w:anchor="BABGBHBB" w:tgtFrame="_blank" w:history="1">
        <w:r w:rsidR="009D5D03" w:rsidRPr="009D5D03">
          <w:rPr>
            <w:rFonts w:ascii="inherit" w:eastAsia="宋体" w:hAnsi="inherit" w:cs="Arial"/>
            <w:color w:val="145C93"/>
            <w:kern w:val="0"/>
            <w:szCs w:val="21"/>
            <w:u w:val="single"/>
          </w:rPr>
          <w:t>必需的安装后任务</w:t>
        </w:r>
      </w:hyperlink>
    </w:p>
    <w:p w:rsidR="009D5D03" w:rsidRPr="009D5D03" w:rsidRDefault="001F3748" w:rsidP="00175565">
      <w:pPr>
        <w:widowControl/>
        <w:numPr>
          <w:ilvl w:val="0"/>
          <w:numId w:val="176"/>
        </w:numPr>
        <w:shd w:val="clear" w:color="auto" w:fill="FFFFFF"/>
        <w:jc w:val="left"/>
        <w:rPr>
          <w:rFonts w:ascii="inherit" w:eastAsia="宋体" w:hAnsi="inherit" w:cs="Arial" w:hint="eastAsia"/>
          <w:color w:val="222222"/>
          <w:kern w:val="0"/>
          <w:szCs w:val="21"/>
        </w:rPr>
      </w:pPr>
      <w:hyperlink r:id="rId225" w:anchor="BABEJBEA" w:tgtFrame="_blank" w:history="1">
        <w:r w:rsidR="009D5D03" w:rsidRPr="009D5D03">
          <w:rPr>
            <w:rFonts w:ascii="inherit" w:eastAsia="宋体" w:hAnsi="inherit" w:cs="Arial"/>
            <w:color w:val="145C93"/>
            <w:kern w:val="0"/>
            <w:szCs w:val="21"/>
            <w:u w:val="single"/>
          </w:rPr>
          <w:t>推荐的安装后任务</w:t>
        </w:r>
      </w:hyperlink>
    </w:p>
    <w:p w:rsidR="009D5D03" w:rsidRPr="009D5D03" w:rsidRDefault="001F3748" w:rsidP="00175565">
      <w:pPr>
        <w:widowControl/>
        <w:numPr>
          <w:ilvl w:val="0"/>
          <w:numId w:val="176"/>
        </w:numPr>
        <w:shd w:val="clear" w:color="auto" w:fill="FFFFFF"/>
        <w:jc w:val="left"/>
        <w:rPr>
          <w:rFonts w:ascii="inherit" w:eastAsia="宋体" w:hAnsi="inherit" w:cs="Arial" w:hint="eastAsia"/>
          <w:color w:val="222222"/>
          <w:kern w:val="0"/>
          <w:szCs w:val="21"/>
        </w:rPr>
      </w:pPr>
      <w:hyperlink r:id="rId226" w:anchor="BABEHEEH" w:tgtFrame="_blank" w:history="1">
        <w:r w:rsidR="009D5D03" w:rsidRPr="009D5D03">
          <w:rPr>
            <w:rFonts w:ascii="inherit" w:eastAsia="宋体" w:hAnsi="inherit" w:cs="Arial"/>
            <w:color w:val="145C93"/>
            <w:kern w:val="0"/>
            <w:szCs w:val="21"/>
            <w:u w:val="single"/>
          </w:rPr>
          <w:t>在</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中使用早期的</w:t>
        </w:r>
        <w:r w:rsidR="009D5D03" w:rsidRPr="009D5D03">
          <w:rPr>
            <w:rFonts w:ascii="inherit" w:eastAsia="宋体" w:hAnsi="inherit" w:cs="Arial"/>
            <w:color w:val="145C93"/>
            <w:kern w:val="0"/>
            <w:szCs w:val="21"/>
            <w:u w:val="single"/>
          </w:rPr>
          <w:t>Oracle</w:t>
        </w:r>
        <w:r w:rsidR="009D5D03" w:rsidRPr="009D5D03">
          <w:rPr>
            <w:rFonts w:ascii="inherit" w:eastAsia="宋体" w:hAnsi="inherit" w:cs="Arial"/>
            <w:color w:val="145C93"/>
            <w:kern w:val="0"/>
            <w:szCs w:val="21"/>
            <w:u w:val="single"/>
          </w:rPr>
          <w:t>数据库版本</w:t>
        </w:r>
      </w:hyperlink>
    </w:p>
    <w:p w:rsidR="009D5D03" w:rsidRPr="009D5D03" w:rsidRDefault="001F3748" w:rsidP="00175565">
      <w:pPr>
        <w:widowControl/>
        <w:numPr>
          <w:ilvl w:val="0"/>
          <w:numId w:val="176"/>
        </w:numPr>
        <w:shd w:val="clear" w:color="auto" w:fill="FFFFFF"/>
        <w:jc w:val="left"/>
        <w:rPr>
          <w:rFonts w:ascii="inherit" w:eastAsia="宋体" w:hAnsi="inherit" w:cs="Arial" w:hint="eastAsia"/>
          <w:color w:val="222222"/>
          <w:kern w:val="0"/>
          <w:szCs w:val="21"/>
        </w:rPr>
      </w:pPr>
      <w:hyperlink r:id="rId227" w:anchor="BABBEJFG" w:tgtFrame="_blank" w:history="1">
        <w:r w:rsidR="009D5D03" w:rsidRPr="009D5D03">
          <w:rPr>
            <w:rFonts w:ascii="inherit" w:eastAsia="宋体" w:hAnsi="inherit" w:cs="Arial"/>
            <w:color w:val="145C93"/>
            <w:kern w:val="0"/>
            <w:szCs w:val="21"/>
            <w:u w:val="single"/>
          </w:rPr>
          <w:t>安装后修改</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881443">
          <w:rPr>
            <w:rFonts w:ascii="inherit" w:eastAsia="宋体" w:hAnsi="inherit" w:cs="Arial"/>
            <w:color w:val="145C93"/>
            <w:kern w:val="0"/>
            <w:szCs w:val="21"/>
            <w:u w:val="single"/>
          </w:rPr>
          <w:t>Cluster</w:t>
        </w:r>
        <w:r w:rsidR="009D5D03" w:rsidRPr="009D5D03">
          <w:rPr>
            <w:rFonts w:ascii="inherit" w:eastAsia="宋体" w:hAnsi="inherit" w:cs="Arial"/>
            <w:color w:val="145C93"/>
            <w:kern w:val="0"/>
            <w:szCs w:val="21"/>
            <w:u w:val="single"/>
          </w:rPr>
          <w:t>ware</w:t>
        </w:r>
        <w:r w:rsidR="009D5D03" w:rsidRPr="009D5D03">
          <w:rPr>
            <w:rFonts w:ascii="inherit" w:eastAsia="宋体" w:hAnsi="inherit" w:cs="Arial"/>
            <w:color w:val="145C93"/>
            <w:kern w:val="0"/>
            <w:szCs w:val="21"/>
            <w:u w:val="single"/>
          </w:rPr>
          <w:t>二进制文件</w:t>
        </w:r>
      </w:hyperlink>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9.1</w:t>
      </w:r>
      <w:r w:rsidRPr="009D5D03">
        <w:rPr>
          <w:rFonts w:ascii="Arial" w:eastAsia="宋体" w:hAnsi="Arial" w:cs="Arial"/>
          <w:color w:val="1D5AAB"/>
          <w:kern w:val="0"/>
          <w:sz w:val="45"/>
          <w:szCs w:val="45"/>
        </w:rPr>
        <w:t>必需的安装后任务</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下载并安装补丁更新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请参阅</w:t>
      </w: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Pr="009D5D03">
        <w:rPr>
          <w:rFonts w:ascii="inherit" w:eastAsia="宋体" w:hAnsi="inherit" w:cs="Arial"/>
          <w:color w:val="222222"/>
          <w:kern w:val="0"/>
          <w:szCs w:val="21"/>
        </w:rPr>
        <w:t>网站以获取所需信息为你的补丁更新</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要下载所需的补丁更新</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Web</w:t>
      </w:r>
      <w:r w:rsidRPr="009D5D03">
        <w:rPr>
          <w:rFonts w:ascii="inherit" w:eastAsia="宋体" w:hAnsi="inherit" w:cs="Arial"/>
          <w:color w:val="222222"/>
          <w:kern w:val="0"/>
          <w:szCs w:val="21"/>
        </w:rPr>
        <w:t>浏览器查看</w:t>
      </w: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Pr="009D5D03">
        <w:rPr>
          <w:rFonts w:ascii="inherit" w:eastAsia="宋体" w:hAnsi="inherit" w:cs="Arial"/>
          <w:color w:val="222222"/>
          <w:kern w:val="0"/>
          <w:szCs w:val="21"/>
        </w:rPr>
        <w:t>网站</w:t>
      </w:r>
      <w:r w:rsidR="009F616C">
        <w:rPr>
          <w:rFonts w:ascii="inherit" w:eastAsia="宋体" w:hAnsi="inherit" w:cs="Arial"/>
          <w:color w:val="222222"/>
          <w:kern w:val="0"/>
          <w:szCs w:val="21"/>
        </w:rPr>
        <w:t xml:space="preserve">: </w:t>
      </w:r>
    </w:p>
    <w:p w:rsidR="009D5D03" w:rsidRPr="009D5D03" w:rsidRDefault="001F3748"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228" w:tgtFrame="_blank" w:history="1">
        <w:r w:rsidR="009D5D03" w:rsidRPr="009D5D03">
          <w:rPr>
            <w:rFonts w:ascii="Courier New" w:eastAsia="宋体" w:hAnsi="Courier New" w:cs="Courier New"/>
            <w:color w:val="145C93"/>
            <w:kern w:val="0"/>
            <w:sz w:val="20"/>
            <w:szCs w:val="20"/>
            <w:u w:val="single"/>
          </w:rPr>
          <w:t>https://support.oracle.com</w:t>
        </w:r>
      </w:hyperlink>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登录到</w:t>
      </w: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如果您不是</w:t>
      </w: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Pr="009D5D03">
        <w:rPr>
          <w:rFonts w:ascii="inherit" w:eastAsia="宋体" w:hAnsi="inherit" w:cs="Arial"/>
          <w:color w:val="222222"/>
          <w:kern w:val="0"/>
          <w:szCs w:val="21"/>
        </w:rPr>
        <w:t>注册用户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请单击</w:t>
      </w:r>
      <w:r w:rsidRPr="009D5D03">
        <w:rPr>
          <w:rFonts w:ascii="inherit" w:eastAsia="宋体" w:hAnsi="inherit" w:cs="Arial"/>
          <w:b/>
          <w:bCs/>
          <w:color w:val="222222"/>
          <w:kern w:val="0"/>
          <w:szCs w:val="21"/>
        </w:rPr>
        <w:t>注册</w:t>
      </w:r>
      <w:r w:rsidRPr="009D5D03">
        <w:rPr>
          <w:rFonts w:ascii="inherit" w:eastAsia="宋体" w:hAnsi="inherit" w:cs="Arial"/>
          <w:b/>
          <w:bCs/>
          <w:color w:val="222222"/>
          <w:kern w:val="0"/>
          <w:szCs w:val="21"/>
        </w:rPr>
        <w:t>My</w:t>
      </w:r>
      <w:r w:rsidR="00963F67">
        <w:rPr>
          <w:rFonts w:ascii="inherit" w:eastAsia="宋体" w:hAnsi="inherit" w:cs="Arial"/>
          <w:b/>
          <w:bCs/>
          <w:color w:val="222222"/>
          <w:kern w:val="0"/>
          <w:szCs w:val="21"/>
        </w:rPr>
        <w:t xml:space="preserve"> </w:t>
      </w:r>
      <w:r w:rsidRPr="009D5D03">
        <w:rPr>
          <w:rFonts w:ascii="inherit" w:eastAsia="宋体" w:hAnsi="inherit" w:cs="Arial"/>
          <w:b/>
          <w:bCs/>
          <w:color w:val="222222"/>
          <w:kern w:val="0"/>
          <w:szCs w:val="21"/>
        </w:rPr>
        <w:t>Oracle</w:t>
      </w:r>
      <w:r w:rsidR="00963F67">
        <w:rPr>
          <w:rFonts w:ascii="inherit" w:eastAsia="宋体" w:hAnsi="inherit" w:cs="Arial"/>
          <w:b/>
          <w:bCs/>
          <w:color w:val="222222"/>
          <w:kern w:val="0"/>
          <w:szCs w:val="21"/>
        </w:rPr>
        <w:t xml:space="preserve"> </w:t>
      </w:r>
      <w:r w:rsidRPr="009D5D03">
        <w:rPr>
          <w:rFonts w:ascii="inherit" w:eastAsia="宋体" w:hAnsi="inherit" w:cs="Arial"/>
          <w:b/>
          <w:bCs/>
          <w:color w:val="222222"/>
          <w:kern w:val="0"/>
          <w:szCs w:val="21"/>
        </w:rPr>
        <w:t>Support</w:t>
      </w:r>
      <w:r w:rsidRPr="009D5D03">
        <w:rPr>
          <w:rFonts w:ascii="inherit" w:eastAsia="宋体" w:hAnsi="inherit" w:cs="Arial"/>
          <w:color w:val="222222"/>
          <w:kern w:val="0"/>
          <w:szCs w:val="21"/>
        </w:rPr>
        <w:t>并注册</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在主</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我的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支持</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页面上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单击</w:t>
      </w:r>
      <w:r w:rsidRPr="009D5D03">
        <w:rPr>
          <w:rFonts w:ascii="inherit" w:eastAsia="宋体" w:hAnsi="inherit" w:cs="Arial"/>
          <w:b/>
          <w:bCs/>
          <w:color w:val="222222"/>
          <w:kern w:val="0"/>
          <w:szCs w:val="21"/>
        </w:rPr>
        <w:t>修补程序和更新</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修补程序和更新</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页面上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单击</w:t>
      </w:r>
      <w:r w:rsidRPr="009D5D03">
        <w:rPr>
          <w:rFonts w:ascii="inherit" w:eastAsia="宋体" w:hAnsi="inherit" w:cs="Arial"/>
          <w:b/>
          <w:bCs/>
          <w:color w:val="222222"/>
          <w:kern w:val="0"/>
          <w:szCs w:val="21"/>
        </w:rPr>
        <w:t>产品或系列</w:t>
      </w:r>
      <w:r w:rsidR="00101014">
        <w:rPr>
          <w:rFonts w:ascii="inherit" w:eastAsia="宋体" w:hAnsi="inherit" w:cs="Arial"/>
          <w:b/>
          <w:bCs/>
          <w:color w:val="222222"/>
          <w:kern w:val="0"/>
          <w:szCs w:val="21"/>
        </w:rPr>
        <w:t>(</w:t>
      </w:r>
      <w:r w:rsidRPr="009D5D03">
        <w:rPr>
          <w:rFonts w:ascii="inherit" w:eastAsia="宋体" w:hAnsi="inherit" w:cs="Arial"/>
          <w:b/>
          <w:bCs/>
          <w:color w:val="222222"/>
          <w:kern w:val="0"/>
          <w:szCs w:val="21"/>
        </w:rPr>
        <w:t>高级</w:t>
      </w:r>
      <w:r w:rsidR="009F616C">
        <w:rPr>
          <w:rFonts w:ascii="inherit" w:eastAsia="宋体" w:hAnsi="inherit" w:cs="Arial"/>
          <w:b/>
          <w:bCs/>
          <w:color w:val="222222"/>
          <w:kern w:val="0"/>
          <w:szCs w:val="21"/>
        </w:rPr>
        <w:t xml:space="preserve">) </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在产品字段中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选择</w:t>
      </w:r>
      <w:r w:rsidRPr="009D5D03">
        <w:rPr>
          <w:rFonts w:ascii="inherit" w:eastAsia="宋体" w:hAnsi="inherit" w:cs="Arial"/>
          <w:b/>
          <w:bCs/>
          <w:color w:val="222222"/>
          <w:kern w:val="0"/>
          <w:szCs w:val="21"/>
        </w:rPr>
        <w:t>Oracle</w:t>
      </w:r>
      <w:r w:rsidRPr="009D5D03">
        <w:rPr>
          <w:rFonts w:ascii="inherit" w:eastAsia="宋体" w:hAnsi="inherit" w:cs="Arial"/>
          <w:b/>
          <w:bCs/>
          <w:color w:val="222222"/>
          <w:kern w:val="0"/>
          <w:szCs w:val="21"/>
        </w:rPr>
        <w:t>数据库</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在发布字段中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选择一个或多个版本号</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12.1.0.1.0</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点击</w:t>
      </w:r>
      <w:r w:rsidRPr="009D5D03">
        <w:rPr>
          <w:rFonts w:ascii="inherit" w:eastAsia="宋体" w:hAnsi="inherit" w:cs="Arial"/>
          <w:b/>
          <w:bCs/>
          <w:color w:val="222222"/>
          <w:kern w:val="0"/>
          <w:szCs w:val="21"/>
        </w:rPr>
        <w:t>搜索</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任何可用的补丁更新都显示在</w:t>
      </w:r>
      <w:r w:rsidRPr="009D5D03">
        <w:rPr>
          <w:rFonts w:ascii="inherit" w:eastAsia="宋体" w:hAnsi="inherit" w:cs="Arial"/>
          <w:b/>
          <w:bCs/>
          <w:color w:val="222222"/>
          <w:kern w:val="0"/>
          <w:szCs w:val="21"/>
        </w:rPr>
        <w:t>补丁搜索</w:t>
      </w:r>
      <w:r w:rsidRPr="009D5D03">
        <w:rPr>
          <w:rFonts w:ascii="inherit" w:eastAsia="宋体" w:hAnsi="inherit" w:cs="Arial"/>
          <w:color w:val="222222"/>
          <w:kern w:val="0"/>
          <w:szCs w:val="21"/>
        </w:rPr>
        <w:t>页面中</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点击补丁编号下载补丁</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选择修补程序编号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然后单击</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README</w:t>
      </w:r>
      <w:r w:rsidRPr="009D5D03">
        <w:rPr>
          <w:rFonts w:ascii="inherit" w:eastAsia="宋体" w:hAnsi="inherit" w:cs="Arial"/>
          <w:color w:val="222222"/>
          <w:kern w:val="0"/>
          <w:szCs w:val="21"/>
        </w:rPr>
        <w:t>页面包含有关修补程序集的信息以及如何将修补程序应用于您的安装</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返回到补丁集页面</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点击</w:t>
      </w:r>
      <w:r w:rsidRPr="009D5D03">
        <w:rPr>
          <w:rFonts w:ascii="inherit" w:eastAsia="宋体" w:hAnsi="inherit" w:cs="Arial"/>
          <w:b/>
          <w:bCs/>
          <w:color w:val="222222"/>
          <w:kern w:val="0"/>
          <w:szCs w:val="21"/>
        </w:rPr>
        <w:t>下载</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然后将文件保存到您的系统中</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使用随</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r w:rsidRPr="009D5D03">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c</w:t>
      </w:r>
      <w:r w:rsidRPr="009D5D03">
        <w:rPr>
          <w:rFonts w:ascii="inherit" w:eastAsia="宋体" w:hAnsi="inherit" w:cs="Arial"/>
          <w:color w:val="222222"/>
          <w:kern w:val="0"/>
          <w:szCs w:val="21"/>
        </w:rPr>
        <w:t>版本</w:t>
      </w:r>
      <w:r w:rsidRPr="009D5D03">
        <w:rPr>
          <w:rFonts w:ascii="inherit" w:eastAsia="宋体" w:hAnsi="inherit" w:cs="Arial"/>
          <w:color w:val="222222"/>
          <w:kern w:val="0"/>
          <w:szCs w:val="21"/>
        </w:rPr>
        <w:t>1</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一起提供的解压缩实用程序来解压缩从</w:t>
      </w: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Pr="009D5D03">
        <w:rPr>
          <w:rFonts w:ascii="inherit" w:eastAsia="宋体" w:hAnsi="inherit" w:cs="Arial"/>
          <w:color w:val="222222"/>
          <w:kern w:val="0"/>
          <w:szCs w:val="21"/>
        </w:rPr>
        <w:t>下载的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补丁更新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解压缩实用程序位于</w:t>
      </w:r>
      <w:r w:rsidRPr="009D5D03">
        <w:rPr>
          <w:rFonts w:ascii="Courier New" w:eastAsia="宋体" w:hAnsi="Courier New" w:cs="Courier New"/>
          <w:color w:val="000000"/>
          <w:kern w:val="0"/>
          <w:sz w:val="20"/>
          <w:szCs w:val="20"/>
        </w:rPr>
        <w:t>$ORACLE_HOME/bin</w:t>
      </w:r>
      <w:r w:rsidRPr="009D5D03">
        <w:rPr>
          <w:rFonts w:ascii="inherit" w:eastAsia="宋体" w:hAnsi="inherit" w:cs="Arial"/>
          <w:color w:val="222222"/>
          <w:kern w:val="0"/>
          <w:szCs w:val="21"/>
        </w:rPr>
        <w:t>目录中</w:t>
      </w:r>
      <w:r w:rsidR="009F616C">
        <w:rPr>
          <w:rFonts w:ascii="inherit" w:eastAsia="宋体" w:hAnsi="inherit" w:cs="Arial"/>
          <w:color w:val="222222"/>
          <w:kern w:val="0"/>
          <w:szCs w:val="21"/>
        </w:rPr>
        <w:t>.</w:t>
      </w:r>
    </w:p>
    <w:p w:rsidR="009D5D03" w:rsidRPr="009D5D03" w:rsidRDefault="009D5D03" w:rsidP="00175565">
      <w:pPr>
        <w:widowControl/>
        <w:numPr>
          <w:ilvl w:val="0"/>
          <w:numId w:val="17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有关如何停止数据库进程以准备安装修补程序的信息请参见</w:t>
      </w:r>
      <w:hyperlink r:id="rId229" w:anchor="BABEHGJG" w:tgtFrame="_blank" w:history="1">
        <w:r w:rsidRPr="009D5D03">
          <w:rPr>
            <w:rFonts w:ascii="inherit" w:eastAsia="宋体" w:hAnsi="inherit" w:cs="Arial"/>
            <w:color w:val="145C93"/>
            <w:kern w:val="0"/>
            <w:szCs w:val="21"/>
            <w:u w:val="single"/>
          </w:rPr>
          <w:t>附录</w:t>
        </w:r>
        <w:r w:rsidRPr="009D5D03">
          <w:rPr>
            <w:rFonts w:ascii="inherit" w:eastAsia="宋体" w:hAnsi="inherit" w:cs="Arial"/>
            <w:color w:val="145C93"/>
            <w:kern w:val="0"/>
            <w:szCs w:val="21"/>
            <w:u w:val="single"/>
          </w:rPr>
          <w:t>B“</w:t>
        </w:r>
        <w:r w:rsidRPr="009D5D03">
          <w:rPr>
            <w:rFonts w:ascii="inherit" w:eastAsia="宋体" w:hAnsi="inherit" w:cs="Arial"/>
            <w:color w:val="145C93"/>
            <w:kern w:val="0"/>
            <w:szCs w:val="21"/>
            <w:u w:val="single"/>
          </w:rPr>
          <w:t>如何升级到</w:t>
        </w:r>
        <w:r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Pr="009D5D03">
          <w:rPr>
            <w:rFonts w:ascii="inherit" w:eastAsia="宋体" w:hAnsi="inherit" w:cs="Arial"/>
            <w:color w:val="145C93"/>
            <w:kern w:val="0"/>
            <w:szCs w:val="21"/>
            <w:u w:val="single"/>
          </w:rPr>
          <w:t>Infrastructure</w:t>
        </w:r>
        <w:r w:rsidR="00963F67">
          <w:rPr>
            <w:rFonts w:ascii="inherit" w:eastAsia="宋体" w:hAnsi="inherit" w:cs="Arial"/>
            <w:color w:val="145C93"/>
            <w:kern w:val="0"/>
            <w:szCs w:val="21"/>
            <w:u w:val="single"/>
          </w:rPr>
          <w:t xml:space="preserve"> </w:t>
        </w:r>
        <w:r w:rsidRPr="009D5D03">
          <w:rPr>
            <w:rFonts w:ascii="inherit" w:eastAsia="宋体" w:hAnsi="inherit" w:cs="Arial"/>
            <w:color w:val="145C93"/>
            <w:kern w:val="0"/>
            <w:szCs w:val="21"/>
            <w:u w:val="single"/>
          </w:rPr>
          <w:t>12</w:t>
        </w:r>
        <w:r w:rsidR="00963F67">
          <w:rPr>
            <w:rFonts w:ascii="inherit" w:eastAsia="宋体" w:hAnsi="inherit" w:cs="Arial"/>
            <w:color w:val="145C93"/>
            <w:kern w:val="0"/>
            <w:szCs w:val="21"/>
            <w:u w:val="single"/>
          </w:rPr>
          <w:t xml:space="preserve"> </w:t>
        </w:r>
      </w:hyperlink>
      <w:hyperlink r:id="rId230" w:anchor="BABEHGJG" w:tgtFrame="_blank" w:history="1">
        <w:r w:rsidRPr="009D5D03">
          <w:rPr>
            <w:rFonts w:ascii="inherit" w:eastAsia="宋体" w:hAnsi="inherit" w:cs="Arial"/>
            <w:i/>
            <w:iCs/>
            <w:color w:val="145C93"/>
            <w:kern w:val="0"/>
            <w:szCs w:val="21"/>
          </w:rPr>
          <w:t>c</w:t>
        </w:r>
      </w:hyperlink>
      <w:hyperlink r:id="rId231" w:anchor="BABEHGJG" w:tgtFrame="_blank" w:history="1">
        <w:r w:rsidRPr="009D5D03">
          <w:rPr>
            <w:rFonts w:ascii="inherit" w:eastAsia="宋体" w:hAnsi="inherit" w:cs="Arial"/>
            <w:color w:val="145C93"/>
            <w:kern w:val="0"/>
            <w:szCs w:val="21"/>
            <w:u w:val="single"/>
          </w:rPr>
          <w:t>第</w:t>
        </w:r>
        <w:r w:rsidRPr="009D5D03">
          <w:rPr>
            <w:rFonts w:ascii="inherit" w:eastAsia="宋体" w:hAnsi="inherit" w:cs="Arial"/>
            <w:color w:val="145C93"/>
            <w:kern w:val="0"/>
            <w:szCs w:val="21"/>
            <w:u w:val="single"/>
          </w:rPr>
          <w:t>1</w:t>
        </w:r>
        <w:r w:rsidRPr="009D5D03">
          <w:rPr>
            <w:rFonts w:ascii="inherit" w:eastAsia="宋体" w:hAnsi="inherit" w:cs="Arial"/>
            <w:color w:val="145C93"/>
            <w:kern w:val="0"/>
            <w:szCs w:val="21"/>
            <w:u w:val="single"/>
          </w:rPr>
          <w:t>版</w:t>
        </w:r>
        <w:r w:rsidRPr="009D5D03">
          <w:rPr>
            <w:rFonts w:ascii="inherit" w:eastAsia="宋体" w:hAnsi="inherit" w:cs="Arial"/>
            <w:color w:val="145C93"/>
            <w:kern w:val="0"/>
            <w:szCs w:val="21"/>
            <w:u w:val="single"/>
          </w:rPr>
          <w:t>”</w:t>
        </w:r>
      </w:hyperlink>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9.2</w:t>
      </w:r>
      <w:r w:rsidRPr="009D5D03">
        <w:rPr>
          <w:rFonts w:ascii="Arial" w:eastAsia="宋体" w:hAnsi="Arial" w:cs="Arial"/>
          <w:color w:val="1D5AAB"/>
          <w:kern w:val="0"/>
          <w:sz w:val="45"/>
          <w:szCs w:val="45"/>
        </w:rPr>
        <w:t>推荐的安装后任务</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建议您在安装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后根据需要完成以下任务</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178"/>
        </w:numPr>
        <w:shd w:val="clear" w:color="auto" w:fill="FFFFFF"/>
        <w:jc w:val="left"/>
        <w:rPr>
          <w:rFonts w:ascii="inherit" w:eastAsia="宋体" w:hAnsi="inherit" w:cs="Arial" w:hint="eastAsia"/>
          <w:color w:val="222222"/>
          <w:kern w:val="0"/>
          <w:szCs w:val="21"/>
        </w:rPr>
      </w:pPr>
      <w:hyperlink r:id="rId232" w:anchor="BABFBABG" w:tgtFrame="_blank" w:history="1">
        <w:r w:rsidR="009D5D03" w:rsidRPr="009D5D03">
          <w:rPr>
            <w:rFonts w:ascii="inherit" w:eastAsia="宋体" w:hAnsi="inherit" w:cs="Arial"/>
            <w:color w:val="145C93"/>
            <w:kern w:val="0"/>
            <w:szCs w:val="21"/>
            <w:u w:val="single"/>
          </w:rPr>
          <w:t>调整信号量参数</w:t>
        </w:r>
      </w:hyperlink>
    </w:p>
    <w:p w:rsidR="009D5D03" w:rsidRPr="009D5D03" w:rsidRDefault="001F3748" w:rsidP="00175565">
      <w:pPr>
        <w:widowControl/>
        <w:numPr>
          <w:ilvl w:val="0"/>
          <w:numId w:val="178"/>
        </w:numPr>
        <w:shd w:val="clear" w:color="auto" w:fill="FFFFFF"/>
        <w:jc w:val="left"/>
        <w:rPr>
          <w:rFonts w:ascii="inherit" w:eastAsia="宋体" w:hAnsi="inherit" w:cs="Arial" w:hint="eastAsia"/>
          <w:color w:val="222222"/>
          <w:kern w:val="0"/>
          <w:szCs w:val="21"/>
        </w:rPr>
      </w:pPr>
      <w:hyperlink r:id="rId233" w:anchor="BABHFGFF" w:tgtFrame="_blank" w:history="1">
        <w:r w:rsidR="009D5D03" w:rsidRPr="009D5D03">
          <w:rPr>
            <w:rFonts w:ascii="inherit" w:eastAsia="宋体" w:hAnsi="inherit" w:cs="Arial"/>
            <w:color w:val="145C93"/>
            <w:kern w:val="0"/>
            <w:szCs w:val="21"/>
            <w:u w:val="single"/>
          </w:rPr>
          <w:t>创建一个快速恢复区域磁盘组</w:t>
        </w:r>
      </w:hyperlink>
    </w:p>
    <w:p w:rsidR="009D5D03" w:rsidRPr="009D5D03" w:rsidRDefault="001F3748" w:rsidP="00175565">
      <w:pPr>
        <w:widowControl/>
        <w:numPr>
          <w:ilvl w:val="0"/>
          <w:numId w:val="178"/>
        </w:numPr>
        <w:shd w:val="clear" w:color="auto" w:fill="FFFFFF"/>
        <w:jc w:val="left"/>
        <w:rPr>
          <w:rFonts w:ascii="inherit" w:eastAsia="宋体" w:hAnsi="inherit" w:cs="Arial" w:hint="eastAsia"/>
          <w:color w:val="222222"/>
          <w:kern w:val="0"/>
          <w:szCs w:val="21"/>
        </w:rPr>
      </w:pPr>
      <w:hyperlink r:id="rId234" w:anchor="CIHJDFHH" w:tgtFrame="_blank" w:history="1">
        <w:r w:rsidR="009D5D03" w:rsidRPr="009D5D03">
          <w:rPr>
            <w:rFonts w:ascii="inherit" w:eastAsia="宋体" w:hAnsi="inherit" w:cs="Arial"/>
            <w:color w:val="145C93"/>
            <w:kern w:val="0"/>
            <w:szCs w:val="21"/>
            <w:u w:val="single"/>
          </w:rPr>
          <w:t>检查</w:t>
        </w:r>
        <w:r w:rsidR="009D5D03" w:rsidRPr="009D5D03">
          <w:rPr>
            <w:rFonts w:ascii="inherit" w:eastAsia="宋体" w:hAnsi="inherit" w:cs="Arial"/>
            <w:color w:val="145C93"/>
            <w:kern w:val="0"/>
            <w:szCs w:val="21"/>
            <w:u w:val="single"/>
          </w:rPr>
          <w:t>SCAN</w:t>
        </w:r>
        <w:r w:rsidR="009D5D03" w:rsidRPr="009D5D03">
          <w:rPr>
            <w:rFonts w:ascii="inherit" w:eastAsia="宋体" w:hAnsi="inherit" w:cs="Arial"/>
            <w:color w:val="145C93"/>
            <w:kern w:val="0"/>
            <w:szCs w:val="21"/>
            <w:u w:val="single"/>
          </w:rPr>
          <w:t>配置</w:t>
        </w:r>
      </w:hyperlink>
    </w:p>
    <w:p w:rsidR="009D5D03" w:rsidRPr="009D5D03" w:rsidRDefault="001F3748" w:rsidP="00175565">
      <w:pPr>
        <w:widowControl/>
        <w:numPr>
          <w:ilvl w:val="0"/>
          <w:numId w:val="178"/>
        </w:numPr>
        <w:shd w:val="clear" w:color="auto" w:fill="FFFFFF"/>
        <w:jc w:val="left"/>
        <w:rPr>
          <w:rFonts w:ascii="inherit" w:eastAsia="宋体" w:hAnsi="inherit" w:cs="Arial" w:hint="eastAsia"/>
          <w:color w:val="222222"/>
          <w:kern w:val="0"/>
          <w:szCs w:val="21"/>
        </w:rPr>
      </w:pPr>
      <w:hyperlink r:id="rId235" w:anchor="CIHFDGJA" w:tgtFrame="_blank" w:history="1">
        <w:r w:rsidR="009D5D03" w:rsidRPr="009D5D03">
          <w:rPr>
            <w:rFonts w:ascii="inherit" w:eastAsia="宋体" w:hAnsi="inherit" w:cs="Arial"/>
            <w:color w:val="145C93"/>
            <w:kern w:val="0"/>
            <w:szCs w:val="21"/>
            <w:u w:val="single"/>
          </w:rPr>
          <w:t>下载并安装</w:t>
        </w:r>
        <w:r w:rsidR="009D5D03" w:rsidRPr="009D5D03">
          <w:rPr>
            <w:rFonts w:ascii="inherit" w:eastAsia="宋体" w:hAnsi="inherit" w:cs="Arial"/>
            <w:color w:val="145C93"/>
            <w:kern w:val="0"/>
            <w:szCs w:val="21"/>
            <w:u w:val="single"/>
          </w:rPr>
          <w:t>ORAchk</w:t>
        </w:r>
        <w:r w:rsidR="009D5D03" w:rsidRPr="009D5D03">
          <w:rPr>
            <w:rFonts w:ascii="inherit" w:eastAsia="宋体" w:hAnsi="inherit" w:cs="Arial"/>
            <w:color w:val="145C93"/>
            <w:kern w:val="0"/>
            <w:szCs w:val="21"/>
            <w:u w:val="single"/>
          </w:rPr>
          <w:t>运行状况检查工具</w:t>
        </w:r>
      </w:hyperlink>
    </w:p>
    <w:p w:rsidR="009D5D03" w:rsidRPr="009D5D03" w:rsidRDefault="001F3748" w:rsidP="00175565">
      <w:pPr>
        <w:widowControl/>
        <w:numPr>
          <w:ilvl w:val="0"/>
          <w:numId w:val="178"/>
        </w:numPr>
        <w:shd w:val="clear" w:color="auto" w:fill="FFFFFF"/>
        <w:jc w:val="left"/>
        <w:rPr>
          <w:rFonts w:ascii="inherit" w:eastAsia="宋体" w:hAnsi="inherit" w:cs="Arial" w:hint="eastAsia"/>
          <w:color w:val="222222"/>
          <w:kern w:val="0"/>
          <w:szCs w:val="21"/>
        </w:rPr>
      </w:pPr>
      <w:hyperlink r:id="rId236" w:anchor="CHDCDBHA" w:tgtFrame="_blank" w:history="1">
        <w:r w:rsidR="009D5D03" w:rsidRPr="009D5D03">
          <w:rPr>
            <w:rFonts w:ascii="inherit" w:eastAsia="宋体" w:hAnsi="inherit" w:cs="Arial"/>
            <w:color w:val="145C93"/>
            <w:kern w:val="0"/>
            <w:szCs w:val="21"/>
            <w:u w:val="single"/>
          </w:rPr>
          <w:t>为</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881443">
          <w:rPr>
            <w:rFonts w:ascii="inherit" w:eastAsia="宋体" w:hAnsi="inherit" w:cs="Arial"/>
            <w:color w:val="145C93"/>
            <w:kern w:val="0"/>
            <w:szCs w:val="21"/>
            <w:u w:val="single"/>
          </w:rPr>
          <w:t>Cluster</w:t>
        </w:r>
        <w:r w:rsidR="009D5D03" w:rsidRPr="009D5D03">
          <w:rPr>
            <w:rFonts w:ascii="inherit" w:eastAsia="宋体" w:hAnsi="inherit" w:cs="Arial"/>
            <w:color w:val="145C93"/>
            <w:kern w:val="0"/>
            <w:szCs w:val="21"/>
            <w:u w:val="single"/>
          </w:rPr>
          <w:t>ware</w:t>
        </w:r>
        <w:r w:rsidR="009D5D03" w:rsidRPr="009D5D03">
          <w:rPr>
            <w:rFonts w:ascii="inherit" w:eastAsia="宋体" w:hAnsi="inherit" w:cs="Arial"/>
            <w:color w:val="145C93"/>
            <w:kern w:val="0"/>
            <w:szCs w:val="21"/>
            <w:u w:val="single"/>
          </w:rPr>
          <w:t>和相关数据库及应用程序设置资源限制</w:t>
        </w:r>
      </w:hyperlink>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9.2.1</w:t>
      </w:r>
      <w:r w:rsidRPr="009D5D03">
        <w:rPr>
          <w:rFonts w:ascii="Arial" w:eastAsia="宋体" w:hAnsi="Arial" w:cs="Arial"/>
          <w:color w:val="252525"/>
          <w:kern w:val="0"/>
          <w:sz w:val="36"/>
          <w:szCs w:val="36"/>
        </w:rPr>
        <w:t>调整信号量参数</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仅当默认信号量参数值太低而不能适应所有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进程时才使用以下准则</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Oracle</w:t>
      </w:r>
      <w:r w:rsidRPr="009D5D03">
        <w:rPr>
          <w:rFonts w:ascii="Arial" w:eastAsia="宋体" w:hAnsi="Arial" w:cs="Arial"/>
          <w:color w:val="222222"/>
          <w:kern w:val="0"/>
          <w:szCs w:val="21"/>
        </w:rPr>
        <w:t>建议您参考操作系统文档以获取有关设置信号量参数的更多信息</w:t>
      </w:r>
      <w:r w:rsidR="009F616C">
        <w:rPr>
          <w:rFonts w:ascii="Arial" w:eastAsia="宋体" w:hAnsi="Arial" w:cs="Arial"/>
          <w:color w:val="222222"/>
          <w:kern w:val="0"/>
          <w:szCs w:val="21"/>
        </w:rPr>
        <w:t>.</w:t>
      </w:r>
    </w:p>
    <w:p w:rsidR="009D5D03" w:rsidRPr="009D5D03" w:rsidRDefault="009D5D03" w:rsidP="00175565">
      <w:pPr>
        <w:widowControl/>
        <w:numPr>
          <w:ilvl w:val="0"/>
          <w:numId w:val="17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使用以下公式计算最小总信号量要求</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sum</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系统上所有数据库实例的进程参数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后台进程开销</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系统和其他应用程序需求</w:t>
      </w:r>
    </w:p>
    <w:p w:rsidR="009D5D03" w:rsidRPr="009D5D03" w:rsidRDefault="009D5D03" w:rsidP="00175565">
      <w:pPr>
        <w:widowControl/>
        <w:numPr>
          <w:ilvl w:val="0"/>
          <w:numId w:val="17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设置</w:t>
      </w:r>
      <w:r w:rsidRPr="009D5D03">
        <w:rPr>
          <w:rFonts w:ascii="Courier New" w:eastAsia="宋体" w:hAnsi="Courier New" w:cs="Courier New"/>
          <w:color w:val="000000"/>
          <w:kern w:val="0"/>
          <w:sz w:val="20"/>
          <w:szCs w:val="20"/>
        </w:rPr>
        <w:t>semmns</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总系统信号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到这个总数</w:t>
      </w:r>
      <w:r w:rsidR="009F616C">
        <w:rPr>
          <w:rFonts w:ascii="inherit" w:eastAsia="宋体" w:hAnsi="inherit" w:cs="Arial"/>
          <w:color w:val="222222"/>
          <w:kern w:val="0"/>
          <w:szCs w:val="21"/>
        </w:rPr>
        <w:t>.</w:t>
      </w:r>
    </w:p>
    <w:p w:rsidR="009D5D03" w:rsidRPr="009D5D03" w:rsidRDefault="009D5D03" w:rsidP="00175565">
      <w:pPr>
        <w:widowControl/>
        <w:numPr>
          <w:ilvl w:val="0"/>
          <w:numId w:val="17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w:t>
      </w:r>
      <w:r w:rsidRPr="009D5D03">
        <w:rPr>
          <w:rFonts w:ascii="Courier New" w:eastAsia="宋体" w:hAnsi="Courier New" w:cs="Courier New"/>
          <w:color w:val="000000"/>
          <w:kern w:val="0"/>
          <w:sz w:val="20"/>
          <w:szCs w:val="20"/>
        </w:rPr>
        <w:t>semmsl</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每组信号量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设置为</w:t>
      </w:r>
      <w:r w:rsidRPr="009D5D03">
        <w:rPr>
          <w:rFonts w:ascii="inherit" w:eastAsia="宋体" w:hAnsi="inherit" w:cs="Arial"/>
          <w:color w:val="222222"/>
          <w:kern w:val="0"/>
          <w:szCs w:val="21"/>
        </w:rPr>
        <w:t>250</w:t>
      </w:r>
      <w:r w:rsidR="009F616C">
        <w:rPr>
          <w:rFonts w:ascii="inherit" w:eastAsia="宋体" w:hAnsi="inherit" w:cs="Arial"/>
          <w:color w:val="222222"/>
          <w:kern w:val="0"/>
          <w:szCs w:val="21"/>
        </w:rPr>
        <w:t>.</w:t>
      </w:r>
    </w:p>
    <w:p w:rsidR="009D5D03" w:rsidRPr="009D5D03" w:rsidRDefault="009D5D03" w:rsidP="00175565">
      <w:pPr>
        <w:widowControl/>
        <w:numPr>
          <w:ilvl w:val="0"/>
          <w:numId w:val="17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设置</w:t>
      </w:r>
      <w:r w:rsidRPr="009D5D03">
        <w:rPr>
          <w:rFonts w:ascii="Courier New" w:eastAsia="宋体" w:hAnsi="Courier New" w:cs="Courier New"/>
          <w:color w:val="000000"/>
          <w:kern w:val="0"/>
          <w:sz w:val="20"/>
          <w:szCs w:val="20"/>
        </w:rPr>
        <w:t>semmni</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总信号集</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semmns</w:t>
      </w:r>
      <w:r w:rsidRPr="009D5D03">
        <w:rPr>
          <w:rFonts w:ascii="inherit" w:eastAsia="宋体" w:hAnsi="inherit" w:cs="Arial"/>
          <w:color w:val="222222"/>
          <w:kern w:val="0"/>
          <w:szCs w:val="21"/>
        </w:rPr>
        <w:t>除以</w:t>
      </w:r>
      <w:r w:rsidRPr="009D5D03">
        <w:rPr>
          <w:rFonts w:ascii="Courier New" w:eastAsia="宋体" w:hAnsi="Courier New" w:cs="Courier New"/>
          <w:color w:val="000000"/>
          <w:kern w:val="0"/>
          <w:sz w:val="20"/>
          <w:szCs w:val="20"/>
        </w:rPr>
        <w:t>semmsl</w:t>
      </w:r>
      <w:r w:rsidRPr="009D5D03">
        <w:rPr>
          <w:rFonts w:ascii="inherit" w:eastAsia="宋体" w:hAnsi="inherit" w:cs="Arial"/>
          <w:color w:val="222222"/>
          <w:kern w:val="0"/>
          <w:szCs w:val="21"/>
        </w:rPr>
        <w:t>1024</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最近的整数倍</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Pr="009D5D03">
        <w:rPr>
          <w:rFonts w:ascii="inherit" w:eastAsia="宋体" w:hAnsi="inherit" w:cs="Arial"/>
          <w:color w:val="222222"/>
          <w:kern w:val="0"/>
          <w:szCs w:val="21"/>
        </w:rPr>
        <w:t>说明</w:t>
      </w:r>
      <w:r w:rsidRPr="009D5D03">
        <w:rPr>
          <w:rFonts w:ascii="inherit" w:eastAsia="宋体" w:hAnsi="inherit" w:cs="Arial"/>
          <w:color w:val="222222"/>
          <w:kern w:val="0"/>
          <w:szCs w:val="21"/>
        </w:rPr>
        <w:t>226209.01</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如何检查当前共享内存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信号量值</w:t>
      </w:r>
      <w:r w:rsidRPr="009D5D03">
        <w:rPr>
          <w:rFonts w:ascii="inherit" w:eastAsia="宋体" w:hAnsi="inherit" w:cs="Arial"/>
          <w:color w:val="222222"/>
          <w:kern w:val="0"/>
          <w:szCs w:val="21"/>
        </w:rPr>
        <w: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可从以下</w:t>
      </w:r>
      <w:r w:rsidRPr="009D5D03">
        <w:rPr>
          <w:rFonts w:ascii="inherit" w:eastAsia="宋体" w:hAnsi="inherit" w:cs="Arial"/>
          <w:color w:val="222222"/>
          <w:kern w:val="0"/>
          <w:szCs w:val="21"/>
        </w:rPr>
        <w:t>URL</w:t>
      </w:r>
      <w:r w:rsidRPr="009D5D03">
        <w:rPr>
          <w:rFonts w:ascii="inherit" w:eastAsia="宋体" w:hAnsi="inherit" w:cs="Arial"/>
          <w:color w:val="222222"/>
          <w:kern w:val="0"/>
          <w:szCs w:val="21"/>
        </w:rPr>
        <w:t>获得</w:t>
      </w:r>
      <w:r w:rsidR="009F616C">
        <w:rPr>
          <w:rFonts w:ascii="inherit" w:eastAsia="宋体" w:hAnsi="inherit" w:cs="Arial"/>
          <w:color w:val="222222"/>
          <w:kern w:val="0"/>
          <w:szCs w:val="21"/>
        </w:rPr>
        <w:t xml:space="preserve">: </w:t>
      </w:r>
    </w:p>
    <w:p w:rsidR="009D5D03" w:rsidRPr="009D5D03" w:rsidRDefault="001F3748" w:rsidP="009D5D03">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hyperlink r:id="rId237" w:tgtFrame="_blank" w:history="1">
        <w:r w:rsidR="009D5D03" w:rsidRPr="009D5D03">
          <w:rPr>
            <w:rFonts w:ascii="Courier New" w:eastAsia="宋体" w:hAnsi="Courier New" w:cs="Courier New"/>
            <w:color w:val="145C93"/>
            <w:kern w:val="0"/>
            <w:sz w:val="20"/>
            <w:szCs w:val="20"/>
            <w:u w:val="single"/>
          </w:rPr>
          <w:t>https://support.oracle.com/CSP/main/article?cmd=show&amp;type=NOT&amp;id=226209.1</w:t>
        </w:r>
      </w:hyperlink>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9.2.2</w:t>
      </w:r>
      <w:r w:rsidRPr="009D5D03">
        <w:rPr>
          <w:rFonts w:ascii="Arial" w:eastAsia="宋体" w:hAnsi="Arial" w:cs="Arial"/>
          <w:color w:val="252525"/>
          <w:kern w:val="0"/>
          <w:sz w:val="36"/>
          <w:szCs w:val="36"/>
        </w:rPr>
        <w:t>创建快速恢复区磁盘组</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在安装期间</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默认情况下可以创建一个磁盘组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如果您打算为独立服务器或</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Pr="009D5D03">
        <w:rPr>
          <w:rFonts w:ascii="inherit" w:eastAsia="宋体" w:hAnsi="inherit" w:cs="Arial"/>
          <w:color w:val="222222"/>
          <w:kern w:val="0"/>
          <w:szCs w:val="21"/>
        </w:rPr>
        <w:t>数据库添加</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则应该为数据库文件创建快速恢复区</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9.2.2.1</w:t>
      </w:r>
      <w:r w:rsidRPr="009D5D03">
        <w:rPr>
          <w:rFonts w:ascii="Arial" w:eastAsia="宋体" w:hAnsi="Arial" w:cs="Arial"/>
          <w:color w:val="252525"/>
          <w:kern w:val="0"/>
          <w:sz w:val="27"/>
          <w:szCs w:val="27"/>
        </w:rPr>
        <w:t>关于快速恢复区和快速恢复区磁盘组</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快速恢复区是与恢复相关的所有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数据库文件的统一存储位置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数据库管理员可以将</w:t>
      </w:r>
      <w:r w:rsidRPr="009D5D03">
        <w:rPr>
          <w:rFonts w:ascii="inherit" w:eastAsia="宋体" w:hAnsi="inherit" w:cs="Arial"/>
          <w:color w:val="222222"/>
          <w:kern w:val="0"/>
          <w:szCs w:val="21"/>
        </w:rPr>
        <w:t>DB_RECOVERY_FILE_DEST</w:t>
      </w:r>
      <w:r w:rsidRPr="009D5D03">
        <w:rPr>
          <w:rFonts w:ascii="inherit" w:eastAsia="宋体" w:hAnsi="inherit" w:cs="Arial"/>
          <w:color w:val="222222"/>
          <w:kern w:val="0"/>
          <w:szCs w:val="21"/>
        </w:rPr>
        <w:t>参数定义为快速恢复区域的路径以启用磁盘备份以及快速恢复数据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对最近的数据启用快速备份可以减少系统管理员为恢复操作检索备份磁带的请求</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Courier New" w:eastAsia="宋体" w:hAnsi="Courier New" w:cs="Courier New"/>
          <w:color w:val="000000"/>
          <w:kern w:val="0"/>
          <w:sz w:val="20"/>
          <w:szCs w:val="20"/>
        </w:rPr>
        <w:t>init.ora</w:t>
      </w:r>
      <w:r w:rsidRPr="009D5D03">
        <w:rPr>
          <w:rFonts w:ascii="inherit" w:eastAsia="宋体" w:hAnsi="inherit" w:cs="Arial"/>
          <w:color w:val="222222"/>
          <w:kern w:val="0"/>
          <w:szCs w:val="21"/>
        </w:rPr>
        <w:t>文件中启用快速恢复时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所有</w:t>
      </w:r>
      <w:r w:rsidRPr="009D5D03">
        <w:rPr>
          <w:rFonts w:ascii="inherit" w:eastAsia="宋体" w:hAnsi="inherit" w:cs="Arial"/>
          <w:color w:val="222222"/>
          <w:kern w:val="0"/>
          <w:szCs w:val="21"/>
        </w:rPr>
        <w:t>RMAN</w:t>
      </w:r>
      <w:r w:rsidRPr="009D5D03">
        <w:rPr>
          <w:rFonts w:ascii="inherit" w:eastAsia="宋体" w:hAnsi="inherit" w:cs="Arial"/>
          <w:color w:val="222222"/>
          <w:kern w:val="0"/>
          <w:szCs w:val="21"/>
        </w:rPr>
        <w:t>备份</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存档日志</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控制文件自动备份和数据库副本都将写入快速恢复区</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RMAN</w:t>
      </w:r>
      <w:r w:rsidRPr="009D5D03">
        <w:rPr>
          <w:rFonts w:ascii="inherit" w:eastAsia="宋体" w:hAnsi="inherit" w:cs="Arial"/>
          <w:color w:val="222222"/>
          <w:kern w:val="0"/>
          <w:szCs w:val="21"/>
        </w:rPr>
        <w:t>通过删除不再需要恢复的废弃备份和归档文件来自动管理快速恢复区中的文件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建议您创建一个快速恢复区磁盘组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文件和</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数据库文件可以放在同一个磁盘组上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并且您也可以将</w:t>
      </w:r>
      <w:r w:rsidRPr="009D5D03">
        <w:rPr>
          <w:rFonts w:ascii="inherit" w:eastAsia="宋体" w:hAnsi="inherit" w:cs="Arial"/>
          <w:color w:val="222222"/>
          <w:kern w:val="0"/>
          <w:szCs w:val="21"/>
        </w:rPr>
        <w:t>Fast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Recovery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Area</w:t>
      </w:r>
      <w:r w:rsidRPr="009D5D03">
        <w:rPr>
          <w:rFonts w:ascii="inherit" w:eastAsia="宋体" w:hAnsi="inherit" w:cs="Arial"/>
          <w:color w:val="222222"/>
          <w:kern w:val="0"/>
          <w:szCs w:val="21"/>
        </w:rPr>
        <w:t>文件放在同一个磁盘组中</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建议您创建一个单独的快速恢复区磁盘组以减少存储设备争用</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快速恢复区域通过设置</w:t>
      </w:r>
      <w:r w:rsidRPr="009D5D03">
        <w:rPr>
          <w:rFonts w:ascii="inherit" w:eastAsia="宋体" w:hAnsi="inherit" w:cs="Arial"/>
          <w:color w:val="222222"/>
          <w:kern w:val="0"/>
          <w:szCs w:val="21"/>
        </w:rPr>
        <w:t>DB_RECOVERY_FILE_DEST</w:t>
      </w:r>
      <w:r w:rsidRPr="009D5D03">
        <w:rPr>
          <w:rFonts w:ascii="inherit" w:eastAsia="宋体" w:hAnsi="inherit" w:cs="Arial"/>
          <w:color w:val="222222"/>
          <w:kern w:val="0"/>
          <w:szCs w:val="21"/>
        </w:rPr>
        <w:t>来启用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快速恢复区的大小使用</w:t>
      </w:r>
      <w:r w:rsidRPr="009D5D03">
        <w:rPr>
          <w:rFonts w:ascii="inherit" w:eastAsia="宋体" w:hAnsi="inherit" w:cs="Arial"/>
          <w:color w:val="222222"/>
          <w:kern w:val="0"/>
          <w:szCs w:val="21"/>
        </w:rPr>
        <w:t>DB_RECOVERY_FILE_DEST_SIZE</w:t>
      </w:r>
      <w:r w:rsidRPr="009D5D03">
        <w:rPr>
          <w:rFonts w:ascii="inherit" w:eastAsia="宋体" w:hAnsi="inherit" w:cs="Arial"/>
          <w:color w:val="222222"/>
          <w:kern w:val="0"/>
          <w:szCs w:val="21"/>
        </w:rPr>
        <w:t>进行设置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一般来说</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快速恢复区域越大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它变得越有用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为便于使用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建议您在存储设备上创建一个可包含至少三天恢复信息的快速恢复区磁盘组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理想情况下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快速恢复区应足够大以容纳使用保留策略下保留的数据文件备份来恢复数据库所需的所有数据文件和控制文件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联机重做日志以及归档重做日志文件的副本</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多个数据库可以使用相同的快速恢复区域</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假设您已在具有</w:t>
      </w:r>
      <w:r w:rsidRPr="009D5D03">
        <w:rPr>
          <w:rFonts w:ascii="inherit" w:eastAsia="宋体" w:hAnsi="inherit" w:cs="Arial"/>
          <w:color w:val="222222"/>
          <w:kern w:val="0"/>
          <w:szCs w:val="21"/>
        </w:rPr>
        <w:t>150</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GB</w:t>
      </w:r>
      <w:r w:rsidRPr="009D5D03">
        <w:rPr>
          <w:rFonts w:ascii="inherit" w:eastAsia="宋体" w:hAnsi="inherit" w:cs="Arial"/>
          <w:color w:val="222222"/>
          <w:kern w:val="0"/>
          <w:szCs w:val="21"/>
        </w:rPr>
        <w:t>存储的磁盘上创建了一个快速恢复区磁盘组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并由三个不同的数据库共享</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您可以根据每个数据库的重要性设置每个数据库的快速恢复区的大小</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test1</w:t>
      </w:r>
      <w:r w:rsidRPr="009D5D03">
        <w:rPr>
          <w:rFonts w:ascii="inherit" w:eastAsia="宋体" w:hAnsi="inherit" w:cs="Arial"/>
          <w:color w:val="222222"/>
          <w:kern w:val="0"/>
          <w:szCs w:val="21"/>
        </w:rPr>
        <w:t>是最不重要的数据库</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则产品的重要性和订单的重要性最高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那么可以为每个数据库设置不同的</w:t>
      </w:r>
      <w:r w:rsidRPr="009D5D03">
        <w:rPr>
          <w:rFonts w:ascii="inherit" w:eastAsia="宋体" w:hAnsi="inherit" w:cs="Arial"/>
          <w:color w:val="222222"/>
          <w:kern w:val="0"/>
          <w:szCs w:val="21"/>
        </w:rPr>
        <w:t>DB_RECOVERY_FILE_DEST_SIZE</w:t>
      </w:r>
      <w:r w:rsidRPr="009D5D03">
        <w:rPr>
          <w:rFonts w:ascii="inherit" w:eastAsia="宋体" w:hAnsi="inherit" w:cs="Arial"/>
          <w:color w:val="222222"/>
          <w:kern w:val="0"/>
          <w:szCs w:val="21"/>
        </w:rPr>
        <w:t>设置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以满足每个数据库的保留目标</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test1</w:t>
      </w:r>
      <w:r w:rsidRPr="009D5D03">
        <w:rPr>
          <w:rFonts w:ascii="inherit" w:eastAsia="宋体" w:hAnsi="inherit" w:cs="Arial"/>
          <w:color w:val="222222"/>
          <w:kern w:val="0"/>
          <w:szCs w:val="21"/>
        </w:rPr>
        <w:t>为</w:t>
      </w:r>
      <w:r w:rsidRPr="009D5D03">
        <w:rPr>
          <w:rFonts w:ascii="inherit" w:eastAsia="宋体" w:hAnsi="inherit" w:cs="Arial"/>
          <w:color w:val="222222"/>
          <w:kern w:val="0"/>
          <w:szCs w:val="21"/>
        </w:rPr>
        <w:t>30</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GB</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产品和</w:t>
      </w:r>
      <w:r w:rsidRPr="009D5D03">
        <w:rPr>
          <w:rFonts w:ascii="inherit" w:eastAsia="宋体" w:hAnsi="inherit" w:cs="Arial"/>
          <w:color w:val="222222"/>
          <w:kern w:val="0"/>
          <w:szCs w:val="21"/>
        </w:rPr>
        <w:t>70</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GB</w:t>
      </w:r>
      <w:r w:rsidRPr="009D5D03">
        <w:rPr>
          <w:rFonts w:ascii="inherit" w:eastAsia="宋体" w:hAnsi="inherit" w:cs="Arial"/>
          <w:color w:val="222222"/>
          <w:kern w:val="0"/>
          <w:szCs w:val="21"/>
        </w:rPr>
        <w:t>的订单</w:t>
      </w:r>
      <w:r w:rsidR="009F616C">
        <w:rPr>
          <w:rFonts w:ascii="inherit" w:eastAsia="宋体" w:hAnsi="inherit" w:cs="Arial"/>
          <w:color w:val="222222"/>
          <w:kern w:val="0"/>
          <w:szCs w:val="21"/>
        </w:rPr>
        <w:t>.</w:t>
      </w:r>
    </w:p>
    <w:p w:rsidR="009D5D03" w:rsidRPr="009D5D03" w:rsidRDefault="001F3748" w:rsidP="009D5D03">
      <w:pPr>
        <w:widowControl/>
        <w:shd w:val="clear" w:color="auto" w:fill="EFF6FE"/>
        <w:jc w:val="left"/>
        <w:rPr>
          <w:rFonts w:ascii="Arial" w:eastAsia="宋体" w:hAnsi="Arial" w:cs="Arial"/>
          <w:color w:val="222222"/>
          <w:kern w:val="0"/>
          <w:szCs w:val="21"/>
        </w:rPr>
      </w:pPr>
      <w:hyperlink r:id="rId238" w:anchor="TDPRC262" w:tgtFrame="_blank" w:history="1">
        <w:r w:rsidR="009D5D03" w:rsidRPr="009D5D03">
          <w:rPr>
            <w:rFonts w:ascii="Arial" w:eastAsia="宋体" w:hAnsi="Arial" w:cs="Arial"/>
            <w:i/>
            <w:iCs/>
            <w:color w:val="145C93"/>
            <w:kern w:val="0"/>
            <w:szCs w:val="21"/>
          </w:rPr>
          <w:t>Oracle</w:t>
        </w:r>
        <w:r w:rsidR="009D5D03" w:rsidRPr="009D5D03">
          <w:rPr>
            <w:rFonts w:ascii="Arial" w:eastAsia="宋体" w:hAnsi="Arial" w:cs="Arial"/>
            <w:i/>
            <w:iCs/>
            <w:color w:val="145C93"/>
            <w:kern w:val="0"/>
            <w:szCs w:val="21"/>
          </w:rPr>
          <w:t>企业管理器</w:t>
        </w:r>
        <w:r w:rsidR="009D5D03" w:rsidRPr="009D5D03">
          <w:rPr>
            <w:rFonts w:ascii="Arial" w:eastAsia="宋体" w:hAnsi="Arial" w:cs="Arial"/>
            <w:i/>
            <w:iCs/>
            <w:color w:val="145C93"/>
            <w:kern w:val="0"/>
            <w:szCs w:val="21"/>
          </w:rPr>
          <w:t>Real</w:t>
        </w:r>
        <w:r w:rsidR="00963F67">
          <w:rPr>
            <w:rFonts w:ascii="Arial" w:eastAsia="宋体" w:hAnsi="Arial" w:cs="Arial"/>
            <w:i/>
            <w:iCs/>
            <w:color w:val="145C93"/>
            <w:kern w:val="0"/>
            <w:szCs w:val="21"/>
          </w:rPr>
          <w:t xml:space="preserve"> </w:t>
        </w:r>
        <w:r w:rsidR="009D5D03" w:rsidRPr="009D5D03">
          <w:rPr>
            <w:rFonts w:ascii="Arial" w:eastAsia="宋体" w:hAnsi="Arial" w:cs="Arial"/>
            <w:i/>
            <w:iCs/>
            <w:color w:val="145C93"/>
            <w:kern w:val="0"/>
            <w:szCs w:val="21"/>
          </w:rPr>
          <w:t>Application</w:t>
        </w:r>
        <w:r w:rsidR="00963F67">
          <w:rPr>
            <w:rFonts w:ascii="Arial" w:eastAsia="宋体" w:hAnsi="Arial" w:cs="Arial"/>
            <w:i/>
            <w:iCs/>
            <w:color w:val="145C93"/>
            <w:kern w:val="0"/>
            <w:szCs w:val="21"/>
          </w:rPr>
          <w:t xml:space="preserve"> </w:t>
        </w:r>
        <w:r w:rsidR="00881443">
          <w:rPr>
            <w:rFonts w:ascii="Arial" w:eastAsia="宋体" w:hAnsi="Arial" w:cs="Arial"/>
            <w:i/>
            <w:iCs/>
            <w:color w:val="145C93"/>
            <w:kern w:val="0"/>
            <w:szCs w:val="21"/>
          </w:rPr>
          <w:t>Cluster</w:t>
        </w:r>
        <w:r w:rsidR="009D5D03" w:rsidRPr="009D5D03">
          <w:rPr>
            <w:rFonts w:ascii="Arial" w:eastAsia="宋体" w:hAnsi="Arial" w:cs="Arial"/>
            <w:i/>
            <w:iCs/>
            <w:color w:val="145C93"/>
            <w:kern w:val="0"/>
            <w:szCs w:val="21"/>
          </w:rPr>
          <w:t>s</w:t>
        </w:r>
        <w:r w:rsidR="009D5D03" w:rsidRPr="009D5D03">
          <w:rPr>
            <w:rFonts w:ascii="Arial" w:eastAsia="宋体" w:hAnsi="Arial" w:cs="Arial"/>
            <w:i/>
            <w:iCs/>
            <w:color w:val="145C93"/>
            <w:kern w:val="0"/>
            <w:szCs w:val="21"/>
          </w:rPr>
          <w:t>指南联机帮助</w:t>
        </w:r>
      </w:hyperlink>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9.2.2.2</w:t>
      </w:r>
      <w:r w:rsidRPr="009D5D03">
        <w:rPr>
          <w:rFonts w:ascii="Arial" w:eastAsia="宋体" w:hAnsi="Arial" w:cs="Arial"/>
          <w:color w:val="252525"/>
          <w:kern w:val="0"/>
          <w:sz w:val="27"/>
          <w:szCs w:val="27"/>
        </w:rPr>
        <w:t>创建快速恢复区磁盘组</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创建快速恢复区磁盘组</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导航到</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bin</w:t>
      </w:r>
      <w:r w:rsidRPr="009D5D03">
        <w:rPr>
          <w:rFonts w:ascii="inherit" w:eastAsia="宋体" w:hAnsi="inherit" w:cs="Arial"/>
          <w:color w:val="222222"/>
          <w:kern w:val="0"/>
          <w:szCs w:val="21"/>
        </w:rPr>
        <w:t>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并启动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Configuration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Assistant</w:t>
      </w:r>
      <w:r w:rsidR="00963F67">
        <w:rPr>
          <w:rFonts w:ascii="inherit" w:eastAsia="宋体" w:hAnsi="inherit" w:cs="Arial"/>
          <w:color w:val="222222"/>
          <w:kern w:val="0"/>
          <w:szCs w:val="21"/>
        </w:rPr>
        <w:t xml:space="preserve"> </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ASMCA</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/u01/app/12.1.0/grid/bin</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./asmca</w:t>
      </w:r>
    </w:p>
    <w:p w:rsidR="009D5D03" w:rsidRPr="009D5D03" w:rsidRDefault="009D5D03" w:rsidP="00175565">
      <w:pPr>
        <w:widowControl/>
        <w:numPr>
          <w:ilvl w:val="0"/>
          <w:numId w:val="1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ASMCA</w:t>
      </w:r>
      <w:r w:rsidRPr="009D5D03">
        <w:rPr>
          <w:rFonts w:ascii="inherit" w:eastAsia="宋体" w:hAnsi="inherit" w:cs="Arial"/>
          <w:color w:val="222222"/>
          <w:kern w:val="0"/>
          <w:szCs w:val="21"/>
        </w:rPr>
        <w:t>将在</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磁盘组</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选项卡中打开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点击</w:t>
      </w:r>
      <w:r w:rsidRPr="009D5D03">
        <w:rPr>
          <w:rFonts w:ascii="inherit" w:eastAsia="宋体" w:hAnsi="inherit" w:cs="Arial"/>
          <w:b/>
          <w:bCs/>
          <w:color w:val="222222"/>
          <w:kern w:val="0"/>
          <w:szCs w:val="21"/>
        </w:rPr>
        <w:t>Create</w:t>
      </w:r>
      <w:r w:rsidRPr="009D5D03">
        <w:rPr>
          <w:rFonts w:ascii="inherit" w:eastAsia="宋体" w:hAnsi="inherit" w:cs="Arial"/>
          <w:color w:val="222222"/>
          <w:kern w:val="0"/>
          <w:szCs w:val="21"/>
        </w:rPr>
        <w:t>创建一个新的磁盘组</w:t>
      </w:r>
      <w:r w:rsidR="009F616C">
        <w:rPr>
          <w:rFonts w:ascii="inherit" w:eastAsia="宋体" w:hAnsi="inherit" w:cs="Arial"/>
          <w:color w:val="222222"/>
          <w:kern w:val="0"/>
          <w:szCs w:val="21"/>
        </w:rPr>
        <w:t>.</w:t>
      </w:r>
    </w:p>
    <w:p w:rsidR="009D5D03" w:rsidRPr="009D5D03" w:rsidRDefault="009D5D03" w:rsidP="00175565">
      <w:pPr>
        <w:widowControl/>
        <w:numPr>
          <w:ilvl w:val="0"/>
          <w:numId w:val="1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创建磁盘组</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窗口打开</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磁盘组名称</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字段中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为快速恢复区域组输入描述性名称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FRA</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冗余</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部分中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选择要使用的冗余级别</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选择成员磁盘</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字段中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选择要添加到快速恢复区域的合格磁盘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然后单击</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b/>
          <w:bCs/>
          <w:color w:val="222222"/>
          <w:kern w:val="0"/>
          <w:szCs w:val="21"/>
        </w:rPr>
        <w:t>确定</w:t>
      </w:r>
      <w:r w:rsidRPr="009D5D03">
        <w:rPr>
          <w:rFonts w:ascii="inherit" w:eastAsia="宋体" w:hAnsi="inherit" w:cs="Arial"/>
          <w:b/>
          <w:bCs/>
          <w:color w:val="222222"/>
          <w:kern w:val="0"/>
          <w:szCs w:val="21"/>
        </w:rPr>
        <w:t>”</w:t>
      </w:r>
      <w:r w:rsidR="009F616C">
        <w:rPr>
          <w:rFonts w:ascii="inherit" w:eastAsia="宋体" w:hAnsi="inherit" w:cs="Arial"/>
          <w:color w:val="222222"/>
          <w:kern w:val="0"/>
          <w:szCs w:val="21"/>
        </w:rPr>
        <w:t>.</w:t>
      </w:r>
    </w:p>
    <w:p w:rsidR="009D5D03" w:rsidRPr="009D5D03" w:rsidRDefault="009D5D03" w:rsidP="00175565">
      <w:pPr>
        <w:widowControl/>
        <w:numPr>
          <w:ilvl w:val="0"/>
          <w:numId w:val="1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磁盘组创建窗口打开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通知您磁盘组创建完成</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点击</w:t>
      </w:r>
      <w:r w:rsidRPr="009D5D03">
        <w:rPr>
          <w:rFonts w:ascii="inherit" w:eastAsia="宋体" w:hAnsi="inherit" w:cs="Arial"/>
          <w:b/>
          <w:bCs/>
          <w:color w:val="222222"/>
          <w:kern w:val="0"/>
          <w:szCs w:val="21"/>
        </w:rPr>
        <w:t>确定</w:t>
      </w:r>
      <w:r w:rsidR="009F616C">
        <w:rPr>
          <w:rFonts w:ascii="inherit" w:eastAsia="宋体" w:hAnsi="inherit" w:cs="Arial"/>
          <w:color w:val="222222"/>
          <w:kern w:val="0"/>
          <w:szCs w:val="21"/>
        </w:rPr>
        <w:t>.</w:t>
      </w:r>
    </w:p>
    <w:p w:rsidR="009D5D03" w:rsidRPr="009D5D03" w:rsidRDefault="009D5D03" w:rsidP="00175565">
      <w:pPr>
        <w:widowControl/>
        <w:numPr>
          <w:ilvl w:val="0"/>
          <w:numId w:val="1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点击</w:t>
      </w:r>
      <w:r w:rsidRPr="009D5D03">
        <w:rPr>
          <w:rFonts w:ascii="inherit" w:eastAsia="宋体" w:hAnsi="inherit" w:cs="Arial"/>
          <w:b/>
          <w:bCs/>
          <w:color w:val="222222"/>
          <w:kern w:val="0"/>
          <w:szCs w:val="21"/>
        </w:rPr>
        <w:t>退出</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9.2.3</w:t>
      </w:r>
      <w:r w:rsidRPr="009D5D03">
        <w:rPr>
          <w:rFonts w:ascii="Arial" w:eastAsia="宋体" w:hAnsi="Arial" w:cs="Arial"/>
          <w:color w:val="252525"/>
          <w:kern w:val="0"/>
          <w:sz w:val="36"/>
          <w:szCs w:val="36"/>
        </w:rPr>
        <w:t>检查</w:t>
      </w:r>
      <w:r w:rsidRPr="009D5D03">
        <w:rPr>
          <w:rFonts w:ascii="Arial" w:eastAsia="宋体" w:hAnsi="Arial" w:cs="Arial"/>
          <w:color w:val="252525"/>
          <w:kern w:val="0"/>
          <w:sz w:val="36"/>
          <w:szCs w:val="36"/>
        </w:rPr>
        <w:t>SCAN</w:t>
      </w:r>
      <w:r w:rsidRPr="009D5D03">
        <w:rPr>
          <w:rFonts w:ascii="Arial" w:eastAsia="宋体" w:hAnsi="Arial" w:cs="Arial"/>
          <w:color w:val="252525"/>
          <w:kern w:val="0"/>
          <w:sz w:val="36"/>
          <w:szCs w:val="36"/>
        </w:rPr>
        <w:t>配置</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单一客户端访问名称</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SCAN</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是用于为客户端提供服务访问权限的名称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由于</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与整个</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关联</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而不是与特定节点关联</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因此</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可以在不需要重新配置客户端的情况下向</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添加或移除节点</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它还增加了数据库的位置独立性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以便客户端配置不必依赖于哪些节点正在运行特定的数据库实例</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客户端可以像以前的版本一样继续访问群集</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建议访问群集的客户端使用</w:t>
      </w:r>
      <w:r w:rsidRPr="009D5D03">
        <w:rPr>
          <w:rFonts w:ascii="inherit" w:eastAsia="宋体" w:hAnsi="inherit" w:cs="Arial"/>
          <w:color w:val="222222"/>
          <w:kern w:val="0"/>
          <w:szCs w:val="21"/>
        </w:rPr>
        <w:t>SCAN</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您可以使用该命令</w:t>
      </w:r>
      <w:r w:rsidRPr="009D5D03">
        <w:rPr>
          <w:rFonts w:ascii="Courier New" w:eastAsia="宋体" w:hAnsi="Courier New" w:cs="Courier New"/>
          <w:color w:val="000000"/>
          <w:kern w:val="0"/>
          <w:sz w:val="20"/>
          <w:szCs w:val="20"/>
        </w:rPr>
        <w:t>cluvfy</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comp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scan</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位于</w:t>
      </w:r>
      <w:r w:rsidRPr="009D5D03">
        <w:rPr>
          <w:rFonts w:ascii="inherit" w:eastAsia="宋体" w:hAnsi="inherit" w:cs="Arial"/>
          <w:i/>
          <w:iCs/>
          <w:color w:val="222222"/>
          <w:kern w:val="0"/>
          <w:szCs w:val="21"/>
        </w:rPr>
        <w:t>Grid</w:t>
      </w:r>
      <w:r w:rsidR="00963F67">
        <w:rPr>
          <w:rFonts w:ascii="inherit" w:eastAsia="宋体" w:hAnsi="inherit" w:cs="Arial"/>
          <w:i/>
          <w:iCs/>
          <w:color w:val="222222"/>
          <w:kern w:val="0"/>
          <w:szCs w:val="21"/>
        </w:rPr>
        <w:t xml:space="preserve"> </w:t>
      </w:r>
      <w:r w:rsidRPr="009D5D03">
        <w:rPr>
          <w:rFonts w:ascii="inherit" w:eastAsia="宋体" w:hAnsi="inherit" w:cs="Arial"/>
          <w:i/>
          <w:iCs/>
          <w:color w:val="222222"/>
          <w:kern w:val="0"/>
          <w:szCs w:val="21"/>
        </w:rPr>
        <w:t>home</w:t>
      </w:r>
      <w:r w:rsidRPr="009D5D03">
        <w:rPr>
          <w:rFonts w:ascii="inherit" w:eastAsia="宋体" w:hAnsi="inherit" w:cs="Arial"/>
          <w:i/>
          <w:iCs/>
          <w:color w:val="222222"/>
          <w:kern w:val="0"/>
          <w:szCs w:val="21"/>
        </w:rPr>
        <w:t>中</w:t>
      </w:r>
      <w:r w:rsidRPr="009D5D03">
        <w:rPr>
          <w:rFonts w:ascii="Courier New" w:eastAsia="宋体" w:hAnsi="Courier New" w:cs="Courier New"/>
          <w:color w:val="000000"/>
          <w:kern w:val="0"/>
          <w:sz w:val="20"/>
          <w:szCs w:val="20"/>
        </w:rPr>
        <w:t>/bin</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确认</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将</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与地址正确关联</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 xml:space="preserve">$ cluvfy comp scan </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Verifying scan</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Checking Single Client Access Name (SCAN)...</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Checking TCP connectivity to SCAN Listeners...</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TCP connectivity to SCAN Listeners exists on all cluster nodes</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Checking name resolution setup for ”node1.example.com”...</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Verification of SCAN VIP and Listener setup passed</w:t>
      </w:r>
    </w:p>
    <w:p w:rsidR="004D7F1D" w:rsidRPr="004D7F1D"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p w:rsidR="009D5D03" w:rsidRPr="009D5D03" w:rsidRDefault="004D7F1D"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4D7F1D">
        <w:rPr>
          <w:rFonts w:ascii="Courier New" w:eastAsia="宋体" w:hAnsi="Courier New" w:cs="Courier New"/>
          <w:color w:val="000000"/>
          <w:kern w:val="0"/>
          <w:sz w:val="20"/>
          <w:szCs w:val="20"/>
        </w:rPr>
        <w:t>Verification of scan was successful.</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安装后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当客户端向群集发送请求时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侦听器将客户端请求重定向到群集中的服务器</w:t>
      </w:r>
      <w:r w:rsidR="009F616C">
        <w:rPr>
          <w:rFonts w:ascii="inherit" w:eastAsia="宋体" w:hAnsi="inherit" w:cs="Arial"/>
          <w:color w:val="222222"/>
          <w:kern w:val="0"/>
          <w:szCs w:val="21"/>
        </w:rPr>
        <w:t>.</w:t>
      </w:r>
    </w:p>
    <w:p w:rsidR="009D5D03" w:rsidRPr="009D5D03" w:rsidRDefault="001F3748" w:rsidP="009D5D03">
      <w:pPr>
        <w:widowControl/>
        <w:shd w:val="clear" w:color="auto" w:fill="EFF6FE"/>
        <w:jc w:val="left"/>
        <w:rPr>
          <w:rFonts w:ascii="Arial" w:eastAsia="宋体" w:hAnsi="Arial" w:cs="Arial"/>
          <w:color w:val="222222"/>
          <w:kern w:val="0"/>
          <w:szCs w:val="21"/>
        </w:rPr>
      </w:pPr>
      <w:hyperlink r:id="rId239" w:anchor="CWADD1100" w:tgtFrame="_blank" w:history="1">
        <w:r w:rsidR="009D5D03" w:rsidRPr="009D5D03">
          <w:rPr>
            <w:rFonts w:ascii="Arial" w:eastAsia="宋体" w:hAnsi="Arial" w:cs="Arial"/>
            <w:i/>
            <w:iCs/>
            <w:color w:val="145C93"/>
            <w:kern w:val="0"/>
            <w:szCs w:val="21"/>
          </w:rPr>
          <w:t>Oracle</w:t>
        </w:r>
        <w:r w:rsidR="00963F67">
          <w:rPr>
            <w:rFonts w:ascii="Arial" w:eastAsia="宋体" w:hAnsi="Arial" w:cs="Arial"/>
            <w:i/>
            <w:iCs/>
            <w:color w:val="145C93"/>
            <w:kern w:val="0"/>
            <w:szCs w:val="21"/>
          </w:rPr>
          <w:t xml:space="preserve"> </w:t>
        </w:r>
        <w:r w:rsidR="00881443">
          <w:rPr>
            <w:rFonts w:ascii="Arial" w:eastAsia="宋体" w:hAnsi="Arial" w:cs="Arial"/>
            <w:i/>
            <w:iCs/>
            <w:color w:val="145C93"/>
            <w:kern w:val="0"/>
            <w:szCs w:val="21"/>
          </w:rPr>
          <w:t>Cluster</w:t>
        </w:r>
        <w:r w:rsidR="009D5D03" w:rsidRPr="009D5D03">
          <w:rPr>
            <w:rFonts w:ascii="Arial" w:eastAsia="宋体" w:hAnsi="Arial" w:cs="Arial"/>
            <w:i/>
            <w:iCs/>
            <w:color w:val="145C93"/>
            <w:kern w:val="0"/>
            <w:szCs w:val="21"/>
          </w:rPr>
          <w:t>ware</w:t>
        </w:r>
        <w:r w:rsidR="009D5D03" w:rsidRPr="009D5D03">
          <w:rPr>
            <w:rFonts w:ascii="Arial" w:eastAsia="宋体" w:hAnsi="Arial" w:cs="Arial"/>
            <w:i/>
            <w:iCs/>
            <w:color w:val="145C93"/>
            <w:kern w:val="0"/>
            <w:szCs w:val="21"/>
          </w:rPr>
          <w:t>管理和部署指南</w:t>
        </w:r>
        <w:r w:rsidR="009D5D03" w:rsidRPr="009D5D03">
          <w:rPr>
            <w:rFonts w:ascii="Arial" w:eastAsia="宋体" w:hAnsi="Arial" w:cs="Arial"/>
            <w:i/>
            <w:iCs/>
            <w:color w:val="145C93"/>
            <w:kern w:val="0"/>
            <w:szCs w:val="21"/>
          </w:rPr>
          <w:t>“</w:t>
        </w:r>
      </w:hyperlink>
      <w:r w:rsidR="009D5D03" w:rsidRPr="009D5D03">
        <w:rPr>
          <w:rFonts w:ascii="Arial" w:eastAsia="宋体" w:hAnsi="Arial" w:cs="Arial"/>
          <w:color w:val="222222"/>
          <w:kern w:val="0"/>
          <w:szCs w:val="21"/>
        </w:rPr>
        <w:t>以获取有关系统检查和配置的更多信息</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9.2.4</w:t>
      </w:r>
      <w:r w:rsidRPr="009D5D03">
        <w:rPr>
          <w:rFonts w:ascii="Arial" w:eastAsia="宋体" w:hAnsi="Arial" w:cs="Arial"/>
          <w:color w:val="252525"/>
          <w:kern w:val="0"/>
          <w:sz w:val="36"/>
          <w:szCs w:val="36"/>
        </w:rPr>
        <w:t>下载并安装</w:t>
      </w:r>
      <w:r w:rsidRPr="009D5D03">
        <w:rPr>
          <w:rFonts w:ascii="Arial" w:eastAsia="宋体" w:hAnsi="Arial" w:cs="Arial"/>
          <w:color w:val="252525"/>
          <w:kern w:val="0"/>
          <w:sz w:val="36"/>
          <w:szCs w:val="36"/>
        </w:rPr>
        <w:t>ORAchk</w:t>
      </w:r>
      <w:r w:rsidRPr="009D5D03">
        <w:rPr>
          <w:rFonts w:ascii="Arial" w:eastAsia="宋体" w:hAnsi="Arial" w:cs="Arial"/>
          <w:color w:val="252525"/>
          <w:kern w:val="0"/>
          <w:sz w:val="36"/>
          <w:szCs w:val="36"/>
        </w:rPr>
        <w:t>运行状况检查工具</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下载并安装</w:t>
      </w:r>
      <w:r w:rsidRPr="009D5D03">
        <w:rPr>
          <w:rFonts w:ascii="inherit" w:eastAsia="宋体" w:hAnsi="inherit" w:cs="Arial"/>
          <w:color w:val="222222"/>
          <w:kern w:val="0"/>
          <w:szCs w:val="21"/>
        </w:rPr>
        <w:t>ORAchk</w:t>
      </w:r>
      <w:r w:rsidRPr="009D5D03">
        <w:rPr>
          <w:rFonts w:ascii="inherit" w:eastAsia="宋体" w:hAnsi="inherit" w:cs="Arial"/>
          <w:color w:val="222222"/>
          <w:kern w:val="0"/>
          <w:szCs w:val="21"/>
        </w:rPr>
        <w:t>实用程序以对</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软件堆栈执行主动式健康检查</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ORAchk</w:t>
      </w:r>
      <w:r w:rsidRPr="009D5D03">
        <w:rPr>
          <w:rFonts w:ascii="inherit" w:eastAsia="宋体" w:hAnsi="inherit" w:cs="Arial"/>
          <w:color w:val="222222"/>
          <w:kern w:val="0"/>
          <w:szCs w:val="21"/>
        </w:rPr>
        <w:t>取代了</w:t>
      </w:r>
      <w:r w:rsidRPr="009D5D03">
        <w:rPr>
          <w:rFonts w:ascii="inherit" w:eastAsia="宋体" w:hAnsi="inherit" w:cs="Arial"/>
          <w:color w:val="222222"/>
          <w:kern w:val="0"/>
          <w:szCs w:val="21"/>
        </w:rPr>
        <w:t>RACCheck</w:t>
      </w:r>
      <w:r w:rsidRPr="009D5D03">
        <w:rPr>
          <w:rFonts w:ascii="inherit" w:eastAsia="宋体" w:hAnsi="inherit" w:cs="Arial"/>
          <w:color w:val="222222"/>
          <w:kern w:val="0"/>
          <w:szCs w:val="21"/>
        </w:rPr>
        <w:t>实用程序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将健康检查覆盖范围扩展到整个</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软件堆栈</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并识别并解决</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用户报告的重要问题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ORAchk</w:t>
      </w:r>
      <w:r w:rsidRPr="009D5D03">
        <w:rPr>
          <w:rFonts w:ascii="inherit" w:eastAsia="宋体" w:hAnsi="inherit" w:cs="Arial"/>
          <w:color w:val="222222"/>
          <w:kern w:val="0"/>
          <w:szCs w:val="21"/>
        </w:rPr>
        <w:t>主动</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产品和部署的已知问题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其中包括</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81"/>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独立的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p>
    <w:p w:rsidR="009D5D03" w:rsidRPr="009D5D03" w:rsidRDefault="009D5D03" w:rsidP="00175565">
      <w:pPr>
        <w:widowControl/>
        <w:numPr>
          <w:ilvl w:val="0"/>
          <w:numId w:val="181"/>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p>
    <w:p w:rsidR="009D5D03" w:rsidRPr="009D5D03" w:rsidRDefault="009D5D03" w:rsidP="00175565">
      <w:pPr>
        <w:widowControl/>
        <w:numPr>
          <w:ilvl w:val="0"/>
          <w:numId w:val="181"/>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Real</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Application</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s</w:t>
      </w:r>
    </w:p>
    <w:p w:rsidR="009D5D03" w:rsidRPr="009D5D03" w:rsidRDefault="009D5D03" w:rsidP="00175565">
      <w:pPr>
        <w:widowControl/>
        <w:numPr>
          <w:ilvl w:val="0"/>
          <w:numId w:val="181"/>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最高可用性架构</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MAA</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验证</w:t>
      </w:r>
    </w:p>
    <w:p w:rsidR="009D5D03" w:rsidRPr="009D5D03" w:rsidRDefault="009D5D03" w:rsidP="00175565">
      <w:pPr>
        <w:widowControl/>
        <w:numPr>
          <w:ilvl w:val="0"/>
          <w:numId w:val="181"/>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升级准备就绪验证</w:t>
      </w:r>
    </w:p>
    <w:p w:rsidR="009D5D03" w:rsidRPr="009D5D03" w:rsidRDefault="009D5D03" w:rsidP="00175565">
      <w:pPr>
        <w:widowControl/>
        <w:numPr>
          <w:ilvl w:val="0"/>
          <w:numId w:val="181"/>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Golden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Gate</w:t>
      </w:r>
    </w:p>
    <w:p w:rsidR="009D5D03" w:rsidRPr="009D5D03" w:rsidRDefault="009D5D03" w:rsidP="00175565">
      <w:pPr>
        <w:widowControl/>
        <w:numPr>
          <w:ilvl w:val="0"/>
          <w:numId w:val="181"/>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电子商务套件</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有关配置和运行</w:t>
      </w:r>
      <w:r w:rsidRPr="009D5D03">
        <w:rPr>
          <w:rFonts w:ascii="inherit" w:eastAsia="宋体" w:hAnsi="inherit" w:cs="Arial"/>
          <w:color w:val="222222"/>
          <w:kern w:val="0"/>
          <w:szCs w:val="21"/>
        </w:rPr>
        <w:t>ORAchk</w:t>
      </w:r>
      <w:r w:rsidRPr="009D5D03">
        <w:rPr>
          <w:rFonts w:ascii="inherit" w:eastAsia="宋体" w:hAnsi="inherit" w:cs="Arial"/>
          <w:color w:val="222222"/>
          <w:kern w:val="0"/>
          <w:szCs w:val="21"/>
        </w:rPr>
        <w:t>实用程序的信息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w:t>
      </w: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Pr="009D5D03">
        <w:rPr>
          <w:rFonts w:ascii="inherit" w:eastAsia="宋体" w:hAnsi="inherit" w:cs="Arial"/>
          <w:color w:val="222222"/>
          <w:kern w:val="0"/>
          <w:szCs w:val="21"/>
        </w:rPr>
        <w:t>说明</w:t>
      </w:r>
      <w:r w:rsidRPr="009D5D03">
        <w:rPr>
          <w:rFonts w:ascii="inherit" w:eastAsia="宋体" w:hAnsi="inherit" w:cs="Arial"/>
          <w:color w:val="222222"/>
          <w:kern w:val="0"/>
          <w:szCs w:val="21"/>
        </w:rPr>
        <w:t>1268927.1</w:t>
      </w:r>
      <w:r w:rsidR="009F616C">
        <w:rPr>
          <w:rFonts w:ascii="inherit" w:eastAsia="宋体" w:hAnsi="inherit" w:cs="Arial"/>
          <w:color w:val="222222"/>
          <w:kern w:val="0"/>
          <w:szCs w:val="21"/>
        </w:rPr>
        <w:t xml:space="preserve">: </w:t>
      </w:r>
    </w:p>
    <w:p w:rsidR="009D5D03" w:rsidRPr="009D5D03" w:rsidRDefault="001F3748"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240" w:tgtFrame="_blank" w:history="1">
        <w:r w:rsidR="009D5D03" w:rsidRPr="009D5D03">
          <w:rPr>
            <w:rFonts w:ascii="Courier New" w:eastAsia="宋体" w:hAnsi="Courier New" w:cs="Courier New"/>
            <w:color w:val="145C93"/>
            <w:kern w:val="0"/>
            <w:sz w:val="20"/>
            <w:szCs w:val="20"/>
            <w:u w:val="single"/>
          </w:rPr>
          <w:t>https://support.oracle.com/CSP/main/article?cmd=show&amp;type=NOT&amp;id=1268927.1</w:t>
        </w:r>
      </w:hyperlink>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IBM</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System</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z</w:t>
      </w:r>
      <w:r w:rsidRPr="009D5D03">
        <w:rPr>
          <w:rFonts w:ascii="Arial" w:eastAsia="宋体" w:hAnsi="Arial" w:cs="Arial"/>
          <w:color w:val="222222"/>
          <w:kern w:val="0"/>
          <w:szCs w:val="21"/>
        </w:rPr>
        <w:t>上的</w:t>
      </w:r>
      <w:r w:rsidRPr="009D5D03">
        <w:rPr>
          <w:rFonts w:ascii="Arial" w:eastAsia="宋体" w:hAnsi="Arial" w:cs="Arial"/>
          <w:color w:val="222222"/>
          <w:kern w:val="0"/>
          <w:szCs w:val="21"/>
        </w:rPr>
        <w:t>Linux</w:t>
      </w:r>
      <w:r w:rsidRPr="009D5D03">
        <w:rPr>
          <w:rFonts w:ascii="Arial" w:eastAsia="宋体" w:hAnsi="Arial" w:cs="Arial"/>
          <w:color w:val="222222"/>
          <w:kern w:val="0"/>
          <w:szCs w:val="21"/>
        </w:rPr>
        <w:t>不支持</w:t>
      </w:r>
      <w:r w:rsidRPr="009D5D03">
        <w:rPr>
          <w:rFonts w:ascii="Arial" w:eastAsia="宋体" w:hAnsi="Arial" w:cs="Arial"/>
          <w:color w:val="222222"/>
          <w:kern w:val="0"/>
          <w:szCs w:val="21"/>
        </w:rPr>
        <w:t>ORAchk</w:t>
      </w:r>
      <w:r w:rsidRPr="009D5D03">
        <w:rPr>
          <w:rFonts w:ascii="Arial" w:eastAsia="宋体" w:hAnsi="Arial" w:cs="Arial"/>
          <w:color w:val="222222"/>
          <w:kern w:val="0"/>
          <w:szCs w:val="21"/>
        </w:rPr>
        <w:t>实用程序</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9.2.5</w:t>
      </w:r>
      <w:r w:rsidRPr="009D5D03">
        <w:rPr>
          <w:rFonts w:ascii="Arial" w:eastAsia="宋体" w:hAnsi="Arial" w:cs="Arial"/>
          <w:color w:val="252525"/>
          <w:kern w:val="0"/>
          <w:sz w:val="36"/>
          <w:szCs w:val="36"/>
        </w:rPr>
        <w:t>设置</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00881443">
        <w:rPr>
          <w:rFonts w:ascii="Arial" w:eastAsia="宋体" w:hAnsi="Arial" w:cs="Arial"/>
          <w:color w:val="252525"/>
          <w:kern w:val="0"/>
          <w:sz w:val="36"/>
          <w:szCs w:val="36"/>
        </w:rPr>
        <w:t>Cluster</w:t>
      </w:r>
      <w:r w:rsidRPr="009D5D03">
        <w:rPr>
          <w:rFonts w:ascii="Arial" w:eastAsia="宋体" w:hAnsi="Arial" w:cs="Arial"/>
          <w:color w:val="252525"/>
          <w:kern w:val="0"/>
          <w:sz w:val="36"/>
          <w:szCs w:val="36"/>
        </w:rPr>
        <w:t>ware</w:t>
      </w:r>
      <w:r w:rsidRPr="009D5D03">
        <w:rPr>
          <w:rFonts w:ascii="Arial" w:eastAsia="宋体" w:hAnsi="Arial" w:cs="Arial"/>
          <w:color w:val="252525"/>
          <w:kern w:val="0"/>
          <w:sz w:val="36"/>
          <w:szCs w:val="36"/>
        </w:rPr>
        <w:t>及其相关数据库和应用程序的资源限制</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完成</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可以在</w:t>
      </w:r>
      <w:r w:rsidRPr="009D5D03">
        <w:rPr>
          <w:rFonts w:ascii="inherit" w:eastAsia="宋体" w:hAnsi="inherit" w:cs="Arial"/>
          <w:i/>
          <w:iCs/>
          <w:color w:val="222222"/>
          <w:kern w:val="0"/>
          <w:szCs w:val="21"/>
        </w:rPr>
        <w:t>Grid_home</w:t>
      </w:r>
      <w:r w:rsidRPr="009D5D03">
        <w:rPr>
          <w:rFonts w:ascii="Courier New" w:eastAsia="宋体" w:hAnsi="Courier New" w:cs="Courier New"/>
          <w:color w:val="000000"/>
          <w:kern w:val="0"/>
          <w:sz w:val="20"/>
          <w:szCs w:val="20"/>
        </w:rPr>
        <w:t>/crs/install/s_crsconfig_</w:t>
      </w:r>
      <w:r w:rsidRPr="009D5D03">
        <w:rPr>
          <w:rFonts w:ascii="Courier New" w:eastAsia="宋体" w:hAnsi="Courier New" w:cs="Courier New"/>
          <w:i/>
          <w:iCs/>
          <w:color w:val="000000"/>
          <w:kern w:val="0"/>
          <w:sz w:val="20"/>
          <w:szCs w:val="20"/>
        </w:rPr>
        <w:t>nodename</w:t>
      </w:r>
      <w:r w:rsidRPr="009D5D03">
        <w:rPr>
          <w:rFonts w:ascii="Courier New" w:eastAsia="宋体" w:hAnsi="Courier New" w:cs="Courier New"/>
          <w:color w:val="000000"/>
          <w:kern w:val="0"/>
          <w:sz w:val="20"/>
          <w:szCs w:val="20"/>
        </w:rPr>
        <w:t>_env.txt</w:t>
      </w:r>
      <w:r w:rsidRPr="009D5D03">
        <w:rPr>
          <w:rFonts w:ascii="inherit" w:eastAsia="宋体" w:hAnsi="inherit" w:cs="Arial"/>
          <w:color w:val="222222"/>
          <w:kern w:val="0"/>
          <w:szCs w:val="21"/>
        </w:rPr>
        <w:t>文件中设置资源限制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这些资源限制适用于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管理的所有</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进程和</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要设置更高数量的进程限制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请编辑文件并将</w:t>
      </w:r>
      <w:r w:rsidRPr="009D5D03">
        <w:rPr>
          <w:rFonts w:ascii="Courier New" w:eastAsia="宋体" w:hAnsi="Courier New" w:cs="Courier New"/>
          <w:color w:val="000000"/>
          <w:kern w:val="0"/>
          <w:sz w:val="20"/>
          <w:szCs w:val="20"/>
        </w:rPr>
        <w:t>CRS_LIMIT_NPROC</w:t>
      </w:r>
      <w:r w:rsidRPr="009D5D03">
        <w:rPr>
          <w:rFonts w:ascii="inherit" w:eastAsia="宋体" w:hAnsi="inherit" w:cs="Arial"/>
          <w:color w:val="222222"/>
          <w:kern w:val="0"/>
          <w:szCs w:val="21"/>
        </w:rPr>
        <w:t>参数设置为较高值</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lastRenderedPageBreak/>
        <w:t>9.</w:t>
      </w:r>
      <w:r w:rsidR="004D7F1D">
        <w:rPr>
          <w:rFonts w:ascii="Arial" w:eastAsia="宋体" w:hAnsi="Arial" w:cs="Arial"/>
          <w:color w:val="808080"/>
          <w:kern w:val="0"/>
          <w:sz w:val="45"/>
          <w:szCs w:val="45"/>
        </w:rPr>
        <w:t>3</w:t>
      </w:r>
      <w:r w:rsidRPr="009D5D03">
        <w:rPr>
          <w:rFonts w:ascii="Arial" w:eastAsia="宋体" w:hAnsi="Arial" w:cs="Arial"/>
          <w:color w:val="1D5AAB"/>
          <w:kern w:val="0"/>
          <w:sz w:val="45"/>
          <w:szCs w:val="45"/>
        </w:rPr>
        <w:t>安装后修改</w:t>
      </w:r>
      <w:r w:rsidRPr="009D5D03">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00881443">
        <w:rPr>
          <w:rFonts w:ascii="Arial" w:eastAsia="宋体" w:hAnsi="Arial" w:cs="Arial"/>
          <w:color w:val="1D5AAB"/>
          <w:kern w:val="0"/>
          <w:sz w:val="45"/>
          <w:szCs w:val="45"/>
        </w:rPr>
        <w:t>Cluster</w:t>
      </w:r>
      <w:r w:rsidRPr="009D5D03">
        <w:rPr>
          <w:rFonts w:ascii="Arial" w:eastAsia="宋体" w:hAnsi="Arial" w:cs="Arial"/>
          <w:color w:val="1D5AAB"/>
          <w:kern w:val="0"/>
          <w:sz w:val="45"/>
          <w:szCs w:val="45"/>
        </w:rPr>
        <w:t>ware</w:t>
      </w:r>
      <w:r w:rsidRPr="009D5D03">
        <w:rPr>
          <w:rFonts w:ascii="Arial" w:eastAsia="宋体" w:hAnsi="Arial" w:cs="Arial"/>
          <w:color w:val="1D5AAB"/>
          <w:kern w:val="0"/>
          <w:sz w:val="45"/>
          <w:szCs w:val="45"/>
        </w:rPr>
        <w:t>二进制文件</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安装后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如果您需要修改</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那么您必须解锁</w:t>
      </w:r>
      <w:r w:rsidRPr="009D5D03">
        <w:rPr>
          <w:rFonts w:ascii="inherit" w:eastAsia="宋体" w:hAnsi="inherit" w:cs="Arial"/>
          <w:color w:val="222222"/>
          <w:kern w:val="0"/>
          <w:szCs w:val="21"/>
        </w:rPr>
        <w:t>Grid</w:t>
      </w:r>
      <w:r w:rsidR="00881443">
        <w:rPr>
          <w:rFonts w:ascii="inherit" w:eastAsia="宋体" w:hAnsi="inherit" w:cs="Arial"/>
          <w:color w:val="222222"/>
          <w:kern w:val="0"/>
          <w:szCs w:val="21"/>
        </w:rPr>
        <w:t xml:space="preserve"> home</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如果要应用一次性修补程序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或者如果要修改</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配置以在互连上通过</w:t>
      </w:r>
      <w:r w:rsidRPr="009D5D03">
        <w:rPr>
          <w:rFonts w:ascii="inherit" w:eastAsia="宋体" w:hAnsi="inherit" w:cs="Arial"/>
          <w:color w:val="222222"/>
          <w:kern w:val="0"/>
          <w:szCs w:val="21"/>
        </w:rPr>
        <w:t>RDS</w:t>
      </w:r>
      <w:r w:rsidRPr="009D5D03">
        <w:rPr>
          <w:rFonts w:ascii="inherit" w:eastAsia="宋体" w:hAnsi="inherit" w:cs="Arial"/>
          <w:color w:val="222222"/>
          <w:kern w:val="0"/>
          <w:szCs w:val="21"/>
        </w:rPr>
        <w:t>运行</w:t>
      </w:r>
      <w:r w:rsidRPr="009D5D03">
        <w:rPr>
          <w:rFonts w:ascii="inherit" w:eastAsia="宋体" w:hAnsi="inherit" w:cs="Arial"/>
          <w:color w:val="222222"/>
          <w:kern w:val="0"/>
          <w:szCs w:val="21"/>
        </w:rPr>
        <w:t>IPC</w:t>
      </w:r>
      <w:r w:rsidRPr="009D5D03">
        <w:rPr>
          <w:rFonts w:ascii="inherit" w:eastAsia="宋体" w:hAnsi="inherit" w:cs="Arial"/>
          <w:color w:val="222222"/>
          <w:kern w:val="0"/>
          <w:szCs w:val="21"/>
        </w:rPr>
        <w:t>流量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而不是使用默认</w:t>
      </w:r>
      <w:r w:rsidRPr="009D5D03">
        <w:rPr>
          <w:rFonts w:ascii="inherit" w:eastAsia="宋体" w:hAnsi="inherit" w:cs="Arial"/>
          <w:color w:val="222222"/>
          <w:kern w:val="0"/>
          <w:szCs w:val="21"/>
        </w:rPr>
        <w:t>UDP</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则必须解锁</w:t>
      </w:r>
      <w:r w:rsidRPr="009D5D03">
        <w:rPr>
          <w:rFonts w:ascii="inherit" w:eastAsia="宋体" w:hAnsi="inherit" w:cs="Arial"/>
          <w:color w:val="222222"/>
          <w:kern w:val="0"/>
          <w:szCs w:val="21"/>
        </w:rPr>
        <w:t>Grid</w:t>
      </w:r>
      <w:r w:rsidR="00881443">
        <w:rPr>
          <w:rFonts w:ascii="inherit" w:eastAsia="宋体" w:hAnsi="inherit" w:cs="Arial"/>
          <w:color w:val="222222"/>
          <w:kern w:val="0"/>
          <w:szCs w:val="21"/>
        </w:rPr>
        <w:t xml:space="preserve"> home</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重新链接可执行文件之前</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必须关闭所有在</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主目录中运行的可执行文件</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这些可执行文件都是您正在解锁和重新链接的文件</w:t>
      </w:r>
      <w:r w:rsidR="009F616C">
        <w:rPr>
          <w:rFonts w:ascii="Arial" w:eastAsia="宋体" w:hAnsi="Arial" w:cs="Arial"/>
          <w:color w:val="222222"/>
          <w:kern w:val="0"/>
          <w:szCs w:val="21"/>
        </w:rPr>
        <w:t>.</w:t>
      </w:r>
      <w:r w:rsidRPr="009D5D03">
        <w:rPr>
          <w:rFonts w:ascii="Arial" w:eastAsia="宋体" w:hAnsi="Arial" w:cs="Arial"/>
          <w:color w:val="222222"/>
          <w:kern w:val="0"/>
          <w:szCs w:val="21"/>
        </w:rPr>
        <w:t>另外</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关闭与</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共享库链接的应用程序</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使用以下步骤解锁</w:t>
      </w:r>
      <w:r w:rsidR="007D7F56">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8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目录登录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并将目录更改为</w:t>
      </w:r>
      <w:r w:rsidRPr="009D5D03">
        <w:rPr>
          <w:rFonts w:ascii="inherit" w:eastAsia="宋体" w:hAnsi="inherit" w:cs="Arial"/>
          <w:i/>
          <w:iCs/>
          <w:color w:val="222222"/>
          <w:kern w:val="0"/>
          <w:szCs w:val="21"/>
        </w:rPr>
        <w:t>Grid_home</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crs</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install</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inherit" w:eastAsia="宋体" w:hAnsi="inherit" w:cs="Arial"/>
          <w:i/>
          <w:iCs/>
          <w:color w:val="222222"/>
          <w:kern w:val="0"/>
          <w:szCs w:val="21"/>
        </w:rPr>
        <w:t>Grid_home</w:t>
      </w:r>
      <w:r w:rsidRPr="009D5D03">
        <w:rPr>
          <w:rFonts w:ascii="inherit" w:eastAsia="宋体" w:hAnsi="inherit" w:cs="Arial"/>
          <w:color w:val="222222"/>
          <w:kern w:val="0"/>
          <w:szCs w:val="21"/>
        </w:rPr>
        <w:t>是</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主目录的路径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并使用命令将</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主目录解锁</w:t>
      </w:r>
      <w:r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-unlock</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-crshome</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Grid_home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inherit" w:eastAsia="宋体" w:hAnsi="inherit" w:cs="Arial"/>
          <w:color w:val="222222"/>
          <w:kern w:val="0"/>
          <w:szCs w:val="21"/>
        </w:rPr>
        <w:t>Grid_home</w:t>
      </w:r>
      <w:r w:rsidRPr="009D5D03">
        <w:rPr>
          <w:rFonts w:ascii="inherit" w:eastAsia="宋体" w:hAnsi="inherit" w:cs="Arial"/>
          <w:color w:val="222222"/>
          <w:kern w:val="0"/>
          <w:szCs w:val="21"/>
        </w:rPr>
        <w:t>是</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基础结构主目录的路径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/u01/app/12.1.0/grid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/u01/app/12.1.0/grid/crs/install</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perl</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-unlock</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-crshome</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/u01/app/12.1.0/grid</w:t>
      </w:r>
    </w:p>
    <w:p w:rsidR="009D5D03" w:rsidRPr="009D5D03" w:rsidRDefault="009D5D03" w:rsidP="00175565">
      <w:pPr>
        <w:widowControl/>
        <w:numPr>
          <w:ilvl w:val="0"/>
          <w:numId w:val="18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将用户更改为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软件所有者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并使用命令语法</w:t>
      </w:r>
      <w:r w:rsidRPr="009D5D03">
        <w:rPr>
          <w:rFonts w:ascii="Courier New" w:eastAsia="宋体" w:hAnsi="Courier New" w:cs="Courier New"/>
          <w:color w:val="000000"/>
          <w:kern w:val="0"/>
          <w:sz w:val="20"/>
          <w:szCs w:val="20"/>
        </w:rPr>
        <w:t>make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-f</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Grid_home</w:t>
      </w:r>
      <w:r w:rsidR="00963F67">
        <w:rPr>
          <w:rFonts w:ascii="inherit" w:eastAsia="宋体" w:hAnsi="inherit" w:cs="Arial"/>
          <w:i/>
          <w:iCs/>
          <w:color w:val="222222"/>
          <w:kern w:val="0"/>
          <w:szCs w:val="21"/>
        </w:rPr>
        <w:t xml:space="preserve"> </w:t>
      </w:r>
      <w:r w:rsidRPr="009D5D03">
        <w:rPr>
          <w:rFonts w:ascii="Courier New" w:eastAsia="宋体" w:hAnsi="Courier New" w:cs="Courier New"/>
          <w:color w:val="000000"/>
          <w:kern w:val="0"/>
          <w:sz w:val="20"/>
          <w:szCs w:val="20"/>
        </w:rPr>
        <w:t>/rdbms/lib/ins_rdbms.mk</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target</w:t>
      </w:r>
      <w:r w:rsidRPr="009D5D03">
        <w:rPr>
          <w:rFonts w:ascii="inherit" w:eastAsia="宋体" w:hAnsi="inherit" w:cs="Arial"/>
          <w:color w:val="222222"/>
          <w:kern w:val="0"/>
          <w:szCs w:val="21"/>
        </w:rPr>
        <w:t>重新链接二进制文件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inherit" w:eastAsia="宋体" w:hAnsi="inherit" w:cs="Arial"/>
          <w:i/>
          <w:iCs/>
          <w:color w:val="222222"/>
          <w:kern w:val="0"/>
          <w:szCs w:val="21"/>
        </w:rPr>
        <w:t>Grid_home</w:t>
      </w:r>
      <w:r w:rsidRPr="009D5D03">
        <w:rPr>
          <w:rFonts w:ascii="inherit" w:eastAsia="宋体" w:hAnsi="inherit" w:cs="Arial"/>
          <w:color w:val="222222"/>
          <w:kern w:val="0"/>
          <w:szCs w:val="21"/>
        </w:rPr>
        <w:t>是</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target</w:t>
      </w:r>
      <w:r w:rsidRPr="009D5D03">
        <w:rPr>
          <w:rFonts w:ascii="inherit" w:eastAsia="宋体" w:hAnsi="inherit" w:cs="Arial"/>
          <w:color w:val="222222"/>
          <w:kern w:val="0"/>
          <w:szCs w:val="21"/>
        </w:rPr>
        <w:t>是要重新链接的二进制文件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当</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用户是</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$ORACLE_HOME</w:t>
      </w:r>
      <w:r w:rsidRPr="009D5D03">
        <w:rPr>
          <w:rFonts w:ascii="inherit" w:eastAsia="宋体" w:hAnsi="inherit" w:cs="Arial"/>
          <w:color w:val="222222"/>
          <w:kern w:val="0"/>
          <w:szCs w:val="21"/>
        </w:rPr>
        <w:t>被设置为</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你在哪里从</w:t>
      </w:r>
      <w:r w:rsidRPr="009D5D03">
        <w:rPr>
          <w:rFonts w:ascii="inherit" w:eastAsia="宋体" w:hAnsi="inherit" w:cs="Arial"/>
          <w:color w:val="222222"/>
          <w:kern w:val="0"/>
          <w:szCs w:val="21"/>
        </w:rPr>
        <w:t>UDP</w:t>
      </w:r>
      <w:r w:rsidRPr="009D5D03">
        <w:rPr>
          <w:rFonts w:ascii="inherit" w:eastAsia="宋体" w:hAnsi="inherit" w:cs="Arial"/>
          <w:color w:val="222222"/>
          <w:kern w:val="0"/>
          <w:szCs w:val="21"/>
        </w:rPr>
        <w:t>更新互连协议到</w:t>
      </w:r>
      <w:r w:rsidRPr="009D5D03">
        <w:rPr>
          <w:rFonts w:ascii="inherit" w:eastAsia="宋体" w:hAnsi="inherit" w:cs="Arial"/>
          <w:color w:val="222222"/>
          <w:kern w:val="0"/>
          <w:szCs w:val="21"/>
        </w:rPr>
        <w:t>IPC</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su</w:t>
      </w:r>
      <w:r w:rsidR="00B03287">
        <w:rPr>
          <w:rFonts w:ascii="Courier New" w:eastAsia="宋体" w:hAnsi="Courier New" w:cs="Courier New"/>
          <w:color w:val="000000"/>
          <w:kern w:val="0"/>
          <w:sz w:val="20"/>
          <w:szCs w:val="20"/>
        </w:rPr>
        <w:t>Grid</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make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-f</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ORACLE_HOME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rdbms</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lib</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ins_rdbms.mk</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ipc_rds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ioracle</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要重新链接二进制文件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还可以更改为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安装所有者并运行该命令</w:t>
      </w:r>
      <w:r w:rsidRPr="009D5D03">
        <w:rPr>
          <w:rFonts w:ascii="Courier New" w:eastAsia="宋体" w:hAnsi="Courier New" w:cs="Courier New"/>
          <w:i/>
          <w:iCs/>
          <w:color w:val="000000"/>
          <w:kern w:val="0"/>
          <w:sz w:val="20"/>
          <w:szCs w:val="20"/>
        </w:rPr>
        <w:t>Grid_home</w:t>
      </w:r>
      <w:r w:rsidRPr="009D5D03">
        <w:rPr>
          <w:rFonts w:ascii="Courier New" w:eastAsia="宋体" w:hAnsi="Courier New" w:cs="Courier New"/>
          <w:color w:val="000000"/>
          <w:kern w:val="0"/>
          <w:sz w:val="20"/>
          <w:szCs w:val="20"/>
        </w:rPr>
        <w:t>/bin/relink</w:t>
      </w:r>
      <w:r w:rsidR="009F616C">
        <w:rPr>
          <w:rFonts w:ascii="inherit" w:eastAsia="宋体" w:hAnsi="inherit" w:cs="Arial"/>
          <w:color w:val="222222"/>
          <w:kern w:val="0"/>
          <w:szCs w:val="21"/>
        </w:rPr>
        <w:t>.</w:t>
      </w:r>
    </w:p>
    <w:p w:rsidR="009D5D03" w:rsidRPr="009D5D03" w:rsidRDefault="009D5D03" w:rsidP="00175565">
      <w:pPr>
        <w:widowControl/>
        <w:numPr>
          <w:ilvl w:val="0"/>
          <w:numId w:val="18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重新锁定到原位并使用以下命令重新启动</w:t>
      </w:r>
      <w:r w:rsidR="00881443">
        <w:rPr>
          <w:rFonts w:ascii="inherit" w:eastAsia="宋体" w:hAnsi="inherit" w:cs="Arial"/>
          <w:color w:val="222222"/>
          <w:kern w:val="0"/>
          <w:szCs w:val="21"/>
        </w:rPr>
        <w:t>Cluster</w:t>
      </w:r>
      <w:r w:rsidR="009F616C">
        <w:rPr>
          <w:rFonts w:ascii="inherit" w:eastAsia="宋体" w:hAnsi="inherit" w:cs="Arial"/>
          <w:color w:val="222222"/>
          <w:kern w:val="0"/>
          <w:szCs w:val="21"/>
        </w:rPr>
        <w:t xml:space="preserve">: </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perl</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-patch</w:t>
      </w:r>
    </w:p>
    <w:p w:rsidR="009D5D03" w:rsidRPr="009D5D03" w:rsidRDefault="009D5D03" w:rsidP="00175565">
      <w:pPr>
        <w:widowControl/>
        <w:numPr>
          <w:ilvl w:val="0"/>
          <w:numId w:val="18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在每个群集成员节点上重复步骤</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到</w:t>
      </w:r>
      <w:r w:rsidRPr="009D5D03">
        <w:rPr>
          <w:rFonts w:ascii="inherit" w:eastAsia="宋体" w:hAnsi="inherit" w:cs="Arial"/>
          <w:color w:val="222222"/>
          <w:kern w:val="0"/>
          <w:szCs w:val="21"/>
        </w:rPr>
        <w:t>3</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lastRenderedPageBreak/>
        <w:t>不要删除</w:t>
      </w:r>
      <w:r w:rsidRPr="009D5D03">
        <w:rPr>
          <w:rFonts w:ascii="Arial" w:eastAsia="宋体" w:hAnsi="Arial" w:cs="Arial"/>
          <w:color w:val="222222"/>
          <w:kern w:val="0"/>
          <w:szCs w:val="21"/>
        </w:rPr>
        <w:t>Grid</w:t>
      </w:r>
      <w:r w:rsidRPr="009D5D03">
        <w:rPr>
          <w:rFonts w:ascii="Arial" w:eastAsia="宋体" w:hAnsi="Arial" w:cs="Arial"/>
          <w:color w:val="222222"/>
          <w:kern w:val="0"/>
          <w:szCs w:val="21"/>
        </w:rPr>
        <w:t>主目录中的目录</w:t>
      </w:r>
      <w:r w:rsidR="009F616C">
        <w:rPr>
          <w:rFonts w:ascii="Arial" w:eastAsia="宋体" w:hAnsi="Arial" w:cs="Arial"/>
          <w:color w:val="222222"/>
          <w:kern w:val="0"/>
          <w:szCs w:val="21"/>
        </w:rPr>
        <w:t>.</w:t>
      </w:r>
      <w:r w:rsidRPr="009D5D03">
        <w:rPr>
          <w:rFonts w:ascii="Arial" w:eastAsia="宋体" w:hAnsi="Arial" w:cs="Arial"/>
          <w:color w:val="222222"/>
          <w:kern w:val="0"/>
          <w:szCs w:val="21"/>
        </w:rPr>
        <w:t>例如</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不要删除目录</w:t>
      </w:r>
      <w:r w:rsidRPr="009D5D03">
        <w:rPr>
          <w:rFonts w:ascii="Arial" w:eastAsia="宋体" w:hAnsi="Arial" w:cs="Arial"/>
          <w:i/>
          <w:iCs/>
          <w:color w:val="222222"/>
          <w:kern w:val="0"/>
          <w:szCs w:val="21"/>
        </w:rPr>
        <w:t>Grid_home</w:t>
      </w:r>
      <w:r w:rsidR="00370111">
        <w:rPr>
          <w:rFonts w:ascii="Arial" w:eastAsia="宋体" w:hAnsi="Arial" w:cs="Arial"/>
          <w:color w:val="222222"/>
          <w:kern w:val="0"/>
          <w:szCs w:val="21"/>
        </w:rPr>
        <w:t>/</w:t>
      </w:r>
      <w:r w:rsidRPr="009D5D03">
        <w:rPr>
          <w:rFonts w:ascii="Arial" w:eastAsia="宋体" w:hAnsi="Arial" w:cs="Arial"/>
          <w:i/>
          <w:iCs/>
          <w:color w:val="222222"/>
          <w:kern w:val="0"/>
          <w:szCs w:val="21"/>
        </w:rPr>
        <w:t>Opatch</w:t>
      </w:r>
      <w:r w:rsidR="009F616C">
        <w:rPr>
          <w:rFonts w:ascii="Arial" w:eastAsia="宋体" w:hAnsi="Arial" w:cs="Arial"/>
          <w:color w:val="222222"/>
          <w:kern w:val="0"/>
          <w:szCs w:val="21"/>
        </w:rPr>
        <w:t>.</w:t>
      </w:r>
      <w:r w:rsidRPr="009D5D03">
        <w:rPr>
          <w:rFonts w:ascii="Arial" w:eastAsia="宋体" w:hAnsi="Arial" w:cs="Arial"/>
          <w:color w:val="222222"/>
          <w:kern w:val="0"/>
          <w:szCs w:val="21"/>
        </w:rPr>
        <w:t>如果删除目录</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则</w:t>
      </w:r>
      <w:r w:rsidR="00B03287">
        <w:rPr>
          <w:rFonts w:ascii="Arial" w:eastAsia="宋体" w:hAnsi="Arial" w:cs="Arial"/>
          <w:color w:val="222222"/>
          <w:kern w:val="0"/>
          <w:szCs w:val="21"/>
        </w:rPr>
        <w:t>Grid</w:t>
      </w:r>
      <w:r w:rsidRPr="009D5D03">
        <w:rPr>
          <w:rFonts w:ascii="Arial" w:eastAsia="宋体" w:hAnsi="Arial" w:cs="Arial"/>
          <w:color w:val="222222"/>
          <w:kern w:val="0"/>
          <w:szCs w:val="21"/>
        </w:rPr>
        <w:t>基础设施安装所有者不能使用</w:t>
      </w:r>
      <w:r w:rsidRPr="009D5D03">
        <w:rPr>
          <w:rFonts w:ascii="Arial" w:eastAsia="宋体" w:hAnsi="Arial" w:cs="Arial"/>
          <w:color w:val="222222"/>
          <w:kern w:val="0"/>
          <w:szCs w:val="21"/>
        </w:rPr>
        <w:t>Opatch</w:t>
      </w:r>
      <w:r w:rsidRPr="009D5D03">
        <w:rPr>
          <w:rFonts w:ascii="Arial" w:eastAsia="宋体" w:hAnsi="Arial" w:cs="Arial"/>
          <w:color w:val="222222"/>
          <w:kern w:val="0"/>
          <w:szCs w:val="21"/>
        </w:rPr>
        <w:t>将</w:t>
      </w:r>
      <w:r w:rsidR="00B03287">
        <w:rPr>
          <w:rFonts w:ascii="Arial" w:eastAsia="宋体" w:hAnsi="Arial" w:cs="Arial"/>
          <w:color w:val="222222"/>
          <w:kern w:val="0"/>
          <w:szCs w:val="21"/>
        </w:rPr>
        <w:t>Grid</w:t>
      </w:r>
      <w:r w:rsidRPr="009D5D03">
        <w:rPr>
          <w:rFonts w:ascii="Arial" w:eastAsia="宋体" w:hAnsi="Arial" w:cs="Arial"/>
          <w:color w:val="222222"/>
          <w:kern w:val="0"/>
          <w:szCs w:val="21"/>
        </w:rPr>
        <w:t>修补到家中</w:t>
      </w:r>
      <w:r w:rsidR="009F616C">
        <w:rPr>
          <w:rFonts w:ascii="Arial" w:eastAsia="宋体" w:hAnsi="Arial" w:cs="Arial"/>
          <w:color w:val="222222"/>
          <w:kern w:val="0"/>
          <w:szCs w:val="21"/>
        </w:rPr>
        <w:t xml:space="preserve">, </w:t>
      </w:r>
      <w:r w:rsidRPr="009D5D03">
        <w:rPr>
          <w:rFonts w:ascii="Courier New" w:eastAsia="宋体" w:hAnsi="Courier New" w:cs="Courier New"/>
          <w:color w:val="000000"/>
          <w:kern w:val="0"/>
          <w:sz w:val="20"/>
          <w:szCs w:val="20"/>
        </w:rPr>
        <w:t>checkdir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error: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cannot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create</w:t>
      </w:r>
      <w:r w:rsidRPr="009D5D03">
        <w:rPr>
          <w:rFonts w:ascii="Arial" w:eastAsia="宋体" w:hAnsi="Arial" w:cs="Arial"/>
          <w:i/>
          <w:iCs/>
          <w:color w:val="222222"/>
          <w:kern w:val="0"/>
          <w:szCs w:val="21"/>
        </w:rPr>
        <w:t>Opatch</w:t>
      </w:r>
      <w:r w:rsidRPr="009D5D03">
        <w:rPr>
          <w:rFonts w:ascii="Arial" w:eastAsia="宋体" w:hAnsi="Arial" w:cs="Arial"/>
          <w:i/>
          <w:iCs/>
          <w:color w:val="222222"/>
          <w:kern w:val="0"/>
          <w:szCs w:val="21"/>
        </w:rPr>
        <w:t>将</w:t>
      </w:r>
      <w:r w:rsidRPr="009D5D03">
        <w:rPr>
          <w:rFonts w:ascii="Arial" w:eastAsia="宋体" w:hAnsi="Arial" w:cs="Arial"/>
          <w:color w:val="222222"/>
          <w:kern w:val="0"/>
          <w:szCs w:val="21"/>
        </w:rPr>
        <w:t>显示错误消息</w:t>
      </w:r>
      <w:r w:rsidRPr="009D5D03">
        <w:rPr>
          <w:rFonts w:ascii="Arial" w:eastAsia="宋体" w:hAnsi="Arial" w:cs="Arial"/>
          <w:color w:val="222222"/>
          <w:kern w:val="0"/>
          <w:szCs w:val="21"/>
        </w:rPr>
        <w:t>“</w:t>
      </w:r>
      <w:r w:rsidR="00963F67">
        <w:rPr>
          <w:rFonts w:ascii="Arial" w:eastAsia="宋体" w:hAnsi="Arial" w:cs="Arial"/>
          <w:color w:val="222222"/>
          <w:kern w:val="0"/>
          <w:szCs w:val="21"/>
        </w:rPr>
        <w:t xml:space="preserve"> </w:t>
      </w:r>
      <w:r w:rsidRPr="009D5D03">
        <w:rPr>
          <w:rFonts w:ascii="Arial" w:eastAsia="宋体" w:hAnsi="Arial" w:cs="Arial"/>
          <w:i/>
          <w:iCs/>
          <w:color w:val="222222"/>
          <w:kern w:val="0"/>
          <w:szCs w:val="21"/>
        </w:rPr>
        <w:t>Grid_home</w:t>
      </w:r>
      <w:r w:rsidRPr="009D5D03">
        <w:rPr>
          <w:rFonts w:ascii="Courier New" w:eastAsia="宋体" w:hAnsi="Courier New" w:cs="Courier New"/>
          <w:color w:val="000000"/>
          <w:kern w:val="0"/>
          <w:sz w:val="20"/>
          <w:szCs w:val="20"/>
        </w:rPr>
        <w:t>/OPatch</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w:t>
      </w:r>
      <w:r w:rsidR="009F616C">
        <w:rPr>
          <w:rFonts w:ascii="Arial" w:eastAsia="宋体" w:hAnsi="Arial" w:cs="Arial"/>
          <w:color w:val="222222"/>
          <w:kern w:val="0"/>
          <w:szCs w:val="21"/>
        </w:rPr>
        <w:t>.</w:t>
      </w:r>
    </w:p>
    <w:p w:rsidR="009D5D03" w:rsidRPr="009D5D03" w:rsidRDefault="009D5D03" w:rsidP="009D5D03">
      <w:pPr>
        <w:widowControl/>
        <w:shd w:val="clear" w:color="auto" w:fill="FFFFFF"/>
        <w:jc w:val="left"/>
        <w:outlineLvl w:val="0"/>
        <w:rPr>
          <w:rFonts w:ascii="Arial" w:eastAsia="宋体" w:hAnsi="Arial" w:cs="Arial"/>
          <w:color w:val="4F4F4F"/>
          <w:kern w:val="36"/>
          <w:sz w:val="54"/>
          <w:szCs w:val="54"/>
        </w:rPr>
      </w:pPr>
      <w:r w:rsidRPr="009D5D03">
        <w:rPr>
          <w:rFonts w:ascii="Arial" w:eastAsia="宋体" w:hAnsi="Arial" w:cs="Arial"/>
          <w:color w:val="999999"/>
          <w:kern w:val="36"/>
          <w:sz w:val="63"/>
          <w:szCs w:val="63"/>
          <w:bdr w:val="none" w:sz="0" w:space="0" w:color="auto" w:frame="1"/>
        </w:rPr>
        <w:t>10</w:t>
      </w:r>
      <w:r w:rsidRPr="009D5D03">
        <w:rPr>
          <w:rFonts w:ascii="Arial" w:eastAsia="宋体" w:hAnsi="Arial" w:cs="Arial"/>
          <w:color w:val="4F4F4F"/>
          <w:kern w:val="36"/>
          <w:sz w:val="54"/>
          <w:szCs w:val="54"/>
        </w:rPr>
        <w:t>如何修改或卸载</w:t>
      </w:r>
      <w:r w:rsidRPr="009D5D03">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Grid</w:t>
      </w:r>
      <w:r w:rsidR="00963F67">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Infrastructure</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本章介绍如何修改或删除</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9D5D03">
        <w:rPr>
          <w:rFonts w:ascii="Arial" w:eastAsia="宋体" w:hAnsi="Arial" w:cs="Arial"/>
          <w:color w:val="222222"/>
          <w:kern w:val="0"/>
          <w:szCs w:val="21"/>
        </w:rPr>
        <w:t>ware</w:t>
      </w:r>
      <w:r w:rsidRPr="009D5D03">
        <w:rPr>
          <w:rFonts w:ascii="Arial" w:eastAsia="宋体" w:hAnsi="Arial" w:cs="Arial"/>
          <w:color w:val="222222"/>
          <w:kern w:val="0"/>
          <w:szCs w:val="21"/>
        </w:rPr>
        <w:t>和</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自动存储管理</w:t>
      </w:r>
      <w:r w:rsidR="00101014">
        <w:rPr>
          <w:rFonts w:ascii="Arial" w:eastAsia="宋体" w:hAnsi="Arial" w:cs="Arial"/>
          <w:color w:val="222222"/>
          <w:kern w:val="0"/>
          <w:szCs w:val="21"/>
        </w:rPr>
        <w:t>(</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ASM</w:t>
      </w:r>
      <w:r w:rsidR="009F616C">
        <w:rPr>
          <w:rFonts w:ascii="Arial" w:eastAsia="宋体" w:hAnsi="Arial" w:cs="Arial"/>
          <w:color w:val="222222"/>
          <w:kern w:val="0"/>
          <w:szCs w:val="21"/>
        </w:rPr>
        <w:t>) .</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Oracle</w:t>
      </w:r>
      <w:r w:rsidRPr="009D5D03">
        <w:rPr>
          <w:rFonts w:ascii="Arial" w:eastAsia="宋体" w:hAnsi="Arial" w:cs="Arial"/>
          <w:color w:val="222222"/>
          <w:kern w:val="0"/>
          <w:szCs w:val="21"/>
        </w:rPr>
        <w:t>建议您使用卸载工具删除与</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数据库</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9D5D03">
        <w:rPr>
          <w:rFonts w:ascii="Arial" w:eastAsia="宋体" w:hAnsi="Arial" w:cs="Arial"/>
          <w:color w:val="222222"/>
          <w:kern w:val="0"/>
          <w:szCs w:val="21"/>
        </w:rPr>
        <w:t>ware</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ASM</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RAC</w:t>
      </w:r>
      <w:r w:rsidRPr="009D5D03">
        <w:rPr>
          <w:rFonts w:ascii="Arial" w:eastAsia="宋体" w:hAnsi="Arial" w:cs="Arial"/>
          <w:color w:val="222222"/>
          <w:kern w:val="0"/>
          <w:szCs w:val="21"/>
        </w:rPr>
        <w:t>或</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数据库客户端安装相关联的整个</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主目录</w:t>
      </w:r>
      <w:r w:rsidR="009F616C">
        <w:rPr>
          <w:rFonts w:ascii="Arial" w:eastAsia="宋体" w:hAnsi="Arial" w:cs="Arial"/>
          <w:color w:val="222222"/>
          <w:kern w:val="0"/>
          <w:szCs w:val="21"/>
        </w:rPr>
        <w:t>.</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不支持删除单个产品或组件</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本章包含以下主题</w:t>
      </w:r>
      <w:r w:rsidR="009F616C">
        <w:rPr>
          <w:rFonts w:ascii="Arial" w:eastAsia="宋体" w:hAnsi="Arial" w:cs="Arial"/>
          <w:color w:val="222222"/>
          <w:kern w:val="0"/>
          <w:szCs w:val="21"/>
        </w:rPr>
        <w:t xml:space="preserve">: </w:t>
      </w:r>
    </w:p>
    <w:p w:rsidR="009D5D03" w:rsidRPr="009D5D03" w:rsidRDefault="001F3748" w:rsidP="00175565">
      <w:pPr>
        <w:widowControl/>
        <w:numPr>
          <w:ilvl w:val="0"/>
          <w:numId w:val="185"/>
        </w:numPr>
        <w:shd w:val="clear" w:color="auto" w:fill="FFFFFF"/>
        <w:jc w:val="left"/>
        <w:rPr>
          <w:rFonts w:ascii="inherit" w:eastAsia="宋体" w:hAnsi="inherit" w:cs="Arial" w:hint="eastAsia"/>
          <w:color w:val="222222"/>
          <w:kern w:val="0"/>
          <w:szCs w:val="21"/>
        </w:rPr>
      </w:pPr>
      <w:hyperlink r:id="rId241" w:anchor="CBHFFAGE" w:tgtFrame="_blank" w:history="1">
        <w:r w:rsidR="009D5D03" w:rsidRPr="009D5D03">
          <w:rPr>
            <w:rFonts w:ascii="inherit" w:eastAsia="宋体" w:hAnsi="inherit" w:cs="Arial"/>
            <w:color w:val="145C93"/>
            <w:kern w:val="0"/>
            <w:szCs w:val="21"/>
            <w:u w:val="single"/>
          </w:rPr>
          <w:t>确定何时卸载</w:t>
        </w:r>
        <w:r w:rsidR="009D5D03" w:rsidRPr="009D5D03">
          <w:rPr>
            <w:rFonts w:ascii="inherit" w:eastAsia="宋体" w:hAnsi="inherit" w:cs="Arial"/>
            <w:color w:val="145C93"/>
            <w:kern w:val="0"/>
            <w:szCs w:val="21"/>
            <w:u w:val="single"/>
          </w:rPr>
          <w:t>Oracle</w:t>
        </w:r>
        <w:r w:rsidR="00BE73C2">
          <w:rPr>
            <w:rFonts w:ascii="inherit" w:eastAsia="宋体" w:hAnsi="inherit" w:cs="Arial"/>
            <w:color w:val="145C93"/>
            <w:kern w:val="0"/>
            <w:szCs w:val="21"/>
            <w:u w:val="single"/>
          </w:rPr>
          <w:t>Clusterware</w:t>
        </w:r>
      </w:hyperlink>
    </w:p>
    <w:p w:rsidR="009D5D03" w:rsidRPr="009D5D03" w:rsidRDefault="001F3748" w:rsidP="00175565">
      <w:pPr>
        <w:widowControl/>
        <w:numPr>
          <w:ilvl w:val="0"/>
          <w:numId w:val="185"/>
        </w:numPr>
        <w:shd w:val="clear" w:color="auto" w:fill="FFFFFF"/>
        <w:jc w:val="left"/>
        <w:rPr>
          <w:rFonts w:ascii="inherit" w:eastAsia="宋体" w:hAnsi="inherit" w:cs="Arial" w:hint="eastAsia"/>
          <w:color w:val="222222"/>
          <w:kern w:val="0"/>
          <w:szCs w:val="21"/>
        </w:rPr>
      </w:pPr>
      <w:hyperlink r:id="rId242" w:anchor="CBHEEJAA" w:tgtFrame="_blank" w:history="1">
        <w:r w:rsidR="009D5D03" w:rsidRPr="009D5D03">
          <w:rPr>
            <w:rFonts w:ascii="inherit" w:eastAsia="宋体" w:hAnsi="inherit" w:cs="Arial"/>
            <w:color w:val="145C93"/>
            <w:kern w:val="0"/>
            <w:szCs w:val="21"/>
            <w:u w:val="single"/>
          </w:rPr>
          <w:t>将独立</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服务器迁移到群集</w:t>
        </w:r>
      </w:hyperlink>
    </w:p>
    <w:p w:rsidR="009D5D03" w:rsidRPr="009D5D03" w:rsidRDefault="001F3748" w:rsidP="00175565">
      <w:pPr>
        <w:widowControl/>
        <w:numPr>
          <w:ilvl w:val="0"/>
          <w:numId w:val="185"/>
        </w:numPr>
        <w:shd w:val="clear" w:color="auto" w:fill="FFFFFF"/>
        <w:jc w:val="left"/>
        <w:rPr>
          <w:rFonts w:ascii="inherit" w:eastAsia="宋体" w:hAnsi="inherit" w:cs="Arial" w:hint="eastAsia"/>
          <w:color w:val="222222"/>
          <w:kern w:val="0"/>
          <w:szCs w:val="21"/>
        </w:rPr>
      </w:pPr>
      <w:hyperlink r:id="rId243" w:anchor="CBHEJEAF" w:tgtFrame="_blank" w:history="1">
        <w:r w:rsidR="009D5D03" w:rsidRPr="009D5D03">
          <w:rPr>
            <w:rFonts w:ascii="inherit" w:eastAsia="宋体" w:hAnsi="inherit" w:cs="Arial"/>
            <w:color w:val="145C93"/>
            <w:kern w:val="0"/>
            <w:szCs w:val="21"/>
            <w:u w:val="single"/>
          </w:rPr>
          <w:t>重新链接</w:t>
        </w:r>
        <w:r w:rsidR="00881443">
          <w:rPr>
            <w:rFonts w:ascii="inherit" w:eastAsia="宋体" w:hAnsi="inherit" w:cs="Arial"/>
            <w:color w:val="145C93"/>
            <w:kern w:val="0"/>
            <w:szCs w:val="21"/>
            <w:u w:val="single"/>
          </w:rPr>
          <w:t>Cluster</w:t>
        </w:r>
        <w:r w:rsidR="009D5D03" w:rsidRPr="009D5D03">
          <w:rPr>
            <w:rFonts w:ascii="inherit" w:eastAsia="宋体" w:hAnsi="inherit" w:cs="Arial"/>
            <w:color w:val="145C93"/>
            <w:kern w:val="0"/>
            <w:szCs w:val="21"/>
            <w:u w:val="single"/>
          </w:rPr>
          <w:t>二进制文件的</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hyperlink>
    </w:p>
    <w:p w:rsidR="009D5D03" w:rsidRPr="009D5D03" w:rsidRDefault="001F3748" w:rsidP="00175565">
      <w:pPr>
        <w:widowControl/>
        <w:numPr>
          <w:ilvl w:val="0"/>
          <w:numId w:val="185"/>
        </w:numPr>
        <w:shd w:val="clear" w:color="auto" w:fill="FFFFFF"/>
        <w:jc w:val="left"/>
        <w:rPr>
          <w:rFonts w:ascii="inherit" w:eastAsia="宋体" w:hAnsi="inherit" w:cs="Arial" w:hint="eastAsia"/>
          <w:color w:val="222222"/>
          <w:kern w:val="0"/>
          <w:szCs w:val="21"/>
        </w:rPr>
      </w:pPr>
      <w:hyperlink r:id="rId244" w:anchor="CIHIFHDD" w:tgtFrame="_blank" w:history="1">
        <w:r w:rsidR="009D5D03" w:rsidRPr="009D5D03">
          <w:rPr>
            <w:rFonts w:ascii="inherit" w:eastAsia="宋体" w:hAnsi="inherit" w:cs="Arial"/>
            <w:color w:val="145C93"/>
            <w:kern w:val="0"/>
            <w:szCs w:val="21"/>
            <w:u w:val="single"/>
          </w:rPr>
          <w:t>更改</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Home</w:t>
        </w:r>
        <w:r w:rsidR="009D5D03" w:rsidRPr="009D5D03">
          <w:rPr>
            <w:rFonts w:ascii="inherit" w:eastAsia="宋体" w:hAnsi="inherit" w:cs="Arial"/>
            <w:color w:val="145C93"/>
            <w:kern w:val="0"/>
            <w:szCs w:val="21"/>
            <w:u w:val="single"/>
          </w:rPr>
          <w:t>路径</w:t>
        </w:r>
      </w:hyperlink>
    </w:p>
    <w:p w:rsidR="009D5D03" w:rsidRPr="009D5D03" w:rsidRDefault="001F3748" w:rsidP="00175565">
      <w:pPr>
        <w:widowControl/>
        <w:numPr>
          <w:ilvl w:val="0"/>
          <w:numId w:val="185"/>
        </w:numPr>
        <w:shd w:val="clear" w:color="auto" w:fill="FFFFFF"/>
        <w:jc w:val="left"/>
        <w:rPr>
          <w:rFonts w:ascii="inherit" w:eastAsia="宋体" w:hAnsi="inherit" w:cs="Arial" w:hint="eastAsia"/>
          <w:color w:val="222222"/>
          <w:kern w:val="0"/>
          <w:szCs w:val="21"/>
        </w:rPr>
      </w:pPr>
      <w:hyperlink r:id="rId245" w:anchor="CBHJAGJC" w:tgtFrame="_blank" w:history="1">
        <w:r w:rsidR="009D5D03" w:rsidRPr="009D5D03">
          <w:rPr>
            <w:rFonts w:ascii="inherit" w:eastAsia="宋体" w:hAnsi="inherit" w:cs="Arial"/>
            <w:color w:val="145C93"/>
            <w:kern w:val="0"/>
            <w:szCs w:val="21"/>
            <w:u w:val="single"/>
          </w:rPr>
          <w:t>在不删除二进制文件的情况下取消配置</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881443">
          <w:rPr>
            <w:rFonts w:ascii="inherit" w:eastAsia="宋体" w:hAnsi="inherit" w:cs="Arial"/>
            <w:color w:val="145C93"/>
            <w:kern w:val="0"/>
            <w:szCs w:val="21"/>
            <w:u w:val="single"/>
          </w:rPr>
          <w:t>Cluster</w:t>
        </w:r>
        <w:r w:rsidR="009D5D03" w:rsidRPr="009D5D03">
          <w:rPr>
            <w:rFonts w:ascii="inherit" w:eastAsia="宋体" w:hAnsi="inherit" w:cs="Arial"/>
            <w:color w:val="145C93"/>
            <w:kern w:val="0"/>
            <w:szCs w:val="21"/>
            <w:u w:val="single"/>
          </w:rPr>
          <w:t>ware</w:t>
        </w:r>
      </w:hyperlink>
    </w:p>
    <w:p w:rsidR="009D5D03" w:rsidRPr="009D5D03" w:rsidRDefault="001F3748" w:rsidP="00175565">
      <w:pPr>
        <w:widowControl/>
        <w:numPr>
          <w:ilvl w:val="0"/>
          <w:numId w:val="185"/>
        </w:numPr>
        <w:shd w:val="clear" w:color="auto" w:fill="FFFFFF"/>
        <w:jc w:val="left"/>
        <w:rPr>
          <w:rFonts w:ascii="inherit" w:eastAsia="宋体" w:hAnsi="inherit" w:cs="Arial" w:hint="eastAsia"/>
          <w:color w:val="222222"/>
          <w:kern w:val="0"/>
          <w:szCs w:val="21"/>
        </w:rPr>
      </w:pPr>
      <w:hyperlink r:id="rId246" w:anchor="CBHEFHAC" w:tgtFrame="_blank" w:history="1">
        <w:r w:rsidR="009D5D03" w:rsidRPr="009D5D03">
          <w:rPr>
            <w:rFonts w:ascii="inherit" w:eastAsia="宋体" w:hAnsi="inherit" w:cs="Arial"/>
            <w:color w:val="145C93"/>
            <w:kern w:val="0"/>
            <w:szCs w:val="21"/>
            <w:u w:val="single"/>
          </w:rPr>
          <w:t>删除</w:t>
        </w:r>
        <w:r w:rsidR="009D5D03" w:rsidRPr="009D5D03">
          <w:rPr>
            <w:rFonts w:ascii="inherit" w:eastAsia="宋体" w:hAnsi="inherit" w:cs="Arial"/>
            <w:color w:val="145C93"/>
            <w:kern w:val="0"/>
            <w:szCs w:val="21"/>
            <w:u w:val="single"/>
          </w:rPr>
          <w:t>Oracle</w:t>
        </w:r>
        <w:r w:rsidR="00BE73C2">
          <w:rPr>
            <w:rFonts w:ascii="inherit" w:eastAsia="宋体" w:hAnsi="inherit" w:cs="Arial"/>
            <w:color w:val="145C93"/>
            <w:kern w:val="0"/>
            <w:szCs w:val="21"/>
            <w:u w:val="single"/>
          </w:rPr>
          <w:t>Clusterware</w:t>
        </w:r>
        <w:r w:rsidR="009D5D03" w:rsidRPr="009D5D03">
          <w:rPr>
            <w:rFonts w:ascii="inherit" w:eastAsia="宋体" w:hAnsi="inherit" w:cs="Arial"/>
            <w:color w:val="145C93"/>
            <w:kern w:val="0"/>
            <w:szCs w:val="21"/>
            <w:u w:val="single"/>
          </w:rPr>
          <w:t>和</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hyperlink>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10.1</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确定何时卸载</w:t>
      </w:r>
      <w:r w:rsidRPr="009D5D03">
        <w:rPr>
          <w:rFonts w:ascii="Arial" w:eastAsia="宋体" w:hAnsi="Arial" w:cs="Arial"/>
          <w:color w:val="1D5AAB"/>
          <w:kern w:val="0"/>
          <w:sz w:val="45"/>
          <w:szCs w:val="45"/>
        </w:rPr>
        <w:t>Oracle</w:t>
      </w:r>
      <w:r w:rsidR="00BE73C2">
        <w:rPr>
          <w:rFonts w:ascii="Arial" w:eastAsia="宋体" w:hAnsi="Arial" w:cs="Arial"/>
          <w:color w:val="1D5AAB"/>
          <w:kern w:val="0"/>
          <w:sz w:val="45"/>
          <w:szCs w:val="45"/>
        </w:rPr>
        <w:t>Clusterware</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在下列情况下移除已安装的组件</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您已经成功安装了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并且您想要在教育环境或测试环境中删除</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9D5D03" w:rsidRPr="009D5D03" w:rsidRDefault="009D5D03" w:rsidP="00175565">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您在安装或升级</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期间或之后遇到错误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并且您想重新尝试安装</w:t>
      </w:r>
      <w:r w:rsidR="009F616C">
        <w:rPr>
          <w:rFonts w:ascii="inherit" w:eastAsia="宋体" w:hAnsi="inherit" w:cs="Arial"/>
          <w:color w:val="222222"/>
          <w:kern w:val="0"/>
          <w:szCs w:val="21"/>
        </w:rPr>
        <w:t>.</w:t>
      </w:r>
    </w:p>
    <w:p w:rsidR="009D5D03" w:rsidRPr="009D5D03" w:rsidRDefault="009D5D03" w:rsidP="00175565">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您的安装或升级由于硬件或操作系统故障而停止</w:t>
      </w:r>
      <w:r w:rsidR="009F616C">
        <w:rPr>
          <w:rFonts w:ascii="inherit" w:eastAsia="宋体" w:hAnsi="inherit" w:cs="Arial"/>
          <w:color w:val="222222"/>
          <w:kern w:val="0"/>
          <w:szCs w:val="21"/>
        </w:rPr>
        <w:t>.</w:t>
      </w:r>
    </w:p>
    <w:p w:rsidR="009D5D03" w:rsidRPr="009D5D03" w:rsidRDefault="009D5D03" w:rsidP="00175565">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Pr="009D5D03">
        <w:rPr>
          <w:rFonts w:ascii="inherit" w:eastAsia="宋体" w:hAnsi="inherit" w:cs="Arial"/>
          <w:color w:val="222222"/>
          <w:kern w:val="0"/>
          <w:szCs w:val="21"/>
        </w:rPr>
        <w:t>建议您重新安装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10.2</w:t>
      </w:r>
      <w:r w:rsidRPr="004D7F1D">
        <w:rPr>
          <w:rFonts w:ascii="Arial" w:eastAsia="宋体" w:hAnsi="Arial" w:cs="Arial"/>
          <w:color w:val="1D5AAB"/>
          <w:kern w:val="0"/>
          <w:sz w:val="45"/>
          <w:szCs w:val="45"/>
        </w:rPr>
        <w:t>将</w:t>
      </w:r>
      <w:r w:rsidRPr="009D5D03">
        <w:rPr>
          <w:rFonts w:ascii="Arial" w:eastAsia="宋体" w:hAnsi="Arial" w:cs="Arial"/>
          <w:color w:val="1D5AAB"/>
          <w:kern w:val="0"/>
          <w:sz w:val="45"/>
          <w:szCs w:val="45"/>
        </w:rPr>
        <w:t>独立</w:t>
      </w:r>
      <w:r w:rsidRPr="009D5D03">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Infrastructure</w:t>
      </w:r>
      <w:r w:rsidRPr="009D5D03">
        <w:rPr>
          <w:rFonts w:ascii="Arial" w:eastAsia="宋体" w:hAnsi="Arial" w:cs="Arial"/>
          <w:color w:val="1D5AAB"/>
          <w:kern w:val="0"/>
          <w:sz w:val="45"/>
          <w:szCs w:val="45"/>
        </w:rPr>
        <w:t>服务器迁移到群集</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如果您使用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进行</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数据库安装</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即</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针对独立服务器安装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并且要将该服务器配置为群集成员节点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请完成以下任务</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srvctl</w:t>
      </w:r>
      <w:r w:rsidRPr="009D5D03">
        <w:rPr>
          <w:rFonts w:ascii="inherit" w:eastAsia="宋体" w:hAnsi="inherit" w:cs="Arial"/>
          <w:color w:val="222222"/>
          <w:kern w:val="0"/>
          <w:szCs w:val="21"/>
        </w:rPr>
        <w:t>使用以下语法检查</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i/>
          <w:iCs/>
          <w:color w:val="000000"/>
          <w:kern w:val="0"/>
          <w:sz w:val="20"/>
          <w:szCs w:val="20"/>
        </w:rPr>
        <w:t>db_unique_name</w:t>
      </w:r>
      <w:r w:rsidRPr="009D5D03">
        <w:rPr>
          <w:rFonts w:ascii="inherit" w:eastAsia="宋体" w:hAnsi="inherit" w:cs="Arial"/>
          <w:color w:val="222222"/>
          <w:kern w:val="0"/>
          <w:szCs w:val="21"/>
        </w:rPr>
        <w:t>是数据库的唯一名称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w:t>
      </w:r>
      <w:r w:rsidRPr="009D5D03">
        <w:rPr>
          <w:rFonts w:ascii="Courier New" w:eastAsia="宋体" w:hAnsi="Courier New" w:cs="Courier New"/>
          <w:i/>
          <w:iCs/>
          <w:color w:val="000000"/>
          <w:kern w:val="0"/>
          <w:sz w:val="20"/>
          <w:szCs w:val="20"/>
        </w:rPr>
        <w:t>lsnrname</w:t>
      </w:r>
      <w:r w:rsidRPr="009D5D03">
        <w:rPr>
          <w:rFonts w:ascii="inherit" w:eastAsia="宋体" w:hAnsi="inherit" w:cs="Arial"/>
          <w:color w:val="222222"/>
          <w:kern w:val="0"/>
          <w:szCs w:val="21"/>
        </w:rPr>
        <w:t>是侦听器的名称</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lastRenderedPageBreak/>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config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database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-db</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db_unique_name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config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service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-db</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db_unique_name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config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listener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-listener</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lsnrname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记下服务器的配置信息</w:t>
      </w:r>
      <w:r w:rsidR="009F616C">
        <w:rPr>
          <w:rFonts w:ascii="inherit" w:eastAsia="宋体" w:hAnsi="inherit" w:cs="Arial"/>
          <w:color w:val="222222"/>
          <w:kern w:val="0"/>
          <w:szCs w:val="21"/>
        </w:rPr>
        <w:t>.</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登录为</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并将目录更改为</w:t>
      </w:r>
      <w:r w:rsidRPr="009D5D03">
        <w:rPr>
          <w:rFonts w:ascii="inherit" w:eastAsia="宋体" w:hAnsi="inherit" w:cs="Arial"/>
          <w:i/>
          <w:iCs/>
          <w:color w:val="222222"/>
          <w:kern w:val="0"/>
          <w:szCs w:val="21"/>
        </w:rPr>
        <w:t>Grid</w:t>
      </w:r>
      <w:r w:rsidR="00963F67">
        <w:rPr>
          <w:rFonts w:ascii="inherit" w:eastAsia="宋体" w:hAnsi="inherit" w:cs="Arial"/>
          <w:i/>
          <w:iCs/>
          <w:color w:val="222222"/>
          <w:kern w:val="0"/>
          <w:szCs w:val="21"/>
        </w:rPr>
        <w:t xml:space="preserve"> </w:t>
      </w:r>
      <w:r w:rsidRPr="009D5D03">
        <w:rPr>
          <w:rFonts w:ascii="inherit" w:eastAsia="宋体" w:hAnsi="inherit" w:cs="Arial"/>
          <w:i/>
          <w:iCs/>
          <w:color w:val="222222"/>
          <w:kern w:val="0"/>
          <w:szCs w:val="21"/>
        </w:rPr>
        <w:t>home</w:t>
      </w:r>
      <w:r w:rsidRPr="009D5D03">
        <w:rPr>
          <w:rFonts w:ascii="Courier New" w:eastAsia="宋体" w:hAnsi="Courier New" w:cs="Courier New"/>
          <w:color w:val="000000"/>
          <w:kern w:val="0"/>
          <w:sz w:val="20"/>
          <w:szCs w:val="20"/>
        </w:rPr>
        <w:t>/crs/install</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/u01/app/12.1.0/grid/crs/install</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停止您在步骤</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中发现的所有数据库</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服务和侦听器</w:t>
      </w:r>
      <w:r w:rsidR="009F616C">
        <w:rPr>
          <w:rFonts w:ascii="inherit" w:eastAsia="宋体" w:hAnsi="inherit" w:cs="Arial"/>
          <w:color w:val="222222"/>
          <w:kern w:val="0"/>
          <w:szCs w:val="21"/>
        </w:rPr>
        <w:t>.</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如果存在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请卸载所有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自动存储管理群集文件系统</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文件系统</w:t>
      </w:r>
      <w:r w:rsidR="009F616C">
        <w:rPr>
          <w:rFonts w:ascii="inherit" w:eastAsia="宋体" w:hAnsi="inherit" w:cs="Arial"/>
          <w:color w:val="222222"/>
          <w:kern w:val="0"/>
          <w:szCs w:val="21"/>
        </w:rPr>
        <w:t>.</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使用以下命令取消配置独立服务器的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009F616C">
        <w:rPr>
          <w:rFonts w:ascii="inherit" w:eastAsia="宋体" w:hAnsi="inherit" w:cs="Arial"/>
          <w:color w:val="222222"/>
          <w:kern w:val="0"/>
          <w:szCs w:val="21"/>
        </w:rPr>
        <w:t xml:space="preserve">) : </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roothas.sh</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-deconfig</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-force</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如本文档中所述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准备用于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配置的服务器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请选择是否要为与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位于同一位置的</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或选择其他位置</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与</w:t>
      </w:r>
      <w:r w:rsidRPr="009D5D03">
        <w:rPr>
          <w:rFonts w:ascii="inherit" w:eastAsia="宋体" w:hAnsi="inherit" w:cs="Arial"/>
          <w:b/>
          <w:bCs/>
          <w:color w:val="222222"/>
          <w:kern w:val="0"/>
          <w:szCs w:val="21"/>
        </w:rPr>
        <w:t>Oracle</w:t>
      </w:r>
      <w:r w:rsidRPr="009D5D03">
        <w:rPr>
          <w:rFonts w:ascii="inherit" w:eastAsia="宋体" w:hAnsi="inherit" w:cs="Arial"/>
          <w:b/>
          <w:bCs/>
          <w:color w:val="222222"/>
          <w:kern w:val="0"/>
          <w:szCs w:val="21"/>
        </w:rPr>
        <w:t>重新启动一样在相同的位置安装</w:t>
      </w:r>
    </w:p>
    <w:p w:rsidR="009D5D03" w:rsidRPr="009D5D03" w:rsidRDefault="009D5D03" w:rsidP="00175565">
      <w:pPr>
        <w:widowControl/>
        <w:numPr>
          <w:ilvl w:val="1"/>
          <w:numId w:val="18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使用卸载工具删除</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软件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但所有磁盘组都完好无损</w:t>
      </w:r>
      <w:r w:rsidR="009F616C">
        <w:rPr>
          <w:rFonts w:ascii="inherit" w:eastAsia="宋体" w:hAnsi="inherit" w:cs="Arial"/>
          <w:color w:val="222222"/>
          <w:kern w:val="0"/>
          <w:szCs w:val="21"/>
        </w:rPr>
        <w:t>.</w:t>
      </w:r>
    </w:p>
    <w:p w:rsidR="009D5D03" w:rsidRPr="009D5D03" w:rsidRDefault="009D5D03" w:rsidP="00175565">
      <w:pPr>
        <w:widowControl/>
        <w:numPr>
          <w:ilvl w:val="1"/>
          <w:numId w:val="18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继续步骤</w:t>
      </w:r>
      <w:hyperlink r:id="rId247" w:anchor="CIHIHJJH" w:tgtFrame="_blank" w:history="1">
        <w:r w:rsidRPr="009D5D03">
          <w:rPr>
            <w:rFonts w:ascii="inherit" w:eastAsia="宋体" w:hAnsi="inherit" w:cs="Arial"/>
            <w:color w:val="145C93"/>
            <w:kern w:val="0"/>
            <w:szCs w:val="21"/>
            <w:u w:val="single"/>
          </w:rPr>
          <w:t>7</w:t>
        </w:r>
        <w:r w:rsidRPr="009D5D03">
          <w:rPr>
            <w:rFonts w:ascii="inherit" w:eastAsia="宋体" w:hAnsi="inherit" w:cs="Arial" w:hint="eastAsia"/>
            <w:noProof/>
            <w:color w:val="145C93"/>
            <w:kern w:val="0"/>
            <w:szCs w:val="21"/>
          </w:rPr>
          <w:drawing>
            <wp:inline distT="0" distB="0" distL="0" distR="0">
              <wp:extent cx="219075" cy="152400"/>
              <wp:effectExtent l="0" t="0" r="9525" b="0"/>
              <wp:docPr id="446" name="图片 446" descr="打开一个新窗口">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打开一个新窗口">
                        <a:hlinkClick r:id="rId248" tgtFrame="&quot;_blank&quot;"/>
                      </pic:cNvPr>
                      <pic:cNvPicPr>
                        <a:picLocks noChangeAspect="1" noChangeArrowheads="1"/>
                      </pic:cNvPicPr>
                    </pic:nvPicPr>
                    <pic:blipFill>
                      <a:blip r:embed="rId2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在与</w:t>
      </w:r>
      <w:r w:rsidRPr="009D5D03">
        <w:rPr>
          <w:rFonts w:ascii="inherit" w:eastAsia="宋体" w:hAnsi="inherit" w:cs="Arial"/>
          <w:b/>
          <w:bCs/>
          <w:color w:val="222222"/>
          <w:kern w:val="0"/>
          <w:szCs w:val="21"/>
        </w:rPr>
        <w:t>Oracle</w:t>
      </w:r>
      <w:r w:rsidRPr="009D5D03">
        <w:rPr>
          <w:rFonts w:ascii="inherit" w:eastAsia="宋体" w:hAnsi="inherit" w:cs="Arial"/>
          <w:b/>
          <w:bCs/>
          <w:color w:val="222222"/>
          <w:kern w:val="0"/>
          <w:szCs w:val="21"/>
        </w:rPr>
        <w:t>重新启动不同的位置安装</w:t>
      </w:r>
    </w:p>
    <w:p w:rsidR="009D5D03" w:rsidRPr="009D5D03" w:rsidRDefault="009D5D03" w:rsidP="00175565">
      <w:pPr>
        <w:widowControl/>
        <w:numPr>
          <w:ilvl w:val="1"/>
          <w:numId w:val="18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在新的</w:t>
      </w:r>
      <w:r w:rsidRPr="009D5D03">
        <w:rPr>
          <w:rFonts w:ascii="inherit" w:eastAsia="宋体" w:hAnsi="inherit" w:cs="Arial"/>
          <w:color w:val="222222"/>
          <w:kern w:val="0"/>
          <w:szCs w:val="21"/>
        </w:rPr>
        <w:t>Grid</w:t>
      </w:r>
      <w:r w:rsidR="007D7F56">
        <w:rPr>
          <w:rFonts w:ascii="inherit" w:eastAsia="宋体" w:hAnsi="inherit" w:cs="Arial"/>
          <w:color w:val="222222"/>
          <w:kern w:val="0"/>
          <w:szCs w:val="21"/>
        </w:rPr>
        <w:t>主目录</w:t>
      </w:r>
      <w:r w:rsidRPr="009D5D03">
        <w:rPr>
          <w:rFonts w:ascii="inherit" w:eastAsia="宋体" w:hAnsi="inherit" w:cs="Arial"/>
          <w:color w:val="222222"/>
          <w:kern w:val="0"/>
          <w:szCs w:val="21"/>
        </w:rPr>
        <w:t>软件位置中为群集安装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作为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安装所有者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运行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配置向导</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并保存并分阶段执行响应文件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Grid_home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crs</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config</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config.sh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-silent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-responseFile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GI.rsp</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运行</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配置向导</w:t>
      </w:r>
      <w:r w:rsidR="009F616C">
        <w:rPr>
          <w:rFonts w:ascii="inherit" w:eastAsia="宋体" w:hAnsi="inherit" w:cs="Arial"/>
          <w:color w:val="222222"/>
          <w:kern w:val="0"/>
          <w:szCs w:val="21"/>
        </w:rPr>
        <w:t>.</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使用的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磁盘组</w:t>
      </w:r>
      <w:r w:rsidR="009F616C">
        <w:rPr>
          <w:rFonts w:ascii="inherit" w:eastAsia="宋体" w:hAnsi="inherit" w:cs="Arial"/>
          <w:color w:val="222222"/>
          <w:kern w:val="0"/>
          <w:szCs w:val="21"/>
        </w:rPr>
        <w:t>.</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中使用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w:t>
      </w:r>
      <w:r w:rsidR="009F616C">
        <w:rPr>
          <w:rFonts w:ascii="inherit" w:eastAsia="宋体" w:hAnsi="inherit" w:cs="Arial"/>
          <w:color w:val="222222"/>
          <w:kern w:val="0"/>
          <w:szCs w:val="21"/>
        </w:rPr>
        <w:t xml:space="preserve">: </w:t>
      </w:r>
    </w:p>
    <w:p w:rsidR="009D5D03" w:rsidRPr="009D5D03" w:rsidRDefault="009D5D03" w:rsidP="00175565">
      <w:pPr>
        <w:widowControl/>
        <w:numPr>
          <w:ilvl w:val="1"/>
          <w:numId w:val="18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启动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配置助手</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ASMCA</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运行该</w:t>
      </w:r>
      <w:r w:rsidRPr="009D5D03">
        <w:rPr>
          <w:rFonts w:ascii="Courier New" w:eastAsia="宋体" w:hAnsi="Courier New" w:cs="Courier New"/>
          <w:color w:val="000000"/>
          <w:kern w:val="0"/>
          <w:sz w:val="20"/>
          <w:szCs w:val="20"/>
        </w:rPr>
        <w:t>volenable</w:t>
      </w:r>
      <w:r w:rsidRPr="009D5D03">
        <w:rPr>
          <w:rFonts w:ascii="inherit" w:eastAsia="宋体" w:hAnsi="inherit" w:cs="Arial"/>
          <w:color w:val="222222"/>
          <w:kern w:val="0"/>
          <w:szCs w:val="21"/>
        </w:rPr>
        <w:t>命令以启用所有</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磁盘组卷</w:t>
      </w:r>
      <w:r w:rsidR="009F616C">
        <w:rPr>
          <w:rFonts w:ascii="inherit" w:eastAsia="宋体" w:hAnsi="inherit" w:cs="Arial"/>
          <w:color w:val="222222"/>
          <w:kern w:val="0"/>
          <w:szCs w:val="21"/>
        </w:rPr>
        <w:t>.</w:t>
      </w:r>
    </w:p>
    <w:p w:rsidR="009D5D03" w:rsidRPr="009D5D03" w:rsidRDefault="009D5D03" w:rsidP="00175565">
      <w:pPr>
        <w:widowControl/>
        <w:numPr>
          <w:ilvl w:val="1"/>
          <w:numId w:val="18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手动挂载所有</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Pr="009D5D03">
        <w:rPr>
          <w:rFonts w:ascii="inherit" w:eastAsia="宋体" w:hAnsi="inherit" w:cs="Arial"/>
          <w:color w:val="222222"/>
          <w:kern w:val="0"/>
          <w:szCs w:val="21"/>
        </w:rPr>
        <w:t>文件系统</w:t>
      </w:r>
      <w:r w:rsidR="009F616C">
        <w:rPr>
          <w:rFonts w:ascii="inherit" w:eastAsia="宋体" w:hAnsi="inherit" w:cs="Arial"/>
          <w:color w:val="222222"/>
          <w:kern w:val="0"/>
          <w:szCs w:val="21"/>
        </w:rPr>
        <w:t>.</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使用您在步骤</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中记下的信息将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服务添加到</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包括添加回</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资源</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lastRenderedPageBreak/>
        <w:t>/u01/app/grid/product/11.2.0/grid/bin/srvctl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add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filesystem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-device</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dev</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asm</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db1</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-diskgroup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ORestartData</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-volume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db1</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-mountpointpath</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/u01/app/grid/product/11.2.0/db1</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-user</w:t>
      </w:r>
      <w:r w:rsidR="00B03287">
        <w:rPr>
          <w:rFonts w:ascii="Courier New" w:eastAsia="宋体" w:hAnsi="Courier New" w:cs="Courier New"/>
          <w:color w:val="000000"/>
          <w:kern w:val="0"/>
          <w:sz w:val="20"/>
          <w:szCs w:val="20"/>
        </w:rPr>
        <w:t>Grid</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使用您在步骤</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中记录的配置信息添加</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数据库以获得群集的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支持</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使用以下命令语法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009F616C">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db_unique_name</w:t>
      </w:r>
      <w:r w:rsidRPr="009D5D03">
        <w:rPr>
          <w:rFonts w:ascii="inherit" w:eastAsia="宋体" w:hAnsi="inherit" w:cs="Arial"/>
          <w:color w:val="222222"/>
          <w:kern w:val="0"/>
          <w:szCs w:val="21"/>
        </w:rPr>
        <w:t>是节点上数据库的唯一名称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w:t>
      </w:r>
      <w:r w:rsidRPr="009D5D03">
        <w:rPr>
          <w:rFonts w:ascii="Courier New" w:eastAsia="宋体" w:hAnsi="Courier New" w:cs="Courier New"/>
          <w:i/>
          <w:iCs/>
          <w:color w:val="000000"/>
          <w:kern w:val="0"/>
          <w:sz w:val="20"/>
          <w:szCs w:val="20"/>
        </w:rPr>
        <w:t>nodename</w:t>
      </w:r>
      <w:r w:rsidRPr="009D5D03">
        <w:rPr>
          <w:rFonts w:ascii="inherit" w:eastAsia="宋体" w:hAnsi="inherit" w:cs="Arial"/>
          <w:color w:val="222222"/>
          <w:kern w:val="0"/>
          <w:szCs w:val="21"/>
        </w:rPr>
        <w:t>是节点的名称</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add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database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-db</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db_unique_name</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-oraclehome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$ORACLE_HOME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nodename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首先验证</w:t>
      </w:r>
      <w:r w:rsidRPr="009D5D03">
        <w:rPr>
          <w:rFonts w:ascii="inherit" w:eastAsia="宋体" w:hAnsi="inherit" w:cs="Arial"/>
          <w:color w:val="222222"/>
          <w:kern w:val="0"/>
          <w:szCs w:val="21"/>
        </w:rPr>
        <w:t>ORACLE_HOME</w:t>
      </w:r>
      <w:r w:rsidRPr="009D5D03">
        <w:rPr>
          <w:rFonts w:ascii="inherit" w:eastAsia="宋体" w:hAnsi="inherit" w:cs="Arial"/>
          <w:color w:val="222222"/>
          <w:kern w:val="0"/>
          <w:szCs w:val="21"/>
        </w:rPr>
        <w:t>环境变量是否设置为数据库主目录的位置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接下来</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要添加数据库名称</w:t>
      </w:r>
      <w:r w:rsidRPr="009D5D03">
        <w:rPr>
          <w:rFonts w:ascii="Courier New" w:eastAsia="宋体" w:hAnsi="Courier New" w:cs="Courier New"/>
          <w:color w:val="000000"/>
          <w:kern w:val="0"/>
          <w:sz w:val="20"/>
          <w:szCs w:val="20"/>
        </w:rPr>
        <w:t>mydb</w:t>
      </w:r>
      <w:r w:rsidRPr="009D5D03">
        <w:rPr>
          <w:rFonts w:ascii="inherit" w:eastAsia="宋体" w:hAnsi="inherit" w:cs="Arial"/>
          <w:color w:val="222222"/>
          <w:kern w:val="0"/>
          <w:szCs w:val="21"/>
        </w:rPr>
        <w:t>和服务</w:t>
      </w:r>
      <w:r w:rsidRPr="009D5D03">
        <w:rPr>
          <w:rFonts w:ascii="Courier New" w:eastAsia="宋体" w:hAnsi="Courier New" w:cs="Courier New"/>
          <w:color w:val="000000"/>
          <w:kern w:val="0"/>
          <w:sz w:val="20"/>
          <w:szCs w:val="20"/>
        </w:rPr>
        <w:t>myservice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add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database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-db</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mydb</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-oraclehome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ORACLE_HOME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p>
    <w:p w:rsidR="009D5D03" w:rsidRPr="009D5D03" w:rsidRDefault="009D5D03" w:rsidP="00175565">
      <w:pPr>
        <w:widowControl/>
        <w:numPr>
          <w:ilvl w:val="0"/>
          <w:numId w:val="18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使用该命令将每个服务添加到数据库</w:t>
      </w: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add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service</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add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service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-db</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mydb</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-service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myservice</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10.3</w:t>
      </w:r>
      <w:r w:rsidRPr="009D5D03">
        <w:rPr>
          <w:rFonts w:ascii="Arial" w:eastAsia="宋体" w:hAnsi="Arial" w:cs="Arial"/>
          <w:color w:val="1D5AAB"/>
          <w:kern w:val="0"/>
          <w:sz w:val="45"/>
          <w:szCs w:val="45"/>
        </w:rPr>
        <w:t>重新链接</w:t>
      </w:r>
      <w:r w:rsidR="00881443">
        <w:rPr>
          <w:rFonts w:ascii="Arial" w:eastAsia="宋体" w:hAnsi="Arial" w:cs="Arial"/>
          <w:color w:val="1D5AAB"/>
          <w:kern w:val="0"/>
          <w:sz w:val="45"/>
          <w:szCs w:val="45"/>
        </w:rPr>
        <w:t>Cluster</w:t>
      </w:r>
      <w:r w:rsidRPr="009D5D03">
        <w:rPr>
          <w:rFonts w:ascii="Arial" w:eastAsia="宋体" w:hAnsi="Arial" w:cs="Arial"/>
          <w:color w:val="1D5AAB"/>
          <w:kern w:val="0"/>
          <w:sz w:val="45"/>
          <w:szCs w:val="45"/>
        </w:rPr>
        <w:t>二进制文件的</w:t>
      </w:r>
      <w:r w:rsidRPr="009D5D03">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Infrastructure</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为群集安装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后</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为群集配置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如果需要修改二进制文件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请使用以下过程</w:t>
      </w:r>
      <w:r w:rsidR="009F616C">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Grid_home</w:t>
      </w:r>
      <w:r w:rsidRPr="009D5D03">
        <w:rPr>
          <w:rFonts w:ascii="inherit" w:eastAsia="宋体" w:hAnsi="inherit" w:cs="Arial"/>
          <w:color w:val="222222"/>
          <w:kern w:val="0"/>
          <w:szCs w:val="21"/>
        </w:rPr>
        <w:t>群集主目录的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在哪里</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在重新链接可执行文件之前</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您必须关闭在您重新链接的</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主目录中运行的所有可执行文件</w:t>
      </w:r>
      <w:r w:rsidR="009F616C">
        <w:rPr>
          <w:rFonts w:ascii="Arial" w:eastAsia="宋体" w:hAnsi="Arial" w:cs="Arial"/>
          <w:color w:val="222222"/>
          <w:kern w:val="0"/>
          <w:szCs w:val="21"/>
        </w:rPr>
        <w:t>.</w:t>
      </w:r>
      <w:r w:rsidRPr="009D5D03">
        <w:rPr>
          <w:rFonts w:ascii="Arial" w:eastAsia="宋体" w:hAnsi="Arial" w:cs="Arial"/>
          <w:color w:val="222222"/>
          <w:kern w:val="0"/>
          <w:szCs w:val="21"/>
        </w:rPr>
        <w:t>另外</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关闭与</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共享库链接的应用程序</w:t>
      </w:r>
      <w:r w:rsidR="009F616C">
        <w:rPr>
          <w:rFonts w:ascii="Arial" w:eastAsia="宋体" w:hAnsi="Arial" w:cs="Arial"/>
          <w:color w:val="222222"/>
          <w:kern w:val="0"/>
          <w:szCs w:val="21"/>
        </w:rPr>
        <w:t>.</w:t>
      </w:r>
      <w:r w:rsidRPr="009D5D03">
        <w:rPr>
          <w:rFonts w:ascii="Arial" w:eastAsia="宋体" w:hAnsi="Arial" w:cs="Arial"/>
          <w:color w:val="222222"/>
          <w:kern w:val="0"/>
          <w:szCs w:val="21"/>
        </w:rPr>
        <w:t>如果存在</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请卸载所有</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自动存储管理群集文件系统</w:t>
      </w:r>
      <w:r w:rsidR="00101014">
        <w:rPr>
          <w:rFonts w:ascii="Arial" w:eastAsia="宋体" w:hAnsi="Arial" w:cs="Arial"/>
          <w:color w:val="222222"/>
          <w:kern w:val="0"/>
          <w:szCs w:val="21"/>
        </w:rPr>
        <w:t>(</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ACFS</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文件系统</w:t>
      </w:r>
      <w:r w:rsidR="009F616C">
        <w:rPr>
          <w:rFonts w:ascii="Arial" w:eastAsia="宋体" w:hAnsi="Arial" w:cs="Arial"/>
          <w:color w:val="222222"/>
          <w:kern w:val="0"/>
          <w:szCs w:val="21"/>
        </w:rPr>
        <w:t>.</w:t>
      </w:r>
    </w:p>
    <w:p w:rsidR="009D5D03" w:rsidRPr="009D5D03" w:rsidRDefault="004D7F1D"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Pr>
          <w:rFonts w:ascii="Courier New" w:eastAsia="宋体" w:hAnsi="Courier New" w:cs="Courier New"/>
          <w:color w:val="000000"/>
          <w:kern w:val="0"/>
          <w:sz w:val="20"/>
          <w:szCs w:val="20"/>
        </w:rPr>
        <w:t>r</w:t>
      </w:r>
      <w:r w:rsidR="009D5D03" w:rsidRPr="009D5D03">
        <w:rPr>
          <w:rFonts w:ascii="Courier New" w:eastAsia="宋体" w:hAnsi="Courier New" w:cs="Courier New"/>
          <w:color w:val="000000"/>
          <w:kern w:val="0"/>
          <w:sz w:val="20"/>
          <w:szCs w:val="20"/>
        </w:rPr>
        <w:t>oot</w:t>
      </w:r>
      <w:r>
        <w:rPr>
          <w:rFonts w:ascii="Courier New" w:eastAsia="宋体" w:hAnsi="Courier New" w:cs="Courier New"/>
          <w:color w:val="000000"/>
          <w:kern w:val="0"/>
          <w:sz w:val="20"/>
          <w:szCs w:val="20"/>
        </w:rPr>
        <w:t>登录</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i/>
          <w:iCs/>
          <w:color w:val="000000"/>
          <w:kern w:val="0"/>
          <w:sz w:val="20"/>
          <w:szCs w:val="20"/>
        </w:rPr>
        <w:t>Grid_home</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crs</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install</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-unlock</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作为</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所有者的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lastRenderedPageBreak/>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export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ORACLE_HOME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Grid_home</w:t>
      </w:r>
      <w:r w:rsidR="00963F67">
        <w:rPr>
          <w:rFonts w:ascii="Courier New" w:eastAsia="宋体" w:hAnsi="Courier New" w:cs="Courier New"/>
          <w:color w:val="000000"/>
          <w:kern w:val="0"/>
          <w:sz w:val="20"/>
          <w:szCs w:val="20"/>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Grid_home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bin</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relink</w:t>
      </w:r>
    </w:p>
    <w:p w:rsidR="009D5D03" w:rsidRPr="009D5D03" w:rsidRDefault="004D7F1D"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Pr>
          <w:rFonts w:ascii="inherit" w:eastAsia="宋体" w:hAnsi="inherit" w:cs="Arial"/>
          <w:color w:val="222222"/>
          <w:kern w:val="0"/>
          <w:szCs w:val="21"/>
        </w:rPr>
        <w:t>再次</w:t>
      </w:r>
      <w:r w:rsidR="009D5D03" w:rsidRPr="009D5D03">
        <w:rPr>
          <w:rFonts w:ascii="Courier New" w:eastAsia="宋体" w:hAnsi="Courier New" w:cs="Courier New"/>
          <w:color w:val="000000"/>
          <w:kern w:val="0"/>
          <w:sz w:val="20"/>
          <w:szCs w:val="20"/>
        </w:rPr>
        <w:t>root</w:t>
      </w:r>
      <w:r>
        <w:rPr>
          <w:rFonts w:ascii="Courier New" w:eastAsia="宋体" w:hAnsi="Courier New" w:cs="Courier New"/>
          <w:color w:val="000000"/>
          <w:kern w:val="0"/>
          <w:sz w:val="20"/>
          <w:szCs w:val="20"/>
        </w:rPr>
        <w:t>登录</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i/>
          <w:iCs/>
          <w:color w:val="000000"/>
          <w:kern w:val="0"/>
          <w:sz w:val="20"/>
          <w:szCs w:val="20"/>
        </w:rPr>
        <w:t>Grid_home</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rdbms</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install</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./rootadd_rdbms.sh</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i/>
          <w:iCs/>
          <w:color w:val="000000"/>
          <w:kern w:val="0"/>
          <w:sz w:val="20"/>
          <w:szCs w:val="20"/>
        </w:rPr>
        <w:t>Grid_home</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crs</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install</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-patch</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每次应用操作系统修补程序或操作系统升级后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必须重新链接</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二进制文件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对于以前版本的升级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如果您想要卸载先前版本的</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那么您必须先解锁先前版本的</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通过运行</w:t>
      </w:r>
      <w:r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-unlock</w:t>
      </w:r>
      <w:r w:rsidRPr="009D5D03">
        <w:rPr>
          <w:rFonts w:ascii="inherit" w:eastAsia="宋体" w:hAnsi="inherit" w:cs="Arial"/>
          <w:color w:val="222222"/>
          <w:kern w:val="0"/>
          <w:szCs w:val="21"/>
        </w:rPr>
        <w:t>先前版本</w:t>
      </w:r>
      <w:r w:rsidR="00881443">
        <w:rPr>
          <w:rFonts w:ascii="inherit" w:eastAsia="宋体" w:hAnsi="inherit" w:cs="Arial"/>
          <w:color w:val="222222"/>
          <w:kern w:val="0"/>
          <w:szCs w:val="21"/>
        </w:rPr>
        <w:t xml:space="preserve"> home</w:t>
      </w:r>
      <w:r w:rsidRPr="009D5D03">
        <w:rPr>
          <w:rFonts w:ascii="inherit" w:eastAsia="宋体" w:hAnsi="inherit" w:cs="Arial"/>
          <w:color w:val="222222"/>
          <w:kern w:val="0"/>
          <w:szCs w:val="21"/>
        </w:rPr>
        <w:t>中的命令解锁先前版本的</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脚本完成后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您可以运行卸载工具</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10.4</w:t>
      </w:r>
      <w:r w:rsidRPr="009D5D03">
        <w:rPr>
          <w:rFonts w:ascii="Arial" w:eastAsia="宋体" w:hAnsi="Arial" w:cs="Arial"/>
          <w:color w:val="1D5AAB"/>
          <w:kern w:val="0"/>
          <w:sz w:val="45"/>
          <w:szCs w:val="45"/>
        </w:rPr>
        <w:t>更改</w:t>
      </w:r>
      <w:r w:rsidRPr="009D5D03">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Infrastructure</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Home</w:t>
      </w:r>
      <w:r w:rsidRPr="009D5D03">
        <w:rPr>
          <w:rFonts w:ascii="Arial" w:eastAsia="宋体" w:hAnsi="Arial" w:cs="Arial"/>
          <w:color w:val="1D5AAB"/>
          <w:kern w:val="0"/>
          <w:sz w:val="45"/>
          <w:szCs w:val="45"/>
        </w:rPr>
        <w:t>路径</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在为群集安装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为</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之后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如果需要更改</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请使用以下示例作为指导来分离现有的</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并附加新的</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首页</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在更改</w:t>
      </w:r>
      <w:r w:rsidRPr="009D5D03">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home</w:t>
      </w:r>
      <w:r w:rsidRPr="009D5D03">
        <w:rPr>
          <w:rFonts w:ascii="Arial" w:eastAsia="宋体" w:hAnsi="Arial" w:cs="Arial"/>
          <w:color w:val="222222"/>
          <w:kern w:val="0"/>
          <w:szCs w:val="21"/>
        </w:rPr>
        <w:t>之前</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您必须关闭所有在您重新链接的</w:t>
      </w:r>
      <w:r w:rsidRPr="009D5D03">
        <w:rPr>
          <w:rFonts w:ascii="Arial" w:eastAsia="宋体" w:hAnsi="Arial" w:cs="Arial"/>
          <w:color w:val="222222"/>
          <w:kern w:val="0"/>
          <w:szCs w:val="21"/>
        </w:rPr>
        <w:t>Grid</w:t>
      </w:r>
      <w:r w:rsidRPr="009D5D03">
        <w:rPr>
          <w:rFonts w:ascii="Arial" w:eastAsia="宋体" w:hAnsi="Arial" w:cs="Arial"/>
          <w:color w:val="222222"/>
          <w:kern w:val="0"/>
          <w:szCs w:val="21"/>
        </w:rPr>
        <w:t>主目录中运行的可执行文件</w:t>
      </w:r>
      <w:r w:rsidR="009F616C">
        <w:rPr>
          <w:rFonts w:ascii="Arial" w:eastAsia="宋体" w:hAnsi="Arial" w:cs="Arial"/>
          <w:color w:val="222222"/>
          <w:kern w:val="0"/>
          <w:szCs w:val="21"/>
        </w:rPr>
        <w:t>.</w:t>
      </w:r>
      <w:r w:rsidRPr="009D5D03">
        <w:rPr>
          <w:rFonts w:ascii="Arial" w:eastAsia="宋体" w:hAnsi="Arial" w:cs="Arial"/>
          <w:color w:val="222222"/>
          <w:kern w:val="0"/>
          <w:szCs w:val="21"/>
        </w:rPr>
        <w:t>另外</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关闭与</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共享库链接的应用程序</w:t>
      </w:r>
      <w:r w:rsidR="009F616C">
        <w:rPr>
          <w:rFonts w:ascii="Arial" w:eastAsia="宋体" w:hAnsi="Arial" w:cs="Arial"/>
          <w:color w:val="222222"/>
          <w:kern w:val="0"/>
          <w:szCs w:val="21"/>
        </w:rPr>
        <w:t>.</w:t>
      </w:r>
    </w:p>
    <w:p w:rsidR="009D5D03" w:rsidRPr="009D5D03" w:rsidRDefault="009D5D03" w:rsidP="00175565">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安装所有者身份登录</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w:t>
      </w:r>
    </w:p>
    <w:p w:rsidR="009D5D03" w:rsidRPr="009D5D03" w:rsidRDefault="009D5D03" w:rsidP="00175565">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将目录更改为</w:t>
      </w:r>
      <w:r w:rsidRPr="009D5D03">
        <w:rPr>
          <w:rFonts w:ascii="inherit" w:eastAsia="宋体" w:hAnsi="inherit" w:cs="Arial"/>
          <w:i/>
          <w:iCs/>
          <w:color w:val="222222"/>
          <w:kern w:val="0"/>
          <w:szCs w:val="21"/>
        </w:rPr>
        <w:t>Grid_home</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bin</w:t>
      </w:r>
      <w:r w:rsidRPr="009D5D03">
        <w:rPr>
          <w:rFonts w:ascii="inherit" w:eastAsia="宋体" w:hAnsi="inherit" w:cs="Arial"/>
          <w:color w:val="222222"/>
          <w:kern w:val="0"/>
          <w:szCs w:val="21"/>
        </w:rPr>
        <w:t>并输入命令</w:t>
      </w:r>
      <w:r w:rsidRPr="009D5D03">
        <w:rPr>
          <w:rFonts w:ascii="inherit" w:eastAsia="宋体" w:hAnsi="inherit" w:cs="Arial"/>
          <w:color w:val="222222"/>
          <w:kern w:val="0"/>
          <w:szCs w:val="21"/>
        </w:rPr>
        <w:t>crsctl</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stop</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crs</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/u01/app/12.1.0/grid/bin</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./crsctl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stop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crs</w:t>
      </w:r>
    </w:p>
    <w:p w:rsidR="009D5D03" w:rsidRPr="009D5D03" w:rsidRDefault="009D5D03" w:rsidP="00175565">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通过运行以下命令分离现有的</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color w:val="000000"/>
          <w:kern w:val="0"/>
          <w:sz w:val="20"/>
          <w:szCs w:val="20"/>
        </w:rPr>
        <w:t>/u01/app/12.1.0/grid</w:t>
      </w:r>
      <w:r w:rsidRPr="009D5D03">
        <w:rPr>
          <w:rFonts w:ascii="inherit" w:eastAsia="宋体" w:hAnsi="inherit" w:cs="Arial"/>
          <w:color w:val="222222"/>
          <w:kern w:val="0"/>
          <w:szCs w:val="21"/>
        </w:rPr>
        <w:t>是现有的</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主目录位置</w:t>
      </w:r>
      <w:r w:rsidR="009F616C">
        <w:rPr>
          <w:rFonts w:ascii="inherit" w:eastAsia="宋体" w:hAnsi="inherit" w:cs="Arial"/>
          <w:color w:val="222222"/>
          <w:kern w:val="0"/>
          <w:szCs w:val="21"/>
        </w:rPr>
        <w:t xml:space="preserve">: </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/u01/app/12.1.0/grid/oui/bin/runInstaller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-silent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-waitforcompletion</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lastRenderedPageBreak/>
        <w:t>-detachHome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ORACLE_HOME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u01</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app</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12.1.0</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grid'-local</w:t>
      </w:r>
    </w:p>
    <w:p w:rsidR="009D5D03" w:rsidRPr="009D5D03" w:rsidRDefault="009D5D03" w:rsidP="00175565">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作为</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将</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二进制文件从旧的</w:t>
      </w:r>
      <w:r w:rsidR="00B03287">
        <w:rPr>
          <w:rFonts w:ascii="inherit" w:eastAsia="宋体" w:hAnsi="inherit" w:cs="Arial"/>
          <w:color w:val="222222"/>
          <w:kern w:val="0"/>
          <w:szCs w:val="21"/>
        </w:rPr>
        <w:t>Grid</w:t>
      </w:r>
      <w:r w:rsidR="007D7F56">
        <w:rPr>
          <w:rFonts w:ascii="inherit" w:eastAsia="宋体" w:hAnsi="inherit" w:cs="Arial"/>
          <w:color w:val="222222"/>
          <w:kern w:val="0"/>
          <w:szCs w:val="21"/>
        </w:rPr>
        <w:t>主目录</w:t>
      </w:r>
      <w:r w:rsidRPr="009D5D03">
        <w:rPr>
          <w:rFonts w:ascii="inherit" w:eastAsia="宋体" w:hAnsi="inherit" w:cs="Arial"/>
          <w:color w:val="222222"/>
          <w:kern w:val="0"/>
          <w:szCs w:val="21"/>
        </w:rPr>
        <w:t>位置移动到新的</w:t>
      </w:r>
      <w:r w:rsidR="00B03287">
        <w:rPr>
          <w:rFonts w:ascii="inherit" w:eastAsia="宋体" w:hAnsi="inherit" w:cs="Arial"/>
          <w:color w:val="222222"/>
          <w:kern w:val="0"/>
          <w:szCs w:val="21"/>
        </w:rPr>
        <w:t>Grid</w:t>
      </w:r>
      <w:r w:rsidR="007D7F56">
        <w:rPr>
          <w:rFonts w:ascii="inherit" w:eastAsia="宋体" w:hAnsi="inherit" w:cs="Arial"/>
          <w:color w:val="222222"/>
          <w:kern w:val="0"/>
          <w:szCs w:val="21"/>
        </w:rPr>
        <w:t>主目录</w:t>
      </w:r>
      <w:r w:rsidRPr="009D5D03">
        <w:rPr>
          <w:rFonts w:ascii="inherit" w:eastAsia="宋体" w:hAnsi="inherit" w:cs="Arial"/>
          <w:color w:val="222222"/>
          <w:kern w:val="0"/>
          <w:szCs w:val="21"/>
        </w:rPr>
        <w:t>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旧的</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/u01/app/12.1.0/grid</w:t>
      </w:r>
      <w:r w:rsidRPr="009D5D03">
        <w:rPr>
          <w:rFonts w:ascii="inherit" w:eastAsia="宋体" w:hAnsi="inherit" w:cs="Arial"/>
          <w:color w:val="222222"/>
          <w:kern w:val="0"/>
          <w:szCs w:val="21"/>
        </w:rPr>
        <w:t>和新的</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Pr="009D5D03">
        <w:rPr>
          <w:rFonts w:ascii="inherit" w:eastAsia="宋体" w:hAnsi="inherit" w:cs="Arial"/>
          <w:color w:val="222222"/>
          <w:kern w:val="0"/>
          <w:szCs w:val="21"/>
        </w:rPr>
        <w:t>是</w:t>
      </w:r>
      <w:r w:rsidRPr="009D5D03">
        <w:rPr>
          <w:rFonts w:ascii="Courier New" w:eastAsia="宋体" w:hAnsi="Courier New" w:cs="Courier New"/>
          <w:color w:val="000000"/>
          <w:kern w:val="0"/>
          <w:sz w:val="20"/>
          <w:szCs w:val="20"/>
        </w:rPr>
        <w:t>/u01/app/12c/</w:t>
      </w:r>
      <w:r w:rsidR="009F616C">
        <w:rPr>
          <w:rFonts w:ascii="inherit" w:eastAsia="宋体" w:hAnsi="inherit" w:cs="Arial"/>
          <w:color w:val="222222"/>
          <w:kern w:val="0"/>
          <w:szCs w:val="21"/>
        </w:rPr>
        <w:t xml:space="preserve">: </w:t>
      </w:r>
    </w:p>
    <w:p w:rsidR="009D5D03" w:rsidRPr="007D7F56"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9D5D03" w:rsidRPr="007D7F56">
        <w:rPr>
          <w:rFonts w:ascii="Courier New" w:eastAsia="宋体" w:hAnsi="Courier New" w:cs="Courier New"/>
          <w:color w:val="000000"/>
          <w:kern w:val="0"/>
          <w:sz w:val="20"/>
          <w:szCs w:val="20"/>
          <w:lang w:val="es-ES"/>
        </w:rPr>
        <w:t>mkdir</w:t>
      </w:r>
      <w:r w:rsidRPr="007D7F56">
        <w:rPr>
          <w:rFonts w:ascii="Courier New" w:eastAsia="宋体" w:hAnsi="Courier New" w:cs="Courier New"/>
          <w:color w:val="000000"/>
          <w:kern w:val="0"/>
          <w:sz w:val="20"/>
          <w:szCs w:val="20"/>
          <w:lang w:val="es-ES"/>
        </w:rPr>
        <w:t>/</w:t>
      </w:r>
      <w:r w:rsidR="009D5D03" w:rsidRPr="007D7F56">
        <w:rPr>
          <w:rFonts w:ascii="Courier New" w:eastAsia="宋体" w:hAnsi="Courier New" w:cs="Courier New"/>
          <w:color w:val="000000"/>
          <w:kern w:val="0"/>
          <w:sz w:val="20"/>
          <w:szCs w:val="20"/>
          <w:lang w:val="es-ES"/>
        </w:rPr>
        <w:t>u01</w:t>
      </w:r>
      <w:r w:rsidRPr="007D7F56">
        <w:rPr>
          <w:rFonts w:ascii="Courier New" w:eastAsia="宋体" w:hAnsi="Courier New" w:cs="Courier New"/>
          <w:color w:val="000000"/>
          <w:kern w:val="0"/>
          <w:sz w:val="20"/>
          <w:szCs w:val="20"/>
          <w:lang w:val="es-ES"/>
        </w:rPr>
        <w:t>/</w:t>
      </w:r>
      <w:r w:rsidR="009D5D03" w:rsidRPr="007D7F56">
        <w:rPr>
          <w:rFonts w:ascii="Courier New" w:eastAsia="宋体" w:hAnsi="Courier New" w:cs="Courier New"/>
          <w:color w:val="000000"/>
          <w:kern w:val="0"/>
          <w:sz w:val="20"/>
          <w:szCs w:val="20"/>
          <w:lang w:val="es-ES"/>
        </w:rPr>
        <w:t>app</w:t>
      </w:r>
      <w:r w:rsidRPr="007D7F56">
        <w:rPr>
          <w:rFonts w:ascii="Courier New" w:eastAsia="宋体" w:hAnsi="Courier New" w:cs="Courier New"/>
          <w:color w:val="000000"/>
          <w:kern w:val="0"/>
          <w:sz w:val="20"/>
          <w:szCs w:val="20"/>
          <w:lang w:val="es-ES"/>
        </w:rPr>
        <w:t>/</w:t>
      </w:r>
      <w:r w:rsidR="009D5D03" w:rsidRPr="007D7F56">
        <w:rPr>
          <w:rFonts w:ascii="Courier New" w:eastAsia="宋体" w:hAnsi="Courier New" w:cs="Courier New"/>
          <w:color w:val="000000"/>
          <w:kern w:val="0"/>
          <w:sz w:val="20"/>
          <w:szCs w:val="20"/>
          <w:lang w:val="es-ES"/>
        </w:rPr>
        <w:t>12c</w:t>
      </w:r>
    </w:p>
    <w:p w:rsidR="009D5D03" w:rsidRPr="007D7F56"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9D5D03" w:rsidRPr="007D7F56">
        <w:rPr>
          <w:rFonts w:ascii="Courier New" w:eastAsia="宋体" w:hAnsi="Courier New" w:cs="Courier New"/>
          <w:color w:val="000000"/>
          <w:kern w:val="0"/>
          <w:sz w:val="20"/>
          <w:szCs w:val="20"/>
          <w:lang w:val="es-ES"/>
        </w:rPr>
        <w:t>mv</w:t>
      </w:r>
      <w:r w:rsidR="00963F67" w:rsidRPr="007D7F56">
        <w:rPr>
          <w:rFonts w:ascii="Courier New" w:eastAsia="宋体" w:hAnsi="Courier New" w:cs="Courier New"/>
          <w:color w:val="000000"/>
          <w:kern w:val="0"/>
          <w:sz w:val="20"/>
          <w:szCs w:val="20"/>
          <w:lang w:val="es-ES"/>
        </w:rPr>
        <w:t xml:space="preserve"> </w:t>
      </w:r>
      <w:r w:rsidR="009D5D03" w:rsidRPr="007D7F56">
        <w:rPr>
          <w:rFonts w:ascii="Courier New" w:eastAsia="宋体" w:hAnsi="Courier New" w:cs="Courier New"/>
          <w:color w:val="000000"/>
          <w:kern w:val="0"/>
          <w:sz w:val="20"/>
          <w:szCs w:val="20"/>
          <w:lang w:val="es-ES"/>
        </w:rPr>
        <w:t>/u01/app/12.1.0/grid</w:t>
      </w:r>
      <w:r w:rsidRPr="007D7F56">
        <w:rPr>
          <w:rFonts w:ascii="Courier New" w:eastAsia="宋体" w:hAnsi="Courier New" w:cs="Courier New"/>
          <w:color w:val="000000"/>
          <w:kern w:val="0"/>
          <w:sz w:val="20"/>
          <w:szCs w:val="20"/>
          <w:lang w:val="es-ES"/>
        </w:rPr>
        <w:t>/</w:t>
      </w:r>
      <w:r w:rsidR="009D5D03" w:rsidRPr="007D7F56">
        <w:rPr>
          <w:rFonts w:ascii="Courier New" w:eastAsia="宋体" w:hAnsi="Courier New" w:cs="Courier New"/>
          <w:color w:val="000000"/>
          <w:kern w:val="0"/>
          <w:sz w:val="20"/>
          <w:szCs w:val="20"/>
          <w:lang w:val="es-ES"/>
        </w:rPr>
        <w:t>u01</w:t>
      </w:r>
      <w:r w:rsidRPr="007D7F56">
        <w:rPr>
          <w:rFonts w:ascii="Courier New" w:eastAsia="宋体" w:hAnsi="Courier New" w:cs="Courier New"/>
          <w:color w:val="000000"/>
          <w:kern w:val="0"/>
          <w:sz w:val="20"/>
          <w:szCs w:val="20"/>
          <w:lang w:val="es-ES"/>
        </w:rPr>
        <w:t>/</w:t>
      </w:r>
      <w:r w:rsidR="009D5D03" w:rsidRPr="007D7F56">
        <w:rPr>
          <w:rFonts w:ascii="Courier New" w:eastAsia="宋体" w:hAnsi="Courier New" w:cs="Courier New"/>
          <w:color w:val="000000"/>
          <w:kern w:val="0"/>
          <w:sz w:val="20"/>
          <w:szCs w:val="20"/>
          <w:lang w:val="es-ES"/>
        </w:rPr>
        <w:t>app</w:t>
      </w:r>
      <w:r w:rsidRPr="007D7F56">
        <w:rPr>
          <w:rFonts w:ascii="Courier New" w:eastAsia="宋体" w:hAnsi="Courier New" w:cs="Courier New"/>
          <w:color w:val="000000"/>
          <w:kern w:val="0"/>
          <w:sz w:val="20"/>
          <w:szCs w:val="20"/>
          <w:lang w:val="es-ES"/>
        </w:rPr>
        <w:t>/</w:t>
      </w:r>
      <w:r w:rsidR="009D5D03" w:rsidRPr="007D7F56">
        <w:rPr>
          <w:rFonts w:ascii="Courier New" w:eastAsia="宋体" w:hAnsi="Courier New" w:cs="Courier New"/>
          <w:color w:val="000000"/>
          <w:kern w:val="0"/>
          <w:sz w:val="20"/>
          <w:szCs w:val="20"/>
          <w:lang w:val="es-ES"/>
        </w:rPr>
        <w:t>12c</w:t>
      </w:r>
    </w:p>
    <w:p w:rsidR="009D5D03" w:rsidRPr="009D5D03" w:rsidRDefault="009D5D03" w:rsidP="00175565">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hyperlink r:id="rId250" w:anchor="CWADD92126" w:tgtFrame="_blank" w:history="1">
        <w:r w:rsidRPr="009D5D03">
          <w:rPr>
            <w:rFonts w:ascii="inherit" w:eastAsia="宋体" w:hAnsi="inherit" w:cs="Arial"/>
            <w:i/>
            <w:iCs/>
            <w:color w:val="145C93"/>
            <w:kern w:val="0"/>
            <w:szCs w:val="21"/>
          </w:rPr>
          <w:t>Oracle</w:t>
        </w:r>
        <w:r w:rsidR="00963F67">
          <w:rPr>
            <w:rFonts w:ascii="inherit" w:eastAsia="宋体" w:hAnsi="inherit" w:cs="Arial"/>
            <w:i/>
            <w:iCs/>
            <w:color w:val="145C93"/>
            <w:kern w:val="0"/>
            <w:szCs w:val="21"/>
          </w:rPr>
          <w:t xml:space="preserve"> </w:t>
        </w:r>
        <w:r w:rsidR="00881443">
          <w:rPr>
            <w:rFonts w:ascii="inherit" w:eastAsia="宋体" w:hAnsi="inherit" w:cs="Arial"/>
            <w:i/>
            <w:iCs/>
            <w:color w:val="145C93"/>
            <w:kern w:val="0"/>
            <w:szCs w:val="21"/>
          </w:rPr>
          <w:t>Cluster</w:t>
        </w:r>
        <w:r w:rsidRPr="009D5D03">
          <w:rPr>
            <w:rFonts w:ascii="inherit" w:eastAsia="宋体" w:hAnsi="inherit" w:cs="Arial"/>
            <w:i/>
            <w:iCs/>
            <w:color w:val="145C93"/>
            <w:kern w:val="0"/>
            <w:szCs w:val="21"/>
          </w:rPr>
          <w:t>ware</w:t>
        </w:r>
        <w:r w:rsidRPr="009D5D03">
          <w:rPr>
            <w:rFonts w:ascii="inherit" w:eastAsia="宋体" w:hAnsi="inherit" w:cs="Arial"/>
            <w:i/>
            <w:iCs/>
            <w:color w:val="145C93"/>
            <w:kern w:val="0"/>
            <w:szCs w:val="21"/>
          </w:rPr>
          <w:t>管理和部署指南中</w:t>
        </w:r>
        <w:r w:rsidRPr="009D5D03">
          <w:rPr>
            <w:rFonts w:ascii="inherit" w:eastAsia="宋体" w:hAnsi="inherit" w:cs="Arial" w:hint="eastAsia"/>
            <w:noProof/>
            <w:color w:val="145C93"/>
            <w:kern w:val="0"/>
            <w:szCs w:val="21"/>
          </w:rPr>
          <w:drawing>
            <wp:inline distT="0" distB="0" distL="0" distR="0">
              <wp:extent cx="219075" cy="152400"/>
              <wp:effectExtent l="0" t="0" r="9525" b="0"/>
              <wp:docPr id="447" name="图片 447" descr="打开一个新窗口">
                <a:hlinkClick xmlns:a="http://schemas.openxmlformats.org/drawingml/2006/main" r:id="rId2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打开一个新窗口">
                        <a:hlinkClick r:id="rId251" tgtFrame="&quot;_blank&quot;"/>
                      </pic:cNvPr>
                      <pic:cNvPicPr>
                        <a:picLocks noChangeAspect="1" noChangeArrowheads="1"/>
                      </pic:cNvPicPr>
                    </pic:nvPicPr>
                    <pic:blipFill>
                      <a:blip r:embed="rId2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r w:rsidRPr="009D5D03">
        <w:rPr>
          <w:rFonts w:ascii="inherit" w:eastAsia="宋体" w:hAnsi="inherit" w:cs="Arial"/>
          <w:color w:val="222222"/>
          <w:kern w:val="0"/>
          <w:szCs w:val="21"/>
        </w:rPr>
        <w:t>提供的说明克隆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当您导航到</w:t>
      </w:r>
      <w:r w:rsidRPr="009D5D03">
        <w:rPr>
          <w:rFonts w:ascii="inherit" w:eastAsia="宋体" w:hAnsi="inherit" w:cs="Arial"/>
          <w:i/>
          <w:iCs/>
          <w:color w:val="222222"/>
          <w:kern w:val="0"/>
          <w:szCs w:val="21"/>
        </w:rPr>
        <w:t>Grid</w:t>
      </w:r>
      <w:r w:rsidRPr="009D5D03">
        <w:rPr>
          <w:rFonts w:ascii="inherit" w:eastAsia="宋体" w:hAnsi="inherit" w:cs="Arial"/>
          <w:i/>
          <w:iCs/>
          <w:color w:val="222222"/>
          <w:kern w:val="0"/>
          <w:szCs w:val="21"/>
        </w:rPr>
        <w:t>主</w:t>
      </w:r>
      <w:r w:rsidRPr="009D5D03">
        <w:rPr>
          <w:rFonts w:ascii="Courier New" w:eastAsia="宋体" w:hAnsi="Courier New" w:cs="Courier New"/>
          <w:color w:val="000000"/>
          <w:kern w:val="0"/>
          <w:sz w:val="20"/>
          <w:szCs w:val="20"/>
        </w:rPr>
        <w:t>/clone/bin</w:t>
      </w:r>
      <w:r w:rsidRPr="009D5D03">
        <w:rPr>
          <w:rFonts w:ascii="inherit" w:eastAsia="宋体" w:hAnsi="inherit" w:cs="Arial"/>
          <w:color w:val="222222"/>
          <w:kern w:val="0"/>
          <w:szCs w:val="21"/>
        </w:rPr>
        <w:t>目录并运行</w:t>
      </w:r>
      <w:r w:rsidRPr="009D5D03">
        <w:rPr>
          <w:rFonts w:ascii="Courier New" w:eastAsia="宋体" w:hAnsi="Courier New" w:cs="Courier New"/>
          <w:color w:val="000000"/>
          <w:kern w:val="0"/>
          <w:sz w:val="20"/>
          <w:szCs w:val="20"/>
        </w:rPr>
        <w:t>clone.pl</w:t>
      </w:r>
      <w:r w:rsidRPr="009D5D03">
        <w:rPr>
          <w:rFonts w:ascii="inherit" w:eastAsia="宋体" w:hAnsi="inherit" w:cs="Arial"/>
          <w:color w:val="222222"/>
          <w:kern w:val="0"/>
          <w:szCs w:val="21"/>
        </w:rPr>
        <w:t>脚本时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请为提供新</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首页的路径信息的输入参数提供值</w:t>
      </w:r>
      <w:r w:rsidR="009F616C">
        <w:rPr>
          <w:rFonts w:ascii="inherit" w:eastAsia="宋体" w:hAnsi="inherit" w:cs="Arial"/>
          <w:color w:val="222222"/>
          <w:kern w:val="0"/>
          <w:szCs w:val="21"/>
        </w:rPr>
        <w:t>.</w:t>
      </w:r>
    </w:p>
    <w:p w:rsidR="009D5D03" w:rsidRPr="009D5D03" w:rsidRDefault="009D5D03" w:rsidP="00175565">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作为</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再次</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在新的归属位置启动</w:t>
      </w:r>
      <w:r w:rsidR="009F616C">
        <w:rPr>
          <w:rFonts w:ascii="inherit" w:eastAsia="宋体" w:hAnsi="inherit" w:cs="Arial"/>
          <w:color w:val="222222"/>
          <w:kern w:val="0"/>
          <w:szCs w:val="21"/>
        </w:rPr>
        <w:t xml:space="preserve">: </w:t>
      </w:r>
    </w:p>
    <w:p w:rsidR="009D5D03" w:rsidRPr="007D7F56"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lang w:val="de-DE"/>
        </w:rPr>
      </w:pPr>
      <w:r w:rsidRPr="007D7F56">
        <w:rPr>
          <w:rFonts w:ascii="Courier New" w:eastAsia="宋体" w:hAnsi="Courier New" w:cs="Courier New"/>
          <w:color w:val="000000"/>
          <w:kern w:val="0"/>
          <w:sz w:val="20"/>
          <w:szCs w:val="20"/>
          <w:lang w:val="de-DE"/>
        </w:rPr>
        <w:t>#</w:t>
      </w:r>
      <w:r w:rsidR="009D5D03" w:rsidRPr="007D7F56">
        <w:rPr>
          <w:rFonts w:ascii="Courier New" w:eastAsia="宋体" w:hAnsi="Courier New" w:cs="Courier New"/>
          <w:color w:val="000000"/>
          <w:kern w:val="0"/>
          <w:sz w:val="20"/>
          <w:szCs w:val="20"/>
          <w:lang w:val="de-DE"/>
        </w:rPr>
        <w:t>cd</w:t>
      </w:r>
      <w:r w:rsidRPr="007D7F56">
        <w:rPr>
          <w:rFonts w:ascii="Courier New" w:eastAsia="宋体" w:hAnsi="Courier New" w:cs="Courier New"/>
          <w:color w:val="000000"/>
          <w:kern w:val="0"/>
          <w:sz w:val="20"/>
          <w:szCs w:val="20"/>
          <w:lang w:val="de-DE"/>
        </w:rPr>
        <w:t>/</w:t>
      </w:r>
      <w:r w:rsidR="009D5D03" w:rsidRPr="007D7F56">
        <w:rPr>
          <w:rFonts w:ascii="Courier New" w:eastAsia="宋体" w:hAnsi="Courier New" w:cs="Courier New"/>
          <w:color w:val="000000"/>
          <w:kern w:val="0"/>
          <w:sz w:val="20"/>
          <w:szCs w:val="20"/>
          <w:lang w:val="de-DE"/>
        </w:rPr>
        <w:t>u01</w:t>
      </w:r>
      <w:r w:rsidRPr="007D7F56">
        <w:rPr>
          <w:rFonts w:ascii="Courier New" w:eastAsia="宋体" w:hAnsi="Courier New" w:cs="Courier New"/>
          <w:color w:val="000000"/>
          <w:kern w:val="0"/>
          <w:sz w:val="20"/>
          <w:szCs w:val="20"/>
          <w:lang w:val="de-DE"/>
        </w:rPr>
        <w:t>/</w:t>
      </w:r>
      <w:r w:rsidR="009D5D03" w:rsidRPr="007D7F56">
        <w:rPr>
          <w:rFonts w:ascii="Courier New" w:eastAsia="宋体" w:hAnsi="Courier New" w:cs="Courier New"/>
          <w:color w:val="000000"/>
          <w:kern w:val="0"/>
          <w:sz w:val="20"/>
          <w:szCs w:val="20"/>
          <w:lang w:val="de-DE"/>
        </w:rPr>
        <w:t>app</w:t>
      </w:r>
      <w:r w:rsidRPr="007D7F56">
        <w:rPr>
          <w:rFonts w:ascii="Courier New" w:eastAsia="宋体" w:hAnsi="Courier New" w:cs="Courier New"/>
          <w:color w:val="000000"/>
          <w:kern w:val="0"/>
          <w:sz w:val="20"/>
          <w:szCs w:val="20"/>
          <w:lang w:val="de-DE"/>
        </w:rPr>
        <w:t>/</w:t>
      </w:r>
      <w:r w:rsidR="009D5D03" w:rsidRPr="007D7F56">
        <w:rPr>
          <w:rFonts w:ascii="Courier New" w:eastAsia="宋体" w:hAnsi="Courier New" w:cs="Courier New"/>
          <w:color w:val="000000"/>
          <w:kern w:val="0"/>
          <w:sz w:val="20"/>
          <w:szCs w:val="20"/>
          <w:lang w:val="de-DE"/>
        </w:rPr>
        <w:t>12c</w:t>
      </w:r>
      <w:r w:rsidRPr="007D7F56">
        <w:rPr>
          <w:rFonts w:ascii="Courier New" w:eastAsia="宋体" w:hAnsi="Courier New" w:cs="Courier New"/>
          <w:color w:val="000000"/>
          <w:kern w:val="0"/>
          <w:sz w:val="20"/>
          <w:szCs w:val="20"/>
          <w:lang w:val="de-DE"/>
        </w:rPr>
        <w:t>/</w:t>
      </w:r>
      <w:r w:rsidR="009D5D03" w:rsidRPr="007D7F56">
        <w:rPr>
          <w:rFonts w:ascii="Courier New" w:eastAsia="宋体" w:hAnsi="Courier New" w:cs="Courier New"/>
          <w:color w:val="000000"/>
          <w:kern w:val="0"/>
          <w:sz w:val="20"/>
          <w:szCs w:val="20"/>
          <w:lang w:val="de-DE"/>
        </w:rPr>
        <w:t>crs</w:t>
      </w:r>
      <w:r w:rsidRPr="007D7F56">
        <w:rPr>
          <w:rFonts w:ascii="Courier New" w:eastAsia="宋体" w:hAnsi="Courier New" w:cs="Courier New"/>
          <w:color w:val="000000"/>
          <w:kern w:val="0"/>
          <w:sz w:val="20"/>
          <w:szCs w:val="20"/>
          <w:lang w:val="de-DE"/>
        </w:rPr>
        <w:t>/</w:t>
      </w:r>
      <w:r w:rsidR="009D5D03" w:rsidRPr="007D7F56">
        <w:rPr>
          <w:rFonts w:ascii="Courier New" w:eastAsia="宋体" w:hAnsi="Courier New" w:cs="Courier New"/>
          <w:color w:val="000000"/>
          <w:kern w:val="0"/>
          <w:sz w:val="20"/>
          <w:szCs w:val="20"/>
          <w:lang w:val="de-DE"/>
        </w:rPr>
        <w:t>install</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-patch</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-dstcrshome</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u01</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app</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12c</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w:t>
      </w:r>
    </w:p>
    <w:p w:rsidR="009D5D03" w:rsidRPr="009D5D03" w:rsidRDefault="009D5D03" w:rsidP="00175565">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在每个</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成员节点上重复步骤</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到</w:t>
      </w:r>
      <w:r w:rsidRPr="009D5D03">
        <w:rPr>
          <w:rFonts w:ascii="inherit" w:eastAsia="宋体" w:hAnsi="inherit" w:cs="Arial"/>
          <w:color w:val="222222"/>
          <w:kern w:val="0"/>
          <w:szCs w:val="21"/>
        </w:rPr>
        <w:t>4</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每次将</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移动回家时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您都必须重新链接</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二进制文件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10.5</w:t>
      </w:r>
      <w:r w:rsidRPr="004D7F1D">
        <w:rPr>
          <w:rFonts w:ascii="Arial" w:eastAsia="宋体" w:hAnsi="Arial" w:cs="Arial"/>
          <w:color w:val="1D5AAB"/>
          <w:kern w:val="0"/>
          <w:sz w:val="45"/>
          <w:szCs w:val="45"/>
        </w:rPr>
        <w:t>在</w:t>
      </w:r>
      <w:r w:rsidRPr="009D5D03">
        <w:rPr>
          <w:rFonts w:ascii="Arial" w:eastAsia="宋体" w:hAnsi="Arial" w:cs="Arial"/>
          <w:color w:val="1D5AAB"/>
          <w:kern w:val="0"/>
          <w:sz w:val="45"/>
          <w:szCs w:val="45"/>
        </w:rPr>
        <w:t>不删除二进制文件的情况下取消配置</w:t>
      </w:r>
      <w:r w:rsidRPr="009D5D03">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00881443">
        <w:rPr>
          <w:rFonts w:ascii="Arial" w:eastAsia="宋体" w:hAnsi="Arial" w:cs="Arial"/>
          <w:color w:val="1D5AAB"/>
          <w:kern w:val="0"/>
          <w:sz w:val="45"/>
          <w:szCs w:val="45"/>
        </w:rPr>
        <w:t>Cluster</w:t>
      </w:r>
      <w:r w:rsidRPr="009D5D03">
        <w:rPr>
          <w:rFonts w:ascii="Arial" w:eastAsia="宋体" w:hAnsi="Arial" w:cs="Arial"/>
          <w:color w:val="1D5AAB"/>
          <w:kern w:val="0"/>
          <w:sz w:val="45"/>
          <w:szCs w:val="45"/>
        </w:rPr>
        <w:t>ware</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通过运行</w:t>
      </w:r>
      <w:r w:rsidRPr="009D5D03">
        <w:rPr>
          <w:rFonts w:ascii="Courier New" w:eastAsia="宋体" w:hAnsi="Courier New" w:cs="Courier New"/>
          <w:color w:val="000000"/>
          <w:kern w:val="0"/>
          <w:sz w:val="20"/>
          <w:szCs w:val="20"/>
        </w:rPr>
        <w:t>rootcrs.sh</w:t>
      </w:r>
      <w:r w:rsidRPr="009D5D03">
        <w:rPr>
          <w:rFonts w:ascii="inherit" w:eastAsia="宋体" w:hAnsi="inherit" w:cs="Arial"/>
          <w:color w:val="222222"/>
          <w:kern w:val="0"/>
          <w:szCs w:val="21"/>
        </w:rPr>
        <w:t>命令标志</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-deconfig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-force</w:t>
      </w:r>
      <w:r w:rsidRPr="009D5D03">
        <w:rPr>
          <w:rFonts w:ascii="inherit" w:eastAsia="宋体" w:hAnsi="inherit" w:cs="Arial"/>
          <w:color w:val="222222"/>
          <w:kern w:val="0"/>
          <w:szCs w:val="21"/>
        </w:rPr>
        <w:t>您可以在一个或多个节点上取消配置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而无需删除已安装的二进制文件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如果在运行</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命令时安装期间在一个或多个群集节点上遇到错误</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某个节点上缺少操作系统软件包</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则此功能很有用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通过</w:t>
      </w:r>
      <w:r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-deconfig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-force</w:t>
      </w:r>
      <w:r w:rsidRPr="009D5D03">
        <w:rPr>
          <w:rFonts w:ascii="inherit" w:eastAsia="宋体" w:hAnsi="inherit" w:cs="Arial"/>
          <w:color w:val="222222"/>
          <w:kern w:val="0"/>
          <w:szCs w:val="21"/>
        </w:rPr>
        <w:t>在遇到安装错误的节点上运行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您可以在这些节点上取消配置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更正错误原因</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再次运行</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在取消配置</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9D5D03">
        <w:rPr>
          <w:rFonts w:ascii="Arial" w:eastAsia="宋体" w:hAnsi="Arial" w:cs="Arial"/>
          <w:color w:val="222222"/>
          <w:kern w:val="0"/>
          <w:szCs w:val="21"/>
        </w:rPr>
        <w:t>ware</w:t>
      </w:r>
      <w:r w:rsidRPr="009D5D03">
        <w:rPr>
          <w:rFonts w:ascii="Arial" w:eastAsia="宋体" w:hAnsi="Arial" w:cs="Arial"/>
          <w:color w:val="222222"/>
          <w:kern w:val="0"/>
          <w:szCs w:val="21"/>
        </w:rPr>
        <w:t>之前</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停止可能已安装并正在运行的任何数据库</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服务和侦听器</w:t>
      </w:r>
      <w:r w:rsidR="009F616C">
        <w:rPr>
          <w:rFonts w:ascii="Arial" w:eastAsia="宋体" w:hAnsi="Arial" w:cs="Arial"/>
          <w:color w:val="222222"/>
          <w:kern w:val="0"/>
          <w:szCs w:val="21"/>
        </w:rPr>
        <w:t>.</w:t>
      </w:r>
      <w:r w:rsidRPr="009D5D03">
        <w:rPr>
          <w:rFonts w:ascii="Arial" w:eastAsia="宋体" w:hAnsi="Arial" w:cs="Arial"/>
          <w:color w:val="222222"/>
          <w:kern w:val="0"/>
          <w:szCs w:val="21"/>
        </w:rPr>
        <w:t>另外</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卸载</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自动存储管理群集文件系统</w:t>
      </w:r>
      <w:r w:rsidR="00101014">
        <w:rPr>
          <w:rFonts w:ascii="Arial" w:eastAsia="宋体" w:hAnsi="Arial" w:cs="Arial"/>
          <w:color w:val="222222"/>
          <w:kern w:val="0"/>
          <w:szCs w:val="21"/>
        </w:rPr>
        <w:t>(</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ACFS</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并禁用</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自动存储管理动态卷管理器</w:t>
      </w:r>
      <w:r w:rsidR="00101014">
        <w:rPr>
          <w:rFonts w:ascii="Arial" w:eastAsia="宋体" w:hAnsi="Arial" w:cs="Arial"/>
          <w:color w:val="222222"/>
          <w:kern w:val="0"/>
          <w:szCs w:val="21"/>
        </w:rPr>
        <w:t>(</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ADVM</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卷</w:t>
      </w:r>
      <w:r w:rsidR="009F616C">
        <w:rPr>
          <w:rFonts w:ascii="Arial" w:eastAsia="宋体" w:hAnsi="Arial"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本节中使用的命令将删除整个</w:t>
      </w:r>
      <w:r w:rsidR="00881443">
        <w:rPr>
          <w:rFonts w:ascii="Arial" w:eastAsia="宋体" w:hAnsi="Arial" w:cs="Arial"/>
          <w:color w:val="222222"/>
          <w:kern w:val="0"/>
          <w:szCs w:val="21"/>
        </w:rPr>
        <w:t>Cluster</w:t>
      </w:r>
      <w:r w:rsidRPr="009D5D03">
        <w:rPr>
          <w:rFonts w:ascii="Arial" w:eastAsia="宋体" w:hAnsi="Arial" w:cs="Arial"/>
          <w:color w:val="222222"/>
          <w:kern w:val="0"/>
          <w:szCs w:val="21"/>
        </w:rPr>
        <w:t>的</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Infrastructure</w:t>
      </w:r>
      <w:r w:rsidRPr="009D5D03">
        <w:rPr>
          <w:rFonts w:ascii="Arial" w:eastAsia="宋体" w:hAnsi="Arial" w:cs="Arial"/>
          <w:color w:val="222222"/>
          <w:kern w:val="0"/>
          <w:szCs w:val="21"/>
        </w:rPr>
        <w:t>安装</w:t>
      </w:r>
      <w:r w:rsidR="009F616C">
        <w:rPr>
          <w:rFonts w:ascii="Arial" w:eastAsia="宋体" w:hAnsi="Arial" w:cs="Arial"/>
          <w:color w:val="222222"/>
          <w:kern w:val="0"/>
          <w:szCs w:val="21"/>
        </w:rPr>
        <w:t>.</w:t>
      </w:r>
      <w:r w:rsidRPr="009D5D03">
        <w:rPr>
          <w:rFonts w:ascii="Arial" w:eastAsia="宋体" w:hAnsi="Arial" w:cs="Arial"/>
          <w:color w:val="222222"/>
          <w:kern w:val="0"/>
          <w:szCs w:val="21"/>
        </w:rPr>
        <w:t>如果要从单个节点中删除安装</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请参阅</w:t>
      </w:r>
      <w:r w:rsidRPr="009D5D03">
        <w:rPr>
          <w:rFonts w:ascii="Arial" w:eastAsia="宋体" w:hAnsi="Arial" w:cs="Arial"/>
          <w:color w:val="222222"/>
          <w:kern w:val="0"/>
          <w:szCs w:val="21"/>
        </w:rPr>
        <w:t>“</w:t>
      </w:r>
      <w:r w:rsidR="00963F67">
        <w:rPr>
          <w:rFonts w:ascii="Arial" w:eastAsia="宋体" w:hAnsi="Arial" w:cs="Arial"/>
          <w:color w:val="222222"/>
          <w:kern w:val="0"/>
          <w:szCs w:val="21"/>
        </w:rPr>
        <w:t xml:space="preserve"> </w:t>
      </w:r>
      <w:hyperlink r:id="rId253" w:anchor="CWADD1167" w:tgtFrame="_blank" w:history="1">
        <w:r w:rsidRPr="009D5D03">
          <w:rPr>
            <w:rFonts w:ascii="Arial" w:eastAsia="宋体" w:hAnsi="Arial" w:cs="Arial"/>
            <w:i/>
            <w:iCs/>
            <w:color w:val="145C93"/>
            <w:kern w:val="0"/>
            <w:szCs w:val="21"/>
          </w:rPr>
          <w:t>Oracle</w:t>
        </w:r>
        <w:r w:rsidR="00963F67">
          <w:rPr>
            <w:rFonts w:ascii="Arial" w:eastAsia="宋体" w:hAnsi="Arial" w:cs="Arial"/>
            <w:i/>
            <w:iCs/>
            <w:color w:val="145C93"/>
            <w:kern w:val="0"/>
            <w:szCs w:val="21"/>
          </w:rPr>
          <w:t xml:space="preserve"> </w:t>
        </w:r>
        <w:r w:rsidR="00881443">
          <w:rPr>
            <w:rFonts w:ascii="Arial" w:eastAsia="宋体" w:hAnsi="Arial" w:cs="Arial"/>
            <w:i/>
            <w:iCs/>
            <w:color w:val="145C93"/>
            <w:kern w:val="0"/>
            <w:szCs w:val="21"/>
          </w:rPr>
          <w:t>Cluster</w:t>
        </w:r>
        <w:r w:rsidRPr="009D5D03">
          <w:rPr>
            <w:rFonts w:ascii="Arial" w:eastAsia="宋体" w:hAnsi="Arial" w:cs="Arial"/>
            <w:i/>
            <w:iCs/>
            <w:color w:val="145C93"/>
            <w:kern w:val="0"/>
            <w:szCs w:val="21"/>
          </w:rPr>
          <w:t>ware</w:t>
        </w:r>
        <w:r w:rsidRPr="009D5D03">
          <w:rPr>
            <w:rFonts w:ascii="Arial" w:eastAsia="宋体" w:hAnsi="Arial" w:cs="Arial"/>
            <w:i/>
            <w:iCs/>
            <w:color w:val="145C93"/>
            <w:kern w:val="0"/>
            <w:szCs w:val="21"/>
          </w:rPr>
          <w:t>管理和部署指南</w:t>
        </w:r>
        <w:r w:rsidRPr="009D5D03">
          <w:rPr>
            <w:rFonts w:ascii="Arial" w:eastAsia="宋体" w:hAnsi="Arial" w:cs="Arial"/>
            <w:i/>
            <w:iCs/>
            <w:color w:val="145C93"/>
            <w:kern w:val="0"/>
            <w:szCs w:val="21"/>
          </w:rPr>
          <w:t>”</w:t>
        </w:r>
      </w:hyperlink>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取消配置</w:t>
      </w:r>
      <w:r w:rsidRPr="009D5D03">
        <w:rPr>
          <w:rFonts w:ascii="inherit" w:eastAsia="宋体" w:hAnsi="inherit" w:cs="Arial"/>
          <w:color w:val="222222"/>
          <w:kern w:val="0"/>
          <w:szCs w:val="21"/>
        </w:rPr>
        <w:t>Oracle</w:t>
      </w:r>
      <w:r w:rsidR="00BE73C2">
        <w:rPr>
          <w:rFonts w:ascii="inherit" w:eastAsia="宋体" w:hAnsi="inherit" w:cs="Arial"/>
          <w:color w:val="222222"/>
          <w:kern w:val="0"/>
          <w:szCs w:val="21"/>
        </w:rPr>
        <w:t>Clusterware</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以</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用户身份登录遇到错误的节点</w:t>
      </w:r>
      <w:r w:rsidR="009F616C">
        <w:rPr>
          <w:rFonts w:ascii="inherit" w:eastAsia="宋体" w:hAnsi="inherit" w:cs="Arial"/>
          <w:color w:val="222222"/>
          <w:kern w:val="0"/>
          <w:szCs w:val="21"/>
        </w:rPr>
        <w:t>.</w:t>
      </w:r>
    </w:p>
    <w:p w:rsidR="009D5D03" w:rsidRPr="009D5D03" w:rsidRDefault="009D5D03" w:rsidP="00175565">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将目录更改为</w:t>
      </w:r>
      <w:r w:rsidRPr="009D5D03">
        <w:rPr>
          <w:rFonts w:ascii="inherit" w:eastAsia="宋体" w:hAnsi="inherit" w:cs="Arial"/>
          <w:i/>
          <w:iCs/>
          <w:color w:val="222222"/>
          <w:kern w:val="0"/>
          <w:szCs w:val="21"/>
        </w:rPr>
        <w:t>Grid_home</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crs</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install</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/u01/app/12.1.0/grid/crs/install</w:t>
      </w:r>
    </w:p>
    <w:p w:rsidR="009D5D03" w:rsidRPr="009D5D03" w:rsidRDefault="00963F67"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9D5D03" w:rsidRPr="009D5D03" w:rsidRDefault="009D5D03" w:rsidP="00175565">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rootcrs.sh</w:t>
      </w:r>
      <w:r w:rsidRPr="009D5D03">
        <w:rPr>
          <w:rFonts w:ascii="inherit" w:eastAsia="宋体" w:hAnsi="inherit" w:cs="Arial"/>
          <w:color w:val="222222"/>
          <w:kern w:val="0"/>
          <w:szCs w:val="21"/>
        </w:rPr>
        <w:t>使用</w:t>
      </w:r>
      <w:r w:rsidRPr="009D5D03">
        <w:rPr>
          <w:rFonts w:ascii="Courier New" w:eastAsia="宋体" w:hAnsi="Courier New" w:cs="Courier New"/>
          <w:color w:val="000000"/>
          <w:kern w:val="0"/>
          <w:sz w:val="20"/>
          <w:szCs w:val="20"/>
        </w:rPr>
        <w:t>-deconfig</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-force</w:t>
      </w:r>
      <w:r w:rsidRPr="009D5D03">
        <w:rPr>
          <w:rFonts w:ascii="inherit" w:eastAsia="宋体" w:hAnsi="inherit" w:cs="Arial"/>
          <w:color w:val="222222"/>
          <w:kern w:val="0"/>
          <w:szCs w:val="21"/>
        </w:rPr>
        <w:t>标志运行</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-deconfig</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-force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根据需要在其他节点上重复</w:t>
      </w:r>
      <w:r w:rsidR="009F616C">
        <w:rPr>
          <w:rFonts w:ascii="inherit" w:eastAsia="宋体" w:hAnsi="inherit" w:cs="Arial"/>
          <w:color w:val="222222"/>
          <w:kern w:val="0"/>
          <w:szCs w:val="21"/>
        </w:rPr>
        <w:t>.</w:t>
      </w:r>
    </w:p>
    <w:p w:rsidR="009D5D03" w:rsidRPr="009D5D03" w:rsidRDefault="009D5D03" w:rsidP="00175565">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如果要在群集中的所有节点上取消配置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请在最后一个节点上输入以下命令</w:t>
      </w:r>
      <w:r w:rsidR="009F616C">
        <w:rPr>
          <w:rFonts w:ascii="inherit" w:eastAsia="宋体" w:hAnsi="inherit" w:cs="Arial"/>
          <w:color w:val="222222"/>
          <w:kern w:val="0"/>
          <w:szCs w:val="21"/>
        </w:rPr>
        <w:t xml:space="preserve">: </w:t>
      </w:r>
    </w:p>
    <w:p w:rsidR="009D5D03" w:rsidRPr="009D5D03" w:rsidRDefault="00370111"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-deconfig</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-force</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-lastnode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-lastnode</w:t>
      </w:r>
      <w:r w:rsidRPr="009D5D03">
        <w:rPr>
          <w:rFonts w:ascii="inherit" w:eastAsia="宋体" w:hAnsi="inherit" w:cs="Arial"/>
          <w:color w:val="222222"/>
          <w:kern w:val="0"/>
          <w:szCs w:val="21"/>
        </w:rPr>
        <w:t>标志完成群集的解构配置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包括</w:t>
      </w:r>
      <w:r w:rsidRPr="009D5D03">
        <w:rPr>
          <w:rFonts w:ascii="inherit" w:eastAsia="宋体" w:hAnsi="inherit" w:cs="Arial"/>
          <w:color w:val="222222"/>
          <w:kern w:val="0"/>
          <w:szCs w:val="21"/>
        </w:rPr>
        <w:t>OCR</w:t>
      </w:r>
      <w:r w:rsidRPr="009D5D03">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9D5D03">
        <w:rPr>
          <w:rFonts w:ascii="inherit" w:eastAsia="宋体" w:hAnsi="inherit" w:cs="Arial"/>
          <w:color w:val="222222"/>
          <w:kern w:val="0"/>
          <w:szCs w:val="21"/>
        </w:rPr>
        <w:t>文件</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rootcrs.sh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-deconfig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-force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-lastnode</w:t>
      </w: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Hub</w:t>
      </w:r>
      <w:r w:rsidRPr="009D5D03">
        <w:rPr>
          <w:rFonts w:ascii="inherit" w:eastAsia="宋体" w:hAnsi="inherit" w:cs="Arial"/>
          <w:color w:val="222222"/>
          <w:kern w:val="0"/>
          <w:szCs w:val="21"/>
        </w:rPr>
        <w:t>节点上</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运行该命令</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在使用</w:t>
      </w:r>
      <w:r w:rsidRPr="009D5D03">
        <w:rPr>
          <w:rFonts w:ascii="Courier New" w:eastAsia="宋体" w:hAnsi="Courier New" w:cs="Courier New"/>
          <w:color w:val="000000"/>
          <w:kern w:val="0"/>
          <w:sz w:val="20"/>
          <w:szCs w:val="20"/>
        </w:rPr>
        <w:t>-lastnode</w:t>
      </w:r>
      <w:r w:rsidRPr="009D5D03">
        <w:rPr>
          <w:rFonts w:ascii="inherit" w:eastAsia="宋体" w:hAnsi="inherit" w:cs="Arial"/>
          <w:color w:val="222222"/>
          <w:kern w:val="0"/>
          <w:szCs w:val="21"/>
        </w:rPr>
        <w:t>标志运行命令之前解除所有叶节点的配置</w:t>
      </w:r>
      <w:r w:rsidR="009F616C">
        <w:rPr>
          <w:rFonts w:ascii="inherit" w:eastAsia="宋体" w:hAnsi="inherit" w:cs="Arial"/>
          <w:color w:val="222222"/>
          <w:kern w:val="0"/>
          <w:szCs w:val="21"/>
        </w:rPr>
        <w:t>.</w:t>
      </w:r>
    </w:p>
    <w:p w:rsidR="009D5D03" w:rsidRPr="009D5D03" w:rsidRDefault="009D5D03" w:rsidP="00175565">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解除配置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Storage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Client</w:t>
      </w:r>
      <w:r w:rsidRPr="009D5D03">
        <w:rPr>
          <w:rFonts w:ascii="inherit" w:eastAsia="宋体" w:hAnsi="inherit" w:cs="Arial"/>
          <w:color w:val="222222"/>
          <w:kern w:val="0"/>
          <w:szCs w:val="21"/>
        </w:rPr>
        <w:t>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在存储服务器上运行以下命令</w:t>
      </w:r>
      <w:r w:rsidR="009F616C">
        <w:rPr>
          <w:rFonts w:ascii="inherit" w:eastAsia="宋体" w:hAnsi="inherit" w:cs="Arial"/>
          <w:color w:val="222222"/>
          <w:kern w:val="0"/>
          <w:szCs w:val="21"/>
        </w:rPr>
        <w:t xml:space="preserve">: </w:t>
      </w:r>
    </w:p>
    <w:p w:rsidR="009D5D03" w:rsidRPr="009D5D03" w:rsidRDefault="009D5D03" w:rsidP="004D7F1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asmcmd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rmcc</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client_</w:t>
      </w:r>
      <w:r w:rsidR="00881443">
        <w:rPr>
          <w:rFonts w:ascii="Courier New" w:eastAsia="宋体" w:hAnsi="Courier New" w:cs="Courier New"/>
          <w:i/>
          <w:iCs/>
          <w:color w:val="000000"/>
          <w:kern w:val="0"/>
          <w:sz w:val="20"/>
          <w:szCs w:val="20"/>
        </w:rPr>
        <w:t>Cluster</w:t>
      </w:r>
      <w:r w:rsidRPr="009D5D03">
        <w:rPr>
          <w:rFonts w:ascii="Courier New" w:eastAsia="宋体" w:hAnsi="Courier New" w:cs="Courier New"/>
          <w:i/>
          <w:iCs/>
          <w:color w:val="000000"/>
          <w:kern w:val="0"/>
          <w:sz w:val="20"/>
          <w:szCs w:val="20"/>
        </w:rPr>
        <w:t>_name</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10.6</w:t>
      </w:r>
      <w:r w:rsidRPr="009D5D03">
        <w:rPr>
          <w:rFonts w:ascii="Arial" w:eastAsia="宋体" w:hAnsi="Arial" w:cs="Arial"/>
          <w:color w:val="1D5AAB"/>
          <w:kern w:val="0"/>
          <w:sz w:val="45"/>
          <w:szCs w:val="45"/>
        </w:rPr>
        <w:t>删除</w:t>
      </w:r>
      <w:r w:rsidRPr="009D5D03">
        <w:rPr>
          <w:rFonts w:ascii="Arial" w:eastAsia="宋体" w:hAnsi="Arial" w:cs="Arial"/>
          <w:color w:val="1D5AAB"/>
          <w:kern w:val="0"/>
          <w:sz w:val="45"/>
          <w:szCs w:val="45"/>
        </w:rPr>
        <w:t>Oracle</w:t>
      </w:r>
      <w:r w:rsidR="00BE73C2">
        <w:rPr>
          <w:rFonts w:ascii="Arial" w:eastAsia="宋体" w:hAnsi="Arial" w:cs="Arial"/>
          <w:color w:val="1D5AAB"/>
          <w:kern w:val="0"/>
          <w:sz w:val="45"/>
          <w:szCs w:val="45"/>
        </w:rPr>
        <w:t>Clusterware</w:t>
      </w:r>
      <w:r w:rsidRPr="009D5D03">
        <w:rPr>
          <w:rFonts w:ascii="Arial" w:eastAsia="宋体" w:hAnsi="Arial" w:cs="Arial"/>
          <w:color w:val="1D5AAB"/>
          <w:kern w:val="0"/>
          <w:sz w:val="45"/>
          <w:szCs w:val="45"/>
        </w:rPr>
        <w:t>和</w:t>
      </w:r>
      <w:r w:rsidRPr="009D5D03">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ASM</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命令从您的服务器中删除</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以下各节介绍了卸载工具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并提供了有关使用卸载工具的其他选项的信息</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190"/>
        </w:numPr>
        <w:shd w:val="clear" w:color="auto" w:fill="FFFFFF"/>
        <w:jc w:val="left"/>
        <w:rPr>
          <w:rFonts w:ascii="inherit" w:eastAsia="宋体" w:hAnsi="inherit" w:cs="Arial" w:hint="eastAsia"/>
          <w:color w:val="222222"/>
          <w:kern w:val="0"/>
          <w:szCs w:val="21"/>
        </w:rPr>
      </w:pPr>
      <w:hyperlink r:id="rId254" w:anchor="CIHGADCJ" w:tgtFrame="_blank" w:history="1">
        <w:r w:rsidR="009D5D03" w:rsidRPr="009D5D03">
          <w:rPr>
            <w:rFonts w:ascii="inherit" w:eastAsia="宋体" w:hAnsi="inherit" w:cs="Arial"/>
            <w:color w:val="145C93"/>
            <w:kern w:val="0"/>
            <w:szCs w:val="21"/>
            <w:u w:val="single"/>
          </w:rPr>
          <w:t>关于卸载工具</w:t>
        </w:r>
      </w:hyperlink>
    </w:p>
    <w:p w:rsidR="009D5D03" w:rsidRPr="009D5D03" w:rsidRDefault="001F3748" w:rsidP="00175565">
      <w:pPr>
        <w:widowControl/>
        <w:numPr>
          <w:ilvl w:val="0"/>
          <w:numId w:val="190"/>
        </w:numPr>
        <w:shd w:val="clear" w:color="auto" w:fill="FFFFFF"/>
        <w:jc w:val="left"/>
        <w:rPr>
          <w:rFonts w:ascii="inherit" w:eastAsia="宋体" w:hAnsi="inherit" w:cs="Arial" w:hint="eastAsia"/>
          <w:color w:val="222222"/>
          <w:kern w:val="0"/>
          <w:szCs w:val="21"/>
        </w:rPr>
      </w:pPr>
      <w:hyperlink r:id="rId255" w:anchor="CIHIHACJ" w:tgtFrame="_blank" w:history="1">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的卸载工具命令示例</w:t>
        </w:r>
      </w:hyperlink>
    </w:p>
    <w:p w:rsidR="009D5D03" w:rsidRPr="009D5D03" w:rsidRDefault="001F3748" w:rsidP="00175565">
      <w:pPr>
        <w:widowControl/>
        <w:numPr>
          <w:ilvl w:val="0"/>
          <w:numId w:val="190"/>
        </w:numPr>
        <w:shd w:val="clear" w:color="auto" w:fill="FFFFFF"/>
        <w:jc w:val="left"/>
        <w:rPr>
          <w:rFonts w:ascii="inherit" w:eastAsia="宋体" w:hAnsi="inherit" w:cs="Arial" w:hint="eastAsia"/>
          <w:color w:val="222222"/>
          <w:kern w:val="0"/>
          <w:szCs w:val="21"/>
        </w:rPr>
      </w:pPr>
      <w:hyperlink r:id="rId256" w:anchor="CBHHDFDA" w:tgtFrame="_blank" w:history="1">
        <w:r w:rsidR="009D5D03" w:rsidRPr="009D5D03">
          <w:rPr>
            <w:rFonts w:ascii="inherit" w:eastAsia="宋体" w:hAnsi="inherit" w:cs="Arial"/>
            <w:color w:val="145C93"/>
            <w:kern w:val="0"/>
            <w:szCs w:val="21"/>
            <w:u w:val="single"/>
          </w:rPr>
          <w:t>群集的</w:t>
        </w:r>
        <w:r w:rsidR="00B03287">
          <w:rPr>
            <w:rFonts w:ascii="inherit" w:eastAsia="宋体" w:hAnsi="inherit" w:cs="Arial"/>
            <w:color w:val="145C93"/>
            <w:kern w:val="0"/>
            <w:szCs w:val="21"/>
            <w:u w:val="single"/>
          </w:rPr>
          <w:t>Grid</w:t>
        </w:r>
        <w:r w:rsidR="009D5D03" w:rsidRPr="009D5D03">
          <w:rPr>
            <w:rFonts w:ascii="inherit" w:eastAsia="宋体" w:hAnsi="inherit" w:cs="Arial"/>
            <w:color w:val="145C93"/>
            <w:kern w:val="0"/>
            <w:szCs w:val="21"/>
            <w:u w:val="single"/>
          </w:rPr>
          <w:t>基础结构的卸载响应文件示例</w:t>
        </w:r>
      </w:hyperlink>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您必须使用同一版本的卸载工具来删除</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软件</w:t>
      </w:r>
      <w:r w:rsidR="009F616C">
        <w:rPr>
          <w:rFonts w:ascii="Arial" w:eastAsia="宋体" w:hAnsi="Arial" w:cs="Arial"/>
          <w:color w:val="222222"/>
          <w:kern w:val="0"/>
          <w:szCs w:val="21"/>
        </w:rPr>
        <w:t>.</w:t>
      </w:r>
      <w:r w:rsidRPr="009D5D03">
        <w:rPr>
          <w:rFonts w:ascii="Arial" w:eastAsia="宋体" w:hAnsi="Arial" w:cs="Arial"/>
          <w:color w:val="222222"/>
          <w:kern w:val="0"/>
          <w:szCs w:val="21"/>
        </w:rPr>
        <w:t>不要从更高版本运行卸载工具以从早期版本中删除</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软件</w:t>
      </w:r>
      <w:r w:rsidR="009F616C">
        <w:rPr>
          <w:rFonts w:ascii="Arial" w:eastAsia="宋体" w:hAnsi="Arial" w:cs="Arial"/>
          <w:color w:val="222222"/>
          <w:kern w:val="0"/>
          <w:szCs w:val="21"/>
        </w:rPr>
        <w:t>.</w:t>
      </w:r>
      <w:r w:rsidRPr="009D5D03">
        <w:rPr>
          <w:rFonts w:ascii="Arial" w:eastAsia="宋体" w:hAnsi="Arial" w:cs="Arial"/>
          <w:color w:val="222222"/>
          <w:kern w:val="0"/>
          <w:szCs w:val="21"/>
        </w:rPr>
        <w:t>例如</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请勿从</w:t>
      </w:r>
      <w:r w:rsidRPr="009D5D03">
        <w:rPr>
          <w:rFonts w:ascii="Arial" w:eastAsia="宋体" w:hAnsi="Arial" w:cs="Arial"/>
          <w:color w:val="222222"/>
          <w:kern w:val="0"/>
          <w:szCs w:val="21"/>
        </w:rPr>
        <w:t>12.1.0.1</w:t>
      </w:r>
      <w:r w:rsidRPr="009D5D03">
        <w:rPr>
          <w:rFonts w:ascii="Arial" w:eastAsia="宋体" w:hAnsi="Arial" w:cs="Arial"/>
          <w:color w:val="222222"/>
          <w:kern w:val="0"/>
          <w:szCs w:val="21"/>
        </w:rPr>
        <w:t>安装介质运行卸载工具</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以从现有的</w:t>
      </w:r>
      <w:r w:rsidRPr="009D5D03">
        <w:rPr>
          <w:rFonts w:ascii="Arial" w:eastAsia="宋体" w:hAnsi="Arial" w:cs="Arial"/>
          <w:color w:val="222222"/>
          <w:kern w:val="0"/>
          <w:szCs w:val="21"/>
        </w:rPr>
        <w:t>11.2.0.4</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主目录中删除</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软件</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10.6.1</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关于卸载工具</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从</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r w:rsidRPr="009D5D03">
        <w:rPr>
          <w:rFonts w:ascii="inherit" w:eastAsia="宋体" w:hAnsi="inherit" w:cs="Arial"/>
          <w:color w:val="222222"/>
          <w:kern w:val="0"/>
          <w:szCs w:val="21"/>
        </w:rPr>
        <w:t>12</w:t>
      </w:r>
      <w:r w:rsidRPr="009D5D03">
        <w:rPr>
          <w:rFonts w:ascii="inherit" w:eastAsia="宋体" w:hAnsi="inherit" w:cs="Arial"/>
          <w:color w:val="222222"/>
          <w:kern w:val="0"/>
          <w:szCs w:val="21"/>
        </w:rPr>
        <w:t>开始</w:t>
      </w:r>
      <w:r w:rsidRPr="009D5D03">
        <w:rPr>
          <w:rFonts w:ascii="inherit" w:eastAsia="宋体" w:hAnsi="inherit" w:cs="Arial"/>
          <w:i/>
          <w:iCs/>
          <w:color w:val="222222"/>
          <w:kern w:val="0"/>
          <w:szCs w:val="21"/>
        </w:rPr>
        <w:t>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该卸载工具集成了数据库的安装介质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您可以使用</w:t>
      </w:r>
      <w:r w:rsidRPr="009D5D03">
        <w:rPr>
          <w:rFonts w:ascii="Courier New" w:eastAsia="宋体" w:hAnsi="Courier New" w:cs="Courier New"/>
          <w:color w:val="000000"/>
          <w:kern w:val="0"/>
          <w:sz w:val="20"/>
          <w:szCs w:val="20"/>
        </w:rPr>
        <w:t>runInstaller</w:t>
      </w:r>
      <w:r w:rsidRPr="009D5D03">
        <w:rPr>
          <w:rFonts w:ascii="inherit" w:eastAsia="宋体" w:hAnsi="inherit" w:cs="Arial"/>
          <w:color w:val="222222"/>
          <w:kern w:val="0"/>
          <w:szCs w:val="21"/>
        </w:rPr>
        <w:t>带有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数据库客户端或</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安装介质的基本目录中的选项</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-home</w:t>
      </w:r>
      <w:r w:rsidRPr="009D5D03">
        <w:rPr>
          <w:rFonts w:ascii="inherit" w:eastAsia="宋体" w:hAnsi="inherit" w:cs="Arial"/>
          <w:color w:val="222222"/>
          <w:kern w:val="0"/>
          <w:szCs w:val="21"/>
        </w:rPr>
        <w:t>选项的命令来运行卸载工具</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卸载工具</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在安装后也可作为</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主目录中的单独命令</w:t>
      </w:r>
      <w:r w:rsidR="00101014">
        <w:rPr>
          <w:rFonts w:ascii="inherit" w:eastAsia="宋体" w:hAnsi="inherit" w:cs="Arial"/>
          <w:color w:val="222222"/>
          <w:kern w:val="0"/>
          <w:szCs w:val="21"/>
        </w:rPr>
        <w: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它位于</w:t>
      </w:r>
      <w:r w:rsidRPr="009D5D03">
        <w:rPr>
          <w:rFonts w:ascii="Courier New" w:eastAsia="宋体" w:hAnsi="Courier New" w:cs="Courier New"/>
          <w:color w:val="000000"/>
          <w:kern w:val="0"/>
          <w:sz w:val="20"/>
          <w:szCs w:val="20"/>
        </w:rPr>
        <w:t>$ORACLE_HOME/deinstall</w:t>
      </w:r>
      <w:r w:rsidRPr="009D5D03">
        <w:rPr>
          <w:rFonts w:ascii="inherit" w:eastAsia="宋体" w:hAnsi="inherit" w:cs="Arial"/>
          <w:color w:val="222222"/>
          <w:kern w:val="0"/>
          <w:szCs w:val="21"/>
        </w:rPr>
        <w:t>目录中</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卸载工具使用您提供的信息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以及从软件</w:t>
      </w:r>
      <w:r w:rsidR="00881443">
        <w:rPr>
          <w:rFonts w:ascii="inherit" w:eastAsia="宋体" w:hAnsi="inherit" w:cs="Arial"/>
          <w:color w:val="222222"/>
          <w:kern w:val="0"/>
          <w:szCs w:val="21"/>
        </w:rPr>
        <w:t xml:space="preserve"> home</w:t>
      </w:r>
      <w:r w:rsidRPr="009D5D03">
        <w:rPr>
          <w:rFonts w:ascii="inherit" w:eastAsia="宋体" w:hAnsi="inherit" w:cs="Arial"/>
          <w:color w:val="222222"/>
          <w:kern w:val="0"/>
          <w:szCs w:val="21"/>
        </w:rPr>
        <w:t>收集的信息来创建响应文件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您也可以</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使用该</w:t>
      </w:r>
      <w:r w:rsidRPr="009D5D03">
        <w:rPr>
          <w:rFonts w:ascii="Courier New" w:eastAsia="宋体" w:hAnsi="Courier New" w:cs="Courier New"/>
          <w:color w:val="000000"/>
          <w:kern w:val="0"/>
          <w:sz w:val="20"/>
          <w:szCs w:val="20"/>
        </w:rPr>
        <w:t>-checkonly</w:t>
      </w:r>
      <w:r w:rsidRPr="009D5D03">
        <w:rPr>
          <w:rFonts w:ascii="inherit" w:eastAsia="宋体" w:hAnsi="inherit" w:cs="Arial"/>
          <w:color w:val="222222"/>
          <w:kern w:val="0"/>
          <w:szCs w:val="21"/>
        </w:rPr>
        <w:t>选项提供之前由命令生成的响应文件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或者编辑响应文件模板</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卸载工具会停止</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并删除特定</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主目录的操作系统上的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软件和配置文件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如果运行卸载工具以删除</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则卸载程序</w:t>
      </w:r>
      <w:r w:rsidRPr="009D5D03">
        <w:rPr>
          <w:rFonts w:ascii="Courier New" w:eastAsia="宋体" w:hAnsi="Courier New" w:cs="Courier New"/>
          <w:color w:val="000000"/>
          <w:kern w:val="0"/>
          <w:sz w:val="20"/>
          <w:szCs w:val="20"/>
        </w:rPr>
        <w:t>rootcrs.sh</w:t>
      </w:r>
      <w:r w:rsidRPr="009D5D03">
        <w:rPr>
          <w:rFonts w:ascii="inherit" w:eastAsia="宋体" w:hAnsi="inherit" w:cs="Arial"/>
          <w:color w:val="222222"/>
          <w:kern w:val="0"/>
          <w:szCs w:val="21"/>
        </w:rPr>
        <w:t>将以</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用户身份提示您运行脚本以取消配置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roothas.sh</w:t>
      </w:r>
      <w:r w:rsidRPr="009D5D03">
        <w:rPr>
          <w:rFonts w:ascii="inherit" w:eastAsia="宋体" w:hAnsi="inherit" w:cs="Arial"/>
          <w:color w:val="222222"/>
          <w:kern w:val="0"/>
          <w:szCs w:val="21"/>
        </w:rPr>
        <w:t>脚本以取消配置独立服务器的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主目录中的软件未运行</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例如安装失败后</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则卸载工具无法确定配置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并且必须以交互方式或在响应文件中提供所有配置详细信息</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当您运行卸载工具时</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如果中央清单</w:t>
      </w:r>
      <w:r w:rsidR="00101014">
        <w:rPr>
          <w:rFonts w:ascii="Arial" w:eastAsia="宋体" w:hAnsi="Arial" w:cs="Arial"/>
          <w:color w:val="222222"/>
          <w:kern w:val="0"/>
          <w:szCs w:val="21"/>
        </w:rPr>
        <w:t>(</w:t>
      </w:r>
      <w:r w:rsidRPr="009D5D03">
        <w:rPr>
          <w:rFonts w:ascii="Arial" w:eastAsia="宋体" w:hAnsi="Arial" w:cs="Arial"/>
          <w:color w:val="222222"/>
          <w:kern w:val="0"/>
          <w:szCs w:val="21"/>
        </w:rPr>
        <w:t>oraInventory</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不包含您要解除配置和删除的其他</w:t>
      </w:r>
      <w:r w:rsidR="007D7F56">
        <w:rPr>
          <w:rFonts w:ascii="Arial" w:eastAsia="宋体" w:hAnsi="Arial" w:cs="Arial"/>
          <w:color w:val="222222"/>
          <w:kern w:val="0"/>
          <w:szCs w:val="21"/>
        </w:rPr>
        <w:t>主目录</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则卸载工具会删除</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数据库安装的</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基本目录中的以下文件和目录内容所有者</w:t>
      </w:r>
      <w:r w:rsidR="009F616C">
        <w:rPr>
          <w:rFonts w:ascii="Arial" w:eastAsia="宋体" w:hAnsi="Arial" w:cs="Arial"/>
          <w:color w:val="222222"/>
          <w:kern w:val="0"/>
          <w:szCs w:val="21"/>
        </w:rPr>
        <w:t xml:space="preserve">: </w:t>
      </w:r>
    </w:p>
    <w:p w:rsidR="009D5D03" w:rsidRPr="009D5D03" w:rsidRDefault="009D5D03" w:rsidP="00175565">
      <w:pPr>
        <w:widowControl/>
        <w:numPr>
          <w:ilvl w:val="0"/>
          <w:numId w:val="191"/>
        </w:numPr>
        <w:shd w:val="clear" w:color="auto" w:fill="EFF6FE"/>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admin</w:t>
      </w:r>
    </w:p>
    <w:p w:rsidR="009D5D03" w:rsidRPr="009D5D03" w:rsidRDefault="009D5D03" w:rsidP="00175565">
      <w:pPr>
        <w:widowControl/>
        <w:numPr>
          <w:ilvl w:val="0"/>
          <w:numId w:val="191"/>
        </w:numPr>
        <w:shd w:val="clear" w:color="auto" w:fill="EFF6FE"/>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cfgtoollogs</w:t>
      </w:r>
    </w:p>
    <w:p w:rsidR="009D5D03" w:rsidRPr="009D5D03" w:rsidRDefault="009D5D03" w:rsidP="00175565">
      <w:pPr>
        <w:widowControl/>
        <w:numPr>
          <w:ilvl w:val="0"/>
          <w:numId w:val="191"/>
        </w:numPr>
        <w:shd w:val="clear" w:color="auto" w:fill="EFF6FE"/>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checkpoints</w:t>
      </w:r>
    </w:p>
    <w:p w:rsidR="009D5D03" w:rsidRPr="009D5D03" w:rsidRDefault="009D5D03" w:rsidP="00175565">
      <w:pPr>
        <w:widowControl/>
        <w:numPr>
          <w:ilvl w:val="0"/>
          <w:numId w:val="191"/>
        </w:numPr>
        <w:shd w:val="clear" w:color="auto" w:fill="EFF6FE"/>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diag</w:t>
      </w:r>
    </w:p>
    <w:p w:rsidR="009D5D03" w:rsidRPr="009D5D03" w:rsidRDefault="009D5D03" w:rsidP="00175565">
      <w:pPr>
        <w:widowControl/>
        <w:numPr>
          <w:ilvl w:val="0"/>
          <w:numId w:val="191"/>
        </w:numPr>
        <w:shd w:val="clear" w:color="auto" w:fill="EFF6FE"/>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oradata</w:t>
      </w:r>
    </w:p>
    <w:p w:rsidR="009D5D03" w:rsidRPr="009D5D03" w:rsidRDefault="009D5D03" w:rsidP="00175565">
      <w:pPr>
        <w:widowControl/>
        <w:numPr>
          <w:ilvl w:val="0"/>
          <w:numId w:val="191"/>
        </w:numPr>
        <w:shd w:val="clear" w:color="auto" w:fill="EFF6FE"/>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flash_recovery_area</w:t>
      </w:r>
    </w:p>
    <w:p w:rsidR="009D5D03" w:rsidRPr="009D5D03" w:rsidRDefault="009D5D03" w:rsidP="009D5D03">
      <w:pPr>
        <w:widowControl/>
        <w:shd w:val="clear" w:color="auto" w:fill="EFF6FE"/>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强烈建议您使用最佳灵活架构</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OFA</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配置来配置安装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并且保留专用于</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基本和</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主路径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如果您拥有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软件的用户帐户所拥有的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基本位置中的这些位置中有任何用户数据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则卸载工具将删除此数据</w:t>
      </w:r>
      <w:r w:rsidR="009F616C">
        <w:rPr>
          <w:rFonts w:ascii="inherit" w:eastAsia="宋体" w:hAnsi="inherit" w:cs="Arial"/>
          <w:color w:val="222222"/>
          <w:kern w:val="0"/>
          <w:szCs w:val="21"/>
        </w:rPr>
        <w:t>.</w:t>
      </w:r>
    </w:p>
    <w:p w:rsidR="009D5D03" w:rsidRPr="009D5D03" w:rsidRDefault="009D5D03" w:rsidP="009D5D03">
      <w:pPr>
        <w:widowControl/>
        <w:shd w:val="clear" w:color="auto" w:fill="EFF6FE"/>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对于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92"/>
        </w:numPr>
        <w:shd w:val="clear" w:color="auto" w:fill="EFF6FE"/>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卸载</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自动存储管理群集文件系统</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并禁用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自动存储管理动态卷管理器</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ADVM</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卷</w:t>
      </w:r>
      <w:r w:rsidR="009F616C">
        <w:rPr>
          <w:rFonts w:ascii="inherit" w:eastAsia="宋体" w:hAnsi="inherit" w:cs="Arial"/>
          <w:color w:val="222222"/>
          <w:kern w:val="0"/>
          <w:szCs w:val="21"/>
        </w:rPr>
        <w:t>.</w:t>
      </w:r>
    </w:p>
    <w:p w:rsidR="009D5D03" w:rsidRPr="009D5D03" w:rsidRDefault="009D5D03" w:rsidP="00175565">
      <w:pPr>
        <w:widowControl/>
        <w:numPr>
          <w:ilvl w:val="0"/>
          <w:numId w:val="192"/>
        </w:numPr>
        <w:shd w:val="clear" w:color="auto" w:fill="EFF6FE"/>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命名服务</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正在使用中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则您的</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管理员必须从</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中删除子域的条目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运行卸载工具的默认方法是作为安装所有者从</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主目录中的卸载目录中获取</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ORACLE_HOME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deinstall</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deinstall</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命令使用以下语法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其中可变内容用斜体表示</w:t>
      </w:r>
      <w:r w:rsidR="009F616C">
        <w:rPr>
          <w:rFonts w:ascii="inherit" w:eastAsia="宋体" w:hAnsi="inherit" w:cs="Arial"/>
          <w:color w:val="222222"/>
          <w:kern w:val="0"/>
          <w:szCs w:val="21"/>
        </w:rPr>
        <w:t xml:space="preserve">: </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lastRenderedPageBreak/>
        <w:t xml:space="preserve">deinstall [-silent] [-checkonly] [-local] [-paramfile complete path of input response file] </w:t>
      </w:r>
    </w:p>
    <w:p w:rsidR="009D5D03" w:rsidRPr="007036F4" w:rsidRDefault="007036F4"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[-params name1=value name2=value . . .] [-o complete path of directory for saving files] [-tmpdir complete path of temporary directory] [-logdir complete</w:t>
      </w:r>
      <w:r>
        <w:rPr>
          <w:rFonts w:ascii="Courier New" w:eastAsia="宋体" w:hAnsi="Courier New" w:cs="Courier New"/>
          <w:color w:val="000000"/>
          <w:kern w:val="0"/>
          <w:sz w:val="20"/>
          <w:szCs w:val="20"/>
        </w:rPr>
        <w:t xml:space="preserve"> path of log directory] [-help]</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要从数据库安装介质运行卸载工具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请使用</w:t>
      </w:r>
      <w:r w:rsidRPr="009D5D03">
        <w:rPr>
          <w:rFonts w:ascii="Courier New" w:eastAsia="宋体" w:hAnsi="Courier New" w:cs="Courier New"/>
          <w:color w:val="000000"/>
          <w:kern w:val="0"/>
          <w:sz w:val="20"/>
          <w:szCs w:val="20"/>
        </w:rPr>
        <w:t>runInstaller</w:t>
      </w:r>
      <w:r w:rsidRPr="009D5D03">
        <w:rPr>
          <w:rFonts w:ascii="inherit" w:eastAsia="宋体" w:hAnsi="inherit" w:cs="Arial"/>
          <w:color w:val="222222"/>
          <w:kern w:val="0"/>
          <w:szCs w:val="21"/>
        </w:rPr>
        <w:t>带有该</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选项的命令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w:t>
      </w:r>
      <w:r w:rsidRPr="009D5D03">
        <w:rPr>
          <w:rFonts w:ascii="Courier New" w:eastAsia="宋体" w:hAnsi="Courier New" w:cs="Courier New"/>
          <w:color w:val="000000"/>
          <w:kern w:val="0"/>
          <w:sz w:val="20"/>
          <w:szCs w:val="20"/>
        </w:rPr>
        <w:t>-home</w:t>
      </w:r>
      <w:r w:rsidRPr="009D5D03">
        <w:rPr>
          <w:rFonts w:ascii="inherit" w:eastAsia="宋体" w:hAnsi="inherit" w:cs="Arial"/>
          <w:color w:val="222222"/>
          <w:kern w:val="0"/>
          <w:szCs w:val="21"/>
        </w:rPr>
        <w:t>使用以下语法指定要删除的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主目录的路径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其中可变内容用斜体表示</w:t>
      </w:r>
      <w:r w:rsidR="009F616C">
        <w:rPr>
          <w:rFonts w:ascii="inherit" w:eastAsia="宋体" w:hAnsi="inherit" w:cs="Arial"/>
          <w:color w:val="222222"/>
          <w:kern w:val="0"/>
          <w:szCs w:val="21"/>
        </w:rPr>
        <w:t xml:space="preserve">: </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runInstaller -deinstall -home complete path of Oracle home [-silent] [-checkonly] [-local] [-paramfile complete path of input response file] [-params name1=value</w:t>
      </w:r>
    </w:p>
    <w:p w:rsidR="009D5D03"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name2=value . . .] [-o complete path of directory for saving files] [-tmpdir complete path of temporary directory] [-logdir complete</w:t>
      </w:r>
      <w:r>
        <w:rPr>
          <w:rFonts w:ascii="Courier New" w:eastAsia="宋体" w:hAnsi="Courier New" w:cs="Courier New"/>
          <w:color w:val="000000"/>
          <w:kern w:val="0"/>
          <w:sz w:val="20"/>
          <w:szCs w:val="20"/>
        </w:rPr>
        <w:t xml:space="preserve"> path of log directory] [-help]</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根据提示提供有关服务器的信息或接受默认设置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卸载工具会停止</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并删除操作系统上的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软件和配置文件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您可以使用响应文件运行卸载工具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或者选择以下选项来运行该工具</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-home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使用此标志来指示</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主目录的主路径来检查或卸载</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从</w:t>
      </w:r>
      <w:r w:rsidRPr="009D5D03">
        <w:rPr>
          <w:rFonts w:ascii="Courier New" w:eastAsia="宋体" w:hAnsi="Courier New" w:cs="Courier New"/>
          <w:color w:val="000000"/>
          <w:kern w:val="0"/>
          <w:sz w:val="20"/>
          <w:szCs w:val="20"/>
        </w:rPr>
        <w:t>$ORACLE_HOME/deinstall</w:t>
      </w:r>
      <w:r w:rsidRPr="009D5D03">
        <w:rPr>
          <w:rFonts w:ascii="inherit" w:eastAsia="宋体" w:hAnsi="inherit" w:cs="Arial"/>
          <w:color w:val="222222"/>
          <w:kern w:val="0"/>
          <w:szCs w:val="21"/>
        </w:rPr>
        <w:t>路径运行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Courier New" w:eastAsia="宋体" w:hAnsi="Courier New" w:cs="Courier New"/>
          <w:color w:val="000000"/>
          <w:kern w:val="0"/>
          <w:sz w:val="20"/>
          <w:szCs w:val="20"/>
        </w:rPr>
        <w:t>-home</w:t>
      </w:r>
      <w:r w:rsidRPr="009D5D03">
        <w:rPr>
          <w:rFonts w:ascii="inherit" w:eastAsia="宋体" w:hAnsi="inherit" w:cs="Arial"/>
          <w:color w:val="222222"/>
          <w:kern w:val="0"/>
          <w:szCs w:val="21"/>
        </w:rPr>
        <w:t>不需要该标志</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因为该工具可以识别运行它的家的位置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w:t>
      </w:r>
      <w:r w:rsidRPr="009D5D03">
        <w:rPr>
          <w:rFonts w:ascii="Courier New" w:eastAsia="宋体" w:hAnsi="Courier New" w:cs="Courier New"/>
          <w:color w:val="000000"/>
          <w:kern w:val="0"/>
          <w:sz w:val="20"/>
          <w:szCs w:val="20"/>
        </w:rPr>
        <w:t>runInstaller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从安装介质使用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Courier New" w:eastAsia="宋体" w:hAnsi="Courier New" w:cs="Courier New"/>
          <w:color w:val="000000"/>
          <w:kern w:val="0"/>
          <w:sz w:val="20"/>
          <w:szCs w:val="20"/>
        </w:rPr>
        <w:t>-home</w:t>
      </w:r>
      <w:r w:rsidRPr="009D5D03">
        <w:rPr>
          <w:rFonts w:ascii="inherit" w:eastAsia="宋体" w:hAnsi="inherit" w:cs="Arial"/>
          <w:color w:val="222222"/>
          <w:kern w:val="0"/>
          <w:szCs w:val="21"/>
        </w:rPr>
        <w:t>是强制性的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要使用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主目录中的</w:t>
      </w:r>
      <w:r w:rsidRPr="009D5D03">
        <w:rPr>
          <w:rFonts w:ascii="inherit" w:eastAsia="宋体" w:hAnsi="inherit" w:cs="Arial"/>
          <w:color w:val="222222"/>
          <w:kern w:val="0"/>
          <w:szCs w:val="21"/>
        </w:rPr>
        <w:t>deinstall</w:t>
      </w:r>
      <w:r w:rsidRPr="009D5D03">
        <w:rPr>
          <w:rFonts w:ascii="inherit" w:eastAsia="宋体" w:hAnsi="inherit" w:cs="Arial"/>
          <w:color w:val="222222"/>
          <w:kern w:val="0"/>
          <w:szCs w:val="21"/>
        </w:rPr>
        <w:t>命令卸载</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您计划卸载</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请提供位于</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主目录之外的参数文件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并且不要使用该</w:t>
      </w:r>
      <w:r w:rsidRPr="009D5D03">
        <w:rPr>
          <w:rFonts w:ascii="Courier New" w:eastAsia="宋体" w:hAnsi="Courier New" w:cs="Courier New"/>
          <w:color w:val="000000"/>
          <w:kern w:val="0"/>
          <w:sz w:val="20"/>
          <w:szCs w:val="20"/>
        </w:rPr>
        <w:t>-home</w:t>
      </w:r>
      <w:r w:rsidRPr="009D5D03">
        <w:rPr>
          <w:rFonts w:ascii="inherit" w:eastAsia="宋体" w:hAnsi="inherit" w:cs="Arial"/>
          <w:color w:val="222222"/>
          <w:kern w:val="0"/>
          <w:szCs w:val="21"/>
        </w:rPr>
        <w:t>标志</w:t>
      </w:r>
      <w:r w:rsidR="009F616C">
        <w:rPr>
          <w:rFonts w:ascii="inherit" w:eastAsia="宋体" w:hAnsi="inherit" w:cs="Arial"/>
          <w:color w:val="222222"/>
          <w:kern w:val="0"/>
          <w:szCs w:val="21"/>
        </w:rPr>
        <w:t>.</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-silent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使用此标志以非交互模式运行卸载工具</w:t>
      </w:r>
      <w:r w:rsidR="009F616C">
        <w:rPr>
          <w:rFonts w:ascii="inherit" w:eastAsia="宋体" w:hAnsi="inherit" w:cs="Arial"/>
          <w:color w:val="222222"/>
          <w:kern w:val="0"/>
          <w:szCs w:val="21"/>
        </w:rPr>
        <w:t>.</w:t>
      </w:r>
    </w:p>
    <w:p w:rsidR="009D5D03" w:rsidRPr="009D5D03" w:rsidRDefault="009D5D03" w:rsidP="00175565">
      <w:pPr>
        <w:widowControl/>
        <w:numPr>
          <w:ilvl w:val="1"/>
          <w:numId w:val="19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它可以访问的工作系统来确定安装和配置信息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-silent</w:t>
      </w:r>
      <w:r w:rsidRPr="009D5D03">
        <w:rPr>
          <w:rFonts w:ascii="inherit" w:eastAsia="宋体" w:hAnsi="inherit" w:cs="Arial"/>
          <w:color w:val="222222"/>
          <w:kern w:val="0"/>
          <w:szCs w:val="21"/>
        </w:rPr>
        <w:t>标志不适用于失败的安装</w:t>
      </w:r>
      <w:r w:rsidR="009F616C">
        <w:rPr>
          <w:rFonts w:ascii="inherit" w:eastAsia="宋体" w:hAnsi="inherit" w:cs="Arial"/>
          <w:color w:val="222222"/>
          <w:kern w:val="0"/>
          <w:szCs w:val="21"/>
        </w:rPr>
        <w:t>.</w:t>
      </w:r>
    </w:p>
    <w:p w:rsidR="009D5D03" w:rsidRPr="009D5D03" w:rsidRDefault="009D5D03" w:rsidP="00175565">
      <w:pPr>
        <w:widowControl/>
        <w:numPr>
          <w:ilvl w:val="1"/>
          <w:numId w:val="19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包含正在被卸载或解除配置的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主目录的配置值的响应文件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您可以通过运行带有该</w:t>
      </w:r>
      <w:r w:rsidRPr="009D5D03">
        <w:rPr>
          <w:rFonts w:ascii="Courier New" w:eastAsia="宋体" w:hAnsi="Courier New" w:cs="Courier New"/>
          <w:color w:val="000000"/>
          <w:kern w:val="0"/>
          <w:sz w:val="20"/>
          <w:szCs w:val="20"/>
        </w:rPr>
        <w:t>-checkonly</w:t>
      </w:r>
      <w:r w:rsidRPr="009D5D03">
        <w:rPr>
          <w:rFonts w:ascii="inherit" w:eastAsia="宋体" w:hAnsi="inherit" w:cs="Arial"/>
          <w:color w:val="222222"/>
          <w:kern w:val="0"/>
          <w:szCs w:val="21"/>
        </w:rPr>
        <w:t>标志的工具来生成使用或修改的响应文件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该工具然后从</w:t>
      </w:r>
      <w:r w:rsidRPr="009D5D03">
        <w:rPr>
          <w:rFonts w:ascii="inherit" w:eastAsia="宋体" w:hAnsi="inherit" w:cs="Arial"/>
          <w:color w:val="222222"/>
          <w:kern w:val="0"/>
          <w:szCs w:val="21"/>
        </w:rPr>
        <w:t>Oracle</w:t>
      </w:r>
      <w:r w:rsidR="00881443">
        <w:rPr>
          <w:rFonts w:ascii="inherit" w:eastAsia="宋体" w:hAnsi="inherit" w:cs="Arial"/>
          <w:color w:val="222222"/>
          <w:kern w:val="0"/>
          <w:szCs w:val="21"/>
        </w:rPr>
        <w:t xml:space="preserve"> home</w:t>
      </w:r>
      <w:r w:rsidRPr="009D5D03">
        <w:rPr>
          <w:rFonts w:ascii="inherit" w:eastAsia="宋体" w:hAnsi="inherit" w:cs="Arial"/>
          <w:color w:val="222222"/>
          <w:kern w:val="0"/>
          <w:szCs w:val="21"/>
        </w:rPr>
        <w:t>发现信息以进行卸载和解除配置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它会生成响应文件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然后可以使用该</w:t>
      </w:r>
      <w:r w:rsidRPr="009D5D03">
        <w:rPr>
          <w:rFonts w:ascii="Courier New" w:eastAsia="宋体" w:hAnsi="Courier New" w:cs="Courier New"/>
          <w:color w:val="000000"/>
          <w:kern w:val="0"/>
          <w:sz w:val="20"/>
          <w:szCs w:val="20"/>
        </w:rPr>
        <w:t>-silent</w:t>
      </w:r>
      <w:r w:rsidRPr="009D5D03">
        <w:rPr>
          <w:rFonts w:ascii="inherit" w:eastAsia="宋体" w:hAnsi="inherit" w:cs="Arial"/>
          <w:color w:val="222222"/>
          <w:kern w:val="0"/>
          <w:szCs w:val="21"/>
        </w:rPr>
        <w:t>标志</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-silent</w:t>
      </w:r>
      <w:r w:rsidRPr="009D5D03">
        <w:rPr>
          <w:rFonts w:ascii="inherit" w:eastAsia="宋体" w:hAnsi="inherit" w:cs="Arial"/>
          <w:color w:val="222222"/>
          <w:kern w:val="0"/>
          <w:szCs w:val="21"/>
        </w:rPr>
        <w:t>标志不适用于失败的安装</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-checkonly</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使用此标志检查</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w:t>
      </w:r>
      <w:r w:rsidR="00881443">
        <w:rPr>
          <w:rFonts w:ascii="inherit" w:eastAsia="宋体" w:hAnsi="inherit" w:cs="Arial"/>
          <w:color w:val="222222"/>
          <w:kern w:val="0"/>
          <w:szCs w:val="21"/>
        </w:rPr>
        <w:t xml:space="preserve"> home</w:t>
      </w:r>
      <w:r w:rsidRPr="009D5D03">
        <w:rPr>
          <w:rFonts w:ascii="inherit" w:eastAsia="宋体" w:hAnsi="inherit" w:cs="Arial"/>
          <w:color w:val="222222"/>
          <w:kern w:val="0"/>
          <w:szCs w:val="21"/>
        </w:rPr>
        <w:t>配置的状态</w:t>
      </w:r>
      <w:r w:rsidR="009F616C">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使用该</w:t>
      </w:r>
      <w:r w:rsidRPr="009D5D03">
        <w:rPr>
          <w:rFonts w:ascii="Courier New" w:eastAsia="宋体" w:hAnsi="Courier New" w:cs="Courier New"/>
          <w:color w:val="000000"/>
          <w:kern w:val="0"/>
          <w:sz w:val="20"/>
          <w:szCs w:val="20"/>
        </w:rPr>
        <w:t>-checkonly</w:t>
      </w:r>
      <w:r w:rsidRPr="009D5D03">
        <w:rPr>
          <w:rFonts w:ascii="inherit" w:eastAsia="宋体" w:hAnsi="inherit" w:cs="Arial"/>
          <w:color w:val="222222"/>
          <w:kern w:val="0"/>
          <w:szCs w:val="21"/>
        </w:rPr>
        <w:t>标志运行该命令不会删除</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-checkonly</w:t>
      </w:r>
      <w:r w:rsidRPr="009D5D03">
        <w:rPr>
          <w:rFonts w:ascii="inherit" w:eastAsia="宋体" w:hAnsi="inherit" w:cs="Arial"/>
          <w:color w:val="222222"/>
          <w:kern w:val="0"/>
          <w:szCs w:val="21"/>
        </w:rPr>
        <w:t>标志会生成一个响应文件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您可以使用该</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命令和</w:t>
      </w:r>
      <w:r w:rsidRPr="009D5D03">
        <w:rPr>
          <w:rFonts w:ascii="Courier New" w:eastAsia="宋体" w:hAnsi="Courier New" w:cs="Courier New"/>
          <w:color w:val="000000"/>
          <w:kern w:val="0"/>
          <w:sz w:val="20"/>
          <w:szCs w:val="20"/>
        </w:rPr>
        <w:t>-silent</w:t>
      </w:r>
      <w:r w:rsidRPr="009D5D03">
        <w:rPr>
          <w:rFonts w:ascii="inherit" w:eastAsia="宋体" w:hAnsi="inherit" w:cs="Arial"/>
          <w:color w:val="222222"/>
          <w:kern w:val="0"/>
          <w:szCs w:val="21"/>
        </w:rPr>
        <w:t>选项</w:t>
      </w:r>
      <w:r w:rsidR="009F616C">
        <w:rPr>
          <w:rFonts w:ascii="inherit" w:eastAsia="宋体" w:hAnsi="inherit" w:cs="Arial"/>
          <w:color w:val="222222"/>
          <w:kern w:val="0"/>
          <w:szCs w:val="21"/>
        </w:rPr>
        <w:t>.</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-local</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在多节点环境中使用此标志来卸载群集中的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当您</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使用此标志运行时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它会在本地节点</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运行的节点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上取消配置并卸载</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它不会卸载或取消配置远程节点上的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w:t>
      </w:r>
      <w:r w:rsidR="009F616C">
        <w:rPr>
          <w:rFonts w:ascii="inherit" w:eastAsia="宋体" w:hAnsi="inherit" w:cs="Arial"/>
          <w:color w:val="222222"/>
          <w:kern w:val="0"/>
          <w:szCs w:val="21"/>
        </w:rPr>
        <w:t>.</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-paramfile</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complete</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path</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of</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input</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response</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file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使用此标志可以</w:t>
      </w:r>
      <w:r w:rsidRPr="009D5D03">
        <w:rPr>
          <w:rFonts w:ascii="Courier New" w:eastAsia="宋体" w:hAnsi="Courier New" w:cs="Courier New"/>
          <w:color w:val="000000"/>
          <w:kern w:val="0"/>
          <w:sz w:val="20"/>
          <w:szCs w:val="20"/>
        </w:rPr>
        <w:t>deinstall</w:t>
      </w:r>
      <w:r w:rsidRPr="009D5D03">
        <w:rPr>
          <w:rFonts w:ascii="inherit" w:eastAsia="宋体" w:hAnsi="inherit" w:cs="Arial"/>
          <w:color w:val="222222"/>
          <w:kern w:val="0"/>
          <w:szCs w:val="21"/>
        </w:rPr>
        <w:t>在默认位置以外的位置运行响应文件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当您使用此标志时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请提供响应文件所在的完整路径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响应文件的默认位置取决于以下位置</w:t>
      </w:r>
      <w:r w:rsidRPr="009D5D03">
        <w:rPr>
          <w:rFonts w:ascii="Courier New" w:eastAsia="宋体" w:hAnsi="Courier New" w:cs="Courier New"/>
          <w:color w:val="000000"/>
          <w:kern w:val="0"/>
          <w:sz w:val="20"/>
          <w:szCs w:val="20"/>
        </w:rPr>
        <w:t>deinstall</w:t>
      </w:r>
      <w:r w:rsidR="009F616C">
        <w:rPr>
          <w:rFonts w:ascii="inherit" w:eastAsia="宋体" w:hAnsi="inherit" w:cs="Arial"/>
          <w:color w:val="222222"/>
          <w:kern w:val="0"/>
          <w:szCs w:val="21"/>
        </w:rPr>
        <w:t xml:space="preserve">: </w:t>
      </w:r>
    </w:p>
    <w:p w:rsidR="009D5D03" w:rsidRPr="009D5D03" w:rsidRDefault="009D5D03" w:rsidP="00175565">
      <w:pPr>
        <w:widowControl/>
        <w:numPr>
          <w:ilvl w:val="1"/>
          <w:numId w:val="19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从安装媒体或舞台位置</w:t>
      </w:r>
      <w:r w:rsidR="009F616C">
        <w:rPr>
          <w:rFonts w:ascii="inherit" w:eastAsia="宋体" w:hAnsi="inherit" w:cs="Arial"/>
          <w:color w:val="222222"/>
          <w:kern w:val="0"/>
          <w:szCs w:val="21"/>
        </w:rPr>
        <w:t xml:space="preserve">: </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stagelocation</w:t>
      </w:r>
      <w:r w:rsidRPr="009D5D03">
        <w:rPr>
          <w:rFonts w:ascii="Courier New" w:eastAsia="宋体" w:hAnsi="Courier New" w:cs="Courier New"/>
          <w:color w:val="000000"/>
          <w:kern w:val="0"/>
          <w:sz w:val="20"/>
          <w:szCs w:val="20"/>
        </w:rPr>
        <w:t>/response</w:t>
      </w:r>
    </w:p>
    <w:p w:rsidR="009D5D03" w:rsidRPr="009D5D03" w:rsidRDefault="009D5D03" w:rsidP="009D5D03">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其中</w:t>
      </w:r>
      <w:r w:rsidRPr="009D5D03">
        <w:rPr>
          <w:rFonts w:ascii="Courier New" w:eastAsia="宋体" w:hAnsi="Courier New" w:cs="Courier New"/>
          <w:i/>
          <w:iCs/>
          <w:color w:val="000000"/>
          <w:kern w:val="0"/>
          <w:sz w:val="20"/>
          <w:szCs w:val="20"/>
        </w:rPr>
        <w:t>stagelocation</w:t>
      </w:r>
      <w:r w:rsidRPr="009D5D03">
        <w:rPr>
          <w:rFonts w:ascii="inherit" w:eastAsia="宋体" w:hAnsi="inherit" w:cs="Arial"/>
          <w:color w:val="222222"/>
          <w:kern w:val="0"/>
          <w:szCs w:val="21"/>
        </w:rPr>
        <w:t>是安装介质中基础目录的路径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或者是分阶段文件位置中的路径</w:t>
      </w:r>
      <w:r w:rsidR="009F616C">
        <w:rPr>
          <w:rFonts w:ascii="inherit" w:eastAsia="宋体" w:hAnsi="inherit" w:cs="Arial"/>
          <w:color w:val="222222"/>
          <w:kern w:val="0"/>
          <w:szCs w:val="21"/>
        </w:rPr>
        <w:t>.</w:t>
      </w:r>
    </w:p>
    <w:p w:rsidR="009D5D03" w:rsidRPr="009D5D03" w:rsidRDefault="009D5D03" w:rsidP="00175565">
      <w:pPr>
        <w:widowControl/>
        <w:numPr>
          <w:ilvl w:val="1"/>
          <w:numId w:val="19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从安装的</w:t>
      </w:r>
      <w:r w:rsidRPr="009D5D03">
        <w:rPr>
          <w:rFonts w:ascii="inherit" w:eastAsia="宋体" w:hAnsi="inherit" w:cs="Arial"/>
          <w:color w:val="222222"/>
          <w:kern w:val="0"/>
          <w:szCs w:val="21"/>
        </w:rPr>
        <w:t>Oracle</w:t>
      </w:r>
      <w:r w:rsidR="00881443">
        <w:rPr>
          <w:rFonts w:ascii="inherit" w:eastAsia="宋体" w:hAnsi="inherit" w:cs="Arial"/>
          <w:color w:val="222222"/>
          <w:kern w:val="0"/>
          <w:szCs w:val="21"/>
        </w:rPr>
        <w:t xml:space="preserve"> home</w:t>
      </w:r>
      <w:r w:rsidRPr="009D5D03">
        <w:rPr>
          <w:rFonts w:ascii="inherit" w:eastAsia="宋体" w:hAnsi="inherit" w:cs="Arial"/>
          <w:color w:val="222222"/>
          <w:kern w:val="0"/>
          <w:szCs w:val="21"/>
        </w:rPr>
        <w:t>安装后</w:t>
      </w:r>
      <w:r w:rsidR="009F616C">
        <w:rPr>
          <w:rFonts w:ascii="inherit" w:eastAsia="宋体" w:hAnsi="inherit" w:cs="Arial"/>
          <w:color w:val="222222"/>
          <w:kern w:val="0"/>
          <w:szCs w:val="21"/>
        </w:rPr>
        <w:t xml:space="preserve">: </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$ORACLE_HOME/deinstall/response</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-params</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name1</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value</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name2</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value</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name3</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value</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将此标志与响应文件一起使用可覆盖要创建的响应文件中要更改的一个或多个值</w:t>
      </w:r>
      <w:r w:rsidR="009F616C">
        <w:rPr>
          <w:rFonts w:ascii="inherit" w:eastAsia="宋体" w:hAnsi="inherit" w:cs="Arial"/>
          <w:color w:val="222222"/>
          <w:kern w:val="0"/>
          <w:szCs w:val="21"/>
        </w:rPr>
        <w:t>.</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-o</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complete</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path</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of</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directory</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for</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saving</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response</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files</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使用此标志可以提供</w:t>
      </w:r>
      <w:r w:rsidRPr="009D5D03">
        <w:rPr>
          <w:rFonts w:ascii="Courier New" w:eastAsia="宋体" w:hAnsi="Courier New" w:cs="Courier New"/>
          <w:color w:val="000000"/>
          <w:kern w:val="0"/>
          <w:sz w:val="20"/>
          <w:szCs w:val="20"/>
        </w:rPr>
        <w:t>deinstall.rsp.tmpl</w:t>
      </w:r>
      <w:r w:rsidRPr="009D5D03">
        <w:rPr>
          <w:rFonts w:ascii="inherit" w:eastAsia="宋体" w:hAnsi="inherit" w:cs="Arial"/>
          <w:color w:val="222222"/>
          <w:kern w:val="0"/>
          <w:szCs w:val="21"/>
        </w:rPr>
        <w:t>保存响应文件</w:t>
      </w:r>
      <w:r w:rsidR="00101014">
        <w:rPr>
          <w:rFonts w:ascii="inherit" w:eastAsia="宋体" w:hAnsi="inherit" w:cs="Arial"/>
          <w:color w:val="222222"/>
          <w:kern w:val="0"/>
          <w:szCs w:val="21"/>
        </w:rPr>
        <w: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的默认位置以外的路径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响应文件的默认位置取决于以下位置</w:t>
      </w:r>
      <w:r w:rsidRPr="009D5D03">
        <w:rPr>
          <w:rFonts w:ascii="Courier New" w:eastAsia="宋体" w:hAnsi="Courier New" w:cs="Courier New"/>
          <w:color w:val="000000"/>
          <w:kern w:val="0"/>
          <w:sz w:val="20"/>
          <w:szCs w:val="20"/>
        </w:rPr>
        <w:t>deinstall</w:t>
      </w:r>
      <w:r w:rsidR="009F616C">
        <w:rPr>
          <w:rFonts w:ascii="inherit" w:eastAsia="宋体" w:hAnsi="inherit" w:cs="Arial"/>
          <w:color w:val="222222"/>
          <w:kern w:val="0"/>
          <w:szCs w:val="21"/>
        </w:rPr>
        <w:t xml:space="preserve">: </w:t>
      </w:r>
    </w:p>
    <w:p w:rsidR="009D5D03" w:rsidRPr="009D5D03" w:rsidRDefault="009D5D03" w:rsidP="00175565">
      <w:pPr>
        <w:widowControl/>
        <w:numPr>
          <w:ilvl w:val="1"/>
          <w:numId w:val="19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从安装媒体或舞台位置</w:t>
      </w:r>
      <w:r w:rsidR="009F616C">
        <w:rPr>
          <w:rFonts w:ascii="inherit" w:eastAsia="宋体" w:hAnsi="inherit" w:cs="Arial"/>
          <w:color w:val="222222"/>
          <w:kern w:val="0"/>
          <w:szCs w:val="21"/>
        </w:rPr>
        <w:t xml:space="preserve">: </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stagelocation</w:t>
      </w:r>
      <w:r w:rsidRPr="009D5D03">
        <w:rPr>
          <w:rFonts w:ascii="Courier New" w:eastAsia="宋体" w:hAnsi="Courier New" w:cs="Courier New"/>
          <w:color w:val="000000"/>
          <w:kern w:val="0"/>
          <w:sz w:val="20"/>
          <w:szCs w:val="20"/>
        </w:rPr>
        <w:t>/response</w:t>
      </w:r>
    </w:p>
    <w:p w:rsidR="009D5D03" w:rsidRPr="009D5D03" w:rsidRDefault="009D5D03" w:rsidP="009D5D03">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其中</w:t>
      </w:r>
      <w:r w:rsidRPr="009D5D03">
        <w:rPr>
          <w:rFonts w:ascii="Courier New" w:eastAsia="宋体" w:hAnsi="Courier New" w:cs="Courier New"/>
          <w:i/>
          <w:iCs/>
          <w:color w:val="000000"/>
          <w:kern w:val="0"/>
          <w:sz w:val="20"/>
          <w:szCs w:val="20"/>
        </w:rPr>
        <w:t>stagelocation</w:t>
      </w:r>
      <w:r w:rsidRPr="009D5D03">
        <w:rPr>
          <w:rFonts w:ascii="inherit" w:eastAsia="宋体" w:hAnsi="inherit" w:cs="Arial"/>
          <w:color w:val="222222"/>
          <w:kern w:val="0"/>
          <w:szCs w:val="21"/>
        </w:rPr>
        <w:t>是安装介质中基础目录的路径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或者是分阶段文件位置中的路径</w:t>
      </w:r>
      <w:r w:rsidR="009F616C">
        <w:rPr>
          <w:rFonts w:ascii="inherit" w:eastAsia="宋体" w:hAnsi="inherit" w:cs="Arial"/>
          <w:color w:val="222222"/>
          <w:kern w:val="0"/>
          <w:szCs w:val="21"/>
        </w:rPr>
        <w:t>.</w:t>
      </w:r>
    </w:p>
    <w:p w:rsidR="009D5D03" w:rsidRPr="009D5D03" w:rsidRDefault="009D5D03" w:rsidP="00175565">
      <w:pPr>
        <w:widowControl/>
        <w:numPr>
          <w:ilvl w:val="1"/>
          <w:numId w:val="19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从安装的</w:t>
      </w:r>
      <w:r w:rsidRPr="009D5D03">
        <w:rPr>
          <w:rFonts w:ascii="inherit" w:eastAsia="宋体" w:hAnsi="inherit" w:cs="Arial"/>
          <w:color w:val="222222"/>
          <w:kern w:val="0"/>
          <w:szCs w:val="21"/>
        </w:rPr>
        <w:t>Oracle</w:t>
      </w:r>
      <w:r w:rsidR="00881443">
        <w:rPr>
          <w:rFonts w:ascii="inherit" w:eastAsia="宋体" w:hAnsi="inherit" w:cs="Arial"/>
          <w:color w:val="222222"/>
          <w:kern w:val="0"/>
          <w:szCs w:val="21"/>
        </w:rPr>
        <w:t xml:space="preserve"> home</w:t>
      </w:r>
      <w:r w:rsidRPr="009D5D03">
        <w:rPr>
          <w:rFonts w:ascii="inherit" w:eastAsia="宋体" w:hAnsi="inherit" w:cs="Arial"/>
          <w:color w:val="222222"/>
          <w:kern w:val="0"/>
          <w:szCs w:val="21"/>
        </w:rPr>
        <w:t>安装后</w:t>
      </w:r>
      <w:r w:rsidR="009F616C">
        <w:rPr>
          <w:rFonts w:ascii="inherit" w:eastAsia="宋体" w:hAnsi="inherit" w:cs="Arial"/>
          <w:color w:val="222222"/>
          <w:kern w:val="0"/>
          <w:szCs w:val="21"/>
        </w:rPr>
        <w:t xml:space="preserve">: </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$ORACLE_HOME/deinstall/response</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-tmpdir</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complete</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path</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of</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temporary</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directory</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使用此标志来指定卸载工具写入用于卸载的临时文件的非默认位置</w:t>
      </w:r>
      <w:r w:rsidR="009F616C">
        <w:rPr>
          <w:rFonts w:ascii="inherit" w:eastAsia="宋体" w:hAnsi="inherit" w:cs="Arial"/>
          <w:color w:val="222222"/>
          <w:kern w:val="0"/>
          <w:szCs w:val="21"/>
        </w:rPr>
        <w:t>.</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-logdir</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complete</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path</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of</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log</w:t>
      </w:r>
      <w:r w:rsidR="00963F67">
        <w:rPr>
          <w:rFonts w:ascii="Courier New" w:eastAsia="宋体" w:hAnsi="Courier New" w:cs="Courier New"/>
          <w:i/>
          <w:iCs/>
          <w:color w:val="000000"/>
          <w:kern w:val="0"/>
          <w:sz w:val="20"/>
          <w:szCs w:val="20"/>
        </w:rPr>
        <w:t xml:space="preserve"> </w:t>
      </w:r>
      <w:r w:rsidRPr="009D5D03">
        <w:rPr>
          <w:rFonts w:ascii="Courier New" w:eastAsia="宋体" w:hAnsi="Courier New" w:cs="Courier New"/>
          <w:i/>
          <w:iCs/>
          <w:color w:val="000000"/>
          <w:kern w:val="0"/>
          <w:sz w:val="20"/>
          <w:szCs w:val="20"/>
        </w:rPr>
        <w:t>directory</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使用此标志可以指定卸载工具写入卸载日志文件的非默认位置</w:t>
      </w:r>
      <w:r w:rsidR="009F616C">
        <w:rPr>
          <w:rFonts w:ascii="inherit" w:eastAsia="宋体" w:hAnsi="inherit" w:cs="Arial"/>
          <w:color w:val="222222"/>
          <w:kern w:val="0"/>
          <w:szCs w:val="21"/>
        </w:rPr>
        <w:t>.</w:t>
      </w:r>
    </w:p>
    <w:p w:rsidR="009D5D03" w:rsidRPr="009D5D03" w:rsidRDefault="009D5D03" w:rsidP="00175565">
      <w:pPr>
        <w:widowControl/>
        <w:numPr>
          <w:ilvl w:val="0"/>
          <w:numId w:val="19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-help</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使用帮助选项</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-help</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获取有关卸载工具选项标志的其他信息</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10.6.1.1</w:t>
      </w:r>
      <w:r w:rsidRPr="009D5D03">
        <w:rPr>
          <w:rFonts w:ascii="Arial" w:eastAsia="宋体" w:hAnsi="Arial" w:cs="Arial"/>
          <w:color w:val="252525"/>
          <w:kern w:val="0"/>
          <w:sz w:val="27"/>
          <w:szCs w:val="27"/>
        </w:rPr>
        <w:t>卸载</w:t>
      </w:r>
      <w:r w:rsidR="00963F67">
        <w:rPr>
          <w:rFonts w:ascii="Arial" w:eastAsia="宋体" w:hAnsi="Arial" w:cs="Arial"/>
          <w:color w:val="252525"/>
          <w:kern w:val="0"/>
          <w:sz w:val="27"/>
          <w:szCs w:val="27"/>
        </w:rPr>
        <w:t xml:space="preserve"> </w:t>
      </w:r>
      <w:r w:rsidRPr="009D5D03">
        <w:rPr>
          <w:rFonts w:ascii="Arial" w:eastAsia="宋体" w:hAnsi="Arial" w:cs="Arial"/>
          <w:color w:val="252525"/>
          <w:kern w:val="0"/>
          <w:sz w:val="27"/>
          <w:szCs w:val="27"/>
        </w:rPr>
        <w:t>以前的版本</w:t>
      </w:r>
      <w:r w:rsidRPr="009D5D03">
        <w:rPr>
          <w:rFonts w:ascii="Arial" w:eastAsia="宋体" w:hAnsi="Arial" w:cs="Arial"/>
          <w:color w:val="252525"/>
          <w:kern w:val="0"/>
          <w:sz w:val="27"/>
          <w:szCs w:val="27"/>
        </w:rPr>
        <w:t>Grid</w:t>
      </w:r>
      <w:r w:rsidR="00963F67">
        <w:rPr>
          <w:rFonts w:ascii="Arial" w:eastAsia="宋体" w:hAnsi="Arial" w:cs="Arial"/>
          <w:color w:val="252525"/>
          <w:kern w:val="0"/>
          <w:sz w:val="27"/>
          <w:szCs w:val="27"/>
        </w:rPr>
        <w:t xml:space="preserve"> </w:t>
      </w:r>
      <w:r w:rsidRPr="009D5D03">
        <w:rPr>
          <w:rFonts w:ascii="Arial" w:eastAsia="宋体" w:hAnsi="Arial" w:cs="Arial"/>
          <w:color w:val="252525"/>
          <w:kern w:val="0"/>
          <w:sz w:val="27"/>
          <w:szCs w:val="27"/>
        </w:rPr>
        <w:t>Home</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对于以前版本的升级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如果要卸载以前版本的</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则作为</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用户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必须手动更改以前版本</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Pr="009D5D03">
        <w:rPr>
          <w:rFonts w:ascii="inherit" w:eastAsia="宋体" w:hAnsi="inherit" w:cs="Arial"/>
          <w:color w:val="222222"/>
          <w:kern w:val="0"/>
          <w:szCs w:val="21"/>
        </w:rPr>
        <w:t>的权限</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然后运行卸载工具</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chown</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-R</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oinstall</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/u01/app/grid/11.2.0</w:t>
      </w:r>
    </w:p>
    <w:p w:rsidR="009D5D03" w:rsidRPr="007D7F56"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9D5D03" w:rsidRPr="007D7F56">
        <w:rPr>
          <w:rFonts w:ascii="Courier New" w:eastAsia="宋体" w:hAnsi="Courier New" w:cs="Courier New"/>
          <w:color w:val="000000"/>
          <w:kern w:val="0"/>
          <w:sz w:val="20"/>
          <w:szCs w:val="20"/>
          <w:lang w:val="es-ES"/>
        </w:rPr>
        <w:t>chmod</w:t>
      </w:r>
      <w:r w:rsidR="00963F67" w:rsidRPr="007D7F56">
        <w:rPr>
          <w:rFonts w:ascii="Courier New" w:eastAsia="宋体" w:hAnsi="Courier New" w:cs="Courier New"/>
          <w:color w:val="000000"/>
          <w:kern w:val="0"/>
          <w:sz w:val="20"/>
          <w:szCs w:val="20"/>
          <w:lang w:val="es-ES"/>
        </w:rPr>
        <w:t xml:space="preserve"> </w:t>
      </w:r>
      <w:r w:rsidR="009D5D03" w:rsidRPr="007D7F56">
        <w:rPr>
          <w:rFonts w:ascii="Courier New" w:eastAsia="宋体" w:hAnsi="Courier New" w:cs="Courier New"/>
          <w:color w:val="000000"/>
          <w:kern w:val="0"/>
          <w:sz w:val="20"/>
          <w:szCs w:val="20"/>
          <w:lang w:val="es-ES"/>
        </w:rPr>
        <w:t>-R</w:t>
      </w:r>
      <w:r w:rsidR="00963F67" w:rsidRPr="007D7F56">
        <w:rPr>
          <w:rFonts w:ascii="Courier New" w:eastAsia="宋体" w:hAnsi="Courier New" w:cs="Courier New"/>
          <w:color w:val="000000"/>
          <w:kern w:val="0"/>
          <w:sz w:val="20"/>
          <w:szCs w:val="20"/>
          <w:lang w:val="es-ES"/>
        </w:rPr>
        <w:t xml:space="preserve"> </w:t>
      </w:r>
      <w:r w:rsidR="009D5D03" w:rsidRPr="007D7F56">
        <w:rPr>
          <w:rFonts w:ascii="Courier New" w:eastAsia="宋体" w:hAnsi="Courier New" w:cs="Courier New"/>
          <w:color w:val="000000"/>
          <w:kern w:val="0"/>
          <w:sz w:val="20"/>
          <w:szCs w:val="20"/>
          <w:lang w:val="es-ES"/>
        </w:rPr>
        <w:t>775</w:t>
      </w:r>
      <w:r w:rsidR="00963F67" w:rsidRPr="007D7F56">
        <w:rPr>
          <w:rFonts w:ascii="Courier New" w:eastAsia="宋体" w:hAnsi="Courier New" w:cs="Courier New"/>
          <w:color w:val="000000"/>
          <w:kern w:val="0"/>
          <w:sz w:val="20"/>
          <w:szCs w:val="20"/>
          <w:lang w:val="es-ES"/>
        </w:rPr>
        <w:t xml:space="preserve"> </w:t>
      </w:r>
      <w:r w:rsidR="009D5D03" w:rsidRPr="007D7F56">
        <w:rPr>
          <w:rFonts w:ascii="Courier New" w:eastAsia="宋体" w:hAnsi="Courier New" w:cs="Courier New"/>
          <w:color w:val="000000"/>
          <w:kern w:val="0"/>
          <w:sz w:val="20"/>
          <w:szCs w:val="20"/>
          <w:lang w:val="es-ES"/>
        </w:rPr>
        <w:t>/u01/app/grid/11.2.0</w:t>
      </w:r>
    </w:p>
    <w:p w:rsidR="009D5D03" w:rsidRPr="007D7F56"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lang w:val="es-ES"/>
        </w:rPr>
      </w:pPr>
      <w:r w:rsidRPr="009D5D03">
        <w:rPr>
          <w:rFonts w:ascii="inherit" w:eastAsia="宋体" w:hAnsi="inherit" w:cs="Arial"/>
          <w:color w:val="222222"/>
          <w:kern w:val="0"/>
          <w:szCs w:val="21"/>
        </w:rPr>
        <w:t>在这个例子中</w:t>
      </w:r>
      <w:r w:rsidR="009F616C" w:rsidRPr="007D7F56">
        <w:rPr>
          <w:rFonts w:ascii="inherit" w:eastAsia="宋体" w:hAnsi="inherit" w:cs="Arial"/>
          <w:color w:val="222222"/>
          <w:kern w:val="0"/>
          <w:szCs w:val="21"/>
          <w:lang w:val="es-ES"/>
        </w:rPr>
        <w:t xml:space="preserve">, </w:t>
      </w:r>
      <w:r w:rsidRPr="007D7F56">
        <w:rPr>
          <w:rFonts w:ascii="Courier New" w:eastAsia="宋体" w:hAnsi="Courier New" w:cs="Courier New"/>
          <w:color w:val="000000"/>
          <w:kern w:val="0"/>
          <w:sz w:val="20"/>
          <w:szCs w:val="20"/>
          <w:lang w:val="es-ES"/>
        </w:rPr>
        <w:t>/u01/app/grid/11.2.0</w:t>
      </w:r>
      <w:r w:rsidRPr="009D5D03">
        <w:rPr>
          <w:rFonts w:ascii="inherit" w:eastAsia="宋体" w:hAnsi="inherit" w:cs="Arial"/>
          <w:color w:val="222222"/>
          <w:kern w:val="0"/>
          <w:szCs w:val="21"/>
        </w:rPr>
        <w:t>是以前的版本</w:t>
      </w:r>
      <w:r w:rsidRPr="007D7F56">
        <w:rPr>
          <w:rFonts w:ascii="inherit" w:eastAsia="宋体" w:hAnsi="inherit" w:cs="Arial"/>
          <w:color w:val="222222"/>
          <w:kern w:val="0"/>
          <w:szCs w:val="21"/>
          <w:lang w:val="es-ES"/>
        </w:rPr>
        <w:t>Grid</w:t>
      </w:r>
      <w:r w:rsidR="00963F67" w:rsidRPr="007D7F56">
        <w:rPr>
          <w:rFonts w:ascii="inherit" w:eastAsia="宋体" w:hAnsi="inherit" w:cs="Arial"/>
          <w:color w:val="222222"/>
          <w:kern w:val="0"/>
          <w:szCs w:val="21"/>
          <w:lang w:val="es-ES"/>
        </w:rPr>
        <w:t xml:space="preserve"> </w:t>
      </w:r>
      <w:r w:rsidRPr="007D7F56">
        <w:rPr>
          <w:rFonts w:ascii="inherit" w:eastAsia="宋体" w:hAnsi="inherit" w:cs="Arial"/>
          <w:color w:val="222222"/>
          <w:kern w:val="0"/>
          <w:szCs w:val="21"/>
          <w:lang w:val="es-ES"/>
        </w:rPr>
        <w:t>Home</w:t>
      </w:r>
      <w:r w:rsidR="009F616C" w:rsidRPr="007D7F56">
        <w:rPr>
          <w:rFonts w:ascii="inherit" w:eastAsia="宋体" w:hAnsi="inherit" w:cs="Arial"/>
          <w:color w:val="222222"/>
          <w:kern w:val="0"/>
          <w:szCs w:val="21"/>
          <w:lang w:val="es-ES"/>
        </w:rPr>
        <w:t>.</w:t>
      </w:r>
    </w:p>
    <w:p w:rsidR="009D5D03" w:rsidRPr="007D7F56" w:rsidRDefault="009D5D03" w:rsidP="009D5D03">
      <w:pPr>
        <w:widowControl/>
        <w:shd w:val="clear" w:color="auto" w:fill="FFFFFF"/>
        <w:spacing w:before="240" w:after="120"/>
        <w:jc w:val="left"/>
        <w:outlineLvl w:val="2"/>
        <w:rPr>
          <w:rFonts w:ascii="Arial" w:eastAsia="宋体" w:hAnsi="Arial" w:cs="Arial"/>
          <w:color w:val="252525"/>
          <w:kern w:val="0"/>
          <w:sz w:val="36"/>
          <w:szCs w:val="36"/>
          <w:lang w:val="es-ES"/>
        </w:rPr>
      </w:pPr>
      <w:r w:rsidRPr="007D7F56">
        <w:rPr>
          <w:rFonts w:ascii="Arial" w:eastAsia="宋体" w:hAnsi="Arial" w:cs="Arial"/>
          <w:color w:val="808080"/>
          <w:kern w:val="0"/>
          <w:sz w:val="27"/>
          <w:szCs w:val="27"/>
          <w:lang w:val="es-ES"/>
        </w:rPr>
        <w:t>10.6.2</w:t>
      </w:r>
      <w:r w:rsidR="00963F67" w:rsidRPr="007D7F56">
        <w:rPr>
          <w:rFonts w:ascii="Arial" w:eastAsia="宋体" w:hAnsi="Arial" w:cs="Arial"/>
          <w:color w:val="252525"/>
          <w:kern w:val="0"/>
          <w:sz w:val="36"/>
          <w:szCs w:val="36"/>
          <w:lang w:val="es-ES"/>
        </w:rPr>
        <w:t xml:space="preserve"> </w:t>
      </w:r>
      <w:r w:rsidRPr="007D7F56">
        <w:rPr>
          <w:rFonts w:ascii="Arial" w:eastAsia="宋体" w:hAnsi="Arial" w:cs="Arial"/>
          <w:color w:val="252525"/>
          <w:kern w:val="0"/>
          <w:sz w:val="36"/>
          <w:szCs w:val="36"/>
          <w:lang w:val="es-ES"/>
        </w:rPr>
        <w:t>Oracle</w:t>
      </w:r>
      <w:r w:rsidR="00963F67" w:rsidRPr="007D7F56">
        <w:rPr>
          <w:rFonts w:ascii="Arial" w:eastAsia="宋体" w:hAnsi="Arial" w:cs="Arial"/>
          <w:color w:val="252525"/>
          <w:kern w:val="0"/>
          <w:sz w:val="36"/>
          <w:szCs w:val="36"/>
          <w:lang w:val="es-ES"/>
        </w:rPr>
        <w:t xml:space="preserve"> </w:t>
      </w:r>
      <w:r w:rsidRPr="007D7F56">
        <w:rPr>
          <w:rFonts w:ascii="Arial" w:eastAsia="宋体" w:hAnsi="Arial" w:cs="Arial"/>
          <w:color w:val="252525"/>
          <w:kern w:val="0"/>
          <w:sz w:val="36"/>
          <w:szCs w:val="36"/>
          <w:lang w:val="es-ES"/>
        </w:rPr>
        <w:t>Grid</w:t>
      </w:r>
      <w:r w:rsidR="00963F67" w:rsidRPr="007D7F56">
        <w:rPr>
          <w:rFonts w:ascii="Arial" w:eastAsia="宋体" w:hAnsi="Arial" w:cs="Arial"/>
          <w:color w:val="252525"/>
          <w:kern w:val="0"/>
          <w:sz w:val="36"/>
          <w:szCs w:val="36"/>
          <w:lang w:val="es-ES"/>
        </w:rPr>
        <w:t xml:space="preserve"> </w:t>
      </w:r>
      <w:r w:rsidRPr="007D7F56">
        <w:rPr>
          <w:rFonts w:ascii="Arial" w:eastAsia="宋体" w:hAnsi="Arial" w:cs="Arial"/>
          <w:color w:val="252525"/>
          <w:kern w:val="0"/>
          <w:sz w:val="36"/>
          <w:szCs w:val="36"/>
          <w:lang w:val="es-ES"/>
        </w:rPr>
        <w:t>Infrastructure</w:t>
      </w:r>
      <w:r w:rsidRPr="009D5D03">
        <w:rPr>
          <w:rFonts w:ascii="Arial" w:eastAsia="宋体" w:hAnsi="Arial" w:cs="Arial"/>
          <w:color w:val="252525"/>
          <w:kern w:val="0"/>
          <w:sz w:val="36"/>
          <w:szCs w:val="36"/>
        </w:rPr>
        <w:t>的卸载工具命令示例</w:t>
      </w:r>
    </w:p>
    <w:p w:rsidR="009D5D03" w:rsidRPr="007D7F56"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lang w:val="es-ES"/>
        </w:rPr>
      </w:pPr>
      <w:r w:rsidRPr="009D5D03">
        <w:rPr>
          <w:rFonts w:ascii="inherit" w:eastAsia="宋体" w:hAnsi="inherit" w:cs="Arial"/>
          <w:color w:val="222222"/>
          <w:kern w:val="0"/>
          <w:szCs w:val="21"/>
        </w:rPr>
        <w:t>如果使用该</w:t>
      </w:r>
      <w:r w:rsidRPr="007D7F56">
        <w:rPr>
          <w:rFonts w:ascii="Courier New" w:eastAsia="宋体" w:hAnsi="Courier New" w:cs="Courier New"/>
          <w:color w:val="000000"/>
          <w:kern w:val="0"/>
          <w:sz w:val="20"/>
          <w:szCs w:val="20"/>
          <w:lang w:val="es-ES"/>
        </w:rPr>
        <w:t>$ORACLE_HOME/deinstall</w:t>
      </w:r>
      <w:r w:rsidRPr="009D5D03">
        <w:rPr>
          <w:rFonts w:ascii="inherit" w:eastAsia="宋体" w:hAnsi="inherit" w:cs="Arial"/>
          <w:color w:val="222222"/>
          <w:kern w:val="0"/>
          <w:szCs w:val="21"/>
        </w:rPr>
        <w:t>文件夹中的卸载工具运行卸载工具</w:t>
      </w:r>
      <w:r w:rsidR="009F616C" w:rsidRPr="007D7F56">
        <w:rPr>
          <w:rFonts w:ascii="inherit" w:eastAsia="宋体" w:hAnsi="inherit" w:cs="Arial"/>
          <w:color w:val="222222"/>
          <w:kern w:val="0"/>
          <w:szCs w:val="21"/>
          <w:lang w:val="es-ES"/>
        </w:rPr>
        <w:t xml:space="preserve">, </w:t>
      </w:r>
      <w:r w:rsidRPr="009D5D03">
        <w:rPr>
          <w:rFonts w:ascii="inherit" w:eastAsia="宋体" w:hAnsi="inherit" w:cs="Arial"/>
          <w:color w:val="222222"/>
          <w:kern w:val="0"/>
          <w:szCs w:val="21"/>
        </w:rPr>
        <w:t>则卸载将不会提示您输入</w:t>
      </w:r>
      <w:r w:rsidRPr="007D7F56">
        <w:rPr>
          <w:rFonts w:ascii="inherit" w:eastAsia="宋体" w:hAnsi="inherit" w:cs="Arial"/>
          <w:color w:val="222222"/>
          <w:kern w:val="0"/>
          <w:szCs w:val="21"/>
          <w:lang w:val="es-ES"/>
        </w:rPr>
        <w:t>ORACLE_HOME</w:t>
      </w:r>
      <w:r w:rsidR="009F616C" w:rsidRPr="007D7F56">
        <w:rPr>
          <w:rFonts w:ascii="inherit" w:eastAsia="宋体" w:hAnsi="inherit" w:cs="Arial"/>
          <w:color w:val="222222"/>
          <w:kern w:val="0"/>
          <w:szCs w:val="21"/>
          <w:lang w:val="es-ES"/>
        </w:rPr>
        <w:t>.</w:t>
      </w:r>
    </w:p>
    <w:p w:rsidR="009D5D03" w:rsidRPr="007D7F56"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lang w:val="es-ES"/>
        </w:rPr>
      </w:pPr>
      <w:r w:rsidRPr="009D5D03">
        <w:rPr>
          <w:rFonts w:ascii="inherit" w:eastAsia="宋体" w:hAnsi="inherit" w:cs="Arial"/>
          <w:color w:val="222222"/>
          <w:kern w:val="0"/>
          <w:szCs w:val="21"/>
        </w:rPr>
        <w:t>使用可选标志</w:t>
      </w:r>
      <w:r w:rsidRPr="007D7F56">
        <w:rPr>
          <w:rFonts w:ascii="Courier New" w:eastAsia="宋体" w:hAnsi="Courier New" w:cs="Courier New"/>
          <w:color w:val="000000"/>
          <w:kern w:val="0"/>
          <w:sz w:val="20"/>
          <w:szCs w:val="20"/>
          <w:lang w:val="es-ES"/>
        </w:rPr>
        <w:t>-paramfile</w:t>
      </w:r>
      <w:r w:rsidRPr="009D5D03">
        <w:rPr>
          <w:rFonts w:ascii="inherit" w:eastAsia="宋体" w:hAnsi="inherit" w:cs="Arial"/>
          <w:color w:val="222222"/>
          <w:kern w:val="0"/>
          <w:szCs w:val="21"/>
        </w:rPr>
        <w:t>来提供响应文件的路径</w:t>
      </w:r>
      <w:r w:rsidR="009F616C" w:rsidRPr="007D7F56">
        <w:rPr>
          <w:rFonts w:ascii="inherit" w:eastAsia="宋体" w:hAnsi="inherit" w:cs="Arial"/>
          <w:color w:val="222222"/>
          <w:kern w:val="0"/>
          <w:szCs w:val="21"/>
          <w:lang w:val="es-ES"/>
        </w:rPr>
        <w:t>.</w:t>
      </w:r>
    </w:p>
    <w:p w:rsidR="009D5D03" w:rsidRPr="007D7F56"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lang w:val="es-ES"/>
        </w:rPr>
      </w:pPr>
      <w:r w:rsidRPr="009D5D03">
        <w:rPr>
          <w:rFonts w:ascii="inherit" w:eastAsia="宋体" w:hAnsi="inherit" w:cs="Arial"/>
          <w:color w:val="222222"/>
          <w:kern w:val="0"/>
          <w:szCs w:val="21"/>
        </w:rPr>
        <w:t>在以下示例中</w:t>
      </w:r>
      <w:r w:rsidR="009F616C" w:rsidRPr="007D7F56">
        <w:rPr>
          <w:rFonts w:ascii="inherit" w:eastAsia="宋体" w:hAnsi="inherit" w:cs="Arial"/>
          <w:color w:val="222222"/>
          <w:kern w:val="0"/>
          <w:szCs w:val="21"/>
          <w:lang w:val="es-ES"/>
        </w:rPr>
        <w:t xml:space="preserve">, </w:t>
      </w:r>
      <w:r w:rsidRPr="009D5D03">
        <w:rPr>
          <w:rFonts w:ascii="inherit" w:eastAsia="宋体" w:hAnsi="inherit" w:cs="Arial"/>
          <w:color w:val="222222"/>
          <w:kern w:val="0"/>
          <w:szCs w:val="21"/>
        </w:rPr>
        <w:t>该</w:t>
      </w:r>
      <w:r w:rsidRPr="007D7F56">
        <w:rPr>
          <w:rFonts w:ascii="Courier New" w:eastAsia="宋体" w:hAnsi="Courier New" w:cs="Courier New"/>
          <w:color w:val="000000"/>
          <w:kern w:val="0"/>
          <w:sz w:val="20"/>
          <w:szCs w:val="20"/>
          <w:lang w:val="es-ES"/>
        </w:rPr>
        <w:t>runInstaller</w:t>
      </w:r>
      <w:r w:rsidRPr="009D5D03">
        <w:rPr>
          <w:rFonts w:ascii="inherit" w:eastAsia="宋体" w:hAnsi="inherit" w:cs="Arial"/>
          <w:color w:val="222222"/>
          <w:kern w:val="0"/>
          <w:szCs w:val="21"/>
        </w:rPr>
        <w:t>命令位于路径中</w:t>
      </w:r>
      <w:r w:rsidRPr="007D7F56">
        <w:rPr>
          <w:rFonts w:ascii="Courier New" w:eastAsia="宋体" w:hAnsi="Courier New" w:cs="Courier New"/>
          <w:i/>
          <w:iCs/>
          <w:color w:val="000000"/>
          <w:kern w:val="0"/>
          <w:sz w:val="20"/>
          <w:szCs w:val="20"/>
          <w:lang w:val="es-ES"/>
        </w:rPr>
        <w:t>/directory_path</w:t>
      </w:r>
      <w:r w:rsidR="009F616C" w:rsidRPr="007D7F56">
        <w:rPr>
          <w:rFonts w:ascii="inherit" w:eastAsia="宋体" w:hAnsi="inherit" w:cs="Arial"/>
          <w:color w:val="222222"/>
          <w:kern w:val="0"/>
          <w:szCs w:val="21"/>
          <w:lang w:val="es-ES"/>
        </w:rPr>
        <w:t xml:space="preserve">, </w:t>
      </w:r>
      <w:r w:rsidRPr="009D5D03">
        <w:rPr>
          <w:rFonts w:ascii="inherit" w:eastAsia="宋体" w:hAnsi="inherit" w:cs="Arial"/>
          <w:color w:val="222222"/>
          <w:kern w:val="0"/>
          <w:szCs w:val="21"/>
        </w:rPr>
        <w:t>其中</w:t>
      </w:r>
      <w:r w:rsidRPr="007D7F56">
        <w:rPr>
          <w:rFonts w:ascii="Courier New" w:eastAsia="宋体" w:hAnsi="Courier New" w:cs="Courier New"/>
          <w:i/>
          <w:iCs/>
          <w:color w:val="000000"/>
          <w:kern w:val="0"/>
          <w:sz w:val="20"/>
          <w:szCs w:val="20"/>
          <w:lang w:val="es-ES"/>
        </w:rPr>
        <w:t>directory_path</w:t>
      </w:r>
      <w:r w:rsidRPr="009D5D03">
        <w:rPr>
          <w:rFonts w:ascii="inherit" w:eastAsia="宋体" w:hAnsi="inherit" w:cs="Arial"/>
          <w:color w:val="222222"/>
          <w:kern w:val="0"/>
          <w:szCs w:val="21"/>
        </w:rPr>
        <w:t>是</w:t>
      </w:r>
      <w:r w:rsidRPr="007D7F56">
        <w:rPr>
          <w:rFonts w:ascii="Courier New" w:eastAsia="宋体" w:hAnsi="Courier New" w:cs="Courier New"/>
          <w:color w:val="000000"/>
          <w:kern w:val="0"/>
          <w:sz w:val="20"/>
          <w:szCs w:val="20"/>
          <w:lang w:val="es-ES"/>
        </w:rPr>
        <w:t>database</w:t>
      </w:r>
      <w:r w:rsidRPr="009D5D03">
        <w:rPr>
          <w:rFonts w:ascii="inherit" w:eastAsia="宋体" w:hAnsi="inherit" w:cs="Arial"/>
          <w:color w:val="222222"/>
          <w:kern w:val="0"/>
          <w:szCs w:val="21"/>
        </w:rPr>
        <w:t>安装介质上目录</w:t>
      </w:r>
      <w:r w:rsidRPr="007D7F56">
        <w:rPr>
          <w:rFonts w:ascii="Courier New" w:eastAsia="宋体" w:hAnsi="Courier New" w:cs="Courier New"/>
          <w:color w:val="000000"/>
          <w:kern w:val="0"/>
          <w:sz w:val="20"/>
          <w:szCs w:val="20"/>
          <w:lang w:val="es-ES"/>
        </w:rPr>
        <w:t>/u01/app/12.1.0/grid/</w:t>
      </w:r>
      <w:r w:rsidRPr="009D5D03">
        <w:rPr>
          <w:rFonts w:ascii="inherit" w:eastAsia="宋体" w:hAnsi="inherit" w:cs="Arial"/>
          <w:color w:val="222222"/>
          <w:kern w:val="0"/>
          <w:szCs w:val="21"/>
        </w:rPr>
        <w:t>的路径</w:t>
      </w:r>
      <w:r w:rsidR="009F616C" w:rsidRPr="007D7F56">
        <w:rPr>
          <w:rFonts w:ascii="inherit" w:eastAsia="宋体" w:hAnsi="inherit" w:cs="Arial"/>
          <w:color w:val="222222"/>
          <w:kern w:val="0"/>
          <w:szCs w:val="21"/>
          <w:lang w:val="es-ES"/>
        </w:rPr>
        <w:t xml:space="preserve">, </w:t>
      </w:r>
      <w:r w:rsidRPr="009D5D03">
        <w:rPr>
          <w:rFonts w:ascii="inherit" w:eastAsia="宋体" w:hAnsi="inherit" w:cs="Arial"/>
          <w:color w:val="222222"/>
          <w:kern w:val="0"/>
          <w:szCs w:val="21"/>
        </w:rPr>
        <w:t>并且是要移除的</w:t>
      </w:r>
      <w:r w:rsidRPr="007D7F56">
        <w:rPr>
          <w:rFonts w:ascii="inherit" w:eastAsia="宋体" w:hAnsi="inherit" w:cs="Arial"/>
          <w:color w:val="222222"/>
          <w:kern w:val="0"/>
          <w:szCs w:val="21"/>
          <w:lang w:val="es-ES"/>
        </w:rPr>
        <w:t>Grid</w:t>
      </w:r>
      <w:r w:rsidRPr="009D5D03">
        <w:rPr>
          <w:rFonts w:ascii="inherit" w:eastAsia="宋体" w:hAnsi="inherit" w:cs="Arial"/>
          <w:color w:val="222222"/>
          <w:kern w:val="0"/>
          <w:szCs w:val="21"/>
        </w:rPr>
        <w:t>主目录的路径</w:t>
      </w:r>
      <w:r w:rsidR="009F616C" w:rsidRPr="007D7F56">
        <w:rPr>
          <w:rFonts w:ascii="inherit" w:eastAsia="宋体" w:hAnsi="inherit" w:cs="Arial"/>
          <w:color w:val="222222"/>
          <w:kern w:val="0"/>
          <w:szCs w:val="21"/>
          <w:lang w:val="es-ES"/>
        </w:rPr>
        <w:t xml:space="preserve">: </w:t>
      </w:r>
    </w:p>
    <w:p w:rsidR="009D5D03" w:rsidRPr="007D7F56"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cd</w:t>
      </w:r>
      <w:r w:rsidR="00370111" w:rsidRPr="007D7F56">
        <w:rPr>
          <w:rFonts w:ascii="Courier New" w:eastAsia="宋体" w:hAnsi="Courier New" w:cs="Courier New"/>
          <w:color w:val="000000"/>
          <w:kern w:val="0"/>
          <w:sz w:val="20"/>
          <w:szCs w:val="20"/>
          <w:lang w:val="es-ES"/>
        </w:rPr>
        <w:t>/</w:t>
      </w:r>
      <w:r w:rsidRPr="007D7F56">
        <w:rPr>
          <w:rFonts w:ascii="Courier New" w:eastAsia="宋体" w:hAnsi="Courier New" w:cs="Courier New"/>
          <w:i/>
          <w:iCs/>
          <w:color w:val="000000"/>
          <w:kern w:val="0"/>
          <w:sz w:val="20"/>
          <w:szCs w:val="20"/>
          <w:lang w:val="es-ES"/>
        </w:rPr>
        <w:t>directory_path</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w:t>
      </w:r>
    </w:p>
    <w:p w:rsidR="009D5D03" w:rsidRPr="007D7F56"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de-DE"/>
        </w:rPr>
      </w:pPr>
      <w:r w:rsidRPr="007D7F56">
        <w:rPr>
          <w:rFonts w:ascii="Courier New" w:eastAsia="宋体" w:hAnsi="Courier New" w:cs="Courier New"/>
          <w:color w:val="000000"/>
          <w:kern w:val="0"/>
          <w:sz w:val="20"/>
          <w:szCs w:val="20"/>
          <w:lang w:val="de-DE"/>
        </w:rPr>
        <w:t>$</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./runInstaller</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-deinstall</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-home</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/u01/app/12.1.0/grid</w:t>
      </w:r>
    </w:p>
    <w:p w:rsidR="009D5D03" w:rsidRPr="007D7F56"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lang w:val="de-DE"/>
        </w:rPr>
      </w:pPr>
      <w:r w:rsidRPr="009D5D03">
        <w:rPr>
          <w:rFonts w:ascii="inherit" w:eastAsia="宋体" w:hAnsi="inherit" w:cs="Arial"/>
          <w:color w:val="222222"/>
          <w:kern w:val="0"/>
          <w:szCs w:val="21"/>
        </w:rPr>
        <w:t>以下示例在软件所有者位置使用响应文件</w:t>
      </w:r>
      <w:r w:rsidRPr="007D7F56">
        <w:rPr>
          <w:rFonts w:ascii="Courier New" w:eastAsia="宋体" w:hAnsi="Courier New" w:cs="Courier New"/>
          <w:color w:val="000000"/>
          <w:kern w:val="0"/>
          <w:sz w:val="20"/>
          <w:szCs w:val="20"/>
          <w:lang w:val="de-DE"/>
        </w:rPr>
        <w:t>/home/usr/grid</w:t>
      </w:r>
      <w:r w:rsidR="009F616C" w:rsidRPr="007D7F56">
        <w:rPr>
          <w:rFonts w:ascii="inherit" w:eastAsia="宋体" w:hAnsi="inherit" w:cs="Arial"/>
          <w:color w:val="222222"/>
          <w:kern w:val="0"/>
          <w:szCs w:val="21"/>
          <w:lang w:val="de-DE"/>
        </w:rPr>
        <w:t xml:space="preserve">: </w:t>
      </w:r>
    </w:p>
    <w:p w:rsidR="009D5D03" w:rsidRPr="007D7F56"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de-DE"/>
        </w:rPr>
      </w:pPr>
      <w:r w:rsidRPr="007D7F56">
        <w:rPr>
          <w:rFonts w:ascii="Courier New" w:eastAsia="宋体" w:hAnsi="Courier New" w:cs="Courier New"/>
          <w:color w:val="000000"/>
          <w:kern w:val="0"/>
          <w:sz w:val="20"/>
          <w:szCs w:val="20"/>
          <w:lang w:val="de-DE"/>
        </w:rPr>
        <w:lastRenderedPageBreak/>
        <w:t>$</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cd</w:t>
      </w:r>
      <w:r w:rsidR="00370111" w:rsidRPr="007D7F56">
        <w:rPr>
          <w:rFonts w:ascii="Courier New" w:eastAsia="宋体" w:hAnsi="Courier New" w:cs="Courier New"/>
          <w:color w:val="000000"/>
          <w:kern w:val="0"/>
          <w:sz w:val="20"/>
          <w:szCs w:val="20"/>
          <w:lang w:val="de-DE"/>
        </w:rPr>
        <w:t>/</w:t>
      </w:r>
      <w:r w:rsidRPr="007D7F56">
        <w:rPr>
          <w:rFonts w:ascii="Courier New" w:eastAsia="宋体" w:hAnsi="Courier New" w:cs="Courier New"/>
          <w:i/>
          <w:iCs/>
          <w:color w:val="000000"/>
          <w:kern w:val="0"/>
          <w:sz w:val="20"/>
          <w:szCs w:val="20"/>
          <w:lang w:val="de-DE"/>
        </w:rPr>
        <w:t>directory_path</w:t>
      </w:r>
      <w:r w:rsidR="00370111" w:rsidRPr="007D7F56">
        <w:rPr>
          <w:rFonts w:ascii="Courier New" w:eastAsia="宋体" w:hAnsi="Courier New" w:cs="Courier New"/>
          <w:color w:val="000000"/>
          <w:kern w:val="0"/>
          <w:sz w:val="20"/>
          <w:szCs w:val="20"/>
          <w:lang w:val="de-DE"/>
        </w:rPr>
        <w:t>/</w:t>
      </w:r>
      <w:r w:rsidRPr="007D7F56">
        <w:rPr>
          <w:rFonts w:ascii="Courier New" w:eastAsia="宋体" w:hAnsi="Courier New" w:cs="Courier New"/>
          <w:color w:val="000000"/>
          <w:kern w:val="0"/>
          <w:sz w:val="20"/>
          <w:szCs w:val="20"/>
          <w:lang w:val="de-DE"/>
        </w:rPr>
        <w:t>runInstaller</w:t>
      </w:r>
    </w:p>
    <w:p w:rsidR="009D5D03" w:rsidRPr="007D7F56"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de-DE"/>
        </w:rPr>
      </w:pPr>
      <w:r w:rsidRPr="007D7F56">
        <w:rPr>
          <w:rFonts w:ascii="Courier New" w:eastAsia="宋体" w:hAnsi="Courier New" w:cs="Courier New"/>
          <w:color w:val="000000"/>
          <w:kern w:val="0"/>
          <w:sz w:val="20"/>
          <w:szCs w:val="20"/>
          <w:lang w:val="de-DE"/>
        </w:rPr>
        <w:t>$</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./runInstaller</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-deinstall</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-paramfile</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/home/usr/grid/my_db_paramfile.tmpl</w:t>
      </w:r>
    </w:p>
    <w:p w:rsidR="009D5D03" w:rsidRPr="007D7F56" w:rsidRDefault="009D5D03" w:rsidP="009D5D03">
      <w:pPr>
        <w:widowControl/>
        <w:shd w:val="clear" w:color="auto" w:fill="FFFFFF"/>
        <w:spacing w:before="240" w:after="120"/>
        <w:jc w:val="left"/>
        <w:outlineLvl w:val="2"/>
        <w:rPr>
          <w:rFonts w:ascii="Arial" w:eastAsia="宋体" w:hAnsi="Arial" w:cs="Arial"/>
          <w:color w:val="252525"/>
          <w:kern w:val="0"/>
          <w:sz w:val="36"/>
          <w:szCs w:val="36"/>
          <w:lang w:val="de-DE"/>
        </w:rPr>
      </w:pPr>
      <w:r w:rsidRPr="007D7F56">
        <w:rPr>
          <w:rFonts w:ascii="Arial" w:eastAsia="宋体" w:hAnsi="Arial" w:cs="Arial"/>
          <w:color w:val="808080"/>
          <w:kern w:val="0"/>
          <w:sz w:val="27"/>
          <w:szCs w:val="27"/>
          <w:lang w:val="de-DE"/>
        </w:rPr>
        <w:t>10.6.3</w:t>
      </w:r>
      <w:r w:rsidRPr="009D5D03">
        <w:rPr>
          <w:rFonts w:ascii="Arial" w:eastAsia="宋体" w:hAnsi="Arial" w:cs="Arial"/>
          <w:color w:val="252525"/>
          <w:kern w:val="0"/>
          <w:sz w:val="36"/>
          <w:szCs w:val="36"/>
        </w:rPr>
        <w:t>群集的</w:t>
      </w:r>
      <w:r w:rsidR="00B03287" w:rsidRPr="007D7F56">
        <w:rPr>
          <w:rFonts w:ascii="Arial" w:eastAsia="宋体" w:hAnsi="Arial" w:cs="Arial"/>
          <w:color w:val="252525"/>
          <w:kern w:val="0"/>
          <w:sz w:val="36"/>
          <w:szCs w:val="36"/>
          <w:lang w:val="de-DE"/>
        </w:rPr>
        <w:t>Grid</w:t>
      </w:r>
      <w:r w:rsidRPr="009D5D03">
        <w:rPr>
          <w:rFonts w:ascii="Arial" w:eastAsia="宋体" w:hAnsi="Arial" w:cs="Arial"/>
          <w:color w:val="252525"/>
          <w:kern w:val="0"/>
          <w:sz w:val="36"/>
          <w:szCs w:val="36"/>
        </w:rPr>
        <w:t>基础结构的卸载响应文件示例</w:t>
      </w:r>
    </w:p>
    <w:p w:rsidR="009D5D03" w:rsidRPr="007D7F56"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lang w:val="de-DE"/>
        </w:rPr>
      </w:pPr>
      <w:r w:rsidRPr="009D5D03">
        <w:rPr>
          <w:rFonts w:ascii="inherit" w:eastAsia="宋体" w:hAnsi="inherit" w:cs="Arial"/>
          <w:color w:val="222222"/>
          <w:kern w:val="0"/>
          <w:szCs w:val="21"/>
        </w:rPr>
        <w:t>您可以</w:t>
      </w:r>
      <w:r w:rsidRPr="007D7F56">
        <w:rPr>
          <w:rFonts w:ascii="Courier New" w:eastAsia="宋体" w:hAnsi="Courier New" w:cs="Courier New"/>
          <w:color w:val="000000"/>
          <w:kern w:val="0"/>
          <w:sz w:val="20"/>
          <w:szCs w:val="20"/>
          <w:lang w:val="de-DE"/>
        </w:rPr>
        <w:t>-paramfile</w:t>
      </w:r>
      <w:r w:rsidRPr="009D5D03">
        <w:rPr>
          <w:rFonts w:ascii="inherit" w:eastAsia="宋体" w:hAnsi="inherit" w:cs="Arial"/>
          <w:color w:val="222222"/>
          <w:kern w:val="0"/>
          <w:szCs w:val="21"/>
        </w:rPr>
        <w:t>使用选项来运行卸载工具</w:t>
      </w:r>
      <w:r w:rsidR="009F616C" w:rsidRPr="007D7F56">
        <w:rPr>
          <w:rFonts w:ascii="inherit" w:eastAsia="宋体" w:hAnsi="inherit" w:cs="Arial"/>
          <w:color w:val="222222"/>
          <w:kern w:val="0"/>
          <w:szCs w:val="21"/>
          <w:lang w:val="de-DE"/>
        </w:rPr>
        <w:t xml:space="preserve">, </w:t>
      </w:r>
      <w:r w:rsidRPr="009D5D03">
        <w:rPr>
          <w:rFonts w:ascii="inherit" w:eastAsia="宋体" w:hAnsi="inherit" w:cs="Arial"/>
          <w:color w:val="222222"/>
          <w:kern w:val="0"/>
          <w:szCs w:val="21"/>
        </w:rPr>
        <w:t>以使用您在响应文件中指定的值</w:t>
      </w:r>
      <w:r w:rsidR="009F616C" w:rsidRPr="007D7F56">
        <w:rPr>
          <w:rFonts w:ascii="inherit" w:eastAsia="宋体" w:hAnsi="inherit" w:cs="Arial"/>
          <w:color w:val="222222"/>
          <w:kern w:val="0"/>
          <w:szCs w:val="21"/>
          <w:lang w:val="de-DE"/>
        </w:rPr>
        <w:t>.</w:t>
      </w:r>
      <w:r w:rsidRPr="009D5D03">
        <w:rPr>
          <w:rFonts w:ascii="inherit" w:eastAsia="宋体" w:hAnsi="inherit" w:cs="Arial"/>
          <w:color w:val="222222"/>
          <w:kern w:val="0"/>
          <w:szCs w:val="21"/>
        </w:rPr>
        <w:t>以下是用于在节点的群集的响应文件的一个例子</w:t>
      </w:r>
      <w:r w:rsidRPr="007D7F56">
        <w:rPr>
          <w:rFonts w:ascii="Courier New" w:eastAsia="宋体" w:hAnsi="Courier New" w:cs="Courier New"/>
          <w:color w:val="000000"/>
          <w:kern w:val="0"/>
          <w:sz w:val="20"/>
          <w:szCs w:val="20"/>
          <w:lang w:val="de-DE"/>
        </w:rPr>
        <w:t>node1</w:t>
      </w:r>
      <w:r w:rsidRPr="009D5D03">
        <w:rPr>
          <w:rFonts w:ascii="inherit" w:eastAsia="宋体" w:hAnsi="inherit" w:cs="Arial"/>
          <w:color w:val="222222"/>
          <w:kern w:val="0"/>
          <w:szCs w:val="21"/>
        </w:rPr>
        <w:t>和</w:t>
      </w:r>
      <w:r w:rsidRPr="007D7F56">
        <w:rPr>
          <w:rFonts w:ascii="Courier New" w:eastAsia="宋体" w:hAnsi="Courier New" w:cs="Courier New"/>
          <w:color w:val="000000"/>
          <w:kern w:val="0"/>
          <w:sz w:val="20"/>
          <w:szCs w:val="20"/>
          <w:lang w:val="de-DE"/>
        </w:rPr>
        <w:t>node2</w:t>
      </w:r>
      <w:r w:rsidR="009F616C" w:rsidRPr="007D7F56">
        <w:rPr>
          <w:rFonts w:ascii="inherit" w:eastAsia="宋体" w:hAnsi="inherit" w:cs="Arial"/>
          <w:color w:val="222222"/>
          <w:kern w:val="0"/>
          <w:szCs w:val="21"/>
          <w:lang w:val="de-DE"/>
        </w:rPr>
        <w:t xml:space="preserve">, </w:t>
      </w:r>
      <w:r w:rsidRPr="009D5D03">
        <w:rPr>
          <w:rFonts w:ascii="inherit" w:eastAsia="宋体" w:hAnsi="inherit" w:cs="Arial"/>
          <w:color w:val="222222"/>
          <w:kern w:val="0"/>
          <w:szCs w:val="21"/>
        </w:rPr>
        <w:t>其中</w:t>
      </w:r>
      <w:r w:rsidR="009F616C" w:rsidRPr="007D7F56">
        <w:rPr>
          <w:rFonts w:ascii="inherit" w:eastAsia="宋体" w:hAnsi="inherit" w:cs="Arial"/>
          <w:color w:val="222222"/>
          <w:kern w:val="0"/>
          <w:szCs w:val="21"/>
          <w:lang w:val="de-DE"/>
        </w:rPr>
        <w:t xml:space="preserve">, </w:t>
      </w:r>
      <w:r w:rsidRPr="007D7F56">
        <w:rPr>
          <w:rFonts w:ascii="inherit" w:eastAsia="宋体" w:hAnsi="inherit" w:cs="Arial"/>
          <w:color w:val="222222"/>
          <w:kern w:val="0"/>
          <w:szCs w:val="21"/>
          <w:lang w:val="de-DE"/>
        </w:rPr>
        <w:t>Oracle</w:t>
      </w:r>
      <w:r w:rsidR="00B03287" w:rsidRPr="007D7F56">
        <w:rPr>
          <w:rFonts w:ascii="inherit" w:eastAsia="宋体" w:hAnsi="inherit" w:cs="Arial"/>
          <w:color w:val="222222"/>
          <w:kern w:val="0"/>
          <w:szCs w:val="21"/>
          <w:lang w:val="de-DE"/>
        </w:rPr>
        <w:t>Grid</w:t>
      </w:r>
      <w:r w:rsidRPr="009D5D03">
        <w:rPr>
          <w:rFonts w:ascii="inherit" w:eastAsia="宋体" w:hAnsi="inherit" w:cs="Arial"/>
          <w:color w:val="222222"/>
          <w:kern w:val="0"/>
          <w:szCs w:val="21"/>
        </w:rPr>
        <w:t>基础设施</w:t>
      </w:r>
      <w:r w:rsidR="00881443" w:rsidRPr="007D7F56">
        <w:rPr>
          <w:rFonts w:ascii="inherit" w:eastAsia="宋体" w:hAnsi="inherit" w:cs="Arial"/>
          <w:color w:val="222222"/>
          <w:kern w:val="0"/>
          <w:szCs w:val="21"/>
          <w:lang w:val="de-DE"/>
        </w:rPr>
        <w:t>Cluster</w:t>
      </w:r>
      <w:r w:rsidRPr="009D5D03">
        <w:rPr>
          <w:rFonts w:ascii="inherit" w:eastAsia="宋体" w:hAnsi="inherit" w:cs="Arial"/>
          <w:color w:val="222222"/>
          <w:kern w:val="0"/>
          <w:szCs w:val="21"/>
        </w:rPr>
        <w:t>软件二进制所有者是</w:t>
      </w:r>
      <w:r w:rsidRPr="007D7F56">
        <w:rPr>
          <w:rFonts w:ascii="Courier New" w:eastAsia="宋体" w:hAnsi="Courier New" w:cs="Courier New"/>
          <w:color w:val="000000"/>
          <w:kern w:val="0"/>
          <w:sz w:val="20"/>
          <w:szCs w:val="20"/>
          <w:lang w:val="de-DE"/>
        </w:rPr>
        <w:t>grid</w:t>
      </w:r>
      <w:r w:rsidR="009F616C" w:rsidRPr="007D7F56">
        <w:rPr>
          <w:rFonts w:ascii="inherit" w:eastAsia="宋体" w:hAnsi="inherit" w:cs="Arial"/>
          <w:color w:val="222222"/>
          <w:kern w:val="0"/>
          <w:szCs w:val="21"/>
          <w:lang w:val="de-DE"/>
        </w:rPr>
        <w:t xml:space="preserve">, </w:t>
      </w:r>
      <w:r w:rsidRPr="007D7F56">
        <w:rPr>
          <w:rFonts w:ascii="inherit" w:eastAsia="宋体" w:hAnsi="inherit" w:cs="Arial"/>
          <w:color w:val="222222"/>
          <w:kern w:val="0"/>
          <w:szCs w:val="21"/>
          <w:lang w:val="de-DE"/>
        </w:rPr>
        <w:t>Oracle</w:t>
      </w:r>
      <w:r w:rsidR="00B03287" w:rsidRPr="007D7F56">
        <w:rPr>
          <w:rFonts w:ascii="inherit" w:eastAsia="宋体" w:hAnsi="inherit" w:cs="Arial"/>
          <w:color w:val="222222"/>
          <w:kern w:val="0"/>
          <w:szCs w:val="21"/>
          <w:lang w:val="de-DE"/>
        </w:rPr>
        <w:t>Grid</w:t>
      </w:r>
      <w:r w:rsidRPr="009D5D03">
        <w:rPr>
          <w:rFonts w:ascii="inherit" w:eastAsia="宋体" w:hAnsi="inherit" w:cs="Arial"/>
          <w:color w:val="222222"/>
          <w:kern w:val="0"/>
          <w:szCs w:val="21"/>
        </w:rPr>
        <w:t>基础设施家</w:t>
      </w:r>
      <w:r w:rsidR="00101014" w:rsidRPr="007D7F56">
        <w:rPr>
          <w:rFonts w:ascii="inherit" w:eastAsia="宋体" w:hAnsi="inherit" w:cs="Arial"/>
          <w:color w:val="222222"/>
          <w:kern w:val="0"/>
          <w:szCs w:val="21"/>
          <w:lang w:val="de-DE"/>
        </w:rPr>
        <w:t>(</w:t>
      </w:r>
      <w:r w:rsidR="00B03287" w:rsidRPr="007D7F56">
        <w:rPr>
          <w:rFonts w:ascii="inherit" w:eastAsia="宋体" w:hAnsi="inherit" w:cs="Arial"/>
          <w:color w:val="222222"/>
          <w:kern w:val="0"/>
          <w:szCs w:val="21"/>
          <w:lang w:val="de-DE"/>
        </w:rPr>
        <w:t>Grid</w:t>
      </w:r>
      <w:r w:rsidRPr="009D5D03">
        <w:rPr>
          <w:rFonts w:ascii="inherit" w:eastAsia="宋体" w:hAnsi="inherit" w:cs="Arial"/>
          <w:color w:val="222222"/>
          <w:kern w:val="0"/>
          <w:szCs w:val="21"/>
        </w:rPr>
        <w:t>家</w:t>
      </w:r>
      <w:r w:rsidR="009F616C" w:rsidRPr="007D7F56">
        <w:rPr>
          <w:rFonts w:ascii="inherit" w:eastAsia="宋体" w:hAnsi="inherit" w:cs="Arial"/>
          <w:color w:val="222222"/>
          <w:kern w:val="0"/>
          <w:szCs w:val="21"/>
          <w:lang w:val="de-DE"/>
        </w:rPr>
        <w:t xml:space="preserve">) </w:t>
      </w:r>
      <w:r w:rsidRPr="009D5D03">
        <w:rPr>
          <w:rFonts w:ascii="inherit" w:eastAsia="宋体" w:hAnsi="inherit" w:cs="Arial"/>
          <w:color w:val="222222"/>
          <w:kern w:val="0"/>
          <w:szCs w:val="21"/>
        </w:rPr>
        <w:t>是在路径</w:t>
      </w:r>
      <w:r w:rsidRPr="007D7F56">
        <w:rPr>
          <w:rFonts w:ascii="Courier New" w:eastAsia="宋体" w:hAnsi="Courier New" w:cs="Courier New"/>
          <w:color w:val="000000"/>
          <w:kern w:val="0"/>
          <w:sz w:val="20"/>
          <w:szCs w:val="20"/>
          <w:lang w:val="de-DE"/>
        </w:rPr>
        <w:t>/u01/app/12.1.0/grid</w:t>
      </w:r>
      <w:r w:rsidRPr="009D5D03">
        <w:rPr>
          <w:rFonts w:ascii="inherit" w:eastAsia="宋体" w:hAnsi="inherit" w:cs="Arial"/>
          <w:color w:val="222222"/>
          <w:kern w:val="0"/>
          <w:szCs w:val="21"/>
        </w:rPr>
        <w:t>时</w:t>
      </w:r>
      <w:r w:rsidR="009F616C" w:rsidRPr="007D7F56">
        <w:rPr>
          <w:rFonts w:ascii="inherit" w:eastAsia="宋体" w:hAnsi="inherit" w:cs="Arial"/>
          <w:color w:val="222222"/>
          <w:kern w:val="0"/>
          <w:szCs w:val="21"/>
          <w:lang w:val="de-DE"/>
        </w:rPr>
        <w:t xml:space="preserve">, </w:t>
      </w:r>
      <w:r w:rsidRPr="007D7F56">
        <w:rPr>
          <w:rFonts w:ascii="inherit" w:eastAsia="宋体" w:hAnsi="inherit" w:cs="Arial"/>
          <w:color w:val="222222"/>
          <w:kern w:val="0"/>
          <w:szCs w:val="21"/>
          <w:lang w:val="de-DE"/>
        </w:rPr>
        <w:t>Oracle</w:t>
      </w:r>
      <w:r w:rsidRPr="009D5D03">
        <w:rPr>
          <w:rFonts w:ascii="inherit" w:eastAsia="宋体" w:hAnsi="inherit" w:cs="Arial"/>
          <w:color w:val="222222"/>
          <w:kern w:val="0"/>
          <w:szCs w:val="21"/>
        </w:rPr>
        <w:t>基</w:t>
      </w:r>
      <w:r w:rsidR="00101014" w:rsidRPr="007D7F56">
        <w:rPr>
          <w:rFonts w:ascii="inherit" w:eastAsia="宋体" w:hAnsi="inherit" w:cs="Arial"/>
          <w:color w:val="222222"/>
          <w:kern w:val="0"/>
          <w:szCs w:val="21"/>
          <w:lang w:val="de-DE"/>
        </w:rPr>
        <w:t>(</w:t>
      </w:r>
      <w:r w:rsidRPr="009D5D03">
        <w:rPr>
          <w:rFonts w:ascii="inherit" w:eastAsia="宋体" w:hAnsi="inherit" w:cs="Arial"/>
          <w:color w:val="222222"/>
          <w:kern w:val="0"/>
          <w:szCs w:val="21"/>
        </w:rPr>
        <w:t>在</w:t>
      </w:r>
      <w:r w:rsidRPr="007D7F56">
        <w:rPr>
          <w:rFonts w:ascii="inherit" w:eastAsia="宋体" w:hAnsi="inherit" w:cs="Arial"/>
          <w:color w:val="222222"/>
          <w:kern w:val="0"/>
          <w:szCs w:val="21"/>
          <w:lang w:val="de-DE"/>
        </w:rPr>
        <w:t>Oracle</w:t>
      </w:r>
      <w:r w:rsidRPr="009D5D03">
        <w:rPr>
          <w:rFonts w:ascii="inherit" w:eastAsia="宋体" w:hAnsi="inherit" w:cs="Arial"/>
          <w:color w:val="222222"/>
          <w:kern w:val="0"/>
          <w:szCs w:val="21"/>
        </w:rPr>
        <w:t>包含</w:t>
      </w:r>
      <w:r w:rsidRPr="007D7F56">
        <w:rPr>
          <w:rFonts w:ascii="inherit" w:eastAsia="宋体" w:hAnsi="inherit" w:cs="Arial"/>
          <w:color w:val="222222"/>
          <w:kern w:val="0"/>
          <w:szCs w:val="21"/>
          <w:lang w:val="de-DE"/>
        </w:rPr>
        <w:t>Oracle</w:t>
      </w:r>
      <w:r w:rsidR="00963F67" w:rsidRPr="007D7F56">
        <w:rPr>
          <w:rFonts w:ascii="inherit" w:eastAsia="宋体" w:hAnsi="inherit" w:cs="Arial"/>
          <w:color w:val="222222"/>
          <w:kern w:val="0"/>
          <w:szCs w:val="21"/>
          <w:lang w:val="de-DE"/>
        </w:rPr>
        <w:t xml:space="preserve"> </w:t>
      </w:r>
      <w:r w:rsidRPr="007D7F56">
        <w:rPr>
          <w:rFonts w:ascii="inherit" w:eastAsia="宋体" w:hAnsi="inherit" w:cs="Arial"/>
          <w:color w:val="222222"/>
          <w:kern w:val="0"/>
          <w:szCs w:val="21"/>
          <w:lang w:val="de-DE"/>
        </w:rPr>
        <w:t>ASM</w:t>
      </w:r>
      <w:r w:rsidRPr="009D5D03">
        <w:rPr>
          <w:rFonts w:ascii="inherit" w:eastAsia="宋体" w:hAnsi="inherit" w:cs="Arial"/>
          <w:color w:val="222222"/>
          <w:kern w:val="0"/>
          <w:szCs w:val="21"/>
        </w:rPr>
        <w:t>日志文件</w:t>
      </w:r>
      <w:r w:rsidR="009F616C" w:rsidRPr="007D7F56">
        <w:rPr>
          <w:rFonts w:ascii="inherit" w:eastAsia="宋体" w:hAnsi="inherit" w:cs="Arial"/>
          <w:color w:val="222222"/>
          <w:kern w:val="0"/>
          <w:szCs w:val="21"/>
          <w:lang w:val="de-DE"/>
        </w:rPr>
        <w:t xml:space="preserve">, </w:t>
      </w:r>
      <w:r w:rsidRPr="007D7F56">
        <w:rPr>
          <w:rFonts w:ascii="inherit" w:eastAsia="宋体" w:hAnsi="inherit" w:cs="Arial"/>
          <w:color w:val="222222"/>
          <w:kern w:val="0"/>
          <w:szCs w:val="21"/>
          <w:lang w:val="de-DE"/>
        </w:rPr>
        <w:t>Oracle</w:t>
      </w:r>
      <w:r w:rsidR="00963F67" w:rsidRPr="007D7F56">
        <w:rPr>
          <w:rFonts w:ascii="inherit" w:eastAsia="宋体" w:hAnsi="inherit" w:cs="Arial"/>
          <w:color w:val="222222"/>
          <w:kern w:val="0"/>
          <w:szCs w:val="21"/>
          <w:lang w:val="de-DE"/>
        </w:rPr>
        <w:t xml:space="preserve"> </w:t>
      </w:r>
      <w:r w:rsidR="00881443" w:rsidRPr="007D7F56">
        <w:rPr>
          <w:rFonts w:ascii="inherit" w:eastAsia="宋体" w:hAnsi="inherit" w:cs="Arial"/>
          <w:color w:val="222222"/>
          <w:kern w:val="0"/>
          <w:szCs w:val="21"/>
          <w:lang w:val="de-DE"/>
        </w:rPr>
        <w:t>Cluster</w:t>
      </w:r>
      <w:r w:rsidRPr="007D7F56">
        <w:rPr>
          <w:rFonts w:ascii="inherit" w:eastAsia="宋体" w:hAnsi="inherit" w:cs="Arial"/>
          <w:color w:val="222222"/>
          <w:kern w:val="0"/>
          <w:szCs w:val="21"/>
          <w:lang w:val="de-DE"/>
        </w:rPr>
        <w:t>ware</w:t>
      </w:r>
      <w:r w:rsidRPr="009D5D03">
        <w:rPr>
          <w:rFonts w:ascii="inherit" w:eastAsia="宋体" w:hAnsi="inherit" w:cs="Arial"/>
          <w:color w:val="222222"/>
          <w:kern w:val="0"/>
          <w:szCs w:val="21"/>
        </w:rPr>
        <w:t>日志和其他管理文件的</w:t>
      </w:r>
      <w:r w:rsidRPr="007D7F56">
        <w:rPr>
          <w:rFonts w:ascii="inherit" w:eastAsia="宋体" w:hAnsi="inherit" w:cs="Arial"/>
          <w:color w:val="222222"/>
          <w:kern w:val="0"/>
          <w:szCs w:val="21"/>
          <w:lang w:val="de-DE"/>
        </w:rPr>
        <w:t>Oracle</w:t>
      </w:r>
      <w:r w:rsidR="00963F67" w:rsidRPr="007D7F56">
        <w:rPr>
          <w:rFonts w:ascii="inherit" w:eastAsia="宋体" w:hAnsi="inherit" w:cs="Arial"/>
          <w:color w:val="222222"/>
          <w:kern w:val="0"/>
          <w:szCs w:val="21"/>
          <w:lang w:val="de-DE"/>
        </w:rPr>
        <w:t xml:space="preserve"> </w:t>
      </w:r>
      <w:r w:rsidRPr="007D7F56">
        <w:rPr>
          <w:rFonts w:ascii="inherit" w:eastAsia="宋体" w:hAnsi="inherit" w:cs="Arial"/>
          <w:color w:val="222222"/>
          <w:kern w:val="0"/>
          <w:szCs w:val="21"/>
          <w:lang w:val="de-DE"/>
        </w:rPr>
        <w:t>Grid</w:t>
      </w:r>
      <w:r w:rsidR="00963F67" w:rsidRPr="007D7F56">
        <w:rPr>
          <w:rFonts w:ascii="inherit" w:eastAsia="宋体" w:hAnsi="inherit" w:cs="Arial"/>
          <w:color w:val="222222"/>
          <w:kern w:val="0"/>
          <w:szCs w:val="21"/>
          <w:lang w:val="de-DE"/>
        </w:rPr>
        <w:t xml:space="preserve"> </w:t>
      </w:r>
      <w:r w:rsidRPr="007D7F56">
        <w:rPr>
          <w:rFonts w:ascii="inherit" w:eastAsia="宋体" w:hAnsi="inherit" w:cs="Arial"/>
          <w:color w:val="222222"/>
          <w:kern w:val="0"/>
          <w:szCs w:val="21"/>
          <w:lang w:val="de-DE"/>
        </w:rPr>
        <w:t>Infrastructure</w:t>
      </w:r>
      <w:r w:rsidRPr="009D5D03">
        <w:rPr>
          <w:rFonts w:ascii="inherit" w:eastAsia="宋体" w:hAnsi="inherit" w:cs="Arial"/>
          <w:color w:val="222222"/>
          <w:kern w:val="0"/>
          <w:szCs w:val="21"/>
        </w:rPr>
        <w:t>的基础</w:t>
      </w:r>
      <w:r w:rsidR="009F616C" w:rsidRPr="007D7F56">
        <w:rPr>
          <w:rFonts w:ascii="inherit" w:eastAsia="宋体" w:hAnsi="inherit" w:cs="Arial"/>
          <w:color w:val="222222"/>
          <w:kern w:val="0"/>
          <w:szCs w:val="21"/>
          <w:lang w:val="de-DE"/>
        </w:rPr>
        <w:t xml:space="preserve">) </w:t>
      </w:r>
      <w:r w:rsidRPr="009D5D03">
        <w:rPr>
          <w:rFonts w:ascii="inherit" w:eastAsia="宋体" w:hAnsi="inherit" w:cs="Arial"/>
          <w:color w:val="222222"/>
          <w:kern w:val="0"/>
          <w:szCs w:val="21"/>
        </w:rPr>
        <w:t>是</w:t>
      </w:r>
      <w:r w:rsidRPr="007D7F56">
        <w:rPr>
          <w:rFonts w:ascii="Courier New" w:eastAsia="宋体" w:hAnsi="Courier New" w:cs="Courier New"/>
          <w:color w:val="000000"/>
          <w:kern w:val="0"/>
          <w:sz w:val="20"/>
          <w:szCs w:val="20"/>
          <w:lang w:val="de-DE"/>
        </w:rPr>
        <w:t>/u01/app/grid/</w:t>
      </w:r>
      <w:r w:rsidRPr="009D5D03">
        <w:rPr>
          <w:rFonts w:ascii="inherit" w:eastAsia="宋体" w:hAnsi="inherit" w:cs="Arial"/>
          <w:color w:val="222222"/>
          <w:kern w:val="0"/>
          <w:szCs w:val="21"/>
        </w:rPr>
        <w:t>中央</w:t>
      </w:r>
      <w:r w:rsidRPr="007D7F56">
        <w:rPr>
          <w:rFonts w:ascii="inherit" w:eastAsia="宋体" w:hAnsi="inherit" w:cs="Arial"/>
          <w:color w:val="222222"/>
          <w:kern w:val="0"/>
          <w:szCs w:val="21"/>
          <w:lang w:val="de-DE"/>
        </w:rPr>
        <w:t>Oracle</w:t>
      </w:r>
      <w:r w:rsidR="00963F67" w:rsidRPr="007D7F56">
        <w:rPr>
          <w:rFonts w:ascii="inherit" w:eastAsia="宋体" w:hAnsi="inherit" w:cs="Arial"/>
          <w:color w:val="222222"/>
          <w:kern w:val="0"/>
          <w:szCs w:val="21"/>
          <w:lang w:val="de-DE"/>
        </w:rPr>
        <w:t xml:space="preserve"> </w:t>
      </w:r>
      <w:r w:rsidRPr="007D7F56">
        <w:rPr>
          <w:rFonts w:ascii="inherit" w:eastAsia="宋体" w:hAnsi="inherit" w:cs="Arial"/>
          <w:color w:val="222222"/>
          <w:kern w:val="0"/>
          <w:szCs w:val="21"/>
          <w:lang w:val="de-DE"/>
        </w:rPr>
        <w:t>Inventory</w:t>
      </w:r>
      <w:r w:rsidR="00963F67" w:rsidRPr="007D7F56">
        <w:rPr>
          <w:rFonts w:ascii="inherit" w:eastAsia="宋体" w:hAnsi="inherit" w:cs="Arial"/>
          <w:color w:val="222222"/>
          <w:kern w:val="0"/>
          <w:szCs w:val="21"/>
          <w:lang w:val="de-DE"/>
        </w:rPr>
        <w:t xml:space="preserve"> </w:t>
      </w:r>
      <w:r w:rsidRPr="007D7F56">
        <w:rPr>
          <w:rFonts w:ascii="inherit" w:eastAsia="宋体" w:hAnsi="inherit" w:cs="Arial"/>
          <w:color w:val="222222"/>
          <w:kern w:val="0"/>
          <w:szCs w:val="21"/>
          <w:lang w:val="de-DE"/>
        </w:rPr>
        <w:t>home</w:t>
      </w:r>
      <w:r w:rsidR="00101014" w:rsidRPr="007D7F56">
        <w:rPr>
          <w:rFonts w:ascii="inherit" w:eastAsia="宋体" w:hAnsi="inherit" w:cs="Arial"/>
          <w:color w:val="222222"/>
          <w:kern w:val="0"/>
          <w:szCs w:val="21"/>
          <w:lang w:val="de-DE"/>
        </w:rPr>
        <w:t>(</w:t>
      </w:r>
      <w:r w:rsidRPr="007D7F56">
        <w:rPr>
          <w:rFonts w:ascii="Courier New" w:eastAsia="宋体" w:hAnsi="Courier New" w:cs="Courier New"/>
          <w:color w:val="000000"/>
          <w:kern w:val="0"/>
          <w:sz w:val="20"/>
          <w:szCs w:val="20"/>
          <w:lang w:val="de-DE"/>
        </w:rPr>
        <w:t>oraInventory</w:t>
      </w:r>
      <w:r w:rsidR="009F616C" w:rsidRPr="007D7F56">
        <w:rPr>
          <w:rFonts w:ascii="inherit" w:eastAsia="宋体" w:hAnsi="inherit" w:cs="Arial"/>
          <w:color w:val="222222"/>
          <w:kern w:val="0"/>
          <w:szCs w:val="21"/>
          <w:lang w:val="de-DE"/>
        </w:rPr>
        <w:t xml:space="preserve">) </w:t>
      </w:r>
      <w:r w:rsidRPr="007D7F56">
        <w:rPr>
          <w:rFonts w:ascii="Courier New" w:eastAsia="宋体" w:hAnsi="Courier New" w:cs="Courier New"/>
          <w:color w:val="000000"/>
          <w:kern w:val="0"/>
          <w:sz w:val="20"/>
          <w:szCs w:val="20"/>
          <w:lang w:val="de-DE"/>
        </w:rPr>
        <w:t>/u01/app/oraInventory</w:t>
      </w:r>
      <w:r w:rsidR="009F616C" w:rsidRPr="007D7F56">
        <w:rPr>
          <w:rFonts w:ascii="inherit" w:eastAsia="宋体" w:hAnsi="inherit" w:cs="Arial"/>
          <w:color w:val="222222"/>
          <w:kern w:val="0"/>
          <w:szCs w:val="21"/>
          <w:lang w:val="de-DE"/>
        </w:rPr>
        <w:t xml:space="preserve">, </w:t>
      </w:r>
      <w:r w:rsidRPr="009D5D03">
        <w:rPr>
          <w:rFonts w:ascii="inherit" w:eastAsia="宋体" w:hAnsi="inherit" w:cs="Arial"/>
          <w:color w:val="222222"/>
          <w:kern w:val="0"/>
          <w:szCs w:val="21"/>
        </w:rPr>
        <w:t>虚拟</w:t>
      </w:r>
      <w:r w:rsidRPr="007D7F56">
        <w:rPr>
          <w:rFonts w:ascii="inherit" w:eastAsia="宋体" w:hAnsi="inherit" w:cs="Arial"/>
          <w:color w:val="222222"/>
          <w:kern w:val="0"/>
          <w:szCs w:val="21"/>
          <w:lang w:val="de-DE"/>
        </w:rPr>
        <w:t>IP</w:t>
      </w:r>
      <w:r w:rsidRPr="009D5D03">
        <w:rPr>
          <w:rFonts w:ascii="inherit" w:eastAsia="宋体" w:hAnsi="inherit" w:cs="Arial"/>
          <w:color w:val="222222"/>
          <w:kern w:val="0"/>
          <w:szCs w:val="21"/>
        </w:rPr>
        <w:t>地址</w:t>
      </w:r>
      <w:r w:rsidR="00101014" w:rsidRPr="007D7F56">
        <w:rPr>
          <w:rFonts w:ascii="inherit" w:eastAsia="宋体" w:hAnsi="inherit" w:cs="Arial"/>
          <w:color w:val="222222"/>
          <w:kern w:val="0"/>
          <w:szCs w:val="21"/>
          <w:lang w:val="de-DE"/>
        </w:rPr>
        <w:t>(</w:t>
      </w:r>
      <w:r w:rsidRPr="007D7F56">
        <w:rPr>
          <w:rFonts w:ascii="inherit" w:eastAsia="宋体" w:hAnsi="inherit" w:cs="Arial"/>
          <w:color w:val="222222"/>
          <w:kern w:val="0"/>
          <w:szCs w:val="21"/>
          <w:lang w:val="de-DE"/>
        </w:rPr>
        <w:t>VIP</w:t>
      </w:r>
      <w:r w:rsidR="009F616C" w:rsidRPr="007D7F56">
        <w:rPr>
          <w:rFonts w:ascii="inherit" w:eastAsia="宋体" w:hAnsi="inherit" w:cs="Arial"/>
          <w:color w:val="222222"/>
          <w:kern w:val="0"/>
          <w:szCs w:val="21"/>
          <w:lang w:val="de-DE"/>
        </w:rPr>
        <w:t xml:space="preserve">) </w:t>
      </w:r>
      <w:r w:rsidRPr="007D7F56">
        <w:rPr>
          <w:rFonts w:ascii="Courier New" w:eastAsia="宋体" w:hAnsi="Courier New" w:cs="Courier New"/>
          <w:color w:val="000000"/>
          <w:kern w:val="0"/>
          <w:sz w:val="20"/>
          <w:szCs w:val="20"/>
          <w:lang w:val="de-DE"/>
        </w:rPr>
        <w:t>192.0.2.2</w:t>
      </w:r>
      <w:r w:rsidRPr="009D5D03">
        <w:rPr>
          <w:rFonts w:ascii="inherit" w:eastAsia="宋体" w:hAnsi="inherit" w:cs="Arial"/>
          <w:color w:val="222222"/>
          <w:kern w:val="0"/>
          <w:szCs w:val="21"/>
        </w:rPr>
        <w:t>和</w:t>
      </w:r>
      <w:r w:rsidRPr="007D7F56">
        <w:rPr>
          <w:rFonts w:ascii="Courier New" w:eastAsia="宋体" w:hAnsi="Courier New" w:cs="Courier New"/>
          <w:color w:val="000000"/>
          <w:kern w:val="0"/>
          <w:sz w:val="20"/>
          <w:szCs w:val="20"/>
          <w:lang w:val="de-DE"/>
        </w:rPr>
        <w:t>192.0.2.4</w:t>
      </w:r>
      <w:r w:rsidRPr="009D5D03">
        <w:rPr>
          <w:rFonts w:ascii="inherit" w:eastAsia="宋体" w:hAnsi="inherit" w:cs="Arial"/>
          <w:color w:val="222222"/>
          <w:kern w:val="0"/>
          <w:szCs w:val="21"/>
        </w:rPr>
        <w:t>本地节点</w:t>
      </w:r>
      <w:r w:rsidR="00101014" w:rsidRPr="007D7F56">
        <w:rPr>
          <w:rFonts w:ascii="inherit" w:eastAsia="宋体" w:hAnsi="inherit" w:cs="Arial"/>
          <w:color w:val="222222"/>
          <w:kern w:val="0"/>
          <w:szCs w:val="21"/>
          <w:lang w:val="de-DE"/>
        </w:rPr>
        <w:t>(</w:t>
      </w:r>
      <w:r w:rsidRPr="009D5D03">
        <w:rPr>
          <w:rFonts w:ascii="inherit" w:eastAsia="宋体" w:hAnsi="inherit" w:cs="Arial"/>
          <w:color w:val="222222"/>
          <w:kern w:val="0"/>
          <w:szCs w:val="21"/>
        </w:rPr>
        <w:t>您所在的节点运行</w:t>
      </w:r>
      <w:r w:rsidRPr="007D7F56">
        <w:rPr>
          <w:rFonts w:ascii="inherit" w:eastAsia="宋体" w:hAnsi="inherit" w:cs="Arial"/>
          <w:color w:val="222222"/>
          <w:kern w:val="0"/>
          <w:szCs w:val="21"/>
          <w:lang w:val="de-DE"/>
        </w:rPr>
        <w:t>deinstallation</w:t>
      </w:r>
      <w:r w:rsidRPr="009D5D03">
        <w:rPr>
          <w:rFonts w:ascii="inherit" w:eastAsia="宋体" w:hAnsi="inherit" w:cs="Arial"/>
          <w:color w:val="222222"/>
          <w:kern w:val="0"/>
          <w:szCs w:val="21"/>
        </w:rPr>
        <w:t>会话</w:t>
      </w:r>
      <w:r w:rsidR="009F616C" w:rsidRPr="007D7F56">
        <w:rPr>
          <w:rFonts w:ascii="inherit" w:eastAsia="宋体" w:hAnsi="inherit" w:cs="Arial"/>
          <w:color w:val="222222"/>
          <w:kern w:val="0"/>
          <w:szCs w:val="21"/>
          <w:lang w:val="de-DE"/>
        </w:rPr>
        <w:t xml:space="preserve">) </w:t>
      </w:r>
      <w:r w:rsidRPr="009D5D03">
        <w:rPr>
          <w:rFonts w:ascii="inherit" w:eastAsia="宋体" w:hAnsi="inherit" w:cs="Arial"/>
          <w:color w:val="222222"/>
          <w:kern w:val="0"/>
          <w:szCs w:val="21"/>
        </w:rPr>
        <w:t>是</w:t>
      </w:r>
      <w:r w:rsidRPr="007D7F56">
        <w:rPr>
          <w:rFonts w:ascii="Courier New" w:eastAsia="宋体" w:hAnsi="Courier New" w:cs="Courier New"/>
          <w:color w:val="000000"/>
          <w:kern w:val="0"/>
          <w:sz w:val="20"/>
          <w:szCs w:val="20"/>
          <w:lang w:val="de-DE"/>
        </w:rPr>
        <w:t>node1</w:t>
      </w:r>
      <w:r w:rsidR="009F616C" w:rsidRPr="007D7F56">
        <w:rPr>
          <w:rFonts w:ascii="inherit" w:eastAsia="宋体" w:hAnsi="inherit" w:cs="Arial"/>
          <w:color w:val="222222"/>
          <w:kern w:val="0"/>
          <w:szCs w:val="21"/>
          <w:lang w:val="de-DE"/>
        </w:rPr>
        <w:t xml:space="preserve">: </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#Copyright (c) 2005, 2006 Oracle Corporation.  All rights reserved.</w:t>
      </w:r>
    </w:p>
    <w:p w:rsidR="007036F4" w:rsidRPr="007D7F56"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#Mon Feb 17 00:08:58 PST 2014</w:t>
      </w:r>
    </w:p>
    <w:p w:rsidR="007036F4" w:rsidRPr="007D7F56"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LOCAL_NODE=node1</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HOME_TYPE=CRS</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ASM_REDUNDANCY=\</w:t>
      </w:r>
    </w:p>
    <w:p w:rsidR="007036F4" w:rsidRPr="007D7F56"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ORACLE_BASE=/u01/app/12.1.0/grid/</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VIP1_MASK=255.255.252.0</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VOTING_DISKS=/u02/storage/grid/vdsk</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SCAN_PORT=1522</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silent=true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ASM_UPGRADE=false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ORA_CRS_HOME=/u01/app/12.1.0/grid</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GPNPCONFIGDIR=$ORACLE_HOME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LOGDIR=/home/grid/SH/deinstall/logs/</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GPNPGCONFIGDIR=$ORACLE_HOME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ORACLE_OWNER=grid</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lastRenderedPageBreak/>
        <w:t>NODELIST=node1,node2</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CRS_STORAGE_OPTION=2</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NETWORKS="eth0"/192.0.2.1\:public,"eth1"/10.0.0.1\:cluster_interconnect</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VIP1_IP=192.0.2.2</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NETCFGJAR_NAME=netcfg.jar</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ORA_DBA_GROUP=dba</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CLUSTER_NODES=node1,node2</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JREDIR=/u01/app/12.1.0/grid/jdk/jre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VIP1_IF=eth0</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REMOTE_NODES=node2</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VIP2_MASK=255.255.252.0</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ORA_ASM_GROUP=asm</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LANGUAGE_ID=AMERICAN_AMERICA.WE8ISO8859P1</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CSS_LEASEDURATION=400</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NODE_NAME_LIST=node1,node2</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SCAN_NAME=node1scn</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SHAREJAR_NAME=share.jar</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HELPJAR_NAME=help4.jar</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SILENT=false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local=false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INVENTORY_LOCATION=/u01/app/oraInventory</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GNS_CONF=false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JEWTJAR_NAME=jewt4.jar</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OCR_LOCATIONS=/u02/storage/grid/ocr</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EMBASEJAR_NAME=oemlt.jar</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lastRenderedPageBreak/>
        <w:t>ORACLE_HOME=/u01/app/12.1.0/grid</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CRS_HOME=true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VIP2_IP=192.0.2.4</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ASM_IN_HOME=n</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EWTJAR_NAME=ewt3.jar</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HOST_NAME_LIST=node1,node2</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JLIBDIR=/u01/app/12.1.0/grid/jlib</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VIP2_IF=eth0</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VNDR_CLUSTER=false</w:t>
      </w:r>
    </w:p>
    <w:p w:rsidR="007036F4" w:rsidRPr="007036F4"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CRS_NODEVIPS='node1-vip/255.255.252.0/eth0,node2-vip/255.255.252.0/eth0'</w:t>
      </w:r>
    </w:p>
    <w:p w:rsidR="009D5D03" w:rsidRPr="009D5D03" w:rsidRDefault="007036F4"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036F4">
        <w:rPr>
          <w:rFonts w:ascii="Courier New" w:eastAsia="宋体" w:hAnsi="Courier New" w:cs="Courier New"/>
          <w:color w:val="000000"/>
          <w:kern w:val="0"/>
          <w:sz w:val="20"/>
          <w:szCs w:val="20"/>
        </w:rPr>
        <w:t xml:space="preserve">CLUSTER_NAME=node1-cluster  </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除以下情况外</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不要在变量中使用引号</w:t>
      </w:r>
      <w:r w:rsidR="009F616C">
        <w:rPr>
          <w:rFonts w:ascii="Arial" w:eastAsia="宋体" w:hAnsi="Arial" w:cs="Arial"/>
          <w:color w:val="222222"/>
          <w:kern w:val="0"/>
          <w:szCs w:val="21"/>
        </w:rPr>
        <w:t xml:space="preserve">: </w:t>
      </w:r>
    </w:p>
    <w:p w:rsidR="009D5D03" w:rsidRPr="009D5D03" w:rsidRDefault="009D5D03" w:rsidP="00175565">
      <w:pPr>
        <w:widowControl/>
        <w:numPr>
          <w:ilvl w:val="0"/>
          <w:numId w:val="194"/>
        </w:numPr>
        <w:shd w:val="clear" w:color="auto" w:fill="EFF6FE"/>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CRS_NODEVIPS</w:t>
      </w:r>
      <w:r w:rsidR="00A6422C">
        <w:rPr>
          <w:rFonts w:ascii="inherit" w:eastAsia="宋体" w:hAnsi="inherit" w:cs="Arial"/>
          <w:color w:val="222222"/>
          <w:kern w:val="0"/>
          <w:szCs w:val="21"/>
        </w:rPr>
        <w:t>中的地址附近</w:t>
      </w:r>
      <w:r w:rsidR="009F616C">
        <w:rPr>
          <w:rFonts w:ascii="inherit" w:eastAsia="宋体" w:hAnsi="inherit" w:cs="Arial"/>
          <w:color w:val="222222"/>
          <w:kern w:val="0"/>
          <w:szCs w:val="21"/>
        </w:rPr>
        <w:t xml:space="preserve">: </w:t>
      </w:r>
    </w:p>
    <w:p w:rsidR="009D5D03" w:rsidRPr="009D5D03" w:rsidRDefault="009D5D03"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CRS_NODEVIPS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'N1-VIP</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255.255.252.0</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eth0</w:t>
      </w:r>
      <w:r w:rsidRPr="009D5D03">
        <w:rPr>
          <w:rFonts w:ascii="Courier New" w:eastAsia="宋体" w:hAnsi="Courier New" w:cs="Courier New"/>
          <w:color w:val="000000"/>
          <w:kern w:val="0"/>
          <w:sz w:val="20"/>
          <w:szCs w:val="20"/>
        </w:rPr>
        <w:t>的</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2</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VIP</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255.255.252.0</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eth0</w:t>
      </w:r>
      <w:r w:rsidRPr="009D5D03">
        <w:rPr>
          <w:rFonts w:ascii="Courier New" w:eastAsia="宋体" w:hAnsi="Courier New" w:cs="Courier New"/>
          <w:color w:val="000000"/>
          <w:kern w:val="0"/>
          <w:sz w:val="20"/>
          <w:szCs w:val="20"/>
        </w:rPr>
        <w:t>的</w:t>
      </w:r>
      <w:r w:rsidRPr="009D5D03">
        <w:rPr>
          <w:rFonts w:ascii="Courier New" w:eastAsia="宋体" w:hAnsi="Courier New" w:cs="Courier New"/>
          <w:color w:val="000000"/>
          <w:kern w:val="0"/>
          <w:sz w:val="20"/>
          <w:szCs w:val="20"/>
        </w:rPr>
        <w:t>'</w:t>
      </w:r>
    </w:p>
    <w:p w:rsidR="009D5D03" w:rsidRPr="009D5D03" w:rsidRDefault="009D5D03" w:rsidP="00175565">
      <w:pPr>
        <w:widowControl/>
        <w:numPr>
          <w:ilvl w:val="0"/>
          <w:numId w:val="194"/>
        </w:numPr>
        <w:shd w:val="clear" w:color="auto" w:fill="EFF6FE"/>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NETWORKS</w:t>
      </w:r>
      <w:r w:rsidR="00A6422C">
        <w:rPr>
          <w:rFonts w:ascii="inherit" w:eastAsia="宋体" w:hAnsi="inherit" w:cs="Arial"/>
          <w:color w:val="222222"/>
          <w:kern w:val="0"/>
          <w:szCs w:val="21"/>
        </w:rPr>
        <w:t>中的接口名称附近</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NETWORKS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=“eth0”/192.0.2.1:public</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“eth1”/10.0.0.1:</w:t>
      </w:r>
      <w:r w:rsidR="00881443">
        <w:rPr>
          <w:rFonts w:ascii="Courier New" w:eastAsia="宋体" w:hAnsi="Courier New" w:cs="Courier New"/>
          <w:color w:val="000000"/>
          <w:kern w:val="0"/>
          <w:sz w:val="20"/>
          <w:szCs w:val="20"/>
        </w:rPr>
        <w:t>Cluster</w:t>
      </w:r>
      <w:r w:rsidRPr="009D5D03">
        <w:rPr>
          <w:rFonts w:ascii="Courier New" w:eastAsia="宋体" w:hAnsi="Courier New" w:cs="Courier New"/>
          <w:color w:val="000000"/>
          <w:kern w:val="0"/>
          <w:sz w:val="20"/>
          <w:szCs w:val="20"/>
        </w:rPr>
        <w:t>_interconnect“eth2”/192.0.2.2:vip1_ip</w:t>
      </w:r>
    </w:p>
    <w:p w:rsidR="009D5D03" w:rsidRPr="009D5D03" w:rsidRDefault="009D5D03" w:rsidP="009D5D03">
      <w:pPr>
        <w:widowControl/>
        <w:shd w:val="clear" w:color="auto" w:fill="FFFFFF"/>
        <w:jc w:val="left"/>
        <w:outlineLvl w:val="0"/>
        <w:rPr>
          <w:rFonts w:ascii="Arial" w:eastAsia="宋体" w:hAnsi="Arial" w:cs="Arial"/>
          <w:color w:val="4F4F4F"/>
          <w:kern w:val="36"/>
          <w:sz w:val="54"/>
          <w:szCs w:val="54"/>
        </w:rPr>
      </w:pPr>
      <w:r>
        <w:rPr>
          <w:rFonts w:ascii="Arial" w:eastAsia="宋体" w:hAnsi="Arial" w:cs="Arial" w:hint="eastAsia"/>
          <w:color w:val="999999"/>
          <w:kern w:val="36"/>
          <w:sz w:val="63"/>
          <w:szCs w:val="63"/>
          <w:bdr w:val="none" w:sz="0" w:space="0" w:color="auto" w:frame="1"/>
        </w:rPr>
        <w:t>A</w:t>
      </w:r>
      <w:r w:rsidR="007036F4">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Oracle</w:t>
      </w:r>
      <w:r w:rsidR="007036F4">
        <w:rPr>
          <w:rFonts w:ascii="Arial" w:eastAsia="宋体" w:hAnsi="Arial" w:cs="Arial"/>
          <w:color w:val="4F4F4F"/>
          <w:kern w:val="36"/>
          <w:sz w:val="54"/>
          <w:szCs w:val="54"/>
        </w:rPr>
        <w:t xml:space="preserve"> </w:t>
      </w:r>
      <w:r w:rsidR="00B03287">
        <w:rPr>
          <w:rFonts w:ascii="Arial" w:eastAsia="宋体" w:hAnsi="Arial" w:cs="Arial"/>
          <w:color w:val="4F4F4F"/>
          <w:kern w:val="36"/>
          <w:sz w:val="54"/>
          <w:szCs w:val="54"/>
        </w:rPr>
        <w:t>Grid</w:t>
      </w:r>
      <w:r w:rsidR="007036F4">
        <w:rPr>
          <w:rFonts w:ascii="Arial" w:eastAsia="宋体" w:hAnsi="Arial" w:cs="Arial"/>
          <w:color w:val="4F4F4F"/>
          <w:kern w:val="36"/>
          <w:sz w:val="54"/>
          <w:szCs w:val="54"/>
        </w:rPr>
        <w:t xml:space="preserve"> </w:t>
      </w:r>
      <w:r w:rsidR="007036F4" w:rsidRPr="007036F4">
        <w:rPr>
          <w:rFonts w:ascii="Arial" w:eastAsia="宋体" w:hAnsi="Arial" w:cs="Arial"/>
          <w:color w:val="4F4F4F"/>
          <w:kern w:val="36"/>
          <w:sz w:val="54"/>
          <w:szCs w:val="54"/>
        </w:rPr>
        <w:t>Infrastructure</w:t>
      </w:r>
      <w:r w:rsidRPr="009D5D03">
        <w:rPr>
          <w:rFonts w:ascii="Arial" w:eastAsia="宋体" w:hAnsi="Arial" w:cs="Arial"/>
          <w:color w:val="4F4F4F"/>
          <w:kern w:val="36"/>
          <w:sz w:val="54"/>
          <w:szCs w:val="54"/>
        </w:rPr>
        <w:t>安装过程</w:t>
      </w:r>
      <w:r w:rsidR="007036F4">
        <w:rPr>
          <w:rFonts w:ascii="Arial" w:eastAsia="宋体" w:hAnsi="Arial" w:cs="Arial" w:hint="eastAsia"/>
          <w:color w:val="4F4F4F"/>
          <w:kern w:val="36"/>
          <w:sz w:val="54"/>
          <w:szCs w:val="54"/>
        </w:rPr>
        <w:t>排查故障</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本附录提供了安装</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Infrastructure</w:t>
      </w:r>
      <w:r w:rsidRPr="009D5D03">
        <w:rPr>
          <w:rFonts w:ascii="Arial" w:eastAsia="宋体" w:hAnsi="Arial" w:cs="Arial"/>
          <w:color w:val="222222"/>
          <w:kern w:val="0"/>
          <w:szCs w:val="21"/>
        </w:rPr>
        <w:t>的故障排除信息</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本附录包含以下主题</w:t>
      </w:r>
      <w:r w:rsidR="009F616C">
        <w:rPr>
          <w:rFonts w:ascii="Arial" w:eastAsia="宋体" w:hAnsi="Arial" w:cs="Arial"/>
          <w:color w:val="222222"/>
          <w:kern w:val="0"/>
          <w:szCs w:val="21"/>
        </w:rPr>
        <w:t xml:space="preserve">: </w:t>
      </w:r>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57" w:anchor="BABCFIDC" w:tgtFrame="_blank" w:history="1">
        <w:r w:rsidR="009D5D03" w:rsidRPr="009D5D03">
          <w:rPr>
            <w:rFonts w:ascii="inherit" w:eastAsia="宋体" w:hAnsi="inherit" w:cs="Arial"/>
            <w:color w:val="145C93"/>
            <w:kern w:val="0"/>
            <w:szCs w:val="21"/>
            <w:u w:val="single"/>
          </w:rPr>
          <w:t>联系</w:t>
        </w:r>
        <w:r w:rsidR="009D5D03" w:rsidRPr="009D5D03">
          <w:rPr>
            <w:rFonts w:ascii="inherit" w:eastAsia="宋体" w:hAnsi="inherit" w:cs="Arial"/>
            <w:color w:val="145C93"/>
            <w:kern w:val="0"/>
            <w:szCs w:val="21"/>
            <w:u w:val="single"/>
          </w:rPr>
          <w:t>Oracle</w:t>
        </w:r>
        <w:r w:rsidR="009D5D03" w:rsidRPr="009D5D03">
          <w:rPr>
            <w:rFonts w:ascii="inherit" w:eastAsia="宋体" w:hAnsi="inherit" w:cs="Arial"/>
            <w:color w:val="145C93"/>
            <w:kern w:val="0"/>
            <w:szCs w:val="21"/>
            <w:u w:val="single"/>
          </w:rPr>
          <w:t>支持的最佳实践</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58" w:anchor="CIAHHGEB" w:tgtFrame="_blank" w:history="1">
        <w:r w:rsidR="009D5D03" w:rsidRPr="009D5D03">
          <w:rPr>
            <w:rFonts w:ascii="inherit" w:eastAsia="宋体" w:hAnsi="inherit" w:cs="Arial"/>
            <w:color w:val="145C93"/>
            <w:kern w:val="0"/>
            <w:szCs w:val="21"/>
            <w:u w:val="single"/>
          </w:rPr>
          <w:t>一般安装问题</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59" w:anchor="CIAJGEAC" w:tgtFrame="_blank" w:history="1">
        <w:r w:rsidR="009D5D03" w:rsidRPr="009D5D03">
          <w:rPr>
            <w:rFonts w:ascii="inherit" w:eastAsia="宋体" w:hAnsi="inherit" w:cs="Arial"/>
            <w:color w:val="145C93"/>
            <w:kern w:val="0"/>
            <w:szCs w:val="21"/>
            <w:u w:val="single"/>
          </w:rPr>
          <w:t>使用详细模式解释</w:t>
        </w:r>
        <w:r w:rsidR="009D5D03" w:rsidRPr="009D5D03">
          <w:rPr>
            <w:rFonts w:ascii="inherit" w:eastAsia="宋体" w:hAnsi="inherit" w:cs="Arial"/>
            <w:color w:val="145C93"/>
            <w:kern w:val="0"/>
            <w:szCs w:val="21"/>
            <w:u w:val="single"/>
          </w:rPr>
          <w:t>CVU“</w:t>
        </w:r>
        <w:r w:rsidR="009D5D03" w:rsidRPr="009D5D03">
          <w:rPr>
            <w:rFonts w:ascii="inherit" w:eastAsia="宋体" w:hAnsi="inherit" w:cs="Arial"/>
            <w:color w:val="145C93"/>
            <w:kern w:val="0"/>
            <w:szCs w:val="21"/>
            <w:u w:val="single"/>
          </w:rPr>
          <w:t>未知</w:t>
        </w:r>
        <w:r w:rsidR="009D5D03" w:rsidRPr="009D5D03">
          <w:rPr>
            <w:rFonts w:ascii="inherit" w:eastAsia="宋体" w:hAnsi="inherit" w:cs="Arial"/>
            <w:color w:val="145C93"/>
            <w:kern w:val="0"/>
            <w:szCs w:val="21"/>
            <w:u w:val="single"/>
          </w:rPr>
          <w:t>”</w:t>
        </w:r>
        <w:r w:rsidR="009D5D03" w:rsidRPr="009D5D03">
          <w:rPr>
            <w:rFonts w:ascii="inherit" w:eastAsia="宋体" w:hAnsi="inherit" w:cs="Arial"/>
            <w:color w:val="145C93"/>
            <w:kern w:val="0"/>
            <w:szCs w:val="21"/>
            <w:u w:val="single"/>
          </w:rPr>
          <w:t>输出消息</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60" w:anchor="CIAFEFAD" w:tgtFrame="_blank" w:history="1">
        <w:r w:rsidR="009D5D03" w:rsidRPr="009D5D03">
          <w:rPr>
            <w:rFonts w:ascii="inherit" w:eastAsia="宋体" w:hAnsi="inherit" w:cs="Arial"/>
            <w:color w:val="145C93"/>
            <w:kern w:val="0"/>
            <w:szCs w:val="21"/>
            <w:u w:val="single"/>
          </w:rPr>
          <w:t>解释有关</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安装的</w:t>
        </w:r>
        <w:r w:rsidR="009D5D03" w:rsidRPr="009D5D03">
          <w:rPr>
            <w:rFonts w:ascii="inherit" w:eastAsia="宋体" w:hAnsi="inherit" w:cs="Arial"/>
            <w:color w:val="145C93"/>
            <w:kern w:val="0"/>
            <w:szCs w:val="21"/>
            <w:u w:val="single"/>
          </w:rPr>
          <w:t>CVU</w:t>
        </w:r>
        <w:r w:rsidR="009D5D03" w:rsidRPr="009D5D03">
          <w:rPr>
            <w:rFonts w:ascii="inherit" w:eastAsia="宋体" w:hAnsi="inherit" w:cs="Arial"/>
            <w:color w:val="145C93"/>
            <w:kern w:val="0"/>
            <w:szCs w:val="21"/>
            <w:u w:val="single"/>
          </w:rPr>
          <w:t>消息</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61" w:anchor="CIAFFECC" w:tgtFrame="_blank" w:history="1">
        <w:r w:rsidR="009D5D03" w:rsidRPr="009D5D03">
          <w:rPr>
            <w:rFonts w:ascii="inherit" w:eastAsia="宋体" w:hAnsi="inherit" w:cs="Arial"/>
            <w:color w:val="145C93"/>
            <w:kern w:val="0"/>
            <w:szCs w:val="21"/>
            <w:u w:val="single"/>
          </w:rPr>
          <w:t>关于</w:t>
        </w:r>
        <w:r w:rsidR="009D5D03" w:rsidRPr="009D5D03">
          <w:rPr>
            <w:rFonts w:ascii="inherit" w:eastAsia="宋体" w:hAnsi="inherit" w:cs="Arial"/>
            <w:color w:val="145C93"/>
            <w:kern w:val="0"/>
            <w:szCs w:val="21"/>
            <w:u w:val="single"/>
          </w:rPr>
          <w:t>Oracle</w:t>
        </w:r>
        <w:r w:rsidR="00BE73C2">
          <w:rPr>
            <w:rFonts w:ascii="inherit" w:eastAsia="宋体" w:hAnsi="inherit" w:cs="Arial"/>
            <w:color w:val="145C93"/>
            <w:kern w:val="0"/>
            <w:szCs w:val="21"/>
            <w:u w:val="single"/>
          </w:rPr>
          <w:t>Clusterware</w:t>
        </w:r>
        <w:r w:rsidR="009D5D03" w:rsidRPr="009D5D03">
          <w:rPr>
            <w:rFonts w:ascii="inherit" w:eastAsia="宋体" w:hAnsi="inherit" w:cs="Arial"/>
            <w:color w:val="145C93"/>
            <w:kern w:val="0"/>
            <w:szCs w:val="21"/>
            <w:u w:val="single"/>
          </w:rPr>
          <w:t>警报日志</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62" w:anchor="CIADFEDG" w:tgtFrame="_blank" w:history="1">
        <w:r w:rsidR="009D5D03" w:rsidRPr="009D5D03">
          <w:rPr>
            <w:rFonts w:ascii="inherit" w:eastAsia="宋体" w:hAnsi="inherit" w:cs="Arial"/>
            <w:color w:val="145C93"/>
            <w:kern w:val="0"/>
            <w:szCs w:val="21"/>
            <w:u w:val="single"/>
          </w:rPr>
          <w:t>在</w:t>
        </w:r>
        <w:r w:rsidR="009D5D03" w:rsidRPr="009D5D03">
          <w:rPr>
            <w:rFonts w:ascii="inherit" w:eastAsia="宋体" w:hAnsi="inherit" w:cs="Arial"/>
            <w:color w:val="145C93"/>
            <w:kern w:val="0"/>
            <w:szCs w:val="21"/>
            <w:u w:val="single"/>
          </w:rPr>
          <w:t>Linux</w:t>
        </w:r>
        <w:r w:rsidR="009D5D03" w:rsidRPr="009D5D03">
          <w:rPr>
            <w:rFonts w:ascii="inherit" w:eastAsia="宋体" w:hAnsi="inherit" w:cs="Arial"/>
            <w:color w:val="145C93"/>
            <w:kern w:val="0"/>
            <w:szCs w:val="21"/>
            <w:u w:val="single"/>
          </w:rPr>
          <w:t>上缺少操作系统软件包</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63" w:anchor="CIAJDDHB" w:tgtFrame="_blank" w:history="1">
        <w:r w:rsidR="009D5D03" w:rsidRPr="009D5D03">
          <w:rPr>
            <w:rFonts w:ascii="inherit" w:eastAsia="宋体" w:hAnsi="inherit" w:cs="Arial"/>
            <w:color w:val="145C93"/>
            <w:kern w:val="0"/>
            <w:szCs w:val="21"/>
            <w:u w:val="single"/>
          </w:rPr>
          <w:t>在</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安装期间执行群集诊断</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64" w:anchor="BABIGBIB" w:tgtFrame="_blank" w:history="1">
        <w:r w:rsidR="009D5D03" w:rsidRPr="009D5D03">
          <w:rPr>
            <w:rFonts w:ascii="inherit" w:eastAsia="宋体" w:hAnsi="inherit" w:cs="Arial"/>
            <w:color w:val="145C93"/>
            <w:kern w:val="0"/>
            <w:szCs w:val="21"/>
            <w:u w:val="single"/>
          </w:rPr>
          <w:t>关于安装后使用</w:t>
        </w:r>
        <w:r w:rsidR="009D5D03" w:rsidRPr="009D5D03">
          <w:rPr>
            <w:rFonts w:ascii="inherit" w:eastAsia="宋体" w:hAnsi="inherit" w:cs="Arial"/>
            <w:color w:val="145C93"/>
            <w:kern w:val="0"/>
            <w:szCs w:val="21"/>
            <w:u w:val="single"/>
          </w:rPr>
          <w:t>CVU</w:t>
        </w:r>
        <w:r w:rsidR="009D5D03" w:rsidRPr="009D5D03">
          <w:rPr>
            <w:rFonts w:ascii="inherit" w:eastAsia="宋体" w:hAnsi="inherit" w:cs="Arial"/>
            <w:color w:val="145C93"/>
            <w:kern w:val="0"/>
            <w:szCs w:val="21"/>
            <w:u w:val="single"/>
          </w:rPr>
          <w:t>群集运行状况检查</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65" w:anchor="CIADFHJJ" w:tgtFrame="_blank" w:history="1">
        <w:r w:rsidR="009D5D03" w:rsidRPr="009D5D03">
          <w:rPr>
            <w:rFonts w:ascii="inherit" w:eastAsia="宋体" w:hAnsi="inherit" w:cs="Arial"/>
            <w:color w:val="145C93"/>
            <w:kern w:val="0"/>
            <w:szCs w:val="21"/>
            <w:u w:val="single"/>
          </w:rPr>
          <w:t>互连配置问题</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66" w:anchor="BABFAAIG" w:tgtFrame="_blank" w:history="1">
        <w:r w:rsidR="009D5D03" w:rsidRPr="009D5D03">
          <w:rPr>
            <w:rFonts w:ascii="inherit" w:eastAsia="宋体" w:hAnsi="inherit" w:cs="Arial"/>
            <w:color w:val="145C93"/>
            <w:kern w:val="0"/>
            <w:szCs w:val="21"/>
            <w:u w:val="single"/>
          </w:rPr>
          <w:t>SCAN</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VIP</w:t>
        </w:r>
        <w:r w:rsidR="009D5D03" w:rsidRPr="009D5D03">
          <w:rPr>
            <w:rFonts w:ascii="inherit" w:eastAsia="宋体" w:hAnsi="inherit" w:cs="Arial"/>
            <w:color w:val="145C93"/>
            <w:kern w:val="0"/>
            <w:szCs w:val="21"/>
            <w:u w:val="single"/>
          </w:rPr>
          <w:t>和</w:t>
        </w:r>
        <w:r w:rsidR="009D5D03" w:rsidRPr="009D5D03">
          <w:rPr>
            <w:rFonts w:ascii="inherit" w:eastAsia="宋体" w:hAnsi="inherit" w:cs="Arial"/>
            <w:color w:val="145C93"/>
            <w:kern w:val="0"/>
            <w:szCs w:val="21"/>
            <w:u w:val="single"/>
          </w:rPr>
          <w:t>SCAN</w:t>
        </w:r>
        <w:r w:rsidR="009D5D03" w:rsidRPr="009D5D03">
          <w:rPr>
            <w:rFonts w:ascii="inherit" w:eastAsia="宋体" w:hAnsi="inherit" w:cs="Arial"/>
            <w:color w:val="145C93"/>
            <w:kern w:val="0"/>
            <w:szCs w:val="21"/>
            <w:u w:val="single"/>
          </w:rPr>
          <w:t>监听器问题</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67" w:anchor="BABCEEBE" w:tgtFrame="_blank" w:history="1">
        <w:r w:rsidR="009D5D03" w:rsidRPr="009D5D03">
          <w:rPr>
            <w:rFonts w:ascii="inherit" w:eastAsia="宋体" w:hAnsi="inherit" w:cs="Arial"/>
            <w:color w:val="145C93"/>
            <w:kern w:val="0"/>
            <w:szCs w:val="21"/>
            <w:u w:val="single"/>
          </w:rPr>
          <w:t>存储配置问题</w:t>
        </w:r>
      </w:hyperlink>
    </w:p>
    <w:p w:rsidR="009D5D03" w:rsidRPr="009D5D03" w:rsidRDefault="001F3748" w:rsidP="00175565">
      <w:pPr>
        <w:widowControl/>
        <w:numPr>
          <w:ilvl w:val="0"/>
          <w:numId w:val="196"/>
        </w:numPr>
        <w:shd w:val="clear" w:color="auto" w:fill="FFFFFF"/>
        <w:jc w:val="left"/>
        <w:rPr>
          <w:rFonts w:ascii="inherit" w:eastAsia="宋体" w:hAnsi="inherit" w:cs="Arial" w:hint="eastAsia"/>
          <w:color w:val="222222"/>
          <w:kern w:val="0"/>
          <w:szCs w:val="21"/>
        </w:rPr>
      </w:pPr>
      <w:hyperlink r:id="rId268" w:anchor="BABDBHAD" w:tgtFrame="_blank" w:history="1">
        <w:r w:rsidR="009D5D03" w:rsidRPr="009D5D03">
          <w:rPr>
            <w:rFonts w:ascii="inherit" w:eastAsia="宋体" w:hAnsi="inherit" w:cs="Arial"/>
            <w:color w:val="145C93"/>
            <w:kern w:val="0"/>
            <w:szCs w:val="21"/>
            <w:u w:val="single"/>
          </w:rPr>
          <w:t>失败或不完整的安装和升级</w:t>
        </w:r>
      </w:hyperlink>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A.1</w:t>
      </w:r>
      <w:r w:rsidRPr="009D5D03">
        <w:rPr>
          <w:rFonts w:ascii="Arial" w:eastAsia="宋体" w:hAnsi="Arial" w:cs="Arial"/>
          <w:color w:val="1D5AAB"/>
          <w:kern w:val="0"/>
          <w:sz w:val="45"/>
          <w:szCs w:val="45"/>
        </w:rPr>
        <w:t>联系</w:t>
      </w:r>
      <w:r w:rsidRPr="009D5D03">
        <w:rPr>
          <w:rFonts w:ascii="Arial" w:eastAsia="宋体" w:hAnsi="Arial" w:cs="Arial"/>
          <w:color w:val="1D5AAB"/>
          <w:kern w:val="0"/>
          <w:sz w:val="45"/>
          <w:szCs w:val="45"/>
        </w:rPr>
        <w:t>Oracle</w:t>
      </w:r>
      <w:r w:rsidRPr="009D5D03">
        <w:rPr>
          <w:rFonts w:ascii="Arial" w:eastAsia="宋体" w:hAnsi="Arial" w:cs="Arial"/>
          <w:color w:val="1D5AAB"/>
          <w:kern w:val="0"/>
          <w:sz w:val="45"/>
          <w:szCs w:val="45"/>
        </w:rPr>
        <w:t>支持的最佳实践</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如果您发现有必要联系</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支持部门报告问题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建议您在输入服务请求时遵循以下准则</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提供问题的明确解释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包括确切的错误消息</w:t>
      </w:r>
      <w:r w:rsidR="009F616C">
        <w:rPr>
          <w:rFonts w:ascii="inherit" w:eastAsia="宋体" w:hAnsi="inherit" w:cs="Arial"/>
          <w:color w:val="222222"/>
          <w:kern w:val="0"/>
          <w:szCs w:val="21"/>
        </w:rPr>
        <w:t>.</w:t>
      </w:r>
    </w:p>
    <w:p w:rsidR="009D5D03" w:rsidRPr="009D5D03" w:rsidRDefault="009D5D03" w:rsidP="00175565">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提供解决问题故障排除步骤的说明以及这些步骤的结果</w:t>
      </w:r>
      <w:r w:rsidR="009F616C">
        <w:rPr>
          <w:rFonts w:ascii="inherit" w:eastAsia="宋体" w:hAnsi="inherit" w:cs="Arial"/>
          <w:color w:val="222222"/>
          <w:kern w:val="0"/>
          <w:szCs w:val="21"/>
        </w:rPr>
        <w:t>.</w:t>
      </w:r>
    </w:p>
    <w:p w:rsidR="009D5D03" w:rsidRPr="009D5D03" w:rsidRDefault="009D5D03" w:rsidP="00175565">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提供受影响软件的确切版本</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主要版本和补丁版本</w:t>
      </w:r>
      <w:r w:rsidR="009F616C">
        <w:rPr>
          <w:rFonts w:ascii="inherit" w:eastAsia="宋体" w:hAnsi="inherit" w:cs="Arial"/>
          <w:color w:val="222222"/>
          <w:kern w:val="0"/>
          <w:szCs w:val="21"/>
        </w:rPr>
        <w:t>) .</w:t>
      </w:r>
    </w:p>
    <w:p w:rsidR="009D5D03" w:rsidRPr="009D5D03" w:rsidRDefault="009D5D03" w:rsidP="00175565">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提供您遇到问题时执行的操作的分步过程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支持人员可以重现问题</w:t>
      </w:r>
      <w:r w:rsidR="009F616C">
        <w:rPr>
          <w:rFonts w:ascii="inherit" w:eastAsia="宋体" w:hAnsi="inherit" w:cs="Arial"/>
          <w:color w:val="222222"/>
          <w:kern w:val="0"/>
          <w:szCs w:val="21"/>
        </w:rPr>
        <w:t>.</w:t>
      </w:r>
    </w:p>
    <w:p w:rsidR="009D5D03" w:rsidRPr="009D5D03" w:rsidRDefault="009D5D03" w:rsidP="00175565">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提供对问题影响的评估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包括受影响的期限和成本</w:t>
      </w:r>
      <w:r w:rsidR="009F616C">
        <w:rPr>
          <w:rFonts w:ascii="inherit" w:eastAsia="宋体" w:hAnsi="inherit" w:cs="Arial"/>
          <w:color w:val="222222"/>
          <w:kern w:val="0"/>
          <w:szCs w:val="21"/>
        </w:rPr>
        <w:t>.</w:t>
      </w:r>
    </w:p>
    <w:p w:rsidR="009D5D03" w:rsidRPr="009D5D03" w:rsidRDefault="009D5D03" w:rsidP="00175565">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提供屏幕截图</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日志</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远程诊断代理</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RDA</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输出或其他相关信息</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A.2</w:t>
      </w:r>
      <w:r w:rsidRPr="009D5D03">
        <w:rPr>
          <w:rFonts w:ascii="Arial" w:eastAsia="宋体" w:hAnsi="Arial" w:cs="Arial"/>
          <w:color w:val="1D5AAB"/>
          <w:kern w:val="0"/>
          <w:sz w:val="45"/>
          <w:szCs w:val="45"/>
        </w:rPr>
        <w:t>一般安装问题</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以下是安装期间可能发生的错误类型的示例列表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它包含以下问题</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69" w:anchor="BABEECAH" w:tgtFrame="_blank" w:history="1">
        <w:r w:rsidR="009D5D03" w:rsidRPr="009D5D03">
          <w:rPr>
            <w:rFonts w:ascii="inherit" w:eastAsia="宋体" w:hAnsi="inherit" w:cs="Arial"/>
            <w:color w:val="145C93"/>
            <w:kern w:val="0"/>
            <w:szCs w:val="21"/>
            <w:u w:val="single"/>
          </w:rPr>
          <w:t>root.sh</w:t>
        </w:r>
        <w:r w:rsidR="009D5D03" w:rsidRPr="009D5D03">
          <w:rPr>
            <w:rFonts w:ascii="inherit" w:eastAsia="宋体" w:hAnsi="inherit" w:cs="Arial"/>
            <w:color w:val="145C93"/>
            <w:kern w:val="0"/>
            <w:szCs w:val="21"/>
            <w:u w:val="single"/>
          </w:rPr>
          <w:t>无法完成</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并显示如下错误消息</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资源</w:t>
        </w:r>
        <w:r w:rsidR="009D5D03" w:rsidRPr="009D5D03">
          <w:rPr>
            <w:rFonts w:ascii="inherit" w:eastAsia="宋体" w:hAnsi="inherit" w:cs="Arial"/>
            <w:color w:val="145C93"/>
            <w:kern w:val="0"/>
            <w:szCs w:val="21"/>
            <w:u w:val="single"/>
          </w:rPr>
          <w:t>“ora.</w:t>
        </w:r>
        <w:r w:rsidR="00881443">
          <w:rPr>
            <w:rFonts w:ascii="inherit" w:eastAsia="宋体" w:hAnsi="inherit" w:cs="Arial"/>
            <w:color w:val="145C93"/>
            <w:kern w:val="0"/>
            <w:szCs w:val="21"/>
            <w:u w:val="single"/>
          </w:rPr>
          <w:t>Cluster</w:t>
        </w:r>
        <w:r w:rsidR="009D5D03" w:rsidRPr="009D5D03">
          <w:rPr>
            <w:rFonts w:ascii="inherit" w:eastAsia="宋体" w:hAnsi="inherit" w:cs="Arial"/>
            <w:color w:val="145C93"/>
            <w:kern w:val="0"/>
            <w:szCs w:val="21"/>
            <w:u w:val="single"/>
          </w:rPr>
          <w:t>_interconnect.haip”</w:t>
        </w:r>
        <w:r w:rsidR="009D5D03" w:rsidRPr="009D5D03">
          <w:rPr>
            <w:rFonts w:ascii="inherit" w:eastAsia="宋体" w:hAnsi="inherit" w:cs="Arial"/>
            <w:color w:val="145C93"/>
            <w:kern w:val="0"/>
            <w:szCs w:val="21"/>
            <w:u w:val="single"/>
          </w:rPr>
          <w:t>启动失败</w:t>
        </w:r>
        <w:r w:rsidR="009D5D03" w:rsidRPr="009D5D03">
          <w:rPr>
            <w:rFonts w:ascii="inherit" w:eastAsia="宋体" w:hAnsi="inherit" w:cs="Arial"/>
            <w:color w:val="145C93"/>
            <w:kern w:val="0"/>
            <w:szCs w:val="21"/>
            <w:u w:val="single"/>
          </w:rPr>
          <w:t>...</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0" w:anchor="BABGDDIH" w:tgtFrame="_blank" w:history="1">
        <w:r w:rsidR="009D5D03" w:rsidRPr="009D5D03">
          <w:rPr>
            <w:rFonts w:ascii="inherit" w:eastAsia="宋体" w:hAnsi="inherit" w:cs="Arial"/>
            <w:color w:val="145C93"/>
            <w:kern w:val="0"/>
            <w:szCs w:val="21"/>
            <w:u w:val="single"/>
          </w:rPr>
          <w:t>在安装</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881443">
          <w:rPr>
            <w:rFonts w:ascii="inherit" w:eastAsia="宋体" w:hAnsi="inherit" w:cs="Arial"/>
            <w:color w:val="145C93"/>
            <w:kern w:val="0"/>
            <w:szCs w:val="21"/>
            <w:u w:val="single"/>
          </w:rPr>
          <w:t>Cluster</w:t>
        </w:r>
        <w:r w:rsidR="009D5D03" w:rsidRPr="009D5D03">
          <w:rPr>
            <w:rFonts w:ascii="inherit" w:eastAsia="宋体" w:hAnsi="inherit" w:cs="Arial"/>
            <w:color w:val="145C93"/>
            <w:kern w:val="0"/>
            <w:szCs w:val="21"/>
            <w:u w:val="single"/>
          </w:rPr>
          <w:t>ware</w:t>
        </w:r>
        <w:r w:rsidR="009D5D03" w:rsidRPr="009D5D03">
          <w:rPr>
            <w:rFonts w:ascii="inherit" w:eastAsia="宋体" w:hAnsi="inherit" w:cs="Arial"/>
            <w:color w:val="145C93"/>
            <w:kern w:val="0"/>
            <w:szCs w:val="21"/>
            <w:u w:val="single"/>
          </w:rPr>
          <w:t>期间</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检查</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磁盘是否失败</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并显示以下错误</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PRVF-5150</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路径</w:t>
        </w:r>
        <w:r w:rsidR="009D5D03" w:rsidRPr="009D5D03">
          <w:rPr>
            <w:rFonts w:ascii="inherit" w:eastAsia="宋体" w:hAnsi="inherit" w:cs="Arial"/>
            <w:color w:val="145C93"/>
            <w:kern w:val="0"/>
            <w:szCs w:val="21"/>
            <w:u w:val="single"/>
          </w:rPr>
          <w:t>/</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dev</w:t>
        </w:r>
        <w:r w:rsidR="00370111">
          <w:rPr>
            <w:rFonts w:ascii="inherit" w:eastAsia="宋体" w:hAnsi="inherit" w:cs="Arial"/>
            <w:color w:val="145C93"/>
            <w:kern w:val="0"/>
            <w:szCs w:val="21"/>
            <w:u w:val="single"/>
          </w:rPr>
          <w:t>/</w:t>
        </w:r>
        <w:r w:rsidR="009D5D03" w:rsidRPr="009D5D03">
          <w:rPr>
            <w:rFonts w:ascii="inherit" w:eastAsia="宋体" w:hAnsi="inherit" w:cs="Arial"/>
            <w:color w:val="145C93"/>
            <w:kern w:val="0"/>
            <w:szCs w:val="21"/>
            <w:u w:val="single"/>
          </w:rPr>
          <w:t>mapper</w:t>
        </w:r>
        <w:r w:rsidR="00370111">
          <w:rPr>
            <w:rFonts w:ascii="inherit" w:eastAsia="宋体" w:hAnsi="inherit" w:cs="Arial"/>
            <w:color w:val="145C93"/>
            <w:kern w:val="0"/>
            <w:szCs w:val="21"/>
            <w:u w:val="single"/>
          </w:rPr>
          <w:t>/</w:t>
        </w:r>
        <w:r w:rsidR="009D5D03" w:rsidRPr="009D5D03">
          <w:rPr>
            <w:rFonts w:ascii="inherit" w:eastAsia="宋体" w:hAnsi="inherit" w:cs="Arial"/>
            <w:color w:val="145C93"/>
            <w:kern w:val="0"/>
            <w:szCs w:val="21"/>
            <w:u w:val="single"/>
          </w:rPr>
          <w:t>&lt;</w:t>
        </w:r>
        <w:r w:rsidR="009D5D03" w:rsidRPr="009D5D03">
          <w:rPr>
            <w:rFonts w:ascii="inherit" w:eastAsia="宋体" w:hAnsi="inherit" w:cs="Arial"/>
            <w:color w:val="145C93"/>
            <w:kern w:val="0"/>
            <w:szCs w:val="21"/>
            <w:u w:val="single"/>
          </w:rPr>
          <w:t>别名</w:t>
        </w:r>
        <w:r w:rsidR="009D5D03" w:rsidRPr="009D5D03">
          <w:rPr>
            <w:rFonts w:ascii="inherit" w:eastAsia="宋体" w:hAnsi="inherit" w:cs="Arial"/>
            <w:color w:val="145C93"/>
            <w:kern w:val="0"/>
            <w:szCs w:val="21"/>
            <w:u w:val="single"/>
          </w:rPr>
          <w:t>&gt;</w:t>
        </w:r>
        <w:r w:rsidR="009D5D03" w:rsidRPr="009D5D03">
          <w:rPr>
            <w:rFonts w:ascii="inherit" w:eastAsia="宋体" w:hAnsi="inherit" w:cs="Arial"/>
            <w:color w:val="145C93"/>
            <w:kern w:val="0"/>
            <w:szCs w:val="21"/>
            <w:u w:val="single"/>
          </w:rPr>
          <w:t>在所有节点上都不是有效的路径</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1" w:anchor="CIAIICFE" w:tgtFrame="_blank" w:history="1">
        <w:r w:rsidR="009D5D03" w:rsidRPr="009D5D03">
          <w:rPr>
            <w:rFonts w:ascii="inherit" w:eastAsia="宋体" w:hAnsi="inherit" w:cs="Arial"/>
            <w:color w:val="145C93"/>
            <w:kern w:val="0"/>
            <w:szCs w:val="21"/>
            <w:u w:val="single"/>
          </w:rPr>
          <w:t>尝试获取磁盘时发生错误</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2" w:anchor="tahiti51331524" w:tgtFrame="_blank" w:history="1">
        <w:r w:rsidR="009D5D03" w:rsidRPr="009D5D03">
          <w:rPr>
            <w:rFonts w:ascii="inherit" w:eastAsia="宋体" w:hAnsi="inherit" w:cs="Arial"/>
            <w:color w:val="145C93"/>
            <w:kern w:val="0"/>
            <w:szCs w:val="21"/>
            <w:u w:val="single"/>
          </w:rPr>
          <w:t>CRS-5018</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CLSN00037</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w:t>
        </w:r>
        <w:r w:rsidR="009D5D03" w:rsidRPr="009D5D03">
          <w:rPr>
            <w:rFonts w:ascii="inherit" w:eastAsia="宋体" w:hAnsi="inherit" w:cs="Arial"/>
            <w:color w:val="145C93"/>
            <w:kern w:val="0"/>
            <w:szCs w:val="21"/>
            <w:u w:val="single"/>
          </w:rPr>
          <w:t>删除未使用的</w:t>
        </w:r>
        <w:r w:rsidR="009D5D03" w:rsidRPr="009D5D03">
          <w:rPr>
            <w:rFonts w:ascii="inherit" w:eastAsia="宋体" w:hAnsi="inherit" w:cs="Arial"/>
            <w:color w:val="145C93"/>
            <w:kern w:val="0"/>
            <w:szCs w:val="21"/>
            <w:u w:val="single"/>
          </w:rPr>
          <w:t>HAIP</w:t>
        </w:r>
        <w:r w:rsidR="009D5D03" w:rsidRPr="009D5D03">
          <w:rPr>
            <w:rFonts w:ascii="inherit" w:eastAsia="宋体" w:hAnsi="inherit" w:cs="Arial"/>
            <w:color w:val="145C93"/>
            <w:kern w:val="0"/>
            <w:szCs w:val="21"/>
            <w:u w:val="single"/>
          </w:rPr>
          <w:t>路由</w:t>
        </w:r>
        <w:r w:rsidR="009F616C">
          <w:rPr>
            <w:rFonts w:ascii="inherit" w:eastAsia="宋体" w:hAnsi="inherit" w:cs="Arial"/>
            <w:color w:val="145C93"/>
            <w:kern w:val="0"/>
            <w:szCs w:val="21"/>
            <w:u w:val="single"/>
          </w:rPr>
          <w:t xml:space="preserve">: </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3" w:anchor="CIAJGEED" w:tgtFrame="_blank" w:history="1">
        <w:r w:rsidR="009D5D03" w:rsidRPr="009D5D03">
          <w:rPr>
            <w:rFonts w:ascii="inherit" w:eastAsia="宋体" w:hAnsi="inherit" w:cs="Arial"/>
            <w:color w:val="145C93"/>
            <w:kern w:val="0"/>
            <w:szCs w:val="21"/>
            <w:u w:val="single"/>
          </w:rPr>
          <w:t>无法使用</w:t>
        </w:r>
        <w:r w:rsidR="009D5D03" w:rsidRPr="009D5D03">
          <w:rPr>
            <w:rFonts w:ascii="inherit" w:eastAsia="宋体" w:hAnsi="inherit" w:cs="Arial"/>
            <w:color w:val="145C93"/>
            <w:kern w:val="0"/>
            <w:szCs w:val="21"/>
            <w:u w:val="single"/>
          </w:rPr>
          <w:t>/</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usr</w:t>
        </w:r>
        <w:r w:rsidR="00370111">
          <w:rPr>
            <w:rFonts w:ascii="inherit" w:eastAsia="宋体" w:hAnsi="inherit" w:cs="Arial"/>
            <w:color w:val="145C93"/>
            <w:kern w:val="0"/>
            <w:szCs w:val="21"/>
            <w:u w:val="single"/>
          </w:rPr>
          <w:t>/</w:t>
        </w:r>
        <w:r w:rsidR="009D5D03" w:rsidRPr="009D5D03">
          <w:rPr>
            <w:rFonts w:ascii="inherit" w:eastAsia="宋体" w:hAnsi="inherit" w:cs="Arial"/>
            <w:color w:val="145C93"/>
            <w:kern w:val="0"/>
            <w:szCs w:val="21"/>
            <w:u w:val="single"/>
          </w:rPr>
          <w:t>X11R6</w:t>
        </w:r>
        <w:r w:rsidR="00370111">
          <w:rPr>
            <w:rFonts w:ascii="inherit" w:eastAsia="宋体" w:hAnsi="inherit" w:cs="Arial"/>
            <w:color w:val="145C93"/>
            <w:kern w:val="0"/>
            <w:szCs w:val="21"/>
            <w:u w:val="single"/>
          </w:rPr>
          <w:t>/</w:t>
        </w:r>
        <w:r w:rsidR="009D5D03" w:rsidRPr="009D5D03">
          <w:rPr>
            <w:rFonts w:ascii="inherit" w:eastAsia="宋体" w:hAnsi="inherit" w:cs="Arial"/>
            <w:color w:val="145C93"/>
            <w:kern w:val="0"/>
            <w:szCs w:val="21"/>
            <w:u w:val="single"/>
          </w:rPr>
          <w:t>bin</w:t>
        </w:r>
        <w:r w:rsidR="00370111">
          <w:rPr>
            <w:rFonts w:ascii="inherit" w:eastAsia="宋体" w:hAnsi="inherit" w:cs="Arial"/>
            <w:color w:val="145C93"/>
            <w:kern w:val="0"/>
            <w:szCs w:val="21"/>
            <w:u w:val="single"/>
          </w:rPr>
          <w:t>/</w:t>
        </w:r>
        <w:r w:rsidR="009D5D03" w:rsidRPr="009D5D03">
          <w:rPr>
            <w:rFonts w:ascii="inherit" w:eastAsia="宋体" w:hAnsi="inherit" w:cs="Arial"/>
            <w:color w:val="145C93"/>
            <w:kern w:val="0"/>
            <w:szCs w:val="21"/>
            <w:u w:val="single"/>
          </w:rPr>
          <w:t>xdpyinfo</w:t>
        </w:r>
        <w:r w:rsidR="009D5D03" w:rsidRPr="009D5D03">
          <w:rPr>
            <w:rFonts w:ascii="inherit" w:eastAsia="宋体" w:hAnsi="inherit" w:cs="Arial"/>
            <w:color w:val="145C93"/>
            <w:kern w:val="0"/>
            <w:szCs w:val="21"/>
            <w:u w:val="single"/>
          </w:rPr>
          <w:t>命令对显示颜色执行自动检查</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4" w:anchor="tahiti51693160" w:tgtFrame="_blank" w:history="1">
        <w:r w:rsidR="009D5D03" w:rsidRPr="009D5D03">
          <w:rPr>
            <w:rFonts w:ascii="inherit" w:eastAsia="宋体" w:hAnsi="inherit" w:cs="Arial"/>
            <w:color w:val="145C93"/>
            <w:kern w:val="0"/>
            <w:szCs w:val="21"/>
            <w:u w:val="single"/>
          </w:rPr>
          <w:t>CRS-5823</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无法初始化代理框架</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5" w:anchor="CIAICBJC" w:tgtFrame="_blank" w:history="1">
        <w:r w:rsidR="009D5D03" w:rsidRPr="009D5D03">
          <w:rPr>
            <w:rFonts w:ascii="inherit" w:eastAsia="宋体" w:hAnsi="inherit" w:cs="Arial"/>
            <w:color w:val="145C93"/>
            <w:kern w:val="0"/>
            <w:szCs w:val="21"/>
            <w:u w:val="single"/>
          </w:rPr>
          <w:t>无法连接到服务器</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连接被服务器拒绝</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或无法打开显示</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6" w:anchor="CIAHAFGH" w:tgtFrame="_blank" w:history="1">
        <w:r w:rsidR="009D5D03" w:rsidRPr="009D5D03">
          <w:rPr>
            <w:rFonts w:ascii="inherit" w:eastAsia="宋体" w:hAnsi="inherit" w:cs="Arial"/>
            <w:color w:val="145C93"/>
            <w:kern w:val="0"/>
            <w:szCs w:val="21"/>
            <w:u w:val="single"/>
          </w:rPr>
          <w:t>无法初始化</w:t>
        </w:r>
        <w:r w:rsidR="009D5D03" w:rsidRPr="009D5D03">
          <w:rPr>
            <w:rFonts w:ascii="inherit" w:eastAsia="宋体" w:hAnsi="inherit" w:cs="Arial"/>
            <w:color w:val="145C93"/>
            <w:kern w:val="0"/>
            <w:szCs w:val="21"/>
            <w:u w:val="single"/>
          </w:rPr>
          <w:t>ocrconfig</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7" w:anchor="tahiti50879744" w:tgtFrame="_blank" w:history="1">
        <w:r w:rsidR="009D5D03" w:rsidRPr="009D5D03">
          <w:rPr>
            <w:rFonts w:ascii="inherit" w:eastAsia="宋体" w:hAnsi="inherit" w:cs="Arial"/>
            <w:color w:val="145C93"/>
            <w:kern w:val="0"/>
            <w:szCs w:val="21"/>
            <w:u w:val="single"/>
          </w:rPr>
          <w:t>INS-32026</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INSTALL_COMMON_HINT_DATABASE_LOCATION_ERROR</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8" w:anchor="tahiti51746370" w:tgtFrame="_blank" w:history="1">
        <w:r w:rsidR="009D5D03" w:rsidRPr="009D5D03">
          <w:rPr>
            <w:rFonts w:ascii="inherit" w:eastAsia="宋体" w:hAnsi="inherit" w:cs="Arial"/>
            <w:color w:val="145C93"/>
            <w:kern w:val="0"/>
            <w:szCs w:val="21"/>
            <w:u w:val="single"/>
          </w:rPr>
          <w:t>CLSRSC-444</w:t>
        </w:r>
        <w:r w:rsidR="009F616C">
          <w:rPr>
            <w:rFonts w:ascii="inherit" w:eastAsia="宋体" w:hAnsi="inherit" w:cs="Arial"/>
            <w:color w:val="145C93"/>
            <w:kern w:val="0"/>
            <w:szCs w:val="21"/>
            <w:u w:val="single"/>
          </w:rPr>
          <w:t xml:space="preserve">: </w:t>
        </w:r>
        <w:r w:rsidR="009D5D03" w:rsidRPr="009D5D03">
          <w:rPr>
            <w:rFonts w:ascii="Courier New" w:eastAsia="宋体" w:hAnsi="Courier New" w:cs="Courier New"/>
            <w:color w:val="000000"/>
            <w:kern w:val="0"/>
            <w:sz w:val="20"/>
            <w:szCs w:val="20"/>
          </w:rPr>
          <w:t>root.sh</w:t>
        </w:r>
        <w:r w:rsidR="009D5D03" w:rsidRPr="009D5D03">
          <w:rPr>
            <w:rFonts w:ascii="inherit" w:eastAsia="宋体" w:hAnsi="inherit" w:cs="Arial"/>
            <w:color w:val="145C93"/>
            <w:kern w:val="0"/>
            <w:szCs w:val="21"/>
            <w:u w:val="single"/>
          </w:rPr>
          <w:t>使用</w:t>
        </w:r>
        <w:r w:rsidR="009D5D03" w:rsidRPr="009D5D03">
          <w:rPr>
            <w:rFonts w:ascii="inherit" w:eastAsia="宋体" w:hAnsi="inherit" w:cs="Arial"/>
            <w:color w:val="145C93"/>
            <w:kern w:val="0"/>
            <w:szCs w:val="21"/>
            <w:u w:val="single"/>
          </w:rPr>
          <w:t>OUI</w:t>
        </w:r>
        <w:r w:rsidR="009D5D03" w:rsidRPr="009D5D03">
          <w:rPr>
            <w:rFonts w:ascii="inherit" w:eastAsia="宋体" w:hAnsi="inherit" w:cs="Arial"/>
            <w:color w:val="145C93"/>
            <w:kern w:val="0"/>
            <w:szCs w:val="21"/>
            <w:u w:val="single"/>
          </w:rPr>
          <w:t>会话在节点上运行命令</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79" w:anchor="BABECCGE" w:tgtFrame="_blank" w:history="1">
        <w:r w:rsidR="009D5D03" w:rsidRPr="009D5D03">
          <w:rPr>
            <w:rFonts w:ascii="inherit" w:eastAsia="宋体" w:hAnsi="inherit" w:cs="Arial"/>
            <w:color w:val="145C93"/>
            <w:kern w:val="0"/>
            <w:szCs w:val="21"/>
            <w:u w:val="single"/>
          </w:rPr>
          <w:t>此系统不支持</w:t>
        </w:r>
        <w:r w:rsidR="009D5D03" w:rsidRPr="009D5D03">
          <w:rPr>
            <w:rFonts w:ascii="inherit" w:eastAsia="宋体" w:hAnsi="inherit" w:cs="Arial"/>
            <w:color w:val="145C93"/>
            <w:kern w:val="0"/>
            <w:szCs w:val="21"/>
            <w:u w:val="single"/>
          </w:rPr>
          <w:t>MEMORY_TARGET</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80" w:anchor="CIAHIBGD" w:tgtFrame="_blank" w:history="1">
        <w:r w:rsidR="009D5D03" w:rsidRPr="009D5D03">
          <w:rPr>
            <w:rFonts w:ascii="inherit" w:eastAsia="宋体" w:hAnsi="inherit" w:cs="Arial"/>
            <w:color w:val="145C93"/>
            <w:kern w:val="0"/>
            <w:szCs w:val="21"/>
            <w:u w:val="single"/>
          </w:rPr>
          <w:t>节点不可用于从</w:t>
        </w:r>
        <w:r w:rsidR="009D5D03" w:rsidRPr="009D5D03">
          <w:rPr>
            <w:rFonts w:ascii="inherit" w:eastAsia="宋体" w:hAnsi="inherit" w:cs="Arial"/>
            <w:color w:val="145C93"/>
            <w:kern w:val="0"/>
            <w:szCs w:val="21"/>
            <w:u w:val="single"/>
          </w:rPr>
          <w:t>OUI</w:t>
        </w:r>
        <w:r w:rsidR="009D5D03" w:rsidRPr="009D5D03">
          <w:rPr>
            <w:rFonts w:ascii="inherit" w:eastAsia="宋体" w:hAnsi="inherit" w:cs="Arial"/>
            <w:color w:val="145C93"/>
            <w:kern w:val="0"/>
            <w:szCs w:val="21"/>
            <w:u w:val="single"/>
          </w:rPr>
          <w:t>节点选择屏幕进行选择</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81" w:anchor="CIAHGBGC" w:tgtFrame="_blank" w:history="1">
        <w:r w:rsidR="009D5D03" w:rsidRPr="009D5D03">
          <w:rPr>
            <w:rFonts w:ascii="inherit" w:eastAsia="宋体" w:hAnsi="inherit" w:cs="Arial"/>
            <w:color w:val="145C93"/>
            <w:kern w:val="0"/>
            <w:szCs w:val="21"/>
            <w:u w:val="single"/>
          </w:rPr>
          <w:t>节点节点</w:t>
        </w:r>
        <w:r w:rsidR="009D5D03" w:rsidRPr="009D5D03">
          <w:rPr>
            <w:rFonts w:ascii="inherit" w:eastAsia="宋体" w:hAnsi="inherit" w:cs="Arial"/>
            <w:i/>
            <w:iCs/>
            <w:color w:val="145C93"/>
            <w:kern w:val="0"/>
            <w:szCs w:val="21"/>
          </w:rPr>
          <w:t>名称</w:t>
        </w:r>
        <w:r w:rsidR="009D5D03" w:rsidRPr="009D5D03">
          <w:rPr>
            <w:rFonts w:ascii="inherit" w:eastAsia="宋体" w:hAnsi="inherit" w:cs="Arial"/>
            <w:color w:val="145C93"/>
            <w:kern w:val="0"/>
            <w:szCs w:val="21"/>
            <w:u w:val="single"/>
          </w:rPr>
          <w:t>不可用</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82" w:anchor="CIACEGGA" w:tgtFrame="_blank" w:history="1">
        <w:r w:rsidR="009D5D03" w:rsidRPr="009D5D03">
          <w:rPr>
            <w:rFonts w:ascii="inherit" w:eastAsia="宋体" w:hAnsi="inherit" w:cs="Arial"/>
            <w:color w:val="145C93"/>
            <w:kern w:val="0"/>
            <w:szCs w:val="21"/>
            <w:u w:val="single"/>
          </w:rPr>
          <w:t>PROT-8</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无法将数据从指定文件导入群集注册表</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83" w:anchor="tahiti51696606" w:tgtFrame="_blank" w:history="1">
        <w:r w:rsidR="009D5D03" w:rsidRPr="009D5D03">
          <w:rPr>
            <w:rFonts w:ascii="inherit" w:eastAsia="宋体" w:hAnsi="inherit" w:cs="Arial"/>
            <w:color w:val="145C93"/>
            <w:kern w:val="0"/>
            <w:szCs w:val="21"/>
            <w:u w:val="single"/>
          </w:rPr>
          <w:t>PRVE-0038</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SSH</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LoginGraceTime</w:t>
        </w:r>
        <w:r w:rsidR="009D5D03" w:rsidRPr="009D5D03">
          <w:rPr>
            <w:rFonts w:ascii="inherit" w:eastAsia="宋体" w:hAnsi="inherit" w:cs="Arial"/>
            <w:color w:val="145C93"/>
            <w:kern w:val="0"/>
            <w:szCs w:val="21"/>
            <w:u w:val="single"/>
          </w:rPr>
          <w:t>设置或致命错误</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认证前超时</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84" w:anchor="tahiti51318289" w:tgtFrame="_blank" w:history="1">
        <w:r w:rsidR="009D5D03" w:rsidRPr="009D5D03">
          <w:rPr>
            <w:rFonts w:ascii="inherit" w:eastAsia="宋体" w:hAnsi="inherit" w:cs="Arial"/>
            <w:color w:val="145C93"/>
            <w:kern w:val="0"/>
            <w:szCs w:val="21"/>
            <w:u w:val="single"/>
          </w:rPr>
          <w:t>超时等待</w:t>
        </w:r>
        <w:r w:rsidR="009D5D03" w:rsidRPr="009D5D03">
          <w:rPr>
            <w:rFonts w:ascii="inherit" w:eastAsia="宋体" w:hAnsi="inherit" w:cs="Arial"/>
            <w:color w:val="145C93"/>
            <w:kern w:val="0"/>
            <w:szCs w:val="21"/>
            <w:u w:val="single"/>
          </w:rPr>
          <w:t>CRS</w:t>
        </w:r>
        <w:r w:rsidR="009D5D03" w:rsidRPr="009D5D03">
          <w:rPr>
            <w:rFonts w:ascii="inherit" w:eastAsia="宋体" w:hAnsi="inherit" w:cs="Arial"/>
            <w:color w:val="145C93"/>
            <w:kern w:val="0"/>
            <w:szCs w:val="21"/>
            <w:u w:val="single"/>
          </w:rPr>
          <w:t>堆栈启动</w:t>
        </w:r>
      </w:hyperlink>
    </w:p>
    <w:p w:rsidR="009D5D03" w:rsidRPr="009D5D03" w:rsidRDefault="001F3748" w:rsidP="00175565">
      <w:pPr>
        <w:widowControl/>
        <w:numPr>
          <w:ilvl w:val="0"/>
          <w:numId w:val="1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85" w:anchor="CIACEDHA" w:tgtFrame="_blank" w:history="1">
        <w:r w:rsidR="009D5D03" w:rsidRPr="009D5D03">
          <w:rPr>
            <w:rFonts w:ascii="inherit" w:eastAsia="宋体" w:hAnsi="inherit" w:cs="Arial"/>
            <w:color w:val="145C93"/>
            <w:kern w:val="0"/>
            <w:szCs w:val="21"/>
            <w:u w:val="single"/>
          </w:rPr>
          <w:t>YPBINDPROC_DOMAIN</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域未绑定</w:t>
        </w:r>
      </w:hyperlink>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root.sh</w:t>
      </w:r>
      <w:r w:rsidRPr="009D5D03">
        <w:rPr>
          <w:rFonts w:ascii="inherit" w:eastAsia="宋体" w:hAnsi="inherit" w:cs="Arial"/>
          <w:b/>
          <w:bCs/>
          <w:color w:val="1D5AAB"/>
          <w:kern w:val="0"/>
          <w:szCs w:val="21"/>
        </w:rPr>
        <w:t>无法完成</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并显示如下错误消息</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资源</w:t>
      </w:r>
      <w:r w:rsidRPr="009D5D03">
        <w:rPr>
          <w:rFonts w:ascii="inherit" w:eastAsia="宋体" w:hAnsi="inherit" w:cs="Arial"/>
          <w:b/>
          <w:bCs/>
          <w:color w:val="1D5AAB"/>
          <w:kern w:val="0"/>
          <w:szCs w:val="21"/>
        </w:rPr>
        <w:t>“ora.</w:t>
      </w:r>
      <w:r w:rsidR="00881443">
        <w:rPr>
          <w:rFonts w:ascii="inherit" w:eastAsia="宋体" w:hAnsi="inherit" w:cs="Arial"/>
          <w:b/>
          <w:bCs/>
          <w:color w:val="1D5AAB"/>
          <w:kern w:val="0"/>
          <w:szCs w:val="21"/>
        </w:rPr>
        <w:t>Cluster</w:t>
      </w:r>
      <w:r w:rsidRPr="009D5D03">
        <w:rPr>
          <w:rFonts w:ascii="inherit" w:eastAsia="宋体" w:hAnsi="inherit" w:cs="Arial"/>
          <w:b/>
          <w:bCs/>
          <w:color w:val="1D5AAB"/>
          <w:kern w:val="0"/>
          <w:szCs w:val="21"/>
        </w:rPr>
        <w:t>_interconnect.haip”</w:t>
      </w:r>
      <w:r w:rsidRPr="009D5D03">
        <w:rPr>
          <w:rFonts w:ascii="inherit" w:eastAsia="宋体" w:hAnsi="inherit" w:cs="Arial"/>
          <w:b/>
          <w:bCs/>
          <w:color w:val="1D5AAB"/>
          <w:kern w:val="0"/>
          <w:szCs w:val="21"/>
        </w:rPr>
        <w:t>启动失败</w:t>
      </w:r>
      <w:r w:rsidRPr="009D5D03">
        <w:rPr>
          <w:rFonts w:ascii="inherit" w:eastAsia="宋体" w:hAnsi="inherit" w:cs="Arial"/>
          <w:b/>
          <w:bCs/>
          <w:color w:val="1D5AAB"/>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Pr="009D5D03">
        <w:rPr>
          <w:rFonts w:ascii="inherit" w:eastAsia="宋体" w:hAnsi="inherit" w:cs="Arial"/>
          <w:color w:val="222222"/>
          <w:kern w:val="0"/>
          <w:szCs w:val="21"/>
        </w:rPr>
        <w:t>配置公用和专用网络接口时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必须启用</w:t>
      </w:r>
      <w:r w:rsidRPr="009D5D03">
        <w:rPr>
          <w:rFonts w:ascii="inherit" w:eastAsia="宋体" w:hAnsi="inherit" w:cs="Arial"/>
          <w:color w:val="222222"/>
          <w:kern w:val="0"/>
          <w:szCs w:val="21"/>
        </w:rPr>
        <w:t>ARP</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高可用</w:t>
      </w:r>
      <w:r w:rsidRPr="009D5D03">
        <w:rPr>
          <w:rFonts w:ascii="inherit" w:eastAsia="宋体" w:hAnsi="inherit" w:cs="Arial"/>
          <w:color w:val="222222"/>
          <w:kern w:val="0"/>
          <w:szCs w:val="21"/>
        </w:rPr>
        <w:t>IP</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HAIP</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地址在公共网络上不需要</w:t>
      </w:r>
      <w:r w:rsidRPr="009D5D03">
        <w:rPr>
          <w:rFonts w:ascii="inherit" w:eastAsia="宋体" w:hAnsi="inherit" w:cs="Arial"/>
          <w:color w:val="222222"/>
          <w:kern w:val="0"/>
          <w:szCs w:val="21"/>
        </w:rPr>
        <w:t>ARP</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但对于</w:t>
      </w: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故障切换</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您需要启用</w:t>
      </w:r>
      <w:r w:rsidRPr="009D5D03">
        <w:rPr>
          <w:rFonts w:ascii="inherit" w:eastAsia="宋体" w:hAnsi="inherit" w:cs="Arial"/>
          <w:color w:val="222222"/>
          <w:kern w:val="0"/>
          <w:szCs w:val="21"/>
        </w:rPr>
        <w:t>ARP</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不要配置</w:t>
      </w:r>
      <w:r w:rsidRPr="009D5D03">
        <w:rPr>
          <w:rFonts w:ascii="inherit" w:eastAsia="宋体" w:hAnsi="inherit" w:cs="Arial"/>
          <w:color w:val="222222"/>
          <w:kern w:val="0"/>
          <w:szCs w:val="21"/>
        </w:rPr>
        <w:t>NOARP</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通过运行以下命令来配置</w:t>
      </w:r>
      <w:r w:rsidRPr="009D5D03">
        <w:rPr>
          <w:rFonts w:ascii="Courier New" w:eastAsia="宋体" w:hAnsi="Courier New" w:cs="Courier New"/>
          <w:color w:val="000000"/>
          <w:kern w:val="0"/>
          <w:sz w:val="20"/>
          <w:szCs w:val="20"/>
        </w:rPr>
        <w:t>hsi0</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eth</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设备以使用</w:t>
      </w:r>
      <w:r w:rsidRPr="009D5D03">
        <w:rPr>
          <w:rFonts w:ascii="inherit" w:eastAsia="宋体" w:hAnsi="inherit" w:cs="Arial"/>
          <w:color w:val="222222"/>
          <w:kern w:val="0"/>
          <w:szCs w:val="21"/>
        </w:rPr>
        <w:t>ARP</w:t>
      </w:r>
      <w:r w:rsidRPr="009D5D03">
        <w:rPr>
          <w:rFonts w:ascii="inherit" w:eastAsia="宋体" w:hAnsi="inherit" w:cs="Arial"/>
          <w:color w:val="222222"/>
          <w:kern w:val="0"/>
          <w:szCs w:val="21"/>
        </w:rPr>
        <w:t>协议</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ifconfig</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hsi0</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arp</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在安装</w:t>
      </w:r>
      <w:r w:rsidRPr="009D5D03">
        <w:rPr>
          <w:rFonts w:ascii="inherit" w:eastAsia="宋体" w:hAnsi="inherit" w:cs="Arial"/>
          <w:b/>
          <w:bCs/>
          <w:color w:val="1D5AAB"/>
          <w:kern w:val="0"/>
          <w:szCs w:val="21"/>
        </w:rPr>
        <w:t>Oracle</w:t>
      </w:r>
      <w:r w:rsidR="00963F67">
        <w:rPr>
          <w:rFonts w:ascii="inherit" w:eastAsia="宋体" w:hAnsi="inherit" w:cs="Arial"/>
          <w:b/>
          <w:bCs/>
          <w:color w:val="1D5AAB"/>
          <w:kern w:val="0"/>
          <w:szCs w:val="21"/>
        </w:rPr>
        <w:t xml:space="preserve"> </w:t>
      </w:r>
      <w:r w:rsidR="00881443">
        <w:rPr>
          <w:rFonts w:ascii="inherit" w:eastAsia="宋体" w:hAnsi="inherit" w:cs="Arial"/>
          <w:b/>
          <w:bCs/>
          <w:color w:val="1D5AAB"/>
          <w:kern w:val="0"/>
          <w:szCs w:val="21"/>
        </w:rPr>
        <w:t>Cluster</w:t>
      </w:r>
      <w:r w:rsidRPr="009D5D03">
        <w:rPr>
          <w:rFonts w:ascii="inherit" w:eastAsia="宋体" w:hAnsi="inherit" w:cs="Arial"/>
          <w:b/>
          <w:bCs/>
          <w:color w:val="1D5AAB"/>
          <w:kern w:val="0"/>
          <w:szCs w:val="21"/>
        </w:rPr>
        <w:t>ware</w:t>
      </w:r>
      <w:r w:rsidRPr="009D5D03">
        <w:rPr>
          <w:rFonts w:ascii="inherit" w:eastAsia="宋体" w:hAnsi="inherit" w:cs="Arial"/>
          <w:b/>
          <w:bCs/>
          <w:color w:val="1D5AAB"/>
          <w:kern w:val="0"/>
          <w:szCs w:val="21"/>
        </w:rPr>
        <w:t>期间</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请检查</w:t>
      </w:r>
      <w:r w:rsidRPr="009D5D03">
        <w:rPr>
          <w:rFonts w:ascii="inherit" w:eastAsia="宋体" w:hAnsi="inherit" w:cs="Arial"/>
          <w:b/>
          <w:bCs/>
          <w:color w:val="1D5AAB"/>
          <w:kern w:val="0"/>
          <w:szCs w:val="21"/>
        </w:rPr>
        <w:t>Oracle</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ASM</w:t>
      </w:r>
      <w:r w:rsidRPr="009D5D03">
        <w:rPr>
          <w:rFonts w:ascii="inherit" w:eastAsia="宋体" w:hAnsi="inherit" w:cs="Arial"/>
          <w:b/>
          <w:bCs/>
          <w:color w:val="1D5AAB"/>
          <w:kern w:val="0"/>
          <w:szCs w:val="21"/>
        </w:rPr>
        <w:t>磁盘失败并显示以下错误</w:t>
      </w:r>
      <w:r w:rsidR="009F616C">
        <w:rPr>
          <w:rFonts w:ascii="inherit" w:eastAsia="宋体" w:hAnsi="inherit" w:cs="Arial"/>
          <w:b/>
          <w:bCs/>
          <w:color w:val="1D5AAB"/>
          <w:kern w:val="0"/>
          <w:szCs w:val="21"/>
        </w:rPr>
        <w:t xml:space="preserve">: </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PRVF-5150</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路径</w:t>
      </w:r>
      <w:r w:rsidRPr="009D5D03">
        <w:rPr>
          <w:rFonts w:ascii="inherit" w:eastAsia="宋体" w:hAnsi="inherit" w:cs="Arial"/>
          <w:b/>
          <w:bCs/>
          <w:color w:val="1D5AAB"/>
          <w:kern w:val="0"/>
          <w:szCs w:val="21"/>
        </w:rPr>
        <w:t>/</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dev</w:t>
      </w:r>
      <w:r w:rsidR="00370111">
        <w:rPr>
          <w:rFonts w:ascii="inherit" w:eastAsia="宋体" w:hAnsi="inherit" w:cs="Arial"/>
          <w:b/>
          <w:bCs/>
          <w:color w:val="1D5AAB"/>
          <w:kern w:val="0"/>
          <w:szCs w:val="21"/>
        </w:rPr>
        <w:t>/</w:t>
      </w:r>
      <w:r w:rsidRPr="009D5D03">
        <w:rPr>
          <w:rFonts w:ascii="inherit" w:eastAsia="宋体" w:hAnsi="inherit" w:cs="Arial"/>
          <w:b/>
          <w:bCs/>
          <w:color w:val="1D5AAB"/>
          <w:kern w:val="0"/>
          <w:szCs w:val="21"/>
        </w:rPr>
        <w:t>mapper</w:t>
      </w:r>
      <w:r w:rsidR="00370111">
        <w:rPr>
          <w:rFonts w:ascii="inherit" w:eastAsia="宋体" w:hAnsi="inherit" w:cs="Arial"/>
          <w:b/>
          <w:bCs/>
          <w:color w:val="1D5AAB"/>
          <w:kern w:val="0"/>
          <w:szCs w:val="21"/>
        </w:rPr>
        <w:t>/</w:t>
      </w:r>
      <w:r w:rsidRPr="009D5D03">
        <w:rPr>
          <w:rFonts w:ascii="inherit" w:eastAsia="宋体" w:hAnsi="inherit" w:cs="Arial"/>
          <w:b/>
          <w:bCs/>
          <w:color w:val="1D5AAB"/>
          <w:kern w:val="0"/>
          <w:szCs w:val="21"/>
        </w:rPr>
        <w:t>&lt;</w:t>
      </w:r>
      <w:r w:rsidRPr="009D5D03">
        <w:rPr>
          <w:rFonts w:ascii="inherit" w:eastAsia="宋体" w:hAnsi="inherit" w:cs="Arial"/>
          <w:b/>
          <w:bCs/>
          <w:color w:val="1D5AAB"/>
          <w:kern w:val="0"/>
          <w:szCs w:val="21"/>
        </w:rPr>
        <w:t>别名</w:t>
      </w:r>
      <w:r w:rsidRPr="009D5D03">
        <w:rPr>
          <w:rFonts w:ascii="inherit" w:eastAsia="宋体" w:hAnsi="inherit" w:cs="Arial"/>
          <w:b/>
          <w:bCs/>
          <w:color w:val="1D5AAB"/>
          <w:kern w:val="0"/>
          <w:szCs w:val="21"/>
        </w:rPr>
        <w:t>&gt;</w:t>
      </w:r>
      <w:r w:rsidRPr="009D5D03">
        <w:rPr>
          <w:rFonts w:ascii="inherit" w:eastAsia="宋体" w:hAnsi="inherit" w:cs="Arial"/>
          <w:b/>
          <w:bCs/>
          <w:color w:val="1D5AAB"/>
          <w:kern w:val="0"/>
          <w:szCs w:val="21"/>
        </w:rPr>
        <w:t>不是所有节点上的有效路径</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Hat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6.3</w:t>
      </w:r>
      <w:r w:rsidRPr="009D5D03">
        <w:rPr>
          <w:rFonts w:ascii="inherit" w:eastAsia="宋体" w:hAnsi="inherit" w:cs="Arial"/>
          <w:color w:val="222222"/>
          <w:kern w:val="0"/>
          <w:szCs w:val="21"/>
        </w:rPr>
        <w:t>上可能会发生此错误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w:t>
      </w:r>
      <w:r w:rsidRPr="009D5D03">
        <w:rPr>
          <w:rFonts w:ascii="Courier New" w:eastAsia="宋体" w:hAnsi="Courier New" w:cs="Courier New"/>
          <w:color w:val="000000"/>
          <w:kern w:val="0"/>
          <w:sz w:val="20"/>
          <w:szCs w:val="20"/>
        </w:rPr>
        <w:t>/etc/multipath.conf</w:t>
      </w:r>
      <w:r w:rsidRPr="009D5D03">
        <w:rPr>
          <w:rFonts w:ascii="inherit" w:eastAsia="宋体" w:hAnsi="inherit" w:cs="Arial"/>
          <w:color w:val="222222"/>
          <w:kern w:val="0"/>
          <w:szCs w:val="21"/>
        </w:rPr>
        <w:t>未设置对文件的读取访问权限</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要解决此问题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请按如下所示</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添加</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/etc/multipath.conf</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#chmod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/etc/multipath.conf</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尝试获取磁盘时发生错误</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有一个条目</w:t>
      </w:r>
      <w:r w:rsidRPr="009D5D03">
        <w:rPr>
          <w:rFonts w:ascii="Courier New" w:eastAsia="宋体" w:hAnsi="Courier New" w:cs="Courier New"/>
          <w:color w:val="000000"/>
          <w:kern w:val="0"/>
          <w:sz w:val="20"/>
          <w:szCs w:val="20"/>
        </w:rPr>
        <w:t>/etc/oratab</w:t>
      </w:r>
      <w:r w:rsidRPr="009D5D03">
        <w:rPr>
          <w:rFonts w:ascii="inherit" w:eastAsia="宋体" w:hAnsi="inherit" w:cs="Arial"/>
          <w:color w:val="222222"/>
          <w:kern w:val="0"/>
          <w:szCs w:val="21"/>
        </w:rPr>
        <w:t>指向一个不存在的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日志文件应该显示以下错误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“java.io.IOException</w:t>
      </w:r>
      <w:r w:rsidR="009F616C">
        <w:rPr>
          <w:rFonts w:ascii="inherit" w:eastAsia="宋体" w:hAnsi="inherit" w:cs="Arial"/>
          <w:color w:val="222222"/>
          <w:kern w:val="0"/>
          <w:szCs w:val="21"/>
        </w:rPr>
        <w:t>:</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home</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OraHome</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bin</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kfod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not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found”</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删除</w:t>
      </w:r>
      <w:r w:rsidRPr="009D5D03">
        <w:rPr>
          <w:rFonts w:ascii="Courier New" w:eastAsia="宋体" w:hAnsi="Courier New" w:cs="Courier New"/>
          <w:color w:val="000000"/>
          <w:kern w:val="0"/>
          <w:sz w:val="20"/>
          <w:szCs w:val="20"/>
        </w:rPr>
        <w:t>/etc/oratab</w:t>
      </w:r>
      <w:r w:rsidRPr="009D5D03">
        <w:rPr>
          <w:rFonts w:ascii="inherit" w:eastAsia="宋体" w:hAnsi="inherit" w:cs="Arial"/>
          <w:color w:val="222222"/>
          <w:kern w:val="0"/>
          <w:szCs w:val="21"/>
        </w:rPr>
        <w:t>指向不存在的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主目录的条目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CRS-5018</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CLSN00037</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w:t>
      </w:r>
      <w:r w:rsidRPr="009D5D03">
        <w:rPr>
          <w:rFonts w:ascii="inherit" w:eastAsia="宋体" w:hAnsi="inherit" w:cs="Arial"/>
          <w:b/>
          <w:bCs/>
          <w:color w:val="1D5AAB"/>
          <w:kern w:val="0"/>
          <w:szCs w:val="21"/>
        </w:rPr>
        <w:t>删除未使用的</w:t>
      </w:r>
      <w:r w:rsidRPr="009D5D03">
        <w:rPr>
          <w:rFonts w:ascii="inherit" w:eastAsia="宋体" w:hAnsi="inherit" w:cs="Arial"/>
          <w:b/>
          <w:bCs/>
          <w:color w:val="1D5AAB"/>
          <w:kern w:val="0"/>
          <w:szCs w:val="21"/>
        </w:rPr>
        <w:t>HAIP</w:t>
      </w:r>
      <w:r w:rsidRPr="009D5D03">
        <w:rPr>
          <w:rFonts w:ascii="inherit" w:eastAsia="宋体" w:hAnsi="inherit" w:cs="Arial"/>
          <w:b/>
          <w:bCs/>
          <w:color w:val="1D5AAB"/>
          <w:kern w:val="0"/>
          <w:szCs w:val="21"/>
        </w:rPr>
        <w:t>路由</w:t>
      </w:r>
      <w:r w:rsidR="009F616C">
        <w:rPr>
          <w:rFonts w:ascii="inherit" w:eastAsia="宋体" w:hAnsi="inherit" w:cs="Arial"/>
          <w:b/>
          <w:bCs/>
          <w:color w:val="1D5AAB"/>
          <w:kern w:val="0"/>
          <w:szCs w:val="21"/>
        </w:rPr>
        <w:t xml:space="preserve">: </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通常</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此错误表示某些内容</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通常为零配置网络</w:t>
      </w:r>
      <w:r w:rsidRPr="009D5D03">
        <w:rPr>
          <w:rFonts w:ascii="Courier New" w:eastAsia="宋体" w:hAnsi="Courier New" w:cs="Courier New"/>
          <w:color w:val="000000"/>
          <w:kern w:val="0"/>
          <w:sz w:val="20"/>
          <w:szCs w:val="20"/>
        </w:rPr>
        <w:t>zeroconf</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已创建与</w:t>
      </w:r>
      <w:r w:rsidRPr="009D5D03">
        <w:rPr>
          <w:rFonts w:ascii="inherit" w:eastAsia="宋体" w:hAnsi="inherit" w:cs="Arial"/>
          <w:color w:val="222222"/>
          <w:kern w:val="0"/>
          <w:szCs w:val="21"/>
        </w:rPr>
        <w:t>HAIP</w:t>
      </w:r>
      <w:r w:rsidRPr="009D5D03">
        <w:rPr>
          <w:rFonts w:ascii="inherit" w:eastAsia="宋体" w:hAnsi="inherit" w:cs="Arial"/>
          <w:color w:val="222222"/>
          <w:kern w:val="0"/>
          <w:szCs w:val="21"/>
        </w:rPr>
        <w:t>代码冲突的指示路由</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该错误表示</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软件已删除路线以确保适当的堆栈功能</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时应禁用零配置网络功能</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因为此功能可能会导致群集成员节点之间的通信问题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要禁用零配置网络</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199"/>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登录</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p>
    <w:p w:rsidR="009D5D03" w:rsidRPr="009D5D03" w:rsidRDefault="009D5D03" w:rsidP="00175565">
      <w:pPr>
        <w:widowControl/>
        <w:numPr>
          <w:ilvl w:val="0"/>
          <w:numId w:val="199"/>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将目录更改为</w:t>
      </w:r>
      <w:r w:rsidRPr="009D5D03">
        <w:rPr>
          <w:rFonts w:ascii="Courier New" w:eastAsia="宋体" w:hAnsi="Courier New" w:cs="Courier New"/>
          <w:color w:val="000000"/>
          <w:kern w:val="0"/>
          <w:sz w:val="20"/>
          <w:szCs w:val="20"/>
        </w:rPr>
        <w:t>/etc/sysconfig</w:t>
      </w:r>
      <w:r w:rsidR="009F616C">
        <w:rPr>
          <w:rFonts w:ascii="inherit" w:eastAsia="宋体" w:hAnsi="inherit" w:cs="Arial"/>
          <w:color w:val="222222"/>
          <w:kern w:val="0"/>
          <w:szCs w:val="21"/>
        </w:rPr>
        <w:t>.</w:t>
      </w:r>
    </w:p>
    <w:p w:rsidR="009D5D03" w:rsidRPr="009D5D03" w:rsidRDefault="009D5D03" w:rsidP="00175565">
      <w:pPr>
        <w:widowControl/>
        <w:numPr>
          <w:ilvl w:val="0"/>
          <w:numId w:val="199"/>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创建一个副本</w:t>
      </w:r>
      <w:r w:rsidRPr="009D5D03">
        <w:rPr>
          <w:rFonts w:ascii="Courier New" w:eastAsia="宋体" w:hAnsi="Courier New" w:cs="Courier New"/>
          <w:color w:val="000000"/>
          <w:kern w:val="0"/>
          <w:sz w:val="20"/>
          <w:szCs w:val="20"/>
        </w:rPr>
        <w:t>/etc/sysconfig/network</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08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cp</w:t>
      </w:r>
      <w:r w:rsidR="007036F4">
        <w:rPr>
          <w:rFonts w:ascii="Courier New" w:eastAsia="宋体" w:hAnsi="Courier New" w:cs="Courier New"/>
          <w:color w:val="000000"/>
          <w:kern w:val="0"/>
          <w:sz w:val="20"/>
          <w:szCs w:val="20"/>
        </w:rPr>
        <w:t xml:space="preserve"> </w:t>
      </w:r>
      <w:r w:rsidR="007036F4">
        <w:rPr>
          <w:rFonts w:ascii="Courier New" w:eastAsia="宋体" w:hAnsi="Courier New" w:cs="Courier New" w:hint="eastAsia"/>
          <w:color w:val="000000"/>
          <w:kern w:val="0"/>
          <w:sz w:val="20"/>
          <w:szCs w:val="20"/>
        </w:rPr>
        <w:t>network</w:t>
      </w:r>
      <w:r w:rsidR="007036F4">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network_old</w:t>
      </w:r>
    </w:p>
    <w:p w:rsidR="009D5D03" w:rsidRPr="009D5D03" w:rsidRDefault="009D5D03" w:rsidP="00175565">
      <w:pPr>
        <w:widowControl/>
        <w:numPr>
          <w:ilvl w:val="0"/>
          <w:numId w:val="199"/>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使用文本编辑器打开文件</w:t>
      </w:r>
      <w:r w:rsidRPr="009D5D03">
        <w:rPr>
          <w:rFonts w:ascii="Courier New" w:eastAsia="宋体" w:hAnsi="Courier New" w:cs="Courier New"/>
          <w:color w:val="000000"/>
          <w:kern w:val="0"/>
          <w:sz w:val="20"/>
          <w:szCs w:val="20"/>
        </w:rPr>
        <w:t>/etc/sysconfig/network</w:t>
      </w:r>
      <w:r w:rsidR="009F616C">
        <w:rPr>
          <w:rFonts w:ascii="inherit" w:eastAsia="宋体" w:hAnsi="inherit" w:cs="Arial"/>
          <w:color w:val="222222"/>
          <w:kern w:val="0"/>
          <w:szCs w:val="21"/>
        </w:rPr>
        <w:t>.</w:t>
      </w:r>
    </w:p>
    <w:p w:rsidR="009D5D03" w:rsidRPr="009D5D03" w:rsidRDefault="009D5D03" w:rsidP="00175565">
      <w:pPr>
        <w:widowControl/>
        <w:numPr>
          <w:ilvl w:val="0"/>
          <w:numId w:val="199"/>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检查文件的值</w:t>
      </w:r>
      <w:r w:rsidRPr="009D5D03">
        <w:rPr>
          <w:rFonts w:ascii="Courier New" w:eastAsia="宋体" w:hAnsi="Courier New" w:cs="Courier New"/>
          <w:color w:val="000000"/>
          <w:kern w:val="0"/>
          <w:sz w:val="20"/>
          <w:szCs w:val="20"/>
        </w:rPr>
        <w:t>NOZEROCONF</w:t>
      </w:r>
      <w:r w:rsidRPr="009D5D03">
        <w:rPr>
          <w:rFonts w:ascii="inherit" w:eastAsia="宋体" w:hAnsi="inherit" w:cs="Arial"/>
          <w:color w:val="222222"/>
          <w:kern w:val="0"/>
          <w:szCs w:val="21"/>
        </w:rPr>
        <w:t>以确认它设置为</w:t>
      </w:r>
      <w:r w:rsidRPr="009D5D03">
        <w:rPr>
          <w:rFonts w:ascii="inherit" w:eastAsia="宋体" w:hAnsi="inherit" w:cs="Arial"/>
          <w:color w:val="222222"/>
          <w:kern w:val="0"/>
          <w:szCs w:val="21"/>
        </w:rPr>
        <w:t>yes</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如果在文件中找不到此参数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则将以下条目附加到文件中</w:t>
      </w:r>
      <w:r w:rsidR="009F616C">
        <w:rPr>
          <w:rFonts w:ascii="inherit" w:eastAsia="宋体" w:hAnsi="inherit" w:cs="Arial"/>
          <w:color w:val="222222"/>
          <w:kern w:val="0"/>
          <w:szCs w:val="21"/>
        </w:rPr>
        <w:t xml:space="preserve">: </w:t>
      </w:r>
    </w:p>
    <w:p w:rsidR="009D5D03" w:rsidRPr="009D5D03" w:rsidRDefault="009D5D03"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08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NOZEROCONF</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YES</w:t>
      </w:r>
    </w:p>
    <w:p w:rsidR="009D5D03" w:rsidRPr="009D5D03" w:rsidRDefault="009D5D03" w:rsidP="009D5D03">
      <w:pPr>
        <w:widowControl/>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更新此设置后保存该文件</w:t>
      </w:r>
      <w:r w:rsidR="009F616C">
        <w:rPr>
          <w:rFonts w:ascii="inherit" w:eastAsia="宋体" w:hAnsi="inherit" w:cs="Arial"/>
          <w:color w:val="222222"/>
          <w:kern w:val="0"/>
          <w:szCs w:val="21"/>
        </w:rPr>
        <w:t>.</w:t>
      </w:r>
    </w:p>
    <w:p w:rsidR="009D5D03" w:rsidRPr="009D5D03" w:rsidRDefault="009D5D03" w:rsidP="00175565">
      <w:pPr>
        <w:widowControl/>
        <w:numPr>
          <w:ilvl w:val="0"/>
          <w:numId w:val="199"/>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重新启动网络服务</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7036F4">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08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7036F4">
        <w:rPr>
          <w:rFonts w:ascii="Courier New" w:eastAsia="宋体" w:hAnsi="Courier New" w:cs="Courier New"/>
          <w:color w:val="000000"/>
          <w:kern w:val="0"/>
          <w:sz w:val="20"/>
          <w:szCs w:val="20"/>
        </w:rPr>
        <w:t xml:space="preserve"> service network restart</w:t>
      </w:r>
    </w:p>
    <w:p w:rsidR="009D5D03" w:rsidRPr="009D5D03" w:rsidRDefault="009D5D03" w:rsidP="00175565">
      <w:pPr>
        <w:widowControl/>
        <w:numPr>
          <w:ilvl w:val="0"/>
          <w:numId w:val="199"/>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在每个</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成员节点上重复此过程</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无法使用</w:t>
      </w:r>
      <w:r w:rsidRPr="009D5D03">
        <w:rPr>
          <w:rFonts w:ascii="inherit" w:eastAsia="宋体" w:hAnsi="inherit" w:cs="Arial"/>
          <w:b/>
          <w:bCs/>
          <w:color w:val="1D5AAB"/>
          <w:kern w:val="0"/>
          <w:szCs w:val="21"/>
        </w:rPr>
        <w:t>/</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usr</w:t>
      </w:r>
      <w:r w:rsidR="00370111">
        <w:rPr>
          <w:rFonts w:ascii="inherit" w:eastAsia="宋体" w:hAnsi="inherit" w:cs="Arial"/>
          <w:b/>
          <w:bCs/>
          <w:color w:val="1D5AAB"/>
          <w:kern w:val="0"/>
          <w:szCs w:val="21"/>
        </w:rPr>
        <w:t>/</w:t>
      </w:r>
      <w:r w:rsidRPr="009D5D03">
        <w:rPr>
          <w:rFonts w:ascii="inherit" w:eastAsia="宋体" w:hAnsi="inherit" w:cs="Arial"/>
          <w:b/>
          <w:bCs/>
          <w:color w:val="1D5AAB"/>
          <w:kern w:val="0"/>
          <w:szCs w:val="21"/>
        </w:rPr>
        <w:t>X11R6</w:t>
      </w:r>
      <w:r w:rsidR="00370111">
        <w:rPr>
          <w:rFonts w:ascii="inherit" w:eastAsia="宋体" w:hAnsi="inherit" w:cs="Arial"/>
          <w:b/>
          <w:bCs/>
          <w:color w:val="1D5AAB"/>
          <w:kern w:val="0"/>
          <w:szCs w:val="21"/>
        </w:rPr>
        <w:t>/</w:t>
      </w:r>
      <w:r w:rsidRPr="009D5D03">
        <w:rPr>
          <w:rFonts w:ascii="inherit" w:eastAsia="宋体" w:hAnsi="inherit" w:cs="Arial"/>
          <w:b/>
          <w:bCs/>
          <w:color w:val="1D5AAB"/>
          <w:kern w:val="0"/>
          <w:szCs w:val="21"/>
        </w:rPr>
        <w:t>bin</w:t>
      </w:r>
      <w:r w:rsidR="00370111">
        <w:rPr>
          <w:rFonts w:ascii="inherit" w:eastAsia="宋体" w:hAnsi="inherit" w:cs="Arial"/>
          <w:b/>
          <w:bCs/>
          <w:color w:val="1D5AAB"/>
          <w:kern w:val="0"/>
          <w:szCs w:val="21"/>
        </w:rPr>
        <w:t>/</w:t>
      </w:r>
      <w:r w:rsidRPr="009D5D03">
        <w:rPr>
          <w:rFonts w:ascii="inherit" w:eastAsia="宋体" w:hAnsi="inherit" w:cs="Arial"/>
          <w:b/>
          <w:bCs/>
          <w:color w:val="1D5AAB"/>
          <w:kern w:val="0"/>
          <w:szCs w:val="21"/>
        </w:rPr>
        <w:t>xdpyinfo</w:t>
      </w:r>
      <w:r w:rsidRPr="009D5D03">
        <w:rPr>
          <w:rFonts w:ascii="inherit" w:eastAsia="宋体" w:hAnsi="inherit" w:cs="Arial"/>
          <w:b/>
          <w:bCs/>
          <w:color w:val="1D5AAB"/>
          <w:kern w:val="0"/>
          <w:szCs w:val="21"/>
        </w:rPr>
        <w:t>命令对显示颜色执行自动检查</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未设置</w:t>
      </w:r>
      <w:r w:rsidRPr="009D5D03">
        <w:rPr>
          <w:rFonts w:ascii="inherit" w:eastAsia="宋体" w:hAnsi="inherit" w:cs="Arial"/>
          <w:color w:val="222222"/>
          <w:kern w:val="0"/>
          <w:szCs w:val="21"/>
        </w:rPr>
        <w:t>DISPLAY</w:t>
      </w:r>
      <w:r w:rsidRPr="009D5D03">
        <w:rPr>
          <w:rFonts w:ascii="inherit" w:eastAsia="宋体" w:hAnsi="inherit" w:cs="Arial"/>
          <w:color w:val="222222"/>
          <w:kern w:val="0"/>
          <w:szCs w:val="21"/>
        </w:rPr>
        <w:t>变量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或者运行安装的用户未被授权打开</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窗口</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如果从远程终端运行安装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或者如果使用</w:t>
      </w:r>
      <w:r w:rsidRPr="009D5D03">
        <w:rPr>
          <w:rFonts w:ascii="Courier New" w:eastAsia="宋体" w:hAnsi="Courier New" w:cs="Courier New"/>
          <w:color w:val="000000"/>
          <w:kern w:val="0"/>
          <w:sz w:val="20"/>
          <w:szCs w:val="20"/>
        </w:rPr>
        <w:t>su</w:t>
      </w:r>
      <w:r w:rsidRPr="009D5D03">
        <w:rPr>
          <w:rFonts w:ascii="inherit" w:eastAsia="宋体" w:hAnsi="inherit" w:cs="Arial"/>
          <w:color w:val="222222"/>
          <w:kern w:val="0"/>
          <w:szCs w:val="21"/>
        </w:rPr>
        <w:t>命令将授权打开</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窗口的用户更改为无权在显示器上打开</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窗口的用户帐户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则可能发生这种情况作为低级特权用户打开</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用户控制台显示屏上的窗口</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运行该命令</w:t>
      </w:r>
      <w:r w:rsidRPr="009D5D03">
        <w:rPr>
          <w:rFonts w:ascii="Courier New" w:eastAsia="宋体" w:hAnsi="Courier New" w:cs="Courier New"/>
          <w:color w:val="000000"/>
          <w:kern w:val="0"/>
          <w:sz w:val="20"/>
          <w:szCs w:val="20"/>
        </w:rPr>
        <w:t>echo</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$DISPLAY</w:t>
      </w:r>
      <w:r w:rsidRPr="009D5D03">
        <w:rPr>
          <w:rFonts w:ascii="inherit" w:eastAsia="宋体" w:hAnsi="inherit" w:cs="Arial"/>
          <w:color w:val="222222"/>
          <w:kern w:val="0"/>
          <w:szCs w:val="21"/>
        </w:rPr>
        <w:t>以确保变量设置为正确的可视或正确的主机</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如果显示变量设置正确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那么要么确保您以授权用户打开</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窗口的身份登录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要么运行命令</w:t>
      </w:r>
      <w:r w:rsidRPr="009D5D03">
        <w:rPr>
          <w:rFonts w:ascii="Courier New" w:eastAsia="宋体" w:hAnsi="Courier New" w:cs="Courier New"/>
          <w:color w:val="000000"/>
          <w:kern w:val="0"/>
          <w:sz w:val="20"/>
          <w:szCs w:val="20"/>
        </w:rPr>
        <w:t>xhost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Pr="009D5D03">
        <w:rPr>
          <w:rFonts w:ascii="inherit" w:eastAsia="宋体" w:hAnsi="inherit" w:cs="Arial"/>
          <w:color w:val="222222"/>
          <w:kern w:val="0"/>
          <w:szCs w:val="21"/>
        </w:rPr>
        <w:t>以允许任何用户打开</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窗口</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如果您在服务器控制台上本地登录</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并使用该</w:t>
      </w:r>
      <w:r w:rsidRPr="009D5D03">
        <w:rPr>
          <w:rFonts w:ascii="Courier New" w:eastAsia="宋体" w:hAnsi="Courier New" w:cs="Courier New"/>
          <w:color w:val="000000"/>
          <w:kern w:val="0"/>
          <w:sz w:val="20"/>
          <w:szCs w:val="20"/>
        </w:rPr>
        <w:t>su</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Pr="009D5D03">
        <w:rPr>
          <w:rFonts w:ascii="inherit" w:eastAsia="宋体" w:hAnsi="inherit" w:cs="Arial"/>
          <w:color w:val="222222"/>
          <w:kern w:val="0"/>
          <w:szCs w:val="21"/>
        </w:rPr>
        <w:t>命令更改为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安装所有者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则退出服务器并作为</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安装所有者重新登录</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CRS-5823</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无法初始化代理框架</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运行时</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的安装失败</w:t>
      </w:r>
      <w:r w:rsidRPr="009D5D03">
        <w:rPr>
          <w:rFonts w:ascii="Courier New" w:eastAsia="宋体" w:hAnsi="Courier New" w:cs="Courier New"/>
          <w:color w:val="000000"/>
          <w:kern w:val="0"/>
          <w:sz w:val="20"/>
          <w:szCs w:val="20"/>
        </w:rPr>
        <w:t>root.sh</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无法启动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因为主机文件中缺少本地主机条目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alert.log</w:t>
      </w:r>
      <w:r w:rsidRPr="009D5D03">
        <w:rPr>
          <w:rFonts w:ascii="inherit" w:eastAsia="宋体" w:hAnsi="inherit" w:cs="Arial"/>
          <w:color w:val="222222"/>
          <w:kern w:val="0"/>
          <w:szCs w:val="21"/>
        </w:rPr>
        <w:t>文件显示以下内容</w:t>
      </w:r>
      <w:r w:rsidR="009F616C">
        <w:rPr>
          <w:rFonts w:ascii="inherit" w:eastAsia="宋体" w:hAnsi="inherit" w:cs="Arial"/>
          <w:color w:val="222222"/>
          <w:kern w:val="0"/>
          <w:szCs w:val="21"/>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[/oracle/app/grid/bin/orarootagent.bin(11392)]CRS-5823:Could not initialize</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agent framework. Details at (:CRSAGF00120:) in</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/oracle/app/grid/log/node01/agent/crsd/orarootagent_root/orarootagent_root.log</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2010-10-04 12:46:25.857</w:t>
      </w:r>
    </w:p>
    <w:p w:rsidR="009D5D03" w:rsidRPr="009D5D03"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 xml:space="preserve">[ohasd(2401)]CRS-2765:Resource 'ora.crsd' has failed on server 'node01'.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您可以通过检查</w:t>
      </w:r>
      <w:r w:rsidRPr="009D5D03">
        <w:rPr>
          <w:rFonts w:ascii="Courier New" w:eastAsia="宋体" w:hAnsi="Courier New" w:cs="Courier New"/>
          <w:color w:val="000000"/>
          <w:kern w:val="0"/>
          <w:sz w:val="20"/>
          <w:szCs w:val="20"/>
        </w:rPr>
        <w:t>crsdOUT.log</w:t>
      </w:r>
      <w:r w:rsidRPr="009D5D03">
        <w:rPr>
          <w:rFonts w:ascii="inherit" w:eastAsia="宋体" w:hAnsi="inherit" w:cs="Arial"/>
          <w:color w:val="222222"/>
          <w:kern w:val="0"/>
          <w:szCs w:val="21"/>
        </w:rPr>
        <w:t>文件并找到以下内容来验证此原因</w:t>
      </w:r>
      <w:r w:rsidR="009F616C">
        <w:rPr>
          <w:rFonts w:ascii="inherit" w:eastAsia="宋体" w:hAnsi="inherit" w:cs="Arial"/>
          <w:color w:val="222222"/>
          <w:kern w:val="0"/>
          <w:szCs w:val="21"/>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Unable to resolve address for localhost:2016</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ONS runtime exiting</w:t>
      </w:r>
    </w:p>
    <w:p w:rsidR="009D5D03" w:rsidRPr="009D5D03"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Fatal error: eONS: eonsapi.c: Aug 6 2009 02:53:02</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lastRenderedPageBreak/>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在主机文件中添加本地主机条目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无法连接到服务器</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连接被服务器拒绝</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或无法打开显示</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这些是</w:t>
      </w:r>
      <w:r w:rsidRPr="009D5D03">
        <w:rPr>
          <w:rFonts w:ascii="inherit" w:eastAsia="宋体" w:hAnsi="inherit" w:cs="Arial"/>
          <w:color w:val="222222"/>
          <w:kern w:val="0"/>
          <w:szCs w:val="21"/>
        </w:rPr>
        <w:t>Windows</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UNIX</w:t>
      </w:r>
      <w:r w:rsidRPr="009D5D03">
        <w:rPr>
          <w:rFonts w:ascii="inherit" w:eastAsia="宋体" w:hAnsi="inherit" w:cs="Arial"/>
          <w:color w:val="222222"/>
          <w:kern w:val="0"/>
          <w:szCs w:val="21"/>
        </w:rPr>
        <w:t>系统上的</w:t>
      </w:r>
      <w:r w:rsidRPr="009D5D03">
        <w:rPr>
          <w:rFonts w:ascii="inherit" w:eastAsia="宋体" w:hAnsi="inherit" w:cs="Arial"/>
          <w:color w:val="222222"/>
          <w:kern w:val="0"/>
          <w:szCs w:val="21"/>
        </w:rPr>
        <w:t>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Window</w:t>
      </w:r>
      <w:r w:rsidRPr="009D5D03">
        <w:rPr>
          <w:rFonts w:ascii="inherit" w:eastAsia="宋体" w:hAnsi="inherit" w:cs="Arial"/>
          <w:color w:val="222222"/>
          <w:kern w:val="0"/>
          <w:szCs w:val="21"/>
        </w:rPr>
        <w:t>显示错误的典型代表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color w:val="000000"/>
          <w:kern w:val="0"/>
          <w:sz w:val="20"/>
          <w:szCs w:val="20"/>
        </w:rPr>
        <w:t>xhost</w:t>
      </w:r>
      <w:r w:rsidRPr="009D5D03">
        <w:rPr>
          <w:rFonts w:ascii="inherit" w:eastAsia="宋体" w:hAnsi="inherit" w:cs="Arial"/>
          <w:color w:val="222222"/>
          <w:kern w:val="0"/>
          <w:szCs w:val="21"/>
        </w:rPr>
        <w:t>未正确配置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或者作为用户帐户运行的位置与用于</w:t>
      </w:r>
      <w:r w:rsidRPr="009D5D03">
        <w:rPr>
          <w:rFonts w:ascii="Courier New" w:eastAsia="宋体" w:hAnsi="Courier New" w:cs="Courier New"/>
          <w:color w:val="000000"/>
          <w:kern w:val="0"/>
          <w:sz w:val="20"/>
          <w:szCs w:val="20"/>
        </w:rPr>
        <w:t>startx</w:t>
      </w:r>
      <w:r w:rsidRPr="009D5D03">
        <w:rPr>
          <w:rFonts w:ascii="inherit" w:eastAsia="宋体" w:hAnsi="inherit" w:cs="Arial"/>
          <w:color w:val="222222"/>
          <w:kern w:val="0"/>
          <w:szCs w:val="21"/>
        </w:rPr>
        <w:t>启动</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服务器的命令所使用的帐户不同</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在本地终端窗口中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以启动</w:t>
      </w:r>
      <w:r w:rsidRPr="009D5D03">
        <w:rPr>
          <w:rFonts w:ascii="inherit" w:eastAsia="宋体" w:hAnsi="inherit" w:cs="Arial"/>
          <w:color w:val="222222"/>
          <w:kern w:val="0"/>
          <w:szCs w:val="21"/>
        </w:rPr>
        <w:t>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Window</w:t>
      </w:r>
      <w:r w:rsidRPr="009D5D03">
        <w:rPr>
          <w:rFonts w:ascii="inherit" w:eastAsia="宋体" w:hAnsi="inherit" w:cs="Arial"/>
          <w:color w:val="222222"/>
          <w:kern w:val="0"/>
          <w:szCs w:val="21"/>
        </w:rPr>
        <w:t>会话的用户身份登录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然后输入以下命令</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xhost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fullyqualifiedRemoteHostname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xhost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somehost.example.com</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然后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i/>
          <w:iCs/>
          <w:color w:val="000000"/>
          <w:kern w:val="0"/>
          <w:sz w:val="20"/>
          <w:szCs w:val="20"/>
        </w:rPr>
        <w:t>workstationname</w:t>
      </w:r>
      <w:r w:rsidRPr="009D5D03">
        <w:rPr>
          <w:rFonts w:ascii="inherit" w:eastAsia="宋体" w:hAnsi="inherit" w:cs="Arial"/>
          <w:color w:val="222222"/>
          <w:kern w:val="0"/>
          <w:szCs w:val="21"/>
        </w:rPr>
        <w:t>是工作站的主机名或</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Bourne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Bash</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Korn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shell</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DISPLAY</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workstationname</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0.0</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export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DISPLAY</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要确定</w:t>
      </w:r>
      <w:r w:rsidRPr="009D5D03">
        <w:rPr>
          <w:rFonts w:ascii="inherit" w:eastAsia="宋体" w:hAnsi="inherit" w:cs="Arial"/>
          <w:color w:val="222222"/>
          <w:kern w:val="0"/>
          <w:szCs w:val="21"/>
        </w:rPr>
        <w:t>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Window</w:t>
      </w:r>
      <w:r w:rsidRPr="009D5D03">
        <w:rPr>
          <w:rFonts w:ascii="inherit" w:eastAsia="宋体" w:hAnsi="inherit" w:cs="Arial"/>
          <w:color w:val="222222"/>
          <w:kern w:val="0"/>
          <w:szCs w:val="21"/>
        </w:rPr>
        <w:t>应用程序是否在本地系统上正确显示</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xclock</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时钟应显示在您的显示器上</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w:t>
      </w:r>
      <w:r w:rsidRPr="009D5D03">
        <w:rPr>
          <w:rFonts w:ascii="Courier New" w:eastAsia="宋体" w:hAnsi="Courier New" w:cs="Courier New"/>
          <w:color w:val="000000"/>
          <w:kern w:val="0"/>
          <w:sz w:val="20"/>
          <w:szCs w:val="20"/>
        </w:rPr>
        <w:t>xclock</w:t>
      </w:r>
      <w:r w:rsidRPr="009D5D03">
        <w:rPr>
          <w:rFonts w:ascii="inherit" w:eastAsia="宋体" w:hAnsi="inherit" w:cs="Arial"/>
          <w:color w:val="222222"/>
          <w:kern w:val="0"/>
          <w:szCs w:val="21"/>
        </w:rPr>
        <w:t>不可用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请将其安装到您的系统上并重复测试</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w:t>
      </w:r>
      <w:r w:rsidRPr="009D5D03">
        <w:rPr>
          <w:rFonts w:ascii="Courier New" w:eastAsia="宋体" w:hAnsi="Courier New" w:cs="Courier New"/>
          <w:color w:val="000000"/>
          <w:kern w:val="0"/>
          <w:sz w:val="20"/>
          <w:szCs w:val="20"/>
        </w:rPr>
        <w:t>xclock</w:t>
      </w:r>
      <w:r w:rsidRPr="009D5D03">
        <w:rPr>
          <w:rFonts w:ascii="inherit" w:eastAsia="宋体" w:hAnsi="inherit" w:cs="Arial"/>
          <w:color w:val="222222"/>
          <w:kern w:val="0"/>
          <w:szCs w:val="21"/>
        </w:rPr>
        <w:t>您的系统上安装了该功能</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但在显示屏上无法打开</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时钟</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Courier New" w:eastAsia="宋体" w:hAnsi="Courier New" w:cs="Courier New"/>
          <w:color w:val="000000"/>
          <w:kern w:val="0"/>
          <w:sz w:val="20"/>
          <w:szCs w:val="20"/>
        </w:rPr>
        <w:t>xhost</w:t>
      </w:r>
      <w:r w:rsidRPr="009D5D03">
        <w:rPr>
          <w:rFonts w:ascii="inherit" w:eastAsia="宋体" w:hAnsi="inherit" w:cs="Arial"/>
          <w:color w:val="222222"/>
          <w:kern w:val="0"/>
          <w:szCs w:val="21"/>
        </w:rPr>
        <w:t>可能会限制该命令的使用</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如果您使用</w:t>
      </w:r>
      <w:r w:rsidRPr="009D5D03">
        <w:rPr>
          <w:rFonts w:ascii="inherit" w:eastAsia="宋体" w:hAnsi="inherit" w:cs="Arial"/>
          <w:color w:val="222222"/>
          <w:kern w:val="0"/>
          <w:szCs w:val="21"/>
        </w:rPr>
        <w:t>VNC</w:t>
      </w:r>
      <w:r w:rsidRPr="009D5D03">
        <w:rPr>
          <w:rFonts w:ascii="inherit" w:eastAsia="宋体" w:hAnsi="inherit" w:cs="Arial"/>
          <w:color w:val="222222"/>
          <w:kern w:val="0"/>
          <w:szCs w:val="21"/>
        </w:rPr>
        <w:t>客户端访问服务器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请确保您正在访问分配给您尝试用于安装的用户的可视化</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如果您使用该</w:t>
      </w:r>
      <w:r w:rsidRPr="009D5D03">
        <w:rPr>
          <w:rFonts w:ascii="Courier New" w:eastAsia="宋体" w:hAnsi="Courier New" w:cs="Courier New"/>
          <w:color w:val="000000"/>
          <w:kern w:val="0"/>
          <w:sz w:val="20"/>
          <w:szCs w:val="20"/>
        </w:rPr>
        <w:t>su</w:t>
      </w:r>
      <w:r w:rsidRPr="009D5D03">
        <w:rPr>
          <w:rFonts w:ascii="inherit" w:eastAsia="宋体" w:hAnsi="inherit" w:cs="Arial"/>
          <w:color w:val="222222"/>
          <w:kern w:val="0"/>
          <w:szCs w:val="21"/>
        </w:rPr>
        <w:t>命令成为其他用户</w:t>
      </w:r>
      <w:r w:rsidRPr="009D5D03">
        <w:rPr>
          <w:rFonts w:ascii="inherit" w:eastAsia="宋体" w:hAnsi="inherit" w:cs="Arial"/>
          <w:color w:val="222222"/>
          <w:kern w:val="0"/>
          <w:szCs w:val="21"/>
        </w:rPr>
        <w:t>visual</w:t>
      </w:r>
      <w:r w:rsidRPr="009D5D03">
        <w:rPr>
          <w:rFonts w:ascii="inherit" w:eastAsia="宋体" w:hAnsi="inherit" w:cs="Arial"/>
          <w:color w:val="222222"/>
          <w:kern w:val="0"/>
          <w:szCs w:val="21"/>
        </w:rPr>
        <w:t>上的安装所有者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并且该</w:t>
      </w:r>
      <w:r w:rsidRPr="009D5D03">
        <w:rPr>
          <w:rFonts w:ascii="Courier New" w:eastAsia="宋体" w:hAnsi="Courier New" w:cs="Courier New"/>
          <w:color w:val="000000"/>
          <w:kern w:val="0"/>
          <w:sz w:val="20"/>
          <w:szCs w:val="20"/>
        </w:rPr>
        <w:t>xhost</w:t>
      </w:r>
      <w:r w:rsidRPr="009D5D03">
        <w:rPr>
          <w:rFonts w:ascii="inherit" w:eastAsia="宋体" w:hAnsi="inherit" w:cs="Arial"/>
          <w:color w:val="222222"/>
          <w:kern w:val="0"/>
          <w:szCs w:val="21"/>
        </w:rPr>
        <w:t>命令的使用受到限制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则无法使用该</w:t>
      </w:r>
      <w:r w:rsidRPr="009D5D03">
        <w:rPr>
          <w:rFonts w:ascii="Courier New" w:eastAsia="宋体" w:hAnsi="Courier New" w:cs="Courier New"/>
          <w:color w:val="000000"/>
          <w:kern w:val="0"/>
          <w:sz w:val="20"/>
          <w:szCs w:val="20"/>
        </w:rPr>
        <w:t>xhost</w:t>
      </w:r>
      <w:r w:rsidRPr="009D5D03">
        <w:rPr>
          <w:rFonts w:ascii="inherit" w:eastAsia="宋体" w:hAnsi="inherit" w:cs="Arial"/>
          <w:color w:val="222222"/>
          <w:kern w:val="0"/>
          <w:szCs w:val="21"/>
        </w:rPr>
        <w:t>命令更改显示</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如果您使用分配给安装所有者的可视化界面</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则可以使用正确的显示界面</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然后在显示器上输入</w:t>
      </w:r>
      <w:r w:rsidRPr="009D5D03">
        <w:rPr>
          <w:rFonts w:ascii="Courier New" w:eastAsia="宋体" w:hAnsi="Courier New" w:cs="Courier New"/>
          <w:color w:val="000000"/>
          <w:kern w:val="0"/>
          <w:sz w:val="20"/>
          <w:szCs w:val="20"/>
        </w:rPr>
        <w:t>xclock</w:t>
      </w:r>
      <w:r w:rsidRPr="009D5D03">
        <w:rPr>
          <w:rFonts w:ascii="inherit" w:eastAsia="宋体" w:hAnsi="inherit" w:cs="Arial"/>
          <w:color w:val="222222"/>
          <w:kern w:val="0"/>
          <w:szCs w:val="21"/>
        </w:rPr>
        <w:t>命令即可生成</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时钟</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出现</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时钟时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关闭</w:t>
      </w:r>
      <w:r w:rsidRPr="009D5D03">
        <w:rPr>
          <w:rFonts w:ascii="inherit" w:eastAsia="宋体" w:hAnsi="inherit" w:cs="Arial"/>
          <w:color w:val="222222"/>
          <w:kern w:val="0"/>
          <w:szCs w:val="21"/>
        </w:rPr>
        <w:t>X</w:t>
      </w:r>
      <w:r w:rsidRPr="009D5D03">
        <w:rPr>
          <w:rFonts w:ascii="inherit" w:eastAsia="宋体" w:hAnsi="inherit" w:cs="Arial"/>
          <w:color w:val="222222"/>
          <w:kern w:val="0"/>
          <w:szCs w:val="21"/>
        </w:rPr>
        <w:t>时钟</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然后再次启动安装程序</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无法初始化</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ocrconfig</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您在</w:t>
      </w:r>
      <w:r w:rsidRPr="009D5D03">
        <w:rPr>
          <w:rFonts w:ascii="Courier New" w:eastAsia="宋体" w:hAnsi="Courier New" w:cs="Courier New"/>
          <w:color w:val="000000"/>
          <w:kern w:val="0"/>
          <w:sz w:val="20"/>
          <w:szCs w:val="20"/>
        </w:rPr>
        <w:t>/etc/fstab</w:t>
      </w:r>
      <w:r w:rsidRPr="009D5D03">
        <w:rPr>
          <w:rFonts w:ascii="inherit" w:eastAsia="宋体" w:hAnsi="inherit" w:cs="Arial"/>
          <w:color w:val="222222"/>
          <w:kern w:val="0"/>
          <w:szCs w:val="21"/>
        </w:rPr>
        <w:t>文件中为</w:t>
      </w:r>
      <w:r w:rsidRPr="009D5D03">
        <w:rPr>
          <w:rFonts w:ascii="inherit" w:eastAsia="宋体" w:hAnsi="inherit" w:cs="Arial"/>
          <w:color w:val="222222"/>
          <w:kern w:val="0"/>
          <w:szCs w:val="21"/>
        </w:rPr>
        <w:t>NFS</w:t>
      </w:r>
      <w:r w:rsidRPr="009D5D03">
        <w:rPr>
          <w:rFonts w:ascii="inherit" w:eastAsia="宋体" w:hAnsi="inherit" w:cs="Arial"/>
          <w:color w:val="222222"/>
          <w:kern w:val="0"/>
          <w:szCs w:val="21"/>
        </w:rPr>
        <w:t>配置了错误的选项</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您可以通过检查</w:t>
      </w:r>
      <w:r w:rsidRPr="009D5D03">
        <w:rPr>
          <w:rFonts w:ascii="Courier New" w:eastAsia="宋体" w:hAnsi="Courier New" w:cs="Courier New"/>
          <w:color w:val="000000"/>
          <w:kern w:val="0"/>
          <w:sz w:val="20"/>
          <w:szCs w:val="20"/>
        </w:rPr>
        <w:t>ocrconfig.log</w:t>
      </w:r>
      <w:r w:rsidRPr="009D5D03">
        <w:rPr>
          <w:rFonts w:ascii="inherit" w:eastAsia="宋体" w:hAnsi="inherit" w:cs="Arial"/>
          <w:color w:val="222222"/>
          <w:kern w:val="0"/>
          <w:szCs w:val="21"/>
        </w:rPr>
        <w:t>位于路径中的文件</w:t>
      </w:r>
      <w:r w:rsidRPr="009D5D03">
        <w:rPr>
          <w:rFonts w:ascii="Courier New" w:eastAsia="宋体" w:hAnsi="Courier New" w:cs="Courier New"/>
          <w:i/>
          <w:iCs/>
          <w:color w:val="000000"/>
          <w:kern w:val="0"/>
          <w:sz w:val="20"/>
          <w:szCs w:val="20"/>
        </w:rPr>
        <w:t>Grid_home</w:t>
      </w:r>
      <w:r w:rsidRPr="009D5D03">
        <w:rPr>
          <w:rFonts w:ascii="Courier New" w:eastAsia="宋体" w:hAnsi="Courier New" w:cs="Courier New"/>
          <w:color w:val="000000"/>
          <w:kern w:val="0"/>
          <w:sz w:val="20"/>
          <w:szCs w:val="20"/>
        </w:rPr>
        <w:t>/log/node</w:t>
      </w:r>
      <w:r w:rsidRPr="009D5D03">
        <w:rPr>
          <w:rFonts w:ascii="Courier New" w:eastAsia="宋体" w:hAnsi="Courier New" w:cs="Courier New"/>
          <w:i/>
          <w:iCs/>
          <w:color w:val="000000"/>
          <w:kern w:val="0"/>
          <w:sz w:val="20"/>
          <w:szCs w:val="20"/>
        </w:rPr>
        <w:t>number</w:t>
      </w:r>
      <w:r w:rsidRPr="009D5D03">
        <w:rPr>
          <w:rFonts w:ascii="Courier New" w:eastAsia="宋体" w:hAnsi="Courier New" w:cs="Courier New"/>
          <w:color w:val="000000"/>
          <w:kern w:val="0"/>
          <w:sz w:val="20"/>
          <w:szCs w:val="20"/>
        </w:rPr>
        <w:t>/client</w:t>
      </w:r>
      <w:r w:rsidRPr="009D5D03">
        <w:rPr>
          <w:rFonts w:ascii="inherit" w:eastAsia="宋体" w:hAnsi="inherit" w:cs="Arial"/>
          <w:color w:val="222222"/>
          <w:kern w:val="0"/>
          <w:szCs w:val="21"/>
        </w:rPr>
        <w:t>并找到以下内容来确认这一点</w:t>
      </w:r>
      <w:r w:rsidR="009F616C">
        <w:rPr>
          <w:rFonts w:ascii="inherit" w:eastAsia="宋体" w:hAnsi="inherit" w:cs="Arial"/>
          <w:color w:val="222222"/>
          <w:kern w:val="0"/>
          <w:szCs w:val="21"/>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lastRenderedPageBreak/>
        <w:t>/u02/app/crs/clusterregistry, ret -1, errno 75, os err string Value too large</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for defined data type</w:t>
      </w:r>
    </w:p>
    <w:p w:rsidR="009D5D03" w:rsidRPr="009D5D03"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2007-10-30 11:23:52.101: [ OCROSD][3085960896]utopen:6'': OCR location</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对于</w:t>
      </w:r>
      <w:r w:rsidRPr="009D5D03">
        <w:rPr>
          <w:rFonts w:ascii="inherit" w:eastAsia="宋体" w:hAnsi="inherit" w:cs="Arial"/>
          <w:color w:val="222222"/>
          <w:kern w:val="0"/>
          <w:szCs w:val="21"/>
        </w:rPr>
        <w:t>NFS</w:t>
      </w:r>
      <w:r w:rsidRPr="009D5D03">
        <w:rPr>
          <w:rFonts w:ascii="inherit" w:eastAsia="宋体" w:hAnsi="inherit" w:cs="Arial"/>
          <w:color w:val="222222"/>
          <w:kern w:val="0"/>
          <w:szCs w:val="21"/>
        </w:rPr>
        <w:t>上安装的文件系统</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为</w:t>
      </w:r>
      <w:r w:rsidRPr="009D5D03">
        <w:rPr>
          <w:rFonts w:ascii="Courier New" w:eastAsia="宋体" w:hAnsi="Courier New" w:cs="Courier New"/>
          <w:color w:val="000000"/>
          <w:kern w:val="0"/>
          <w:sz w:val="20"/>
          <w:szCs w:val="20"/>
        </w:rPr>
        <w:t>/etc/fstab</w:t>
      </w:r>
      <w:r w:rsidRPr="009D5D03">
        <w:rPr>
          <w:rFonts w:ascii="inherit" w:eastAsia="宋体" w:hAnsi="inherit" w:cs="Arial"/>
          <w:color w:val="222222"/>
          <w:kern w:val="0"/>
          <w:szCs w:val="21"/>
        </w:rPr>
        <w:t>文件中的</w:t>
      </w:r>
      <w:r w:rsidRPr="009D5D03">
        <w:rPr>
          <w:rFonts w:ascii="inherit" w:eastAsia="宋体" w:hAnsi="inherit" w:cs="Arial"/>
          <w:color w:val="222222"/>
          <w:kern w:val="0"/>
          <w:szCs w:val="21"/>
        </w:rPr>
        <w:t>NFS</w:t>
      </w:r>
      <w:r w:rsidRPr="009D5D03">
        <w:rPr>
          <w:rFonts w:ascii="inherit" w:eastAsia="宋体" w:hAnsi="inherit" w:cs="Arial"/>
          <w:color w:val="222222"/>
          <w:kern w:val="0"/>
          <w:szCs w:val="21"/>
        </w:rPr>
        <w:t>安装提供正确的安装配置</w:t>
      </w:r>
      <w:r w:rsidR="009F616C">
        <w:rPr>
          <w:rFonts w:ascii="inherit" w:eastAsia="宋体" w:hAnsi="inherit" w:cs="Arial"/>
          <w:color w:val="222222"/>
          <w:kern w:val="0"/>
          <w:szCs w:val="21"/>
        </w:rPr>
        <w:t xml:space="preserve">: </w:t>
      </w:r>
    </w:p>
    <w:p w:rsidR="009D5D03" w:rsidRPr="009D5D03" w:rsidRDefault="00A6422C"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rw,sync,bg,hard,nointr,tcp,vers=3,timeo=300,rsize=32768,wsize=32768,actimeo=0</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您不应该</w:t>
      </w:r>
      <w:r w:rsidRPr="009D5D03">
        <w:rPr>
          <w:rFonts w:ascii="Courier New" w:eastAsia="宋体" w:hAnsi="Courier New" w:cs="Courier New"/>
          <w:color w:val="000000"/>
          <w:kern w:val="0"/>
          <w:sz w:val="20"/>
          <w:szCs w:val="20"/>
        </w:rPr>
        <w:t>netdev</w:t>
      </w:r>
      <w:r w:rsidRPr="009D5D03">
        <w:rPr>
          <w:rFonts w:ascii="inherit" w:eastAsia="宋体" w:hAnsi="inherit" w:cs="Arial"/>
          <w:color w:val="222222"/>
          <w:kern w:val="0"/>
          <w:szCs w:val="21"/>
        </w:rPr>
        <w:t>在安装说明中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vers=2</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netdev</w:t>
      </w:r>
      <w:r w:rsidRPr="009D5D03">
        <w:rPr>
          <w:rFonts w:ascii="inherit" w:eastAsia="宋体" w:hAnsi="inherit" w:cs="Arial"/>
          <w:color w:val="222222"/>
          <w:kern w:val="0"/>
          <w:szCs w:val="21"/>
        </w:rPr>
        <w:t>选项仅对</w:t>
      </w:r>
      <w:r w:rsidRPr="009D5D03">
        <w:rPr>
          <w:rFonts w:ascii="inherit" w:eastAsia="宋体" w:hAnsi="inherit" w:cs="Arial"/>
          <w:color w:val="222222"/>
          <w:kern w:val="0"/>
          <w:szCs w:val="21"/>
        </w:rPr>
        <w:t>OCFS</w:t>
      </w:r>
      <w:r w:rsidRPr="009D5D03">
        <w:rPr>
          <w:rFonts w:ascii="inherit" w:eastAsia="宋体" w:hAnsi="inherit" w:cs="Arial"/>
          <w:color w:val="222222"/>
          <w:kern w:val="0"/>
          <w:szCs w:val="21"/>
        </w:rPr>
        <w:t>文件系统是必需的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w:t>
      </w:r>
      <w:r w:rsidRPr="009D5D03">
        <w:rPr>
          <w:rFonts w:ascii="Courier New" w:eastAsia="宋体" w:hAnsi="Courier New" w:cs="Courier New"/>
          <w:color w:val="000000"/>
          <w:kern w:val="0"/>
          <w:sz w:val="20"/>
          <w:szCs w:val="20"/>
        </w:rPr>
        <w:t>vers=2</w:t>
      </w:r>
      <w:r w:rsidRPr="009D5D03">
        <w:rPr>
          <w:rFonts w:ascii="inherit" w:eastAsia="宋体" w:hAnsi="inherit" w:cs="Arial"/>
          <w:color w:val="222222"/>
          <w:kern w:val="0"/>
          <w:szCs w:val="21"/>
        </w:rPr>
        <w:t>强制内核使用早期版本</w:t>
      </w:r>
      <w:r w:rsidRPr="009D5D03">
        <w:rPr>
          <w:rFonts w:ascii="inherit" w:eastAsia="宋体" w:hAnsi="inherit" w:cs="Arial"/>
          <w:color w:val="222222"/>
          <w:kern w:val="0"/>
          <w:szCs w:val="21"/>
        </w:rPr>
        <w:t>2</w:t>
      </w:r>
      <w:r w:rsidRPr="009D5D03">
        <w:rPr>
          <w:rFonts w:ascii="inherit" w:eastAsia="宋体" w:hAnsi="inherit" w:cs="Arial"/>
          <w:color w:val="222222"/>
          <w:kern w:val="0"/>
          <w:szCs w:val="21"/>
        </w:rPr>
        <w:t>协议来挂载</w:t>
      </w:r>
      <w:r w:rsidRPr="009D5D03">
        <w:rPr>
          <w:rFonts w:ascii="inherit" w:eastAsia="宋体" w:hAnsi="inherit" w:cs="Arial"/>
          <w:color w:val="222222"/>
          <w:kern w:val="0"/>
          <w:szCs w:val="21"/>
        </w:rPr>
        <w:t>NFS</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在更正</w:t>
      </w:r>
      <w:r w:rsidRPr="009D5D03">
        <w:rPr>
          <w:rFonts w:ascii="inherit" w:eastAsia="宋体" w:hAnsi="inherit" w:cs="Arial"/>
          <w:color w:val="222222"/>
          <w:kern w:val="0"/>
          <w:szCs w:val="21"/>
        </w:rPr>
        <w:t>NFS</w:t>
      </w:r>
      <w:r w:rsidRPr="009D5D03">
        <w:rPr>
          <w:rFonts w:ascii="inherit" w:eastAsia="宋体" w:hAnsi="inherit" w:cs="Arial"/>
          <w:color w:val="222222"/>
          <w:kern w:val="0"/>
          <w:szCs w:val="21"/>
        </w:rPr>
        <w:t>安装信息后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重新安装</w:t>
      </w:r>
      <w:r w:rsidRPr="009D5D03">
        <w:rPr>
          <w:rFonts w:ascii="inherit" w:eastAsia="宋体" w:hAnsi="inherit" w:cs="Arial"/>
          <w:color w:val="222222"/>
          <w:kern w:val="0"/>
          <w:szCs w:val="21"/>
        </w:rPr>
        <w:t>NFS</w:t>
      </w:r>
      <w:r w:rsidRPr="009D5D03">
        <w:rPr>
          <w:rFonts w:ascii="inherit" w:eastAsia="宋体" w:hAnsi="inherit" w:cs="Arial"/>
          <w:color w:val="222222"/>
          <w:kern w:val="0"/>
          <w:szCs w:val="21"/>
        </w:rPr>
        <w:t>安装点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再次运行脚本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使用挂载点</w:t>
      </w:r>
      <w:r w:rsidRPr="009D5D03">
        <w:rPr>
          <w:rFonts w:ascii="Courier New" w:eastAsia="宋体" w:hAnsi="Courier New" w:cs="Courier New"/>
          <w:color w:val="000000"/>
          <w:kern w:val="0"/>
          <w:sz w:val="20"/>
          <w:szCs w:val="20"/>
        </w:rPr>
        <w:t>/u02</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#umount</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u02</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#mount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nfs</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GRID_HOME</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root.sh</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INS-32026</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INSTALL_COMMON_HINT_DATABASE_LOCATION_ERROR</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为</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安装选择的位置位于</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基本目录下</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对于用于</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安装的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不得将</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Pr="009D5D03">
        <w:rPr>
          <w:rFonts w:ascii="inherit" w:eastAsia="宋体" w:hAnsi="inherit" w:cs="Arial"/>
          <w:color w:val="222222"/>
          <w:kern w:val="0"/>
          <w:szCs w:val="21"/>
        </w:rPr>
        <w:t>放置在其中一个</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基本目录下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或放在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数据库安装所有者的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或放置在安装所有者的主目录下</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主目录路径的所有权更改为</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此更改会导致其他安装的权限错误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BE73C2">
        <w:rPr>
          <w:rFonts w:ascii="inherit" w:eastAsia="宋体" w:hAnsi="inherit" w:cs="Arial"/>
          <w:color w:val="222222"/>
          <w:kern w:val="0"/>
          <w:szCs w:val="21"/>
        </w:rPr>
        <w:t>Clusterware</w:t>
      </w:r>
      <w:r w:rsidRPr="009D5D03">
        <w:rPr>
          <w:rFonts w:ascii="inherit" w:eastAsia="宋体" w:hAnsi="inherit" w:cs="Arial"/>
          <w:color w:val="222222"/>
          <w:kern w:val="0"/>
          <w:szCs w:val="21"/>
        </w:rPr>
        <w:t>软件堆栈可能不会在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基本路径下出现</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CLSRSC-444</w:t>
      </w:r>
      <w:r w:rsidR="009F616C">
        <w:rPr>
          <w:rFonts w:ascii="inherit" w:eastAsia="宋体" w:hAnsi="inherit" w:cs="Arial"/>
          <w:b/>
          <w:bCs/>
          <w:color w:val="1D5AAB"/>
          <w:kern w:val="0"/>
          <w:szCs w:val="21"/>
        </w:rPr>
        <w:t xml:space="preserve">: </w:t>
      </w:r>
      <w:r w:rsidRPr="009D5D03">
        <w:rPr>
          <w:rFonts w:ascii="Courier New" w:eastAsia="宋体" w:hAnsi="Courier New" w:cs="Courier New"/>
          <w:color w:val="000000"/>
          <w:kern w:val="0"/>
          <w:sz w:val="20"/>
          <w:szCs w:val="20"/>
        </w:rPr>
        <w:t>root.sh</w:t>
      </w:r>
      <w:r w:rsidRPr="009D5D03">
        <w:rPr>
          <w:rFonts w:ascii="inherit" w:eastAsia="宋体" w:hAnsi="inherit" w:cs="Arial"/>
          <w:b/>
          <w:bCs/>
          <w:color w:val="1D5AAB"/>
          <w:kern w:val="0"/>
          <w:szCs w:val="21"/>
        </w:rPr>
        <w:t>使用</w:t>
      </w:r>
      <w:r w:rsidRPr="009D5D03">
        <w:rPr>
          <w:rFonts w:ascii="inherit" w:eastAsia="宋体" w:hAnsi="inherit" w:cs="Arial"/>
          <w:b/>
          <w:bCs/>
          <w:color w:val="1D5AAB"/>
          <w:kern w:val="0"/>
          <w:szCs w:val="21"/>
        </w:rPr>
        <w:t>OUI</w:t>
      </w:r>
      <w:r w:rsidRPr="009D5D03">
        <w:rPr>
          <w:rFonts w:ascii="inherit" w:eastAsia="宋体" w:hAnsi="inherit" w:cs="Arial"/>
          <w:b/>
          <w:bCs/>
          <w:color w:val="1D5AAB"/>
          <w:kern w:val="0"/>
          <w:szCs w:val="21"/>
        </w:rPr>
        <w:t>会话在节点上运行命令</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如果出现此消息列出的节点不是运行</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的节点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那么可能的原因是在</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脚本完成运行期间或之前命名节点已关闭</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完成</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在所有其他</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成员节点上运行脚本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并且不要尝试</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在错误消息中指定的节点上运行脚本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在所有或部分规划的</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成员节点集上完成</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启动</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并在错误中指定的节点上卸载失败的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卸载节点上的安装失败后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请手动将该节点添加到群集</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此系统不支持</w:t>
      </w:r>
      <w:r w:rsidRPr="009D5D03">
        <w:rPr>
          <w:rFonts w:ascii="inherit" w:eastAsia="宋体" w:hAnsi="inherit" w:cs="Arial"/>
          <w:b/>
          <w:bCs/>
          <w:color w:val="1D5AAB"/>
          <w:kern w:val="0"/>
          <w:szCs w:val="21"/>
        </w:rPr>
        <w:t>MEMORY_TARGET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系统上</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/dev/shm</w:t>
      </w:r>
      <w:r w:rsidRPr="009D5D03">
        <w:rPr>
          <w:rFonts w:ascii="inherit" w:eastAsia="宋体" w:hAnsi="inherit" w:cs="Arial"/>
          <w:color w:val="222222"/>
          <w:kern w:val="0"/>
          <w:szCs w:val="21"/>
        </w:rPr>
        <w:t>PGA</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SGA</w:t>
      </w:r>
      <w:r w:rsidRPr="009D5D03">
        <w:rPr>
          <w:rFonts w:ascii="inherit" w:eastAsia="宋体" w:hAnsi="inherit" w:cs="Arial"/>
          <w:color w:val="222222"/>
          <w:kern w:val="0"/>
          <w:szCs w:val="21"/>
        </w:rPr>
        <w:t>的大小不足</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如果要在</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系统上安装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请注意设置初始化参数</w:t>
      </w:r>
      <w:r w:rsidRPr="009D5D03">
        <w:rPr>
          <w:rFonts w:ascii="inherit" w:eastAsia="宋体" w:hAnsi="inherit" w:cs="Arial"/>
          <w:color w:val="222222"/>
          <w:kern w:val="0"/>
          <w:szCs w:val="21"/>
        </w:rPr>
        <w:t>MEMORY_TARGET</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MEMORY_MAX_TARGET</w:t>
      </w:r>
      <w:r w:rsidRPr="009D5D03">
        <w:rPr>
          <w:rFonts w:ascii="inherit" w:eastAsia="宋体" w:hAnsi="inherit" w:cs="Arial"/>
          <w:color w:val="222222"/>
          <w:kern w:val="0"/>
          <w:szCs w:val="21"/>
        </w:rPr>
        <w:t>的内存大小</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SGA</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PGA</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不能大于</w:t>
      </w:r>
      <w:r w:rsidRPr="009D5D03">
        <w:rPr>
          <w:rFonts w:ascii="Courier New" w:eastAsia="宋体" w:hAnsi="Courier New" w:cs="Courier New"/>
          <w:color w:val="000000"/>
          <w:kern w:val="0"/>
          <w:sz w:val="20"/>
          <w:szCs w:val="20"/>
        </w:rPr>
        <w:t>/dev/shm</w:t>
      </w:r>
      <w:r w:rsidRPr="009D5D03">
        <w:rPr>
          <w:rFonts w:ascii="inherit" w:eastAsia="宋体" w:hAnsi="inherit" w:cs="Arial"/>
          <w:color w:val="222222"/>
          <w:kern w:val="0"/>
          <w:szCs w:val="21"/>
        </w:rPr>
        <w:t>操作系统上的共享内存文件系统</w:t>
      </w:r>
      <w:r w:rsidR="00101014">
        <w:rPr>
          <w:rFonts w:ascii="inherit" w:eastAsia="宋体" w:hAnsi="inherit" w:cs="Arial"/>
          <w:color w:val="222222"/>
          <w:kern w:val="0"/>
          <w:szCs w:val="21"/>
        </w:rPr>
        <w:t>(</w:t>
      </w:r>
      <w:r w:rsidR="009F616C">
        <w:rPr>
          <w:rFonts w:ascii="inherit" w:eastAsia="宋体" w:hAnsi="inherit" w:cs="Arial"/>
          <w:color w:val="222222"/>
          <w:kern w:val="0"/>
          <w:szCs w:val="21"/>
        </w:rPr>
        <w:t>) .</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增加</w:t>
      </w:r>
      <w:r w:rsidRPr="009D5D03">
        <w:rPr>
          <w:rFonts w:ascii="Courier New" w:eastAsia="宋体" w:hAnsi="Courier New" w:cs="Courier New"/>
          <w:color w:val="000000"/>
          <w:kern w:val="0"/>
          <w:sz w:val="20"/>
          <w:szCs w:val="20"/>
        </w:rPr>
        <w:t>/dev/shm</w:t>
      </w:r>
      <w:r w:rsidRPr="009D5D03">
        <w:rPr>
          <w:rFonts w:ascii="inherit" w:eastAsia="宋体" w:hAnsi="inherit" w:cs="Arial"/>
          <w:color w:val="222222"/>
          <w:kern w:val="0"/>
          <w:szCs w:val="21"/>
        </w:rPr>
        <w:t>挂载点大小</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mount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tmpfs</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shmfs</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-o</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size</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4g</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dev</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shm</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要使此更改在系统重新启动时保持不变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请添加</w:t>
      </w:r>
      <w:r w:rsidRPr="009D5D03">
        <w:rPr>
          <w:rFonts w:ascii="Courier New" w:eastAsia="宋体" w:hAnsi="Courier New" w:cs="Courier New"/>
          <w:color w:val="000000"/>
          <w:kern w:val="0"/>
          <w:sz w:val="20"/>
          <w:szCs w:val="20"/>
        </w:rPr>
        <w:t>/etc/fstab</w:t>
      </w:r>
      <w:r w:rsidRPr="009D5D03">
        <w:rPr>
          <w:rFonts w:ascii="inherit" w:eastAsia="宋体" w:hAnsi="inherit" w:cs="Arial"/>
          <w:color w:val="222222"/>
          <w:kern w:val="0"/>
          <w:szCs w:val="21"/>
        </w:rPr>
        <w:t>类似于以下内容的条目</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shmfs</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dev</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shm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tmpfs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size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7g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0</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0</w:t>
      </w:r>
      <w:r w:rsidR="00963F67">
        <w:rPr>
          <w:rFonts w:ascii="Courier New" w:eastAsia="宋体" w:hAnsi="Courier New" w:cs="Courier New"/>
          <w:color w:val="000000"/>
          <w:kern w:val="0"/>
          <w:sz w:val="20"/>
          <w:szCs w:val="20"/>
        </w:rPr>
        <w:t xml:space="preserve"> </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无法从中选择节点</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OUI</w:t>
      </w:r>
      <w:r w:rsidRPr="009D5D03">
        <w:rPr>
          <w:rFonts w:ascii="inherit" w:eastAsia="宋体" w:hAnsi="inherit" w:cs="Arial"/>
          <w:b/>
          <w:bCs/>
          <w:color w:val="1D5AAB"/>
          <w:kern w:val="0"/>
          <w:szCs w:val="21"/>
        </w:rPr>
        <w:t>节点选择屏幕</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未安装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服务未启动并正在运行</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或查看安装的状态</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考虑重新启动节点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因为这样做可能会解决问题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节点节点</w:t>
      </w:r>
      <w:r w:rsidRPr="009D5D03">
        <w:rPr>
          <w:rFonts w:ascii="inherit" w:eastAsia="宋体" w:hAnsi="inherit" w:cs="Arial"/>
          <w:b/>
          <w:bCs/>
          <w:i/>
          <w:iCs/>
          <w:color w:val="1D5AAB"/>
          <w:kern w:val="0"/>
          <w:szCs w:val="21"/>
        </w:rPr>
        <w:t>名称</w:t>
      </w:r>
      <w:r w:rsidRPr="009D5D03">
        <w:rPr>
          <w:rFonts w:ascii="inherit" w:eastAsia="宋体" w:hAnsi="inherit" w:cs="Arial"/>
          <w:b/>
          <w:bCs/>
          <w:color w:val="1D5AAB"/>
          <w:kern w:val="0"/>
          <w:szCs w:val="21"/>
        </w:rPr>
        <w:t>不可用</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不可用的</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主机</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尝试以下操作</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00"/>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运行</w:t>
      </w:r>
      <w:r w:rsidRPr="009D5D03">
        <w:rPr>
          <w:rFonts w:ascii="inherit" w:eastAsia="宋体" w:hAnsi="inherit" w:cs="Arial"/>
          <w:color w:val="222222"/>
          <w:kern w:val="0"/>
          <w:szCs w:val="21"/>
        </w:rPr>
        <w:t>shell</w:t>
      </w:r>
      <w:r w:rsidRPr="009D5D03">
        <w:rPr>
          <w:rFonts w:ascii="inherit" w:eastAsia="宋体" w:hAnsi="inherit" w:cs="Arial"/>
          <w:color w:val="222222"/>
          <w:kern w:val="0"/>
          <w:szCs w:val="21"/>
        </w:rPr>
        <w:t>命令</w:t>
      </w:r>
      <w:r w:rsidRPr="009D5D03">
        <w:rPr>
          <w:rFonts w:ascii="Courier New" w:eastAsia="宋体" w:hAnsi="Courier New" w:cs="Courier New"/>
          <w:color w:val="000000"/>
          <w:kern w:val="0"/>
          <w:sz w:val="20"/>
          <w:szCs w:val="20"/>
        </w:rPr>
        <w:t>ifconfig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将此命令的输出与</w:t>
      </w:r>
      <w:r w:rsidRPr="009D5D03">
        <w:rPr>
          <w:rFonts w:ascii="Courier New" w:eastAsia="宋体" w:hAnsi="Courier New" w:cs="Courier New"/>
          <w:color w:val="000000"/>
          <w:kern w:val="0"/>
          <w:sz w:val="20"/>
          <w:szCs w:val="20"/>
        </w:rPr>
        <w:t>/etc/hosts</w:t>
      </w:r>
      <w:r w:rsidRPr="009D5D03">
        <w:rPr>
          <w:rFonts w:ascii="inherit" w:eastAsia="宋体" w:hAnsi="inherit" w:cs="Arial"/>
          <w:color w:val="222222"/>
          <w:kern w:val="0"/>
          <w:szCs w:val="21"/>
        </w:rPr>
        <w:t>文件内容进行比较</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以确保列出节点</w:t>
      </w:r>
      <w:r w:rsidRPr="009D5D03">
        <w:rPr>
          <w:rFonts w:ascii="inherit" w:eastAsia="宋体" w:hAnsi="inherit" w:cs="Arial"/>
          <w:color w:val="222222"/>
          <w:kern w:val="0"/>
          <w:szCs w:val="21"/>
        </w:rPr>
        <w:t>IP</w:t>
      </w:r>
      <w:r w:rsidR="009F616C">
        <w:rPr>
          <w:rFonts w:ascii="inherit" w:eastAsia="宋体" w:hAnsi="inherit" w:cs="Arial"/>
          <w:color w:val="222222"/>
          <w:kern w:val="0"/>
          <w:szCs w:val="21"/>
        </w:rPr>
        <w:t>.</w:t>
      </w:r>
    </w:p>
    <w:p w:rsidR="009D5D03" w:rsidRPr="009D5D03" w:rsidRDefault="009D5D03" w:rsidP="00175565">
      <w:pPr>
        <w:widowControl/>
        <w:numPr>
          <w:ilvl w:val="0"/>
          <w:numId w:val="200"/>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运行</w:t>
      </w:r>
      <w:r w:rsidRPr="009D5D03">
        <w:rPr>
          <w:rFonts w:ascii="inherit" w:eastAsia="宋体" w:hAnsi="inherit" w:cs="Arial"/>
          <w:color w:val="222222"/>
          <w:kern w:val="0"/>
          <w:szCs w:val="21"/>
        </w:rPr>
        <w:t>shell</w:t>
      </w:r>
      <w:r w:rsidRPr="009D5D03">
        <w:rPr>
          <w:rFonts w:ascii="inherit" w:eastAsia="宋体" w:hAnsi="inherit" w:cs="Arial"/>
          <w:color w:val="222222"/>
          <w:kern w:val="0"/>
          <w:szCs w:val="21"/>
        </w:rPr>
        <w:t>命令</w:t>
      </w:r>
      <w:r w:rsidRPr="009D5D03">
        <w:rPr>
          <w:rFonts w:ascii="Courier New" w:eastAsia="宋体" w:hAnsi="Courier New" w:cs="Courier New"/>
          <w:color w:val="000000"/>
          <w:kern w:val="0"/>
          <w:sz w:val="20"/>
          <w:szCs w:val="20"/>
        </w:rPr>
        <w:t>nslookup</w:t>
      </w:r>
      <w:r w:rsidRPr="009D5D03">
        <w:rPr>
          <w:rFonts w:ascii="inherit" w:eastAsia="宋体" w:hAnsi="inherit" w:cs="Arial"/>
          <w:color w:val="222222"/>
          <w:kern w:val="0"/>
          <w:szCs w:val="21"/>
        </w:rPr>
        <w:t>查看主机是否可访问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PROT-8</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无法将数据从指定文件导入群集注册表</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现有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群集注册表设备分区中的空间不足</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导致运行时迁移失败</w:t>
      </w:r>
      <w:r w:rsidRPr="009D5D03">
        <w:rPr>
          <w:rFonts w:ascii="Courier New" w:eastAsia="宋体" w:hAnsi="Courier New" w:cs="Courier New"/>
          <w:color w:val="000000"/>
          <w:kern w:val="0"/>
          <w:sz w:val="20"/>
          <w:szCs w:val="20"/>
        </w:rPr>
        <w:t>rootupgrade.sh</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要确认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请在日志文件</w:t>
      </w:r>
      <w:r w:rsidRPr="009D5D03">
        <w:rPr>
          <w:rFonts w:ascii="Courier New" w:eastAsia="宋体" w:hAnsi="Courier New" w:cs="Courier New"/>
          <w:color w:val="000000"/>
          <w:kern w:val="0"/>
          <w:sz w:val="20"/>
          <w:szCs w:val="20"/>
        </w:rPr>
        <w:t>$GRID_HOME/log/</w:t>
      </w:r>
      <w:r w:rsidRPr="009D5D03">
        <w:rPr>
          <w:rFonts w:ascii="inherit" w:eastAsia="宋体" w:hAnsi="inherit" w:cs="Arial"/>
          <w:i/>
          <w:iCs/>
          <w:color w:val="222222"/>
          <w:kern w:val="0"/>
          <w:szCs w:val="21"/>
        </w:rPr>
        <w:t>主机名中</w:t>
      </w:r>
      <w:r w:rsidRPr="009D5D03">
        <w:rPr>
          <w:rFonts w:ascii="inherit" w:eastAsia="宋体" w:hAnsi="inherit" w:cs="Arial"/>
          <w:color w:val="222222"/>
          <w:kern w:val="0"/>
          <w:szCs w:val="21"/>
        </w:rPr>
        <w:t>寻找错误</w:t>
      </w:r>
      <w:r w:rsidRPr="009D5D03">
        <w:rPr>
          <w:rFonts w:ascii="inherit" w:eastAsia="宋体" w:hAnsi="inherit" w:cs="Arial"/>
          <w:color w:val="222222"/>
          <w:kern w:val="0"/>
          <w:szCs w:val="21"/>
        </w:rPr>
        <w:t>“utopen</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12</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后备存储空间不足</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/client/ocrconfig_</w:t>
      </w:r>
      <w:r w:rsidRPr="009D5D03">
        <w:rPr>
          <w:rFonts w:ascii="Courier New" w:eastAsia="宋体" w:hAnsi="Courier New" w:cs="Courier New"/>
          <w:i/>
          <w:iCs/>
          <w:color w:val="000000"/>
          <w:kern w:val="0"/>
          <w:sz w:val="20"/>
          <w:szCs w:val="20"/>
        </w:rPr>
        <w:t>pid</w:t>
      </w:r>
      <w:r w:rsidRPr="009D5D03">
        <w:rPr>
          <w:rFonts w:ascii="Courier New" w:eastAsia="宋体" w:hAnsi="Courier New" w:cs="Courier New"/>
          <w:color w:val="000000"/>
          <w:kern w:val="0"/>
          <w:sz w:val="20"/>
          <w:szCs w:val="20"/>
        </w:rPr>
        <w:t>.log</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i/>
          <w:iCs/>
          <w:color w:val="000000"/>
          <w:kern w:val="0"/>
          <w:sz w:val="20"/>
          <w:szCs w:val="20"/>
        </w:rPr>
        <w:t>pid</w:t>
      </w:r>
      <w:r w:rsidRPr="009D5D03">
        <w:rPr>
          <w:rFonts w:ascii="inherit" w:eastAsia="宋体" w:hAnsi="inherit" w:cs="Arial"/>
          <w:color w:val="222222"/>
          <w:kern w:val="0"/>
          <w:szCs w:val="21"/>
        </w:rPr>
        <w:t>代表进程</w:t>
      </w:r>
      <w:r w:rsidRPr="009D5D03">
        <w:rPr>
          <w:rFonts w:ascii="inherit" w:eastAsia="宋体" w:hAnsi="inherit" w:cs="Arial"/>
          <w:color w:val="222222"/>
          <w:kern w:val="0"/>
          <w:szCs w:val="21"/>
        </w:rPr>
        <w:t>ID</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识别具有</w:t>
      </w:r>
      <w:r w:rsidRPr="009D5D03">
        <w:rPr>
          <w:rFonts w:ascii="inherit" w:eastAsia="宋体" w:hAnsi="inherit" w:cs="Arial"/>
          <w:color w:val="222222"/>
          <w:kern w:val="0"/>
          <w:szCs w:val="21"/>
        </w:rPr>
        <w:t>400</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MB</w:t>
      </w:r>
      <w:r w:rsidRPr="009D5D03">
        <w:rPr>
          <w:rFonts w:ascii="inherit" w:eastAsia="宋体" w:hAnsi="inherit" w:cs="Arial"/>
          <w:color w:val="222222"/>
          <w:kern w:val="0"/>
          <w:szCs w:val="21"/>
        </w:rPr>
        <w:t>或更多可用空间的存储设备</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建议您将整个磁盘分配给</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PRVE-0038</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SSH</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LoginGraceTime</w:t>
      </w:r>
      <w:r w:rsidRPr="009D5D03">
        <w:rPr>
          <w:rFonts w:ascii="inherit" w:eastAsia="宋体" w:hAnsi="inherit" w:cs="Arial"/>
          <w:b/>
          <w:bCs/>
          <w:color w:val="1D5AAB"/>
          <w:kern w:val="0"/>
          <w:szCs w:val="21"/>
        </w:rPr>
        <w:t>设置或致命错误</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认证前超时</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PRVE-0038</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节点</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nodename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上的</w:t>
      </w:r>
      <w:r w:rsidRPr="009D5D03">
        <w:rPr>
          <w:rFonts w:ascii="inherit" w:eastAsia="宋体" w:hAnsi="inherit" w:cs="Arial"/>
          <w:color w:val="222222"/>
          <w:kern w:val="0"/>
          <w:szCs w:val="21"/>
        </w:rPr>
        <w:t>SSH</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LoginGraceTime</w:t>
      </w:r>
      <w:r w:rsidRPr="009D5D03">
        <w:rPr>
          <w:rFonts w:ascii="inherit" w:eastAsia="宋体" w:hAnsi="inherit" w:cs="Arial"/>
          <w:color w:val="222222"/>
          <w:kern w:val="0"/>
          <w:szCs w:val="21"/>
        </w:rPr>
        <w:t>设置可能导致用户在登录完成之前断开连接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此错误可能是因为</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连接的默认超时值太低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w:t>
      </w:r>
      <w:r w:rsidRPr="009D5D03">
        <w:rPr>
          <w:rFonts w:ascii="inherit" w:eastAsia="宋体" w:hAnsi="inherit" w:cs="Arial"/>
          <w:color w:val="222222"/>
          <w:kern w:val="0"/>
          <w:szCs w:val="21"/>
        </w:rPr>
        <w:t>LoginGraceTime</w:t>
      </w:r>
      <w:r w:rsidRPr="009D5D03">
        <w:rPr>
          <w:rFonts w:ascii="inherit" w:eastAsia="宋体" w:hAnsi="inherit" w:cs="Arial"/>
          <w:color w:val="222222"/>
          <w:kern w:val="0"/>
          <w:szCs w:val="21"/>
        </w:rPr>
        <w:t>参数被注释掉了</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建议在</w:t>
      </w:r>
      <w:r w:rsidRPr="009D5D03">
        <w:rPr>
          <w:rFonts w:ascii="inherit" w:eastAsia="宋体" w:hAnsi="inherit" w:cs="Arial"/>
          <w:color w:val="222222"/>
          <w:kern w:val="0"/>
          <w:szCs w:val="21"/>
        </w:rPr>
        <w:t>OpenSSH</w:t>
      </w:r>
      <w:r w:rsidRPr="009D5D03">
        <w:rPr>
          <w:rFonts w:ascii="inherit" w:eastAsia="宋体" w:hAnsi="inherit" w:cs="Arial"/>
          <w:color w:val="222222"/>
          <w:kern w:val="0"/>
          <w:szCs w:val="21"/>
        </w:rPr>
        <w:t>配置文件中取消注释</w:t>
      </w:r>
      <w:r w:rsidRPr="009D5D03">
        <w:rPr>
          <w:rFonts w:ascii="inherit" w:eastAsia="宋体" w:hAnsi="inherit" w:cs="Arial"/>
          <w:color w:val="222222"/>
          <w:kern w:val="0"/>
          <w:szCs w:val="21"/>
        </w:rPr>
        <w:t>LoginGraceTime</w:t>
      </w:r>
      <w:r w:rsidRPr="009D5D03">
        <w:rPr>
          <w:rFonts w:ascii="inherit" w:eastAsia="宋体" w:hAnsi="inherit" w:cs="Arial"/>
          <w:color w:val="222222"/>
          <w:kern w:val="0"/>
          <w:szCs w:val="21"/>
        </w:rPr>
        <w:t>参数</w:t>
      </w:r>
      <w:r w:rsidRPr="009D5D03">
        <w:rPr>
          <w:rFonts w:ascii="Courier New" w:eastAsia="宋体" w:hAnsi="Courier New" w:cs="Courier New"/>
          <w:color w:val="000000"/>
          <w:kern w:val="0"/>
          <w:sz w:val="20"/>
          <w:szCs w:val="20"/>
        </w:rPr>
        <w:t>/etc/ssh/sshd_config</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并将其设置为值</w:t>
      </w:r>
      <w:r w:rsidRPr="009D5D03">
        <w:rPr>
          <w:rFonts w:ascii="inherit" w:eastAsia="宋体" w:hAnsi="inherit" w:cs="Arial"/>
          <w:color w:val="222222"/>
          <w:kern w:val="0"/>
          <w:szCs w:val="21"/>
        </w:rPr>
        <w:t>0</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无限制</w:t>
      </w:r>
      <w:r w:rsidR="009F616C">
        <w:rPr>
          <w:rFonts w:ascii="inherit" w:eastAsia="宋体" w:hAnsi="inherit" w:cs="Arial"/>
          <w:color w:val="222222"/>
          <w:kern w:val="0"/>
          <w:szCs w:val="21"/>
        </w:rPr>
        <w:t>) .</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超时等待</w:t>
      </w:r>
      <w:r w:rsidRPr="009D5D03">
        <w:rPr>
          <w:rFonts w:ascii="inherit" w:eastAsia="宋体" w:hAnsi="inherit" w:cs="Arial"/>
          <w:b/>
          <w:bCs/>
          <w:color w:val="1D5AAB"/>
          <w:kern w:val="0"/>
          <w:szCs w:val="21"/>
        </w:rPr>
        <w:t>CRS</w:t>
      </w:r>
      <w:r w:rsidRPr="009D5D03">
        <w:rPr>
          <w:rFonts w:ascii="inherit" w:eastAsia="宋体" w:hAnsi="inherit" w:cs="Arial"/>
          <w:b/>
          <w:bCs/>
          <w:color w:val="1D5AAB"/>
          <w:kern w:val="0"/>
          <w:szCs w:val="21"/>
        </w:rPr>
        <w:t>堆栈启动</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如果配置问题阻止</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软件在所有节点上成功安装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则可能会看到诸如</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超时等待</w:t>
      </w:r>
      <w:r w:rsidRPr="009D5D03">
        <w:rPr>
          <w:rFonts w:ascii="inherit" w:eastAsia="宋体" w:hAnsi="inherit" w:cs="Arial"/>
          <w:color w:val="222222"/>
          <w:kern w:val="0"/>
          <w:szCs w:val="21"/>
        </w:rPr>
        <w:t>CRS</w:t>
      </w:r>
      <w:r w:rsidRPr="009D5D03">
        <w:rPr>
          <w:rFonts w:ascii="inherit" w:eastAsia="宋体" w:hAnsi="inherit" w:cs="Arial"/>
          <w:color w:val="222222"/>
          <w:kern w:val="0"/>
          <w:szCs w:val="21"/>
        </w:rPr>
        <w:t>堆栈启动</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等错误消息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或者您可能注意到</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管理的资源是不在退出安装程序后在某些节点上创建</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您还可能会注意到资源的状态不是</w:t>
      </w:r>
      <w:r w:rsidRPr="009D5D03">
        <w:rPr>
          <w:rFonts w:ascii="inherit" w:eastAsia="宋体" w:hAnsi="inherit" w:cs="Arial"/>
          <w:color w:val="222222"/>
          <w:kern w:val="0"/>
          <w:szCs w:val="21"/>
        </w:rPr>
        <w:t>ONLINE</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lastRenderedPageBreak/>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取消配置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安装而不删除二进制文件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并检查日志文件以确定配置问题的原因</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解决了配置问题后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请重新运行安装期间使用的脚本以配置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YPBINDPROC_DOMAIN</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域未绑定</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在安装后测试期间</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如果节点的公共网络互连被拔出</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w:t>
      </w: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不会故障转移</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则会发生此错误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相反</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该节点挂起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并且用户无法登录到系统</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listener.ora</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日志文件或任何操作脚本位于</w:t>
      </w:r>
      <w:r w:rsidRPr="009D5D03">
        <w:rPr>
          <w:rFonts w:ascii="inherit" w:eastAsia="宋体" w:hAnsi="inherit" w:cs="Arial"/>
          <w:color w:val="222222"/>
          <w:kern w:val="0"/>
          <w:szCs w:val="21"/>
        </w:rPr>
        <w:t>NAS</w:t>
      </w:r>
      <w:r w:rsidRPr="009D5D03">
        <w:rPr>
          <w:rFonts w:ascii="inherit" w:eastAsia="宋体" w:hAnsi="inherit" w:cs="Arial"/>
          <w:color w:val="222222"/>
          <w:kern w:val="0"/>
          <w:szCs w:val="21"/>
        </w:rPr>
        <w:t>设备或</w:t>
      </w:r>
      <w:r w:rsidRPr="009D5D03">
        <w:rPr>
          <w:rFonts w:ascii="inherit" w:eastAsia="宋体" w:hAnsi="inherit" w:cs="Arial"/>
          <w:color w:val="222222"/>
          <w:kern w:val="0"/>
          <w:szCs w:val="21"/>
        </w:rPr>
        <w:t>NFS</w:t>
      </w:r>
      <w:r w:rsidRPr="009D5D03">
        <w:rPr>
          <w:rFonts w:ascii="inherit" w:eastAsia="宋体" w:hAnsi="inherit" w:cs="Arial"/>
          <w:color w:val="222222"/>
          <w:kern w:val="0"/>
          <w:szCs w:val="21"/>
        </w:rPr>
        <w:t>装载上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并且名称服务高速缓存守护程序</w:t>
      </w:r>
      <w:r w:rsidRPr="009D5D03">
        <w:rPr>
          <w:rFonts w:ascii="Courier New" w:eastAsia="宋体" w:hAnsi="Courier New" w:cs="Courier New"/>
          <w:color w:val="000000"/>
          <w:kern w:val="0"/>
          <w:sz w:val="20"/>
          <w:szCs w:val="20"/>
        </w:rPr>
        <w:t>nscd</w:t>
      </w:r>
      <w:r w:rsidRPr="009D5D03">
        <w:rPr>
          <w:rFonts w:ascii="inherit" w:eastAsia="宋体" w:hAnsi="inherit" w:cs="Arial"/>
          <w:color w:val="222222"/>
          <w:kern w:val="0"/>
          <w:szCs w:val="21"/>
        </w:rPr>
        <w:t>尚未激活</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则会发生此错误</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在群集中的所有节点上输入以下命令以启动</w:t>
      </w:r>
      <w:r w:rsidRPr="009D5D03">
        <w:rPr>
          <w:rFonts w:ascii="inherit" w:eastAsia="宋体" w:hAnsi="inherit" w:cs="Arial"/>
          <w:color w:val="222222"/>
          <w:kern w:val="0"/>
          <w:szCs w:val="21"/>
        </w:rPr>
        <w:t>nscd</w:t>
      </w:r>
      <w:r w:rsidRPr="009D5D03">
        <w:rPr>
          <w:rFonts w:ascii="inherit" w:eastAsia="宋体" w:hAnsi="inherit" w:cs="Arial"/>
          <w:color w:val="222222"/>
          <w:kern w:val="0"/>
          <w:szCs w:val="21"/>
        </w:rPr>
        <w:t>服务</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sbin</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service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nscd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start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A.2.1</w:t>
      </w:r>
      <w:r w:rsidRPr="009D5D03">
        <w:rPr>
          <w:rFonts w:ascii="Arial" w:eastAsia="宋体" w:hAnsi="Arial" w:cs="Arial"/>
          <w:color w:val="252525"/>
          <w:kern w:val="0"/>
          <w:sz w:val="36"/>
          <w:szCs w:val="36"/>
        </w:rPr>
        <w:t>其他安装问题和错误</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有关解决错误消息的其他帮助</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w:t>
      </w: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文档</w:t>
      </w:r>
      <w:r w:rsidRPr="009D5D03">
        <w:rPr>
          <w:rFonts w:ascii="inherit" w:eastAsia="宋体" w:hAnsi="inherit" w:cs="Arial"/>
          <w:color w:val="222222"/>
          <w:kern w:val="0"/>
          <w:szCs w:val="21"/>
        </w:rPr>
        <w:t>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1367631.1</w:t>
      </w:r>
      <w:r w:rsidRPr="009D5D03">
        <w:rPr>
          <w:rFonts w:ascii="inherit" w:eastAsia="宋体" w:hAnsi="inherit" w:cs="Arial"/>
          <w:color w:val="222222"/>
          <w:kern w:val="0"/>
          <w:szCs w:val="21"/>
        </w:rPr>
        <w:t>的注释包含</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的一些最常见的安装问题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A.3</w:t>
      </w:r>
      <w:r w:rsidRPr="009D5D03">
        <w:rPr>
          <w:rFonts w:ascii="Arial" w:eastAsia="宋体" w:hAnsi="Arial" w:cs="Arial"/>
          <w:color w:val="1D5AAB"/>
          <w:kern w:val="0"/>
          <w:sz w:val="45"/>
          <w:szCs w:val="45"/>
        </w:rPr>
        <w:t>使用详细模式解释</w:t>
      </w:r>
      <w:r w:rsidRPr="009D5D03">
        <w:rPr>
          <w:rFonts w:ascii="Arial" w:eastAsia="宋体" w:hAnsi="Arial" w:cs="Arial"/>
          <w:color w:val="1D5AAB"/>
          <w:kern w:val="0"/>
          <w:sz w:val="45"/>
          <w:szCs w:val="45"/>
        </w:rPr>
        <w:t>CVU“</w:t>
      </w:r>
      <w:r w:rsidRPr="009D5D03">
        <w:rPr>
          <w:rFonts w:ascii="Arial" w:eastAsia="宋体" w:hAnsi="Arial" w:cs="Arial"/>
          <w:color w:val="1D5AAB"/>
          <w:kern w:val="0"/>
          <w:sz w:val="45"/>
          <w:szCs w:val="45"/>
        </w:rPr>
        <w:t>未知</w:t>
      </w:r>
      <w:r w:rsidRPr="009D5D03">
        <w:rPr>
          <w:rFonts w:ascii="Arial" w:eastAsia="宋体" w:hAnsi="Arial" w:cs="Arial"/>
          <w:color w:val="1D5AAB"/>
          <w:kern w:val="0"/>
          <w:sz w:val="45"/>
          <w:szCs w:val="45"/>
        </w:rPr>
        <w:t>”</w:t>
      </w:r>
      <w:r w:rsidRPr="009D5D03">
        <w:rPr>
          <w:rFonts w:ascii="Arial" w:eastAsia="宋体" w:hAnsi="Arial" w:cs="Arial"/>
          <w:color w:val="1D5AAB"/>
          <w:kern w:val="0"/>
          <w:sz w:val="45"/>
          <w:szCs w:val="45"/>
        </w:rPr>
        <w:t>输出消息</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如果使用</w:t>
      </w:r>
      <w:r w:rsidRPr="009D5D03">
        <w:rPr>
          <w:rFonts w:ascii="Courier New" w:eastAsia="宋体" w:hAnsi="Courier New" w:cs="Courier New"/>
          <w:color w:val="000000"/>
          <w:kern w:val="0"/>
          <w:sz w:val="20"/>
          <w:szCs w:val="20"/>
        </w:rPr>
        <w:t>-verbose</w:t>
      </w:r>
      <w:r w:rsidRPr="009D5D03">
        <w:rPr>
          <w:rFonts w:ascii="inherit" w:eastAsia="宋体" w:hAnsi="inherit" w:cs="Arial"/>
          <w:color w:val="222222"/>
          <w:kern w:val="0"/>
          <w:szCs w:val="21"/>
        </w:rPr>
        <w:t>参数运行</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00963F67">
        <w:rPr>
          <w:rFonts w:ascii="inherit" w:eastAsia="宋体" w:hAnsi="inherit" w:cs="Arial"/>
          <w:color w:val="222222"/>
          <w:kern w:val="0"/>
          <w:szCs w:val="21"/>
        </w:rPr>
        <w:t xml:space="preserve"> </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Pr="009D5D03">
        <w:rPr>
          <w:rFonts w:ascii="inherit" w:eastAsia="宋体" w:hAnsi="inherit" w:cs="Arial"/>
          <w:color w:val="222222"/>
          <w:kern w:val="0"/>
          <w:szCs w:val="21"/>
        </w:rPr>
        <w:t>命令对</w:t>
      </w:r>
      <w:r w:rsidRPr="009D5D03">
        <w:rPr>
          <w:rFonts w:ascii="Courier New" w:eastAsia="宋体" w:hAnsi="Courier New" w:cs="Courier New"/>
          <w:color w:val="000000"/>
          <w:kern w:val="0"/>
          <w:sz w:val="20"/>
          <w:szCs w:val="20"/>
        </w:rPr>
        <w:t>UNKNOWN</w:t>
      </w:r>
      <w:r w:rsidRPr="009D5D03">
        <w:rPr>
          <w:rFonts w:ascii="inherit" w:eastAsia="宋体" w:hAnsi="inherit" w:cs="Arial"/>
          <w:color w:val="222222"/>
          <w:kern w:val="0"/>
          <w:szCs w:val="21"/>
        </w:rPr>
        <w:t>特定节点作出响应</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则这是因为</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Pr="009D5D03">
        <w:rPr>
          <w:rFonts w:ascii="inherit" w:eastAsia="宋体" w:hAnsi="inherit" w:cs="Arial"/>
          <w:color w:val="222222"/>
          <w:kern w:val="0"/>
          <w:szCs w:val="21"/>
        </w:rPr>
        <w:t>无法确定检查是否通过</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以下是</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未知</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响应的可能原因列表</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0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该节点已关闭</w:t>
      </w:r>
    </w:p>
    <w:p w:rsidR="009D5D03" w:rsidRPr="009D5D03" w:rsidRDefault="009D5D03" w:rsidP="00175565">
      <w:pPr>
        <w:widowControl/>
        <w:numPr>
          <w:ilvl w:val="0"/>
          <w:numId w:val="20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/bin</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主目录或</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主目录中的目录中缺少</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Pr="009D5D03">
        <w:rPr>
          <w:rFonts w:ascii="inherit" w:eastAsia="宋体" w:hAnsi="inherit" w:cs="Arial"/>
          <w:color w:val="222222"/>
          <w:kern w:val="0"/>
          <w:szCs w:val="21"/>
        </w:rPr>
        <w:t>所需的常用操作系统命令二进制文件</w:t>
      </w:r>
    </w:p>
    <w:p w:rsidR="009D5D03" w:rsidRPr="009D5D03" w:rsidRDefault="009D5D03" w:rsidP="00175565">
      <w:pPr>
        <w:widowControl/>
        <w:numPr>
          <w:ilvl w:val="0"/>
          <w:numId w:val="20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启动</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Pr="009D5D03">
        <w:rPr>
          <w:rFonts w:ascii="inherit" w:eastAsia="宋体" w:hAnsi="inherit" w:cs="Arial"/>
          <w:color w:val="222222"/>
          <w:kern w:val="0"/>
          <w:szCs w:val="21"/>
        </w:rPr>
        <w:t>的用户帐户无权在节点上运行常用操作系统命令</w:t>
      </w:r>
    </w:p>
    <w:p w:rsidR="009D5D03" w:rsidRPr="009D5D03" w:rsidRDefault="009D5D03" w:rsidP="00175565">
      <w:pPr>
        <w:widowControl/>
        <w:numPr>
          <w:ilvl w:val="0"/>
          <w:numId w:val="20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该节点缺少操作系统修补程序或必需的软件包</w:t>
      </w:r>
    </w:p>
    <w:p w:rsidR="009D5D03" w:rsidRPr="009D5D03" w:rsidRDefault="009D5D03" w:rsidP="00175565">
      <w:pPr>
        <w:widowControl/>
        <w:numPr>
          <w:ilvl w:val="0"/>
          <w:numId w:val="20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该节点已经超过了最大进程数或最大打开文件数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w:t>
      </w:r>
      <w:r w:rsidRPr="009D5D03">
        <w:rPr>
          <w:rFonts w:ascii="inherit" w:eastAsia="宋体" w:hAnsi="inherit" w:cs="Arial"/>
          <w:color w:val="222222"/>
          <w:kern w:val="0"/>
          <w:szCs w:val="21"/>
        </w:rPr>
        <w:t>IPC</w:t>
      </w:r>
      <w:r w:rsidRPr="009D5D03">
        <w:rPr>
          <w:rFonts w:ascii="inherit" w:eastAsia="宋体" w:hAnsi="inherit" w:cs="Arial"/>
          <w:color w:val="222222"/>
          <w:kern w:val="0"/>
          <w:szCs w:val="21"/>
        </w:rPr>
        <w:t>段存在问题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例如共享内存或信号量</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A.4</w:t>
      </w:r>
      <w:r w:rsidRPr="009D5D03">
        <w:rPr>
          <w:rFonts w:ascii="Arial" w:eastAsia="宋体" w:hAnsi="Arial" w:cs="Arial"/>
          <w:color w:val="1D5AAB"/>
          <w:kern w:val="0"/>
          <w:sz w:val="45"/>
          <w:szCs w:val="45"/>
        </w:rPr>
        <w:t>解释关于</w:t>
      </w:r>
      <w:r w:rsidRPr="009D5D03">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Infrastructure</w:t>
      </w:r>
      <w:r w:rsidRPr="009D5D03">
        <w:rPr>
          <w:rFonts w:ascii="Arial" w:eastAsia="宋体" w:hAnsi="Arial" w:cs="Arial"/>
          <w:color w:val="1D5AAB"/>
          <w:kern w:val="0"/>
          <w:sz w:val="45"/>
          <w:szCs w:val="45"/>
        </w:rPr>
        <w:t>设置的</w:t>
      </w:r>
      <w:r w:rsidRPr="009D5D03">
        <w:rPr>
          <w:rFonts w:ascii="Arial" w:eastAsia="宋体" w:hAnsi="Arial" w:cs="Arial"/>
          <w:color w:val="1D5AAB"/>
          <w:kern w:val="0"/>
          <w:sz w:val="45"/>
          <w:szCs w:val="45"/>
        </w:rPr>
        <w:t>CVU</w:t>
      </w:r>
      <w:r w:rsidRPr="009D5D03">
        <w:rPr>
          <w:rFonts w:ascii="Arial" w:eastAsia="宋体" w:hAnsi="Arial" w:cs="Arial"/>
          <w:color w:val="1D5AAB"/>
          <w:kern w:val="0"/>
          <w:sz w:val="45"/>
          <w:szCs w:val="45"/>
        </w:rPr>
        <w:t>消息</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CVU</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报告显示您的系统未能满足</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安装的要求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请使用本节中的主题来纠正报告中指出的问题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然后再次运行</w:t>
      </w:r>
      <w:r w:rsidRPr="009D5D03">
        <w:rPr>
          <w:rFonts w:ascii="inherit" w:eastAsia="宋体" w:hAnsi="inherit" w:cs="Arial"/>
          <w:color w:val="222222"/>
          <w:kern w:val="0"/>
          <w:szCs w:val="21"/>
        </w:rPr>
        <w:t>CVU</w:t>
      </w:r>
      <w:r w:rsidR="009F616C">
        <w:rPr>
          <w:rFonts w:ascii="inherit" w:eastAsia="宋体" w:hAnsi="inherit" w:cs="Arial"/>
          <w:color w:val="222222"/>
          <w:kern w:val="0"/>
          <w:szCs w:val="21"/>
        </w:rPr>
        <w:t>.</w:t>
      </w:r>
    </w:p>
    <w:p w:rsidR="009D5D03" w:rsidRPr="009D5D03" w:rsidRDefault="001F3748" w:rsidP="00175565">
      <w:pPr>
        <w:widowControl/>
        <w:numPr>
          <w:ilvl w:val="0"/>
          <w:numId w:val="202"/>
        </w:numPr>
        <w:shd w:val="clear" w:color="auto" w:fill="FFFFFF"/>
        <w:jc w:val="left"/>
        <w:rPr>
          <w:rFonts w:ascii="inherit" w:eastAsia="宋体" w:hAnsi="inherit" w:cs="Arial" w:hint="eastAsia"/>
          <w:color w:val="222222"/>
          <w:kern w:val="0"/>
          <w:szCs w:val="21"/>
        </w:rPr>
      </w:pPr>
      <w:hyperlink r:id="rId286" w:anchor="CIAJDJHF" w:tgtFrame="_blank" w:history="1">
        <w:r w:rsidR="009D5D03" w:rsidRPr="009D5D03">
          <w:rPr>
            <w:rFonts w:ascii="inherit" w:eastAsia="宋体" w:hAnsi="inherit" w:cs="Arial"/>
            <w:color w:val="145C93"/>
            <w:kern w:val="0"/>
            <w:szCs w:val="21"/>
            <w:u w:val="single"/>
          </w:rPr>
          <w:t>用户等效性检查失败</w:t>
        </w:r>
      </w:hyperlink>
    </w:p>
    <w:p w:rsidR="009D5D03" w:rsidRPr="009D5D03" w:rsidRDefault="001F3748" w:rsidP="00175565">
      <w:pPr>
        <w:widowControl/>
        <w:numPr>
          <w:ilvl w:val="0"/>
          <w:numId w:val="202"/>
        </w:numPr>
        <w:shd w:val="clear" w:color="auto" w:fill="FFFFFF"/>
        <w:jc w:val="left"/>
        <w:rPr>
          <w:rFonts w:ascii="inherit" w:eastAsia="宋体" w:hAnsi="inherit" w:cs="Arial" w:hint="eastAsia"/>
          <w:color w:val="222222"/>
          <w:kern w:val="0"/>
          <w:szCs w:val="21"/>
        </w:rPr>
      </w:pPr>
      <w:hyperlink r:id="rId287" w:anchor="CIAIJCCB" w:tgtFrame="_blank" w:history="1">
        <w:r w:rsidR="009D5D03" w:rsidRPr="009D5D03">
          <w:rPr>
            <w:rFonts w:ascii="inherit" w:eastAsia="宋体" w:hAnsi="inherit" w:cs="Arial"/>
            <w:color w:val="145C93"/>
            <w:kern w:val="0"/>
            <w:szCs w:val="21"/>
            <w:u w:val="single"/>
          </w:rPr>
          <w:t>节点可达性检查或节点连接性检查失败</w:t>
        </w:r>
      </w:hyperlink>
    </w:p>
    <w:p w:rsidR="009D5D03" w:rsidRPr="009D5D03" w:rsidRDefault="001F3748" w:rsidP="00175565">
      <w:pPr>
        <w:widowControl/>
        <w:numPr>
          <w:ilvl w:val="0"/>
          <w:numId w:val="202"/>
        </w:numPr>
        <w:shd w:val="clear" w:color="auto" w:fill="FFFFFF"/>
        <w:jc w:val="left"/>
        <w:rPr>
          <w:rFonts w:ascii="inherit" w:eastAsia="宋体" w:hAnsi="inherit" w:cs="Arial" w:hint="eastAsia"/>
          <w:color w:val="222222"/>
          <w:kern w:val="0"/>
          <w:szCs w:val="21"/>
        </w:rPr>
      </w:pPr>
      <w:hyperlink r:id="rId288" w:anchor="CIAEAIID" w:tgtFrame="_blank" w:history="1">
        <w:r w:rsidR="009D5D03" w:rsidRPr="009D5D03">
          <w:rPr>
            <w:rFonts w:ascii="inherit" w:eastAsia="宋体" w:hAnsi="inherit" w:cs="Arial"/>
            <w:color w:val="145C93"/>
            <w:kern w:val="0"/>
            <w:szCs w:val="21"/>
            <w:u w:val="single"/>
          </w:rPr>
          <w:t>用户存在检查或用户组关系检查失败</w:t>
        </w:r>
      </w:hyperlink>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lastRenderedPageBreak/>
        <w:t>用户等效性检查失败</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未能在所有节点上建立用户等效性</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这可能是由于未创建所需的用户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或未能正确完成安全</w:t>
      </w:r>
      <w:r w:rsidRPr="009D5D03">
        <w:rPr>
          <w:rFonts w:ascii="inherit" w:eastAsia="宋体" w:hAnsi="inherit" w:cs="Arial"/>
          <w:color w:val="222222"/>
          <w:kern w:val="0"/>
          <w:szCs w:val="21"/>
        </w:rPr>
        <w:t>shell</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群集验证实用程序提供用户等效失败的节点列表</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对于列为故障节点的每个节点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请查看安装所有者用户配置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以确保用户配置已正确完成</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配置已正确完成</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运行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安装的用户必须具有创建</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连接的权限</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建议您使用</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中的</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配置选项来配置</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如果手动配置</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或者在安装后配置了</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则可以在安装之前使用</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要检查用户帐户的用户等同性</w:t>
      </w:r>
      <w:r w:rsidRPr="009D5D03">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请使用命令</w:t>
      </w:r>
      <w:r w:rsidRPr="009D5D03">
        <w:rPr>
          <w:rFonts w:ascii="Courier New" w:eastAsia="宋体" w:hAnsi="Courier New" w:cs="Courier New"/>
          <w:color w:val="000000"/>
          <w:kern w:val="0"/>
          <w:sz w:val="20"/>
          <w:szCs w:val="20"/>
        </w:rPr>
        <w:t>su</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w:t>
      </w:r>
      <w:r w:rsidRPr="009D5D03">
        <w:rPr>
          <w:rFonts w:ascii="inherit" w:eastAsia="宋体" w:hAnsi="inherit" w:cs="Arial"/>
          <w:color w:val="222222"/>
          <w:kern w:val="0"/>
          <w:szCs w:val="21"/>
        </w:rPr>
        <w:t>和查</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通过使用以下语法</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在</w:t>
      </w:r>
      <w:r w:rsidRPr="009D5D03">
        <w:rPr>
          <w:rFonts w:ascii="Courier New" w:eastAsia="宋体" w:hAnsi="Courier New" w:cs="Courier New"/>
          <w:color w:val="000000"/>
          <w:kern w:val="0"/>
          <w:sz w:val="20"/>
          <w:szCs w:val="20"/>
        </w:rPr>
        <w:t>date</w:t>
      </w:r>
      <w:r w:rsidRPr="009D5D03">
        <w:rPr>
          <w:rFonts w:ascii="inherit" w:eastAsia="宋体" w:hAnsi="inherit" w:cs="Arial"/>
          <w:color w:val="222222"/>
          <w:kern w:val="0"/>
          <w:szCs w:val="21"/>
        </w:rPr>
        <w:t>命令参数中在本地节点上运行命令来手动创建用户等效性</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nodename</w:t>
      </w:r>
      <w:r w:rsidR="00A6422C">
        <w:rPr>
          <w:rFonts w:ascii="Courier New" w:eastAsia="宋体" w:hAnsi="Courier New" w:cs="Courier New"/>
          <w:i/>
          <w:iCs/>
          <w:color w:val="000000"/>
          <w:kern w:val="0"/>
          <w:sz w:val="20"/>
          <w:szCs w:val="20"/>
        </w:rPr>
        <w:t xml:space="preserve"> date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此命令的输出应该是用于所用值的远程节点的时间戳</w:t>
      </w:r>
      <w:r w:rsidRPr="009D5D03">
        <w:rPr>
          <w:rFonts w:ascii="Courier New" w:eastAsia="宋体" w:hAnsi="Courier New" w:cs="Courier New"/>
          <w:color w:val="000000"/>
          <w:kern w:val="0"/>
          <w:sz w:val="20"/>
          <w:szCs w:val="20"/>
        </w:rPr>
        <w:t>nodename</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如果系统提示您输入密码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则需要配置</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位于默认位置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则该</w:t>
      </w:r>
      <w:r w:rsidRPr="009D5D03">
        <w:rPr>
          <w:rFonts w:ascii="Courier New" w:eastAsia="宋体" w:hAnsi="Courier New" w:cs="Courier New"/>
          <w:color w:val="000000"/>
          <w:kern w:val="0"/>
          <w:sz w:val="20"/>
          <w:szCs w:val="20"/>
        </w:rPr>
        <w:t>/usr/bin</w:t>
      </w:r>
      <w:r w:rsidRPr="009D5D03">
        <w:rPr>
          <w:rFonts w:ascii="inherit" w:eastAsia="宋体" w:hAnsi="inherit" w:cs="Arial"/>
          <w:color w:val="222222"/>
          <w:kern w:val="0"/>
          <w:szCs w:val="21"/>
        </w:rPr>
        <w:t>目录</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用于配置用户等效</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您也可以使用</w:t>
      </w:r>
      <w:r w:rsidRPr="009D5D03">
        <w:rPr>
          <w:rFonts w:ascii="Courier New" w:eastAsia="宋体" w:hAnsi="Courier New" w:cs="Courier New"/>
          <w:color w:val="000000"/>
          <w:kern w:val="0"/>
          <w:sz w:val="20"/>
          <w:szCs w:val="20"/>
        </w:rPr>
        <w:t>rsh</w:t>
      </w:r>
      <w:r w:rsidRPr="009D5D03">
        <w:rPr>
          <w:rFonts w:ascii="inherit" w:eastAsia="宋体" w:hAnsi="inherit" w:cs="Arial"/>
          <w:color w:val="222222"/>
          <w:kern w:val="0"/>
          <w:szCs w:val="21"/>
        </w:rPr>
        <w:t>确认用户等同性</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如果在使用</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输入日期命令时看到与以下内容类似的消息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则这是用户等价性错误的可能原因</w:t>
      </w:r>
      <w:r w:rsidR="009F616C">
        <w:rPr>
          <w:rFonts w:ascii="inherit" w:eastAsia="宋体" w:hAnsi="inherit" w:cs="Arial"/>
          <w:color w:val="222222"/>
          <w:kern w:val="0"/>
          <w:szCs w:val="21"/>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The authenticity of host 'node1 (140.87.152.153)' can't be established.</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RSA key fingerprint is 7z:ez:e7:f6:f4:f2:4f:8f:9z:79:85:62:20:90:92:z9.</w:t>
      </w:r>
    </w:p>
    <w:p w:rsidR="009D5D03" w:rsidRPr="009D5D03"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Are you sure you want to continue connecting (yes/no)?</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w:t>
      </w:r>
      <w:r w:rsidRPr="009D5D03">
        <w:rPr>
          <w:rFonts w:ascii="inherit" w:eastAsia="宋体" w:hAnsi="inherit" w:cs="Arial"/>
          <w:color w:val="222222"/>
          <w:kern w:val="0"/>
          <w:szCs w:val="21"/>
        </w:rPr>
        <w:t>yes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然后运行</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Pr="009D5D03">
        <w:rPr>
          <w:rFonts w:ascii="inherit" w:eastAsia="宋体" w:hAnsi="inherit" w:cs="Arial"/>
          <w:color w:val="222222"/>
          <w:kern w:val="0"/>
          <w:szCs w:val="21"/>
        </w:rPr>
        <w:t>以确定用户等效性错误是否已解决</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位于默认位置以外的位置</w:t>
      </w:r>
      <w:r w:rsidRPr="009D5D03">
        <w:rPr>
          <w:rFonts w:ascii="Courier New" w:eastAsia="宋体" w:hAnsi="Courier New" w:cs="Courier New"/>
          <w:color w:val="000000"/>
          <w:kern w:val="0"/>
          <w:sz w:val="20"/>
          <w:szCs w:val="20"/>
        </w:rPr>
        <w:t>/usr/bin</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Pr="009D5D03">
        <w:rPr>
          <w:rFonts w:ascii="inherit" w:eastAsia="宋体" w:hAnsi="inherit" w:cs="Arial"/>
          <w:color w:val="222222"/>
          <w:kern w:val="0"/>
          <w:szCs w:val="21"/>
        </w:rPr>
        <w:t>会报告用户等同性检查失败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为避免此错误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请导航到该目录</w:t>
      </w:r>
      <w:r w:rsidRPr="009D5D03">
        <w:rPr>
          <w:rFonts w:ascii="Courier New" w:eastAsia="宋体" w:hAnsi="Courier New" w:cs="Courier New"/>
          <w:i/>
          <w:iCs/>
          <w:color w:val="000000"/>
          <w:kern w:val="0"/>
          <w:sz w:val="20"/>
          <w:szCs w:val="20"/>
        </w:rPr>
        <w:t>Grid_home</w:t>
      </w:r>
      <w:r w:rsidRPr="009D5D03">
        <w:rPr>
          <w:rFonts w:ascii="Courier New" w:eastAsia="宋体" w:hAnsi="Courier New" w:cs="Courier New"/>
          <w:color w:val="000000"/>
          <w:kern w:val="0"/>
          <w:sz w:val="20"/>
          <w:szCs w:val="20"/>
        </w:rPr>
        <w:t>/cv/admin</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cvu_config</w:t>
      </w:r>
      <w:r w:rsidRPr="009D5D03">
        <w:rPr>
          <w:rFonts w:ascii="inherit" w:eastAsia="宋体" w:hAnsi="inherit" w:cs="Arial"/>
          <w:color w:val="222222"/>
          <w:kern w:val="0"/>
          <w:szCs w:val="21"/>
        </w:rPr>
        <w:t>使用文本编辑器打开文件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然后添加或更新密钥</w:t>
      </w:r>
      <w:r w:rsidRPr="009D5D03">
        <w:rPr>
          <w:rFonts w:ascii="Courier New" w:eastAsia="宋体" w:hAnsi="Courier New" w:cs="Courier New"/>
          <w:color w:val="000000"/>
          <w:kern w:val="0"/>
          <w:sz w:val="20"/>
          <w:szCs w:val="20"/>
        </w:rPr>
        <w:t>ORACLE_SRVM_REMOTESHELL</w:t>
      </w:r>
      <w:r w:rsidRPr="009D5D03">
        <w:rPr>
          <w:rFonts w:ascii="inherit" w:eastAsia="宋体" w:hAnsi="inherit" w:cs="Arial"/>
          <w:color w:val="222222"/>
          <w:kern w:val="0"/>
          <w:szCs w:val="21"/>
        </w:rPr>
        <w:t>以指示</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系统上的路径位置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 Locations for ssh and scp commands</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ORACLE_SRVM_REMOTESHELL=/usr/local/bin/ssh</w:t>
      </w:r>
    </w:p>
    <w:p w:rsidR="009D5D03" w:rsidRPr="009D5D03"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lastRenderedPageBreak/>
        <w:t>ORACLE_SRVM_REMOTECOPY=/usr/local/bin/scp</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请注意修改</w:t>
      </w:r>
      <w:r w:rsidRPr="009D5D03">
        <w:rPr>
          <w:rFonts w:ascii="Courier New" w:eastAsia="宋体" w:hAnsi="Courier New" w:cs="Courier New"/>
          <w:color w:val="000000"/>
          <w:kern w:val="0"/>
          <w:sz w:val="20"/>
          <w:szCs w:val="20"/>
        </w:rPr>
        <w:t>cvu_config</w:t>
      </w:r>
      <w:r w:rsidRPr="009D5D03">
        <w:rPr>
          <w:rFonts w:ascii="inherit" w:eastAsia="宋体" w:hAnsi="inherit" w:cs="Arial"/>
          <w:color w:val="222222"/>
          <w:kern w:val="0"/>
          <w:szCs w:val="21"/>
        </w:rPr>
        <w:t>文件的以下规则</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03"/>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键条目具有语法</w:t>
      </w:r>
      <w:r w:rsidRPr="009D5D03">
        <w:rPr>
          <w:rFonts w:ascii="inherit" w:eastAsia="宋体" w:hAnsi="inherit" w:cs="Arial"/>
          <w:i/>
          <w:iCs/>
          <w:color w:val="222222"/>
          <w:kern w:val="0"/>
          <w:szCs w:val="21"/>
        </w:rPr>
        <w:t>名称</w:t>
      </w:r>
      <w:r w:rsidRPr="009D5D03">
        <w:rPr>
          <w:rFonts w:ascii="Courier New" w:eastAsia="宋体" w:hAnsi="Courier New" w:cs="Courier New"/>
          <w:color w:val="000000"/>
          <w:kern w:val="0"/>
          <w:sz w:val="20"/>
          <w:szCs w:val="20"/>
        </w:rPr>
        <w:t>=</w:t>
      </w:r>
      <w:r w:rsidRPr="009D5D03">
        <w:rPr>
          <w:rFonts w:ascii="inherit" w:eastAsia="宋体" w:hAnsi="inherit" w:cs="Arial"/>
          <w:i/>
          <w:iCs/>
          <w:color w:val="222222"/>
          <w:kern w:val="0"/>
          <w:szCs w:val="21"/>
        </w:rPr>
        <w:t>值</w:t>
      </w:r>
    </w:p>
    <w:p w:rsidR="009D5D03" w:rsidRPr="009D5D03" w:rsidRDefault="009D5D03" w:rsidP="00175565">
      <w:pPr>
        <w:widowControl/>
        <w:numPr>
          <w:ilvl w:val="0"/>
          <w:numId w:val="203"/>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每个键条目和分配给该键的值仅定义一个属性</w:t>
      </w:r>
    </w:p>
    <w:p w:rsidR="009D5D03" w:rsidRPr="009D5D03" w:rsidRDefault="009D5D03" w:rsidP="00175565">
      <w:pPr>
        <w:widowControl/>
        <w:numPr>
          <w:ilvl w:val="0"/>
          <w:numId w:val="203"/>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以数字符号</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开头的行是注释行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并且被忽略</w:t>
      </w:r>
    </w:p>
    <w:p w:rsidR="009D5D03" w:rsidRPr="009D5D03" w:rsidRDefault="009D5D03" w:rsidP="00175565">
      <w:pPr>
        <w:widowControl/>
        <w:numPr>
          <w:ilvl w:val="0"/>
          <w:numId w:val="203"/>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不遵循语法</w:t>
      </w:r>
      <w:r w:rsidRPr="009D5D03">
        <w:rPr>
          <w:rFonts w:ascii="inherit" w:eastAsia="宋体" w:hAnsi="inherit" w:cs="Arial"/>
          <w:i/>
          <w:iCs/>
          <w:color w:val="222222"/>
          <w:kern w:val="0"/>
          <w:szCs w:val="21"/>
        </w:rPr>
        <w:t>名称</w:t>
      </w:r>
      <w:r w:rsidRPr="009D5D03">
        <w:rPr>
          <w:rFonts w:ascii="Courier New" w:eastAsia="宋体" w:hAnsi="Courier New" w:cs="Courier New"/>
          <w:color w:val="000000"/>
          <w:kern w:val="0"/>
          <w:sz w:val="20"/>
          <w:szCs w:val="20"/>
        </w:rPr>
        <w:t>=</w:t>
      </w:r>
      <w:r w:rsidRPr="009D5D03">
        <w:rPr>
          <w:rFonts w:ascii="inherit" w:eastAsia="宋体" w:hAnsi="inherit" w:cs="Arial"/>
          <w:i/>
          <w:iCs/>
          <w:color w:val="222222"/>
          <w:kern w:val="0"/>
          <w:szCs w:val="21"/>
        </w:rPr>
        <w:t>值</w:t>
      </w:r>
      <w:r w:rsidRPr="009D5D03">
        <w:rPr>
          <w:rFonts w:ascii="inherit" w:eastAsia="宋体" w:hAnsi="inherit" w:cs="Arial"/>
          <w:color w:val="222222"/>
          <w:kern w:val="0"/>
          <w:szCs w:val="21"/>
        </w:rPr>
        <w:t>的行将被忽略</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当您更改路径配置时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请再次运行</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位于默认位置以外的其他位置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则还需要使用其他参数启动</w:t>
      </w:r>
      <w:r w:rsidRPr="009D5D03">
        <w:rPr>
          <w:rFonts w:ascii="inherit" w:eastAsia="宋体" w:hAnsi="inherit" w:cs="Arial"/>
          <w:color w:val="222222"/>
          <w:kern w:val="0"/>
          <w:szCs w:val="21"/>
        </w:rPr>
        <w:t>OUI</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以便为远程</w:t>
      </w:r>
      <w:r w:rsidRPr="009D5D03">
        <w:rPr>
          <w:rFonts w:ascii="inherit" w:eastAsia="宋体" w:hAnsi="inherit" w:cs="Arial"/>
          <w:color w:val="222222"/>
          <w:kern w:val="0"/>
          <w:szCs w:val="21"/>
        </w:rPr>
        <w:t>shell</w:t>
      </w:r>
      <w:r w:rsidRPr="009D5D03">
        <w:rPr>
          <w:rFonts w:ascii="inherit" w:eastAsia="宋体" w:hAnsi="inherit" w:cs="Arial"/>
          <w:color w:val="222222"/>
          <w:kern w:val="0"/>
          <w:szCs w:val="21"/>
        </w:rPr>
        <w:t>和远程复制命令指定不同的位置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输入</w:t>
      </w:r>
      <w:r w:rsidRPr="009D5D03">
        <w:rPr>
          <w:rFonts w:ascii="Courier New" w:eastAsia="宋体" w:hAnsi="Courier New" w:cs="Courier New"/>
          <w:color w:val="000000"/>
          <w:kern w:val="0"/>
          <w:sz w:val="20"/>
          <w:szCs w:val="20"/>
        </w:rPr>
        <w:t>runInstaller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-help</w:t>
      </w:r>
      <w:r w:rsidRPr="009D5D03">
        <w:rPr>
          <w:rFonts w:ascii="inherit" w:eastAsia="宋体" w:hAnsi="inherit" w:cs="Arial"/>
          <w:color w:val="222222"/>
          <w:kern w:val="0"/>
          <w:szCs w:val="21"/>
        </w:rPr>
        <w:t>以获取有关如何使用这些参数的信息</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当您或</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运行</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rsh</w:t>
      </w:r>
      <w:r w:rsidRPr="009D5D03">
        <w:rPr>
          <w:rFonts w:ascii="inherit" w:eastAsia="宋体" w:hAnsi="inherit" w:cs="Arial"/>
          <w:color w:val="222222"/>
          <w:kern w:val="0"/>
          <w:szCs w:val="21"/>
        </w:rPr>
        <w:t>命令</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包括启动的任何登录或其他</w:t>
      </w:r>
      <w:r w:rsidRPr="009D5D03">
        <w:rPr>
          <w:rFonts w:ascii="inherit" w:eastAsia="宋体" w:hAnsi="inherit" w:cs="Arial"/>
          <w:color w:val="222222"/>
          <w:kern w:val="0"/>
          <w:szCs w:val="21"/>
        </w:rPr>
        <w:t>shell</w:t>
      </w:r>
      <w:r w:rsidRPr="009D5D03">
        <w:rPr>
          <w:rFonts w:ascii="inherit" w:eastAsia="宋体" w:hAnsi="inherit" w:cs="Arial"/>
          <w:color w:val="222222"/>
          <w:kern w:val="0"/>
          <w:szCs w:val="21"/>
        </w:rPr>
        <w:t>脚本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如果脚本生成任何输出</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则可能会看到关于无效参数或标准输入的错误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您应该纠正这些错误的原因</w:t>
      </w:r>
      <w:r w:rsidR="009F616C">
        <w:rPr>
          <w:rFonts w:ascii="inherit" w:eastAsia="宋体" w:hAnsi="inherit" w:cs="Arial"/>
          <w:color w:val="222222"/>
          <w:kern w:val="0"/>
          <w:szCs w:val="21"/>
        </w:rPr>
        <w:t>.</w:t>
      </w:r>
    </w:p>
    <w:p w:rsidR="009D5D03" w:rsidRPr="009D5D03" w:rsidRDefault="009D5D03" w:rsidP="009D5D03">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要停止错误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请删除</w:t>
      </w:r>
      <w:r w:rsidRPr="009D5D03">
        <w:rPr>
          <w:rFonts w:ascii="Courier New" w:eastAsia="宋体" w:hAnsi="Courier New" w:cs="Courier New"/>
          <w:color w:val="000000"/>
          <w:kern w:val="0"/>
          <w:sz w:val="20"/>
          <w:szCs w:val="20"/>
        </w:rPr>
        <w:t>oracle</w:t>
      </w:r>
      <w:r w:rsidRPr="009D5D03">
        <w:rPr>
          <w:rFonts w:ascii="inherit" w:eastAsia="宋体" w:hAnsi="inherit" w:cs="Arial"/>
          <w:color w:val="222222"/>
          <w:kern w:val="0"/>
          <w:szCs w:val="21"/>
        </w:rPr>
        <w:t>用户登录脚本中的所有命令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以便在运行</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rsh</w:t>
      </w:r>
      <w:r w:rsidRPr="009D5D03">
        <w:rPr>
          <w:rFonts w:ascii="inherit" w:eastAsia="宋体" w:hAnsi="inherit" w:cs="Arial"/>
          <w:color w:val="222222"/>
          <w:kern w:val="0"/>
          <w:szCs w:val="21"/>
        </w:rPr>
        <w:t>命令时生成输出</w:t>
      </w:r>
      <w:r w:rsidR="009F616C">
        <w:rPr>
          <w:rFonts w:ascii="inherit" w:eastAsia="宋体" w:hAnsi="inherit" w:cs="Arial"/>
          <w:color w:val="222222"/>
          <w:kern w:val="0"/>
          <w:szCs w:val="21"/>
        </w:rPr>
        <w:t>.</w:t>
      </w:r>
    </w:p>
    <w:p w:rsidR="009D5D03" w:rsidRPr="009D5D03" w:rsidRDefault="009D5D03" w:rsidP="009D5D03">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如果看到有关</w:t>
      </w:r>
      <w:r w:rsidRPr="009D5D03">
        <w:rPr>
          <w:rFonts w:ascii="inherit" w:eastAsia="宋体" w:hAnsi="inherit" w:cs="Arial"/>
          <w:color w:val="222222"/>
          <w:kern w:val="0"/>
          <w:szCs w:val="21"/>
        </w:rPr>
        <w:t>X11</w:t>
      </w:r>
      <w:r w:rsidRPr="009D5D03">
        <w:rPr>
          <w:rFonts w:ascii="inherit" w:eastAsia="宋体" w:hAnsi="inherit" w:cs="Arial"/>
          <w:color w:val="222222"/>
          <w:kern w:val="0"/>
          <w:szCs w:val="21"/>
        </w:rPr>
        <w:t>转发的消息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请完成</w:t>
      </w:r>
      <w:hyperlink r:id="rId289" w:anchor="BABDFDJI" w:tgtFrame="_blank" w:history="1">
        <w:r w:rsidRPr="009D5D03">
          <w:rPr>
            <w:rFonts w:ascii="inherit" w:eastAsia="宋体" w:hAnsi="inherit" w:cs="Arial"/>
            <w:color w:val="145C93"/>
            <w:kern w:val="0"/>
            <w:szCs w:val="21"/>
            <w:u w:val="single"/>
          </w:rPr>
          <w:t>第</w:t>
        </w:r>
        <w:r w:rsidRPr="009D5D03">
          <w:rPr>
            <w:rFonts w:ascii="inherit" w:eastAsia="宋体" w:hAnsi="inherit" w:cs="Arial"/>
            <w:color w:val="145C93"/>
            <w:kern w:val="0"/>
            <w:szCs w:val="21"/>
            <w:u w:val="single"/>
          </w:rPr>
          <w:t>6.2.4</w:t>
        </w:r>
        <w:r w:rsidRPr="009D5D03">
          <w:rPr>
            <w:rFonts w:ascii="inherit" w:eastAsia="宋体" w:hAnsi="inherit" w:cs="Arial"/>
            <w:color w:val="145C93"/>
            <w:kern w:val="0"/>
            <w:szCs w:val="21"/>
            <w:u w:val="single"/>
          </w:rPr>
          <w:t>节</w:t>
        </w:r>
        <w:r w:rsidRPr="009D5D03">
          <w:rPr>
            <w:rFonts w:ascii="inherit" w:eastAsia="宋体" w:hAnsi="inherit" w:cs="Arial"/>
            <w:color w:val="145C93"/>
            <w:kern w:val="0"/>
            <w:szCs w:val="21"/>
            <w:u w:val="single"/>
          </w:rPr>
          <w:t>“</w:t>
        </w:r>
        <w:r w:rsidRPr="009D5D03">
          <w:rPr>
            <w:rFonts w:ascii="inherit" w:eastAsia="宋体" w:hAnsi="inherit" w:cs="Arial"/>
            <w:color w:val="145C93"/>
            <w:kern w:val="0"/>
            <w:szCs w:val="21"/>
            <w:u w:val="single"/>
          </w:rPr>
          <w:t>设置远程显示和</w:t>
        </w:r>
        <w:r w:rsidRPr="009D5D03">
          <w:rPr>
            <w:rFonts w:ascii="inherit" w:eastAsia="宋体" w:hAnsi="inherit" w:cs="Arial"/>
            <w:color w:val="145C93"/>
            <w:kern w:val="0"/>
            <w:szCs w:val="21"/>
            <w:u w:val="single"/>
          </w:rPr>
          <w:t>X11</w:t>
        </w:r>
        <w:r w:rsidRPr="009D5D03">
          <w:rPr>
            <w:rFonts w:ascii="inherit" w:eastAsia="宋体" w:hAnsi="inherit" w:cs="Arial"/>
            <w:color w:val="145C93"/>
            <w:kern w:val="0"/>
            <w:szCs w:val="21"/>
            <w:u w:val="single"/>
          </w:rPr>
          <w:t>转发配置</w:t>
        </w:r>
        <w:r w:rsidRPr="009D5D03">
          <w:rPr>
            <w:rFonts w:ascii="inherit" w:eastAsia="宋体" w:hAnsi="inherit" w:cs="Arial"/>
            <w:color w:val="145C93"/>
            <w:kern w:val="0"/>
            <w:szCs w:val="21"/>
            <w:u w:val="single"/>
          </w:rPr>
          <w:t>”</w:t>
        </w:r>
        <w:r w:rsidRPr="009D5D03">
          <w:rPr>
            <w:rFonts w:ascii="inherit" w:eastAsia="宋体" w:hAnsi="inherit" w:cs="Arial"/>
            <w:color w:val="145C93"/>
            <w:kern w:val="0"/>
            <w:szCs w:val="21"/>
            <w:u w:val="single"/>
          </w:rPr>
          <w:t>的任务</w:t>
        </w:r>
      </w:hyperlink>
      <w:r w:rsidRPr="009D5D03">
        <w:rPr>
          <w:rFonts w:ascii="inherit" w:eastAsia="宋体" w:hAnsi="inherit" w:cs="Arial"/>
          <w:color w:val="222222"/>
          <w:kern w:val="0"/>
          <w:szCs w:val="21"/>
        </w:rPr>
        <w:t>以解决此问题</w:t>
      </w:r>
      <w:r w:rsidR="009F616C">
        <w:rPr>
          <w:rFonts w:ascii="inherit" w:eastAsia="宋体" w:hAnsi="inherit" w:cs="Arial"/>
          <w:color w:val="222222"/>
          <w:kern w:val="0"/>
          <w:szCs w:val="21"/>
        </w:rPr>
        <w:t>.</w:t>
      </w:r>
    </w:p>
    <w:p w:rsidR="009D5D03" w:rsidRPr="009D5D03" w:rsidRDefault="009D5D03" w:rsidP="009D5D03">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如果您看到与以下类似的错误</w:t>
      </w:r>
      <w:r w:rsidR="009F616C">
        <w:rPr>
          <w:rFonts w:ascii="inherit" w:eastAsia="宋体" w:hAnsi="inherit" w:cs="Arial"/>
          <w:color w:val="222222"/>
          <w:kern w:val="0"/>
          <w:szCs w:val="21"/>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stty: standard input: Invalid argument</w:t>
      </w:r>
    </w:p>
    <w:p w:rsidR="009D5D03" w:rsidRPr="009D5D03"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stty: standard input: Invalid argument</w:t>
      </w:r>
    </w:p>
    <w:p w:rsidR="009D5D03" w:rsidRPr="009D5D03" w:rsidRDefault="009D5D03" w:rsidP="009D5D03">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如果系统上的隐藏文件</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Pr="009D5D03">
        <w:rPr>
          <w:rFonts w:ascii="Courier New" w:eastAsia="宋体" w:hAnsi="Courier New" w:cs="Courier New"/>
          <w:color w:val="000000"/>
          <w:kern w:val="0"/>
          <w:sz w:val="20"/>
          <w:szCs w:val="20"/>
        </w:rPr>
        <w:t>.bashrc</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.cshrc</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包含</w:t>
      </w:r>
      <w:r w:rsidRPr="009D5D03">
        <w:rPr>
          <w:rFonts w:ascii="Courier New" w:eastAsia="宋体" w:hAnsi="Courier New" w:cs="Courier New"/>
          <w:color w:val="000000"/>
          <w:kern w:val="0"/>
          <w:sz w:val="20"/>
          <w:szCs w:val="20"/>
        </w:rPr>
        <w:t>stty</w:t>
      </w:r>
      <w:r w:rsidRPr="009D5D03">
        <w:rPr>
          <w:rFonts w:ascii="inherit" w:eastAsia="宋体" w:hAnsi="inherit" w:cs="Arial"/>
          <w:color w:val="222222"/>
          <w:kern w:val="0"/>
          <w:szCs w:val="21"/>
        </w:rPr>
        <w:t>命令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则会产生这些错误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如果看到这些错误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请参见</w:t>
      </w:r>
      <w:hyperlink r:id="rId290" w:anchor="BABFACIJ" w:tgtFrame="_blank" w:history="1">
        <w:r w:rsidRPr="009D5D03">
          <w:rPr>
            <w:rFonts w:ascii="inherit" w:eastAsia="宋体" w:hAnsi="inherit" w:cs="Arial"/>
            <w:color w:val="145C93"/>
            <w:kern w:val="0"/>
            <w:szCs w:val="21"/>
            <w:u w:val="single"/>
          </w:rPr>
          <w:t>第</w:t>
        </w:r>
        <w:r w:rsidRPr="009D5D03">
          <w:rPr>
            <w:rFonts w:ascii="inherit" w:eastAsia="宋体" w:hAnsi="inherit" w:cs="Arial"/>
            <w:color w:val="145C93"/>
            <w:kern w:val="0"/>
            <w:szCs w:val="21"/>
            <w:u w:val="single"/>
          </w:rPr>
          <w:t>6.2.5</w:t>
        </w:r>
        <w:r w:rsidRPr="009D5D03">
          <w:rPr>
            <w:rFonts w:ascii="inherit" w:eastAsia="宋体" w:hAnsi="inherit" w:cs="Arial"/>
            <w:color w:val="145C93"/>
            <w:kern w:val="0"/>
            <w:szCs w:val="21"/>
            <w:u w:val="single"/>
          </w:rPr>
          <w:t>节</w:t>
        </w:r>
        <w:r w:rsidRPr="009D5D03">
          <w:rPr>
            <w:rFonts w:ascii="inherit" w:eastAsia="宋体" w:hAnsi="inherit" w:cs="Arial"/>
            <w:color w:val="145C93"/>
            <w:kern w:val="0"/>
            <w:szCs w:val="21"/>
            <w:u w:val="single"/>
          </w:rPr>
          <w:t>“</w:t>
        </w:r>
        <w:r w:rsidRPr="009D5D03">
          <w:rPr>
            <w:rFonts w:ascii="inherit" w:eastAsia="宋体" w:hAnsi="inherit" w:cs="Arial"/>
            <w:color w:val="145C93"/>
            <w:kern w:val="0"/>
            <w:szCs w:val="21"/>
            <w:u w:val="single"/>
          </w:rPr>
          <w:t>防止由终端输出命令引起的安装错误</w:t>
        </w:r>
        <w:r w:rsidRPr="009D5D03">
          <w:rPr>
            <w:rFonts w:ascii="inherit" w:eastAsia="宋体" w:hAnsi="inherit" w:cs="Arial"/>
            <w:color w:val="145C93"/>
            <w:kern w:val="0"/>
            <w:szCs w:val="21"/>
            <w:u w:val="single"/>
          </w:rPr>
          <w:t>”</w:t>
        </w:r>
        <w:r w:rsidR="009F616C">
          <w:rPr>
            <w:rFonts w:ascii="inherit" w:eastAsia="宋体" w:hAnsi="inherit" w:cs="Arial"/>
            <w:color w:val="145C93"/>
            <w:kern w:val="0"/>
            <w:szCs w:val="21"/>
            <w:u w:val="single"/>
          </w:rPr>
          <w:t xml:space="preserve">, </w:t>
        </w:r>
      </w:hyperlink>
      <w:r w:rsidRPr="009D5D03">
        <w:rPr>
          <w:rFonts w:ascii="inherit" w:eastAsia="宋体" w:hAnsi="inherit" w:cs="Arial"/>
          <w:color w:val="222222"/>
          <w:kern w:val="0"/>
          <w:szCs w:val="21"/>
        </w:rPr>
        <w:t>以纠正这些错误的原因</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节点可达性检查或节点连接性检查失败</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无法通过公共或专用互连使用</w:t>
      </w:r>
      <w:r w:rsidRPr="009D5D03">
        <w:rPr>
          <w:rFonts w:ascii="inherit" w:eastAsia="宋体" w:hAnsi="inherit" w:cs="Arial"/>
          <w:color w:val="222222"/>
          <w:kern w:val="0"/>
          <w:szCs w:val="21"/>
        </w:rPr>
        <w:t>TCP</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协议访问</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中的一个或多个节点</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使用该命令</w:t>
      </w:r>
      <w:r w:rsidRPr="009D5D03">
        <w:rPr>
          <w:rFonts w:ascii="Courier New" w:eastAsia="宋体" w:hAnsi="Courier New" w:cs="Courier New"/>
          <w:color w:val="000000"/>
          <w:kern w:val="0"/>
          <w:sz w:val="20"/>
          <w:szCs w:val="20"/>
        </w:rPr>
        <w:t>/bin/ping</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address</w:t>
      </w:r>
      <w:r w:rsidRPr="009D5D03">
        <w:rPr>
          <w:rFonts w:ascii="inherit" w:eastAsia="宋体" w:hAnsi="inherit" w:cs="Arial"/>
          <w:color w:val="222222"/>
          <w:kern w:val="0"/>
          <w:szCs w:val="21"/>
        </w:rPr>
        <w:t>检查每个节点地址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当您找到无法到达的地址时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请检查您的公共和私人地址列表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确保您已正确配置它们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如果您使用第三方供应商群集软件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请参阅供应商文档以获取帮助</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确保公用和专用网络接口在群集的每个节点上具有相同的接口名称</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用户存在检查或用户组关系检查失败</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安装所需的用户和组的管理权限缺失或不正确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lastRenderedPageBreak/>
        <w:t>操作</w:t>
      </w:r>
      <w:r w:rsidR="009F616C">
        <w:rPr>
          <w:rFonts w:ascii="inherit" w:eastAsia="宋体" w:hAnsi="inherit" w:cs="Arial"/>
          <w:b/>
          <w:bCs/>
          <w:color w:val="222222"/>
          <w:kern w:val="0"/>
          <w:szCs w:val="21"/>
        </w:rPr>
        <w:t xml:space="preserve">: </w:t>
      </w:r>
      <w:r w:rsidRPr="009D5D03">
        <w:rPr>
          <w:rFonts w:ascii="Courier New" w:eastAsia="宋体" w:hAnsi="Courier New" w:cs="Courier New"/>
          <w:color w:val="000000"/>
          <w:kern w:val="0"/>
          <w:sz w:val="20"/>
          <w:szCs w:val="20"/>
        </w:rPr>
        <w:t>id</w:t>
      </w:r>
      <w:r w:rsidRPr="009D5D03">
        <w:rPr>
          <w:rFonts w:ascii="inherit" w:eastAsia="宋体" w:hAnsi="inherit" w:cs="Arial"/>
          <w:color w:val="222222"/>
          <w:kern w:val="0"/>
          <w:szCs w:val="21"/>
        </w:rPr>
        <w:t>在每个节点上使用该命令来确认安装所有者用户</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是否使用正确的组成员身份创建</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确保已创建所需的组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并在受影响的节点上创建或修改用户帐户以建立所需的组成员资格</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300"/>
        <w:jc w:val="left"/>
        <w:rPr>
          <w:rFonts w:ascii="inherit" w:eastAsia="宋体" w:hAnsi="inherit" w:cs="Arial" w:hint="eastAsia"/>
          <w:b/>
          <w:bCs/>
          <w:color w:val="1C59AA"/>
          <w:kern w:val="0"/>
          <w:sz w:val="27"/>
          <w:szCs w:val="27"/>
        </w:rPr>
      </w:pPr>
      <w:r w:rsidRPr="009D5D03">
        <w:rPr>
          <w:rFonts w:ascii="inherit" w:eastAsia="宋体" w:hAnsi="inherit" w:cs="Arial"/>
          <w:b/>
          <w:bCs/>
          <w:color w:val="1C59AA"/>
          <w:kern w:val="0"/>
          <w:sz w:val="27"/>
          <w:szCs w:val="27"/>
        </w:rPr>
        <w:t>也可以看看</w:t>
      </w:r>
      <w:r w:rsidR="009F616C">
        <w:rPr>
          <w:rFonts w:ascii="inherit" w:eastAsia="宋体" w:hAnsi="inherit" w:cs="Arial"/>
          <w:b/>
          <w:bCs/>
          <w:color w:val="1C59AA"/>
          <w:kern w:val="0"/>
          <w:sz w:val="27"/>
          <w:szCs w:val="27"/>
        </w:rPr>
        <w:t xml:space="preserve">: </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有关如何创建所需组以及如何配置安装所有者用户的说明</w:t>
      </w:r>
      <w:hyperlink r:id="rId291" w:anchor="BABBIDCF" w:tgtFrame="_blank" w:history="1">
        <w:r w:rsidR="009F616C">
          <w:rPr>
            <w:rFonts w:ascii="inherit" w:eastAsia="宋体" w:hAnsi="inherit" w:cs="Arial"/>
            <w:color w:val="145C93"/>
            <w:kern w:val="0"/>
            <w:szCs w:val="21"/>
            <w:u w:val="single"/>
          </w:rPr>
          <w:t xml:space="preserve">, </w:t>
        </w:r>
        <w:r w:rsidRPr="009D5D03">
          <w:rPr>
            <w:rFonts w:ascii="inherit" w:eastAsia="宋体" w:hAnsi="inherit" w:cs="Arial"/>
            <w:color w:val="145C93"/>
            <w:kern w:val="0"/>
            <w:szCs w:val="21"/>
            <w:u w:val="single"/>
          </w:rPr>
          <w:t>请参见第</w:t>
        </w:r>
        <w:r w:rsidRPr="009D5D03">
          <w:rPr>
            <w:rFonts w:ascii="inherit" w:eastAsia="宋体" w:hAnsi="inherit" w:cs="Arial"/>
            <w:color w:val="145C93"/>
            <w:kern w:val="0"/>
            <w:szCs w:val="21"/>
            <w:u w:val="single"/>
          </w:rPr>
          <w:t>6.1</w:t>
        </w:r>
        <w:r w:rsidRPr="009D5D03">
          <w:rPr>
            <w:rFonts w:ascii="inherit" w:eastAsia="宋体" w:hAnsi="inherit" w:cs="Arial"/>
            <w:color w:val="145C93"/>
            <w:kern w:val="0"/>
            <w:szCs w:val="21"/>
            <w:u w:val="single"/>
          </w:rPr>
          <w:t>节</w:t>
        </w:r>
        <w:r w:rsidRPr="009D5D03">
          <w:rPr>
            <w:rFonts w:ascii="inherit" w:eastAsia="宋体" w:hAnsi="inherit" w:cs="Arial"/>
            <w:color w:val="145C93"/>
            <w:kern w:val="0"/>
            <w:szCs w:val="21"/>
            <w:u w:val="single"/>
          </w:rPr>
          <w:t>“</w:t>
        </w:r>
        <w:r w:rsidRPr="009D5D03">
          <w:rPr>
            <w:rFonts w:ascii="inherit" w:eastAsia="宋体" w:hAnsi="inherit" w:cs="Arial"/>
            <w:color w:val="145C93"/>
            <w:kern w:val="0"/>
            <w:szCs w:val="21"/>
            <w:u w:val="single"/>
          </w:rPr>
          <w:t>为</w:t>
        </w:r>
        <w:r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Pr="009D5D03">
          <w:rPr>
            <w:rFonts w:ascii="inherit" w:eastAsia="宋体" w:hAnsi="inherit" w:cs="Arial"/>
            <w:color w:val="145C93"/>
            <w:kern w:val="0"/>
            <w:szCs w:val="21"/>
            <w:u w:val="single"/>
          </w:rPr>
          <w:t>Infrastructure</w:t>
        </w:r>
        <w:r w:rsidRPr="009D5D03">
          <w:rPr>
            <w:rFonts w:ascii="inherit" w:eastAsia="宋体" w:hAnsi="inherit" w:cs="Arial"/>
            <w:color w:val="145C93"/>
            <w:kern w:val="0"/>
            <w:szCs w:val="21"/>
            <w:u w:val="single"/>
          </w:rPr>
          <w:t>创建组</w:t>
        </w:r>
        <w:r w:rsidR="009F616C">
          <w:rPr>
            <w:rFonts w:ascii="inherit" w:eastAsia="宋体" w:hAnsi="inherit" w:cs="Arial"/>
            <w:color w:val="145C93"/>
            <w:kern w:val="0"/>
            <w:szCs w:val="21"/>
            <w:u w:val="single"/>
          </w:rPr>
          <w:t xml:space="preserve">, </w:t>
        </w:r>
        <w:r w:rsidRPr="009D5D03">
          <w:rPr>
            <w:rFonts w:ascii="inherit" w:eastAsia="宋体" w:hAnsi="inherit" w:cs="Arial"/>
            <w:color w:val="145C93"/>
            <w:kern w:val="0"/>
            <w:szCs w:val="21"/>
            <w:u w:val="single"/>
          </w:rPr>
          <w:t>用户和路径</w:t>
        </w:r>
        <w:r w:rsidRPr="009D5D03">
          <w:rPr>
            <w:rFonts w:ascii="inherit" w:eastAsia="宋体" w:hAnsi="inherit" w:cs="Arial"/>
            <w:color w:val="145C93"/>
            <w:kern w:val="0"/>
            <w:szCs w:val="21"/>
            <w:u w:val="single"/>
          </w:rPr>
          <w:t>”</w:t>
        </w:r>
      </w:hyperlink>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A.5</w:t>
      </w:r>
      <w:r w:rsidRPr="009D5D03">
        <w:rPr>
          <w:rFonts w:ascii="Arial" w:eastAsia="宋体" w:hAnsi="Arial" w:cs="Arial"/>
          <w:color w:val="1D5AAB"/>
          <w:kern w:val="0"/>
          <w:sz w:val="45"/>
          <w:szCs w:val="45"/>
        </w:rPr>
        <w:t>关于</w:t>
      </w:r>
      <w:r w:rsidRPr="009D5D03">
        <w:rPr>
          <w:rFonts w:ascii="Arial" w:eastAsia="宋体" w:hAnsi="Arial" w:cs="Arial"/>
          <w:color w:val="1D5AAB"/>
          <w:kern w:val="0"/>
          <w:sz w:val="45"/>
          <w:szCs w:val="45"/>
        </w:rPr>
        <w:t>Oracle</w:t>
      </w:r>
      <w:r w:rsidR="00BE73C2">
        <w:rPr>
          <w:rFonts w:ascii="Arial" w:eastAsia="宋体" w:hAnsi="Arial" w:cs="Arial"/>
          <w:color w:val="1D5AAB"/>
          <w:kern w:val="0"/>
          <w:sz w:val="45"/>
          <w:szCs w:val="45"/>
        </w:rPr>
        <w:t>Clusterware</w:t>
      </w:r>
      <w:r w:rsidRPr="009D5D03">
        <w:rPr>
          <w:rFonts w:ascii="Arial" w:eastAsia="宋体" w:hAnsi="Arial" w:cs="Arial"/>
          <w:color w:val="1D5AAB"/>
          <w:kern w:val="0"/>
          <w:sz w:val="45"/>
          <w:szCs w:val="45"/>
        </w:rPr>
        <w:t>警报日志</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数据库故障诊断基础架构来管理诊断数据及其警报日志</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因此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大多数诊断数据驻留在自动诊断信息库</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ADR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这是目录和文件的集合</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位于您在安装过程中指定的基本目录下</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12c</w:t>
      </w:r>
      <w:r w:rsidRPr="009D5D03">
        <w:rPr>
          <w:rFonts w:ascii="inherit" w:eastAsia="宋体" w:hAnsi="inherit" w:cs="Arial"/>
          <w:color w:val="222222"/>
          <w:kern w:val="0"/>
          <w:szCs w:val="21"/>
        </w:rPr>
        <w:t>第</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版</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12.1.0.2</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开始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由</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程序编写的诊断数据文件被称为跟踪文件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并具有</w:t>
      </w:r>
      <w:r w:rsidRPr="009D5D03">
        <w:rPr>
          <w:rFonts w:ascii="inherit" w:eastAsia="宋体" w:hAnsi="inherit" w:cs="Arial"/>
          <w:color w:val="222222"/>
          <w:kern w:val="0"/>
          <w:szCs w:val="21"/>
        </w:rPr>
        <w:t>.trc</w:t>
      </w:r>
      <w:r w:rsidRPr="009D5D03">
        <w:rPr>
          <w:rFonts w:ascii="inherit" w:eastAsia="宋体" w:hAnsi="inherit" w:cs="Arial"/>
          <w:color w:val="222222"/>
          <w:kern w:val="0"/>
          <w:szCs w:val="21"/>
        </w:rPr>
        <w:t>文件扩展名</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并一起出现在</w:t>
      </w:r>
      <w:r w:rsidRPr="009D5D03">
        <w:rPr>
          <w:rFonts w:ascii="inherit" w:eastAsia="宋体" w:hAnsi="inherit" w:cs="Arial"/>
          <w:color w:val="222222"/>
          <w:kern w:val="0"/>
          <w:szCs w:val="21"/>
        </w:rPr>
        <w:t>ADR</w:t>
      </w:r>
      <w:r w:rsidRPr="009D5D03">
        <w:rPr>
          <w:rFonts w:ascii="inherit" w:eastAsia="宋体" w:hAnsi="inherit" w:cs="Arial"/>
          <w:color w:val="222222"/>
          <w:kern w:val="0"/>
          <w:szCs w:val="21"/>
        </w:rPr>
        <w:t>主目录的</w:t>
      </w:r>
      <w:r w:rsidRPr="009D5D03">
        <w:rPr>
          <w:rFonts w:ascii="inherit" w:eastAsia="宋体" w:hAnsi="inherit" w:cs="Arial"/>
          <w:color w:val="222222"/>
          <w:kern w:val="0"/>
          <w:szCs w:val="21"/>
        </w:rPr>
        <w:t>trace</w:t>
      </w:r>
      <w:r w:rsidRPr="009D5D03">
        <w:rPr>
          <w:rFonts w:ascii="inherit" w:eastAsia="宋体" w:hAnsi="inherit" w:cs="Arial"/>
          <w:color w:val="222222"/>
          <w:kern w:val="0"/>
          <w:szCs w:val="21"/>
        </w:rPr>
        <w:t>子目录中</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除了跟踪文件之外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ADR</w:t>
      </w:r>
      <w:r w:rsidRPr="009D5D03">
        <w:rPr>
          <w:rFonts w:ascii="inherit" w:eastAsia="宋体" w:hAnsi="inherit" w:cs="Arial"/>
          <w:color w:val="222222"/>
          <w:kern w:val="0"/>
          <w:szCs w:val="21"/>
        </w:rPr>
        <w:t>主目录中的</w:t>
      </w:r>
      <w:r w:rsidRPr="009D5D03">
        <w:rPr>
          <w:rFonts w:ascii="inherit" w:eastAsia="宋体" w:hAnsi="inherit" w:cs="Arial"/>
          <w:color w:val="222222"/>
          <w:kern w:val="0"/>
          <w:szCs w:val="21"/>
        </w:rPr>
        <w:t>trace</w:t>
      </w:r>
      <w:r w:rsidRPr="009D5D03">
        <w:rPr>
          <w:rFonts w:ascii="inherit" w:eastAsia="宋体" w:hAnsi="inherit" w:cs="Arial"/>
          <w:color w:val="222222"/>
          <w:kern w:val="0"/>
          <w:szCs w:val="21"/>
        </w:rPr>
        <w:t>子目录还包含简单文本</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警报日志</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它始终有名称</w:t>
      </w:r>
      <w:r w:rsidRPr="009D5D03">
        <w:rPr>
          <w:rFonts w:ascii="inherit" w:eastAsia="宋体" w:hAnsi="inherit" w:cs="Arial"/>
          <w:color w:val="222222"/>
          <w:kern w:val="0"/>
          <w:szCs w:val="21"/>
        </w:rPr>
        <w:t>alert.log</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警报日志也作为</w:t>
      </w:r>
      <w:r w:rsidRPr="009D5D03">
        <w:rPr>
          <w:rFonts w:ascii="inherit" w:eastAsia="宋体" w:hAnsi="inherit" w:cs="Arial"/>
          <w:color w:val="222222"/>
          <w:kern w:val="0"/>
          <w:szCs w:val="21"/>
        </w:rPr>
        <w:t>XML</w:t>
      </w:r>
      <w:r w:rsidRPr="009D5D03">
        <w:rPr>
          <w:rFonts w:ascii="inherit" w:eastAsia="宋体" w:hAnsi="inherit" w:cs="Arial"/>
          <w:color w:val="222222"/>
          <w:kern w:val="0"/>
          <w:szCs w:val="21"/>
        </w:rPr>
        <w:t>文件写入</w:t>
      </w:r>
      <w:r w:rsidRPr="009D5D03">
        <w:rPr>
          <w:rFonts w:ascii="inherit" w:eastAsia="宋体" w:hAnsi="inherit" w:cs="Arial"/>
          <w:color w:val="222222"/>
          <w:kern w:val="0"/>
          <w:szCs w:val="21"/>
        </w:rPr>
        <w:t>ADR</w:t>
      </w:r>
      <w:r w:rsidRPr="009D5D03">
        <w:rPr>
          <w:rFonts w:ascii="inherit" w:eastAsia="宋体" w:hAnsi="inherit" w:cs="Arial"/>
          <w:color w:val="222222"/>
          <w:kern w:val="0"/>
          <w:szCs w:val="21"/>
        </w:rPr>
        <w:t>主目录的警报子目录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但文本警报日志最容易读取</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警报日志是查找严重错误的首要位置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如果发生错误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它可以包含诊断日志的路径信息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以提供有关错误原因的特定信息</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安装完成后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会在发生重要事件时发布警报消息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您可能会在</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就绪服务后台进程</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CRSD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启动时发出警报消息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如果中止</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故障转移过程失败或自动重新启动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资源失败</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如果检测到错误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Manager</w:t>
      </w:r>
      <w:r w:rsidRPr="009D5D03">
        <w:rPr>
          <w:rFonts w:ascii="inherit" w:eastAsia="宋体" w:hAnsi="inherit" w:cs="Arial"/>
          <w:color w:val="222222"/>
          <w:kern w:val="0"/>
          <w:szCs w:val="21"/>
        </w:rPr>
        <w:t>将监控</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日志文件并在群集</w:t>
      </w:r>
      <w:r w:rsidR="00881443">
        <w:rPr>
          <w:rFonts w:ascii="inherit" w:eastAsia="宋体" w:hAnsi="inherit" w:cs="Arial"/>
          <w:color w:val="222222"/>
          <w:kern w:val="0"/>
          <w:szCs w:val="21"/>
        </w:rPr>
        <w:t xml:space="preserve"> home</w:t>
      </w:r>
      <w:r w:rsidRPr="009D5D03">
        <w:rPr>
          <w:rFonts w:ascii="inherit" w:eastAsia="宋体" w:hAnsi="inherit" w:cs="Arial"/>
          <w:color w:val="222222"/>
          <w:kern w:val="0"/>
          <w:szCs w:val="21"/>
        </w:rPr>
        <w:t>上发布警报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w:t>
      </w:r>
      <w:r w:rsidR="00370111">
        <w:rPr>
          <w:rFonts w:ascii="inherit" w:eastAsia="宋体" w:hAnsi="inherit" w:cs="Arial"/>
          <w:color w:val="222222"/>
          <w:kern w:val="0"/>
          <w:szCs w:val="21"/>
        </w:rPr>
        <w:t>表决</w:t>
      </w:r>
      <w:r w:rsidRPr="009D5D03">
        <w:rPr>
          <w:rFonts w:ascii="inherit" w:eastAsia="宋体" w:hAnsi="inherit" w:cs="Arial"/>
          <w:color w:val="222222"/>
          <w:kern w:val="0"/>
          <w:szCs w:val="21"/>
        </w:rPr>
        <w:t>文件不可用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a</w:t>
      </w:r>
      <w:r w:rsidRPr="009D5D03">
        <w:rPr>
          <w:rFonts w:ascii="Courier New" w:eastAsia="宋体" w:hAnsi="Courier New" w:cs="Courier New"/>
          <w:color w:val="000000"/>
          <w:kern w:val="0"/>
          <w:sz w:val="20"/>
          <w:szCs w:val="20"/>
        </w:rPr>
        <w:t>CRS-1604</w:t>
      </w:r>
      <w:r w:rsidRPr="009D5D03">
        <w:rPr>
          <w:rFonts w:ascii="inherit" w:eastAsia="宋体" w:hAnsi="inherit" w:cs="Arial"/>
          <w:color w:val="222222"/>
          <w:kern w:val="0"/>
          <w:szCs w:val="21"/>
        </w:rPr>
        <w:t>会引发错误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并在群集</w:t>
      </w:r>
      <w:r w:rsidR="00881443">
        <w:rPr>
          <w:rFonts w:ascii="inherit" w:eastAsia="宋体" w:hAnsi="inherit" w:cs="Arial"/>
          <w:color w:val="222222"/>
          <w:kern w:val="0"/>
          <w:szCs w:val="21"/>
        </w:rPr>
        <w:t xml:space="preserve"> home</w:t>
      </w:r>
      <w:r w:rsidRPr="009D5D03">
        <w:rPr>
          <w:rFonts w:ascii="inherit" w:eastAsia="宋体" w:hAnsi="inherit" w:cs="Arial"/>
          <w:color w:val="222222"/>
          <w:kern w:val="0"/>
          <w:szCs w:val="21"/>
        </w:rPr>
        <w:t>上发布严重警报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您可以在</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度量标准和策略设置</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页面上自定义错误检测和警报设置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日志文件的位置在</w:t>
      </w:r>
      <w:r w:rsidRPr="009D5D03">
        <w:rPr>
          <w:rFonts w:ascii="Courier New" w:eastAsia="宋体" w:hAnsi="Courier New" w:cs="Courier New"/>
          <w:i/>
          <w:iCs/>
          <w:color w:val="000000"/>
          <w:kern w:val="0"/>
          <w:sz w:val="20"/>
          <w:szCs w:val="20"/>
        </w:rPr>
        <w:t>ORACLE_BASE</w:t>
      </w:r>
      <w:r w:rsidRPr="009D5D03">
        <w:rPr>
          <w:rFonts w:ascii="Courier New" w:eastAsia="宋体" w:hAnsi="Courier New" w:cs="Courier New"/>
          <w:color w:val="000000"/>
          <w:kern w:val="0"/>
          <w:sz w:val="20"/>
          <w:szCs w:val="20"/>
        </w:rPr>
        <w:t>/diag/crs/</w:t>
      </w:r>
      <w:r w:rsidRPr="009D5D03">
        <w:rPr>
          <w:rFonts w:ascii="Courier New" w:eastAsia="宋体" w:hAnsi="Courier New" w:cs="Courier New"/>
          <w:i/>
          <w:iCs/>
          <w:color w:val="000000"/>
          <w:kern w:val="0"/>
          <w:sz w:val="20"/>
          <w:szCs w:val="20"/>
        </w:rPr>
        <w:t>hostname</w:t>
      </w:r>
      <w:r w:rsidRPr="009D5D03">
        <w:rPr>
          <w:rFonts w:ascii="Courier New" w:eastAsia="宋体" w:hAnsi="Courier New" w:cs="Courier New"/>
          <w:color w:val="000000"/>
          <w:kern w:val="0"/>
          <w:sz w:val="20"/>
          <w:szCs w:val="20"/>
        </w:rPr>
        <w:t>/crs/trace/alert.log</w:t>
      </w:r>
      <w:r w:rsidRPr="009D5D03">
        <w:rPr>
          <w:rFonts w:ascii="inherit" w:eastAsia="宋体" w:hAnsi="inherit" w:cs="Arial"/>
          <w:color w:val="222222"/>
          <w:kern w:val="0"/>
          <w:szCs w:val="21"/>
        </w:rPr>
        <w:t>哪里</w:t>
      </w:r>
      <w:r w:rsidRPr="009D5D03">
        <w:rPr>
          <w:rFonts w:ascii="Courier New" w:eastAsia="宋体" w:hAnsi="Courier New" w:cs="Courier New"/>
          <w:i/>
          <w:iCs/>
          <w:color w:val="000000"/>
          <w:kern w:val="0"/>
          <w:sz w:val="20"/>
          <w:szCs w:val="20"/>
        </w:rPr>
        <w:t>ORACLE_BASE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时指定的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基本路径是何处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w:t>
      </w:r>
      <w:r w:rsidRPr="009D5D03">
        <w:rPr>
          <w:rFonts w:ascii="Courier New" w:eastAsia="宋体" w:hAnsi="Courier New" w:cs="Courier New"/>
          <w:i/>
          <w:iCs/>
          <w:color w:val="000000"/>
          <w:kern w:val="0"/>
          <w:sz w:val="20"/>
          <w:szCs w:val="20"/>
        </w:rPr>
        <w:t>hostname</w:t>
      </w:r>
      <w:r w:rsidRPr="009D5D03">
        <w:rPr>
          <w:rFonts w:ascii="inherit" w:eastAsia="宋体" w:hAnsi="inherit" w:cs="Arial"/>
          <w:color w:val="222222"/>
          <w:kern w:val="0"/>
          <w:szCs w:val="21"/>
        </w:rPr>
        <w:t>是主机的名称</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A.6</w:t>
      </w:r>
      <w:r w:rsidRPr="009D5D03">
        <w:rPr>
          <w:rFonts w:ascii="Arial" w:eastAsia="宋体" w:hAnsi="Arial" w:cs="Arial"/>
          <w:color w:val="1D5AAB"/>
          <w:kern w:val="0"/>
          <w:sz w:val="45"/>
          <w:szCs w:val="45"/>
        </w:rPr>
        <w:t>在</w:t>
      </w:r>
      <w:r w:rsidRPr="009D5D03">
        <w:rPr>
          <w:rFonts w:ascii="Arial" w:eastAsia="宋体" w:hAnsi="Arial" w:cs="Arial"/>
          <w:color w:val="1D5AAB"/>
          <w:kern w:val="0"/>
          <w:sz w:val="45"/>
          <w:szCs w:val="45"/>
        </w:rPr>
        <w:t>Linux</w:t>
      </w:r>
      <w:r w:rsidRPr="009D5D03">
        <w:rPr>
          <w:rFonts w:ascii="Arial" w:eastAsia="宋体" w:hAnsi="Arial" w:cs="Arial"/>
          <w:color w:val="1D5AAB"/>
          <w:kern w:val="0"/>
          <w:sz w:val="45"/>
          <w:szCs w:val="45"/>
        </w:rPr>
        <w:t>上缺少操作系统软件包</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如果在安装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Database</w:t>
      </w:r>
      <w:r w:rsidRPr="009D5D03">
        <w:rPr>
          <w:rFonts w:ascii="inherit" w:eastAsia="宋体" w:hAnsi="inherit" w:cs="Arial"/>
          <w:color w:val="222222"/>
          <w:kern w:val="0"/>
          <w:szCs w:val="21"/>
        </w:rPr>
        <w:t>期间收到错误消息</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如以下内容</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则表示您的系统上缺少操作系统软件包</w:t>
      </w:r>
      <w:r w:rsidR="009F616C">
        <w:rPr>
          <w:rFonts w:ascii="inherit" w:eastAsia="宋体" w:hAnsi="inherit" w:cs="Arial"/>
          <w:color w:val="222222"/>
          <w:kern w:val="0"/>
          <w:szCs w:val="21"/>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libstdc++.so.5: cannot open shared object file: No such file or directory</w:t>
      </w:r>
    </w:p>
    <w:p w:rsidR="009D5D03" w:rsidRPr="009D5D03"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libXp.so.6: cannot open shared object file: No such file or directory</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这些错误不应该发生</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因为在安装过程中应该识别丢失的包</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它们可能表示您正在使用尚未通过认证的操作系统分发</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或者您正在使用早期版本的</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如果您配置了</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支持网络</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例如</w:t>
      </w:r>
      <w:r w:rsidRPr="009D5D03">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Hat</w:t>
      </w:r>
      <w:r w:rsidRPr="009D5D03">
        <w:rPr>
          <w:rFonts w:ascii="inherit" w:eastAsia="宋体" w:hAnsi="inherit" w:cs="Arial"/>
          <w:color w:val="222222"/>
          <w:kern w:val="0"/>
          <w:szCs w:val="21"/>
        </w:rPr>
        <w:t>网络或</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Unbreakable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支持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则使用该</w:t>
      </w:r>
      <w:r w:rsidRPr="009D5D03">
        <w:rPr>
          <w:rFonts w:ascii="Courier New" w:eastAsia="宋体" w:hAnsi="Courier New" w:cs="Courier New"/>
          <w:color w:val="000000"/>
          <w:kern w:val="0"/>
          <w:sz w:val="20"/>
          <w:szCs w:val="20"/>
        </w:rPr>
        <w:t>up2date</w:t>
      </w:r>
      <w:r w:rsidRPr="009D5D03">
        <w:rPr>
          <w:rFonts w:ascii="inherit" w:eastAsia="宋体" w:hAnsi="inherit" w:cs="Arial"/>
          <w:color w:val="222222"/>
          <w:kern w:val="0"/>
          <w:szCs w:val="21"/>
        </w:rPr>
        <w:t>命令确定软件包的名称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 up2date --whatprovides libstdc++.so.5</w:t>
      </w:r>
    </w:p>
    <w:p w:rsidR="009D5D03" w:rsidRPr="009D5D03"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compat-libstdc++-33.3.2.3-47.3</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请下载最新版本的</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以确保您拥有当前所需的软件包列表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您可以通过以下</w:t>
      </w:r>
      <w:r w:rsidRPr="009D5D03">
        <w:rPr>
          <w:rFonts w:ascii="inherit" w:eastAsia="宋体" w:hAnsi="inherit" w:cs="Arial"/>
          <w:color w:val="222222"/>
          <w:kern w:val="0"/>
          <w:szCs w:val="21"/>
        </w:rPr>
        <w:t>URL</w:t>
      </w:r>
      <w:r w:rsidRPr="009D5D03">
        <w:rPr>
          <w:rFonts w:ascii="inherit" w:eastAsia="宋体" w:hAnsi="inherit" w:cs="Arial"/>
          <w:color w:val="222222"/>
          <w:kern w:val="0"/>
          <w:szCs w:val="21"/>
        </w:rPr>
        <w:t>获取最新版本</w:t>
      </w:r>
      <w:r w:rsidR="009F616C">
        <w:rPr>
          <w:rFonts w:ascii="inherit" w:eastAsia="宋体" w:hAnsi="inherit" w:cs="Arial"/>
          <w:color w:val="222222"/>
          <w:kern w:val="0"/>
          <w:szCs w:val="21"/>
        </w:rPr>
        <w:t xml:space="preserve">: </w:t>
      </w:r>
    </w:p>
    <w:p w:rsidR="009D5D03" w:rsidRPr="009D5D03" w:rsidRDefault="001F3748"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292" w:tgtFrame="_blank" w:history="1">
        <w:r w:rsidR="009D5D03" w:rsidRPr="009D5D03">
          <w:rPr>
            <w:rFonts w:ascii="Courier New" w:eastAsia="宋体" w:hAnsi="Courier New" w:cs="Courier New"/>
            <w:color w:val="145C93"/>
            <w:kern w:val="0"/>
            <w:sz w:val="20"/>
            <w:szCs w:val="20"/>
            <w:u w:val="single"/>
          </w:rPr>
          <w:t>http://www.oracle.com/technetwork/database/options/</w:t>
        </w:r>
        <w:r w:rsidR="00881443">
          <w:rPr>
            <w:rFonts w:ascii="Courier New" w:eastAsia="宋体" w:hAnsi="Courier New" w:cs="Courier New"/>
            <w:color w:val="145C93"/>
            <w:kern w:val="0"/>
            <w:sz w:val="20"/>
            <w:szCs w:val="20"/>
            <w:u w:val="single"/>
          </w:rPr>
          <w:t>Cluster</w:t>
        </w:r>
        <w:r w:rsidR="009D5D03" w:rsidRPr="009D5D03">
          <w:rPr>
            <w:rFonts w:ascii="Courier New" w:eastAsia="宋体" w:hAnsi="Courier New" w:cs="Courier New"/>
            <w:color w:val="145C93"/>
            <w:kern w:val="0"/>
            <w:sz w:val="20"/>
            <w:szCs w:val="20"/>
            <w:u w:val="single"/>
          </w:rPr>
          <w:t>ing/downloads/cvu-download-homepage-099973.html</w:t>
        </w:r>
      </w:hyperlink>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A.7</w:t>
      </w:r>
      <w:r w:rsidRPr="009D5D03">
        <w:rPr>
          <w:rFonts w:ascii="Arial" w:eastAsia="宋体" w:hAnsi="Arial" w:cs="Arial"/>
          <w:color w:val="1D5AAB"/>
          <w:kern w:val="0"/>
          <w:sz w:val="45"/>
          <w:szCs w:val="45"/>
        </w:rPr>
        <w:t>在</w:t>
      </w:r>
      <w:r w:rsidRPr="009D5D03">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Grid</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Infrastructure</w:t>
      </w:r>
      <w:r w:rsidRPr="009D5D03">
        <w:rPr>
          <w:rFonts w:ascii="Arial" w:eastAsia="宋体" w:hAnsi="Arial" w:cs="Arial"/>
          <w:color w:val="1D5AAB"/>
          <w:kern w:val="0"/>
          <w:sz w:val="45"/>
          <w:szCs w:val="45"/>
        </w:rPr>
        <w:t>安装期间执行群集诊断</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如果安装程序未显示</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节点选择</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页面</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请使用以下命令语法检查</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Manager</w:t>
      </w:r>
      <w:r w:rsidRPr="009D5D03">
        <w:rPr>
          <w:rFonts w:ascii="inherit" w:eastAsia="宋体" w:hAnsi="inherit" w:cs="Arial"/>
          <w:color w:val="222222"/>
          <w:kern w:val="0"/>
          <w:szCs w:val="21"/>
        </w:rPr>
        <w:t>的完整性</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cluvfy</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comp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clumgr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node_list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-verbose</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在前面的语法示例中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变量</w:t>
      </w:r>
      <w:r w:rsidRPr="009D5D03">
        <w:rPr>
          <w:rFonts w:ascii="Courier New" w:eastAsia="宋体" w:hAnsi="Courier New" w:cs="Courier New"/>
          <w:i/>
          <w:iCs/>
          <w:color w:val="000000"/>
          <w:kern w:val="0"/>
          <w:sz w:val="20"/>
          <w:szCs w:val="20"/>
        </w:rPr>
        <w:t>node_list</w:t>
      </w:r>
      <w:r w:rsidRPr="009D5D03">
        <w:rPr>
          <w:rFonts w:ascii="inherit" w:eastAsia="宋体" w:hAnsi="inherit" w:cs="Arial"/>
          <w:color w:val="222222"/>
          <w:kern w:val="0"/>
          <w:szCs w:val="21"/>
        </w:rPr>
        <w:t>是群集中的节点列表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用逗号分隔</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如果在运行</w:t>
      </w:r>
      <w:r w:rsidRPr="009D5D03">
        <w:rPr>
          <w:rFonts w:ascii="Arial" w:eastAsia="宋体" w:hAnsi="Arial" w:cs="Arial"/>
          <w:color w:val="222222"/>
          <w:kern w:val="0"/>
          <w:szCs w:val="21"/>
        </w:rPr>
        <w:t>cron</w:t>
      </w:r>
      <w:r w:rsidRPr="009D5D03">
        <w:rPr>
          <w:rFonts w:ascii="Arial" w:eastAsia="宋体" w:hAnsi="Arial" w:cs="Arial"/>
          <w:color w:val="222222"/>
          <w:kern w:val="0"/>
          <w:szCs w:val="21"/>
        </w:rPr>
        <w:t>作业期间或之后遇到无法解释的安装错误</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则在安装完成之前</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您的</w:t>
      </w:r>
      <w:r w:rsidRPr="009D5D03">
        <w:rPr>
          <w:rFonts w:ascii="Arial" w:eastAsia="宋体" w:hAnsi="Arial" w:cs="Arial"/>
          <w:color w:val="222222"/>
          <w:kern w:val="0"/>
          <w:szCs w:val="21"/>
        </w:rPr>
        <w:t>cron</w:t>
      </w:r>
      <w:r w:rsidRPr="009D5D03">
        <w:rPr>
          <w:rFonts w:ascii="Arial" w:eastAsia="宋体" w:hAnsi="Arial" w:cs="Arial"/>
          <w:color w:val="222222"/>
          <w:kern w:val="0"/>
          <w:szCs w:val="21"/>
        </w:rPr>
        <w:t>作业可能已删除临时文件</w:t>
      </w:r>
      <w:r w:rsidR="009F616C">
        <w:rPr>
          <w:rFonts w:ascii="Arial" w:eastAsia="宋体" w:hAnsi="Arial" w:cs="Arial"/>
          <w:color w:val="222222"/>
          <w:kern w:val="0"/>
          <w:szCs w:val="21"/>
        </w:rPr>
        <w:t>.</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建议您在每天运行</w:t>
      </w:r>
      <w:r w:rsidRPr="009D5D03">
        <w:rPr>
          <w:rFonts w:ascii="Arial" w:eastAsia="宋体" w:hAnsi="Arial" w:cs="Arial"/>
          <w:color w:val="222222"/>
          <w:kern w:val="0"/>
          <w:szCs w:val="21"/>
        </w:rPr>
        <w:t>cron</w:t>
      </w:r>
      <w:r w:rsidRPr="009D5D03">
        <w:rPr>
          <w:rFonts w:ascii="Arial" w:eastAsia="宋体" w:hAnsi="Arial" w:cs="Arial"/>
          <w:color w:val="222222"/>
          <w:kern w:val="0"/>
          <w:szCs w:val="21"/>
        </w:rPr>
        <w:t>作业之前完成安装</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或者在安装完成之前禁用执行清理的每日</w:t>
      </w:r>
      <w:r w:rsidRPr="009D5D03">
        <w:rPr>
          <w:rFonts w:ascii="Arial" w:eastAsia="宋体" w:hAnsi="Arial" w:cs="Arial"/>
          <w:color w:val="222222"/>
          <w:kern w:val="0"/>
          <w:szCs w:val="21"/>
        </w:rPr>
        <w:t>cron</w:t>
      </w:r>
      <w:r w:rsidRPr="009D5D03">
        <w:rPr>
          <w:rFonts w:ascii="Arial" w:eastAsia="宋体" w:hAnsi="Arial" w:cs="Arial"/>
          <w:color w:val="222222"/>
          <w:kern w:val="0"/>
          <w:szCs w:val="21"/>
        </w:rPr>
        <w:t>作业</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A.8</w:t>
      </w:r>
      <w:r w:rsidRPr="009D5D03">
        <w:rPr>
          <w:rFonts w:ascii="Arial" w:eastAsia="宋体" w:hAnsi="Arial" w:cs="Arial"/>
          <w:color w:val="1D5AAB"/>
          <w:kern w:val="0"/>
          <w:sz w:val="45"/>
          <w:szCs w:val="45"/>
        </w:rPr>
        <w:t>关于安装后使用</w:t>
      </w:r>
      <w:r w:rsidRPr="009D5D03">
        <w:rPr>
          <w:rFonts w:ascii="Arial" w:eastAsia="宋体" w:hAnsi="Arial" w:cs="Arial"/>
          <w:color w:val="1D5AAB"/>
          <w:kern w:val="0"/>
          <w:sz w:val="45"/>
          <w:szCs w:val="45"/>
        </w:rPr>
        <w:t>CVU</w:t>
      </w:r>
      <w:r w:rsidRPr="009D5D03">
        <w:rPr>
          <w:rFonts w:ascii="Arial" w:eastAsia="宋体" w:hAnsi="Arial" w:cs="Arial"/>
          <w:color w:val="1D5AAB"/>
          <w:kern w:val="0"/>
          <w:sz w:val="45"/>
          <w:szCs w:val="45"/>
        </w:rPr>
        <w:t>群集运行状况检查</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11g</w:t>
      </w:r>
      <w:r w:rsidRPr="009D5D03">
        <w:rPr>
          <w:rFonts w:ascii="inherit" w:eastAsia="宋体" w:hAnsi="inherit" w:cs="Arial"/>
          <w:color w:val="222222"/>
          <w:kern w:val="0"/>
          <w:szCs w:val="21"/>
        </w:rPr>
        <w:t>第</w:t>
      </w:r>
      <w:r w:rsidRPr="009D5D03">
        <w:rPr>
          <w:rFonts w:ascii="inherit" w:eastAsia="宋体" w:hAnsi="inherit" w:cs="Arial"/>
          <w:color w:val="222222"/>
          <w:kern w:val="0"/>
          <w:szCs w:val="21"/>
        </w:rPr>
        <w:t>2</w:t>
      </w:r>
      <w:r w:rsidRPr="009D5D03">
        <w:rPr>
          <w:rFonts w:ascii="inherit" w:eastAsia="宋体" w:hAnsi="inherit" w:cs="Arial"/>
          <w:color w:val="222222"/>
          <w:kern w:val="0"/>
          <w:szCs w:val="21"/>
        </w:rPr>
        <w:t>版</w:t>
      </w:r>
      <w:r w:rsidRPr="009D5D03">
        <w:rPr>
          <w:rFonts w:ascii="inherit" w:eastAsia="宋体" w:hAnsi="inherit" w:cs="Arial"/>
          <w:color w:val="222222"/>
          <w:kern w:val="0"/>
          <w:szCs w:val="21"/>
        </w:rPr>
        <w:t>​​</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11.2.0.3</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及更高版本开始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可以使用</w:t>
      </w:r>
      <w:r w:rsidR="00881443">
        <w:rPr>
          <w:rFonts w:ascii="inherit" w:eastAsia="宋体" w:hAnsi="inherit" w:cs="Arial"/>
          <w:color w:val="222222"/>
          <w:kern w:val="0"/>
          <w:szCs w:val="21"/>
        </w:rPr>
        <w:t>Cluster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Verification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Utility</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CVU</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healthcheck</w:t>
      </w:r>
      <w:r w:rsidRPr="009D5D03">
        <w:rPr>
          <w:rFonts w:ascii="inherit" w:eastAsia="宋体" w:hAnsi="inherit" w:cs="Arial"/>
          <w:color w:val="222222"/>
          <w:kern w:val="0"/>
          <w:szCs w:val="21"/>
        </w:rPr>
        <w:t>命令选项来检查</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Database</w:t>
      </w:r>
      <w:r w:rsidRPr="009D5D03">
        <w:rPr>
          <w:rFonts w:ascii="inherit" w:eastAsia="宋体" w:hAnsi="inherit" w:cs="Arial"/>
          <w:color w:val="222222"/>
          <w:kern w:val="0"/>
          <w:szCs w:val="21"/>
        </w:rPr>
        <w:t>安装是否符合强制性要求和最佳实践准则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并检查以确保它们正常运行</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使用以下语法运行</w:t>
      </w:r>
      <w:r w:rsidRPr="009D5D03">
        <w:rPr>
          <w:rFonts w:ascii="inherit" w:eastAsia="宋体" w:hAnsi="inherit" w:cs="Arial"/>
          <w:color w:val="222222"/>
          <w:kern w:val="0"/>
          <w:szCs w:val="21"/>
        </w:rPr>
        <w:t>healthcheck</w:t>
      </w:r>
      <w:r w:rsidRPr="009D5D03">
        <w:rPr>
          <w:rFonts w:ascii="inherit" w:eastAsia="宋体" w:hAnsi="inherit" w:cs="Arial"/>
          <w:color w:val="222222"/>
          <w:kern w:val="0"/>
          <w:szCs w:val="21"/>
        </w:rPr>
        <w:t>命令选项</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lastRenderedPageBreak/>
        <w:t>cluvfy</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comp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healthcheck</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-collect</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00881443">
        <w:rPr>
          <w:rFonts w:ascii="Courier New" w:eastAsia="宋体" w:hAnsi="Courier New" w:cs="Courier New"/>
          <w:color w:val="000000"/>
          <w:kern w:val="0"/>
          <w:sz w:val="20"/>
          <w:szCs w:val="20"/>
        </w:rPr>
        <w:t>Cluster</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database</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-db</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db_unique_name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-bestpractice</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-mandatory</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-deviations</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-html</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-save</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-savedir</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directory_path</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cd</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grid</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cvu_home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bin</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./cluvfy</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comp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healthcheck</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-collect</w:t>
      </w:r>
      <w:r w:rsidR="00963F67">
        <w:rPr>
          <w:rFonts w:ascii="Courier New" w:eastAsia="宋体" w:hAnsi="Courier New" w:cs="Courier New"/>
          <w:color w:val="000000"/>
          <w:kern w:val="0"/>
          <w:sz w:val="20"/>
          <w:szCs w:val="20"/>
        </w:rPr>
        <w:t xml:space="preserve"> </w:t>
      </w:r>
      <w:r w:rsidR="00881443">
        <w:rPr>
          <w:rFonts w:ascii="Courier New" w:eastAsia="宋体" w:hAnsi="Courier New" w:cs="Courier New"/>
          <w:color w:val="000000"/>
          <w:kern w:val="0"/>
          <w:sz w:val="20"/>
          <w:szCs w:val="20"/>
        </w:rPr>
        <w:t>Cluster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-bestpractice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-deviations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-html</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选项是</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0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-collect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881443">
        <w:rPr>
          <w:rFonts w:ascii="Courier New" w:eastAsia="宋体" w:hAnsi="Courier New" w:cs="Courier New"/>
          <w:color w:val="000000"/>
          <w:kern w:val="0"/>
          <w:sz w:val="20"/>
          <w:szCs w:val="20"/>
        </w:rPr>
        <w:t>Cluster</w:t>
      </w:r>
      <w:r w:rsidRPr="009D5D03">
        <w:rPr>
          <w:rFonts w:ascii="Courier New" w:eastAsia="宋体" w:hAnsi="Courier New" w:cs="Courier New"/>
          <w:color w:val="000000"/>
          <w:kern w:val="0"/>
          <w:sz w:val="20"/>
          <w:szCs w:val="20"/>
        </w:rPr>
        <w:t>|database]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使用此标志来指定您要执行对</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w:t>
      </w:r>
      <w:r w:rsidR="00881443">
        <w:rPr>
          <w:rFonts w:ascii="Courier New" w:eastAsia="宋体" w:hAnsi="Courier New" w:cs="Courier New"/>
          <w:color w:val="000000"/>
          <w:kern w:val="0"/>
          <w:sz w:val="20"/>
          <w:szCs w:val="20"/>
        </w:rPr>
        <w:t>Cluster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Database</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-database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的检查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如果您不将该</w:t>
      </w:r>
      <w:r w:rsidRPr="009D5D03">
        <w:rPr>
          <w:rFonts w:ascii="Courier New" w:eastAsia="宋体" w:hAnsi="Courier New" w:cs="Courier New"/>
          <w:color w:val="000000"/>
          <w:kern w:val="0"/>
          <w:sz w:val="20"/>
          <w:szCs w:val="20"/>
        </w:rPr>
        <w:t>-collect</w:t>
      </w:r>
      <w:r w:rsidRPr="009D5D03">
        <w:rPr>
          <w:rFonts w:ascii="inherit" w:eastAsia="宋体" w:hAnsi="inherit" w:cs="Arial"/>
          <w:color w:val="222222"/>
          <w:kern w:val="0"/>
          <w:szCs w:val="21"/>
        </w:rPr>
        <w:t>标志与</w:t>
      </w:r>
      <w:r w:rsidRPr="009D5D03">
        <w:rPr>
          <w:rFonts w:ascii="inherit" w:eastAsia="宋体" w:hAnsi="inherit" w:cs="Arial"/>
          <w:color w:val="222222"/>
          <w:kern w:val="0"/>
          <w:szCs w:val="21"/>
        </w:rPr>
        <w:t>healthcheck</w:t>
      </w:r>
      <w:r w:rsidRPr="009D5D03">
        <w:rPr>
          <w:rFonts w:ascii="inherit" w:eastAsia="宋体" w:hAnsi="inherit" w:cs="Arial"/>
          <w:color w:val="222222"/>
          <w:kern w:val="0"/>
          <w:szCs w:val="21"/>
        </w:rPr>
        <w:t>选项一起使用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那么将对</w:t>
      </w:r>
      <w:r w:rsidRPr="009D5D03">
        <w:rPr>
          <w:rFonts w:ascii="Courier New" w:eastAsia="宋体" w:hAnsi="Courier New" w:cs="Courier New"/>
          <w:color w:val="000000"/>
          <w:kern w:val="0"/>
          <w:sz w:val="20"/>
          <w:szCs w:val="20"/>
        </w:rPr>
        <w:t>cluvfy</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comp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healthcheck</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数据库执行检查</w:t>
      </w:r>
      <w:r w:rsidR="009F616C">
        <w:rPr>
          <w:rFonts w:ascii="inherit" w:eastAsia="宋体" w:hAnsi="inherit" w:cs="Arial"/>
          <w:color w:val="222222"/>
          <w:kern w:val="0"/>
          <w:szCs w:val="21"/>
        </w:rPr>
        <w:t>.</w:t>
      </w:r>
    </w:p>
    <w:p w:rsidR="009D5D03" w:rsidRPr="009D5D03" w:rsidRDefault="009D5D03" w:rsidP="00175565">
      <w:pPr>
        <w:widowControl/>
        <w:numPr>
          <w:ilvl w:val="0"/>
          <w:numId w:val="20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-db</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db_unique_name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使用此标志可指定在</w:t>
      </w:r>
      <w:r w:rsidRPr="009D5D03">
        <w:rPr>
          <w:rFonts w:ascii="Courier New" w:eastAsia="宋体" w:hAnsi="Courier New" w:cs="Courier New"/>
          <w:color w:val="000000"/>
          <w:kern w:val="0"/>
          <w:sz w:val="20"/>
          <w:szCs w:val="20"/>
        </w:rPr>
        <w:t>-db</w:t>
      </w:r>
      <w:r w:rsidRPr="009D5D03">
        <w:rPr>
          <w:rFonts w:ascii="inherit" w:eastAsia="宋体" w:hAnsi="inherit" w:cs="Arial"/>
          <w:color w:val="222222"/>
          <w:kern w:val="0"/>
          <w:szCs w:val="21"/>
        </w:rPr>
        <w:t>标志后输入的数据库唯一名称的检查</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CVU</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JDBC</w:t>
      </w:r>
      <w:r w:rsidRPr="009D5D03">
        <w:rPr>
          <w:rFonts w:ascii="inherit" w:eastAsia="宋体" w:hAnsi="inherit" w:cs="Arial"/>
          <w:color w:val="222222"/>
          <w:kern w:val="0"/>
          <w:szCs w:val="21"/>
        </w:rPr>
        <w:t>以用户身份连接到数据库</w:t>
      </w:r>
      <w:r w:rsidRPr="009D5D03">
        <w:rPr>
          <w:rFonts w:ascii="Courier New" w:eastAsia="宋体" w:hAnsi="Courier New" w:cs="Courier New"/>
          <w:color w:val="000000"/>
          <w:kern w:val="0"/>
          <w:sz w:val="20"/>
          <w:szCs w:val="20"/>
        </w:rPr>
        <w:t>cvusys</w:t>
      </w:r>
      <w:r w:rsidRPr="009D5D03">
        <w:rPr>
          <w:rFonts w:ascii="inherit" w:eastAsia="宋体" w:hAnsi="inherit" w:cs="Arial"/>
          <w:color w:val="222222"/>
          <w:kern w:val="0"/>
          <w:szCs w:val="21"/>
        </w:rPr>
        <w:t>以验证各种数据库参数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因此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如果您希望针对您使用该</w:t>
      </w:r>
      <w:r w:rsidRPr="009D5D03">
        <w:rPr>
          <w:rFonts w:ascii="Courier New" w:eastAsia="宋体" w:hAnsi="Courier New" w:cs="Courier New"/>
          <w:color w:val="000000"/>
          <w:kern w:val="0"/>
          <w:sz w:val="20"/>
          <w:szCs w:val="20"/>
        </w:rPr>
        <w:t>-db</w:t>
      </w:r>
      <w:r w:rsidRPr="009D5D03">
        <w:rPr>
          <w:rFonts w:ascii="inherit" w:eastAsia="宋体" w:hAnsi="inherit" w:cs="Arial"/>
          <w:color w:val="222222"/>
          <w:kern w:val="0"/>
          <w:szCs w:val="21"/>
        </w:rPr>
        <w:t>标志指定的数据库执行检查</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则必须先</w:t>
      </w:r>
      <w:r w:rsidRPr="009D5D03">
        <w:rPr>
          <w:rFonts w:ascii="Courier New" w:eastAsia="宋体" w:hAnsi="Courier New" w:cs="Courier New"/>
          <w:color w:val="000000"/>
          <w:kern w:val="0"/>
          <w:sz w:val="20"/>
          <w:szCs w:val="20"/>
        </w:rPr>
        <w:t>cvusys</w:t>
      </w:r>
      <w:r w:rsidRPr="009D5D03">
        <w:rPr>
          <w:rFonts w:ascii="inherit" w:eastAsia="宋体" w:hAnsi="inherit" w:cs="Arial"/>
          <w:color w:val="222222"/>
          <w:kern w:val="0"/>
          <w:szCs w:val="21"/>
        </w:rPr>
        <w:t>在该数据库上创建用户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然后为该用户授予特定于</w:t>
      </w:r>
      <w:r w:rsidRPr="009D5D03">
        <w:rPr>
          <w:rFonts w:ascii="inherit" w:eastAsia="宋体" w:hAnsi="inherit" w:cs="Arial"/>
          <w:color w:val="222222"/>
          <w:kern w:val="0"/>
          <w:szCs w:val="21"/>
        </w:rPr>
        <w:t>CVU</w:t>
      </w:r>
      <w:r w:rsidRPr="009D5D03">
        <w:rPr>
          <w:rFonts w:ascii="inherit" w:eastAsia="宋体" w:hAnsi="inherit" w:cs="Arial"/>
          <w:color w:val="222222"/>
          <w:kern w:val="0"/>
          <w:szCs w:val="21"/>
        </w:rPr>
        <w:t>的角色</w:t>
      </w:r>
      <w:r w:rsidRPr="009D5D03">
        <w:rPr>
          <w:rFonts w:ascii="Courier New" w:eastAsia="宋体" w:hAnsi="Courier New" w:cs="Courier New"/>
          <w:color w:val="000000"/>
          <w:kern w:val="0"/>
          <w:sz w:val="20"/>
          <w:szCs w:val="20"/>
        </w:rPr>
        <w:t>cvusapp</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您还必须授予成员系统表上的</w:t>
      </w:r>
      <w:r w:rsidRPr="009D5D03">
        <w:rPr>
          <w:rFonts w:ascii="Courier New" w:eastAsia="宋体" w:hAnsi="Courier New" w:cs="Courier New"/>
          <w:color w:val="000000"/>
          <w:kern w:val="0"/>
          <w:sz w:val="20"/>
          <w:szCs w:val="20"/>
        </w:rPr>
        <w:t>cvusapp</w:t>
      </w:r>
      <w:r w:rsidRPr="009D5D03">
        <w:rPr>
          <w:rFonts w:ascii="inherit" w:eastAsia="宋体" w:hAnsi="inherit" w:cs="Arial"/>
          <w:color w:val="222222"/>
          <w:kern w:val="0"/>
          <w:szCs w:val="21"/>
        </w:rPr>
        <w:t>角色</w:t>
      </w:r>
      <w:r w:rsidRPr="009D5D03">
        <w:rPr>
          <w:rFonts w:ascii="Courier New" w:eastAsia="宋体" w:hAnsi="Courier New" w:cs="Courier New"/>
          <w:color w:val="000000"/>
          <w:kern w:val="0"/>
          <w:sz w:val="20"/>
          <w:szCs w:val="20"/>
        </w:rPr>
        <w:t>select</w:t>
      </w:r>
      <w:r w:rsidRPr="009D5D03">
        <w:rPr>
          <w:rFonts w:ascii="inherit" w:eastAsia="宋体" w:hAnsi="inherit" w:cs="Arial"/>
          <w:color w:val="222222"/>
          <w:kern w:val="0"/>
          <w:szCs w:val="21"/>
        </w:rPr>
        <w:t>权限</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i/>
          <w:iCs/>
          <w:color w:val="222222"/>
          <w:kern w:val="0"/>
          <w:szCs w:val="21"/>
        </w:rPr>
        <w:t>CVU_home</w:t>
      </w:r>
      <w:r w:rsidRPr="009D5D03">
        <w:rPr>
          <w:rFonts w:ascii="inherit" w:eastAsia="宋体" w:hAnsi="inherit" w:cs="Arial"/>
          <w:i/>
          <w:iCs/>
          <w:color w:val="222222"/>
          <w:kern w:val="0"/>
          <w:szCs w:val="21"/>
        </w:rPr>
        <w:t>中</w:t>
      </w:r>
      <w:r w:rsidRPr="009D5D03">
        <w:rPr>
          <w:rFonts w:ascii="inherit" w:eastAsia="宋体" w:hAnsi="inherit" w:cs="Arial"/>
          <w:color w:val="222222"/>
          <w:kern w:val="0"/>
          <w:szCs w:val="21"/>
        </w:rPr>
        <w:t>包含一个</w:t>
      </w:r>
      <w:r w:rsidRPr="009D5D03">
        <w:rPr>
          <w:rFonts w:ascii="inherit" w:eastAsia="宋体" w:hAnsi="inherit" w:cs="Arial"/>
          <w:color w:val="222222"/>
          <w:kern w:val="0"/>
          <w:szCs w:val="21"/>
        </w:rPr>
        <w:t>SQL</w:t>
      </w:r>
      <w:r w:rsidRPr="009D5D03">
        <w:rPr>
          <w:rFonts w:ascii="inherit" w:eastAsia="宋体" w:hAnsi="inherit" w:cs="Arial"/>
          <w:color w:val="222222"/>
          <w:kern w:val="0"/>
          <w:szCs w:val="21"/>
        </w:rPr>
        <w:t>脚本</w:t>
      </w:r>
      <w:r w:rsidRPr="009D5D03">
        <w:rPr>
          <w:rFonts w:ascii="Courier New" w:eastAsia="宋体" w:hAnsi="Courier New" w:cs="Courier New"/>
          <w:color w:val="000000"/>
          <w:kern w:val="0"/>
          <w:sz w:val="20"/>
          <w:szCs w:val="20"/>
        </w:rPr>
        <w:t>/cv/admin/cvusys.sql</w:t>
      </w:r>
      <w:r w:rsidRPr="009D5D03">
        <w:rPr>
          <w:rFonts w:ascii="inherit" w:eastAsia="宋体" w:hAnsi="inherit" w:cs="Arial"/>
          <w:color w:val="222222"/>
          <w:kern w:val="0"/>
          <w:szCs w:val="21"/>
        </w:rPr>
        <w:t>以便于创建此用户</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使用此</w:t>
      </w:r>
      <w:r w:rsidRPr="009D5D03">
        <w:rPr>
          <w:rFonts w:ascii="inherit" w:eastAsia="宋体" w:hAnsi="inherit" w:cs="Arial"/>
          <w:color w:val="222222"/>
          <w:kern w:val="0"/>
          <w:szCs w:val="21"/>
        </w:rPr>
        <w:t>SQL</w:t>
      </w:r>
      <w:r w:rsidRPr="009D5D03">
        <w:rPr>
          <w:rFonts w:ascii="inherit" w:eastAsia="宋体" w:hAnsi="inherit" w:cs="Arial"/>
          <w:color w:val="222222"/>
          <w:kern w:val="0"/>
          <w:szCs w:val="21"/>
        </w:rPr>
        <w:t>脚本在您想要使用</w:t>
      </w:r>
      <w:r w:rsidRPr="009D5D03">
        <w:rPr>
          <w:rFonts w:ascii="inherit" w:eastAsia="宋体" w:hAnsi="inherit" w:cs="Arial"/>
          <w:color w:val="222222"/>
          <w:kern w:val="0"/>
          <w:szCs w:val="21"/>
        </w:rPr>
        <w:t>CVU</w:t>
      </w:r>
      <w:r w:rsidRPr="009D5D03">
        <w:rPr>
          <w:rFonts w:ascii="inherit" w:eastAsia="宋体" w:hAnsi="inherit" w:cs="Arial"/>
          <w:color w:val="222222"/>
          <w:kern w:val="0"/>
          <w:szCs w:val="21"/>
        </w:rPr>
        <w:t>验证的所有数据库上创建</w:t>
      </w:r>
      <w:r w:rsidRPr="009D5D03">
        <w:rPr>
          <w:rFonts w:ascii="inherit" w:eastAsia="宋体" w:hAnsi="inherit" w:cs="Arial"/>
          <w:color w:val="222222"/>
          <w:kern w:val="0"/>
          <w:szCs w:val="21"/>
        </w:rPr>
        <w:t>cvusys</w:t>
      </w:r>
      <w:r w:rsidRPr="009D5D03">
        <w:rPr>
          <w:rFonts w:ascii="inherit" w:eastAsia="宋体" w:hAnsi="inherit" w:cs="Arial"/>
          <w:color w:val="222222"/>
          <w:kern w:val="0"/>
          <w:szCs w:val="21"/>
        </w:rPr>
        <w:t>用户</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如果您使用该</w:t>
      </w:r>
      <w:r w:rsidRPr="009D5D03">
        <w:rPr>
          <w:rFonts w:ascii="Courier New" w:eastAsia="宋体" w:hAnsi="Courier New" w:cs="Courier New"/>
          <w:color w:val="000000"/>
          <w:kern w:val="0"/>
          <w:sz w:val="20"/>
          <w:szCs w:val="20"/>
        </w:rPr>
        <w:t>-db</w:t>
      </w:r>
      <w:r w:rsidRPr="009D5D03">
        <w:rPr>
          <w:rFonts w:ascii="inherit" w:eastAsia="宋体" w:hAnsi="inherit" w:cs="Arial"/>
          <w:color w:val="222222"/>
          <w:kern w:val="0"/>
          <w:szCs w:val="21"/>
        </w:rPr>
        <w:t>标志但不提供数据库唯一名称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CVU</w:t>
      </w:r>
      <w:r w:rsidRPr="009D5D03">
        <w:rPr>
          <w:rFonts w:ascii="inherit" w:eastAsia="宋体" w:hAnsi="inherit" w:cs="Arial"/>
          <w:color w:val="222222"/>
          <w:kern w:val="0"/>
          <w:szCs w:val="21"/>
        </w:rPr>
        <w:t>会发现</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上的所有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如果要对这些数据库执行最佳做法检查</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则必须</w:t>
      </w:r>
      <w:r w:rsidRPr="009D5D03">
        <w:rPr>
          <w:rFonts w:ascii="Courier New" w:eastAsia="宋体" w:hAnsi="Courier New" w:cs="Courier New"/>
          <w:color w:val="000000"/>
          <w:kern w:val="0"/>
          <w:sz w:val="20"/>
          <w:szCs w:val="20"/>
        </w:rPr>
        <w:t>cvusys</w:t>
      </w:r>
      <w:r w:rsidRPr="009D5D03">
        <w:rPr>
          <w:rFonts w:ascii="inherit" w:eastAsia="宋体" w:hAnsi="inherit" w:cs="Arial"/>
          <w:color w:val="222222"/>
          <w:kern w:val="0"/>
          <w:szCs w:val="21"/>
        </w:rPr>
        <w:t>在每个数据库上创建用户</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并为该用户授予执行最佳做法检查所需特权的</w:t>
      </w:r>
      <w:r w:rsidRPr="009D5D03">
        <w:rPr>
          <w:rFonts w:ascii="Courier New" w:eastAsia="宋体" w:hAnsi="Courier New" w:cs="Courier New"/>
          <w:color w:val="000000"/>
          <w:kern w:val="0"/>
          <w:sz w:val="20"/>
          <w:szCs w:val="20"/>
        </w:rPr>
        <w:t>cvusapp</w:t>
      </w:r>
      <w:r w:rsidRPr="009D5D03">
        <w:rPr>
          <w:rFonts w:ascii="inherit" w:eastAsia="宋体" w:hAnsi="inherit" w:cs="Arial"/>
          <w:color w:val="222222"/>
          <w:kern w:val="0"/>
          <w:szCs w:val="21"/>
        </w:rPr>
        <w:t>角色</w:t>
      </w:r>
      <w:r w:rsidRPr="009D5D03">
        <w:rPr>
          <w:rFonts w:ascii="Courier New" w:eastAsia="宋体" w:hAnsi="Courier New" w:cs="Courier New"/>
          <w:color w:val="000000"/>
          <w:kern w:val="0"/>
          <w:sz w:val="20"/>
          <w:szCs w:val="20"/>
        </w:rPr>
        <w:t>select</w:t>
      </w:r>
      <w:r w:rsidR="009F616C">
        <w:rPr>
          <w:rFonts w:ascii="inherit" w:eastAsia="宋体" w:hAnsi="inherit" w:cs="Arial"/>
          <w:color w:val="222222"/>
          <w:kern w:val="0"/>
          <w:szCs w:val="21"/>
        </w:rPr>
        <w:t>.</w:t>
      </w:r>
    </w:p>
    <w:p w:rsidR="009D5D03" w:rsidRPr="009D5D03" w:rsidRDefault="009D5D03" w:rsidP="00175565">
      <w:pPr>
        <w:widowControl/>
        <w:numPr>
          <w:ilvl w:val="0"/>
          <w:numId w:val="20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[-bestpractice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-mandatory]</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[-deviations</w:t>
      </w:r>
      <w:r w:rsidRPr="009D5D03">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使用该</w:t>
      </w:r>
      <w:r w:rsidRPr="009D5D03">
        <w:rPr>
          <w:rFonts w:ascii="Courier New" w:eastAsia="宋体" w:hAnsi="Courier New" w:cs="Courier New"/>
          <w:color w:val="000000"/>
          <w:kern w:val="0"/>
          <w:sz w:val="20"/>
          <w:szCs w:val="20"/>
        </w:rPr>
        <w:t>-bestpractice</w:t>
      </w:r>
      <w:r w:rsidRPr="009D5D03">
        <w:rPr>
          <w:rFonts w:ascii="inherit" w:eastAsia="宋体" w:hAnsi="inherit" w:cs="Arial"/>
          <w:color w:val="222222"/>
          <w:kern w:val="0"/>
          <w:szCs w:val="21"/>
        </w:rPr>
        <w:t>标志来指定最佳实践检查</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并使用该</w:t>
      </w:r>
      <w:r w:rsidRPr="009D5D03">
        <w:rPr>
          <w:rFonts w:ascii="Courier New" w:eastAsia="宋体" w:hAnsi="Courier New" w:cs="Courier New"/>
          <w:color w:val="000000"/>
          <w:kern w:val="0"/>
          <w:sz w:val="20"/>
          <w:szCs w:val="20"/>
        </w:rPr>
        <w:t>mandatory</w:t>
      </w:r>
      <w:r w:rsidRPr="009D5D03">
        <w:rPr>
          <w:rFonts w:ascii="inherit" w:eastAsia="宋体" w:hAnsi="inherit" w:cs="Arial"/>
          <w:color w:val="222222"/>
          <w:kern w:val="0"/>
          <w:szCs w:val="21"/>
        </w:rPr>
        <w:t>标志来指定强制检查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添加</w:t>
      </w:r>
      <w:r w:rsidRPr="009D5D03">
        <w:rPr>
          <w:rFonts w:ascii="Courier New" w:eastAsia="宋体" w:hAnsi="Courier New" w:cs="Courier New"/>
          <w:color w:val="000000"/>
          <w:kern w:val="0"/>
          <w:sz w:val="20"/>
          <w:szCs w:val="20"/>
        </w:rPr>
        <w:t>-deviations</w:t>
      </w:r>
      <w:r w:rsidRPr="009D5D03">
        <w:rPr>
          <w:rFonts w:ascii="inherit" w:eastAsia="宋体" w:hAnsi="inherit" w:cs="Arial"/>
          <w:color w:val="222222"/>
          <w:kern w:val="0"/>
          <w:szCs w:val="21"/>
        </w:rPr>
        <w:t>标志以指定您只想查看偏离最佳实践建议或强制性要求的偏差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您可以指定</w:t>
      </w:r>
      <w:r w:rsidRPr="009D5D03">
        <w:rPr>
          <w:rFonts w:ascii="Courier New" w:eastAsia="宋体" w:hAnsi="Courier New" w:cs="Courier New"/>
          <w:color w:val="000000"/>
          <w:kern w:val="0"/>
          <w:sz w:val="20"/>
          <w:szCs w:val="20"/>
        </w:rPr>
        <w:t>-bestpractice</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-mandatory</w:t>
      </w:r>
      <w:r w:rsidRPr="009D5D03">
        <w:rPr>
          <w:rFonts w:ascii="inherit" w:eastAsia="宋体" w:hAnsi="inherit" w:cs="Arial"/>
          <w:color w:val="222222"/>
          <w:kern w:val="0"/>
          <w:szCs w:val="21"/>
        </w:rPr>
        <w:t>标志</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但不能同时指定两个标志</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如果您不指定</w:t>
      </w:r>
      <w:r w:rsidRPr="009D5D03">
        <w:rPr>
          <w:rFonts w:ascii="Courier New" w:eastAsia="宋体" w:hAnsi="Courier New" w:cs="Courier New"/>
          <w:color w:val="000000"/>
          <w:kern w:val="0"/>
          <w:sz w:val="20"/>
          <w:szCs w:val="20"/>
        </w:rPr>
        <w:t>-bestpractice</w:t>
      </w:r>
      <w:r w:rsidRPr="009D5D03">
        <w:rPr>
          <w:rFonts w:ascii="inherit" w:eastAsia="宋体" w:hAnsi="inherit" w:cs="Arial"/>
          <w:color w:val="222222"/>
          <w:kern w:val="0"/>
          <w:szCs w:val="21"/>
        </w:rPr>
        <w:t>或者</w:t>
      </w:r>
      <w:r w:rsidRPr="009D5D03">
        <w:rPr>
          <w:rFonts w:ascii="Courier New" w:eastAsia="宋体" w:hAnsi="Courier New" w:cs="Courier New"/>
          <w:color w:val="000000"/>
          <w:kern w:val="0"/>
          <w:sz w:val="20"/>
          <w:szCs w:val="20"/>
        </w:rPr>
        <w:t>-mandatory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则显示最佳做法和强制性要求</w:t>
      </w:r>
      <w:r w:rsidR="009F616C">
        <w:rPr>
          <w:rFonts w:ascii="inherit" w:eastAsia="宋体" w:hAnsi="inherit" w:cs="Arial"/>
          <w:color w:val="222222"/>
          <w:kern w:val="0"/>
          <w:szCs w:val="21"/>
        </w:rPr>
        <w:t>.</w:t>
      </w:r>
    </w:p>
    <w:p w:rsidR="009D5D03" w:rsidRPr="009D5D03" w:rsidRDefault="009D5D03" w:rsidP="00175565">
      <w:pPr>
        <w:widowControl/>
        <w:numPr>
          <w:ilvl w:val="0"/>
          <w:numId w:val="20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lastRenderedPageBreak/>
        <w:t>-html</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使用该</w:t>
      </w:r>
      <w:r w:rsidRPr="009D5D03">
        <w:rPr>
          <w:rFonts w:ascii="Courier New" w:eastAsia="宋体" w:hAnsi="Courier New" w:cs="Courier New"/>
          <w:color w:val="000000"/>
          <w:kern w:val="0"/>
          <w:sz w:val="20"/>
          <w:szCs w:val="20"/>
        </w:rPr>
        <w:t>-html</w:t>
      </w:r>
      <w:r w:rsidRPr="009D5D03">
        <w:rPr>
          <w:rFonts w:ascii="inherit" w:eastAsia="宋体" w:hAnsi="inherit" w:cs="Arial"/>
          <w:color w:val="222222"/>
          <w:kern w:val="0"/>
          <w:szCs w:val="21"/>
        </w:rPr>
        <w:t>标志以</w:t>
      </w:r>
      <w:r w:rsidRPr="009D5D03">
        <w:rPr>
          <w:rFonts w:ascii="inherit" w:eastAsia="宋体" w:hAnsi="inherit" w:cs="Arial"/>
          <w:color w:val="222222"/>
          <w:kern w:val="0"/>
          <w:szCs w:val="21"/>
        </w:rPr>
        <w:t>HTML</w:t>
      </w:r>
      <w:r w:rsidRPr="009D5D03">
        <w:rPr>
          <w:rFonts w:ascii="inherit" w:eastAsia="宋体" w:hAnsi="inherit" w:cs="Arial"/>
          <w:color w:val="222222"/>
          <w:kern w:val="0"/>
          <w:szCs w:val="21"/>
        </w:rPr>
        <w:t>格式生成详细报告</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如果您指定</w:t>
      </w:r>
      <w:r w:rsidRPr="009D5D03">
        <w:rPr>
          <w:rFonts w:ascii="Courier New" w:eastAsia="宋体" w:hAnsi="Courier New" w:cs="Courier New"/>
          <w:color w:val="000000"/>
          <w:kern w:val="0"/>
          <w:sz w:val="20"/>
          <w:szCs w:val="20"/>
        </w:rPr>
        <w:t>-html</w:t>
      </w:r>
      <w:r w:rsidRPr="009D5D03">
        <w:rPr>
          <w:rFonts w:ascii="inherit" w:eastAsia="宋体" w:hAnsi="inherit" w:cs="Arial"/>
          <w:color w:val="222222"/>
          <w:kern w:val="0"/>
          <w:szCs w:val="21"/>
        </w:rPr>
        <w:t>标志</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并且浏览器</w:t>
      </w:r>
      <w:r w:rsidRPr="009D5D03">
        <w:rPr>
          <w:rFonts w:ascii="inherit" w:eastAsia="宋体" w:hAnsi="inherit" w:cs="Arial"/>
          <w:color w:val="222222"/>
          <w:kern w:val="0"/>
          <w:szCs w:val="21"/>
        </w:rPr>
        <w:t>CVU</w:t>
      </w:r>
      <w:r w:rsidRPr="009D5D03">
        <w:rPr>
          <w:rFonts w:ascii="inherit" w:eastAsia="宋体" w:hAnsi="inherit" w:cs="Arial"/>
          <w:color w:val="222222"/>
          <w:kern w:val="0"/>
          <w:szCs w:val="21"/>
        </w:rPr>
        <w:t>识别的系统可用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则启动浏览器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并在检查完成时在浏览器上显示报告</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如果您未指定</w:t>
      </w:r>
      <w:r w:rsidRPr="009D5D03">
        <w:rPr>
          <w:rFonts w:ascii="inherit" w:eastAsia="宋体" w:hAnsi="inherit" w:cs="Arial"/>
          <w:color w:val="222222"/>
          <w:kern w:val="0"/>
          <w:szCs w:val="21"/>
        </w:rPr>
        <w:t>html</w:t>
      </w:r>
      <w:r w:rsidRPr="009D5D03">
        <w:rPr>
          <w:rFonts w:ascii="inherit" w:eastAsia="宋体" w:hAnsi="inherit" w:cs="Arial"/>
          <w:color w:val="222222"/>
          <w:kern w:val="0"/>
          <w:szCs w:val="21"/>
        </w:rPr>
        <w:t>标志</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则详细报告将生成在文本文件中</w:t>
      </w:r>
      <w:r w:rsidR="009F616C">
        <w:rPr>
          <w:rFonts w:ascii="inherit" w:eastAsia="宋体" w:hAnsi="inherit" w:cs="Arial"/>
          <w:color w:val="222222"/>
          <w:kern w:val="0"/>
          <w:szCs w:val="21"/>
        </w:rPr>
        <w:t>.</w:t>
      </w:r>
    </w:p>
    <w:p w:rsidR="009D5D03" w:rsidRPr="009D5D03" w:rsidRDefault="009D5D03" w:rsidP="00175565">
      <w:pPr>
        <w:widowControl/>
        <w:numPr>
          <w:ilvl w:val="0"/>
          <w:numId w:val="20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-save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[-savedir</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dir_path</w:t>
      </w:r>
      <w:r w:rsidRPr="009D5D03">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r w:rsidRPr="009D5D03">
        <w:rPr>
          <w:rFonts w:ascii="Courier New" w:eastAsia="宋体" w:hAnsi="Courier New" w:cs="Courier New"/>
          <w:color w:val="000000"/>
          <w:kern w:val="0"/>
          <w:sz w:val="20"/>
          <w:szCs w:val="20"/>
        </w:rPr>
        <w:t>-save</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-save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-savedir</w:t>
      </w:r>
      <w:r w:rsidRPr="009D5D03">
        <w:rPr>
          <w:rFonts w:ascii="inherit" w:eastAsia="宋体" w:hAnsi="inherit" w:cs="Arial"/>
          <w:color w:val="222222"/>
          <w:kern w:val="0"/>
          <w:szCs w:val="21"/>
        </w:rPr>
        <w:t>标志来保存验证报告</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cvuchecdkreport_</w:t>
      </w:r>
      <w:r w:rsidRPr="009D5D03">
        <w:rPr>
          <w:rFonts w:ascii="Courier New" w:eastAsia="宋体" w:hAnsi="Courier New" w:cs="Courier New"/>
          <w:i/>
          <w:iCs/>
          <w:color w:val="000000"/>
          <w:kern w:val="0"/>
          <w:sz w:val="20"/>
          <w:szCs w:val="20"/>
        </w:rPr>
        <w:t>timestamp</w:t>
      </w:r>
      <w:r w:rsidRPr="009D5D03">
        <w:rPr>
          <w:rFonts w:ascii="Courier New" w:eastAsia="宋体" w:hAnsi="Courier New" w:cs="Courier New"/>
          <w:color w:val="000000"/>
          <w:kern w:val="0"/>
          <w:sz w:val="20"/>
          <w:szCs w:val="20"/>
        </w:rPr>
        <w:t>.txt</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cvucheckreport_</w:t>
      </w:r>
      <w:r w:rsidRPr="009D5D03">
        <w:rPr>
          <w:rFonts w:ascii="Courier New" w:eastAsia="宋体" w:hAnsi="Courier New" w:cs="Courier New"/>
          <w:i/>
          <w:iCs/>
          <w:color w:val="000000"/>
          <w:kern w:val="0"/>
          <w:sz w:val="20"/>
          <w:szCs w:val="20"/>
        </w:rPr>
        <w:t>timestamp</w:t>
      </w:r>
      <w:r w:rsidRPr="009D5D03">
        <w:rPr>
          <w:rFonts w:ascii="Courier New" w:eastAsia="宋体" w:hAnsi="Courier New" w:cs="Courier New"/>
          <w:color w:val="000000"/>
          <w:kern w:val="0"/>
          <w:sz w:val="20"/>
          <w:szCs w:val="20"/>
        </w:rPr>
        <w:t>.htm</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验证报告</w:t>
      </w:r>
      <w:r w:rsidRPr="009D5D03">
        <w:rPr>
          <w:rFonts w:ascii="Courier New" w:eastAsia="宋体" w:hAnsi="Courier New" w:cs="Courier New"/>
          <w:i/>
          <w:iCs/>
          <w:color w:val="000000"/>
          <w:kern w:val="0"/>
          <w:sz w:val="20"/>
          <w:szCs w:val="20"/>
        </w:rPr>
        <w:t>timestamp</w:t>
      </w:r>
      <w:r w:rsidRPr="009D5D03">
        <w:rPr>
          <w:rFonts w:ascii="inherit" w:eastAsia="宋体" w:hAnsi="inherit" w:cs="Arial"/>
          <w:color w:val="222222"/>
          <w:kern w:val="0"/>
          <w:szCs w:val="21"/>
        </w:rPr>
        <w:t>的时间和日期在哪里</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如果您自己使用该</w:t>
      </w:r>
      <w:r w:rsidRPr="009D5D03">
        <w:rPr>
          <w:rFonts w:ascii="Courier New" w:eastAsia="宋体" w:hAnsi="Courier New" w:cs="Courier New"/>
          <w:color w:val="000000"/>
          <w:kern w:val="0"/>
          <w:sz w:val="20"/>
          <w:szCs w:val="20"/>
        </w:rPr>
        <w:t>-save</w:t>
      </w:r>
      <w:r w:rsidRPr="009D5D03">
        <w:rPr>
          <w:rFonts w:ascii="inherit" w:eastAsia="宋体" w:hAnsi="inherit" w:cs="Arial"/>
          <w:color w:val="222222"/>
          <w:kern w:val="0"/>
          <w:szCs w:val="21"/>
        </w:rPr>
        <w:t>标志</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那么报告将保存在路径中</w:t>
      </w:r>
      <w:r w:rsidRPr="009D5D03">
        <w:rPr>
          <w:rFonts w:ascii="Courier New" w:eastAsia="宋体" w:hAnsi="Courier New" w:cs="Courier New"/>
          <w:i/>
          <w:iCs/>
          <w:color w:val="000000"/>
          <w:kern w:val="0"/>
          <w:sz w:val="20"/>
          <w:szCs w:val="20"/>
        </w:rPr>
        <w:t>CVU_home</w:t>
      </w:r>
      <w:r w:rsidRPr="009D5D03">
        <w:rPr>
          <w:rFonts w:ascii="Courier New" w:eastAsia="宋体" w:hAnsi="Courier New" w:cs="Courier New"/>
          <w:color w:val="000000"/>
          <w:kern w:val="0"/>
          <w:sz w:val="20"/>
          <w:szCs w:val="20"/>
        </w:rPr>
        <w:t>/cv/report</w:t>
      </w:r>
      <w:r w:rsidR="009F616C">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CVU_home</w:t>
      </w:r>
      <w:r w:rsidRPr="009D5D03">
        <w:rPr>
          <w:rFonts w:ascii="inherit" w:eastAsia="宋体" w:hAnsi="inherit" w:cs="Arial"/>
          <w:color w:val="222222"/>
          <w:kern w:val="0"/>
          <w:szCs w:val="21"/>
        </w:rPr>
        <w:t>CVU</w:t>
      </w:r>
      <w:r w:rsidRPr="009D5D03">
        <w:rPr>
          <w:rFonts w:ascii="inherit" w:eastAsia="宋体" w:hAnsi="inherit" w:cs="Arial"/>
          <w:color w:val="222222"/>
          <w:kern w:val="0"/>
          <w:szCs w:val="21"/>
        </w:rPr>
        <w:t>二进制文件的位置在哪里</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如果您使用这些标志</w:t>
      </w:r>
      <w:r w:rsidRPr="009D5D03">
        <w:rPr>
          <w:rFonts w:ascii="Courier New" w:eastAsia="宋体" w:hAnsi="Courier New" w:cs="Courier New"/>
          <w:color w:val="000000"/>
          <w:kern w:val="0"/>
          <w:sz w:val="20"/>
          <w:szCs w:val="20"/>
        </w:rPr>
        <w:t>-save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-savedir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并输入要保存</w:t>
      </w:r>
      <w:r w:rsidRPr="009D5D03">
        <w:rPr>
          <w:rFonts w:ascii="inherit" w:eastAsia="宋体" w:hAnsi="inherit" w:cs="Arial"/>
          <w:color w:val="222222"/>
          <w:kern w:val="0"/>
          <w:szCs w:val="21"/>
        </w:rPr>
        <w:t>CVU</w:t>
      </w:r>
      <w:r w:rsidRPr="009D5D03">
        <w:rPr>
          <w:rFonts w:ascii="inherit" w:eastAsia="宋体" w:hAnsi="inherit" w:cs="Arial"/>
          <w:color w:val="222222"/>
          <w:kern w:val="0"/>
          <w:szCs w:val="21"/>
        </w:rPr>
        <w:t>报告的路径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CVU</w:t>
      </w:r>
      <w:r w:rsidRPr="009D5D03">
        <w:rPr>
          <w:rFonts w:ascii="inherit" w:eastAsia="宋体" w:hAnsi="inherit" w:cs="Arial"/>
          <w:color w:val="222222"/>
          <w:kern w:val="0"/>
          <w:szCs w:val="21"/>
        </w:rPr>
        <w:t>报告将保存在您指定的路径中</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A.9</w:t>
      </w:r>
      <w:r w:rsidRPr="009D5D03">
        <w:rPr>
          <w:rFonts w:ascii="Arial" w:eastAsia="宋体" w:hAnsi="Arial" w:cs="Arial"/>
          <w:color w:val="1D5AAB"/>
          <w:kern w:val="0"/>
          <w:sz w:val="45"/>
          <w:szCs w:val="45"/>
        </w:rPr>
        <w:t>互连配置问题</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如果计划为互连使用多个网络接口卡</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NIC</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并且在安装过程中或使用冗余互连使用安装后未配置它们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则应使用第三方解决方案在操作系统级别绑定接口</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否则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单个</w:t>
      </w:r>
      <w:r w:rsidRPr="009D5D03">
        <w:rPr>
          <w:rFonts w:ascii="inherit" w:eastAsia="宋体" w:hAnsi="inherit" w:cs="Arial"/>
          <w:color w:val="222222"/>
          <w:kern w:val="0"/>
          <w:szCs w:val="21"/>
        </w:rPr>
        <w:t>NIC</w:t>
      </w:r>
      <w:r w:rsidRPr="009D5D03">
        <w:rPr>
          <w:rFonts w:ascii="inherit" w:eastAsia="宋体" w:hAnsi="inherit" w:cs="Arial"/>
          <w:color w:val="222222"/>
          <w:kern w:val="0"/>
          <w:szCs w:val="21"/>
        </w:rPr>
        <w:t>的故障将影响群集节点的可用性</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则它们必须使用相同的</w:t>
      </w:r>
      <w:r w:rsidRPr="009D5D03">
        <w:rPr>
          <w:rFonts w:ascii="inherit" w:eastAsia="宋体" w:hAnsi="inherit" w:cs="Arial"/>
          <w:color w:val="222222"/>
          <w:kern w:val="0"/>
          <w:szCs w:val="21"/>
        </w:rPr>
        <w:t>NIC</w:t>
      </w:r>
      <w:r w:rsidRPr="009D5D03">
        <w:rPr>
          <w:rFonts w:ascii="inherit" w:eastAsia="宋体" w:hAnsi="inherit" w:cs="Arial"/>
          <w:color w:val="222222"/>
          <w:kern w:val="0"/>
          <w:szCs w:val="21"/>
        </w:rPr>
        <w:t>或绑定的</w:t>
      </w:r>
      <w:r w:rsidRPr="009D5D03">
        <w:rPr>
          <w:rFonts w:ascii="inherit" w:eastAsia="宋体" w:hAnsi="inherit" w:cs="Arial"/>
          <w:color w:val="222222"/>
          <w:kern w:val="0"/>
          <w:szCs w:val="21"/>
        </w:rPr>
        <w:t>NIC</w:t>
      </w:r>
      <w:r w:rsidRPr="009D5D03">
        <w:rPr>
          <w:rFonts w:ascii="inherit" w:eastAsia="宋体" w:hAnsi="inherit" w:cs="Arial"/>
          <w:color w:val="222222"/>
          <w:kern w:val="0"/>
          <w:szCs w:val="21"/>
        </w:rPr>
        <w:t>卡进行互连</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如果您使用绑定</w:t>
      </w:r>
      <w:r w:rsidRPr="009D5D03">
        <w:rPr>
          <w:rFonts w:ascii="inherit" w:eastAsia="宋体" w:hAnsi="inherit" w:cs="Arial"/>
          <w:color w:val="222222"/>
          <w:kern w:val="0"/>
          <w:szCs w:val="21"/>
        </w:rPr>
        <w:t>NIC</w:t>
      </w:r>
      <w:r w:rsidRPr="009D5D03">
        <w:rPr>
          <w:rFonts w:ascii="inherit" w:eastAsia="宋体" w:hAnsi="inherit" w:cs="Arial"/>
          <w:color w:val="222222"/>
          <w:kern w:val="0"/>
          <w:szCs w:val="21"/>
        </w:rPr>
        <w:t>卡并使用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冗余互连使用功能</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则它们应位于不同的子网上</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如果您使用第三方供应商聚合方法</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如绑定或</w:t>
      </w:r>
      <w:r w:rsidRPr="009D5D03">
        <w:rPr>
          <w:rFonts w:ascii="inherit" w:eastAsia="宋体" w:hAnsi="inherit" w:cs="Arial"/>
          <w:color w:val="222222"/>
          <w:kern w:val="0"/>
          <w:szCs w:val="21"/>
        </w:rPr>
        <w:t>IPMP</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请按照该供应商产品的说明进行操作</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如果遇到错误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请执行以下系统检查</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0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向您的网络供应商确认他们在交换机上使用了正确的电缆</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长度</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类型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和软件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在某些情况下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为避免在负载下导致断开连接的错误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或者为了支持</w:t>
      </w:r>
      <w:r w:rsidRPr="009D5D03">
        <w:rPr>
          <w:rFonts w:ascii="inherit" w:eastAsia="宋体" w:hAnsi="inherit" w:cs="Arial"/>
          <w:color w:val="222222"/>
          <w:kern w:val="0"/>
          <w:szCs w:val="21"/>
        </w:rPr>
        <w:t>Jumbo</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Frame</w:t>
      </w:r>
      <w:r w:rsidRPr="009D5D03">
        <w:rPr>
          <w:rFonts w:ascii="inherit" w:eastAsia="宋体" w:hAnsi="inherit" w:cs="Arial"/>
          <w:color w:val="222222"/>
          <w:kern w:val="0"/>
          <w:szCs w:val="21"/>
        </w:rPr>
        <w:t>等附加功能</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您可能需要在互连交换机上进行固件升级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或者您可能需要在操作系统级别更新的</w:t>
      </w:r>
      <w:r w:rsidRPr="009D5D03">
        <w:rPr>
          <w:rFonts w:ascii="inherit" w:eastAsia="宋体" w:hAnsi="inherit" w:cs="Arial"/>
          <w:color w:val="222222"/>
          <w:kern w:val="0"/>
          <w:szCs w:val="21"/>
        </w:rPr>
        <w:t>NIC</w:t>
      </w:r>
      <w:r w:rsidRPr="009D5D03">
        <w:rPr>
          <w:rFonts w:ascii="inherit" w:eastAsia="宋体" w:hAnsi="inherit" w:cs="Arial"/>
          <w:color w:val="222222"/>
          <w:kern w:val="0"/>
          <w:szCs w:val="21"/>
        </w:rPr>
        <w:t>驱动程序或固件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即使初始安装似乎正常工作</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没有修复的情况下运行也会导致</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Pr="009D5D03">
        <w:rPr>
          <w:rFonts w:ascii="inherit" w:eastAsia="宋体" w:hAnsi="inherit" w:cs="Arial"/>
          <w:color w:val="222222"/>
          <w:kern w:val="0"/>
          <w:szCs w:val="21"/>
        </w:rPr>
        <w:t>数据库稍后不稳定</w:t>
      </w:r>
      <w:r w:rsidR="009F616C">
        <w:rPr>
          <w:rFonts w:ascii="inherit" w:eastAsia="宋体" w:hAnsi="inherit" w:cs="Arial"/>
          <w:color w:val="222222"/>
          <w:kern w:val="0"/>
          <w:szCs w:val="21"/>
        </w:rPr>
        <w:t>.</w:t>
      </w:r>
    </w:p>
    <w:p w:rsidR="009D5D03" w:rsidRPr="009D5D03" w:rsidRDefault="009D5D03" w:rsidP="00175565">
      <w:pPr>
        <w:widowControl/>
        <w:numPr>
          <w:ilvl w:val="0"/>
          <w:numId w:val="20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根据供应商和</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建议查看</w:t>
      </w:r>
      <w:r w:rsidRPr="009D5D03">
        <w:rPr>
          <w:rFonts w:ascii="inherit" w:eastAsia="宋体" w:hAnsi="inherit" w:cs="Arial"/>
          <w:color w:val="222222"/>
          <w:kern w:val="0"/>
          <w:szCs w:val="21"/>
        </w:rPr>
        <w:t>VLAN</w:t>
      </w:r>
      <w:r w:rsidRPr="009D5D03">
        <w:rPr>
          <w:rFonts w:ascii="inherit" w:eastAsia="宋体" w:hAnsi="inherit" w:cs="Arial"/>
          <w:color w:val="222222"/>
          <w:kern w:val="0"/>
          <w:szCs w:val="21"/>
        </w:rPr>
        <w:t>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双工设置和自动协商</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A.10</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SCAN</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VIP</w:t>
      </w:r>
      <w:r w:rsidRPr="009D5D03">
        <w:rPr>
          <w:rFonts w:ascii="Arial" w:eastAsia="宋体" w:hAnsi="Arial" w:cs="Arial"/>
          <w:color w:val="1D5AAB"/>
          <w:kern w:val="0"/>
          <w:sz w:val="45"/>
          <w:szCs w:val="45"/>
        </w:rPr>
        <w:t>和</w:t>
      </w:r>
      <w:r w:rsidRPr="009D5D03">
        <w:rPr>
          <w:rFonts w:ascii="Arial" w:eastAsia="宋体" w:hAnsi="Arial" w:cs="Arial"/>
          <w:color w:val="1D5AAB"/>
          <w:kern w:val="0"/>
          <w:sz w:val="45"/>
          <w:szCs w:val="45"/>
        </w:rPr>
        <w:t>SCAN</w:t>
      </w:r>
      <w:r w:rsidRPr="009D5D03">
        <w:rPr>
          <w:rFonts w:ascii="Arial" w:eastAsia="宋体" w:hAnsi="Arial" w:cs="Arial"/>
          <w:color w:val="1D5AAB"/>
          <w:kern w:val="0"/>
          <w:sz w:val="45"/>
          <w:szCs w:val="45"/>
        </w:rPr>
        <w:t>监听器问题</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如果安装的最终检查报告与</w:t>
      </w:r>
      <w:r w:rsidRPr="009D5D03">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地址或侦听器相关的错误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请检查以下各项以确保您的网络配置正确</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0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检查文件</w:t>
      </w:r>
      <w:r w:rsidRPr="009D5D03">
        <w:rPr>
          <w:rFonts w:ascii="Courier New" w:eastAsia="宋体" w:hAnsi="Courier New" w:cs="Courier New"/>
          <w:color w:val="000000"/>
          <w:kern w:val="0"/>
          <w:sz w:val="20"/>
          <w:szCs w:val="20"/>
        </w:rPr>
        <w:t>/etc/resolv.conf</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验证每个节点上的内容是否相同</w:t>
      </w:r>
    </w:p>
    <w:p w:rsidR="009D5D03" w:rsidRPr="009D5D03" w:rsidRDefault="009D5D03" w:rsidP="00175565">
      <w:pPr>
        <w:widowControl/>
        <w:numPr>
          <w:ilvl w:val="0"/>
          <w:numId w:val="20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验证是否存在</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的</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条目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并且它解析为三个有效的</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使用该命令</w:t>
      </w:r>
      <w:r w:rsidRPr="009D5D03">
        <w:rPr>
          <w:rFonts w:ascii="Courier New" w:eastAsia="宋体" w:hAnsi="Courier New" w:cs="Courier New"/>
          <w:color w:val="000000"/>
          <w:kern w:val="0"/>
          <w:sz w:val="20"/>
          <w:szCs w:val="20"/>
        </w:rPr>
        <w:t>nslookup</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scan-name</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此命令应返回为</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配置的</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服务器名称和三个</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9D5D03" w:rsidRPr="009D5D03" w:rsidRDefault="009D5D03" w:rsidP="00175565">
      <w:pPr>
        <w:widowControl/>
        <w:numPr>
          <w:ilvl w:val="0"/>
          <w:numId w:val="20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使用该</w:t>
      </w:r>
      <w:r w:rsidRPr="009D5D03">
        <w:rPr>
          <w:rFonts w:ascii="Courier New" w:eastAsia="宋体" w:hAnsi="Courier New" w:cs="Courier New"/>
          <w:color w:val="000000"/>
          <w:kern w:val="0"/>
          <w:sz w:val="20"/>
          <w:szCs w:val="20"/>
        </w:rPr>
        <w:t>ping</w:t>
      </w:r>
      <w:r w:rsidRPr="009D5D03">
        <w:rPr>
          <w:rFonts w:ascii="inherit" w:eastAsia="宋体" w:hAnsi="inherit" w:cs="Arial"/>
          <w:color w:val="222222"/>
          <w:kern w:val="0"/>
          <w:szCs w:val="21"/>
        </w:rPr>
        <w:t>命令测试分配给</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的</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您应该收到每个</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地址的响应</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如果您没有为您的群集环境配置</w:t>
      </w:r>
      <w:r w:rsidRPr="009D5D03">
        <w:rPr>
          <w:rFonts w:ascii="inherit" w:eastAsia="宋体" w:hAnsi="inherit" w:cs="Arial"/>
          <w:color w:val="222222"/>
          <w:kern w:val="0"/>
          <w:szCs w:val="21"/>
        </w:rPr>
        <w:t>DNS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则可以</w:t>
      </w:r>
      <w:r w:rsidRPr="009D5D03">
        <w:rPr>
          <w:rFonts w:ascii="Courier New" w:eastAsia="宋体" w:hAnsi="Courier New" w:cs="Courier New"/>
          <w:color w:val="000000"/>
          <w:kern w:val="0"/>
          <w:sz w:val="20"/>
          <w:szCs w:val="20"/>
        </w:rPr>
        <w:t>/etc/hosts</w:t>
      </w:r>
      <w:r w:rsidRPr="009D5D03">
        <w:rPr>
          <w:rFonts w:ascii="inherit" w:eastAsia="宋体" w:hAnsi="inherit" w:cs="Arial"/>
          <w:color w:val="222222"/>
          <w:kern w:val="0"/>
          <w:szCs w:val="21"/>
        </w:rPr>
        <w:t>在每个节点上的文件中为</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创建条目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使用该</w:t>
      </w:r>
      <w:r w:rsidRPr="009D5D03">
        <w:rPr>
          <w:rFonts w:ascii="Courier New" w:eastAsia="宋体" w:hAnsi="Courier New" w:cs="Courier New"/>
          <w:color w:val="000000"/>
          <w:kern w:val="0"/>
          <w:sz w:val="20"/>
          <w:szCs w:val="20"/>
        </w:rPr>
        <w:t>/etc/hosts</w:t>
      </w:r>
      <w:r w:rsidRPr="009D5D03">
        <w:rPr>
          <w:rFonts w:ascii="inherit" w:eastAsia="宋体" w:hAnsi="inherit" w:cs="Arial"/>
          <w:color w:val="222222"/>
          <w:kern w:val="0"/>
          <w:szCs w:val="21"/>
        </w:rPr>
        <w:t>文件解析</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会导致整个群集只有一个</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可用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而不是三个</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只</w:t>
      </w:r>
      <w:r w:rsidRPr="009D5D03">
        <w:rPr>
          <w:rFonts w:ascii="Courier New" w:eastAsia="宋体" w:hAnsi="Courier New" w:cs="Courier New"/>
          <w:color w:val="000000"/>
          <w:kern w:val="0"/>
          <w:sz w:val="20"/>
          <w:szCs w:val="20"/>
        </w:rPr>
        <w:t>hosts</w:t>
      </w:r>
      <w:r w:rsidRPr="009D5D03">
        <w:rPr>
          <w:rFonts w:ascii="inherit" w:eastAsia="宋体" w:hAnsi="inherit" w:cs="Arial"/>
          <w:color w:val="222222"/>
          <w:kern w:val="0"/>
          <w:szCs w:val="21"/>
        </w:rPr>
        <w:t>使用文件中的第一个</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条目</w:t>
      </w:r>
      <w:r w:rsidR="009F616C">
        <w:rPr>
          <w:rFonts w:ascii="inherit" w:eastAsia="宋体" w:hAnsi="inherit" w:cs="Arial"/>
          <w:color w:val="222222"/>
          <w:kern w:val="0"/>
          <w:szCs w:val="21"/>
        </w:rPr>
        <w:t>.</w:t>
      </w:r>
    </w:p>
    <w:p w:rsidR="009D5D03" w:rsidRPr="009D5D03" w:rsidRDefault="009D5D03" w:rsidP="00175565">
      <w:pPr>
        <w:widowControl/>
        <w:numPr>
          <w:ilvl w:val="0"/>
          <w:numId w:val="20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确保</w:t>
      </w:r>
      <w:r w:rsidRPr="009D5D03">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使用公共接口使用的相同网络掩码</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如果您需要与</w:t>
      </w:r>
      <w:r w:rsidRPr="009D5D03">
        <w:rPr>
          <w:rFonts w:ascii="inherit" w:eastAsia="宋体" w:hAnsi="inherit" w:cs="Arial"/>
          <w:color w:val="222222"/>
          <w:kern w:val="0"/>
          <w:szCs w:val="21"/>
        </w:rPr>
        <w:t>SCAN</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或听众有关的其他疑难解答错误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w:t>
      </w: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文档</w:t>
      </w:r>
      <w:r w:rsidRPr="009D5D03">
        <w:rPr>
          <w:rFonts w:ascii="inherit" w:eastAsia="宋体" w:hAnsi="inherit" w:cs="Arial"/>
          <w:color w:val="222222"/>
          <w:kern w:val="0"/>
          <w:szCs w:val="21"/>
        </w:rPr>
        <w:t>ID</w:t>
      </w:r>
      <w:r w:rsidRPr="009D5D03">
        <w:rPr>
          <w:rFonts w:ascii="inherit" w:eastAsia="宋体" w:hAnsi="inherit" w:cs="Arial"/>
          <w:color w:val="222222"/>
          <w:kern w:val="0"/>
          <w:szCs w:val="21"/>
        </w:rPr>
        <w:t>为</w:t>
      </w:r>
      <w:r w:rsidRPr="009D5D03">
        <w:rPr>
          <w:rFonts w:ascii="inherit" w:eastAsia="宋体" w:hAnsi="inherit" w:cs="Arial"/>
          <w:color w:val="222222"/>
          <w:kern w:val="0"/>
          <w:szCs w:val="21"/>
        </w:rPr>
        <w:t>1373350.1</w:t>
      </w:r>
      <w:r w:rsidRPr="009D5D03">
        <w:rPr>
          <w:rFonts w:ascii="inherit" w:eastAsia="宋体" w:hAnsi="inherit" w:cs="Arial"/>
          <w:color w:val="222222"/>
          <w:kern w:val="0"/>
          <w:szCs w:val="21"/>
        </w:rPr>
        <w:t>的注释包含一些</w:t>
      </w:r>
      <w:r w:rsidRPr="009D5D03">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和听众最常见的问题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A.11</w:t>
      </w:r>
      <w:r w:rsidRPr="009D5D03">
        <w:rPr>
          <w:rFonts w:ascii="Arial" w:eastAsia="宋体" w:hAnsi="Arial" w:cs="Arial"/>
          <w:color w:val="1D5AAB"/>
          <w:kern w:val="0"/>
          <w:sz w:val="45"/>
          <w:szCs w:val="45"/>
        </w:rPr>
        <w:t>存储配置问题</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以下是涉及存储配置的问题列表</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93" w:anchor="BABCABHH" w:tgtFrame="_blank" w:history="1">
        <w:r w:rsidR="009D5D03" w:rsidRPr="009D5D03">
          <w:rPr>
            <w:rFonts w:ascii="inherit" w:eastAsia="宋体" w:hAnsi="inherit" w:cs="Arial"/>
            <w:color w:val="145C93"/>
            <w:kern w:val="0"/>
            <w:szCs w:val="21"/>
            <w:u w:val="single"/>
          </w:rPr>
          <w:t>从丢失节点文件系统或</w:t>
        </w:r>
        <w:r w:rsidR="00B03287">
          <w:rPr>
            <w:rFonts w:ascii="inherit" w:eastAsia="宋体" w:hAnsi="inherit" w:cs="Arial"/>
            <w:color w:val="145C93"/>
            <w:kern w:val="0"/>
            <w:szCs w:val="21"/>
            <w:u w:val="single"/>
          </w:rPr>
          <w:t>Grid</w:t>
        </w:r>
        <w:r w:rsidR="00881443">
          <w:rPr>
            <w:rFonts w:ascii="inherit" w:eastAsia="宋体" w:hAnsi="inherit" w:cs="Arial"/>
            <w:color w:val="145C93"/>
            <w:kern w:val="0"/>
            <w:szCs w:val="21"/>
            <w:u w:val="single"/>
          </w:rPr>
          <w:t xml:space="preserve"> home</w:t>
        </w:r>
        <w:r w:rsidR="009D5D03" w:rsidRPr="009D5D03">
          <w:rPr>
            <w:rFonts w:ascii="inherit" w:eastAsia="宋体" w:hAnsi="inherit" w:cs="Arial"/>
            <w:color w:val="145C93"/>
            <w:kern w:val="0"/>
            <w:szCs w:val="21"/>
            <w:u w:val="single"/>
          </w:rPr>
          <w:t>恢复</w:t>
        </w:r>
      </w:hyperlink>
    </w:p>
    <w:p w:rsidR="009D5D03" w:rsidRPr="009D5D03" w:rsidRDefault="001F3748" w:rsidP="00175565">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94" w:anchor="BABJIBJE" w:tgtFrame="_blank" w:history="1">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库驱动程序问题</w:t>
        </w:r>
      </w:hyperlink>
    </w:p>
    <w:p w:rsidR="009D5D03" w:rsidRPr="009D5D03" w:rsidRDefault="001F3748" w:rsidP="00175565">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95" w:anchor="BABFBCJB" w:tgtFrame="_blank" w:history="1">
        <w:r w:rsidR="009D5D03" w:rsidRPr="009D5D03">
          <w:rPr>
            <w:rFonts w:ascii="inherit" w:eastAsia="宋体" w:hAnsi="inherit" w:cs="Arial"/>
            <w:color w:val="145C93"/>
            <w:kern w:val="0"/>
            <w:szCs w:val="21"/>
            <w:u w:val="single"/>
          </w:rPr>
          <w:t>升级</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后的</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问题</w:t>
        </w:r>
      </w:hyperlink>
    </w:p>
    <w:p w:rsidR="009D5D03" w:rsidRPr="009D5D03" w:rsidRDefault="001F3748" w:rsidP="00175565">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hyperlink r:id="rId296" w:anchor="BABFFABH" w:tgtFrame="_blank" w:history="1">
        <w:r w:rsidR="009D5D03" w:rsidRPr="009D5D03">
          <w:rPr>
            <w:rFonts w:ascii="inherit" w:eastAsia="宋体" w:hAnsi="inherit" w:cs="Arial"/>
            <w:color w:val="145C93"/>
            <w:kern w:val="0"/>
            <w:szCs w:val="21"/>
            <w:u w:val="single"/>
          </w:rPr>
          <w:t>降级</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for</w:t>
        </w:r>
        <w:r w:rsidR="009D5D03" w:rsidRPr="009D5D03">
          <w:rPr>
            <w:rFonts w:ascii="inherit" w:eastAsia="宋体" w:hAnsi="inherit" w:cs="Arial"/>
            <w:color w:val="145C93"/>
            <w:kern w:val="0"/>
            <w:szCs w:val="21"/>
            <w:u w:val="single"/>
          </w:rPr>
          <w:t>独立服务器后的</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问题</w:t>
        </w:r>
        <w:r w:rsidR="00101014">
          <w:rPr>
            <w:rFonts w:ascii="inherit" w:eastAsia="宋体" w:hAnsi="inherit" w:cs="Arial"/>
            <w:color w:val="145C93"/>
            <w:kern w:val="0"/>
            <w:szCs w:val="21"/>
            <w:u w:val="single"/>
          </w:rPr>
          <w:t>(</w:t>
        </w:r>
        <w:r w:rsidR="009D5D03" w:rsidRPr="009D5D03">
          <w:rPr>
            <w:rFonts w:ascii="inherit" w:eastAsia="宋体" w:hAnsi="inherit" w:cs="Arial"/>
            <w:color w:val="145C93"/>
            <w:kern w:val="0"/>
            <w:szCs w:val="21"/>
            <w:u w:val="single"/>
          </w:rPr>
          <w:t>Oracle</w:t>
        </w:r>
        <w:r w:rsidR="009D5D03" w:rsidRPr="009D5D03">
          <w:rPr>
            <w:rFonts w:ascii="inherit" w:eastAsia="宋体" w:hAnsi="inherit" w:cs="Arial"/>
            <w:color w:val="145C93"/>
            <w:kern w:val="0"/>
            <w:szCs w:val="21"/>
            <w:u w:val="single"/>
          </w:rPr>
          <w:t>重新启动</w:t>
        </w:r>
        <w:r w:rsidR="009F616C">
          <w:rPr>
            <w:rFonts w:ascii="inherit" w:eastAsia="宋体" w:hAnsi="inherit" w:cs="Arial"/>
            <w:color w:val="145C93"/>
            <w:kern w:val="0"/>
            <w:szCs w:val="21"/>
            <w:u w:val="single"/>
          </w:rPr>
          <w:t xml:space="preserve">) </w:t>
        </w:r>
      </w:hyperlink>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A.11.1</w:t>
      </w:r>
      <w:r w:rsidRPr="009D5D03">
        <w:rPr>
          <w:rFonts w:ascii="Arial" w:eastAsia="宋体" w:hAnsi="Arial" w:cs="Arial"/>
          <w:color w:val="252525"/>
          <w:kern w:val="0"/>
          <w:sz w:val="36"/>
          <w:szCs w:val="36"/>
        </w:rPr>
        <w:t>丢失节点文件系统或</w:t>
      </w:r>
      <w:r w:rsidR="00B03287">
        <w:rPr>
          <w:rFonts w:ascii="Arial" w:eastAsia="宋体" w:hAnsi="Arial" w:cs="Arial"/>
          <w:color w:val="252525"/>
          <w:kern w:val="0"/>
          <w:sz w:val="36"/>
          <w:szCs w:val="36"/>
        </w:rPr>
        <w:t>Grid</w:t>
      </w:r>
      <w:r w:rsidR="00881443">
        <w:rPr>
          <w:rFonts w:ascii="Arial" w:eastAsia="宋体" w:hAnsi="Arial" w:cs="Arial"/>
          <w:color w:val="252525"/>
          <w:kern w:val="0"/>
          <w:sz w:val="36"/>
          <w:szCs w:val="36"/>
        </w:rPr>
        <w:t xml:space="preserve"> home</w:t>
      </w:r>
      <w:r w:rsidRPr="009D5D03">
        <w:rPr>
          <w:rFonts w:ascii="Arial" w:eastAsia="宋体" w:hAnsi="Arial" w:cs="Arial"/>
          <w:color w:val="252525"/>
          <w:kern w:val="0"/>
          <w:sz w:val="36"/>
          <w:szCs w:val="36"/>
        </w:rPr>
        <w:t>的恢复</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如果您错误地删除了文件系统</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或遇到另一个存储配置问题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导致丢失</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本地注册表或以其他方式破坏节点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则可以通过以下两种方法之一恢复节点</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0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从操作系统级备份还原节点</w:t>
      </w:r>
    </w:p>
    <w:p w:rsidR="009D5D03" w:rsidRPr="009D5D03" w:rsidRDefault="009D5D03" w:rsidP="00175565">
      <w:pPr>
        <w:widowControl/>
        <w:numPr>
          <w:ilvl w:val="0"/>
          <w:numId w:val="209"/>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删除节点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然后使用</w:t>
      </w:r>
      <w:r w:rsidRPr="009D5D03">
        <w:rPr>
          <w:rFonts w:ascii="inherit" w:eastAsia="宋体" w:hAnsi="inherit" w:cs="Arial"/>
          <w:i/>
          <w:iCs/>
          <w:color w:val="222222"/>
          <w:kern w:val="0"/>
          <w:szCs w:val="21"/>
        </w:rPr>
        <w:t>Grid</w:t>
      </w:r>
      <w:r w:rsidR="00963F67">
        <w:rPr>
          <w:rFonts w:ascii="inherit" w:eastAsia="宋体" w:hAnsi="inherit" w:cs="Arial"/>
          <w:i/>
          <w:iCs/>
          <w:color w:val="222222"/>
          <w:kern w:val="0"/>
          <w:szCs w:val="21"/>
        </w:rPr>
        <w:t xml:space="preserve"> </w:t>
      </w:r>
      <w:r w:rsidRPr="009D5D03">
        <w:rPr>
          <w:rFonts w:ascii="inherit" w:eastAsia="宋体" w:hAnsi="inherit" w:cs="Arial"/>
          <w:i/>
          <w:iCs/>
          <w:color w:val="222222"/>
          <w:kern w:val="0"/>
          <w:szCs w:val="21"/>
        </w:rPr>
        <w:t>home</w:t>
      </w:r>
      <w:r w:rsidRPr="009D5D03">
        <w:rPr>
          <w:rFonts w:ascii="inherit" w:eastAsia="宋体" w:hAnsi="inherit" w:cs="Arial"/>
          <w:color w:val="222222"/>
          <w:kern w:val="0"/>
          <w:szCs w:val="21"/>
        </w:rPr>
        <w:t>添加节点</w:t>
      </w:r>
      <w:r w:rsidRPr="009D5D03">
        <w:rPr>
          <w:rFonts w:ascii="Courier New" w:eastAsia="宋体" w:hAnsi="Courier New" w:cs="Courier New"/>
          <w:color w:val="000000"/>
          <w:kern w:val="0"/>
          <w:sz w:val="20"/>
          <w:szCs w:val="20"/>
        </w:rPr>
        <w:t>/addnode/addnode.sh</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配置文件信息被复制到节点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并且节点被恢复</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r w:rsidRPr="009D5D03">
        <w:rPr>
          <w:rFonts w:ascii="Courier New" w:eastAsia="宋体" w:hAnsi="Courier New" w:cs="Courier New"/>
          <w:color w:val="000000"/>
          <w:kern w:val="0"/>
          <w:sz w:val="20"/>
          <w:szCs w:val="20"/>
        </w:rPr>
        <w:t>addnode.sh</w:t>
      </w:r>
      <w:r w:rsidRPr="009D5D03">
        <w:rPr>
          <w:rFonts w:ascii="inherit" w:eastAsia="宋体" w:hAnsi="inherit" w:cs="Arial"/>
          <w:color w:val="222222"/>
          <w:kern w:val="0"/>
          <w:szCs w:val="21"/>
        </w:rPr>
        <w:t>使群集节点能够被删除并再次添加</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以便可以从群集中的其余节点恢复它们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如果您在</w:t>
      </w: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配置中添加节点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则称为</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即插即用</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GPnP</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GPnP</w:t>
      </w:r>
      <w:r w:rsidRPr="009D5D03">
        <w:rPr>
          <w:rFonts w:ascii="inherit" w:eastAsia="宋体" w:hAnsi="inherit" w:cs="Arial"/>
          <w:color w:val="222222"/>
          <w:kern w:val="0"/>
          <w:szCs w:val="21"/>
        </w:rPr>
        <w:t>使用配置文件来配置节点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这消除了节点的配置数据需求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并且需要显式添加和删除节点步骤</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GPnP</w:t>
      </w:r>
      <w:r w:rsidRPr="009D5D03">
        <w:rPr>
          <w:rFonts w:ascii="inherit" w:eastAsia="宋体" w:hAnsi="inherit" w:cs="Arial"/>
          <w:color w:val="222222"/>
          <w:kern w:val="0"/>
          <w:szCs w:val="21"/>
        </w:rPr>
        <w:t>允许系统管理员获取模板系统映像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并在没有进一步配置的情况下在新节点上运行它</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GPnP</w:t>
      </w:r>
      <w:r w:rsidRPr="009D5D03">
        <w:rPr>
          <w:rFonts w:ascii="inherit" w:eastAsia="宋体" w:hAnsi="inherit" w:cs="Arial"/>
          <w:color w:val="222222"/>
          <w:kern w:val="0"/>
          <w:szCs w:val="21"/>
        </w:rPr>
        <w:t>消除了许多手动操作</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减少了出错的机会</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并鼓励可以轻松更改的配置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删除单独的节点配置使节点更易于替换</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因为节点不需要包含单独管理的状态</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GPnP</w:t>
      </w:r>
      <w:r w:rsidRPr="009D5D03">
        <w:rPr>
          <w:rFonts w:ascii="inherit" w:eastAsia="宋体" w:hAnsi="inherit" w:cs="Arial"/>
          <w:color w:val="222222"/>
          <w:kern w:val="0"/>
          <w:szCs w:val="21"/>
        </w:rPr>
        <w:t>通过使其节点状态为一次性来降低安装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配置和管理数据库节点的成本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它允许节点容易地被替换为再生状态</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A.11.2</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ASM</w:t>
      </w:r>
      <w:r w:rsidRPr="009D5D03">
        <w:rPr>
          <w:rFonts w:ascii="Arial" w:eastAsia="宋体" w:hAnsi="Arial" w:cs="Arial"/>
          <w:color w:val="252525"/>
          <w:kern w:val="0"/>
          <w:sz w:val="36"/>
          <w:szCs w:val="36"/>
        </w:rPr>
        <w:t>库驱动程序问题</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以下是</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驱动程序库错误消息的列表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以及如何解决这些错误</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Asmtool</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无法清除设备</w:t>
      </w:r>
      <w:r w:rsidRPr="009D5D03">
        <w:rPr>
          <w:rFonts w:ascii="inherit" w:eastAsia="宋体" w:hAnsi="inherit" w:cs="Arial"/>
          <w:b/>
          <w:bCs/>
          <w:color w:val="1D5AAB"/>
          <w:kern w:val="0"/>
          <w:szCs w:val="21"/>
        </w:rPr>
        <w:t>“</w:t>
      </w:r>
      <w:r w:rsidR="00963F67">
        <w:rPr>
          <w:rFonts w:ascii="inherit" w:eastAsia="宋体" w:hAnsi="inherit" w:cs="Arial"/>
          <w:b/>
          <w:bCs/>
          <w:color w:val="1D5AAB"/>
          <w:kern w:val="0"/>
          <w:szCs w:val="21"/>
        </w:rPr>
        <w:t xml:space="preserve"> </w:t>
      </w:r>
      <w:r w:rsidRPr="009D5D03">
        <w:rPr>
          <w:rFonts w:ascii="inherit" w:eastAsia="宋体" w:hAnsi="inherit" w:cs="Arial"/>
          <w:b/>
          <w:bCs/>
          <w:i/>
          <w:iCs/>
          <w:color w:val="1D5AAB"/>
          <w:kern w:val="0"/>
          <w:szCs w:val="21"/>
        </w:rPr>
        <w:t>devicepath</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输入</w:t>
      </w:r>
      <w:r w:rsidRPr="009D5D03">
        <w:rPr>
          <w:rFonts w:ascii="inherit" w:eastAsia="宋体" w:hAnsi="inherit" w:cs="Arial"/>
          <w:b/>
          <w:bCs/>
          <w:color w:val="1D5AAB"/>
          <w:kern w:val="0"/>
          <w:szCs w:val="21"/>
        </w:rPr>
        <w:t>/</w:t>
      </w:r>
      <w:r w:rsidRPr="009D5D03">
        <w:rPr>
          <w:rFonts w:ascii="inherit" w:eastAsia="宋体" w:hAnsi="inherit" w:cs="Arial"/>
          <w:b/>
          <w:bCs/>
          <w:color w:val="1D5AAB"/>
          <w:kern w:val="0"/>
          <w:szCs w:val="21"/>
        </w:rPr>
        <w:t>输出错误</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这是一个写访问错误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可能有几个原因</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如果磁盘已安装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则卸载它</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umount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/dev/sdb1</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确保拥有该设备的组和用户是</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安装所有者和</w:t>
      </w:r>
      <w:r w:rsidRPr="009D5D03">
        <w:rPr>
          <w:rFonts w:ascii="inherit" w:eastAsia="宋体" w:hAnsi="inherit" w:cs="Arial"/>
          <w:color w:val="222222"/>
          <w:kern w:val="0"/>
          <w:szCs w:val="21"/>
        </w:rPr>
        <w:t>oraInventory</w:t>
      </w:r>
      <w:r w:rsidRPr="009D5D03">
        <w:rPr>
          <w:rFonts w:ascii="inherit" w:eastAsia="宋体" w:hAnsi="inherit" w:cs="Arial"/>
          <w:color w:val="222222"/>
          <w:kern w:val="0"/>
          <w:szCs w:val="21"/>
        </w:rPr>
        <w:t>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chown</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grid:oinstall</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无法打开</w:t>
      </w:r>
      <w:r w:rsidRPr="009D5D03">
        <w:rPr>
          <w:rFonts w:ascii="inherit" w:eastAsia="宋体" w:hAnsi="inherit" w:cs="Arial"/>
          <w:b/>
          <w:bCs/>
          <w:color w:val="1D5AAB"/>
          <w:kern w:val="0"/>
          <w:szCs w:val="21"/>
        </w:rPr>
        <w:t>ASMLib;</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无法找到候选磁盘</w:t>
      </w:r>
      <w:r w:rsidRPr="009D5D03">
        <w:rPr>
          <w:rFonts w:ascii="inherit" w:eastAsia="宋体" w:hAnsi="inherit" w:cs="Arial"/>
          <w:b/>
          <w:bCs/>
          <w:color w:val="1D5AAB"/>
          <w:kern w:val="0"/>
          <w:szCs w:val="21"/>
        </w:rPr>
        <w:t>'ORCL</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如果您创建了磁盘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但无法从</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发现候选磁盘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这可能是由于各种配置错误导致无法访问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存储</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作为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安装所有者</w:t>
      </w:r>
      <w:r w:rsidRPr="009D5D03">
        <w:rPr>
          <w:rFonts w:ascii="Courier New" w:eastAsia="宋体" w:hAnsi="Courier New" w:cs="Courier New"/>
          <w:color w:val="000000"/>
          <w:kern w:val="0"/>
          <w:sz w:val="20"/>
          <w:szCs w:val="20"/>
        </w:rPr>
        <w:t>/usr/sbin/oracleasm-discover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磁盘路径</w:t>
      </w:r>
      <w:r w:rsidRPr="009D5D03">
        <w:rPr>
          <w:rFonts w:ascii="inherit" w:eastAsia="宋体" w:hAnsi="inherit" w:cs="Arial"/>
          <w:i/>
          <w:iCs/>
          <w:color w:val="222222"/>
          <w:kern w:val="0"/>
          <w:szCs w:val="21"/>
        </w:rPr>
        <w:t>asm_diskstring</w:t>
      </w:r>
      <w:r w:rsidRPr="009D5D03">
        <w:rPr>
          <w:rFonts w:ascii="inherit" w:eastAsia="宋体" w:hAnsi="inherit" w:cs="Arial"/>
          <w:color w:val="222222"/>
          <w:kern w:val="0"/>
          <w:szCs w:val="21"/>
        </w:rPr>
        <w:t>输入命令</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[grid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usr</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sbin</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oracleasm-discover'ORCL</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如果你没有</w:t>
      </w:r>
      <w:r w:rsidRPr="009D5D03">
        <w:rPr>
          <w:rFonts w:ascii="Courier New" w:eastAsia="宋体" w:hAnsi="Courier New" w:cs="Courier New"/>
          <w:color w:val="000000"/>
          <w:kern w:val="0"/>
          <w:sz w:val="20"/>
          <w:szCs w:val="20"/>
        </w:rPr>
        <w:t>/usr/sbin/oracleasm-discover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那么你没有</w:t>
      </w:r>
      <w:r w:rsidRPr="009D5D03">
        <w:rPr>
          <w:rFonts w:ascii="Courier New" w:eastAsia="宋体" w:hAnsi="Courier New" w:cs="Courier New"/>
          <w:color w:val="000000"/>
          <w:kern w:val="0"/>
          <w:sz w:val="20"/>
          <w:szCs w:val="20"/>
        </w:rPr>
        <w:t>oracleasmlib</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如果确实有命令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那么您应该能够确定是否启用了</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是否创建了磁盘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以及是否完成了创建候选磁盘的其他任务</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如果你已经解决了这个问题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那么当你输入这个命令时你应该会看到类似于以下内容的输出</w:t>
      </w:r>
      <w:r w:rsidR="009F616C">
        <w:rPr>
          <w:rFonts w:ascii="inherit" w:eastAsia="宋体" w:hAnsi="inherit" w:cs="Arial"/>
          <w:color w:val="222222"/>
          <w:kern w:val="0"/>
          <w:szCs w:val="21"/>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[grid@node1]$ /usr/sbin/oracleasm-discover 'ORCL:*'</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Using ASMLib from /opt/oracle/extapi/64/asm/orcl/1/libasm.so</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 xml:space="preserve"> </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[ASM Library - Generic Linux, version 2.0.4 (KABI_V2)]</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Discovered disk: ORCL:DISK1 [78140097 blocks (40007729664 bytes), maxio 512]</w:t>
      </w:r>
    </w:p>
    <w:p w:rsidR="00A6422C" w:rsidRPr="00A6422C"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t>Discovered disk: ORCL:DISK2 [78140097 blocks (40007729664 bytes), maxio 512]</w:t>
      </w:r>
    </w:p>
    <w:p w:rsidR="009D5D03" w:rsidRPr="009D5D03" w:rsidRDefault="00A6422C"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A6422C">
        <w:rPr>
          <w:rFonts w:ascii="Courier New" w:eastAsia="宋体" w:hAnsi="Courier New" w:cs="Courier New"/>
          <w:color w:val="000000"/>
          <w:kern w:val="0"/>
          <w:sz w:val="20"/>
          <w:szCs w:val="20"/>
        </w:rPr>
        <w:lastRenderedPageBreak/>
        <w:t xml:space="preserve">Discovered disk: ORCL:DISK3 [78140097 blocks (40007729664 bytes), maxio 512] </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A.11.3</w:t>
      </w:r>
      <w:r w:rsidRPr="009D5D03">
        <w:rPr>
          <w:rFonts w:ascii="Arial" w:eastAsia="宋体" w:hAnsi="Arial" w:cs="Arial"/>
          <w:color w:val="252525"/>
          <w:kern w:val="0"/>
          <w:sz w:val="36"/>
          <w:szCs w:val="36"/>
        </w:rPr>
        <w:t>升级</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Infrastructure</w:t>
      </w:r>
      <w:r w:rsidRPr="009D5D03">
        <w:rPr>
          <w:rFonts w:ascii="Arial" w:eastAsia="宋体" w:hAnsi="Arial" w:cs="Arial"/>
          <w:color w:val="252525"/>
          <w:kern w:val="0"/>
          <w:sz w:val="36"/>
          <w:szCs w:val="36"/>
        </w:rPr>
        <w:t>后的</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ASM</w:t>
      </w:r>
      <w:r w:rsidRPr="009D5D03">
        <w:rPr>
          <w:rFonts w:ascii="Arial" w:eastAsia="宋体" w:hAnsi="Arial" w:cs="Arial"/>
          <w:color w:val="252525"/>
          <w:kern w:val="0"/>
          <w:sz w:val="36"/>
          <w:szCs w:val="36"/>
        </w:rPr>
        <w:t>问题</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以下部分解释了升级</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时可能发生的错误以及如何解决该错误</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CRS-0219</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无法更新资源</w:t>
      </w:r>
      <w:r w:rsidRPr="009D5D03">
        <w:rPr>
          <w:rFonts w:ascii="inherit" w:eastAsia="宋体" w:hAnsi="inherit" w:cs="Arial"/>
          <w:b/>
          <w:bCs/>
          <w:color w:val="1D5AAB"/>
          <w:kern w:val="0"/>
          <w:szCs w:val="21"/>
        </w:rPr>
        <w:t>'ora.node1.asm1.inst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升级</w:t>
      </w:r>
      <w:r w:rsidRPr="009D5D03">
        <w:rPr>
          <w:rFonts w:ascii="inherit" w:eastAsia="宋体" w:hAnsi="inherit" w:cs="Arial"/>
          <w:color w:val="222222"/>
          <w:kern w:val="0"/>
          <w:szCs w:val="21"/>
        </w:rPr>
        <w:t>Oracle</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基础架构后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客户数据库</w:t>
      </w:r>
      <w:r w:rsidRPr="009D5D03">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Ç</w:t>
      </w:r>
      <w:r w:rsidRPr="009D5D03">
        <w:rPr>
          <w:rFonts w:ascii="inherit" w:eastAsia="宋体" w:hAnsi="inherit" w:cs="Arial"/>
          <w:color w:val="222222"/>
          <w:kern w:val="0"/>
          <w:szCs w:val="21"/>
        </w:rPr>
        <w:t>无法通过</w:t>
      </w:r>
      <w:r w:rsidRPr="009D5D03">
        <w:rPr>
          <w:rFonts w:ascii="inherit" w:eastAsia="宋体" w:hAnsi="inherit" w:cs="Arial"/>
          <w:color w:val="222222"/>
          <w:kern w:val="0"/>
          <w:szCs w:val="21"/>
        </w:rPr>
        <w:t>ALIAS_NAME</w:t>
      </w:r>
      <w:r w:rsidRPr="009D5D03">
        <w:rPr>
          <w:rFonts w:ascii="inherit" w:eastAsia="宋体" w:hAnsi="inherit" w:cs="Arial"/>
          <w:color w:val="222222"/>
          <w:kern w:val="0"/>
          <w:szCs w:val="21"/>
        </w:rPr>
        <w:t>属性来获得关于</w:t>
      </w:r>
      <w:r w:rsidRPr="009D5D03">
        <w:rPr>
          <w:rFonts w:ascii="inherit" w:eastAsia="宋体" w:hAnsi="inherit" w:cs="Arial"/>
          <w:color w:val="222222"/>
          <w:kern w:val="0"/>
          <w:szCs w:val="21"/>
        </w:rPr>
        <w:t>ora.asm</w:t>
      </w:r>
      <w:r w:rsidRPr="009D5D03">
        <w:rPr>
          <w:rFonts w:ascii="inherit" w:eastAsia="宋体" w:hAnsi="inherit" w:cs="Arial"/>
          <w:color w:val="222222"/>
          <w:kern w:val="0"/>
          <w:szCs w:val="21"/>
        </w:rPr>
        <w:t>资源</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实例的别名</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必须使用本地</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或将</w:t>
      </w:r>
      <w:r w:rsidRPr="009D5D03">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的基数设置为</w:t>
      </w:r>
      <w:r w:rsidRPr="009D5D03">
        <w:rPr>
          <w:rFonts w:ascii="inherit" w:eastAsia="宋体" w:hAnsi="inherit" w:cs="Arial"/>
          <w:color w:val="222222"/>
          <w:kern w:val="0"/>
          <w:szCs w:val="21"/>
        </w:rPr>
        <w:t>ALL</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而不是缺省值</w:t>
      </w:r>
      <w:r w:rsidRPr="009D5D03">
        <w:rPr>
          <w:rFonts w:ascii="inherit" w:eastAsia="宋体" w:hAnsi="inherit" w:cs="Arial"/>
          <w:color w:val="222222"/>
          <w:kern w:val="0"/>
          <w:szCs w:val="21"/>
        </w:rPr>
        <w:t>3.</w:t>
      </w:r>
      <w:r w:rsidRPr="009D5D03">
        <w:rPr>
          <w:rFonts w:ascii="inherit" w:eastAsia="宋体" w:hAnsi="inherit" w:cs="Arial"/>
          <w:color w:val="222222"/>
          <w:kern w:val="0"/>
          <w:szCs w:val="21"/>
        </w:rPr>
        <w:t>使用以下命令修改</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资源</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ora.asm</w:t>
      </w:r>
      <w:r w:rsidR="009F616C">
        <w:rPr>
          <w:rFonts w:ascii="inherit" w:eastAsia="宋体" w:hAnsi="inherit" w:cs="Arial"/>
          <w:color w:val="222222"/>
          <w:kern w:val="0"/>
          <w:szCs w:val="21"/>
        </w:rPr>
        <w:t xml:space="preserve">) :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modify</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-count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ALL</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此设置更改基数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w:t>
      </w:r>
      <w:r w:rsidRPr="009D5D03">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实例在所有节点上运行</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A.11.4</w:t>
      </w:r>
      <w:r w:rsidRPr="009D5D03">
        <w:rPr>
          <w:rFonts w:ascii="Arial" w:eastAsia="宋体" w:hAnsi="Arial" w:cs="Arial"/>
          <w:color w:val="252525"/>
          <w:kern w:val="0"/>
          <w:sz w:val="36"/>
          <w:szCs w:val="36"/>
        </w:rPr>
        <w:t>降级</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Infrastructure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for</w:t>
      </w:r>
      <w:r w:rsidRPr="009D5D03">
        <w:rPr>
          <w:rFonts w:ascii="Arial" w:eastAsia="宋体" w:hAnsi="Arial" w:cs="Arial"/>
          <w:color w:val="252525"/>
          <w:kern w:val="0"/>
          <w:sz w:val="36"/>
          <w:szCs w:val="36"/>
        </w:rPr>
        <w:t>独立服务器后的</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ASM</w:t>
      </w:r>
      <w:r w:rsidRPr="009D5D03">
        <w:rPr>
          <w:rFonts w:ascii="Arial" w:eastAsia="宋体" w:hAnsi="Arial" w:cs="Arial"/>
          <w:color w:val="252525"/>
          <w:kern w:val="0"/>
          <w:sz w:val="36"/>
          <w:szCs w:val="36"/>
        </w:rPr>
        <w:t>问题</w:t>
      </w:r>
      <w:r w:rsidR="00101014">
        <w:rPr>
          <w:rFonts w:ascii="Arial" w:eastAsia="宋体" w:hAnsi="Arial" w:cs="Arial"/>
          <w:color w:val="252525"/>
          <w:kern w:val="0"/>
          <w:sz w:val="36"/>
          <w:szCs w:val="36"/>
        </w:rPr>
        <w:t>(</w:t>
      </w:r>
      <w:r w:rsidRPr="009D5D03">
        <w:rPr>
          <w:rFonts w:ascii="Arial" w:eastAsia="宋体" w:hAnsi="Arial" w:cs="Arial"/>
          <w:color w:val="252525"/>
          <w:kern w:val="0"/>
          <w:sz w:val="36"/>
          <w:szCs w:val="36"/>
        </w:rPr>
        <w:t>Oracle</w:t>
      </w:r>
      <w:r w:rsidRPr="009D5D03">
        <w:rPr>
          <w:rFonts w:ascii="Arial" w:eastAsia="宋体" w:hAnsi="Arial" w:cs="Arial"/>
          <w:color w:val="252525"/>
          <w:kern w:val="0"/>
          <w:sz w:val="36"/>
          <w:szCs w:val="36"/>
        </w:rPr>
        <w:t>重新启动</w:t>
      </w:r>
      <w:r w:rsidR="009F616C">
        <w:rPr>
          <w:rFonts w:ascii="Arial" w:eastAsia="宋体" w:hAnsi="Arial" w:cs="Arial"/>
          <w:color w:val="252525"/>
          <w:kern w:val="0"/>
          <w:sz w:val="36"/>
          <w:szCs w:val="36"/>
        </w:rPr>
        <w:t xml:space="preserve">) </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以下部分解释了降级</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for</w:t>
      </w:r>
      <w:r w:rsidRPr="009D5D03">
        <w:rPr>
          <w:rFonts w:ascii="inherit" w:eastAsia="宋体" w:hAnsi="inherit" w:cs="Arial"/>
          <w:color w:val="222222"/>
          <w:kern w:val="0"/>
          <w:szCs w:val="21"/>
        </w:rPr>
        <w:t>独立服务器</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时可能发生的错误以及解决方法</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CRS-2529</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无法执行</w:t>
      </w:r>
      <w:r w:rsidRPr="009D5D03">
        <w:rPr>
          <w:rFonts w:ascii="inherit" w:eastAsia="宋体" w:hAnsi="inherit" w:cs="Arial"/>
          <w:b/>
          <w:bCs/>
          <w:color w:val="1D5AAB"/>
          <w:kern w:val="0"/>
          <w:szCs w:val="21"/>
        </w:rPr>
        <w:t>'ora.cssd'</w:t>
      </w:r>
      <w:r w:rsidR="009F616C">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因为这需要停止或重新定位</w:t>
      </w:r>
      <w:r w:rsidRPr="009D5D03">
        <w:rPr>
          <w:rFonts w:ascii="inherit" w:eastAsia="宋体" w:hAnsi="inherit" w:cs="Arial"/>
          <w:b/>
          <w:bCs/>
          <w:color w:val="1D5AAB"/>
          <w:kern w:val="0"/>
          <w:szCs w:val="21"/>
        </w:rPr>
        <w:t>'ora.asm'</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将独立服务器</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从</w:t>
      </w:r>
      <w:r w:rsidRPr="009D5D03">
        <w:rPr>
          <w:rFonts w:ascii="inherit" w:eastAsia="宋体" w:hAnsi="inherit" w:cs="Arial"/>
          <w:color w:val="222222"/>
          <w:kern w:val="0"/>
          <w:szCs w:val="21"/>
        </w:rPr>
        <w:t>12.1.0.2</w:t>
      </w:r>
      <w:r w:rsidRPr="009D5D03">
        <w:rPr>
          <w:rFonts w:ascii="inherit" w:eastAsia="宋体" w:hAnsi="inherit" w:cs="Arial"/>
          <w:color w:val="222222"/>
          <w:kern w:val="0"/>
          <w:szCs w:val="21"/>
        </w:rPr>
        <w:t>降级到</w:t>
      </w:r>
      <w:r w:rsidRPr="009D5D03">
        <w:rPr>
          <w:rFonts w:ascii="inherit" w:eastAsia="宋体" w:hAnsi="inherit" w:cs="Arial"/>
          <w:color w:val="222222"/>
          <w:kern w:val="0"/>
          <w:szCs w:val="21"/>
        </w:rPr>
        <w:t>12.1.0.1</w:t>
      </w:r>
      <w:r w:rsidRPr="009D5D03">
        <w:rPr>
          <w:rFonts w:ascii="inherit" w:eastAsia="宋体" w:hAnsi="inherit" w:cs="Arial"/>
          <w:color w:val="222222"/>
          <w:kern w:val="0"/>
          <w:szCs w:val="21"/>
        </w:rPr>
        <w:t>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ora.asm</w:t>
      </w:r>
      <w:r w:rsidRPr="009D5D03">
        <w:rPr>
          <w:rFonts w:ascii="inherit" w:eastAsia="宋体" w:hAnsi="inherit" w:cs="Arial"/>
          <w:color w:val="222222"/>
          <w:kern w:val="0"/>
          <w:szCs w:val="21"/>
        </w:rPr>
        <w:t>资源不包含服务器参数文件</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SPFILE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参数</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for</w:t>
      </w:r>
      <w:r w:rsidRPr="009D5D03">
        <w:rPr>
          <w:rFonts w:ascii="inherit" w:eastAsia="宋体" w:hAnsi="inherit" w:cs="Arial"/>
          <w:color w:val="222222"/>
          <w:kern w:val="0"/>
          <w:szCs w:val="21"/>
        </w:rPr>
        <w:t>独立服务器</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从</w:t>
      </w:r>
      <w:r w:rsidRPr="009D5D03">
        <w:rPr>
          <w:rFonts w:ascii="inherit" w:eastAsia="宋体" w:hAnsi="inherit" w:cs="Arial"/>
          <w:color w:val="222222"/>
          <w:kern w:val="0"/>
          <w:szCs w:val="21"/>
        </w:rPr>
        <w:t>12.1.0.2</w:t>
      </w:r>
      <w:r w:rsidRPr="009D5D03">
        <w:rPr>
          <w:rFonts w:ascii="inherit" w:eastAsia="宋体" w:hAnsi="inherit" w:cs="Arial"/>
          <w:color w:val="222222"/>
          <w:kern w:val="0"/>
          <w:szCs w:val="21"/>
        </w:rPr>
        <w:t>降级到</w:t>
      </w:r>
      <w:r w:rsidRPr="009D5D03">
        <w:rPr>
          <w:rFonts w:ascii="inherit" w:eastAsia="宋体" w:hAnsi="inherit" w:cs="Arial"/>
          <w:color w:val="222222"/>
          <w:kern w:val="0"/>
          <w:szCs w:val="21"/>
        </w:rPr>
        <w:t>12.1.0.1</w:t>
      </w:r>
      <w:r w:rsidRPr="009D5D03">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在为</w:t>
      </w:r>
      <w:r w:rsidRPr="009D5D03">
        <w:rPr>
          <w:rFonts w:ascii="inherit" w:eastAsia="宋体" w:hAnsi="inherit" w:cs="Arial"/>
          <w:color w:val="222222"/>
          <w:kern w:val="0"/>
          <w:szCs w:val="21"/>
        </w:rPr>
        <w:t>12.1</w:t>
      </w:r>
      <w:r w:rsidRPr="009D5D03">
        <w:rPr>
          <w:rFonts w:ascii="inherit" w:eastAsia="宋体" w:hAnsi="inherit" w:cs="Arial"/>
          <w:color w:val="222222"/>
          <w:kern w:val="0"/>
          <w:szCs w:val="21"/>
        </w:rPr>
        <w:t>添加</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资源时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必须显式添加</w:t>
      </w:r>
      <w:r w:rsidRPr="009D5D03">
        <w:rPr>
          <w:rFonts w:ascii="inherit" w:eastAsia="宋体" w:hAnsi="inherit" w:cs="Arial"/>
          <w:color w:val="222222"/>
          <w:kern w:val="0"/>
          <w:szCs w:val="21"/>
        </w:rPr>
        <w:t>ora.asm</w:t>
      </w:r>
      <w:r w:rsidRPr="009D5D03">
        <w:rPr>
          <w:rFonts w:ascii="inherit" w:eastAsia="宋体" w:hAnsi="inherit" w:cs="Arial"/>
          <w:color w:val="222222"/>
          <w:kern w:val="0"/>
          <w:szCs w:val="21"/>
        </w:rPr>
        <w:t>资源中的服务器参数文件</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SPFILE</w:t>
      </w:r>
      <w:r w:rsidR="009F616C">
        <w:rPr>
          <w:rFonts w:ascii="inherit" w:eastAsia="宋体" w:hAnsi="inherit" w:cs="Arial"/>
          <w:color w:val="222222"/>
          <w:kern w:val="0"/>
          <w:szCs w:val="21"/>
        </w:rPr>
        <w:t xml:space="preserve">) </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.0.1</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从</w:t>
      </w:r>
      <w:r w:rsidRPr="009D5D03">
        <w:rPr>
          <w:rFonts w:ascii="inherit" w:eastAsia="宋体" w:hAnsi="inherit" w:cs="Arial"/>
          <w:color w:val="222222"/>
          <w:kern w:val="0"/>
          <w:szCs w:val="21"/>
        </w:rPr>
        <w:t>12.1.0.2</w:t>
      </w:r>
      <w:r w:rsidRPr="009D5D03">
        <w:rPr>
          <w:rFonts w:ascii="inherit" w:eastAsia="宋体" w:hAnsi="inherit" w:cs="Arial"/>
          <w:color w:val="222222"/>
          <w:kern w:val="0"/>
          <w:szCs w:val="21"/>
        </w:rPr>
        <w:t>降级到</w:t>
      </w:r>
      <w:r w:rsidRPr="009D5D03">
        <w:rPr>
          <w:rFonts w:ascii="inherit" w:eastAsia="宋体" w:hAnsi="inherit" w:cs="Arial"/>
          <w:color w:val="222222"/>
          <w:kern w:val="0"/>
          <w:szCs w:val="21"/>
        </w:rPr>
        <w:t>12.1.0.1</w:t>
      </w:r>
      <w:r w:rsidRPr="009D5D03">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请按照以下步骤进行操作</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10"/>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在安装了</w:t>
      </w:r>
      <w:r w:rsidRPr="009D5D03">
        <w:rPr>
          <w:rFonts w:ascii="inherit" w:eastAsia="宋体" w:hAnsi="inherit" w:cs="Arial"/>
          <w:color w:val="222222"/>
          <w:kern w:val="0"/>
          <w:szCs w:val="21"/>
        </w:rPr>
        <w:t>12.1.0.2</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的配置中</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SPFILE</w:t>
      </w:r>
      <w:r w:rsidRPr="009D5D03">
        <w:rPr>
          <w:rFonts w:ascii="inherit" w:eastAsia="宋体" w:hAnsi="inherit" w:cs="Arial"/>
          <w:color w:val="222222"/>
          <w:kern w:val="0"/>
          <w:szCs w:val="21"/>
        </w:rPr>
        <w:t>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资源</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ora.asm</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中查询参数并记住它</w:t>
      </w:r>
      <w:r w:rsidR="009F616C">
        <w:rPr>
          <w:rFonts w:ascii="inherit" w:eastAsia="宋体" w:hAnsi="inherit" w:cs="Arial"/>
          <w:color w:val="222222"/>
          <w:kern w:val="0"/>
          <w:szCs w:val="21"/>
        </w:rPr>
        <w:t xml:space="preserve">: </w:t>
      </w:r>
    </w:p>
    <w:p w:rsidR="009D5D03" w:rsidRPr="009D5D03" w:rsidRDefault="00963F67"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08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srvctl</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config</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asm</w:t>
      </w:r>
    </w:p>
    <w:p w:rsidR="009D5D03" w:rsidRPr="009D5D03" w:rsidRDefault="009D5D03" w:rsidP="00175565">
      <w:pPr>
        <w:widowControl/>
        <w:numPr>
          <w:ilvl w:val="0"/>
          <w:numId w:val="210"/>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解除配置</w:t>
      </w:r>
      <w:r w:rsidRPr="009D5D03">
        <w:rPr>
          <w:rFonts w:ascii="inherit" w:eastAsia="宋体" w:hAnsi="inherit" w:cs="Arial"/>
          <w:color w:val="222222"/>
          <w:kern w:val="0"/>
          <w:szCs w:val="21"/>
        </w:rPr>
        <w:t>12.1.0.2</w:t>
      </w:r>
      <w:r w:rsidRPr="009D5D03">
        <w:rPr>
          <w:rFonts w:ascii="inherit" w:eastAsia="宋体" w:hAnsi="inherit" w:cs="Arial"/>
          <w:color w:val="222222"/>
          <w:kern w:val="0"/>
          <w:szCs w:val="21"/>
        </w:rPr>
        <w:t>版本的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009F616C">
        <w:rPr>
          <w:rFonts w:ascii="inherit" w:eastAsia="宋体" w:hAnsi="inherit" w:cs="Arial"/>
          <w:color w:val="222222"/>
          <w:kern w:val="0"/>
          <w:szCs w:val="21"/>
        </w:rPr>
        <w:t xml:space="preserve">: </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080"/>
        <w:jc w:val="left"/>
        <w:rPr>
          <w:rFonts w:ascii="Courier New" w:eastAsia="宋体" w:hAnsi="Courier New" w:cs="Courier New"/>
          <w:color w:val="000000"/>
          <w:kern w:val="0"/>
          <w:sz w:val="20"/>
          <w:szCs w:val="20"/>
        </w:rPr>
      </w:pPr>
      <w:r w:rsidRPr="009D5D03">
        <w:rPr>
          <w:rFonts w:ascii="Courier New" w:eastAsia="宋体" w:hAnsi="Courier New" w:cs="Courier New"/>
          <w:i/>
          <w:iCs/>
          <w:color w:val="000000"/>
          <w:kern w:val="0"/>
          <w:sz w:val="20"/>
          <w:szCs w:val="20"/>
        </w:rPr>
        <w:lastRenderedPageBreak/>
        <w:t>Grid_home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/crs/install/roothas.pl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-deconfig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-force</w:t>
      </w:r>
    </w:p>
    <w:p w:rsidR="009D5D03" w:rsidRPr="009D5D03" w:rsidRDefault="009D5D03" w:rsidP="00175565">
      <w:pPr>
        <w:widowControl/>
        <w:numPr>
          <w:ilvl w:val="0"/>
          <w:numId w:val="210"/>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运行</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以下命令安装</w:t>
      </w:r>
      <w:r w:rsidRPr="009D5D03">
        <w:rPr>
          <w:rFonts w:ascii="inherit" w:eastAsia="宋体" w:hAnsi="inherit" w:cs="Arial"/>
          <w:color w:val="222222"/>
          <w:kern w:val="0"/>
          <w:szCs w:val="21"/>
        </w:rPr>
        <w:t>12.1.0.1</w:t>
      </w:r>
      <w:r w:rsidRPr="009D5D03">
        <w:rPr>
          <w:rFonts w:ascii="inherit" w:eastAsia="宋体" w:hAnsi="inherit" w:cs="Arial"/>
          <w:color w:val="222222"/>
          <w:kern w:val="0"/>
          <w:szCs w:val="21"/>
        </w:rPr>
        <w:t>版本的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00963F67">
        <w:rPr>
          <w:rFonts w:ascii="inherit" w:eastAsia="宋体" w:hAnsi="inherit" w:cs="Arial"/>
          <w:color w:val="222222"/>
          <w:kern w:val="0"/>
          <w:szCs w:val="21"/>
        </w:rPr>
        <w:t xml:space="preserve"> </w:t>
      </w:r>
      <w:r w:rsidR="009F616C">
        <w:rPr>
          <w:rFonts w:ascii="inherit" w:eastAsia="宋体" w:hAnsi="inherit" w:cs="Arial"/>
          <w:color w:val="222222"/>
          <w:kern w:val="0"/>
          <w:szCs w:val="21"/>
        </w:rPr>
        <w:t xml:space="preserve">: </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08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Grid_home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/root.sh</w:t>
      </w:r>
    </w:p>
    <w:p w:rsidR="009D5D03" w:rsidRPr="009D5D03" w:rsidRDefault="009D5D03" w:rsidP="00175565">
      <w:pPr>
        <w:widowControl/>
        <w:numPr>
          <w:ilvl w:val="0"/>
          <w:numId w:val="210"/>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添加侦听器资源</w:t>
      </w:r>
      <w:r w:rsidR="009F616C">
        <w:rPr>
          <w:rFonts w:ascii="inherit" w:eastAsia="宋体" w:hAnsi="inherit" w:cs="Arial"/>
          <w:color w:val="222222"/>
          <w:kern w:val="0"/>
          <w:szCs w:val="21"/>
        </w:rPr>
        <w:t xml:space="preserve">: </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08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Grid_home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bin</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srvctl</w:t>
      </w:r>
      <w:r w:rsidRPr="009D5D03">
        <w:rPr>
          <w:rFonts w:ascii="Courier New" w:eastAsia="宋体" w:hAnsi="Courier New" w:cs="Courier New"/>
          <w:color w:val="000000"/>
          <w:kern w:val="0"/>
          <w:sz w:val="20"/>
          <w:szCs w:val="20"/>
        </w:rPr>
        <w:t>添加</w:t>
      </w:r>
      <w:r w:rsidRPr="009D5D03">
        <w:rPr>
          <w:rFonts w:ascii="Courier New" w:eastAsia="宋体" w:hAnsi="Courier New" w:cs="Courier New"/>
          <w:color w:val="000000"/>
          <w:kern w:val="0"/>
          <w:sz w:val="20"/>
          <w:szCs w:val="20"/>
        </w:rPr>
        <w:t>LISTENER</w:t>
      </w:r>
    </w:p>
    <w:p w:rsidR="009D5D03" w:rsidRPr="009D5D03" w:rsidRDefault="009D5D03" w:rsidP="00175565">
      <w:pPr>
        <w:widowControl/>
        <w:numPr>
          <w:ilvl w:val="0"/>
          <w:numId w:val="210"/>
        </w:numPr>
        <w:shd w:val="clear" w:color="auto" w:fill="FFFFFF"/>
        <w:spacing w:before="100" w:beforeAutospacing="1" w:after="100" w:afterAutospacing="1"/>
        <w:ind w:left="144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添加</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资源并为</w:t>
      </w:r>
      <w:r w:rsidRPr="009D5D03">
        <w:rPr>
          <w:rFonts w:ascii="Courier New" w:eastAsia="宋体" w:hAnsi="Courier New" w:cs="Courier New"/>
          <w:color w:val="000000"/>
          <w:kern w:val="0"/>
          <w:sz w:val="20"/>
          <w:szCs w:val="20"/>
        </w:rPr>
        <w:t>SPFILE</w:t>
      </w:r>
      <w:r w:rsidRPr="009D5D03">
        <w:rPr>
          <w:rFonts w:ascii="inherit" w:eastAsia="宋体" w:hAnsi="inherit" w:cs="Arial"/>
          <w:color w:val="222222"/>
          <w:kern w:val="0"/>
          <w:szCs w:val="21"/>
        </w:rPr>
        <w:t>步骤</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中获取的</w:t>
      </w:r>
      <w:r w:rsidRPr="009D5D03">
        <w:rPr>
          <w:rFonts w:ascii="inherit" w:eastAsia="宋体" w:hAnsi="inherit" w:cs="Arial"/>
          <w:color w:val="222222"/>
          <w:kern w:val="0"/>
          <w:szCs w:val="21"/>
        </w:rPr>
        <w:t>12.1.0.2</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重新启动配置提供参数</w:t>
      </w:r>
      <w:r w:rsidR="009F616C">
        <w:rPr>
          <w:rFonts w:ascii="inherit" w:eastAsia="宋体" w:hAnsi="inherit" w:cs="Arial"/>
          <w:color w:val="222222"/>
          <w:kern w:val="0"/>
          <w:szCs w:val="21"/>
        </w:rPr>
        <w:t xml:space="preserve">: </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08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Grid_home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bin</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add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08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[-spfile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&lt;spfile&gt;]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[-diskstring</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&lt;asm_diskstring&gt;]</w:t>
      </w:r>
      <w:r w:rsidR="009F616C">
        <w:rPr>
          <w:rFonts w:ascii="Courier New" w:eastAsia="宋体" w:hAnsi="Courier New" w:cs="Courier New"/>
          <w:color w:val="000000"/>
          <w:kern w:val="0"/>
          <w:sz w:val="20"/>
          <w:szCs w:val="20"/>
        </w:rPr>
        <w:t xml:space="preserve">) </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A.12</w:t>
      </w:r>
      <w:r w:rsidRPr="009D5D03">
        <w:rPr>
          <w:rFonts w:ascii="Arial" w:eastAsia="宋体" w:hAnsi="Arial" w:cs="Arial"/>
          <w:color w:val="1D5AAB"/>
          <w:kern w:val="0"/>
          <w:sz w:val="45"/>
          <w:szCs w:val="45"/>
        </w:rPr>
        <w:t>安装和升级失败或不完整</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在安装或升级</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期间</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会发生以下操作</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1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Installer</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OUI</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接受输入以在您的系统上配置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软件</w:t>
      </w:r>
      <w:r w:rsidR="009F616C">
        <w:rPr>
          <w:rFonts w:ascii="inherit" w:eastAsia="宋体" w:hAnsi="inherit" w:cs="Arial"/>
          <w:color w:val="222222"/>
          <w:kern w:val="0"/>
          <w:szCs w:val="21"/>
        </w:rPr>
        <w:t>.</w:t>
      </w:r>
    </w:p>
    <w:p w:rsidR="009D5D03" w:rsidRPr="009D5D03" w:rsidRDefault="009D5D03" w:rsidP="00175565">
      <w:pPr>
        <w:widowControl/>
        <w:numPr>
          <w:ilvl w:val="0"/>
          <w:numId w:val="21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您被指示运行</w:t>
      </w:r>
      <w:r w:rsidRPr="009D5D03">
        <w:rPr>
          <w:rFonts w:ascii="Courier New" w:eastAsia="宋体" w:hAnsi="Courier New" w:cs="Courier New"/>
          <w:color w:val="000000"/>
          <w:kern w:val="0"/>
          <w:sz w:val="20"/>
          <w:szCs w:val="20"/>
        </w:rPr>
        <w:t>orainstRoot.sh</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脚本或两者</w:t>
      </w:r>
      <w:r w:rsidR="009F616C">
        <w:rPr>
          <w:rFonts w:ascii="inherit" w:eastAsia="宋体" w:hAnsi="inherit" w:cs="Arial"/>
          <w:color w:val="222222"/>
          <w:kern w:val="0"/>
          <w:szCs w:val="21"/>
        </w:rPr>
        <w:t>.</w:t>
      </w:r>
    </w:p>
    <w:p w:rsidR="009D5D03" w:rsidRPr="009D5D03" w:rsidRDefault="009D5D03" w:rsidP="00175565">
      <w:pPr>
        <w:widowControl/>
        <w:numPr>
          <w:ilvl w:val="0"/>
          <w:numId w:val="21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您可以手动或通过根自动化运行脚本</w:t>
      </w:r>
      <w:r w:rsidR="009F616C">
        <w:rPr>
          <w:rFonts w:ascii="inherit" w:eastAsia="宋体" w:hAnsi="inherit" w:cs="Arial"/>
          <w:color w:val="222222"/>
          <w:kern w:val="0"/>
          <w:szCs w:val="21"/>
        </w:rPr>
        <w:t>.</w:t>
      </w:r>
    </w:p>
    <w:p w:rsidR="009D5D03" w:rsidRPr="009D5D03" w:rsidRDefault="009D5D03" w:rsidP="00175565">
      <w:pPr>
        <w:widowControl/>
        <w:numPr>
          <w:ilvl w:val="0"/>
          <w:numId w:val="21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运行配置助手</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软件安装成功完成</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退出前</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rootupgrade.sh</w:t>
      </w:r>
      <w:r w:rsidRPr="009D5D03">
        <w:rPr>
          <w:rFonts w:ascii="inherit" w:eastAsia="宋体" w:hAnsi="inherit" w:cs="Arial"/>
          <w:color w:val="222222"/>
          <w:kern w:val="0"/>
          <w:szCs w:val="21"/>
        </w:rPr>
        <w:t>运行脚本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或者如果</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在安装之前退出或升级会话成功完成</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Oracle</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基础架构的安装或升级是不完整的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如果安装或升级未完成</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无法正常工作</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如果您正在执行升级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那么不完整的升级可能会导致某些节点升级到最新的软件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而其他节点根本无法升级</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如果您正在执行安装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则不完整的安装可能会导致某些节点未成为群集的一部分</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另外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11.2.0.3</w:t>
      </w:r>
      <w:r w:rsidRPr="009D5D03">
        <w:rPr>
          <w:rFonts w:ascii="inherit" w:eastAsia="宋体" w:hAnsi="inherit" w:cs="Arial"/>
          <w:color w:val="222222"/>
          <w:kern w:val="0"/>
          <w:szCs w:val="21"/>
        </w:rPr>
        <w:t>版或更高版本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在安装或升级过程中可能会看到以下消息</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ACFS-9427</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Failed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to</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unload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ADVM/ACFS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drivers.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system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reboot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recommended</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ACFS-9428</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Failed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to</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load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ADVM/ACFS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drivers.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system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reboot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recommended</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CLSRSC-400:</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system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reboot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required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to</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continue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installing</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要解决此错误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您必须重新启动服务器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然后按照以下各节所述完成不完整安装或升级的步骤</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12"/>
        </w:numPr>
        <w:shd w:val="clear" w:color="auto" w:fill="FFFFFF"/>
        <w:jc w:val="left"/>
        <w:rPr>
          <w:rFonts w:ascii="inherit" w:eastAsia="宋体" w:hAnsi="inherit" w:cs="Arial" w:hint="eastAsia"/>
          <w:color w:val="222222"/>
          <w:kern w:val="0"/>
          <w:szCs w:val="21"/>
        </w:rPr>
      </w:pPr>
      <w:hyperlink r:id="rId297" w:anchor="BABBIJDJ" w:tgtFrame="_blank" w:history="1">
        <w:r w:rsidR="009D5D03" w:rsidRPr="009D5D03">
          <w:rPr>
            <w:rFonts w:ascii="inherit" w:eastAsia="宋体" w:hAnsi="inherit" w:cs="Arial"/>
            <w:color w:val="145C93"/>
            <w:kern w:val="0"/>
            <w:szCs w:val="21"/>
            <w:u w:val="single"/>
          </w:rPr>
          <w:t>完成失败或中断升级</w:t>
        </w:r>
      </w:hyperlink>
    </w:p>
    <w:p w:rsidR="009D5D03" w:rsidRPr="009D5D03" w:rsidRDefault="001F3748" w:rsidP="00175565">
      <w:pPr>
        <w:widowControl/>
        <w:numPr>
          <w:ilvl w:val="0"/>
          <w:numId w:val="212"/>
        </w:numPr>
        <w:shd w:val="clear" w:color="auto" w:fill="FFFFFF"/>
        <w:jc w:val="left"/>
        <w:rPr>
          <w:rFonts w:ascii="inherit" w:eastAsia="宋体" w:hAnsi="inherit" w:cs="Arial" w:hint="eastAsia"/>
          <w:color w:val="222222"/>
          <w:kern w:val="0"/>
          <w:szCs w:val="21"/>
        </w:rPr>
      </w:pPr>
      <w:hyperlink r:id="rId298" w:anchor="BABECHBJ" w:tgtFrame="_blank" w:history="1">
        <w:r w:rsidR="009D5D03" w:rsidRPr="009D5D03">
          <w:rPr>
            <w:rFonts w:ascii="inherit" w:eastAsia="宋体" w:hAnsi="inherit" w:cs="Arial"/>
            <w:color w:val="145C93"/>
            <w:kern w:val="0"/>
            <w:szCs w:val="21"/>
            <w:u w:val="single"/>
          </w:rPr>
          <w:t>完成失败或中断安装</w:t>
        </w:r>
      </w:hyperlink>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A.12.1</w:t>
      </w:r>
      <w:r w:rsidRPr="009D5D03">
        <w:rPr>
          <w:rFonts w:ascii="Arial" w:eastAsia="宋体" w:hAnsi="Arial" w:cs="Arial"/>
          <w:color w:val="252525"/>
          <w:kern w:val="0"/>
          <w:sz w:val="36"/>
          <w:szCs w:val="36"/>
        </w:rPr>
        <w:t>完成失败或中断升级</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在您开始升级的节点上退出</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或者在确认</w:t>
      </w:r>
      <w:r w:rsidRPr="009D5D03">
        <w:rPr>
          <w:rFonts w:ascii="Courier New" w:eastAsia="宋体" w:hAnsi="Courier New" w:cs="Courier New"/>
          <w:color w:val="000000"/>
          <w:kern w:val="0"/>
          <w:sz w:val="20"/>
          <w:szCs w:val="20"/>
        </w:rPr>
        <w:t>rootupgrade.sh</w:t>
      </w:r>
      <w:r w:rsidRPr="009D5D03">
        <w:rPr>
          <w:rFonts w:ascii="inherit" w:eastAsia="宋体" w:hAnsi="inherit" w:cs="Arial"/>
          <w:color w:val="222222"/>
          <w:kern w:val="0"/>
          <w:szCs w:val="21"/>
        </w:rPr>
        <w:t>脚本已在所有节点上运行之前重新启动节点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则升级仍会保留不完整的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在未完成的升级中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配置助手仍然需要运行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并且新的</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Pr="009D5D03">
        <w:rPr>
          <w:rFonts w:ascii="inherit" w:eastAsia="宋体" w:hAnsi="inherit" w:cs="Arial"/>
          <w:color w:val="222222"/>
          <w:kern w:val="0"/>
          <w:szCs w:val="21"/>
        </w:rPr>
        <w:t>仍需要在中央</w:t>
      </w:r>
      <w:r w:rsidRPr="009D5D03">
        <w:rPr>
          <w:rFonts w:ascii="inherit" w:eastAsia="宋体" w:hAnsi="inherit" w:cs="Arial"/>
          <w:color w:val="222222"/>
          <w:kern w:val="0"/>
          <w:szCs w:val="21"/>
        </w:rPr>
        <w:t>Oracle</w:t>
      </w:r>
      <w:r w:rsidR="00B51D61">
        <w:rPr>
          <w:rFonts w:ascii="inherit" w:eastAsia="宋体" w:hAnsi="inherit" w:cs="Arial"/>
          <w:color w:val="222222"/>
          <w:kern w:val="0"/>
          <w:szCs w:val="21"/>
        </w:rPr>
        <w:t xml:space="preserve"> Inventory</w:t>
      </w:r>
      <w:r w:rsidRPr="009D5D03">
        <w:rPr>
          <w:rFonts w:ascii="inherit" w:eastAsia="宋体" w:hAnsi="inherit" w:cs="Arial"/>
          <w:color w:val="222222"/>
          <w:kern w:val="0"/>
          <w:szCs w:val="21"/>
        </w:rPr>
        <w:t>中标记为活动状态</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您必须手动在受影响的节点上完成升级</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本节包含以下任务</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13"/>
        </w:numPr>
        <w:shd w:val="clear" w:color="auto" w:fill="FFFFFF"/>
        <w:jc w:val="left"/>
        <w:rPr>
          <w:rFonts w:ascii="inherit" w:eastAsia="宋体" w:hAnsi="inherit" w:cs="Arial" w:hint="eastAsia"/>
          <w:color w:val="222222"/>
          <w:kern w:val="0"/>
          <w:szCs w:val="21"/>
        </w:rPr>
      </w:pPr>
      <w:hyperlink r:id="rId299" w:anchor="BABJFGHE" w:tgtFrame="_blank" w:history="1">
        <w:r w:rsidR="009D5D03" w:rsidRPr="009D5D03">
          <w:rPr>
            <w:rFonts w:ascii="inherit" w:eastAsia="宋体" w:hAnsi="inherit" w:cs="Arial"/>
            <w:color w:val="145C93"/>
            <w:kern w:val="0"/>
            <w:szCs w:val="21"/>
            <w:u w:val="single"/>
          </w:rPr>
          <w:t>在滚动升级模式下强制升级失败时继续升级</w:t>
        </w:r>
      </w:hyperlink>
    </w:p>
    <w:p w:rsidR="009D5D03" w:rsidRPr="009D5D03" w:rsidRDefault="001F3748" w:rsidP="00175565">
      <w:pPr>
        <w:widowControl/>
        <w:numPr>
          <w:ilvl w:val="0"/>
          <w:numId w:val="213"/>
        </w:numPr>
        <w:shd w:val="clear" w:color="auto" w:fill="FFFFFF"/>
        <w:jc w:val="left"/>
        <w:rPr>
          <w:rFonts w:ascii="inherit" w:eastAsia="宋体" w:hAnsi="inherit" w:cs="Arial" w:hint="eastAsia"/>
          <w:color w:val="222222"/>
          <w:kern w:val="0"/>
          <w:szCs w:val="21"/>
        </w:rPr>
      </w:pPr>
      <w:hyperlink r:id="rId300" w:anchor="BABHIGGB" w:tgtFrame="_blank" w:history="1">
        <w:r w:rsidR="009D5D03" w:rsidRPr="009D5D03">
          <w:rPr>
            <w:rFonts w:ascii="inherit" w:eastAsia="宋体" w:hAnsi="inherit" w:cs="Arial"/>
            <w:color w:val="145C93"/>
            <w:kern w:val="0"/>
            <w:szCs w:val="21"/>
            <w:u w:val="single"/>
          </w:rPr>
          <w:t>第一个节点上的升级失败时继续升级</w:t>
        </w:r>
      </w:hyperlink>
    </w:p>
    <w:p w:rsidR="009D5D03" w:rsidRPr="009D5D03" w:rsidRDefault="001F3748" w:rsidP="00175565">
      <w:pPr>
        <w:widowControl/>
        <w:numPr>
          <w:ilvl w:val="0"/>
          <w:numId w:val="213"/>
        </w:numPr>
        <w:shd w:val="clear" w:color="auto" w:fill="FFFFFF"/>
        <w:jc w:val="left"/>
        <w:rPr>
          <w:rFonts w:ascii="inherit" w:eastAsia="宋体" w:hAnsi="inherit" w:cs="Arial" w:hint="eastAsia"/>
          <w:color w:val="222222"/>
          <w:kern w:val="0"/>
          <w:szCs w:val="21"/>
        </w:rPr>
      </w:pPr>
      <w:hyperlink r:id="rId301" w:anchor="BABHBHBC" w:tgtFrame="_blank" w:history="1">
        <w:r w:rsidR="009D5D03" w:rsidRPr="009D5D03">
          <w:rPr>
            <w:rFonts w:ascii="inherit" w:eastAsia="宋体" w:hAnsi="inherit" w:cs="Arial"/>
            <w:color w:val="145C93"/>
            <w:kern w:val="0"/>
            <w:szCs w:val="21"/>
            <w:u w:val="single"/>
          </w:rPr>
          <w:t>在第一个节点以外的节点上升级失败时继续升级</w:t>
        </w:r>
      </w:hyperlink>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A.12.1.1</w:t>
      </w:r>
      <w:r w:rsidRPr="009D5D03">
        <w:rPr>
          <w:rFonts w:ascii="Arial" w:eastAsia="宋体" w:hAnsi="Arial" w:cs="Arial"/>
          <w:color w:val="252525"/>
          <w:kern w:val="0"/>
          <w:sz w:val="27"/>
          <w:szCs w:val="27"/>
        </w:rPr>
        <w:t>在滚动升级模式下强制升级失败时继续升级</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如果您尝试以滚动升级模式强制升级群集节点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则可能会看到以下错误</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jc w:val="left"/>
        <w:rPr>
          <w:rFonts w:ascii="inherit" w:eastAsia="宋体" w:hAnsi="inherit" w:cs="Arial" w:hint="eastAsia"/>
          <w:b/>
          <w:bCs/>
          <w:color w:val="1D5AAB"/>
          <w:kern w:val="0"/>
          <w:szCs w:val="21"/>
        </w:rPr>
      </w:pPr>
      <w:r w:rsidRPr="009D5D03">
        <w:rPr>
          <w:rFonts w:ascii="inherit" w:eastAsia="宋体" w:hAnsi="inherit" w:cs="Arial"/>
          <w:b/>
          <w:bCs/>
          <w:color w:val="1D5AAB"/>
          <w:kern w:val="0"/>
          <w:szCs w:val="21"/>
        </w:rPr>
        <w:t>CRS</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1137</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w:t>
      </w:r>
      <w:r w:rsidR="00963F67">
        <w:rPr>
          <w:rFonts w:ascii="inherit" w:eastAsia="宋体" w:hAnsi="inherit" w:cs="Arial"/>
          <w:b/>
          <w:bCs/>
          <w:color w:val="1D5AAB"/>
          <w:kern w:val="0"/>
          <w:szCs w:val="21"/>
        </w:rPr>
        <w:t xml:space="preserve"> </w:t>
      </w:r>
      <w:r w:rsidRPr="009D5D03">
        <w:rPr>
          <w:rFonts w:ascii="inherit" w:eastAsia="宋体" w:hAnsi="inherit" w:cs="Arial"/>
          <w:b/>
          <w:bCs/>
          <w:color w:val="1D5AAB"/>
          <w:kern w:val="0"/>
          <w:szCs w:val="21"/>
        </w:rPr>
        <w:t>由于</w:t>
      </w:r>
      <w:r w:rsidR="00881443">
        <w:rPr>
          <w:rFonts w:ascii="inherit" w:eastAsia="宋体" w:hAnsi="inherit" w:cs="Arial"/>
          <w:b/>
          <w:bCs/>
          <w:color w:val="1D5AAB"/>
          <w:kern w:val="0"/>
          <w:szCs w:val="21"/>
        </w:rPr>
        <w:t>Cluster</w:t>
      </w:r>
      <w:r w:rsidRPr="009D5D03">
        <w:rPr>
          <w:rFonts w:ascii="inherit" w:eastAsia="宋体" w:hAnsi="inherit" w:cs="Arial"/>
          <w:b/>
          <w:bCs/>
          <w:color w:val="1D5AAB"/>
          <w:kern w:val="0"/>
          <w:szCs w:val="21"/>
        </w:rPr>
        <w:t>被强制升级而拒绝滚动升级模式更改</w:t>
      </w:r>
      <w:r w:rsidR="009F616C">
        <w:rPr>
          <w:rFonts w:ascii="inherit" w:eastAsia="宋体" w:hAnsi="inherit" w:cs="Arial"/>
          <w:b/>
          <w:bCs/>
          <w:color w:val="1D5AAB"/>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原因</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由于群集被强制升级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滚动升级模式更改被拒绝</w:t>
      </w:r>
      <w:r w:rsidR="009F616C">
        <w:rPr>
          <w:rFonts w:ascii="inherit" w:eastAsia="宋体" w:hAnsi="inherit" w:cs="Arial"/>
          <w:color w:val="222222"/>
          <w:kern w:val="0"/>
          <w:szCs w:val="21"/>
        </w:rPr>
        <w:t>.</w:t>
      </w:r>
    </w:p>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r w:rsidRPr="009D5D03">
        <w:rPr>
          <w:rFonts w:ascii="inherit" w:eastAsia="宋体" w:hAnsi="inherit" w:cs="Arial"/>
          <w:b/>
          <w:bCs/>
          <w:color w:val="222222"/>
          <w:kern w:val="0"/>
          <w:szCs w:val="21"/>
        </w:rPr>
        <w:t>操作</w:t>
      </w:r>
      <w:r w:rsidR="009F616C">
        <w:rPr>
          <w:rFonts w:ascii="inherit" w:eastAsia="宋体" w:hAnsi="inherit" w:cs="Arial"/>
          <w:b/>
          <w:bCs/>
          <w:color w:val="222222"/>
          <w:kern w:val="0"/>
          <w:szCs w:val="21"/>
        </w:rPr>
        <w:t xml:space="preserve">: </w:t>
      </w:r>
      <w:r w:rsidRPr="009D5D03">
        <w:rPr>
          <w:rFonts w:ascii="inherit" w:eastAsia="宋体" w:hAnsi="inherit" w:cs="Arial"/>
          <w:color w:val="222222"/>
          <w:kern w:val="0"/>
          <w:szCs w:val="21"/>
        </w:rPr>
        <w:t>使用</w:t>
      </w:r>
      <w:hyperlink r:id="rId302" w:anchor="CWADD90992" w:tgtFrame="_blank" w:history="1">
        <w:r w:rsidRPr="009D5D03">
          <w:rPr>
            <w:rFonts w:ascii="inherit" w:eastAsia="宋体" w:hAnsi="inherit" w:cs="Arial"/>
            <w:i/>
            <w:iCs/>
            <w:color w:val="145C93"/>
            <w:kern w:val="0"/>
            <w:szCs w:val="21"/>
          </w:rPr>
          <w:t>Oracle</w:t>
        </w:r>
        <w:r w:rsidR="00963F67">
          <w:rPr>
            <w:rFonts w:ascii="inherit" w:eastAsia="宋体" w:hAnsi="inherit" w:cs="Arial"/>
            <w:i/>
            <w:iCs/>
            <w:color w:val="145C93"/>
            <w:kern w:val="0"/>
            <w:szCs w:val="21"/>
          </w:rPr>
          <w:t xml:space="preserve"> </w:t>
        </w:r>
        <w:r w:rsidR="00881443">
          <w:rPr>
            <w:rFonts w:ascii="inherit" w:eastAsia="宋体" w:hAnsi="inherit" w:cs="Arial"/>
            <w:i/>
            <w:iCs/>
            <w:color w:val="145C93"/>
            <w:kern w:val="0"/>
            <w:szCs w:val="21"/>
          </w:rPr>
          <w:t>Cluster</w:t>
        </w:r>
        <w:r w:rsidRPr="009D5D03">
          <w:rPr>
            <w:rFonts w:ascii="inherit" w:eastAsia="宋体" w:hAnsi="inherit" w:cs="Arial"/>
            <w:i/>
            <w:iCs/>
            <w:color w:val="145C93"/>
            <w:kern w:val="0"/>
            <w:szCs w:val="21"/>
          </w:rPr>
          <w:t>ware</w:t>
        </w:r>
        <w:r w:rsidRPr="009D5D03">
          <w:rPr>
            <w:rFonts w:ascii="inherit" w:eastAsia="宋体" w:hAnsi="inherit" w:cs="Arial"/>
            <w:i/>
            <w:iCs/>
            <w:color w:val="145C93"/>
            <w:kern w:val="0"/>
            <w:szCs w:val="21"/>
          </w:rPr>
          <w:t>管理和部署指南中介绍</w:t>
        </w:r>
      </w:hyperlink>
      <w:r w:rsidRPr="009D5D03">
        <w:rPr>
          <w:rFonts w:ascii="inherit" w:eastAsia="宋体" w:hAnsi="inherit" w:cs="Arial"/>
          <w:color w:val="222222"/>
          <w:kern w:val="0"/>
          <w:szCs w:val="21"/>
        </w:rPr>
        <w:t>的过程删除未升级的节点</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然后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您可以使用</w:t>
      </w:r>
      <w:hyperlink r:id="rId303" w:anchor="BABHGAGJ" w:tgtFrame="_blank" w:history="1">
        <w:r w:rsidRPr="009D5D03">
          <w:rPr>
            <w:rFonts w:ascii="inherit" w:eastAsia="宋体" w:hAnsi="inherit" w:cs="Arial"/>
            <w:color w:val="145C93"/>
            <w:kern w:val="0"/>
            <w:szCs w:val="21"/>
            <w:u w:val="single"/>
          </w:rPr>
          <w:t>第</w:t>
        </w:r>
        <w:r w:rsidRPr="009D5D03">
          <w:rPr>
            <w:rFonts w:ascii="inherit" w:eastAsia="宋体" w:hAnsi="inherit" w:cs="Arial"/>
            <w:color w:val="145C93"/>
            <w:kern w:val="0"/>
            <w:szCs w:val="21"/>
            <w:u w:val="single"/>
          </w:rPr>
          <w:t>B.8</w:t>
        </w:r>
        <w:r w:rsidRPr="009D5D03">
          <w:rPr>
            <w:rFonts w:ascii="inherit" w:eastAsia="宋体" w:hAnsi="inherit" w:cs="Arial"/>
            <w:color w:val="145C93"/>
            <w:kern w:val="0"/>
            <w:szCs w:val="21"/>
            <w:u w:val="single"/>
          </w:rPr>
          <w:t>节</w:t>
        </w:r>
        <w:r w:rsidRPr="009D5D03">
          <w:rPr>
            <w:rFonts w:ascii="inherit" w:eastAsia="宋体" w:hAnsi="inherit" w:cs="Arial"/>
            <w:color w:val="145C93"/>
            <w:kern w:val="0"/>
            <w:szCs w:val="21"/>
            <w:u w:val="single"/>
          </w:rPr>
          <w:t>“</w:t>
        </w:r>
        <w:r w:rsidRPr="009D5D03">
          <w:rPr>
            <w:rFonts w:ascii="inherit" w:eastAsia="宋体" w:hAnsi="inherit" w:cs="Arial"/>
            <w:color w:val="145C93"/>
            <w:kern w:val="0"/>
            <w:szCs w:val="21"/>
            <w:u w:val="single"/>
          </w:rPr>
          <w:t>执行</w:t>
        </w:r>
        <w:r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Pr="009D5D03">
          <w:rPr>
            <w:rFonts w:ascii="inherit" w:eastAsia="宋体" w:hAnsi="inherit" w:cs="Arial"/>
            <w:color w:val="145C93"/>
            <w:kern w:val="0"/>
            <w:szCs w:val="21"/>
            <w:u w:val="single"/>
          </w:rPr>
          <w:t>Infrastructure</w:t>
        </w:r>
      </w:hyperlink>
      <w:r w:rsidRPr="009D5D03">
        <w:rPr>
          <w:rFonts w:ascii="inherit" w:eastAsia="宋体" w:hAnsi="inherit" w:cs="Arial"/>
          <w:color w:val="222222"/>
          <w:kern w:val="0"/>
          <w:szCs w:val="21"/>
        </w:rPr>
        <w:t>的滚动升级</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中所述的</w:t>
      </w:r>
      <w:r w:rsidRPr="009D5D03">
        <w:rPr>
          <w:rFonts w:ascii="Courier New" w:eastAsia="宋体" w:hAnsi="Courier New" w:cs="Courier New"/>
          <w:color w:val="000000"/>
          <w:kern w:val="0"/>
          <w:sz w:val="20"/>
          <w:szCs w:val="20"/>
        </w:rPr>
        <w:t>crsctl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start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rollingupgrade</w:t>
      </w:r>
      <w:r w:rsidRPr="009D5D03">
        <w:rPr>
          <w:rFonts w:ascii="inherit" w:eastAsia="宋体" w:hAnsi="inherit" w:cs="Arial"/>
          <w:color w:val="222222"/>
          <w:kern w:val="0"/>
          <w:szCs w:val="21"/>
        </w:rPr>
        <w:t>命令重试滚动升级过程</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A.12.1.2</w:t>
      </w:r>
      <w:r w:rsidRPr="009D5D03">
        <w:rPr>
          <w:rFonts w:ascii="Arial" w:eastAsia="宋体" w:hAnsi="Arial" w:cs="Arial"/>
          <w:color w:val="252525"/>
          <w:kern w:val="0"/>
          <w:sz w:val="27"/>
          <w:szCs w:val="27"/>
        </w:rPr>
        <w:t>升级在第一个节点上失败时继续升级</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当第一个节点无法升级时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请执行以下操作</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1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如果根脚本失败指示需要通过消息</w:t>
      </w:r>
      <w:r w:rsidRPr="009D5D03">
        <w:rPr>
          <w:rFonts w:ascii="Courier New" w:eastAsia="宋体" w:hAnsi="Courier New" w:cs="Courier New"/>
          <w:color w:val="000000"/>
          <w:kern w:val="0"/>
          <w:sz w:val="20"/>
          <w:szCs w:val="20"/>
        </w:rPr>
        <w:t>CLSRSC-400</w:t>
      </w:r>
      <w:r w:rsidRPr="009D5D03">
        <w:rPr>
          <w:rFonts w:ascii="inherit" w:eastAsia="宋体" w:hAnsi="inherit" w:cs="Arial"/>
          <w:color w:val="222222"/>
          <w:kern w:val="0"/>
          <w:szCs w:val="21"/>
        </w:rPr>
        <w:t>重新引导</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则重新引导第一个节点</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开始升级的节点</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否则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请手动修复或清除错误输出中报告的错误状况</w:t>
      </w:r>
      <w:r w:rsidR="009F616C">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rootupgrade.sh</w:t>
      </w:r>
      <w:r w:rsidRPr="009D5D03">
        <w:rPr>
          <w:rFonts w:ascii="inherit" w:eastAsia="宋体" w:hAnsi="inherit" w:cs="Arial"/>
          <w:color w:val="222222"/>
          <w:kern w:val="0"/>
          <w:szCs w:val="21"/>
        </w:rPr>
        <w:t>再次在该节点上运行该脚本</w:t>
      </w:r>
      <w:r w:rsidR="009F616C">
        <w:rPr>
          <w:rFonts w:ascii="inherit" w:eastAsia="宋体" w:hAnsi="inherit" w:cs="Arial"/>
          <w:color w:val="222222"/>
          <w:kern w:val="0"/>
          <w:szCs w:val="21"/>
        </w:rPr>
        <w:t>.</w:t>
      </w:r>
    </w:p>
    <w:p w:rsidR="009D5D03" w:rsidRPr="009D5D03" w:rsidRDefault="009D5D03" w:rsidP="00175565">
      <w:pPr>
        <w:widowControl/>
        <w:numPr>
          <w:ilvl w:val="0"/>
          <w:numId w:val="21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完成</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中所有其他节点的升级</w:t>
      </w:r>
      <w:r w:rsidR="009F616C">
        <w:rPr>
          <w:rFonts w:ascii="inherit" w:eastAsia="宋体" w:hAnsi="inherit" w:cs="Arial"/>
          <w:color w:val="222222"/>
          <w:kern w:val="0"/>
          <w:szCs w:val="21"/>
        </w:rPr>
        <w:t>.</w:t>
      </w:r>
    </w:p>
    <w:p w:rsidR="009D5D03" w:rsidRPr="009D5D03" w:rsidRDefault="009D5D03" w:rsidP="00175565">
      <w:pPr>
        <w:widowControl/>
        <w:numPr>
          <w:ilvl w:val="0"/>
          <w:numId w:val="21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配置响应文件并提供安装密码</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有关如何创建响应文件的信息</w:t>
      </w:r>
      <w:hyperlink r:id="rId304" w:anchor="CIHDEAAA" w:tgtFrame="_blank" w:history="1">
        <w:r w:rsidR="009F616C">
          <w:rPr>
            <w:rFonts w:ascii="inherit" w:eastAsia="宋体" w:hAnsi="inherit" w:cs="Arial"/>
            <w:color w:val="145C93"/>
            <w:kern w:val="0"/>
            <w:szCs w:val="21"/>
            <w:u w:val="single"/>
          </w:rPr>
          <w:t xml:space="preserve">, </w:t>
        </w:r>
        <w:r w:rsidRPr="009D5D03">
          <w:rPr>
            <w:rFonts w:ascii="inherit" w:eastAsia="宋体" w:hAnsi="inherit" w:cs="Arial" w:hint="eastAsia"/>
            <w:noProof/>
            <w:color w:val="145C93"/>
            <w:kern w:val="0"/>
            <w:szCs w:val="21"/>
          </w:rPr>
          <w:drawing>
            <wp:inline distT="0" distB="0" distL="0" distR="0">
              <wp:extent cx="219075" cy="152400"/>
              <wp:effectExtent l="0" t="0" r="9525" b="0"/>
              <wp:docPr id="507" name="图片 507" descr="打开一个新窗口">
                <a:hlinkClick xmlns:a="http://schemas.openxmlformats.org/drawingml/2006/main" r:id="rId3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打开一个新窗口">
                        <a:hlinkClick r:id="rId305" tgtFrame="&quot;_blank&quot;"/>
                      </pic:cNvPr>
                      <pic:cNvPicPr>
                        <a:picLocks noChangeAspect="1" noChangeArrowheads="1"/>
                      </pic:cNvPicPr>
                    </pic:nvPicPr>
                    <pic:blipFill>
                      <a:blip r:embed="rId30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r w:rsidRPr="009D5D03">
        <w:rPr>
          <w:rFonts w:ascii="inherit" w:eastAsia="宋体" w:hAnsi="inherit" w:cs="Arial"/>
          <w:color w:val="222222"/>
          <w:kern w:val="0"/>
          <w:szCs w:val="21"/>
        </w:rPr>
        <w:t>请参见</w:t>
      </w:r>
      <w:hyperlink r:id="rId307" w:anchor="CIHDEAAA" w:tgtFrame="_blank" w:history="1">
        <w:r w:rsidRPr="009D5D03">
          <w:rPr>
            <w:rFonts w:ascii="inherit" w:eastAsia="宋体" w:hAnsi="inherit" w:cs="Arial"/>
            <w:color w:val="145C93"/>
            <w:kern w:val="0"/>
            <w:szCs w:val="21"/>
            <w:u w:val="single"/>
          </w:rPr>
          <w:t>第</w:t>
        </w:r>
        <w:r w:rsidRPr="009D5D03">
          <w:rPr>
            <w:rFonts w:ascii="inherit" w:eastAsia="宋体" w:hAnsi="inherit" w:cs="Arial"/>
            <w:color w:val="145C93"/>
            <w:kern w:val="0"/>
            <w:szCs w:val="21"/>
            <w:u w:val="single"/>
          </w:rPr>
          <w:t>C.5</w:t>
        </w:r>
        <w:r w:rsidRPr="009D5D03">
          <w:rPr>
            <w:rFonts w:ascii="inherit" w:eastAsia="宋体" w:hAnsi="inherit" w:cs="Arial"/>
            <w:color w:val="145C93"/>
            <w:kern w:val="0"/>
            <w:szCs w:val="21"/>
            <w:u w:val="single"/>
          </w:rPr>
          <w:t>节</w:t>
        </w:r>
        <w:r w:rsidRPr="009D5D03">
          <w:rPr>
            <w:rFonts w:ascii="inherit" w:eastAsia="宋体" w:hAnsi="inherit" w:cs="Arial"/>
            <w:color w:val="145C93"/>
            <w:kern w:val="0"/>
            <w:szCs w:val="21"/>
            <w:u w:val="single"/>
          </w:rPr>
          <w:t>“</w:t>
        </w:r>
        <w:r w:rsidRPr="009D5D03">
          <w:rPr>
            <w:rFonts w:ascii="inherit" w:eastAsia="宋体" w:hAnsi="inherit" w:cs="Arial"/>
            <w:color w:val="145C93"/>
            <w:kern w:val="0"/>
            <w:szCs w:val="21"/>
            <w:u w:val="single"/>
          </w:rPr>
          <w:t>使用响应文件</w:t>
        </w:r>
      </w:hyperlink>
      <w:r w:rsidRPr="009D5D03">
        <w:rPr>
          <w:rFonts w:ascii="inherit" w:eastAsia="宋体" w:hAnsi="inherit" w:cs="Arial"/>
          <w:color w:val="222222"/>
          <w:kern w:val="0"/>
          <w:szCs w:val="21"/>
        </w:rPr>
        <w:t>进行</w:t>
      </w:r>
      <w:hyperlink r:id="rId308" w:anchor="CIHDEAAA" w:tgtFrame="_blank" w:history="1">
        <w:r w:rsidRPr="009D5D03">
          <w:rPr>
            <w:rFonts w:ascii="inherit" w:eastAsia="宋体" w:hAnsi="inherit" w:cs="Arial"/>
            <w:color w:val="145C93"/>
            <w:kern w:val="0"/>
            <w:szCs w:val="21"/>
            <w:u w:val="single"/>
          </w:rPr>
          <w:t>安装后配置</w:t>
        </w:r>
        <w:r w:rsidRPr="009D5D03">
          <w:rPr>
            <w:rFonts w:ascii="inherit" w:eastAsia="宋体" w:hAnsi="inherit" w:cs="Arial"/>
            <w:color w:val="145C93"/>
            <w:kern w:val="0"/>
            <w:szCs w:val="21"/>
            <w:u w:val="single"/>
          </w:rPr>
          <w:t>”</w:t>
        </w:r>
      </w:hyperlink>
      <w:r w:rsidR="009F616C">
        <w:rPr>
          <w:rFonts w:ascii="inherit" w:eastAsia="宋体" w:hAnsi="inherit" w:cs="Arial"/>
          <w:color w:val="222222"/>
          <w:kern w:val="0"/>
          <w:szCs w:val="21"/>
        </w:rPr>
        <w:t>.</w:t>
      </w:r>
    </w:p>
    <w:p w:rsidR="009D5D03" w:rsidRPr="009D5D03" w:rsidRDefault="009D5D03" w:rsidP="00175565">
      <w:pPr>
        <w:widowControl/>
        <w:numPr>
          <w:ilvl w:val="0"/>
          <w:numId w:val="21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要完成升级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请以</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安装所有者身份登录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然后运行</w:t>
      </w:r>
      <w:r w:rsidRPr="009D5D03">
        <w:rPr>
          <w:rFonts w:ascii="Courier New" w:eastAsia="宋体" w:hAnsi="Courier New" w:cs="Courier New"/>
          <w:color w:val="000000"/>
          <w:kern w:val="0"/>
          <w:sz w:val="20"/>
          <w:szCs w:val="20"/>
        </w:rPr>
        <w:t>configToolAllCommands</w:t>
      </w:r>
      <w:r w:rsidRPr="009D5D03">
        <w:rPr>
          <w:rFonts w:ascii="inherit" w:eastAsia="宋体" w:hAnsi="inherit" w:cs="Arial"/>
          <w:color w:val="222222"/>
          <w:kern w:val="0"/>
          <w:szCs w:val="21"/>
        </w:rPr>
        <w:t>位于路径</w:t>
      </w:r>
      <w:r w:rsidRPr="009D5D03">
        <w:rPr>
          <w:rFonts w:ascii="inherit" w:eastAsia="宋体" w:hAnsi="inherit" w:cs="Arial"/>
          <w:i/>
          <w:iCs/>
          <w:color w:val="222222"/>
          <w:kern w:val="0"/>
          <w:szCs w:val="21"/>
        </w:rPr>
        <w:t>Gridhome</w:t>
      </w:r>
      <w:r w:rsidRPr="009D5D03">
        <w:rPr>
          <w:rFonts w:ascii="inherit" w:eastAsia="宋体" w:hAnsi="inherit" w:cs="Arial"/>
          <w:i/>
          <w:iCs/>
          <w:color w:val="222222"/>
          <w:kern w:val="0"/>
          <w:szCs w:val="21"/>
        </w:rPr>
        <w:t>中</w:t>
      </w:r>
      <w:r w:rsidRPr="009D5D03">
        <w:rPr>
          <w:rFonts w:ascii="inherit" w:eastAsia="宋体" w:hAnsi="inherit" w:cs="Arial"/>
          <w:color w:val="222222"/>
          <w:kern w:val="0"/>
          <w:szCs w:val="21"/>
        </w:rPr>
        <w:t>的脚本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w:t>
      </w:r>
      <w:r w:rsidRPr="009D5D03">
        <w:rPr>
          <w:rFonts w:ascii="Courier New" w:eastAsia="宋体" w:hAnsi="Courier New" w:cs="Courier New"/>
          <w:color w:val="000000"/>
          <w:kern w:val="0"/>
          <w:sz w:val="20"/>
          <w:szCs w:val="20"/>
        </w:rPr>
        <w:t>/cfgtoollogs/configToolAllCommands</w:t>
      </w:r>
      <w:r w:rsidRPr="009D5D03">
        <w:rPr>
          <w:rFonts w:ascii="inherit" w:eastAsia="宋体" w:hAnsi="inherit" w:cs="Arial"/>
          <w:color w:val="222222"/>
          <w:kern w:val="0"/>
          <w:szCs w:val="21"/>
        </w:rPr>
        <w:t>指定您创建的响应文件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响应文件的位置是</w:t>
      </w:r>
      <w:r w:rsidRPr="009D5D03">
        <w:rPr>
          <w:rFonts w:ascii="Courier New" w:eastAsia="宋体" w:hAnsi="Courier New" w:cs="Courier New"/>
          <w:color w:val="000000"/>
          <w:kern w:val="0"/>
          <w:sz w:val="20"/>
          <w:szCs w:val="20"/>
        </w:rPr>
        <w:t>gridinstall.rsp</w:t>
      </w:r>
      <w:r w:rsidR="009F616C">
        <w:rPr>
          <w:rFonts w:ascii="inherit" w:eastAsia="宋体" w:hAnsi="inherit" w:cs="Arial"/>
          <w:color w:val="222222"/>
          <w:kern w:val="0"/>
          <w:szCs w:val="21"/>
        </w:rPr>
        <w:t xml:space="preserve">: </w:t>
      </w:r>
    </w:p>
    <w:p w:rsidR="009D5D03" w:rsidRPr="007D7F56"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lastRenderedPageBreak/>
        <w:t>[grid</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node1]</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cd</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/u01/app/12.1.0/grid/cfgtoollogs</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[grid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./configToolAllCommands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RESPONSE_FILE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gridinstall.rsp</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A.12.1.3</w:t>
      </w:r>
      <w:r w:rsidRPr="009D5D03">
        <w:rPr>
          <w:rFonts w:ascii="Arial" w:eastAsia="宋体" w:hAnsi="Arial" w:cs="Arial"/>
          <w:color w:val="252525"/>
          <w:kern w:val="0"/>
          <w:sz w:val="27"/>
          <w:szCs w:val="27"/>
        </w:rPr>
        <w:t>当升级在第一个节点以外的节点上失败时继续升级</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对于除第一个节点</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开始升级的节点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之外的节点</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1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如果根脚本失败指示需要通过消息</w:t>
      </w:r>
      <w:r w:rsidRPr="009D5D03">
        <w:rPr>
          <w:rFonts w:ascii="Courier New" w:eastAsia="宋体" w:hAnsi="Courier New" w:cs="Courier New"/>
          <w:color w:val="000000"/>
          <w:kern w:val="0"/>
          <w:sz w:val="20"/>
          <w:szCs w:val="20"/>
        </w:rPr>
        <w:t>CLSRSC-400</w:t>
      </w:r>
      <w:r w:rsidRPr="009D5D03">
        <w:rPr>
          <w:rFonts w:ascii="inherit" w:eastAsia="宋体" w:hAnsi="inherit" w:cs="Arial"/>
          <w:color w:val="222222"/>
          <w:kern w:val="0"/>
          <w:szCs w:val="21"/>
        </w:rPr>
        <w:t>重新引导</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则重新引导第一个节点</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开始升级的节点</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否则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请手动修复或清除错误输出中报告的错误状况</w:t>
      </w:r>
      <w:r w:rsidR="009F616C">
        <w:rPr>
          <w:rFonts w:ascii="inherit" w:eastAsia="宋体" w:hAnsi="inherit" w:cs="Arial"/>
          <w:color w:val="222222"/>
          <w:kern w:val="0"/>
          <w:szCs w:val="21"/>
        </w:rPr>
        <w:t>.</w:t>
      </w:r>
    </w:p>
    <w:p w:rsidR="009D5D03" w:rsidRPr="009D5D03" w:rsidRDefault="009D5D03" w:rsidP="00175565">
      <w:pPr>
        <w:widowControl/>
        <w:numPr>
          <w:ilvl w:val="0"/>
          <w:numId w:val="21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如果正在使用根自动化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请在第一个节点上的</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实例上单击</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b/>
          <w:bCs/>
          <w:color w:val="222222"/>
          <w:kern w:val="0"/>
          <w:szCs w:val="21"/>
        </w:rPr>
        <w:t>重试</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F616C">
        <w:rPr>
          <w:rFonts w:ascii="inherit" w:eastAsia="宋体" w:hAnsi="inherit" w:cs="Arial"/>
          <w:color w:val="222222"/>
          <w:kern w:val="0"/>
          <w:szCs w:val="21"/>
        </w:rPr>
        <w:t>.</w:t>
      </w:r>
    </w:p>
    <w:p w:rsidR="009D5D03" w:rsidRPr="009D5D03" w:rsidRDefault="009D5D03" w:rsidP="00175565">
      <w:pPr>
        <w:widowControl/>
        <w:numPr>
          <w:ilvl w:val="0"/>
          <w:numId w:val="21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如果没有使用根自动化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请按照以下方式登录到受影响的节点</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将目录更改为</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w:t>
      </w:r>
      <w:r w:rsidRPr="009D5D03">
        <w:rPr>
          <w:rFonts w:ascii="Courier New" w:eastAsia="宋体" w:hAnsi="Courier New" w:cs="Courier New"/>
          <w:color w:val="000000"/>
          <w:kern w:val="0"/>
          <w:sz w:val="20"/>
          <w:szCs w:val="20"/>
        </w:rPr>
        <w:t>rootupgrade.sh</w:t>
      </w:r>
      <w:r w:rsidRPr="009D5D03">
        <w:rPr>
          <w:rFonts w:ascii="inherit" w:eastAsia="宋体" w:hAnsi="inherit" w:cs="Arial"/>
          <w:color w:val="222222"/>
          <w:kern w:val="0"/>
          <w:szCs w:val="21"/>
        </w:rPr>
        <w:t>在该节点上运行该脚本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node6]</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/u01/app/12.1.0/grid</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node6]</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./rootupgrade.sh</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A.12.2</w:t>
      </w:r>
      <w:r w:rsidRPr="009D5D03">
        <w:rPr>
          <w:rFonts w:ascii="Arial" w:eastAsia="宋体" w:hAnsi="Arial" w:cs="Arial"/>
          <w:color w:val="252525"/>
          <w:kern w:val="0"/>
          <w:sz w:val="36"/>
          <w:szCs w:val="36"/>
        </w:rPr>
        <w:t>完成失败或中断安装</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退出从中启动安装的节点上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或节点重新启动您确认之前的</w:t>
      </w:r>
      <w:r w:rsidRPr="009D5D03">
        <w:rPr>
          <w:rFonts w:ascii="Courier New" w:eastAsia="宋体" w:hAnsi="Courier New" w:cs="Courier New"/>
          <w:color w:val="000000"/>
          <w:kern w:val="0"/>
          <w:sz w:val="20"/>
          <w:szCs w:val="20"/>
        </w:rPr>
        <w:t>orainstRoot.sh</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脚本中所有节点上运行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安装仍未完成</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在未完成安装的情况下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配置助手仍然需要运行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并且新的</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Pr="009D5D03">
        <w:rPr>
          <w:rFonts w:ascii="inherit" w:eastAsia="宋体" w:hAnsi="inherit" w:cs="Arial"/>
          <w:color w:val="222222"/>
          <w:kern w:val="0"/>
          <w:szCs w:val="21"/>
        </w:rPr>
        <w:t>仍需要在中央</w:t>
      </w:r>
      <w:r w:rsidRPr="009D5D03">
        <w:rPr>
          <w:rFonts w:ascii="inherit" w:eastAsia="宋体" w:hAnsi="inherit" w:cs="Arial"/>
          <w:color w:val="222222"/>
          <w:kern w:val="0"/>
          <w:szCs w:val="21"/>
        </w:rPr>
        <w:t>Oracle</w:t>
      </w:r>
      <w:r w:rsidR="00B51D61">
        <w:rPr>
          <w:rFonts w:ascii="inherit" w:eastAsia="宋体" w:hAnsi="inherit" w:cs="Arial"/>
          <w:color w:val="222222"/>
          <w:kern w:val="0"/>
          <w:szCs w:val="21"/>
        </w:rPr>
        <w:t xml:space="preserve"> Inventory</w:t>
      </w:r>
      <w:r w:rsidRPr="009D5D03">
        <w:rPr>
          <w:rFonts w:ascii="inherit" w:eastAsia="宋体" w:hAnsi="inherit" w:cs="Arial"/>
          <w:color w:val="222222"/>
          <w:kern w:val="0"/>
          <w:szCs w:val="21"/>
        </w:rPr>
        <w:t>中标记为活动状态</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您必须手动在受影响的节点上完成安装</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本节包含以下任务</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16"/>
        </w:numPr>
        <w:shd w:val="clear" w:color="auto" w:fill="FFFFFF"/>
        <w:jc w:val="left"/>
        <w:rPr>
          <w:rFonts w:ascii="inherit" w:eastAsia="宋体" w:hAnsi="inherit" w:cs="Arial" w:hint="eastAsia"/>
          <w:color w:val="222222"/>
          <w:kern w:val="0"/>
          <w:szCs w:val="21"/>
        </w:rPr>
      </w:pPr>
      <w:hyperlink r:id="rId309" w:anchor="BABHAFDE" w:tgtFrame="_blank" w:history="1">
        <w:r w:rsidR="009D5D03" w:rsidRPr="009D5D03">
          <w:rPr>
            <w:rFonts w:ascii="inherit" w:eastAsia="宋体" w:hAnsi="inherit" w:cs="Arial"/>
            <w:color w:val="145C93"/>
            <w:kern w:val="0"/>
            <w:szCs w:val="21"/>
            <w:u w:val="single"/>
          </w:rPr>
          <w:t>在第一个节点上继续执行不完整的安装</w:t>
        </w:r>
      </w:hyperlink>
    </w:p>
    <w:p w:rsidR="009D5D03" w:rsidRPr="009D5D03" w:rsidRDefault="001F3748" w:rsidP="00175565">
      <w:pPr>
        <w:widowControl/>
        <w:numPr>
          <w:ilvl w:val="0"/>
          <w:numId w:val="216"/>
        </w:numPr>
        <w:shd w:val="clear" w:color="auto" w:fill="FFFFFF"/>
        <w:jc w:val="left"/>
        <w:rPr>
          <w:rFonts w:ascii="inherit" w:eastAsia="宋体" w:hAnsi="inherit" w:cs="Arial" w:hint="eastAsia"/>
          <w:color w:val="222222"/>
          <w:kern w:val="0"/>
          <w:szCs w:val="21"/>
        </w:rPr>
      </w:pPr>
      <w:hyperlink r:id="rId310" w:anchor="BABIJIAJ" w:tgtFrame="_blank" w:history="1">
        <w:r w:rsidR="009D5D03" w:rsidRPr="009D5D03">
          <w:rPr>
            <w:rFonts w:ascii="inherit" w:eastAsia="宋体" w:hAnsi="inherit" w:cs="Arial"/>
            <w:color w:val="145C93"/>
            <w:kern w:val="0"/>
            <w:szCs w:val="21"/>
            <w:u w:val="single"/>
          </w:rPr>
          <w:t>在第一个节点以外的节点上继续安装</w:t>
        </w:r>
      </w:hyperlink>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A.12.2.1</w:t>
      </w:r>
      <w:r w:rsidRPr="009D5D03">
        <w:rPr>
          <w:rFonts w:ascii="Arial" w:eastAsia="宋体" w:hAnsi="Arial" w:cs="Arial"/>
          <w:color w:val="252525"/>
          <w:kern w:val="0"/>
          <w:sz w:val="27"/>
          <w:szCs w:val="27"/>
        </w:rPr>
        <w:t>在第一个节点上继续执行不完整的安装</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第一个节点必须在其他群集节点之前完成安装</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继续第一个节点上的不完整安装</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1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如果根脚本失败指示需要通过消息</w:t>
      </w:r>
      <w:r w:rsidRPr="009D5D03">
        <w:rPr>
          <w:rFonts w:ascii="Courier New" w:eastAsia="宋体" w:hAnsi="Courier New" w:cs="Courier New"/>
          <w:color w:val="000000"/>
          <w:kern w:val="0"/>
          <w:sz w:val="20"/>
          <w:szCs w:val="20"/>
        </w:rPr>
        <w:t>CLSRSC-400</w:t>
      </w:r>
      <w:r w:rsidRPr="009D5D03">
        <w:rPr>
          <w:rFonts w:ascii="inherit" w:eastAsia="宋体" w:hAnsi="inherit" w:cs="Arial"/>
          <w:color w:val="222222"/>
          <w:kern w:val="0"/>
          <w:szCs w:val="21"/>
        </w:rPr>
        <w:t>重新引导</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则重新引导第一个节点</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开始升级的节点</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否则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请手动修复或清除错误输出中报告的错误状况</w:t>
      </w:r>
      <w:r w:rsidR="009F616C">
        <w:rPr>
          <w:rFonts w:ascii="inherit" w:eastAsia="宋体" w:hAnsi="inherit" w:cs="Arial"/>
          <w:color w:val="222222"/>
          <w:kern w:val="0"/>
          <w:szCs w:val="21"/>
        </w:rPr>
        <w:t>.</w:t>
      </w:r>
    </w:p>
    <w:p w:rsidR="009D5D03" w:rsidRPr="009D5D03" w:rsidRDefault="009D5D03" w:rsidP="00175565">
      <w:pPr>
        <w:widowControl/>
        <w:numPr>
          <w:ilvl w:val="0"/>
          <w:numId w:val="21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请登录</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第一个节点</w:t>
      </w:r>
      <w:r w:rsidR="009F616C">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orainstRoot.sh</w:t>
      </w:r>
      <w:r w:rsidRPr="009D5D03">
        <w:rPr>
          <w:rFonts w:ascii="inherit" w:eastAsia="宋体" w:hAnsi="inherit" w:cs="Arial"/>
          <w:color w:val="222222"/>
          <w:kern w:val="0"/>
          <w:szCs w:val="21"/>
        </w:rPr>
        <w:t>再次在该节点上运行该脚本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sudo</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lastRenderedPageBreak/>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cd</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u01</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app</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oraInventory</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./orainstRoot.sh</w:t>
      </w:r>
    </w:p>
    <w:p w:rsidR="009D5D03" w:rsidRPr="009D5D03" w:rsidRDefault="009D5D03" w:rsidP="00175565">
      <w:pPr>
        <w:widowControl/>
        <w:numPr>
          <w:ilvl w:val="0"/>
          <w:numId w:val="21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将目录更改为第一个节点上的</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再次在该节点上运行该脚本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/u01/app/12.1.0/grid</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./root.sh</w:t>
      </w:r>
    </w:p>
    <w:p w:rsidR="009D5D03" w:rsidRPr="009D5D03" w:rsidRDefault="009D5D03" w:rsidP="00175565">
      <w:pPr>
        <w:widowControl/>
        <w:numPr>
          <w:ilvl w:val="0"/>
          <w:numId w:val="21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在所有其他节点上完成安装</w:t>
      </w:r>
      <w:r w:rsidR="009F616C">
        <w:rPr>
          <w:rFonts w:ascii="inherit" w:eastAsia="宋体" w:hAnsi="inherit" w:cs="Arial"/>
          <w:color w:val="222222"/>
          <w:kern w:val="0"/>
          <w:szCs w:val="21"/>
        </w:rPr>
        <w:t>.</w:t>
      </w:r>
    </w:p>
    <w:p w:rsidR="009D5D03" w:rsidRPr="009D5D03" w:rsidRDefault="009D5D03" w:rsidP="00175565">
      <w:pPr>
        <w:widowControl/>
        <w:numPr>
          <w:ilvl w:val="0"/>
          <w:numId w:val="21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配置响应文件并提供安装密码</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有关如何创建响应文件的信息</w:t>
      </w:r>
      <w:hyperlink r:id="rId311" w:anchor="CIHDEAAA" w:tgtFrame="_blank" w:history="1">
        <w:r w:rsidR="009F616C">
          <w:rPr>
            <w:rFonts w:ascii="inherit" w:eastAsia="宋体" w:hAnsi="inherit" w:cs="Arial"/>
            <w:color w:val="145C93"/>
            <w:kern w:val="0"/>
            <w:szCs w:val="21"/>
            <w:u w:val="single"/>
          </w:rPr>
          <w:t xml:space="preserve">, </w:t>
        </w:r>
        <w:r w:rsidRPr="009D5D03">
          <w:rPr>
            <w:rFonts w:ascii="inherit" w:eastAsia="宋体" w:hAnsi="inherit" w:cs="Arial" w:hint="eastAsia"/>
            <w:noProof/>
            <w:color w:val="145C93"/>
            <w:kern w:val="0"/>
            <w:szCs w:val="21"/>
          </w:rPr>
          <w:drawing>
            <wp:inline distT="0" distB="0" distL="0" distR="0">
              <wp:extent cx="219075" cy="152400"/>
              <wp:effectExtent l="0" t="0" r="9525" b="0"/>
              <wp:docPr id="510" name="图片 510" descr="打开一个新窗口">
                <a:hlinkClick xmlns:a="http://schemas.openxmlformats.org/drawingml/2006/main" r:id="rId3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打开一个新窗口">
                        <a:hlinkClick r:id="rId305" tgtFrame="&quot;_blank&quot;"/>
                      </pic:cNvPr>
                      <pic:cNvPicPr>
                        <a:picLocks noChangeAspect="1" noChangeArrowheads="1"/>
                      </pic:cNvPicPr>
                    </pic:nvPicPr>
                    <pic:blipFill>
                      <a:blip r:embed="rId3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r w:rsidRPr="009D5D03">
        <w:rPr>
          <w:rFonts w:ascii="inherit" w:eastAsia="宋体" w:hAnsi="inherit" w:cs="Arial"/>
          <w:color w:val="222222"/>
          <w:kern w:val="0"/>
          <w:szCs w:val="21"/>
        </w:rPr>
        <w:t>请参见</w:t>
      </w:r>
      <w:hyperlink r:id="rId313" w:anchor="CIHDEAAA" w:tgtFrame="_blank" w:history="1">
        <w:r w:rsidRPr="009D5D03">
          <w:rPr>
            <w:rFonts w:ascii="inherit" w:eastAsia="宋体" w:hAnsi="inherit" w:cs="Arial"/>
            <w:color w:val="145C93"/>
            <w:kern w:val="0"/>
            <w:szCs w:val="21"/>
            <w:u w:val="single"/>
          </w:rPr>
          <w:t>第</w:t>
        </w:r>
        <w:r w:rsidRPr="009D5D03">
          <w:rPr>
            <w:rFonts w:ascii="inherit" w:eastAsia="宋体" w:hAnsi="inherit" w:cs="Arial"/>
            <w:color w:val="145C93"/>
            <w:kern w:val="0"/>
            <w:szCs w:val="21"/>
            <w:u w:val="single"/>
          </w:rPr>
          <w:t>C.5</w:t>
        </w:r>
        <w:r w:rsidRPr="009D5D03">
          <w:rPr>
            <w:rFonts w:ascii="inherit" w:eastAsia="宋体" w:hAnsi="inherit" w:cs="Arial"/>
            <w:color w:val="145C93"/>
            <w:kern w:val="0"/>
            <w:szCs w:val="21"/>
            <w:u w:val="single"/>
          </w:rPr>
          <w:t>节</w:t>
        </w:r>
        <w:r w:rsidRPr="009D5D03">
          <w:rPr>
            <w:rFonts w:ascii="inherit" w:eastAsia="宋体" w:hAnsi="inherit" w:cs="Arial"/>
            <w:color w:val="145C93"/>
            <w:kern w:val="0"/>
            <w:szCs w:val="21"/>
            <w:u w:val="single"/>
          </w:rPr>
          <w:t>“</w:t>
        </w:r>
        <w:r w:rsidRPr="009D5D03">
          <w:rPr>
            <w:rFonts w:ascii="inherit" w:eastAsia="宋体" w:hAnsi="inherit" w:cs="Arial"/>
            <w:color w:val="145C93"/>
            <w:kern w:val="0"/>
            <w:szCs w:val="21"/>
            <w:u w:val="single"/>
          </w:rPr>
          <w:t>使用响应文件</w:t>
        </w:r>
      </w:hyperlink>
      <w:r w:rsidRPr="009D5D03">
        <w:rPr>
          <w:rFonts w:ascii="inherit" w:eastAsia="宋体" w:hAnsi="inherit" w:cs="Arial"/>
          <w:color w:val="222222"/>
          <w:kern w:val="0"/>
          <w:szCs w:val="21"/>
        </w:rPr>
        <w:t>进行</w:t>
      </w:r>
      <w:hyperlink r:id="rId314" w:anchor="CIHDEAAA" w:tgtFrame="_blank" w:history="1">
        <w:r w:rsidRPr="009D5D03">
          <w:rPr>
            <w:rFonts w:ascii="inherit" w:eastAsia="宋体" w:hAnsi="inherit" w:cs="Arial"/>
            <w:color w:val="145C93"/>
            <w:kern w:val="0"/>
            <w:szCs w:val="21"/>
            <w:u w:val="single"/>
          </w:rPr>
          <w:t>安装后配置</w:t>
        </w:r>
        <w:r w:rsidRPr="009D5D03">
          <w:rPr>
            <w:rFonts w:ascii="inherit" w:eastAsia="宋体" w:hAnsi="inherit" w:cs="Arial"/>
            <w:color w:val="145C93"/>
            <w:kern w:val="0"/>
            <w:szCs w:val="21"/>
            <w:u w:val="single"/>
          </w:rPr>
          <w:t>”</w:t>
        </w:r>
      </w:hyperlink>
      <w:r w:rsidR="009F616C">
        <w:rPr>
          <w:rFonts w:ascii="inherit" w:eastAsia="宋体" w:hAnsi="inherit" w:cs="Arial"/>
          <w:color w:val="222222"/>
          <w:kern w:val="0"/>
          <w:szCs w:val="21"/>
        </w:rPr>
        <w:t>.</w:t>
      </w:r>
    </w:p>
    <w:p w:rsidR="009D5D03" w:rsidRPr="009D5D03" w:rsidRDefault="009D5D03" w:rsidP="00175565">
      <w:pPr>
        <w:widowControl/>
        <w:numPr>
          <w:ilvl w:val="0"/>
          <w:numId w:val="21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要完成安装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请以</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安装所有者身份登录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然后运行</w:t>
      </w:r>
      <w:r w:rsidRPr="009D5D03">
        <w:rPr>
          <w:rFonts w:ascii="Courier New" w:eastAsia="宋体" w:hAnsi="Courier New" w:cs="Courier New"/>
          <w:color w:val="000000"/>
          <w:kern w:val="0"/>
          <w:sz w:val="20"/>
          <w:szCs w:val="20"/>
        </w:rPr>
        <w:t>configToolAllCommands</w:t>
      </w:r>
      <w:r w:rsidRPr="009D5D03">
        <w:rPr>
          <w:rFonts w:ascii="inherit" w:eastAsia="宋体" w:hAnsi="inherit" w:cs="Arial"/>
          <w:color w:val="222222"/>
          <w:kern w:val="0"/>
          <w:szCs w:val="21"/>
        </w:rPr>
        <w:t>位于路径</w:t>
      </w:r>
      <w:r w:rsidRPr="009D5D03">
        <w:rPr>
          <w:rFonts w:ascii="inherit" w:eastAsia="宋体" w:hAnsi="inherit" w:cs="Arial"/>
          <w:i/>
          <w:iCs/>
          <w:color w:val="222222"/>
          <w:kern w:val="0"/>
          <w:szCs w:val="21"/>
        </w:rPr>
        <w:t>Gridhome</w:t>
      </w:r>
      <w:r w:rsidRPr="009D5D03">
        <w:rPr>
          <w:rFonts w:ascii="inherit" w:eastAsia="宋体" w:hAnsi="inherit" w:cs="Arial"/>
          <w:i/>
          <w:iCs/>
          <w:color w:val="222222"/>
          <w:kern w:val="0"/>
          <w:szCs w:val="21"/>
        </w:rPr>
        <w:t>中</w:t>
      </w:r>
      <w:r w:rsidRPr="009D5D03">
        <w:rPr>
          <w:rFonts w:ascii="inherit" w:eastAsia="宋体" w:hAnsi="inherit" w:cs="Arial"/>
          <w:color w:val="222222"/>
          <w:kern w:val="0"/>
          <w:szCs w:val="21"/>
        </w:rPr>
        <w:t>的脚本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w:t>
      </w:r>
      <w:r w:rsidRPr="009D5D03">
        <w:rPr>
          <w:rFonts w:ascii="Courier New" w:eastAsia="宋体" w:hAnsi="Courier New" w:cs="Courier New"/>
          <w:color w:val="000000"/>
          <w:kern w:val="0"/>
          <w:sz w:val="20"/>
          <w:szCs w:val="20"/>
        </w:rPr>
        <w:t>/cfgtoollogs/configToolAllCommands</w:t>
      </w:r>
      <w:r w:rsidRPr="009D5D03">
        <w:rPr>
          <w:rFonts w:ascii="inherit" w:eastAsia="宋体" w:hAnsi="inherit" w:cs="Arial"/>
          <w:color w:val="222222"/>
          <w:kern w:val="0"/>
          <w:szCs w:val="21"/>
        </w:rPr>
        <w:t>指定您创建的响应文件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响应文件的位置是</w:t>
      </w:r>
      <w:r w:rsidRPr="009D5D03">
        <w:rPr>
          <w:rFonts w:ascii="Courier New" w:eastAsia="宋体" w:hAnsi="Courier New" w:cs="Courier New"/>
          <w:color w:val="000000"/>
          <w:kern w:val="0"/>
          <w:sz w:val="20"/>
          <w:szCs w:val="20"/>
        </w:rPr>
        <w:t>gridinstall.rsp</w:t>
      </w:r>
      <w:r w:rsidR="009F616C">
        <w:rPr>
          <w:rFonts w:ascii="inherit" w:eastAsia="宋体" w:hAnsi="inherit" w:cs="Arial"/>
          <w:color w:val="222222"/>
          <w:kern w:val="0"/>
          <w:szCs w:val="21"/>
        </w:rPr>
        <w:t xml:space="preserve">: </w:t>
      </w:r>
    </w:p>
    <w:p w:rsidR="009D5D03" w:rsidRPr="007D7F56"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lang w:val="es-ES"/>
        </w:rPr>
      </w:pPr>
      <w:r w:rsidRPr="007D7F56">
        <w:rPr>
          <w:rFonts w:ascii="Courier New" w:eastAsia="宋体" w:hAnsi="Courier New" w:cs="Courier New"/>
          <w:color w:val="000000"/>
          <w:kern w:val="0"/>
          <w:sz w:val="20"/>
          <w:szCs w:val="20"/>
          <w:lang w:val="es-ES"/>
        </w:rPr>
        <w:t>[grid</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node1]</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cd</w:t>
      </w:r>
      <w:r w:rsidR="00963F67" w:rsidRPr="007D7F56">
        <w:rPr>
          <w:rFonts w:ascii="Courier New" w:eastAsia="宋体" w:hAnsi="Courier New" w:cs="Courier New"/>
          <w:color w:val="000000"/>
          <w:kern w:val="0"/>
          <w:sz w:val="20"/>
          <w:szCs w:val="20"/>
          <w:lang w:val="es-ES"/>
        </w:rPr>
        <w:t xml:space="preserve"> </w:t>
      </w:r>
      <w:r w:rsidRPr="007D7F56">
        <w:rPr>
          <w:rFonts w:ascii="Courier New" w:eastAsia="宋体" w:hAnsi="Courier New" w:cs="Courier New"/>
          <w:color w:val="000000"/>
          <w:kern w:val="0"/>
          <w:sz w:val="20"/>
          <w:szCs w:val="20"/>
          <w:lang w:val="es-ES"/>
        </w:rPr>
        <w:t>/u01/app/12.1.0/grid/cfgtoollogs</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[grid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./configToolAllCommands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RESPONSE_FILE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gridinstall.rsp</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A.12.2.2</w:t>
      </w:r>
      <w:r w:rsidRPr="009D5D03">
        <w:rPr>
          <w:rFonts w:ascii="Arial" w:eastAsia="宋体" w:hAnsi="Arial" w:cs="Arial"/>
          <w:color w:val="252525"/>
          <w:kern w:val="0"/>
          <w:sz w:val="27"/>
          <w:szCs w:val="27"/>
        </w:rPr>
        <w:t>在第一个节点以外的节点上继续安装</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对于除第一个节点</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安装开始的节点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以外的节点</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1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如果根脚本失败指示需要通过消息</w:t>
      </w:r>
      <w:r w:rsidRPr="009D5D03">
        <w:rPr>
          <w:rFonts w:ascii="Courier New" w:eastAsia="宋体" w:hAnsi="Courier New" w:cs="Courier New"/>
          <w:color w:val="000000"/>
          <w:kern w:val="0"/>
          <w:sz w:val="20"/>
          <w:szCs w:val="20"/>
        </w:rPr>
        <w:t>CLSRSC-400</w:t>
      </w:r>
      <w:r w:rsidRPr="009D5D03">
        <w:rPr>
          <w:rFonts w:ascii="inherit" w:eastAsia="宋体" w:hAnsi="inherit" w:cs="Arial"/>
          <w:color w:val="222222"/>
          <w:kern w:val="0"/>
          <w:szCs w:val="21"/>
        </w:rPr>
        <w:t>重新引导</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则重新启动受影响的节点</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否则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请手动修复或清除错误输出中报告的错误状况</w:t>
      </w:r>
      <w:r w:rsidR="009F616C">
        <w:rPr>
          <w:rFonts w:ascii="inherit" w:eastAsia="宋体" w:hAnsi="inherit" w:cs="Arial"/>
          <w:color w:val="222222"/>
          <w:kern w:val="0"/>
          <w:szCs w:val="21"/>
        </w:rPr>
        <w:t>.</w:t>
      </w:r>
    </w:p>
    <w:p w:rsidR="009D5D03" w:rsidRPr="009D5D03" w:rsidRDefault="009D5D03" w:rsidP="00175565">
      <w:pPr>
        <w:widowControl/>
        <w:numPr>
          <w:ilvl w:val="0"/>
          <w:numId w:val="21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如果正在使用根自动化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请在第一个节点上的</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实例上单击</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b/>
          <w:bCs/>
          <w:color w:val="222222"/>
          <w:kern w:val="0"/>
          <w:szCs w:val="21"/>
        </w:rPr>
        <w:t>重试</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F616C">
        <w:rPr>
          <w:rFonts w:ascii="inherit" w:eastAsia="宋体" w:hAnsi="inherit" w:cs="Arial"/>
          <w:color w:val="222222"/>
          <w:kern w:val="0"/>
          <w:szCs w:val="21"/>
        </w:rPr>
        <w:t>.</w:t>
      </w:r>
    </w:p>
    <w:p w:rsidR="009D5D03" w:rsidRPr="009D5D03" w:rsidRDefault="009D5D03" w:rsidP="00175565">
      <w:pPr>
        <w:widowControl/>
        <w:numPr>
          <w:ilvl w:val="0"/>
          <w:numId w:val="21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如果没有使用根自动化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请按照下列步骤操作</w:t>
      </w:r>
      <w:r w:rsidR="009F616C">
        <w:rPr>
          <w:rFonts w:ascii="inherit" w:eastAsia="宋体" w:hAnsi="inherit" w:cs="Arial"/>
          <w:color w:val="222222"/>
          <w:kern w:val="0"/>
          <w:szCs w:val="21"/>
        </w:rPr>
        <w:t xml:space="preserve">: </w:t>
      </w:r>
    </w:p>
    <w:p w:rsidR="009D5D03" w:rsidRPr="009D5D03" w:rsidRDefault="009D5D03" w:rsidP="00175565">
      <w:pPr>
        <w:widowControl/>
        <w:numPr>
          <w:ilvl w:val="1"/>
          <w:numId w:val="21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登录到受影响的节点</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w:t>
      </w:r>
      <w:r w:rsidRPr="009D5D03">
        <w:rPr>
          <w:rFonts w:ascii="Courier New" w:eastAsia="宋体" w:hAnsi="Courier New" w:cs="Courier New"/>
          <w:color w:val="000000"/>
          <w:kern w:val="0"/>
          <w:sz w:val="20"/>
          <w:szCs w:val="20"/>
        </w:rPr>
        <w:t>orainstRoot.sh</w:t>
      </w:r>
      <w:r w:rsidRPr="009D5D03">
        <w:rPr>
          <w:rFonts w:ascii="inherit" w:eastAsia="宋体" w:hAnsi="inherit" w:cs="Arial"/>
          <w:color w:val="222222"/>
          <w:kern w:val="0"/>
          <w:szCs w:val="21"/>
        </w:rPr>
        <w:t>在该节点上运行该脚本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sudo</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node6]</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cd</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u01</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app</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oraInventory</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node6]</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./orainstRoot.sh</w:t>
      </w:r>
    </w:p>
    <w:p w:rsidR="009D5D03" w:rsidRPr="009D5D03" w:rsidRDefault="009D5D03" w:rsidP="00175565">
      <w:pPr>
        <w:widowControl/>
        <w:numPr>
          <w:ilvl w:val="1"/>
          <w:numId w:val="21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将目录更改为</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在受影响的节点上运行该脚本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node6]</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/u01/app/12.1.0/grid</w:t>
      </w:r>
    </w:p>
    <w:p w:rsidR="009D5D03" w:rsidRPr="009D5D03" w:rsidRDefault="009D5D03" w:rsidP="00A6422C">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lastRenderedPageBreak/>
        <w:t>[root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node6]</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./root.sh</w:t>
      </w:r>
    </w:p>
    <w:p w:rsidR="009D5D03" w:rsidRPr="009D5D03" w:rsidRDefault="009D5D03" w:rsidP="00175565">
      <w:pPr>
        <w:widowControl/>
        <w:numPr>
          <w:ilvl w:val="0"/>
          <w:numId w:val="21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从第一个节点上的</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实例继续安装</w:t>
      </w:r>
      <w:r w:rsidR="009F616C">
        <w:rPr>
          <w:rFonts w:ascii="inherit" w:eastAsia="宋体" w:hAnsi="inherit" w:cs="Arial"/>
          <w:color w:val="222222"/>
          <w:kern w:val="0"/>
          <w:szCs w:val="21"/>
        </w:rPr>
        <w:t>.</w:t>
      </w:r>
    </w:p>
    <w:p w:rsidR="009D5D03" w:rsidRPr="009D5D03" w:rsidRDefault="00333E39" w:rsidP="009D5D03">
      <w:pPr>
        <w:widowControl/>
        <w:shd w:val="clear" w:color="auto" w:fill="FFFFFF"/>
        <w:jc w:val="left"/>
        <w:outlineLvl w:val="0"/>
        <w:rPr>
          <w:rFonts w:ascii="Arial" w:eastAsia="宋体" w:hAnsi="Arial" w:cs="Arial"/>
          <w:color w:val="4F4F4F"/>
          <w:kern w:val="36"/>
          <w:sz w:val="54"/>
          <w:szCs w:val="54"/>
        </w:rPr>
      </w:pPr>
      <w:r>
        <w:rPr>
          <w:rFonts w:ascii="Arial" w:eastAsia="宋体" w:hAnsi="Arial" w:cs="Arial" w:hint="eastAsia"/>
          <w:color w:val="4F4F4F"/>
          <w:kern w:val="36"/>
          <w:sz w:val="54"/>
          <w:szCs w:val="54"/>
        </w:rPr>
        <w:t>C</w:t>
      </w:r>
      <w:r w:rsidR="009D5D03" w:rsidRPr="009D5D03">
        <w:rPr>
          <w:rFonts w:ascii="Arial" w:eastAsia="宋体" w:hAnsi="Arial" w:cs="Arial"/>
          <w:color w:val="4F4F4F"/>
          <w:kern w:val="36"/>
          <w:sz w:val="54"/>
          <w:szCs w:val="54"/>
        </w:rPr>
        <w:t>配置大内存优化</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本附录提供了使用</w:t>
      </w:r>
      <w:r w:rsidRPr="009D5D03">
        <w:rPr>
          <w:rFonts w:ascii="Arial" w:eastAsia="宋体" w:hAnsi="Arial" w:cs="Arial"/>
          <w:color w:val="222222"/>
          <w:kern w:val="0"/>
          <w:szCs w:val="21"/>
        </w:rPr>
        <w:t>Hugepages</w:t>
      </w:r>
      <w:r w:rsidRPr="009D5D03">
        <w:rPr>
          <w:rFonts w:ascii="Arial" w:eastAsia="宋体" w:hAnsi="Arial" w:cs="Arial"/>
          <w:color w:val="222222"/>
          <w:kern w:val="0"/>
          <w:szCs w:val="21"/>
        </w:rPr>
        <w:t>在</w:t>
      </w:r>
      <w:r w:rsidRPr="009D5D03">
        <w:rPr>
          <w:rFonts w:ascii="Arial" w:eastAsia="宋体" w:hAnsi="Arial" w:cs="Arial"/>
          <w:color w:val="222222"/>
          <w:kern w:val="0"/>
          <w:szCs w:val="21"/>
        </w:rPr>
        <w:t>Linux</w:t>
      </w:r>
      <w:r w:rsidRPr="009D5D03">
        <w:rPr>
          <w:rFonts w:ascii="Arial" w:eastAsia="宋体" w:hAnsi="Arial" w:cs="Arial"/>
          <w:color w:val="222222"/>
          <w:kern w:val="0"/>
          <w:szCs w:val="21"/>
        </w:rPr>
        <w:t>操作系统上使用大页表配置内存优化的信息</w:t>
      </w:r>
      <w:r w:rsidR="009F616C">
        <w:rPr>
          <w:rFonts w:ascii="Arial" w:eastAsia="宋体" w:hAnsi="Arial" w:cs="Arial"/>
          <w:color w:val="222222"/>
          <w:kern w:val="0"/>
          <w:szCs w:val="21"/>
        </w:rPr>
        <w:t>.</w:t>
      </w:r>
      <w:r w:rsidRPr="009D5D03">
        <w:rPr>
          <w:rFonts w:ascii="Arial" w:eastAsia="宋体" w:hAnsi="Arial" w:cs="Arial"/>
          <w:color w:val="222222"/>
          <w:kern w:val="0"/>
          <w:szCs w:val="21"/>
        </w:rPr>
        <w:t>它包含以下主题</w:t>
      </w:r>
      <w:r w:rsidR="009F616C">
        <w:rPr>
          <w:rFonts w:ascii="Arial" w:eastAsia="宋体" w:hAnsi="Arial" w:cs="Arial"/>
          <w:color w:val="222222"/>
          <w:kern w:val="0"/>
          <w:szCs w:val="21"/>
        </w:rPr>
        <w:t xml:space="preserve">: </w:t>
      </w:r>
    </w:p>
    <w:p w:rsidR="009D5D03" w:rsidRPr="009D5D03" w:rsidRDefault="001F3748" w:rsidP="00175565">
      <w:pPr>
        <w:widowControl/>
        <w:numPr>
          <w:ilvl w:val="0"/>
          <w:numId w:val="260"/>
        </w:numPr>
        <w:shd w:val="clear" w:color="auto" w:fill="FFFFFF"/>
        <w:jc w:val="left"/>
        <w:rPr>
          <w:rFonts w:ascii="inherit" w:eastAsia="宋体" w:hAnsi="inherit" w:cs="Arial" w:hint="eastAsia"/>
          <w:color w:val="222222"/>
          <w:kern w:val="0"/>
          <w:szCs w:val="21"/>
        </w:rPr>
      </w:pPr>
      <w:hyperlink r:id="rId315" w:anchor="BABGFDJI" w:tgtFrame="_blank" w:history="1">
        <w:r w:rsidR="009D5D03" w:rsidRPr="009D5D03">
          <w:rPr>
            <w:rFonts w:ascii="inherit" w:eastAsia="宋体" w:hAnsi="inherit" w:cs="Arial"/>
            <w:color w:val="145C93"/>
            <w:kern w:val="0"/>
            <w:szCs w:val="21"/>
            <w:u w:val="single"/>
          </w:rPr>
          <w:t>巨大页面概述</w:t>
        </w:r>
        <w:r w:rsidR="009D5D03" w:rsidRPr="009D5D03">
          <w:rPr>
            <w:rFonts w:ascii="inherit" w:eastAsia="宋体" w:hAnsi="inherit" w:cs="Arial" w:hint="eastAsia"/>
            <w:noProof/>
            <w:color w:val="145C93"/>
            <w:kern w:val="0"/>
            <w:szCs w:val="21"/>
          </w:rPr>
          <w:drawing>
            <wp:inline distT="0" distB="0" distL="0" distR="0">
              <wp:extent cx="219075" cy="152400"/>
              <wp:effectExtent l="0" t="0" r="9525" b="0"/>
              <wp:docPr id="575" name="图片 575" descr="打开一个新窗口">
                <a:hlinkClick xmlns:a="http://schemas.openxmlformats.org/drawingml/2006/main" r:id="rId3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打开一个新窗口">
                        <a:hlinkClick r:id="rId316" tgtFrame="&quot;_blank&quot;"/>
                      </pic:cNvPr>
                      <pic:cNvPicPr>
                        <a:picLocks noChangeAspect="1" noChangeArrowheads="1"/>
                      </pic:cNvPicPr>
                    </pic:nvPicPr>
                    <pic:blipFill>
                      <a:blip r:embed="rId3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p>
    <w:p w:rsidR="009D5D03" w:rsidRPr="009D5D03" w:rsidRDefault="001F3748" w:rsidP="00175565">
      <w:pPr>
        <w:widowControl/>
        <w:numPr>
          <w:ilvl w:val="0"/>
          <w:numId w:val="260"/>
        </w:numPr>
        <w:shd w:val="clear" w:color="auto" w:fill="FFFFFF"/>
        <w:jc w:val="left"/>
        <w:rPr>
          <w:rFonts w:ascii="inherit" w:eastAsia="宋体" w:hAnsi="inherit" w:cs="Arial" w:hint="eastAsia"/>
          <w:color w:val="222222"/>
          <w:kern w:val="0"/>
          <w:szCs w:val="21"/>
        </w:rPr>
      </w:pPr>
      <w:hyperlink r:id="rId318" w:anchor="BABDADJG" w:tgtFrame="_blank" w:history="1">
        <w:r w:rsidR="009D5D03" w:rsidRPr="009D5D03">
          <w:rPr>
            <w:rFonts w:ascii="inherit" w:eastAsia="宋体" w:hAnsi="inherit" w:cs="Arial"/>
            <w:color w:val="145C93"/>
            <w:kern w:val="0"/>
            <w:szCs w:val="21"/>
            <w:u w:val="single"/>
          </w:rPr>
          <w:t>对</w:t>
        </w:r>
        <w:r w:rsidR="009D5D03" w:rsidRPr="009D5D03">
          <w:rPr>
            <w:rFonts w:ascii="inherit" w:eastAsia="宋体" w:hAnsi="inherit" w:cs="Arial"/>
            <w:color w:val="145C93"/>
            <w:kern w:val="0"/>
            <w:szCs w:val="21"/>
            <w:u w:val="single"/>
          </w:rPr>
          <w:t>HugePage</w:t>
        </w:r>
        <w:r w:rsidR="009D5D03" w:rsidRPr="009D5D03">
          <w:rPr>
            <w:rFonts w:ascii="inherit" w:eastAsia="宋体" w:hAnsi="inherit" w:cs="Arial"/>
            <w:color w:val="145C93"/>
            <w:kern w:val="0"/>
            <w:szCs w:val="21"/>
            <w:u w:val="single"/>
          </w:rPr>
          <w:t>配置的限制</w:t>
        </w:r>
        <w:r w:rsidR="009D5D03" w:rsidRPr="009D5D03">
          <w:rPr>
            <w:rFonts w:ascii="inherit" w:eastAsia="宋体" w:hAnsi="inherit" w:cs="Arial" w:hint="eastAsia"/>
            <w:noProof/>
            <w:color w:val="145C93"/>
            <w:kern w:val="0"/>
            <w:szCs w:val="21"/>
          </w:rPr>
          <w:drawing>
            <wp:inline distT="0" distB="0" distL="0" distR="0">
              <wp:extent cx="219075" cy="152400"/>
              <wp:effectExtent l="0" t="0" r="9525" b="0"/>
              <wp:docPr id="576" name="图片 576" descr="打开一个新窗口">
                <a:hlinkClick xmlns:a="http://schemas.openxmlformats.org/drawingml/2006/main" r:id="rId3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打开一个新窗口">
                        <a:hlinkClick r:id="rId319" tgtFrame="&quot;_blank&quot;"/>
                      </pic:cNvPr>
                      <pic:cNvPicPr>
                        <a:picLocks noChangeAspect="1" noChangeArrowheads="1"/>
                      </pic:cNvPicPr>
                    </pic:nvPicPr>
                    <pic:blipFill>
                      <a:blip r:embed="rId3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p>
    <w:p w:rsidR="009D5D03" w:rsidRPr="009D5D03" w:rsidRDefault="001F3748" w:rsidP="00175565">
      <w:pPr>
        <w:widowControl/>
        <w:numPr>
          <w:ilvl w:val="0"/>
          <w:numId w:val="260"/>
        </w:numPr>
        <w:shd w:val="clear" w:color="auto" w:fill="FFFFFF"/>
        <w:jc w:val="left"/>
        <w:rPr>
          <w:rFonts w:ascii="inherit" w:eastAsia="宋体" w:hAnsi="inherit" w:cs="Arial" w:hint="eastAsia"/>
          <w:color w:val="222222"/>
          <w:kern w:val="0"/>
          <w:szCs w:val="21"/>
        </w:rPr>
      </w:pPr>
      <w:hyperlink r:id="rId321" w:anchor="CHDFBJAH" w:tgtFrame="_blank" w:history="1">
        <w:r w:rsidR="009D5D03" w:rsidRPr="009D5D03">
          <w:rPr>
            <w:rFonts w:ascii="inherit" w:eastAsia="宋体" w:hAnsi="inherit" w:cs="Arial"/>
            <w:color w:val="145C93"/>
            <w:kern w:val="0"/>
            <w:szCs w:val="21"/>
            <w:u w:val="single"/>
          </w:rPr>
          <w:t>禁用透明超大页面</w:t>
        </w:r>
        <w:r w:rsidR="009D5D03" w:rsidRPr="009D5D03">
          <w:rPr>
            <w:rFonts w:ascii="inherit" w:eastAsia="宋体" w:hAnsi="inherit" w:cs="Arial" w:hint="eastAsia"/>
            <w:noProof/>
            <w:color w:val="145C93"/>
            <w:kern w:val="0"/>
            <w:szCs w:val="21"/>
          </w:rPr>
          <w:drawing>
            <wp:inline distT="0" distB="0" distL="0" distR="0">
              <wp:extent cx="219075" cy="152400"/>
              <wp:effectExtent l="0" t="0" r="9525" b="0"/>
              <wp:docPr id="577" name="图片 577" descr="打开一个新窗口">
                <a:hlinkClick xmlns:a="http://schemas.openxmlformats.org/drawingml/2006/main" r:id="rId3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打开一个新窗口">
                        <a:hlinkClick r:id="rId322" tgtFrame="&quot;_blank&quot;"/>
                      </pic:cNvPr>
                      <pic:cNvPicPr>
                        <a:picLocks noChangeAspect="1" noChangeArrowheads="1"/>
                      </pic:cNvPicPr>
                    </pic:nvPicPr>
                    <pic:blipFill>
                      <a:blip r:embed="rId3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D.1</w:t>
      </w:r>
      <w:r w:rsidR="009F616C">
        <w:rPr>
          <w:rFonts w:ascii="Arial" w:eastAsia="宋体" w:hAnsi="Arial" w:cs="Arial"/>
          <w:color w:val="808080"/>
          <w:kern w:val="0"/>
          <w:sz w:val="45"/>
          <w:szCs w:val="45"/>
        </w:rPr>
        <w:t>.</w:t>
      </w:r>
      <w:r w:rsidRPr="009D5D03">
        <w:rPr>
          <w:rFonts w:ascii="Arial" w:eastAsia="宋体" w:hAnsi="Arial" w:cs="Arial"/>
          <w:color w:val="1D5AAB"/>
          <w:kern w:val="0"/>
          <w:sz w:val="45"/>
          <w:szCs w:val="45"/>
        </w:rPr>
        <w:t>概述大页面</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你可以选择配置</w:t>
      </w:r>
      <w:r w:rsidRPr="009D5D03">
        <w:rPr>
          <w:rFonts w:ascii="inherit" w:eastAsia="宋体" w:hAnsi="inherit" w:cs="Arial"/>
          <w:color w:val="222222"/>
          <w:kern w:val="0"/>
          <w:szCs w:val="21"/>
        </w:rPr>
        <w:t>HugePages</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对于某些用途</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可以提供增强的性能</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此功能是高级配置选项</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这不是</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真正应用</w:t>
      </w:r>
      <w:r w:rsidR="00881443">
        <w:rPr>
          <w:rFonts w:ascii="inherit" w:eastAsia="宋体" w:hAnsi="inherit" w:cs="Arial"/>
          <w:color w:val="222222"/>
          <w:kern w:val="0"/>
          <w:szCs w:val="21"/>
        </w:rPr>
        <w:t>Cluster</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Real</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Application</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的必要条件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以下是</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的概述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它不提供</w:t>
      </w:r>
      <w:r w:rsidRPr="009D5D03">
        <w:rPr>
          <w:rFonts w:ascii="inherit" w:eastAsia="宋体" w:hAnsi="inherit" w:cs="Arial"/>
          <w:color w:val="222222"/>
          <w:kern w:val="0"/>
          <w:szCs w:val="21"/>
        </w:rPr>
        <w:t>RPM</w:t>
      </w:r>
      <w:r w:rsidRPr="009D5D03">
        <w:rPr>
          <w:rFonts w:ascii="inherit" w:eastAsia="宋体" w:hAnsi="inherit" w:cs="Arial"/>
          <w:color w:val="222222"/>
          <w:kern w:val="0"/>
          <w:szCs w:val="21"/>
        </w:rPr>
        <w:t>或配置信息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您必须执行的配置任务取决于系统上的内核分配和硬件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如果您决定将群集节点配置为使用</w:t>
      </w:r>
      <w:r w:rsidRPr="009D5D03">
        <w:rPr>
          <w:rFonts w:ascii="inherit" w:eastAsia="宋体" w:hAnsi="inherit" w:cs="Arial"/>
          <w:color w:val="222222"/>
          <w:kern w:val="0"/>
          <w:szCs w:val="21"/>
        </w:rPr>
        <w:t>HugePages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请参阅您的分发文档以及</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技术网络和</w:t>
      </w:r>
      <w:r w:rsidRPr="009D5D03">
        <w:rPr>
          <w:rFonts w:ascii="inherit" w:eastAsia="宋体" w:hAnsi="inherit" w:cs="Arial"/>
          <w:color w:val="222222"/>
          <w:kern w:val="0"/>
          <w:szCs w:val="21"/>
        </w:rPr>
        <w:t>My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Support</w:t>
      </w:r>
      <w:r w:rsidRPr="009D5D03">
        <w:rPr>
          <w:rFonts w:ascii="inherit" w:eastAsia="宋体" w:hAnsi="inherit" w:cs="Arial"/>
          <w:color w:val="222222"/>
          <w:kern w:val="0"/>
          <w:szCs w:val="21"/>
        </w:rPr>
        <w:t>以获取更多信息</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D.1.1</w:t>
      </w:r>
      <w:r w:rsidRPr="009D5D03">
        <w:rPr>
          <w:rFonts w:ascii="Arial" w:eastAsia="宋体" w:hAnsi="Arial" w:cs="Arial"/>
          <w:color w:val="252525"/>
          <w:kern w:val="0"/>
          <w:sz w:val="36"/>
          <w:szCs w:val="36"/>
        </w:rPr>
        <w:t>什么样的大页面提供</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是</w:t>
      </w:r>
      <w:r w:rsidRPr="009D5D03">
        <w:rPr>
          <w:rFonts w:ascii="inherit" w:eastAsia="宋体" w:hAnsi="inherit" w:cs="Arial"/>
          <w:color w:val="222222"/>
          <w:kern w:val="0"/>
          <w:szCs w:val="21"/>
        </w:rPr>
        <w:t>2.6</w:t>
      </w:r>
      <w:r w:rsidRPr="009D5D03">
        <w:rPr>
          <w:rFonts w:ascii="inherit" w:eastAsia="宋体" w:hAnsi="inherit" w:cs="Arial"/>
          <w:color w:val="222222"/>
          <w:kern w:val="0"/>
          <w:szCs w:val="21"/>
        </w:rPr>
        <w:t>版本中集成到</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内核中的一项功能</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这是一种让大页面适合处理非常大的内存的方法</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它对于</w:t>
      </w:r>
      <w:r w:rsidRPr="009D5D03">
        <w:rPr>
          <w:rFonts w:ascii="inherit" w:eastAsia="宋体" w:hAnsi="inherit" w:cs="Arial"/>
          <w:color w:val="222222"/>
          <w:kern w:val="0"/>
          <w:szCs w:val="21"/>
        </w:rPr>
        <w:t>32</w:t>
      </w:r>
      <w:r w:rsidRPr="009D5D03">
        <w:rPr>
          <w:rFonts w:ascii="inherit" w:eastAsia="宋体" w:hAnsi="inherit" w:cs="Arial"/>
          <w:color w:val="222222"/>
          <w:kern w:val="0"/>
          <w:szCs w:val="21"/>
        </w:rPr>
        <w:t>位和</w:t>
      </w:r>
      <w:r w:rsidRPr="009D5D03">
        <w:rPr>
          <w:rFonts w:ascii="inherit" w:eastAsia="宋体" w:hAnsi="inherit" w:cs="Arial"/>
          <w:color w:val="222222"/>
          <w:kern w:val="0"/>
          <w:szCs w:val="21"/>
        </w:rPr>
        <w:t>64</w:t>
      </w:r>
      <w:r w:rsidRPr="009D5D03">
        <w:rPr>
          <w:rFonts w:ascii="inherit" w:eastAsia="宋体" w:hAnsi="inherit" w:cs="Arial"/>
          <w:color w:val="222222"/>
          <w:kern w:val="0"/>
          <w:szCs w:val="21"/>
        </w:rPr>
        <w:t>位配置都很有用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HugePage</w:t>
      </w:r>
      <w:r w:rsidRPr="009D5D03">
        <w:rPr>
          <w:rFonts w:ascii="inherit" w:eastAsia="宋体" w:hAnsi="inherit" w:cs="Arial"/>
          <w:color w:val="222222"/>
          <w:kern w:val="0"/>
          <w:szCs w:val="21"/>
        </w:rPr>
        <w:t>大小从</w:t>
      </w:r>
      <w:r w:rsidRPr="009D5D03">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MB</w:t>
      </w:r>
      <w:r w:rsidRPr="009D5D03">
        <w:rPr>
          <w:rFonts w:ascii="inherit" w:eastAsia="宋体" w:hAnsi="inherit" w:cs="Arial"/>
          <w:color w:val="222222"/>
          <w:kern w:val="0"/>
          <w:szCs w:val="21"/>
        </w:rPr>
        <w:t>到</w:t>
      </w:r>
      <w:r w:rsidRPr="009D5D03">
        <w:rPr>
          <w:rFonts w:ascii="inherit" w:eastAsia="宋体" w:hAnsi="inherit" w:cs="Arial"/>
          <w:color w:val="222222"/>
          <w:kern w:val="0"/>
          <w:szCs w:val="21"/>
        </w:rPr>
        <w:t>256</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MB</w:t>
      </w:r>
      <w:r w:rsidRPr="009D5D03">
        <w:rPr>
          <w:rFonts w:ascii="inherit" w:eastAsia="宋体" w:hAnsi="inherit" w:cs="Arial"/>
          <w:color w:val="222222"/>
          <w:kern w:val="0"/>
          <w:szCs w:val="21"/>
        </w:rPr>
        <w:t>不等</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具体取决于内核版本和硬件体系结构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对于</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可减少操作系统对页面状态的维护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并增加</w:t>
      </w:r>
      <w:r w:rsidRPr="009D5D03">
        <w:rPr>
          <w:rFonts w:ascii="inherit" w:eastAsia="宋体" w:hAnsi="inherit" w:cs="Arial"/>
          <w:color w:val="222222"/>
          <w:kern w:val="0"/>
          <w:szCs w:val="21"/>
        </w:rPr>
        <w:t>TLB</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转换后备缓冲区</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命中率</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没有</w:t>
      </w:r>
      <w:r w:rsidRPr="009D5D03">
        <w:rPr>
          <w:rFonts w:ascii="inherit" w:eastAsia="宋体" w:hAnsi="inherit" w:cs="Arial"/>
          <w:color w:val="222222"/>
          <w:kern w:val="0"/>
          <w:szCs w:val="21"/>
        </w:rPr>
        <w:t>HugePages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操作系统会将每个</w:t>
      </w:r>
      <w:r w:rsidRPr="009D5D03">
        <w:rPr>
          <w:rFonts w:ascii="inherit" w:eastAsia="宋体" w:hAnsi="inherit" w:cs="Arial"/>
          <w:color w:val="222222"/>
          <w:kern w:val="0"/>
          <w:szCs w:val="21"/>
        </w:rPr>
        <w:t>4</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KB</w:t>
      </w:r>
      <w:r w:rsidRPr="009D5D03">
        <w:rPr>
          <w:rFonts w:ascii="inherit" w:eastAsia="宋体" w:hAnsi="inherit" w:cs="Arial"/>
          <w:color w:val="222222"/>
          <w:kern w:val="0"/>
          <w:szCs w:val="21"/>
        </w:rPr>
        <w:t>的内存保存为一个页面</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当该内存分配给</w:t>
      </w:r>
      <w:r w:rsidRPr="009D5D03">
        <w:rPr>
          <w:rFonts w:ascii="inherit" w:eastAsia="宋体" w:hAnsi="inherit" w:cs="Arial"/>
          <w:color w:val="222222"/>
          <w:kern w:val="0"/>
          <w:szCs w:val="21"/>
        </w:rPr>
        <w:t>SGA</w:t>
      </w:r>
      <w:r w:rsidRPr="009D5D03">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该页面的生命周期</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免费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映射到进程等</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必须由操作系统内核保持最新</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操作系统页表</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虚拟内存到物理内存映射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较小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因为每个页表项都指向</w:t>
      </w:r>
      <w:r w:rsidRPr="009D5D03">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MB</w:t>
      </w:r>
      <w:r w:rsidRPr="009D5D03">
        <w:rPr>
          <w:rFonts w:ascii="inherit" w:eastAsia="宋体" w:hAnsi="inherit" w:cs="Arial"/>
          <w:color w:val="222222"/>
          <w:kern w:val="0"/>
          <w:szCs w:val="21"/>
        </w:rPr>
        <w:t>到</w:t>
      </w:r>
      <w:r w:rsidRPr="009D5D03">
        <w:rPr>
          <w:rFonts w:ascii="inherit" w:eastAsia="宋体" w:hAnsi="inherit" w:cs="Arial"/>
          <w:color w:val="222222"/>
          <w:kern w:val="0"/>
          <w:szCs w:val="21"/>
        </w:rPr>
        <w:t>256</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MB</w:t>
      </w:r>
      <w:r w:rsidRPr="009D5D03">
        <w:rPr>
          <w:rFonts w:ascii="inherit" w:eastAsia="宋体" w:hAnsi="inherit" w:cs="Arial"/>
          <w:color w:val="222222"/>
          <w:kern w:val="0"/>
          <w:szCs w:val="21"/>
        </w:rPr>
        <w:t>的页面</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此外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内核拥有的生命周期必须被监控的页面更少</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如果您使用</w:t>
      </w:r>
      <w:r w:rsidRPr="009D5D03">
        <w:rPr>
          <w:rFonts w:ascii="inherit" w:eastAsia="宋体" w:hAnsi="inherit" w:cs="Arial"/>
          <w:color w:val="222222"/>
          <w:kern w:val="0"/>
          <w:szCs w:val="21"/>
        </w:rPr>
        <w:t>64</w:t>
      </w:r>
      <w:r w:rsidRPr="009D5D03">
        <w:rPr>
          <w:rFonts w:ascii="inherit" w:eastAsia="宋体" w:hAnsi="inherit" w:cs="Arial"/>
          <w:color w:val="222222"/>
          <w:kern w:val="0"/>
          <w:szCs w:val="21"/>
        </w:rPr>
        <w:t>位硬件的</w:t>
      </w:r>
      <w:r w:rsidRPr="009D5D03">
        <w:rPr>
          <w:rFonts w:ascii="inherit" w:eastAsia="宋体" w:hAnsi="inherit" w:cs="Arial"/>
          <w:color w:val="222222"/>
          <w:kern w:val="0"/>
          <w:szCs w:val="21"/>
        </w:rPr>
        <w:t>HugePages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并且要映射</w:t>
      </w:r>
      <w:r w:rsidRPr="009D5D03">
        <w:rPr>
          <w:rFonts w:ascii="inherit" w:eastAsia="宋体" w:hAnsi="inherit" w:cs="Arial"/>
          <w:color w:val="222222"/>
          <w:kern w:val="0"/>
          <w:szCs w:val="21"/>
        </w:rPr>
        <w:t>256</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MB</w:t>
      </w:r>
      <w:r w:rsidRPr="009D5D03">
        <w:rPr>
          <w:rFonts w:ascii="inherit" w:eastAsia="宋体" w:hAnsi="inherit" w:cs="Arial"/>
          <w:color w:val="222222"/>
          <w:kern w:val="0"/>
          <w:szCs w:val="21"/>
        </w:rPr>
        <w:t>的内存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则可能需要一个页表项</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PTE</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如果您不使用</w:t>
      </w:r>
      <w:r w:rsidRPr="009D5D03">
        <w:rPr>
          <w:rFonts w:ascii="inherit" w:eastAsia="宋体" w:hAnsi="inherit" w:cs="Arial"/>
          <w:color w:val="222222"/>
          <w:kern w:val="0"/>
          <w:szCs w:val="21"/>
        </w:rPr>
        <w:t>HugePages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并且要映射</w:t>
      </w:r>
      <w:r w:rsidRPr="009D5D03">
        <w:rPr>
          <w:rFonts w:ascii="inherit" w:eastAsia="宋体" w:hAnsi="inherit" w:cs="Arial"/>
          <w:color w:val="222222"/>
          <w:kern w:val="0"/>
          <w:szCs w:val="21"/>
        </w:rPr>
        <w:t>256</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MB</w:t>
      </w:r>
      <w:r w:rsidRPr="009D5D03">
        <w:rPr>
          <w:rFonts w:ascii="inherit" w:eastAsia="宋体" w:hAnsi="inherit" w:cs="Arial"/>
          <w:color w:val="222222"/>
          <w:kern w:val="0"/>
          <w:szCs w:val="21"/>
        </w:rPr>
        <w:t>的内存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则必须具有</w:t>
      </w:r>
      <w:r w:rsidRPr="009D5D03">
        <w:rPr>
          <w:rFonts w:ascii="inherit" w:eastAsia="宋体" w:hAnsi="inherit" w:cs="Arial"/>
          <w:color w:val="222222"/>
          <w:kern w:val="0"/>
          <w:szCs w:val="21"/>
        </w:rPr>
        <w:t>256</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MB</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1024</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KB</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4</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KB</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65536</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PTE</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lastRenderedPageBreak/>
        <w:t>D.2</w:t>
      </w:r>
      <w:r w:rsidRPr="009D5D03">
        <w:rPr>
          <w:rFonts w:ascii="Arial" w:eastAsia="宋体" w:hAnsi="Arial" w:cs="Arial"/>
          <w:color w:val="1D5AAB"/>
          <w:kern w:val="0"/>
          <w:sz w:val="45"/>
          <w:szCs w:val="45"/>
        </w:rPr>
        <w:t>对</w:t>
      </w:r>
      <w:r w:rsidRPr="009D5D03">
        <w:rPr>
          <w:rFonts w:ascii="Arial" w:eastAsia="宋体" w:hAnsi="Arial" w:cs="Arial"/>
          <w:color w:val="1D5AAB"/>
          <w:kern w:val="0"/>
          <w:sz w:val="45"/>
          <w:szCs w:val="45"/>
        </w:rPr>
        <w:t>HugePage</w:t>
      </w:r>
      <w:r w:rsidRPr="009D5D03">
        <w:rPr>
          <w:rFonts w:ascii="Arial" w:eastAsia="宋体" w:hAnsi="Arial" w:cs="Arial"/>
          <w:color w:val="1D5AAB"/>
          <w:kern w:val="0"/>
          <w:sz w:val="45"/>
          <w:szCs w:val="45"/>
        </w:rPr>
        <w:t>配置的限制</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功能使用内存映射文件为大页表分配不可交换内存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如果启用</w:t>
      </w:r>
      <w:r w:rsidRPr="009D5D03">
        <w:rPr>
          <w:rFonts w:ascii="inherit" w:eastAsia="宋体" w:hAnsi="inherit" w:cs="Arial"/>
          <w:color w:val="222222"/>
          <w:kern w:val="0"/>
          <w:szCs w:val="21"/>
        </w:rPr>
        <w:t>HugePages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则应在计算</w:t>
      </w:r>
      <w:r w:rsidR="00EE3BE0">
        <w:rPr>
          <w:rFonts w:ascii="inherit" w:eastAsia="宋体" w:hAnsi="inherit" w:cs="Arial"/>
          <w:color w:val="222222"/>
          <w:kern w:val="0"/>
          <w:szCs w:val="21"/>
        </w:rPr>
        <w:t>交换空间</w:t>
      </w:r>
      <w:r w:rsidR="00EE3BE0">
        <w:rPr>
          <w:rFonts w:ascii="inherit" w:eastAsia="宋体" w:hAnsi="inherit" w:cs="Arial"/>
          <w:color w:val="222222"/>
          <w:kern w:val="0"/>
          <w:szCs w:val="21"/>
        </w:rPr>
        <w:t>Swap Space</w:t>
      </w:r>
      <w:r w:rsidRPr="009D5D03">
        <w:rPr>
          <w:rFonts w:ascii="inherit" w:eastAsia="宋体" w:hAnsi="inherit" w:cs="Arial"/>
          <w:color w:val="222222"/>
          <w:kern w:val="0"/>
          <w:szCs w:val="21"/>
        </w:rPr>
        <w:t>之前从可用</w:t>
      </w:r>
      <w:r w:rsidRPr="009D5D03">
        <w:rPr>
          <w:rFonts w:ascii="inherit" w:eastAsia="宋体" w:hAnsi="inherit" w:cs="Arial"/>
          <w:color w:val="222222"/>
          <w:kern w:val="0"/>
          <w:szCs w:val="21"/>
        </w:rPr>
        <w:t>RAM</w:t>
      </w:r>
      <w:r w:rsidRPr="009D5D03">
        <w:rPr>
          <w:rFonts w:ascii="inherit" w:eastAsia="宋体" w:hAnsi="inherit" w:cs="Arial"/>
          <w:color w:val="222222"/>
          <w:kern w:val="0"/>
          <w:szCs w:val="21"/>
        </w:rPr>
        <w:t>中扣除分配给</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的内存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要使用</w:t>
      </w:r>
      <w:r w:rsidRPr="009D5D03">
        <w:rPr>
          <w:rFonts w:ascii="inherit" w:eastAsia="宋体" w:hAnsi="inherit" w:cs="Arial"/>
          <w:color w:val="222222"/>
          <w:kern w:val="0"/>
          <w:szCs w:val="21"/>
        </w:rPr>
        <w:t>HugePages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您必须配置</w:t>
      </w:r>
      <w:r w:rsidRPr="009D5D03">
        <w:rPr>
          <w:rFonts w:ascii="inherit" w:eastAsia="宋体" w:hAnsi="inherit" w:cs="Arial"/>
          <w:color w:val="222222"/>
          <w:kern w:val="0"/>
          <w:szCs w:val="21"/>
        </w:rPr>
        <w:t>Grub</w:t>
      </w:r>
      <w:r w:rsidRPr="009D5D03">
        <w:rPr>
          <w:rFonts w:ascii="inherit" w:eastAsia="宋体" w:hAnsi="inherit" w:cs="Arial"/>
          <w:color w:val="222222"/>
          <w:kern w:val="0"/>
          <w:szCs w:val="21"/>
        </w:rPr>
        <w:t>在系统启动过程中为</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分配内存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调页空间保留后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可根据需要使用</w:t>
      </w:r>
      <w:r w:rsidRPr="009D5D03">
        <w:rPr>
          <w:rFonts w:ascii="inherit" w:eastAsia="宋体" w:hAnsi="inherit" w:cs="Arial"/>
          <w:color w:val="222222"/>
          <w:kern w:val="0"/>
          <w:szCs w:val="21"/>
        </w:rPr>
        <w:t>HugePages</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如果系统启动期间它们所需的空间未在内存中保留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分配可能会失败</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您还必须确保</w:t>
      </w:r>
      <w:r w:rsidRPr="009D5D03">
        <w:rPr>
          <w:rFonts w:ascii="inherit" w:eastAsia="宋体" w:hAnsi="inherit" w:cs="Arial"/>
          <w:color w:val="222222"/>
          <w:kern w:val="0"/>
          <w:szCs w:val="21"/>
        </w:rPr>
        <w:t>MEMORY_TARGET</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MEMORY_MAX_TARGET</w:t>
      </w:r>
      <w:r w:rsidRPr="009D5D03">
        <w:rPr>
          <w:rFonts w:ascii="inherit" w:eastAsia="宋体" w:hAnsi="inherit" w:cs="Arial"/>
          <w:color w:val="222222"/>
          <w:kern w:val="0"/>
          <w:szCs w:val="21"/>
        </w:rPr>
        <w:t>初始化参数未被设置</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ALTER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SYSTEM</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RESET</w:t>
      </w:r>
      <w:r w:rsidRPr="009D5D03">
        <w:rPr>
          <w:rFonts w:ascii="inherit" w:eastAsia="宋体" w:hAnsi="inherit" w:cs="Arial"/>
          <w:color w:val="222222"/>
          <w:kern w:val="0"/>
          <w:szCs w:val="21"/>
        </w:rPr>
        <w:t>命令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用于数据库实例</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除非系统管理员通过修改可用页面数或池大小来更改</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否则系统启动后</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内存不受分配或释放限制</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420"/>
        <w:jc w:val="left"/>
        <w:rPr>
          <w:rFonts w:ascii="inherit" w:eastAsia="宋体" w:hAnsi="inherit" w:cs="Arial" w:hint="eastAsia"/>
          <w:b/>
          <w:bCs/>
          <w:color w:val="1C59AA"/>
          <w:kern w:val="0"/>
          <w:sz w:val="27"/>
          <w:szCs w:val="27"/>
        </w:rPr>
      </w:pPr>
      <w:r w:rsidRPr="009D5D03">
        <w:rPr>
          <w:rFonts w:ascii="inherit" w:eastAsia="宋体" w:hAnsi="inherit" w:cs="Arial"/>
          <w:b/>
          <w:bCs/>
          <w:color w:val="1C59AA"/>
          <w:kern w:val="0"/>
          <w:sz w:val="27"/>
          <w:szCs w:val="27"/>
        </w:rPr>
        <w:t>也可以看看</w:t>
      </w:r>
      <w:r w:rsidR="009F616C">
        <w:rPr>
          <w:rFonts w:ascii="inherit" w:eastAsia="宋体" w:hAnsi="inherit" w:cs="Arial"/>
          <w:b/>
          <w:bCs/>
          <w:color w:val="1C59AA"/>
          <w:kern w:val="0"/>
          <w:sz w:val="27"/>
          <w:szCs w:val="27"/>
        </w:rPr>
        <w:t xml:space="preserve">: </w:t>
      </w:r>
    </w:p>
    <w:p w:rsidR="009D5D03" w:rsidRPr="009D5D03" w:rsidRDefault="001F3748" w:rsidP="009D5D03">
      <w:pPr>
        <w:widowControl/>
        <w:shd w:val="clear" w:color="auto" w:fill="EFF6FE"/>
        <w:jc w:val="left"/>
        <w:rPr>
          <w:rFonts w:ascii="Arial" w:eastAsia="宋体" w:hAnsi="Arial" w:cs="Arial"/>
          <w:color w:val="222222"/>
          <w:kern w:val="0"/>
          <w:szCs w:val="21"/>
        </w:rPr>
      </w:pPr>
      <w:hyperlink r:id="rId324" w:anchor="UNXAR330" w:tgtFrame="_blank" w:history="1">
        <w:r w:rsidR="009D5D03" w:rsidRPr="009D5D03">
          <w:rPr>
            <w:rFonts w:ascii="Arial" w:eastAsia="宋体" w:hAnsi="Arial" w:cs="Arial"/>
            <w:i/>
            <w:iCs/>
            <w:color w:val="145C93"/>
            <w:kern w:val="0"/>
            <w:szCs w:val="21"/>
          </w:rPr>
          <w:t>有关</w:t>
        </w:r>
        <w:r w:rsidR="009D5D03" w:rsidRPr="009D5D03">
          <w:rPr>
            <w:rFonts w:ascii="Arial" w:eastAsia="宋体" w:hAnsi="Arial" w:cs="Arial"/>
            <w:i/>
            <w:iCs/>
            <w:color w:val="145C93"/>
            <w:kern w:val="0"/>
            <w:szCs w:val="21"/>
          </w:rPr>
          <w:t>Linux</w:t>
        </w:r>
        <w:r w:rsidR="009D5D03" w:rsidRPr="009D5D03">
          <w:rPr>
            <w:rFonts w:ascii="Arial" w:eastAsia="宋体" w:hAnsi="Arial" w:cs="Arial"/>
            <w:i/>
            <w:iCs/>
            <w:color w:val="145C93"/>
            <w:kern w:val="0"/>
            <w:szCs w:val="21"/>
          </w:rPr>
          <w:t>和基于</w:t>
        </w:r>
        <w:r w:rsidR="009D5D03" w:rsidRPr="009D5D03">
          <w:rPr>
            <w:rFonts w:ascii="Arial" w:eastAsia="宋体" w:hAnsi="Arial" w:cs="Arial"/>
            <w:i/>
            <w:iCs/>
            <w:color w:val="145C93"/>
            <w:kern w:val="0"/>
            <w:szCs w:val="21"/>
          </w:rPr>
          <w:t>UNIX</w:t>
        </w:r>
        <w:r w:rsidR="009D5D03" w:rsidRPr="009D5D03">
          <w:rPr>
            <w:rFonts w:ascii="Arial" w:eastAsia="宋体" w:hAnsi="Arial" w:cs="Arial"/>
            <w:i/>
            <w:iCs/>
            <w:color w:val="145C93"/>
            <w:kern w:val="0"/>
            <w:szCs w:val="21"/>
          </w:rPr>
          <w:t>的操作系统的</w:t>
        </w:r>
        <w:r w:rsidR="009D5D03" w:rsidRPr="009D5D03">
          <w:rPr>
            <w:rFonts w:ascii="Arial" w:eastAsia="宋体" w:hAnsi="Arial" w:cs="Arial"/>
            <w:i/>
            <w:iCs/>
            <w:color w:val="145C93"/>
            <w:kern w:val="0"/>
            <w:szCs w:val="21"/>
          </w:rPr>
          <w:t>Oracle</w:t>
        </w:r>
        <w:r w:rsidR="009D5D03" w:rsidRPr="009D5D03">
          <w:rPr>
            <w:rFonts w:ascii="Arial" w:eastAsia="宋体" w:hAnsi="Arial" w:cs="Arial"/>
            <w:i/>
            <w:iCs/>
            <w:color w:val="145C93"/>
            <w:kern w:val="0"/>
            <w:szCs w:val="21"/>
          </w:rPr>
          <w:t>数据库管理员参考</w:t>
        </w:r>
        <w:r w:rsidR="009F616C">
          <w:rPr>
            <w:rFonts w:ascii="Arial" w:eastAsia="宋体" w:hAnsi="Arial" w:cs="Arial"/>
            <w:i/>
            <w:iCs/>
            <w:color w:val="145C93"/>
            <w:kern w:val="0"/>
            <w:szCs w:val="21"/>
          </w:rPr>
          <w:t xml:space="preserve">, </w:t>
        </w:r>
        <w:r w:rsidR="009D5D03" w:rsidRPr="009D5D03">
          <w:rPr>
            <w:rFonts w:ascii="Arial" w:eastAsia="宋体" w:hAnsi="Arial" w:cs="Arial"/>
            <w:noProof/>
            <w:color w:val="145C93"/>
            <w:kern w:val="0"/>
            <w:szCs w:val="21"/>
          </w:rPr>
          <w:drawing>
            <wp:inline distT="0" distB="0" distL="0" distR="0">
              <wp:extent cx="219075" cy="152400"/>
              <wp:effectExtent l="0" t="0" r="9525" b="0"/>
              <wp:docPr id="578" name="图片 578" descr="打开一个新窗口">
                <a:hlinkClick xmlns:a="http://schemas.openxmlformats.org/drawingml/2006/main" r:id="rId3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打开一个新窗口">
                        <a:hlinkClick r:id="rId325" tgtFrame="&quot;_blank&quot;"/>
                      </pic:cNvPr>
                      <pic:cNvPicPr>
                        <a:picLocks noChangeAspect="1" noChangeArrowheads="1"/>
                      </pic:cNvPicPr>
                    </pic:nvPicPr>
                    <pic:blipFill>
                      <a:blip r:embed="rId3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r w:rsidR="009D5D03" w:rsidRPr="009D5D03">
        <w:rPr>
          <w:rFonts w:ascii="Arial" w:eastAsia="宋体" w:hAnsi="Arial" w:cs="Arial"/>
          <w:color w:val="222222"/>
          <w:kern w:val="0"/>
          <w:szCs w:val="21"/>
        </w:rPr>
        <w:t>以获取有关</w:t>
      </w:r>
      <w:r w:rsidR="009D5D03" w:rsidRPr="009D5D03">
        <w:rPr>
          <w:rFonts w:ascii="Arial" w:eastAsia="宋体" w:hAnsi="Arial" w:cs="Arial"/>
          <w:color w:val="222222"/>
          <w:kern w:val="0"/>
          <w:szCs w:val="21"/>
        </w:rPr>
        <w:t>HugePages</w:t>
      </w:r>
      <w:r w:rsidR="009D5D03" w:rsidRPr="009D5D03">
        <w:rPr>
          <w:rFonts w:ascii="Arial" w:eastAsia="宋体" w:hAnsi="Arial" w:cs="Arial"/>
          <w:color w:val="222222"/>
          <w:kern w:val="0"/>
          <w:szCs w:val="21"/>
        </w:rPr>
        <w:t>的更多信息</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D.3</w:t>
      </w:r>
      <w:r w:rsidRPr="009D5D03">
        <w:rPr>
          <w:rFonts w:ascii="Arial" w:eastAsia="宋体" w:hAnsi="Arial" w:cs="Arial"/>
          <w:color w:val="1D5AAB"/>
          <w:kern w:val="0"/>
          <w:sz w:val="45"/>
          <w:szCs w:val="45"/>
        </w:rPr>
        <w:t>禁用</w:t>
      </w:r>
      <w:r w:rsidRPr="009D5D03">
        <w:rPr>
          <w:rFonts w:ascii="Arial" w:eastAsia="宋体" w:hAnsi="Arial" w:cs="Arial"/>
          <w:color w:val="1D5AAB"/>
          <w:kern w:val="0"/>
          <w:sz w:val="45"/>
          <w:szCs w:val="45"/>
        </w:rPr>
        <w:t>Transparent</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HugePages</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Hat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6</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SUSE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Server</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11</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6</w:t>
      </w:r>
      <w:r w:rsidRPr="009D5D03">
        <w:rPr>
          <w:rFonts w:ascii="inherit" w:eastAsia="宋体" w:hAnsi="inherit" w:cs="Arial"/>
          <w:color w:val="222222"/>
          <w:kern w:val="0"/>
          <w:szCs w:val="21"/>
        </w:rPr>
        <w:t>与早期版本的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Unbreakable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Kernel</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2</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UEK2</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内核一起启用透明</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内存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在以后版本的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UEK2</w:t>
      </w:r>
      <w:r w:rsidRPr="009D5D03">
        <w:rPr>
          <w:rFonts w:ascii="inherit" w:eastAsia="宋体" w:hAnsi="inherit" w:cs="Arial"/>
          <w:color w:val="222222"/>
          <w:kern w:val="0"/>
          <w:szCs w:val="21"/>
        </w:rPr>
        <w:t>内核中禁用透明</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内存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透明</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会在运行时导致内存分配延迟</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为避免性能问题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建议您在所有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数据库服务器上禁用透明超大页面</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建议您改用标准的</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来提高性能</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透明</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内存与标准</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内存不同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因为内核</w:t>
      </w:r>
      <w:r w:rsidRPr="009D5D03">
        <w:rPr>
          <w:rFonts w:ascii="inherit" w:eastAsia="宋体" w:hAnsi="inherit" w:cs="Arial"/>
          <w:color w:val="222222"/>
          <w:kern w:val="0"/>
          <w:szCs w:val="21"/>
        </w:rPr>
        <w:t>khugepaged</w:t>
      </w:r>
      <w:r w:rsidRPr="009D5D03">
        <w:rPr>
          <w:rFonts w:ascii="inherit" w:eastAsia="宋体" w:hAnsi="inherit" w:cs="Arial"/>
          <w:color w:val="222222"/>
          <w:kern w:val="0"/>
          <w:szCs w:val="21"/>
        </w:rPr>
        <w:t>线程在运行时动态分配内存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标准</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内存在启动时预先分配</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并且在运行时不会更改</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420"/>
        <w:jc w:val="left"/>
        <w:rPr>
          <w:rFonts w:ascii="inherit" w:eastAsia="宋体" w:hAnsi="inherit" w:cs="Arial" w:hint="eastAsia"/>
          <w:b/>
          <w:bCs/>
          <w:color w:val="1C59AA"/>
          <w:kern w:val="0"/>
          <w:sz w:val="27"/>
          <w:szCs w:val="27"/>
        </w:rPr>
      </w:pPr>
      <w:r w:rsidRPr="009D5D03">
        <w:rPr>
          <w:rFonts w:ascii="inherit" w:eastAsia="宋体" w:hAnsi="inherit" w:cs="Arial"/>
          <w:b/>
          <w:bCs/>
          <w:color w:val="1C59AA"/>
          <w:kern w:val="0"/>
          <w:sz w:val="27"/>
          <w:szCs w:val="27"/>
        </w:rPr>
        <w:t>也可以看看</w:t>
      </w:r>
      <w:r w:rsidR="009F616C">
        <w:rPr>
          <w:rFonts w:ascii="inherit" w:eastAsia="宋体" w:hAnsi="inherit" w:cs="Arial"/>
          <w:b/>
          <w:bCs/>
          <w:color w:val="1C59AA"/>
          <w:kern w:val="0"/>
          <w:sz w:val="27"/>
          <w:szCs w:val="27"/>
        </w:rPr>
        <w:t xml:space="preserve">: </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noProof/>
          <w:color w:val="145C93"/>
          <w:kern w:val="0"/>
          <w:szCs w:val="21"/>
        </w:rPr>
        <w:drawing>
          <wp:inline distT="0" distB="0" distL="0" distR="0">
            <wp:extent cx="219075" cy="152400"/>
            <wp:effectExtent l="0" t="0" r="9525" b="0"/>
            <wp:docPr id="579" name="图片 579" descr="打开一个新窗口">
              <a:hlinkClick xmlns:a="http://schemas.openxmlformats.org/drawingml/2006/main" r:id="rId3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打开一个新窗口">
                      <a:hlinkClick r:id="rId327" tgtFrame="&quot;_blank&quot;"/>
                    </pic:cNvPr>
                    <pic:cNvPicPr>
                      <a:picLocks noChangeAspect="1" noChangeArrowheads="1"/>
                    </pic:cNvPicPr>
                  </pic:nvPicPr>
                  <pic:blipFill>
                    <a:blip r:embed="rId3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9D5D03">
        <w:rPr>
          <w:rFonts w:ascii="Arial" w:eastAsia="宋体" w:hAnsi="Arial" w:cs="Arial"/>
          <w:color w:val="222222"/>
          <w:kern w:val="0"/>
          <w:szCs w:val="21"/>
        </w:rPr>
        <w:t>有关</w:t>
      </w:r>
      <w:r w:rsidRPr="009D5D03">
        <w:rPr>
          <w:rFonts w:ascii="Arial" w:eastAsia="宋体" w:hAnsi="Arial" w:cs="Arial"/>
          <w:color w:val="222222"/>
          <w:kern w:val="0"/>
          <w:szCs w:val="21"/>
        </w:rPr>
        <w:t>HugePages</w:t>
      </w:r>
      <w:r w:rsidRPr="009D5D03">
        <w:rPr>
          <w:rFonts w:ascii="Arial" w:eastAsia="宋体" w:hAnsi="Arial" w:cs="Arial"/>
          <w:color w:val="222222"/>
          <w:kern w:val="0"/>
          <w:szCs w:val="21"/>
        </w:rPr>
        <w:t>的信息</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请参阅</w:t>
      </w:r>
      <w:hyperlink r:id="rId329" w:anchor="UNXAR391" w:tgtFrame="_blank" w:history="1">
        <w:r w:rsidRPr="009D5D03">
          <w:rPr>
            <w:rFonts w:ascii="Arial" w:eastAsia="宋体" w:hAnsi="Arial" w:cs="Arial"/>
            <w:i/>
            <w:iCs/>
            <w:color w:val="145C93"/>
            <w:kern w:val="0"/>
            <w:szCs w:val="21"/>
          </w:rPr>
          <w:t>适用于</w:t>
        </w:r>
        <w:r w:rsidRPr="009D5D03">
          <w:rPr>
            <w:rFonts w:ascii="Arial" w:eastAsia="宋体" w:hAnsi="Arial" w:cs="Arial"/>
            <w:i/>
            <w:iCs/>
            <w:color w:val="145C93"/>
            <w:kern w:val="0"/>
            <w:szCs w:val="21"/>
          </w:rPr>
          <w:t>Linux</w:t>
        </w:r>
        <w:r w:rsidRPr="009D5D03">
          <w:rPr>
            <w:rFonts w:ascii="Arial" w:eastAsia="宋体" w:hAnsi="Arial" w:cs="Arial"/>
            <w:i/>
            <w:iCs/>
            <w:color w:val="145C93"/>
            <w:kern w:val="0"/>
            <w:szCs w:val="21"/>
          </w:rPr>
          <w:t>和基于</w:t>
        </w:r>
        <w:r w:rsidRPr="009D5D03">
          <w:rPr>
            <w:rFonts w:ascii="Arial" w:eastAsia="宋体" w:hAnsi="Arial" w:cs="Arial"/>
            <w:i/>
            <w:iCs/>
            <w:color w:val="145C93"/>
            <w:kern w:val="0"/>
            <w:szCs w:val="21"/>
          </w:rPr>
          <w:t>UNIX</w:t>
        </w:r>
        <w:r w:rsidRPr="009D5D03">
          <w:rPr>
            <w:rFonts w:ascii="Arial" w:eastAsia="宋体" w:hAnsi="Arial" w:cs="Arial"/>
            <w:i/>
            <w:iCs/>
            <w:color w:val="145C93"/>
            <w:kern w:val="0"/>
            <w:szCs w:val="21"/>
          </w:rPr>
          <w:t>的操作系统的</w:t>
        </w:r>
        <w:r w:rsidRPr="009D5D03">
          <w:rPr>
            <w:rFonts w:ascii="Arial" w:eastAsia="宋体" w:hAnsi="Arial" w:cs="Arial"/>
            <w:i/>
            <w:iCs/>
            <w:color w:val="145C93"/>
            <w:kern w:val="0"/>
            <w:szCs w:val="21"/>
          </w:rPr>
          <w:t>Oracle</w:t>
        </w:r>
        <w:r w:rsidRPr="009D5D03">
          <w:rPr>
            <w:rFonts w:ascii="Arial" w:eastAsia="宋体" w:hAnsi="Arial" w:cs="Arial"/>
            <w:i/>
            <w:iCs/>
            <w:color w:val="145C93"/>
            <w:kern w:val="0"/>
            <w:szCs w:val="21"/>
          </w:rPr>
          <w:t>数据库管理员参考</w:t>
        </w:r>
      </w:hyperlink>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要检查是否启用了</w:t>
      </w:r>
      <w:r w:rsidRPr="009D5D03">
        <w:rPr>
          <w:rFonts w:ascii="inherit" w:eastAsia="宋体" w:hAnsi="inherit" w:cs="Arial"/>
          <w:color w:val="222222"/>
          <w:kern w:val="0"/>
          <w:szCs w:val="21"/>
        </w:rPr>
        <w:t>Transparent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HugePages</w:t>
      </w:r>
      <w:r w:rsidRPr="009D5D03">
        <w:rPr>
          <w:rFonts w:ascii="inherit" w:eastAsia="宋体" w:hAnsi="inherit" w:cs="Arial"/>
          <w:color w:val="222222"/>
          <w:kern w:val="0"/>
          <w:szCs w:val="21"/>
        </w:rPr>
        <w:t>内存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请以</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用户身份运行以下命令之一</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红帽企业</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内核</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cat</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sys</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kernel</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mm</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redhat_transparent_hugepage</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enabled</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其他内核</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cat</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sys</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kernel</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mm</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transparent_hugepage</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enabled</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以下是一个示例输出</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显示</w:t>
      </w:r>
      <w:r w:rsidRPr="009D5D03">
        <w:rPr>
          <w:rFonts w:ascii="Courier New" w:eastAsia="宋体" w:hAnsi="Courier New" w:cs="Courier New"/>
          <w:color w:val="000000"/>
          <w:kern w:val="0"/>
          <w:sz w:val="20"/>
          <w:szCs w:val="20"/>
        </w:rPr>
        <w:t>[always]</w:t>
      </w:r>
      <w:r w:rsidRPr="009D5D03">
        <w:rPr>
          <w:rFonts w:ascii="inherit" w:eastAsia="宋体" w:hAnsi="inherit" w:cs="Arial"/>
          <w:color w:val="222222"/>
          <w:kern w:val="0"/>
          <w:szCs w:val="21"/>
        </w:rPr>
        <w:t>启用标志时使用的透明超大页面内存</w:t>
      </w:r>
      <w:r w:rsidR="009F616C">
        <w:rPr>
          <w:rFonts w:ascii="inherit" w:eastAsia="宋体" w:hAnsi="inherit" w:cs="Arial"/>
          <w:color w:val="222222"/>
          <w:kern w:val="0"/>
          <w:szCs w:val="21"/>
        </w:rPr>
        <w:t>.</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始终不曾</w:t>
      </w:r>
    </w:p>
    <w:p w:rsidR="009D5D03" w:rsidRPr="009D5D03" w:rsidRDefault="009D5D03" w:rsidP="009D5D03">
      <w:pPr>
        <w:widowControl/>
        <w:shd w:val="clear" w:color="auto" w:fill="EFF6FE"/>
        <w:jc w:val="left"/>
        <w:rPr>
          <w:rFonts w:ascii="inherit" w:eastAsia="宋体" w:hAnsi="inherit" w:cs="Arial" w:hint="eastAsia"/>
          <w:b/>
          <w:bCs/>
          <w:color w:val="1C59AA"/>
          <w:kern w:val="0"/>
          <w:sz w:val="27"/>
          <w:szCs w:val="27"/>
        </w:rPr>
      </w:pPr>
      <w:r w:rsidRPr="009D5D03">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如果透明</w:t>
      </w:r>
      <w:r w:rsidRPr="009D5D03">
        <w:rPr>
          <w:rFonts w:ascii="Arial" w:eastAsia="宋体" w:hAnsi="Arial" w:cs="Arial"/>
          <w:color w:val="222222"/>
          <w:kern w:val="0"/>
          <w:szCs w:val="21"/>
        </w:rPr>
        <w:t>HugePages</w:t>
      </w:r>
      <w:r w:rsidRPr="009D5D03">
        <w:rPr>
          <w:rFonts w:ascii="Arial" w:eastAsia="宋体" w:hAnsi="Arial" w:cs="Arial"/>
          <w:color w:val="222222"/>
          <w:kern w:val="0"/>
          <w:szCs w:val="21"/>
        </w:rPr>
        <w:t>从内核中删除</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则这些</w:t>
      </w:r>
      <w:r w:rsidRPr="009D5D03">
        <w:rPr>
          <w:rFonts w:ascii="Courier New" w:eastAsia="宋体" w:hAnsi="Courier New" w:cs="Courier New"/>
          <w:color w:val="000000"/>
          <w:kern w:val="0"/>
          <w:sz w:val="20"/>
          <w:szCs w:val="20"/>
        </w:rPr>
        <w:t>/sys/kernel/mm/transparent_hugepage</w:t>
      </w:r>
      <w:r w:rsidRPr="009D5D03">
        <w:rPr>
          <w:rFonts w:ascii="Arial" w:eastAsia="宋体" w:hAnsi="Arial" w:cs="Arial"/>
          <w:color w:val="222222"/>
          <w:kern w:val="0"/>
          <w:szCs w:val="21"/>
        </w:rPr>
        <w:t>或</w:t>
      </w:r>
      <w:r w:rsidRPr="009D5D03">
        <w:rPr>
          <w:rFonts w:ascii="Courier New" w:eastAsia="宋体" w:hAnsi="Courier New" w:cs="Courier New"/>
          <w:color w:val="000000"/>
          <w:kern w:val="0"/>
          <w:sz w:val="20"/>
          <w:szCs w:val="20"/>
        </w:rPr>
        <w:t>/sys/kernel/mm/redhat_transparent_hugepage</w:t>
      </w:r>
      <w:r w:rsidRPr="009D5D03">
        <w:rPr>
          <w:rFonts w:ascii="Arial" w:eastAsia="宋体" w:hAnsi="Arial" w:cs="Arial"/>
          <w:color w:val="222222"/>
          <w:kern w:val="0"/>
          <w:szCs w:val="21"/>
        </w:rPr>
        <w:t>文件不存在</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要禁用透明超大页面</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请执行以下步骤</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6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将以下条目添加到</w:t>
      </w:r>
      <w:r w:rsidRPr="009D5D03">
        <w:rPr>
          <w:rFonts w:ascii="Courier New" w:eastAsia="宋体" w:hAnsi="Courier New" w:cs="Courier New"/>
          <w:color w:val="000000"/>
          <w:kern w:val="0"/>
          <w:sz w:val="20"/>
          <w:szCs w:val="20"/>
        </w:rPr>
        <w:t>/etc/grub.conf</w:t>
      </w:r>
      <w:r w:rsidRPr="009D5D03">
        <w:rPr>
          <w:rFonts w:ascii="inherit" w:eastAsia="宋体" w:hAnsi="inherit" w:cs="Arial"/>
          <w:color w:val="222222"/>
          <w:kern w:val="0"/>
          <w:szCs w:val="21"/>
        </w:rPr>
        <w:t>文件中的内核引导行中</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6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transparent_hugepage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从不</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title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Linux</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Server</w:t>
      </w:r>
      <w:r w:rsidR="00101014">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2.6.32-300.25.1.el6uek.x86_64</w:t>
      </w:r>
      <w:r w:rsidR="009F616C">
        <w:rPr>
          <w:rFonts w:ascii="Courier New" w:eastAsia="宋体" w:hAnsi="Courier New" w:cs="Courier New"/>
          <w:color w:val="000000"/>
          <w:kern w:val="0"/>
          <w:sz w:val="20"/>
          <w:szCs w:val="20"/>
        </w:rPr>
        <w:t xml:space="preserve">) </w:t>
      </w:r>
    </w:p>
    <w:p w:rsidR="009D5D03" w:rsidRPr="009D5D03" w:rsidRDefault="00963F67"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根</w:t>
      </w:r>
      <w:r w:rsidR="00101014">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hd0</w:t>
      </w:r>
      <w:r w:rsidR="009F616C">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0</w:t>
      </w:r>
      <w:r w:rsidR="009F616C">
        <w:rPr>
          <w:rFonts w:ascii="Courier New" w:eastAsia="宋体" w:hAnsi="Courier New" w:cs="Courier New"/>
          <w:color w:val="000000"/>
          <w:kern w:val="0"/>
          <w:sz w:val="20"/>
          <w:szCs w:val="20"/>
        </w:rPr>
        <w:t xml:space="preserve">) </w:t>
      </w:r>
    </w:p>
    <w:p w:rsidR="009D5D03" w:rsidRPr="009D5D03" w:rsidRDefault="00963F67"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kernel</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/vmlinuz-2.6.32-300.25.1.el6uek.x86_64</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ro</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root</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LABEL</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w:t>
      </w:r>
      <w:r w:rsidR="00370111">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transparent_hugepage</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never</w:t>
      </w:r>
    </w:p>
    <w:p w:rsidR="009D5D03" w:rsidRPr="009D5D03" w:rsidRDefault="00963F67"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initrd</w:t>
      </w:r>
      <w:r>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/initramfs-2.6.32-300.25.1.el6uek.x86_64.img</w:t>
      </w:r>
    </w:p>
    <w:p w:rsidR="009D5D03" w:rsidRPr="009D5D03" w:rsidRDefault="009D5D03" w:rsidP="00175565">
      <w:pPr>
        <w:widowControl/>
        <w:numPr>
          <w:ilvl w:val="0"/>
          <w:numId w:val="26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重新启动系统以使更改永久</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outlineLvl w:val="0"/>
        <w:rPr>
          <w:rFonts w:ascii="Arial" w:eastAsia="宋体" w:hAnsi="Arial" w:cs="Arial"/>
          <w:color w:val="4F4F4F"/>
          <w:kern w:val="36"/>
          <w:sz w:val="54"/>
          <w:szCs w:val="54"/>
        </w:rPr>
      </w:pPr>
      <w:r w:rsidRPr="009D5D03">
        <w:rPr>
          <w:rFonts w:ascii="Arial" w:eastAsia="宋体" w:hAnsi="Arial" w:cs="Arial"/>
          <w:color w:val="999999"/>
          <w:kern w:val="36"/>
          <w:sz w:val="63"/>
          <w:szCs w:val="63"/>
          <w:bdr w:val="none" w:sz="0" w:space="0" w:color="auto" w:frame="1"/>
        </w:rPr>
        <w:t>E</w:t>
      </w:r>
      <w:r w:rsidR="00963F67">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Oracle</w:t>
      </w:r>
      <w:r w:rsidR="00963F67">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Grid</w:t>
      </w:r>
      <w:r w:rsidR="00963F67">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Infrastructure</w:t>
      </w:r>
      <w:r w:rsidR="00963F67">
        <w:rPr>
          <w:rFonts w:ascii="Arial" w:eastAsia="宋体" w:hAnsi="Arial" w:cs="Arial"/>
          <w:color w:val="4F4F4F"/>
          <w:kern w:val="36"/>
          <w:sz w:val="54"/>
          <w:szCs w:val="54"/>
        </w:rPr>
        <w:t xml:space="preserve"> </w:t>
      </w:r>
      <w:r w:rsidRPr="009D5D03">
        <w:rPr>
          <w:rFonts w:ascii="Arial" w:eastAsia="宋体" w:hAnsi="Arial" w:cs="Arial"/>
          <w:color w:val="4F4F4F"/>
          <w:kern w:val="36"/>
          <w:sz w:val="54"/>
          <w:szCs w:val="54"/>
        </w:rPr>
        <w:t>for</w:t>
      </w:r>
      <w:r w:rsidR="00963F67">
        <w:rPr>
          <w:rFonts w:ascii="Arial" w:eastAsia="宋体" w:hAnsi="Arial" w:cs="Arial"/>
          <w:color w:val="4F4F4F"/>
          <w:kern w:val="36"/>
          <w:sz w:val="54"/>
          <w:szCs w:val="54"/>
        </w:rPr>
        <w:t xml:space="preserve"> </w:t>
      </w:r>
      <w:r w:rsidR="00881443">
        <w:rPr>
          <w:rFonts w:ascii="Arial" w:eastAsia="宋体" w:hAnsi="Arial" w:cs="Arial"/>
          <w:color w:val="4F4F4F"/>
          <w:kern w:val="36"/>
          <w:sz w:val="54"/>
          <w:szCs w:val="54"/>
        </w:rPr>
        <w:t>Cluster</w:t>
      </w:r>
      <w:r w:rsidRPr="009D5D03">
        <w:rPr>
          <w:rFonts w:ascii="Arial" w:eastAsia="宋体" w:hAnsi="Arial" w:cs="Arial"/>
          <w:color w:val="4F4F4F"/>
          <w:kern w:val="36"/>
          <w:sz w:val="54"/>
          <w:szCs w:val="54"/>
        </w:rPr>
        <w:t>安装概念</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本附录概述了执行安装可能需要的概念和术语</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本附录包含以下部分</w:t>
      </w:r>
      <w:r w:rsidR="009F616C">
        <w:rPr>
          <w:rFonts w:ascii="Arial" w:eastAsia="宋体" w:hAnsi="Arial" w:cs="Arial"/>
          <w:color w:val="222222"/>
          <w:kern w:val="0"/>
          <w:szCs w:val="21"/>
        </w:rPr>
        <w:t xml:space="preserve">: </w:t>
      </w:r>
    </w:p>
    <w:p w:rsidR="009D5D03" w:rsidRPr="009D5D03" w:rsidRDefault="001F3748" w:rsidP="00175565">
      <w:pPr>
        <w:widowControl/>
        <w:numPr>
          <w:ilvl w:val="0"/>
          <w:numId w:val="262"/>
        </w:numPr>
        <w:shd w:val="clear" w:color="auto" w:fill="FFFFFF"/>
        <w:jc w:val="left"/>
        <w:rPr>
          <w:rFonts w:ascii="inherit" w:eastAsia="宋体" w:hAnsi="inherit" w:cs="Arial" w:hint="eastAsia"/>
          <w:color w:val="222222"/>
          <w:kern w:val="0"/>
          <w:szCs w:val="21"/>
        </w:rPr>
      </w:pPr>
      <w:hyperlink r:id="rId330" w:anchor="BABFBBID" w:tgtFrame="_blank" w:history="1">
        <w:r w:rsidR="009D5D03" w:rsidRPr="009D5D03">
          <w:rPr>
            <w:rFonts w:ascii="inherit" w:eastAsia="宋体" w:hAnsi="inherit" w:cs="Arial"/>
            <w:color w:val="145C93"/>
            <w:kern w:val="0"/>
            <w:szCs w:val="21"/>
            <w:u w:val="single"/>
          </w:rPr>
          <w:t>了解</w:t>
        </w:r>
        <w:r w:rsidR="00D865D8">
          <w:rPr>
            <w:rFonts w:ascii="inherit" w:eastAsia="宋体" w:hAnsi="inherit" w:cs="Arial"/>
            <w:color w:val="145C93"/>
            <w:kern w:val="0"/>
            <w:szCs w:val="21"/>
            <w:u w:val="single"/>
          </w:rPr>
          <w:t xml:space="preserve"> Preinstallation </w:t>
        </w:r>
        <w:r w:rsidR="009D5D03" w:rsidRPr="009D5D03">
          <w:rPr>
            <w:rFonts w:ascii="inherit" w:eastAsia="宋体" w:hAnsi="inherit" w:cs="Arial"/>
            <w:color w:val="145C93"/>
            <w:kern w:val="0"/>
            <w:szCs w:val="21"/>
            <w:u w:val="single"/>
          </w:rPr>
          <w:t>配置</w:t>
        </w:r>
      </w:hyperlink>
    </w:p>
    <w:p w:rsidR="009D5D03" w:rsidRPr="009D5D03" w:rsidRDefault="001F3748" w:rsidP="00175565">
      <w:pPr>
        <w:widowControl/>
        <w:numPr>
          <w:ilvl w:val="0"/>
          <w:numId w:val="262"/>
        </w:numPr>
        <w:shd w:val="clear" w:color="auto" w:fill="FFFFFF"/>
        <w:jc w:val="left"/>
        <w:rPr>
          <w:rFonts w:ascii="inherit" w:eastAsia="宋体" w:hAnsi="inherit" w:cs="Arial" w:hint="eastAsia"/>
          <w:color w:val="222222"/>
          <w:kern w:val="0"/>
          <w:szCs w:val="21"/>
        </w:rPr>
      </w:pPr>
      <w:hyperlink r:id="rId331" w:anchor="BABHEIBD" w:tgtFrame="_blank" w:history="1">
        <w:r w:rsidR="009D5D03" w:rsidRPr="009D5D03">
          <w:rPr>
            <w:rFonts w:ascii="inherit" w:eastAsia="宋体" w:hAnsi="inherit" w:cs="Arial"/>
            <w:color w:val="145C93"/>
            <w:kern w:val="0"/>
            <w:szCs w:val="21"/>
            <w:u w:val="single"/>
          </w:rPr>
          <w:t>了解网络地址</w:t>
        </w:r>
      </w:hyperlink>
    </w:p>
    <w:p w:rsidR="009D5D03" w:rsidRPr="009D5D03" w:rsidRDefault="001F3748" w:rsidP="00175565">
      <w:pPr>
        <w:widowControl/>
        <w:numPr>
          <w:ilvl w:val="0"/>
          <w:numId w:val="262"/>
        </w:numPr>
        <w:shd w:val="clear" w:color="auto" w:fill="FFFFFF"/>
        <w:jc w:val="left"/>
        <w:rPr>
          <w:rFonts w:ascii="inherit" w:eastAsia="宋体" w:hAnsi="inherit" w:cs="Arial" w:hint="eastAsia"/>
          <w:color w:val="222222"/>
          <w:kern w:val="0"/>
          <w:szCs w:val="21"/>
        </w:rPr>
      </w:pPr>
      <w:hyperlink r:id="rId332" w:anchor="BABHBIFE" w:tgtFrame="_blank" w:history="1">
        <w:r w:rsidR="009D5D03" w:rsidRPr="009D5D03">
          <w:rPr>
            <w:rFonts w:ascii="inherit" w:eastAsia="宋体" w:hAnsi="inherit" w:cs="Arial"/>
            <w:color w:val="145C93"/>
            <w:kern w:val="0"/>
            <w:szCs w:val="21"/>
            <w:u w:val="single"/>
          </w:rPr>
          <w:t>了解网络时间要求</w:t>
        </w:r>
      </w:hyperlink>
    </w:p>
    <w:p w:rsidR="009D5D03" w:rsidRPr="007D7F56" w:rsidRDefault="001F3748" w:rsidP="00175565">
      <w:pPr>
        <w:widowControl/>
        <w:numPr>
          <w:ilvl w:val="0"/>
          <w:numId w:val="262"/>
        </w:numPr>
        <w:shd w:val="clear" w:color="auto" w:fill="FFFFFF"/>
        <w:jc w:val="left"/>
        <w:rPr>
          <w:rFonts w:ascii="inherit" w:eastAsia="宋体" w:hAnsi="inherit" w:cs="Arial" w:hint="eastAsia"/>
          <w:color w:val="222222"/>
          <w:kern w:val="0"/>
          <w:szCs w:val="21"/>
          <w:lang w:val="fr-FR"/>
        </w:rPr>
      </w:pPr>
      <w:hyperlink r:id="rId333" w:anchor="CIHEDECJ" w:tgtFrame="_blank" w:history="1">
        <w:r w:rsidR="009D5D03" w:rsidRPr="009D5D03">
          <w:rPr>
            <w:rFonts w:ascii="inherit" w:eastAsia="宋体" w:hAnsi="inherit" w:cs="Arial"/>
            <w:color w:val="145C93"/>
            <w:kern w:val="0"/>
            <w:szCs w:val="21"/>
            <w:u w:val="single"/>
          </w:rPr>
          <w:t>了解</w:t>
        </w:r>
        <w:r w:rsidR="009D5D03" w:rsidRPr="007D7F56">
          <w:rPr>
            <w:rFonts w:ascii="inherit" w:eastAsia="宋体" w:hAnsi="inherit" w:cs="Arial"/>
            <w:color w:val="145C93"/>
            <w:kern w:val="0"/>
            <w:szCs w:val="21"/>
            <w:u w:val="single"/>
            <w:lang w:val="fr-FR"/>
          </w:rPr>
          <w:t>Oracle</w:t>
        </w:r>
        <w:r w:rsidR="00963F67" w:rsidRPr="007D7F56">
          <w:rPr>
            <w:rFonts w:ascii="inherit" w:eastAsia="宋体" w:hAnsi="inherit" w:cs="Arial"/>
            <w:color w:val="145C93"/>
            <w:kern w:val="0"/>
            <w:szCs w:val="21"/>
            <w:u w:val="single"/>
            <w:lang w:val="fr-FR"/>
          </w:rPr>
          <w:t xml:space="preserve"> </w:t>
        </w:r>
        <w:r w:rsidR="009D5D03" w:rsidRPr="007D7F56">
          <w:rPr>
            <w:rFonts w:ascii="inherit" w:eastAsia="宋体" w:hAnsi="inherit" w:cs="Arial"/>
            <w:color w:val="145C93"/>
            <w:kern w:val="0"/>
            <w:szCs w:val="21"/>
            <w:u w:val="single"/>
            <w:lang w:val="fr-FR"/>
          </w:rPr>
          <w:t>Flex</w:t>
        </w:r>
        <w:r w:rsidR="00881443" w:rsidRPr="007D7F56">
          <w:rPr>
            <w:rFonts w:ascii="inherit" w:eastAsia="宋体" w:hAnsi="inherit" w:cs="Arial"/>
            <w:color w:val="145C93"/>
            <w:kern w:val="0"/>
            <w:szCs w:val="21"/>
            <w:u w:val="single"/>
            <w:lang w:val="fr-FR"/>
          </w:rPr>
          <w:t>Cluster</w:t>
        </w:r>
        <w:r w:rsidR="009D5D03" w:rsidRPr="009D5D03">
          <w:rPr>
            <w:rFonts w:ascii="inherit" w:eastAsia="宋体" w:hAnsi="inherit" w:cs="Arial"/>
            <w:color w:val="145C93"/>
            <w:kern w:val="0"/>
            <w:szCs w:val="21"/>
            <w:u w:val="single"/>
          </w:rPr>
          <w:t>和</w:t>
        </w:r>
        <w:r w:rsidR="009D5D03" w:rsidRPr="007D7F56">
          <w:rPr>
            <w:rFonts w:ascii="inherit" w:eastAsia="宋体" w:hAnsi="inherit" w:cs="Arial"/>
            <w:color w:val="145C93"/>
            <w:kern w:val="0"/>
            <w:szCs w:val="21"/>
            <w:u w:val="single"/>
            <w:lang w:val="fr-FR"/>
          </w:rPr>
          <w:t>Oracle</w:t>
        </w:r>
        <w:r w:rsidR="00963F67" w:rsidRPr="007D7F56">
          <w:rPr>
            <w:rFonts w:ascii="inherit" w:eastAsia="宋体" w:hAnsi="inherit" w:cs="Arial"/>
            <w:color w:val="145C93"/>
            <w:kern w:val="0"/>
            <w:szCs w:val="21"/>
            <w:u w:val="single"/>
            <w:lang w:val="fr-FR"/>
          </w:rPr>
          <w:t xml:space="preserve"> </w:t>
        </w:r>
        <w:r w:rsidR="009D5D03" w:rsidRPr="007D7F56">
          <w:rPr>
            <w:rFonts w:ascii="inherit" w:eastAsia="宋体" w:hAnsi="inherit" w:cs="Arial"/>
            <w:color w:val="145C93"/>
            <w:kern w:val="0"/>
            <w:szCs w:val="21"/>
            <w:u w:val="single"/>
            <w:lang w:val="fr-FR"/>
          </w:rPr>
          <w:t>ASM</w:t>
        </w:r>
        <w:r w:rsidR="00963F67" w:rsidRPr="007D7F56">
          <w:rPr>
            <w:rFonts w:ascii="inherit" w:eastAsia="宋体" w:hAnsi="inherit" w:cs="Arial"/>
            <w:color w:val="145C93"/>
            <w:kern w:val="0"/>
            <w:szCs w:val="21"/>
            <w:u w:val="single"/>
            <w:lang w:val="fr-FR"/>
          </w:rPr>
          <w:t xml:space="preserve"> </w:t>
        </w:r>
        <w:r w:rsidR="009D5D03" w:rsidRPr="007D7F56">
          <w:rPr>
            <w:rFonts w:ascii="inherit" w:eastAsia="宋体" w:hAnsi="inherit" w:cs="Arial"/>
            <w:color w:val="145C93"/>
            <w:kern w:val="0"/>
            <w:szCs w:val="21"/>
            <w:u w:val="single"/>
            <w:lang w:val="fr-FR"/>
          </w:rPr>
          <w:t>Flex</w:t>
        </w:r>
        <w:r w:rsidR="00881443" w:rsidRPr="007D7F56">
          <w:rPr>
            <w:rFonts w:ascii="inherit" w:eastAsia="宋体" w:hAnsi="inherit" w:cs="Arial"/>
            <w:color w:val="145C93"/>
            <w:kern w:val="0"/>
            <w:szCs w:val="21"/>
            <w:u w:val="single"/>
            <w:lang w:val="fr-FR"/>
          </w:rPr>
          <w:t>Cluster</w:t>
        </w:r>
      </w:hyperlink>
    </w:p>
    <w:p w:rsidR="009D5D03" w:rsidRPr="009D5D03" w:rsidRDefault="001F3748" w:rsidP="00175565">
      <w:pPr>
        <w:widowControl/>
        <w:numPr>
          <w:ilvl w:val="0"/>
          <w:numId w:val="262"/>
        </w:numPr>
        <w:shd w:val="clear" w:color="auto" w:fill="FFFFFF"/>
        <w:jc w:val="left"/>
        <w:rPr>
          <w:rFonts w:ascii="inherit" w:eastAsia="宋体" w:hAnsi="inherit" w:cs="Arial" w:hint="eastAsia"/>
          <w:color w:val="222222"/>
          <w:kern w:val="0"/>
          <w:szCs w:val="21"/>
        </w:rPr>
      </w:pPr>
      <w:hyperlink r:id="rId334" w:anchor="BABDBIIH" w:tgtFrame="_blank" w:history="1">
        <w:r w:rsidR="009D5D03" w:rsidRPr="009D5D03">
          <w:rPr>
            <w:rFonts w:ascii="inherit" w:eastAsia="宋体" w:hAnsi="inherit" w:cs="Arial"/>
            <w:color w:val="145C93"/>
            <w:kern w:val="0"/>
            <w:szCs w:val="21"/>
            <w:u w:val="single"/>
          </w:rPr>
          <w:t>了解存储配置</w:t>
        </w:r>
      </w:hyperlink>
    </w:p>
    <w:p w:rsidR="009D5D03" w:rsidRPr="009D5D03" w:rsidRDefault="001F3748" w:rsidP="00175565">
      <w:pPr>
        <w:widowControl/>
        <w:numPr>
          <w:ilvl w:val="0"/>
          <w:numId w:val="262"/>
        </w:numPr>
        <w:shd w:val="clear" w:color="auto" w:fill="FFFFFF"/>
        <w:jc w:val="left"/>
        <w:rPr>
          <w:rFonts w:ascii="inherit" w:eastAsia="宋体" w:hAnsi="inherit" w:cs="Arial" w:hint="eastAsia"/>
          <w:color w:val="222222"/>
          <w:kern w:val="0"/>
          <w:szCs w:val="21"/>
        </w:rPr>
      </w:pPr>
      <w:hyperlink r:id="rId335" w:anchor="BABCBBGB" w:tgtFrame="_blank" w:history="1">
        <w:r w:rsidR="009D5D03" w:rsidRPr="009D5D03">
          <w:rPr>
            <w:rFonts w:ascii="inherit" w:eastAsia="宋体" w:hAnsi="inherit" w:cs="Arial"/>
            <w:color w:val="145C93"/>
            <w:kern w:val="0"/>
            <w:szCs w:val="21"/>
            <w:u w:val="single"/>
          </w:rPr>
          <w:t>理解不适当的升级</w:t>
        </w:r>
      </w:hyperlink>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E.1</w:t>
      </w:r>
      <w:r w:rsidRPr="009D5D03">
        <w:rPr>
          <w:rFonts w:ascii="Arial" w:eastAsia="宋体" w:hAnsi="Arial" w:cs="Arial"/>
          <w:color w:val="1D5AAB"/>
          <w:kern w:val="0"/>
          <w:sz w:val="45"/>
          <w:szCs w:val="45"/>
        </w:rPr>
        <w:t>了解</w:t>
      </w:r>
      <w:r w:rsidR="00D865D8">
        <w:rPr>
          <w:rFonts w:ascii="Arial" w:eastAsia="宋体" w:hAnsi="Arial" w:cs="Arial"/>
          <w:color w:val="1D5AAB"/>
          <w:kern w:val="0"/>
          <w:sz w:val="45"/>
          <w:szCs w:val="45"/>
        </w:rPr>
        <w:t xml:space="preserve"> Preinstallation </w:t>
      </w:r>
      <w:r w:rsidRPr="009D5D03">
        <w:rPr>
          <w:rFonts w:ascii="Arial" w:eastAsia="宋体" w:hAnsi="Arial" w:cs="Arial"/>
          <w:color w:val="1D5AAB"/>
          <w:kern w:val="0"/>
          <w:sz w:val="45"/>
          <w:szCs w:val="45"/>
        </w:rPr>
        <w:t>配置</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本节回顾有关</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的有关</w:t>
      </w:r>
      <w:r w:rsidR="00881443">
        <w:rPr>
          <w:rFonts w:ascii="inherit" w:eastAsia="宋体" w:hAnsi="inherit" w:cs="Arial"/>
          <w:color w:val="222222"/>
          <w:kern w:val="0"/>
          <w:szCs w:val="21"/>
        </w:rPr>
        <w:t>Cluster</w:t>
      </w:r>
      <w:r w:rsidR="00D865D8">
        <w:rPr>
          <w:rFonts w:ascii="inherit" w:eastAsia="宋体" w:hAnsi="inherit" w:cs="Arial"/>
          <w:color w:val="222222"/>
          <w:kern w:val="0"/>
          <w:szCs w:val="21"/>
        </w:rPr>
        <w:t xml:space="preserve"> Preinstallation </w:t>
      </w:r>
      <w:r w:rsidRPr="009D5D03">
        <w:rPr>
          <w:rFonts w:ascii="inherit" w:eastAsia="宋体" w:hAnsi="inherit" w:cs="Arial"/>
          <w:color w:val="222222"/>
          <w:kern w:val="0"/>
          <w:szCs w:val="21"/>
        </w:rPr>
        <w:t>任务的概念</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它包含以下部分</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63"/>
        </w:numPr>
        <w:shd w:val="clear" w:color="auto" w:fill="FFFFFF"/>
        <w:jc w:val="left"/>
        <w:rPr>
          <w:rFonts w:ascii="inherit" w:eastAsia="宋体" w:hAnsi="inherit" w:cs="Arial" w:hint="eastAsia"/>
          <w:color w:val="222222"/>
          <w:kern w:val="0"/>
          <w:szCs w:val="21"/>
        </w:rPr>
      </w:pPr>
      <w:hyperlink r:id="rId336" w:anchor="CHDJIEGJ" w:tgtFrame="_blank" w:history="1">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的最佳灵活架构指南</w:t>
        </w:r>
      </w:hyperlink>
    </w:p>
    <w:p w:rsidR="009D5D03" w:rsidRPr="009D5D03" w:rsidRDefault="001F3748" w:rsidP="00175565">
      <w:pPr>
        <w:widowControl/>
        <w:numPr>
          <w:ilvl w:val="0"/>
          <w:numId w:val="263"/>
        </w:numPr>
        <w:shd w:val="clear" w:color="auto" w:fill="FFFFFF"/>
        <w:jc w:val="left"/>
        <w:rPr>
          <w:rFonts w:ascii="inherit" w:eastAsia="宋体" w:hAnsi="inherit" w:cs="Arial" w:hint="eastAsia"/>
          <w:color w:val="222222"/>
          <w:kern w:val="0"/>
          <w:szCs w:val="21"/>
        </w:rPr>
      </w:pPr>
      <w:hyperlink r:id="rId337" w:anchor="BABDGAAI" w:tgtFrame="_blank" w:history="1">
        <w:r w:rsidR="009D5D03" w:rsidRPr="009D5D03">
          <w:rPr>
            <w:rFonts w:ascii="inherit" w:eastAsia="宋体" w:hAnsi="inherit" w:cs="Arial"/>
            <w:color w:val="145C93"/>
            <w:kern w:val="0"/>
            <w:szCs w:val="21"/>
            <w:u w:val="single"/>
          </w:rPr>
          <w:t>用于</w:t>
        </w:r>
        <w:r w:rsidR="00881443">
          <w:rPr>
            <w:rFonts w:ascii="inherit" w:eastAsia="宋体" w:hAnsi="inherit" w:cs="Arial"/>
            <w:color w:val="145C93"/>
            <w:kern w:val="0"/>
            <w:szCs w:val="21"/>
            <w:u w:val="single"/>
          </w:rPr>
          <w:t>Cluster</w:t>
        </w:r>
        <w:r w:rsidR="009D5D03" w:rsidRPr="009D5D03">
          <w:rPr>
            <w:rFonts w:ascii="inherit" w:eastAsia="宋体" w:hAnsi="inherit" w:cs="Arial"/>
            <w:color w:val="145C93"/>
            <w:kern w:val="0"/>
            <w:szCs w:val="21"/>
            <w:u w:val="single"/>
          </w:rPr>
          <w:t>和</w:t>
        </w:r>
        <w:r w:rsidR="009D5D03" w:rsidRPr="009D5D03">
          <w:rPr>
            <w:rFonts w:ascii="inherit" w:eastAsia="宋体" w:hAnsi="inherit" w:cs="Arial"/>
            <w:color w:val="145C93"/>
            <w:kern w:val="0"/>
            <w:szCs w:val="21"/>
            <w:u w:val="single"/>
          </w:rPr>
          <w:t>Oracle</w:t>
        </w:r>
        <w:r w:rsidR="009D5D03" w:rsidRPr="009D5D03">
          <w:rPr>
            <w:rFonts w:ascii="inherit" w:eastAsia="宋体" w:hAnsi="inherit" w:cs="Arial"/>
            <w:color w:val="145C93"/>
            <w:kern w:val="0"/>
            <w:szCs w:val="21"/>
            <w:u w:val="single"/>
          </w:rPr>
          <w:t>重新启动差异的</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hyperlink>
    </w:p>
    <w:p w:rsidR="009D5D03" w:rsidRPr="009D5D03" w:rsidRDefault="001F3748" w:rsidP="00175565">
      <w:pPr>
        <w:widowControl/>
        <w:numPr>
          <w:ilvl w:val="0"/>
          <w:numId w:val="263"/>
        </w:numPr>
        <w:shd w:val="clear" w:color="auto" w:fill="FFFFFF"/>
        <w:jc w:val="left"/>
        <w:rPr>
          <w:rFonts w:ascii="inherit" w:eastAsia="宋体" w:hAnsi="inherit" w:cs="Arial" w:hint="eastAsia"/>
          <w:color w:val="222222"/>
          <w:kern w:val="0"/>
          <w:szCs w:val="21"/>
        </w:rPr>
      </w:pPr>
      <w:hyperlink r:id="rId338" w:anchor="CHDJDHFI" w:tgtFrame="_blank" w:history="1">
        <w:r w:rsidR="009D5D03" w:rsidRPr="009D5D03">
          <w:rPr>
            <w:rFonts w:ascii="inherit" w:eastAsia="宋体" w:hAnsi="inherit" w:cs="Arial"/>
            <w:color w:val="145C93"/>
            <w:kern w:val="0"/>
            <w:szCs w:val="21"/>
            <w:u w:val="single"/>
          </w:rPr>
          <w:t>了解</w:t>
        </w:r>
        <w:r w:rsidR="009D5D03" w:rsidRPr="009D5D03">
          <w:rPr>
            <w:rFonts w:ascii="inherit" w:eastAsia="宋体" w:hAnsi="inherit" w:cs="Arial"/>
            <w:color w:val="145C93"/>
            <w:kern w:val="0"/>
            <w:szCs w:val="21"/>
            <w:u w:val="single"/>
          </w:rPr>
          <w:t>Oracle</w:t>
        </w:r>
        <w:r w:rsidR="00B51D61">
          <w:rPr>
            <w:rFonts w:ascii="inherit" w:eastAsia="宋体" w:hAnsi="inherit" w:cs="Arial"/>
            <w:color w:val="145C93"/>
            <w:kern w:val="0"/>
            <w:szCs w:val="21"/>
            <w:u w:val="single"/>
          </w:rPr>
          <w:t xml:space="preserve"> Inventory</w:t>
        </w:r>
        <w:r w:rsidR="009D5D03" w:rsidRPr="009D5D03">
          <w:rPr>
            <w:rFonts w:ascii="inherit" w:eastAsia="宋体" w:hAnsi="inherit" w:cs="Arial"/>
            <w:color w:val="145C93"/>
            <w:kern w:val="0"/>
            <w:szCs w:val="21"/>
            <w:u w:val="single"/>
          </w:rPr>
          <w:t>组</w:t>
        </w:r>
      </w:hyperlink>
    </w:p>
    <w:p w:rsidR="009D5D03" w:rsidRPr="009D5D03" w:rsidRDefault="001F3748" w:rsidP="00175565">
      <w:pPr>
        <w:widowControl/>
        <w:numPr>
          <w:ilvl w:val="0"/>
          <w:numId w:val="263"/>
        </w:numPr>
        <w:shd w:val="clear" w:color="auto" w:fill="FFFFFF"/>
        <w:jc w:val="left"/>
        <w:rPr>
          <w:rFonts w:ascii="inherit" w:eastAsia="宋体" w:hAnsi="inherit" w:cs="Arial" w:hint="eastAsia"/>
          <w:color w:val="222222"/>
          <w:kern w:val="0"/>
          <w:szCs w:val="21"/>
        </w:rPr>
      </w:pPr>
      <w:hyperlink r:id="rId339" w:anchor="CHDIEHAD" w:tgtFrame="_blank" w:history="1">
        <w:r w:rsidR="009D5D03" w:rsidRPr="009D5D03">
          <w:rPr>
            <w:rFonts w:ascii="inherit" w:eastAsia="宋体" w:hAnsi="inherit" w:cs="Arial"/>
            <w:color w:val="145C93"/>
            <w:kern w:val="0"/>
            <w:szCs w:val="21"/>
            <w:u w:val="single"/>
          </w:rPr>
          <w:t>了解</w:t>
        </w:r>
        <w:r w:rsidR="009D5D03" w:rsidRPr="009D5D03">
          <w:rPr>
            <w:rFonts w:ascii="inherit" w:eastAsia="宋体" w:hAnsi="inherit" w:cs="Arial"/>
            <w:color w:val="145C93"/>
            <w:kern w:val="0"/>
            <w:szCs w:val="21"/>
            <w:u w:val="single"/>
          </w:rPr>
          <w:t>Oracle</w:t>
        </w:r>
        <w:r w:rsidR="00B51D61">
          <w:rPr>
            <w:rFonts w:ascii="inherit" w:eastAsia="宋体" w:hAnsi="inherit" w:cs="Arial"/>
            <w:color w:val="145C93"/>
            <w:kern w:val="0"/>
            <w:szCs w:val="21"/>
            <w:u w:val="single"/>
          </w:rPr>
          <w:t xml:space="preserve"> Inventory</w:t>
        </w:r>
        <w:r w:rsidR="009D5D03" w:rsidRPr="009D5D03">
          <w:rPr>
            <w:rFonts w:ascii="inherit" w:eastAsia="宋体" w:hAnsi="inherit" w:cs="Arial"/>
            <w:color w:val="145C93"/>
            <w:kern w:val="0"/>
            <w:szCs w:val="21"/>
            <w:u w:val="single"/>
          </w:rPr>
          <w:t>目录</w:t>
        </w:r>
      </w:hyperlink>
    </w:p>
    <w:p w:rsidR="009D5D03" w:rsidRPr="009D5D03" w:rsidRDefault="001F3748" w:rsidP="00175565">
      <w:pPr>
        <w:widowControl/>
        <w:numPr>
          <w:ilvl w:val="0"/>
          <w:numId w:val="263"/>
        </w:numPr>
        <w:shd w:val="clear" w:color="auto" w:fill="FFFFFF"/>
        <w:jc w:val="left"/>
        <w:rPr>
          <w:rFonts w:ascii="inherit" w:eastAsia="宋体" w:hAnsi="inherit" w:cs="Arial" w:hint="eastAsia"/>
          <w:color w:val="222222"/>
          <w:kern w:val="0"/>
          <w:szCs w:val="21"/>
        </w:rPr>
      </w:pPr>
      <w:hyperlink r:id="rId340" w:anchor="CIHCABHF" w:tgtFrame="_blank" w:history="1">
        <w:r w:rsidR="009D5D03" w:rsidRPr="009D5D03">
          <w:rPr>
            <w:rFonts w:ascii="inherit" w:eastAsia="宋体" w:hAnsi="inherit" w:cs="Arial"/>
            <w:color w:val="145C93"/>
            <w:kern w:val="0"/>
            <w:szCs w:val="21"/>
            <w:u w:val="single"/>
          </w:rPr>
          <w:t>了解</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Base</w:t>
        </w:r>
        <w:r w:rsidR="009D5D03" w:rsidRPr="009D5D03">
          <w:rPr>
            <w:rFonts w:ascii="inherit" w:eastAsia="宋体" w:hAnsi="inherit" w:cs="Arial"/>
            <w:color w:val="145C93"/>
            <w:kern w:val="0"/>
            <w:szCs w:val="21"/>
            <w:u w:val="single"/>
          </w:rPr>
          <w:t>目录</w:t>
        </w:r>
      </w:hyperlink>
    </w:p>
    <w:p w:rsidR="009D5D03" w:rsidRPr="009D5D03" w:rsidRDefault="001F3748" w:rsidP="00175565">
      <w:pPr>
        <w:widowControl/>
        <w:numPr>
          <w:ilvl w:val="0"/>
          <w:numId w:val="263"/>
        </w:numPr>
        <w:shd w:val="clear" w:color="auto" w:fill="FFFFFF"/>
        <w:jc w:val="left"/>
        <w:rPr>
          <w:rFonts w:ascii="inherit" w:eastAsia="宋体" w:hAnsi="inherit" w:cs="Arial" w:hint="eastAsia"/>
          <w:color w:val="222222"/>
          <w:kern w:val="0"/>
          <w:szCs w:val="21"/>
        </w:rPr>
      </w:pPr>
      <w:hyperlink r:id="rId341" w:anchor="CIHIIEBG" w:tgtFrame="_blank" w:history="1">
        <w:r w:rsidR="009D5D03" w:rsidRPr="009D5D03">
          <w:rPr>
            <w:rFonts w:ascii="inherit" w:eastAsia="宋体" w:hAnsi="inherit" w:cs="Arial"/>
            <w:color w:val="145C93"/>
            <w:kern w:val="0"/>
            <w:szCs w:val="21"/>
            <w:u w:val="single"/>
          </w:rPr>
          <w:t>了解用于</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软件的</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Home</w:t>
        </w:r>
      </w:hyperlink>
    </w:p>
    <w:p w:rsidR="009D5D03" w:rsidRPr="009D5D03" w:rsidRDefault="001F3748" w:rsidP="00175565">
      <w:pPr>
        <w:widowControl/>
        <w:numPr>
          <w:ilvl w:val="0"/>
          <w:numId w:val="263"/>
        </w:numPr>
        <w:shd w:val="clear" w:color="auto" w:fill="FFFFFF"/>
        <w:jc w:val="left"/>
        <w:rPr>
          <w:rFonts w:ascii="inherit" w:eastAsia="宋体" w:hAnsi="inherit" w:cs="Arial" w:hint="eastAsia"/>
          <w:color w:val="222222"/>
          <w:kern w:val="0"/>
          <w:szCs w:val="21"/>
        </w:rPr>
      </w:pPr>
      <w:hyperlink r:id="rId342" w:anchor="CIHIFABC" w:tgtFrame="_blank" w:history="1">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Base</w:t>
        </w:r>
        <w:r w:rsidR="009D5D03" w:rsidRPr="009D5D03">
          <w:rPr>
            <w:rFonts w:ascii="inherit" w:eastAsia="宋体" w:hAnsi="inherit" w:cs="Arial"/>
            <w:color w:val="145C93"/>
            <w:kern w:val="0"/>
            <w:szCs w:val="21"/>
            <w:u w:val="single"/>
          </w:rPr>
          <w:t>和</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软件目录的位置</w:t>
        </w:r>
      </w:hyperlink>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E.1.1</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Infrastructure</w:t>
      </w:r>
      <w:r w:rsidRPr="009D5D03">
        <w:rPr>
          <w:rFonts w:ascii="Arial" w:eastAsia="宋体" w:hAnsi="Arial" w:cs="Arial"/>
          <w:color w:val="252525"/>
          <w:kern w:val="0"/>
          <w:sz w:val="36"/>
          <w:szCs w:val="36"/>
        </w:rPr>
        <w:t>的最佳灵活架构指南</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对于仅使用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的安装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建议您创建符合</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Optimal</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Flexible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Architecture</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OFA</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准则的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基本和</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主目录路径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Universal</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Installer</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OUI</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可以在安装期间选择该目录</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为了让</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将路径识别为</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它必须采用</w:t>
      </w:r>
      <w:r w:rsidRPr="009D5D03">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0-9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app</w:t>
      </w:r>
      <w:r w:rsidRPr="009D5D03">
        <w:rPr>
          <w:rFonts w:ascii="inherit" w:eastAsia="宋体" w:hAnsi="inherit" w:cs="Arial"/>
          <w:color w:val="222222"/>
          <w:kern w:val="0"/>
          <w:szCs w:val="21"/>
        </w:rPr>
        <w:t>的形式</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基础的</w:t>
      </w:r>
      <w:r w:rsidRPr="009D5D03">
        <w:rPr>
          <w:rFonts w:ascii="inherit" w:eastAsia="宋体" w:hAnsi="inherit" w:cs="Arial"/>
          <w:color w:val="222222"/>
          <w:kern w:val="0"/>
          <w:szCs w:val="21"/>
        </w:rPr>
        <w:t>OFA</w:t>
      </w:r>
      <w:r w:rsidRPr="009D5D03">
        <w:rPr>
          <w:rFonts w:ascii="inherit" w:eastAsia="宋体" w:hAnsi="inherit" w:cs="Arial"/>
          <w:color w:val="222222"/>
          <w:kern w:val="0"/>
          <w:szCs w:val="21"/>
        </w:rPr>
        <w:t>路径是</w:t>
      </w:r>
      <w:r w:rsidRPr="009D5D03">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0-9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app</w:t>
      </w:r>
      <w:r w:rsidR="00370111">
        <w:rPr>
          <w:rFonts w:ascii="inherit" w:eastAsia="宋体" w:hAnsi="inherit" w:cs="Arial"/>
          <w:color w:val="222222"/>
          <w:kern w:val="0"/>
          <w:szCs w:val="21"/>
        </w:rPr>
        <w:t>/</w:t>
      </w:r>
      <w:r w:rsidRPr="009D5D03">
        <w:rPr>
          <w:rFonts w:ascii="Courier New" w:eastAsia="宋体" w:hAnsi="Courier New" w:cs="Courier New"/>
          <w:i/>
          <w:iCs/>
          <w:color w:val="000000"/>
          <w:kern w:val="0"/>
          <w:sz w:val="20"/>
          <w:szCs w:val="20"/>
        </w:rPr>
        <w:t>user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i/>
          <w:iCs/>
          <w:color w:val="000000"/>
          <w:kern w:val="0"/>
          <w:sz w:val="20"/>
          <w:szCs w:val="20"/>
        </w:rPr>
        <w:t>user</w:t>
      </w:r>
      <w:r w:rsidRPr="009D5D03">
        <w:rPr>
          <w:rFonts w:ascii="inherit" w:eastAsia="宋体" w:hAnsi="inherit" w:cs="Arial"/>
          <w:color w:val="222222"/>
          <w:kern w:val="0"/>
          <w:szCs w:val="21"/>
        </w:rPr>
        <w:t>是</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软件安装所有者帐户的名称</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881443">
        <w:rPr>
          <w:rFonts w:ascii="inherit" w:eastAsia="宋体" w:hAnsi="inherit" w:cs="Arial"/>
          <w:color w:val="222222"/>
          <w:kern w:val="0"/>
          <w:szCs w:val="21"/>
        </w:rPr>
        <w:t xml:space="preserve"> home</w:t>
      </w:r>
      <w:r w:rsidRPr="009D5D03">
        <w:rPr>
          <w:rFonts w:ascii="inherit" w:eastAsia="宋体" w:hAnsi="inherit" w:cs="Arial"/>
          <w:color w:val="222222"/>
          <w:kern w:val="0"/>
          <w:szCs w:val="21"/>
        </w:rPr>
        <w:t>的</w:t>
      </w:r>
      <w:r w:rsidRPr="009D5D03">
        <w:rPr>
          <w:rFonts w:ascii="inherit" w:eastAsia="宋体" w:hAnsi="inherit" w:cs="Arial"/>
          <w:color w:val="222222"/>
          <w:kern w:val="0"/>
          <w:szCs w:val="21"/>
        </w:rPr>
        <w:t>OFA</w:t>
      </w:r>
      <w:r w:rsidRPr="009D5D03">
        <w:rPr>
          <w:rFonts w:ascii="inherit" w:eastAsia="宋体" w:hAnsi="inherit" w:cs="Arial"/>
          <w:color w:val="222222"/>
          <w:kern w:val="0"/>
          <w:szCs w:val="21"/>
        </w:rPr>
        <w:t>路径是</w:t>
      </w:r>
      <w:r w:rsidRPr="009D5D03">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0-9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app</w:t>
      </w:r>
      <w:r w:rsidR="00370111">
        <w:rPr>
          <w:rFonts w:ascii="inherit" w:eastAsia="宋体" w:hAnsi="inherit" w:cs="Arial"/>
          <w:color w:val="222222"/>
          <w:kern w:val="0"/>
          <w:szCs w:val="21"/>
        </w:rPr>
        <w:t>/</w:t>
      </w:r>
      <w:r w:rsidRPr="009D5D03">
        <w:rPr>
          <w:rFonts w:ascii="inherit" w:eastAsia="宋体" w:hAnsi="inherit" w:cs="Arial"/>
          <w:i/>
          <w:iCs/>
          <w:color w:val="222222"/>
          <w:kern w:val="0"/>
          <w:szCs w:val="21"/>
        </w:rPr>
        <w:t>release</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grid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inherit" w:eastAsia="宋体" w:hAnsi="inherit" w:cs="Arial"/>
          <w:i/>
          <w:iCs/>
          <w:color w:val="222222"/>
          <w:kern w:val="0"/>
          <w:szCs w:val="21"/>
        </w:rPr>
        <w:t>发行版</w:t>
      </w:r>
      <w:r w:rsidRPr="009D5D03">
        <w:rPr>
          <w:rFonts w:ascii="inherit" w:eastAsia="宋体" w:hAnsi="inherit" w:cs="Arial"/>
          <w:color w:val="222222"/>
          <w:kern w:val="0"/>
          <w:szCs w:val="21"/>
        </w:rPr>
        <w:t>是三位</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版本</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Pr="009D5D03">
        <w:rPr>
          <w:rFonts w:ascii="Courier New" w:eastAsia="宋体" w:hAnsi="Courier New" w:cs="Courier New"/>
          <w:color w:val="000000"/>
          <w:kern w:val="0"/>
          <w:sz w:val="20"/>
          <w:szCs w:val="20"/>
        </w:rPr>
        <w:t>12.1.0</w:t>
      </w:r>
      <w:r w:rsidR="009F616C">
        <w:rPr>
          <w:rFonts w:ascii="inherit" w:eastAsia="宋体" w:hAnsi="inherit" w:cs="Arial"/>
          <w:color w:val="222222"/>
          <w:kern w:val="0"/>
          <w:szCs w:val="21"/>
        </w:rPr>
        <w:t>) .</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当</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找到符合</w:t>
      </w:r>
      <w:r w:rsidRPr="009D5D03">
        <w:rPr>
          <w:rFonts w:ascii="inherit" w:eastAsia="宋体" w:hAnsi="inherit" w:cs="Arial"/>
          <w:color w:val="222222"/>
          <w:kern w:val="0"/>
          <w:szCs w:val="21"/>
        </w:rPr>
        <w:t>OFA</w:t>
      </w:r>
      <w:r w:rsidRPr="009D5D03">
        <w:rPr>
          <w:rFonts w:ascii="inherit" w:eastAsia="宋体" w:hAnsi="inherit" w:cs="Arial"/>
          <w:color w:val="222222"/>
          <w:kern w:val="0"/>
          <w:szCs w:val="21"/>
        </w:rPr>
        <w:t>的软件路径时</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0-9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app</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它会为您创建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w:t>
      </w:r>
      <w:r w:rsidRPr="009D5D03">
        <w:rPr>
          <w:rFonts w:ascii="Courier New" w:eastAsia="宋体" w:hAnsi="Courier New" w:cs="Courier New"/>
          <w:color w:val="000000"/>
          <w:kern w:val="0"/>
          <w:sz w:val="20"/>
          <w:szCs w:val="20"/>
        </w:rPr>
        <w:t>oraInventory</w:t>
      </w:r>
      <w:r w:rsidRPr="009D5D03">
        <w:rPr>
          <w:rFonts w:ascii="inherit" w:eastAsia="宋体" w:hAnsi="inherit" w:cs="Arial"/>
          <w:color w:val="222222"/>
          <w:kern w:val="0"/>
          <w:szCs w:val="21"/>
        </w:rPr>
        <w:t>目录和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00101014">
        <w:rPr>
          <w:rFonts w:ascii="inherit" w:eastAsia="宋体" w:hAnsi="inherit" w:cs="Arial"/>
          <w:color w:val="222222"/>
          <w:kern w:val="0"/>
          <w:szCs w:val="21"/>
        </w:rPr>
        <w: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目录</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所述路径</w:t>
      </w:r>
      <w:r w:rsidRPr="009D5D03">
        <w:rPr>
          <w:rFonts w:ascii="Courier New" w:eastAsia="宋体" w:hAnsi="Courier New" w:cs="Courier New"/>
          <w:color w:val="000000"/>
          <w:kern w:val="0"/>
          <w:sz w:val="20"/>
          <w:szCs w:val="20"/>
        </w:rPr>
        <w:t>/u01/app</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/u89/app</w:t>
      </w:r>
      <w:r w:rsidRPr="009D5D03">
        <w:rPr>
          <w:rFonts w:ascii="inherit" w:eastAsia="宋体" w:hAnsi="inherit" w:cs="Arial"/>
          <w:color w:val="222222"/>
          <w:kern w:val="0"/>
          <w:szCs w:val="21"/>
        </w:rPr>
        <w:t>符合</w:t>
      </w:r>
      <w:r w:rsidRPr="009D5D03">
        <w:rPr>
          <w:rFonts w:ascii="inherit" w:eastAsia="宋体" w:hAnsi="inherit" w:cs="Arial"/>
          <w:color w:val="222222"/>
          <w:kern w:val="0"/>
          <w:szCs w:val="21"/>
        </w:rPr>
        <w:t>OFA</w:t>
      </w:r>
      <w:r w:rsidRPr="009D5D03">
        <w:rPr>
          <w:rFonts w:ascii="inherit" w:eastAsia="宋体" w:hAnsi="inherit" w:cs="Arial"/>
          <w:color w:val="222222"/>
          <w:kern w:val="0"/>
          <w:szCs w:val="21"/>
        </w:rPr>
        <w:t>路径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主目录必须位于与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安装所有者的</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主目录不同的路径中</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如果您手动创建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基本路径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请确保它位于此版本的特定路径中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而不是现有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基本路径下</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如果您选择手动创建</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Infrastructure</w:t>
      </w:r>
      <w:r w:rsidRPr="009D5D03">
        <w:rPr>
          <w:rFonts w:ascii="Arial" w:eastAsia="宋体" w:hAnsi="Arial" w:cs="Arial"/>
          <w:color w:val="222222"/>
          <w:kern w:val="0"/>
          <w:szCs w:val="21"/>
        </w:rPr>
        <w:t>主目录</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则不要在</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Infrastructure</w:t>
      </w:r>
      <w:r w:rsidRPr="009D5D03">
        <w:rPr>
          <w:rFonts w:ascii="Arial" w:eastAsia="宋体" w:hAnsi="Arial" w:cs="Arial"/>
          <w:color w:val="222222"/>
          <w:kern w:val="0"/>
          <w:szCs w:val="21"/>
        </w:rPr>
        <w:t>安装所有者</w:t>
      </w:r>
      <w:r w:rsidR="00101014">
        <w:rPr>
          <w:rFonts w:ascii="Arial" w:eastAsia="宋体" w:hAnsi="Arial" w:cs="Arial"/>
          <w:color w:val="222222"/>
          <w:kern w:val="0"/>
          <w:szCs w:val="21"/>
        </w:rPr>
        <w:t>(</w:t>
      </w:r>
      <w:r w:rsidRPr="009D5D03">
        <w:rPr>
          <w:rFonts w:ascii="Courier New" w:eastAsia="宋体" w:hAnsi="Courier New" w:cs="Courier New"/>
          <w:color w:val="000000"/>
          <w:kern w:val="0"/>
          <w:sz w:val="20"/>
          <w:szCs w:val="20"/>
        </w:rPr>
        <w:t>grid</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基础或</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数据库安装所有者</w:t>
      </w:r>
      <w:r w:rsidR="00101014">
        <w:rPr>
          <w:rFonts w:ascii="Arial" w:eastAsia="宋体" w:hAnsi="Arial" w:cs="Arial"/>
          <w:color w:val="222222"/>
          <w:kern w:val="0"/>
          <w:szCs w:val="21"/>
        </w:rPr>
        <w:t>(</w:t>
      </w:r>
      <w:r w:rsidRPr="009D5D03">
        <w:rPr>
          <w:rFonts w:ascii="Courier New" w:eastAsia="宋体" w:hAnsi="Courier New" w:cs="Courier New"/>
          <w:color w:val="000000"/>
          <w:kern w:val="0"/>
          <w:sz w:val="20"/>
          <w:szCs w:val="20"/>
        </w:rPr>
        <w:t>oracle</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基础下为</w:t>
      </w:r>
      <w:r w:rsidR="00881443">
        <w:rPr>
          <w:rFonts w:ascii="Arial" w:eastAsia="宋体" w:hAnsi="Arial" w:cs="Arial"/>
          <w:color w:val="222222"/>
          <w:kern w:val="0"/>
          <w:szCs w:val="21"/>
        </w:rPr>
        <w:t>Cluster</w:t>
      </w:r>
      <w:r w:rsidRPr="009D5D03">
        <w:rPr>
          <w:rFonts w:ascii="Arial" w:eastAsia="宋体" w:hAnsi="Arial" w:cs="Arial"/>
          <w:color w:val="222222"/>
          <w:kern w:val="0"/>
          <w:szCs w:val="21"/>
        </w:rPr>
        <w:t>创建</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Infrastructure</w:t>
      </w:r>
      <w:r w:rsidRPr="009D5D03">
        <w:rPr>
          <w:rFonts w:ascii="Arial" w:eastAsia="宋体" w:hAnsi="Arial" w:cs="Arial"/>
          <w:color w:val="222222"/>
          <w:kern w:val="0"/>
          <w:szCs w:val="21"/>
        </w:rPr>
        <w:t>主目录</w:t>
      </w:r>
      <w:r w:rsidR="009F616C">
        <w:rPr>
          <w:rFonts w:ascii="Arial" w:eastAsia="宋体" w:hAnsi="Arial" w:cs="Arial"/>
          <w:color w:val="222222"/>
          <w:kern w:val="0"/>
          <w:szCs w:val="21"/>
        </w:rPr>
        <w:t>.</w:t>
      </w:r>
      <w:r w:rsidRPr="009D5D03">
        <w:rPr>
          <w:rFonts w:ascii="Arial" w:eastAsia="宋体" w:hAnsi="Arial" w:cs="Arial"/>
          <w:color w:val="222222"/>
          <w:kern w:val="0"/>
          <w:szCs w:val="21"/>
        </w:rPr>
        <w:t>在</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基本目录中创建</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00881443">
        <w:rPr>
          <w:rFonts w:ascii="Arial" w:eastAsia="宋体" w:hAnsi="Arial" w:cs="Arial"/>
          <w:color w:val="222222"/>
          <w:kern w:val="0"/>
          <w:szCs w:val="21"/>
        </w:rPr>
        <w:t>Cluster</w:t>
      </w:r>
      <w:r w:rsidRPr="009D5D03">
        <w:rPr>
          <w:rFonts w:ascii="Arial" w:eastAsia="宋体" w:hAnsi="Arial" w:cs="Arial"/>
          <w:color w:val="222222"/>
          <w:kern w:val="0"/>
          <w:szCs w:val="21"/>
        </w:rPr>
        <w:t>ware</w:t>
      </w:r>
      <w:r w:rsidRPr="009D5D03">
        <w:rPr>
          <w:rFonts w:ascii="Arial" w:eastAsia="宋体" w:hAnsi="Arial" w:cs="Arial"/>
          <w:color w:val="222222"/>
          <w:kern w:val="0"/>
          <w:szCs w:val="21"/>
        </w:rPr>
        <w:t>安装将导致后续的</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安装失败</w:t>
      </w:r>
      <w:r w:rsidR="009F616C">
        <w:rPr>
          <w:rFonts w:ascii="Arial" w:eastAsia="宋体" w:hAnsi="Arial" w:cs="Arial"/>
          <w:color w:val="222222"/>
          <w:kern w:val="0"/>
          <w:szCs w:val="21"/>
        </w:rPr>
        <w:t>.</w:t>
      </w:r>
    </w:p>
    <w:p w:rsidR="009D5D03" w:rsidRPr="009D5D03" w:rsidRDefault="009D5D03" w:rsidP="009D5D03">
      <w:pPr>
        <w:widowControl/>
        <w:shd w:val="clear" w:color="auto" w:fill="EFF6FE"/>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即使现有版本的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位于共享位置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家也可以放置在服务器上的本地家中</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E.1.2</w:t>
      </w:r>
      <w:r w:rsidRPr="009D5D03">
        <w:rPr>
          <w:rFonts w:ascii="Arial" w:eastAsia="宋体" w:hAnsi="Arial" w:cs="Arial"/>
          <w:color w:val="252525"/>
          <w:kern w:val="0"/>
          <w:sz w:val="36"/>
          <w:szCs w:val="36"/>
        </w:rPr>
        <w:t>用于群集的</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Infrastructure</w:t>
      </w:r>
      <w:r w:rsidRPr="009D5D03">
        <w:rPr>
          <w:rFonts w:ascii="Arial" w:eastAsia="宋体" w:hAnsi="Arial" w:cs="Arial"/>
          <w:color w:val="252525"/>
          <w:kern w:val="0"/>
          <w:sz w:val="36"/>
          <w:szCs w:val="36"/>
        </w:rPr>
        <w:t>和</w:t>
      </w:r>
      <w:r w:rsidRPr="009D5D03">
        <w:rPr>
          <w:rFonts w:ascii="Arial" w:eastAsia="宋体" w:hAnsi="Arial" w:cs="Arial"/>
          <w:color w:val="252525"/>
          <w:kern w:val="0"/>
          <w:sz w:val="36"/>
          <w:szCs w:val="36"/>
        </w:rPr>
        <w:t>Oracle</w:t>
      </w:r>
      <w:r w:rsidRPr="009D5D03">
        <w:rPr>
          <w:rFonts w:ascii="Arial" w:eastAsia="宋体" w:hAnsi="Arial" w:cs="Arial"/>
          <w:color w:val="252525"/>
          <w:kern w:val="0"/>
          <w:sz w:val="36"/>
          <w:szCs w:val="36"/>
        </w:rPr>
        <w:t>重新启动差异</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的要求与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配置中的单个实例上的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不同</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E.1.3</w:t>
      </w:r>
      <w:r w:rsidRPr="009D5D03">
        <w:rPr>
          <w:rFonts w:ascii="Arial" w:eastAsia="宋体" w:hAnsi="Arial" w:cs="Arial"/>
          <w:color w:val="252525"/>
          <w:kern w:val="0"/>
          <w:sz w:val="36"/>
          <w:szCs w:val="36"/>
        </w:rPr>
        <w:t>了解</w:t>
      </w:r>
      <w:r w:rsidRPr="009D5D03">
        <w:rPr>
          <w:rFonts w:ascii="Arial" w:eastAsia="宋体" w:hAnsi="Arial" w:cs="Arial"/>
          <w:color w:val="252525"/>
          <w:kern w:val="0"/>
          <w:sz w:val="36"/>
          <w:szCs w:val="36"/>
        </w:rPr>
        <w:t>Oracle</w:t>
      </w:r>
      <w:r w:rsidR="00B51D61">
        <w:rPr>
          <w:rFonts w:ascii="Arial" w:eastAsia="宋体" w:hAnsi="Arial" w:cs="Arial"/>
          <w:color w:val="252525"/>
          <w:kern w:val="0"/>
          <w:sz w:val="36"/>
          <w:szCs w:val="36"/>
        </w:rPr>
        <w:t xml:space="preserve"> Inventory</w:t>
      </w:r>
      <w:r w:rsidRPr="009D5D03">
        <w:rPr>
          <w:rFonts w:ascii="Arial" w:eastAsia="宋体" w:hAnsi="Arial" w:cs="Arial"/>
          <w:color w:val="252525"/>
          <w:kern w:val="0"/>
          <w:sz w:val="36"/>
          <w:szCs w:val="36"/>
        </w:rPr>
        <w:t>组</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您必须拥有一个组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其成员有权写入</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oraInventory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该目录是服务器上所有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软件安装的中央清单记录</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该组的成员具有对</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中央</w:t>
      </w:r>
      <w:r w:rsidR="00B51D61">
        <w:rPr>
          <w:rFonts w:ascii="inherit" w:eastAsia="宋体" w:hAnsi="inherit" w:cs="Arial"/>
          <w:color w:val="222222"/>
          <w:kern w:val="0"/>
          <w:szCs w:val="21"/>
        </w:rPr>
        <w:t xml:space="preserve"> Inventory</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oraInventory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目录的写入权限</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并且还授予各种</w:t>
      </w:r>
      <w:r w:rsidRPr="009D5D03">
        <w:rPr>
          <w:rFonts w:ascii="inherit" w:eastAsia="宋体" w:hAnsi="inherit" w:cs="Arial"/>
          <w:color w:val="222222"/>
          <w:kern w:val="0"/>
          <w:szCs w:val="21"/>
        </w:rPr>
        <w:t>Oracle</w:t>
      </w:r>
      <w:r w:rsidR="00BE73C2">
        <w:rPr>
          <w:rFonts w:ascii="inherit" w:eastAsia="宋体" w:hAnsi="inherit" w:cs="Arial"/>
          <w:color w:val="222222"/>
          <w:kern w:val="0"/>
          <w:szCs w:val="21"/>
        </w:rPr>
        <w:t>Clusterware</w:t>
      </w:r>
      <w:r w:rsidRPr="009D5D03">
        <w:rPr>
          <w:rFonts w:ascii="inherit" w:eastAsia="宋体" w:hAnsi="inherit" w:cs="Arial"/>
          <w:color w:val="222222"/>
          <w:kern w:val="0"/>
          <w:szCs w:val="21"/>
        </w:rPr>
        <w:t>资源</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OCR</w:t>
      </w:r>
      <w:r w:rsidRPr="009D5D03">
        <w:rPr>
          <w:rFonts w:ascii="inherit" w:eastAsia="宋体" w:hAnsi="inherit" w:cs="Arial"/>
          <w:color w:val="222222"/>
          <w:kern w:val="0"/>
          <w:szCs w:val="21"/>
        </w:rPr>
        <w:t>密钥</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DBA</w:t>
      </w:r>
      <w:r w:rsidRPr="009D5D03">
        <w:rPr>
          <w:rFonts w:ascii="inherit" w:eastAsia="宋体" w:hAnsi="inherit" w:cs="Arial"/>
          <w:color w:val="222222"/>
          <w:kern w:val="0"/>
          <w:szCs w:val="21"/>
        </w:rPr>
        <w:t>需要写入访问的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主目录中的权限以及其他必要权限的权限</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该组被调用</w:t>
      </w:r>
      <w:r w:rsidRPr="009D5D03">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Pr="009D5D03">
        <w:rPr>
          <w:rFonts w:ascii="inherit" w:eastAsia="宋体" w:hAnsi="inherit" w:cs="Arial"/>
          <w:color w:val="222222"/>
          <w:kern w:val="0"/>
          <w:szCs w:val="21"/>
        </w:rPr>
        <w:t>组必须是</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软件安装所有者的主要组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oraInventory</w:t>
      </w:r>
      <w:r w:rsidRPr="009D5D03">
        <w:rPr>
          <w:rFonts w:ascii="inherit" w:eastAsia="宋体" w:hAnsi="inherit" w:cs="Arial"/>
          <w:color w:val="222222"/>
          <w:kern w:val="0"/>
          <w:szCs w:val="21"/>
        </w:rPr>
        <w:t>目录包含以下内容</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6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系统上的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Database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的注册表</w:t>
      </w:r>
      <w:r w:rsidR="009F616C">
        <w:rPr>
          <w:rFonts w:ascii="inherit" w:eastAsia="宋体" w:hAnsi="inherit" w:cs="Arial"/>
          <w:color w:val="222222"/>
          <w:kern w:val="0"/>
          <w:szCs w:val="21"/>
        </w:rPr>
        <w:t>.</w:t>
      </w:r>
    </w:p>
    <w:p w:rsidR="009D5D03" w:rsidRPr="009D5D03" w:rsidRDefault="009D5D03" w:rsidP="00175565">
      <w:pPr>
        <w:widowControl/>
        <w:numPr>
          <w:ilvl w:val="0"/>
          <w:numId w:val="26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安装</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软件的安装日志和跟踪文件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这些文件也被复制到各自的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家中以供将来参考</w:t>
      </w:r>
      <w:r w:rsidR="009F616C">
        <w:rPr>
          <w:rFonts w:ascii="inherit" w:eastAsia="宋体" w:hAnsi="inherit" w:cs="Arial"/>
          <w:color w:val="222222"/>
          <w:kern w:val="0"/>
          <w:szCs w:val="21"/>
        </w:rPr>
        <w:t>.</w:t>
      </w:r>
    </w:p>
    <w:p w:rsidR="009D5D03" w:rsidRPr="009D5D03" w:rsidRDefault="009D5D03" w:rsidP="00175565">
      <w:pPr>
        <w:widowControl/>
        <w:numPr>
          <w:ilvl w:val="0"/>
          <w:numId w:val="26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有关</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安装的其他元数据清单信息存储在单独的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主目录清单目录中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并与中央清单分开</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您可以将一个组配置为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数据库管理员</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OSDBA</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以及</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软件用于操作系统身份验证的所有其他访问控制组的访问控制组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如果您使用一个组为所有系统权限提供操作系统身份验证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那么此组必须是您要向其授予管理系统特权的所有用户的主组</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如果系统上已安装</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软件</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则现有的</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Inventory</w:t>
      </w:r>
      <w:r w:rsidRPr="009D5D03">
        <w:rPr>
          <w:rFonts w:ascii="Arial" w:eastAsia="宋体" w:hAnsi="Arial" w:cs="Arial"/>
          <w:color w:val="222222"/>
          <w:kern w:val="0"/>
          <w:szCs w:val="21"/>
        </w:rPr>
        <w:t>组必须是用于安装</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Infrastructure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的操作系统用户</w:t>
      </w:r>
      <w:r w:rsidR="00101014">
        <w:rPr>
          <w:rFonts w:ascii="Arial" w:eastAsia="宋体" w:hAnsi="Arial" w:cs="Arial"/>
          <w:color w:val="222222"/>
          <w:kern w:val="0"/>
          <w:szCs w:val="21"/>
        </w:rPr>
        <w:t>(</w:t>
      </w:r>
      <w:r w:rsidRPr="009D5D03">
        <w:rPr>
          <w:rFonts w:ascii="Courier New" w:eastAsia="宋体" w:hAnsi="Courier New" w:cs="Courier New"/>
          <w:color w:val="000000"/>
          <w:kern w:val="0"/>
          <w:sz w:val="20"/>
          <w:szCs w:val="20"/>
        </w:rPr>
        <w:t>oracle</w:t>
      </w:r>
      <w:r w:rsidRPr="009D5D03">
        <w:rPr>
          <w:rFonts w:ascii="Arial" w:eastAsia="宋体" w:hAnsi="Arial" w:cs="Arial"/>
          <w:color w:val="222222"/>
          <w:kern w:val="0"/>
          <w:szCs w:val="21"/>
        </w:rPr>
        <w:t>或</w:t>
      </w:r>
      <w:r w:rsidRPr="009D5D03">
        <w:rPr>
          <w:rFonts w:ascii="Courier New" w:eastAsia="宋体" w:hAnsi="Courier New" w:cs="Courier New"/>
          <w:color w:val="000000"/>
          <w:kern w:val="0"/>
          <w:sz w:val="20"/>
          <w:szCs w:val="20"/>
        </w:rPr>
        <w:t>grid</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的主要组</w:t>
      </w:r>
      <w:r w:rsidR="009F616C">
        <w:rPr>
          <w:rFonts w:ascii="Arial" w:eastAsia="宋体" w:hAnsi="Arial" w:cs="Arial"/>
          <w:color w:val="222222"/>
          <w:kern w:val="0"/>
          <w:szCs w:val="21"/>
        </w:rPr>
        <w:t>.</w:t>
      </w:r>
      <w:r w:rsidRPr="009D5D03">
        <w:rPr>
          <w:rFonts w:ascii="Arial" w:eastAsia="宋体" w:hAnsi="Arial" w:cs="Arial"/>
          <w:color w:val="222222"/>
          <w:kern w:val="0"/>
          <w:szCs w:val="21"/>
        </w:rPr>
        <w:t>请参见</w:t>
      </w:r>
      <w:hyperlink r:id="rId343" w:anchor="BABDEAIJ" w:tgtFrame="_blank" w:history="1">
        <w:r w:rsidRPr="009D5D03">
          <w:rPr>
            <w:rFonts w:ascii="Arial" w:eastAsia="宋体" w:hAnsi="Arial" w:cs="Arial"/>
            <w:color w:val="145C93"/>
            <w:kern w:val="0"/>
            <w:szCs w:val="21"/>
            <w:u w:val="single"/>
          </w:rPr>
          <w:t>第</w:t>
        </w:r>
        <w:r w:rsidRPr="009D5D03">
          <w:rPr>
            <w:rFonts w:ascii="Arial" w:eastAsia="宋体" w:hAnsi="Arial" w:cs="Arial"/>
            <w:color w:val="145C93"/>
            <w:kern w:val="0"/>
            <w:szCs w:val="21"/>
            <w:u w:val="single"/>
          </w:rPr>
          <w:t>6.1.1</w:t>
        </w:r>
        <w:r w:rsidRPr="009D5D03">
          <w:rPr>
            <w:rFonts w:ascii="Arial" w:eastAsia="宋体" w:hAnsi="Arial" w:cs="Arial"/>
            <w:color w:val="145C93"/>
            <w:kern w:val="0"/>
            <w:szCs w:val="21"/>
            <w:u w:val="single"/>
          </w:rPr>
          <w:t>节</w:t>
        </w:r>
        <w:r w:rsidRPr="009D5D03">
          <w:rPr>
            <w:rFonts w:ascii="Arial" w:eastAsia="宋体" w:hAnsi="Arial" w:cs="Arial"/>
            <w:color w:val="145C93"/>
            <w:kern w:val="0"/>
            <w:szCs w:val="21"/>
            <w:u w:val="single"/>
          </w:rPr>
          <w:t>“</w:t>
        </w:r>
        <w:r w:rsidRPr="009D5D03">
          <w:rPr>
            <w:rFonts w:ascii="Arial" w:eastAsia="宋体" w:hAnsi="Arial" w:cs="Arial"/>
            <w:color w:val="145C93"/>
            <w:kern w:val="0"/>
            <w:szCs w:val="21"/>
            <w:u w:val="single"/>
          </w:rPr>
          <w:t>确定</w:t>
        </w:r>
        <w:r w:rsidRPr="009D5D03">
          <w:rPr>
            <w:rFonts w:ascii="Arial" w:eastAsia="宋体" w:hAnsi="Arial" w:cs="Arial"/>
            <w:color w:val="145C93"/>
            <w:kern w:val="0"/>
            <w:szCs w:val="21"/>
            <w:u w:val="single"/>
          </w:rPr>
          <w:t>Oracle</w:t>
        </w:r>
        <w:r w:rsidR="00B51D61">
          <w:rPr>
            <w:rFonts w:ascii="Arial" w:eastAsia="宋体" w:hAnsi="Arial" w:cs="Arial"/>
            <w:color w:val="145C93"/>
            <w:kern w:val="0"/>
            <w:szCs w:val="21"/>
            <w:u w:val="single"/>
          </w:rPr>
          <w:t xml:space="preserve"> Inventory</w:t>
        </w:r>
        <w:r w:rsidRPr="009D5D03">
          <w:rPr>
            <w:rFonts w:ascii="Arial" w:eastAsia="宋体" w:hAnsi="Arial" w:cs="Arial"/>
            <w:color w:val="145C93"/>
            <w:kern w:val="0"/>
            <w:szCs w:val="21"/>
            <w:u w:val="single"/>
          </w:rPr>
          <w:t>和</w:t>
        </w:r>
        <w:r w:rsidRPr="009D5D03">
          <w:rPr>
            <w:rFonts w:ascii="Arial" w:eastAsia="宋体" w:hAnsi="Arial" w:cs="Arial"/>
            <w:color w:val="145C93"/>
            <w:kern w:val="0"/>
            <w:szCs w:val="21"/>
            <w:u w:val="single"/>
          </w:rPr>
          <w:t>Oracle</w:t>
        </w:r>
        <w:r w:rsidR="00B51D61">
          <w:rPr>
            <w:rFonts w:ascii="Arial" w:eastAsia="宋体" w:hAnsi="Arial" w:cs="Arial"/>
            <w:color w:val="145C93"/>
            <w:kern w:val="0"/>
            <w:szCs w:val="21"/>
            <w:u w:val="single"/>
          </w:rPr>
          <w:t xml:space="preserve"> Inventory</w:t>
        </w:r>
        <w:r w:rsidRPr="009D5D03">
          <w:rPr>
            <w:rFonts w:ascii="Arial" w:eastAsia="宋体" w:hAnsi="Arial" w:cs="Arial"/>
            <w:color w:val="145C93"/>
            <w:kern w:val="0"/>
            <w:szCs w:val="21"/>
            <w:u w:val="single"/>
          </w:rPr>
          <w:t>组是否存在</w:t>
        </w:r>
        <w:r w:rsidRPr="009D5D03">
          <w:rPr>
            <w:rFonts w:ascii="Arial" w:eastAsia="宋体" w:hAnsi="Arial" w:cs="Arial"/>
            <w:color w:val="145C93"/>
            <w:kern w:val="0"/>
            <w:szCs w:val="21"/>
            <w:u w:val="single"/>
          </w:rPr>
          <w:t>”</w:t>
        </w:r>
      </w:hyperlink>
      <w:r w:rsidRPr="009D5D03">
        <w:rPr>
          <w:rFonts w:ascii="Arial" w:eastAsia="宋体" w:hAnsi="Arial" w:cs="Arial"/>
          <w:color w:val="222222"/>
          <w:kern w:val="0"/>
          <w:szCs w:val="21"/>
        </w:rPr>
        <w:t>以识别现有的</w:t>
      </w:r>
      <w:r w:rsidRPr="009D5D03">
        <w:rPr>
          <w:rFonts w:ascii="Arial" w:eastAsia="宋体" w:hAnsi="Arial" w:cs="Arial"/>
          <w:color w:val="222222"/>
          <w:kern w:val="0"/>
          <w:szCs w:val="21"/>
        </w:rPr>
        <w:t>Oracle</w:t>
      </w:r>
      <w:r w:rsidR="00B51D61">
        <w:rPr>
          <w:rFonts w:ascii="Arial" w:eastAsia="宋体" w:hAnsi="Arial" w:cs="Arial"/>
          <w:color w:val="222222"/>
          <w:kern w:val="0"/>
          <w:szCs w:val="21"/>
        </w:rPr>
        <w:t xml:space="preserve"> Inventory</w:t>
      </w:r>
      <w:r w:rsidRPr="009D5D03">
        <w:rPr>
          <w:rFonts w:ascii="Arial" w:eastAsia="宋体" w:hAnsi="Arial" w:cs="Arial"/>
          <w:color w:val="222222"/>
          <w:kern w:val="0"/>
          <w:szCs w:val="21"/>
        </w:rPr>
        <w:t>组</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E.1.4</w:t>
      </w:r>
      <w:r w:rsidRPr="009D5D03">
        <w:rPr>
          <w:rFonts w:ascii="Arial" w:eastAsia="宋体" w:hAnsi="Arial" w:cs="Arial"/>
          <w:color w:val="252525"/>
          <w:kern w:val="0"/>
          <w:sz w:val="36"/>
          <w:szCs w:val="36"/>
        </w:rPr>
        <w:t>了解</w:t>
      </w:r>
      <w:r w:rsidRPr="009D5D03">
        <w:rPr>
          <w:rFonts w:ascii="Arial" w:eastAsia="宋体" w:hAnsi="Arial" w:cs="Arial"/>
          <w:color w:val="252525"/>
          <w:kern w:val="0"/>
          <w:sz w:val="36"/>
          <w:szCs w:val="36"/>
        </w:rPr>
        <w:t>Oracle</w:t>
      </w:r>
      <w:r w:rsidR="00B51D61">
        <w:rPr>
          <w:rFonts w:ascii="Arial" w:eastAsia="宋体" w:hAnsi="Arial" w:cs="Arial"/>
          <w:color w:val="252525"/>
          <w:kern w:val="0"/>
          <w:sz w:val="36"/>
          <w:szCs w:val="36"/>
        </w:rPr>
        <w:t xml:space="preserve"> Inventory</w:t>
      </w:r>
      <w:r w:rsidRPr="009D5D03">
        <w:rPr>
          <w:rFonts w:ascii="Arial" w:eastAsia="宋体" w:hAnsi="Arial" w:cs="Arial"/>
          <w:color w:val="252525"/>
          <w:kern w:val="0"/>
          <w:sz w:val="36"/>
          <w:szCs w:val="36"/>
        </w:rPr>
        <w:t>目录</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Pr="009D5D03">
        <w:rPr>
          <w:rFonts w:ascii="inherit" w:eastAsia="宋体" w:hAnsi="inherit" w:cs="Arial"/>
          <w:color w:val="222222"/>
          <w:kern w:val="0"/>
          <w:szCs w:val="21"/>
        </w:rPr>
        <w:t>目录</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oraInventory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是安装在服务器上的所有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软件的中央</w:t>
      </w:r>
      <w:r w:rsidR="00B51D61">
        <w:rPr>
          <w:rFonts w:ascii="inherit" w:eastAsia="宋体" w:hAnsi="inherit" w:cs="Arial"/>
          <w:color w:val="222222"/>
          <w:kern w:val="0"/>
          <w:szCs w:val="21"/>
        </w:rPr>
        <w:t xml:space="preserve"> Inventory</w:t>
      </w:r>
      <w:r w:rsidRPr="009D5D03">
        <w:rPr>
          <w:rFonts w:ascii="inherit" w:eastAsia="宋体" w:hAnsi="inherit" w:cs="Arial"/>
          <w:color w:val="222222"/>
          <w:kern w:val="0"/>
          <w:szCs w:val="21"/>
        </w:rPr>
        <w:t>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每个</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成员节点都有自己的中央清单文件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您不能共享</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Pr="009D5D03">
        <w:rPr>
          <w:rFonts w:ascii="inherit" w:eastAsia="宋体" w:hAnsi="inherit" w:cs="Arial"/>
          <w:color w:val="222222"/>
          <w:kern w:val="0"/>
          <w:szCs w:val="21"/>
        </w:rPr>
        <w:t>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因为它用于指向安装在节点上的所有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软件的已安装</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首次在系统上安装</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系统会提示您提供</w:t>
      </w:r>
      <w:r w:rsidRPr="009D5D03">
        <w:rPr>
          <w:rFonts w:ascii="inherit" w:eastAsia="宋体" w:hAnsi="inherit" w:cs="Arial"/>
          <w:color w:val="222222"/>
          <w:kern w:val="0"/>
          <w:szCs w:val="21"/>
        </w:rPr>
        <w:t>oraInventory</w:t>
      </w:r>
      <w:r w:rsidRPr="009D5D03">
        <w:rPr>
          <w:rFonts w:ascii="inherit" w:eastAsia="宋体" w:hAnsi="inherit" w:cs="Arial"/>
          <w:color w:val="222222"/>
          <w:kern w:val="0"/>
          <w:szCs w:val="21"/>
        </w:rPr>
        <w:t>目录路径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默认情况下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oraInventory</w:t>
      </w:r>
      <w:r w:rsidRPr="009D5D03">
        <w:rPr>
          <w:rFonts w:ascii="inherit" w:eastAsia="宋体" w:hAnsi="inherit" w:cs="Arial"/>
          <w:color w:val="222222"/>
          <w:kern w:val="0"/>
          <w:szCs w:val="21"/>
        </w:rPr>
        <w:t>组不存在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则安装程序会将</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软件的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的安装所有者的主要组列为</w:t>
      </w:r>
      <w:r w:rsidRPr="009D5D03">
        <w:rPr>
          <w:rFonts w:ascii="inherit" w:eastAsia="宋体" w:hAnsi="inherit" w:cs="Arial"/>
          <w:color w:val="222222"/>
          <w:kern w:val="0"/>
          <w:szCs w:val="21"/>
        </w:rPr>
        <w:t>oraInventory</w:t>
      </w:r>
      <w:r w:rsidRPr="009D5D03">
        <w:rPr>
          <w:rFonts w:ascii="inherit" w:eastAsia="宋体" w:hAnsi="inherit" w:cs="Arial"/>
          <w:color w:val="222222"/>
          <w:kern w:val="0"/>
          <w:szCs w:val="21"/>
        </w:rPr>
        <w:t>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确保该组可用作所有计划的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软件安装所有者的主要组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安装所有者的主要组应该是</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Group</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其成员被授予</w:t>
      </w:r>
      <w:r w:rsidRPr="009D5D03">
        <w:rPr>
          <w:rFonts w:ascii="inherit" w:eastAsia="宋体" w:hAnsi="inherit" w:cs="Arial"/>
          <w:color w:val="222222"/>
          <w:kern w:val="0"/>
          <w:szCs w:val="21"/>
        </w:rPr>
        <w:t>OINSTALL</w:t>
      </w:r>
      <w:r w:rsidRPr="009D5D03">
        <w:rPr>
          <w:rFonts w:ascii="inherit" w:eastAsia="宋体" w:hAnsi="inherit" w:cs="Arial"/>
          <w:color w:val="222222"/>
          <w:kern w:val="0"/>
          <w:szCs w:val="21"/>
        </w:rPr>
        <w:t>系统特权以写入服务器的中央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以编写日志文件和其他特权</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组和用户</w:t>
      </w:r>
      <w:r w:rsidRPr="009D5D03">
        <w:rPr>
          <w:rFonts w:ascii="Arial" w:eastAsia="宋体" w:hAnsi="Arial" w:cs="Arial"/>
          <w:color w:val="222222"/>
          <w:kern w:val="0"/>
          <w:szCs w:val="21"/>
        </w:rPr>
        <w:t>ID</w:t>
      </w:r>
      <w:r w:rsidRPr="009D5D03">
        <w:rPr>
          <w:rFonts w:ascii="Arial" w:eastAsia="宋体" w:hAnsi="Arial" w:cs="Arial"/>
          <w:color w:val="222222"/>
          <w:kern w:val="0"/>
          <w:szCs w:val="21"/>
        </w:rPr>
        <w:t>在群集中的所有节点上必须相同</w:t>
      </w:r>
      <w:r w:rsidR="009F616C">
        <w:rPr>
          <w:rFonts w:ascii="Arial" w:eastAsia="宋体" w:hAnsi="Arial" w:cs="Arial"/>
          <w:color w:val="222222"/>
          <w:kern w:val="0"/>
          <w:szCs w:val="21"/>
        </w:rPr>
        <w:t>.</w:t>
      </w:r>
      <w:r w:rsidRPr="009D5D03">
        <w:rPr>
          <w:rFonts w:ascii="Arial" w:eastAsia="宋体" w:hAnsi="Arial" w:cs="Arial"/>
          <w:color w:val="222222"/>
          <w:kern w:val="0"/>
          <w:szCs w:val="21"/>
        </w:rPr>
        <w:t>请检查以确保您要使用的组和用户标识在每个</w:t>
      </w:r>
      <w:r w:rsidR="00881443">
        <w:rPr>
          <w:rFonts w:ascii="Arial" w:eastAsia="宋体" w:hAnsi="Arial" w:cs="Arial"/>
          <w:color w:val="222222"/>
          <w:kern w:val="0"/>
          <w:szCs w:val="21"/>
        </w:rPr>
        <w:t>Cluster</w:t>
      </w:r>
      <w:r w:rsidRPr="009D5D03">
        <w:rPr>
          <w:rFonts w:ascii="Arial" w:eastAsia="宋体" w:hAnsi="Arial" w:cs="Arial"/>
          <w:color w:val="222222"/>
          <w:kern w:val="0"/>
          <w:szCs w:val="21"/>
        </w:rPr>
        <w:t>成员节点上可用</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并确认群集安装所有者的每个</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Grid</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Infrastructure</w:t>
      </w:r>
      <w:r w:rsidRPr="009D5D03">
        <w:rPr>
          <w:rFonts w:ascii="Arial" w:eastAsia="宋体" w:hAnsi="Arial" w:cs="Arial"/>
          <w:color w:val="222222"/>
          <w:kern w:val="0"/>
          <w:szCs w:val="21"/>
        </w:rPr>
        <w:t>的主组具有相同的名称和组标识</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如果安装所有者的主要组是用户主目录</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/home/oracle</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Pr="009D5D03">
        <w:rPr>
          <w:rFonts w:ascii="inherit" w:eastAsia="宋体" w:hAnsi="inherit" w:cs="Arial"/>
          <w:color w:val="222222"/>
          <w:kern w:val="0"/>
          <w:szCs w:val="21"/>
        </w:rPr>
        <w:t>将放置在安装所有者的主目录中</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在多个</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软件所有者的后续安装过程中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此放置可能导致权限错误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因此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建议您不要接受此选项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而应使用符合</w:t>
      </w:r>
      <w:r w:rsidRPr="009D5D03">
        <w:rPr>
          <w:rFonts w:ascii="inherit" w:eastAsia="宋体" w:hAnsi="inherit" w:cs="Arial"/>
          <w:color w:val="222222"/>
          <w:kern w:val="0"/>
          <w:szCs w:val="21"/>
        </w:rPr>
        <w:t>OFA</w:t>
      </w:r>
      <w:r w:rsidRPr="009D5D03">
        <w:rPr>
          <w:rFonts w:ascii="inherit" w:eastAsia="宋体" w:hAnsi="inherit" w:cs="Arial"/>
          <w:color w:val="222222"/>
          <w:kern w:val="0"/>
          <w:szCs w:val="21"/>
        </w:rPr>
        <w:t>的路径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如果您将</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基本变量设置为路径</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如</w:t>
      </w:r>
      <w:r w:rsidRPr="009D5D03">
        <w:rPr>
          <w:rFonts w:ascii="Courier New" w:eastAsia="宋体" w:hAnsi="Courier New" w:cs="Courier New"/>
          <w:color w:val="000000"/>
          <w:kern w:val="0"/>
          <w:sz w:val="20"/>
          <w:szCs w:val="20"/>
        </w:rPr>
        <w:t>/u01/app/grid</w:t>
      </w:r>
      <w:r w:rsidRPr="009D5D03">
        <w:rPr>
          <w:rFonts w:ascii="inherit" w:eastAsia="宋体" w:hAnsi="inherit" w:cs="Arial"/>
          <w:color w:val="222222"/>
          <w:kern w:val="0"/>
          <w:szCs w:val="21"/>
        </w:rPr>
        <w:t>or</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/u01/app/oracle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Pr="009D5D03">
        <w:rPr>
          <w:rFonts w:ascii="inherit" w:eastAsia="宋体" w:hAnsi="inherit" w:cs="Arial"/>
          <w:color w:val="222222"/>
          <w:kern w:val="0"/>
          <w:szCs w:val="21"/>
        </w:rPr>
        <w:t>将默认</w:t>
      </w:r>
      <w:r w:rsidRPr="009D5D03">
        <w:rPr>
          <w:rFonts w:ascii="Courier New" w:eastAsia="宋体" w:hAnsi="Courier New" w:cs="Courier New"/>
          <w:color w:val="000000"/>
          <w:kern w:val="0"/>
          <w:sz w:val="20"/>
          <w:szCs w:val="20"/>
        </w:rPr>
        <w:t>u01/app/oraInventory</w:t>
      </w:r>
      <w:r w:rsidRPr="009D5D03">
        <w:rPr>
          <w:rFonts w:ascii="inherit" w:eastAsia="宋体" w:hAnsi="inherit" w:cs="Arial"/>
          <w:color w:val="222222"/>
          <w:kern w:val="0"/>
          <w:szCs w:val="21"/>
        </w:rPr>
        <w:t>使用正确的权限</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以允许所有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安装所有者写入此中央</w:t>
      </w:r>
      <w:r w:rsidR="00B51D61">
        <w:rPr>
          <w:rFonts w:ascii="inherit" w:eastAsia="宋体" w:hAnsi="inherit" w:cs="Arial"/>
          <w:color w:val="222222"/>
          <w:kern w:val="0"/>
          <w:szCs w:val="21"/>
        </w:rPr>
        <w:t xml:space="preserve"> Inventory</w:t>
      </w:r>
      <w:r w:rsidRPr="009D5D03">
        <w:rPr>
          <w:rFonts w:ascii="inherit" w:eastAsia="宋体" w:hAnsi="inherit" w:cs="Arial"/>
          <w:color w:val="222222"/>
          <w:kern w:val="0"/>
          <w:szCs w:val="21"/>
        </w:rPr>
        <w:t>目录</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Inventory</w:t>
      </w:r>
      <w:r w:rsidRPr="009D5D03">
        <w:rPr>
          <w:rFonts w:ascii="inherit" w:eastAsia="宋体" w:hAnsi="inherit" w:cs="Arial"/>
          <w:color w:val="222222"/>
          <w:kern w:val="0"/>
          <w:szCs w:val="21"/>
        </w:rPr>
        <w:t>目录未安装在安装所有者的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基本目录下</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这是因为所有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软件安装共享一个通用</w:t>
      </w:r>
      <w:r w:rsidRPr="009D5D03">
        <w:rPr>
          <w:rFonts w:ascii="inherit" w:eastAsia="宋体" w:hAnsi="inherit" w:cs="Arial"/>
          <w:color w:val="222222"/>
          <w:kern w:val="0"/>
          <w:szCs w:val="21"/>
        </w:rPr>
        <w:t>Oracle</w:t>
      </w:r>
      <w:r w:rsidR="00B51D61">
        <w:rPr>
          <w:rFonts w:ascii="inherit" w:eastAsia="宋体" w:hAnsi="inherit" w:cs="Arial"/>
          <w:color w:val="222222"/>
          <w:kern w:val="0"/>
          <w:szCs w:val="21"/>
        </w:rPr>
        <w:t xml:space="preserve"> Inventory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所以所有用户只有一个</w:t>
      </w:r>
      <w:r w:rsidRPr="009D5D03">
        <w:rPr>
          <w:rFonts w:ascii="inherit" w:eastAsia="宋体" w:hAnsi="inherit" w:cs="Arial"/>
          <w:color w:val="222222"/>
          <w:kern w:val="0"/>
          <w:szCs w:val="21"/>
        </w:rPr>
        <w:t>Oracle</w:t>
      </w:r>
      <w:r w:rsidR="00B51D61">
        <w:rPr>
          <w:rFonts w:ascii="inherit" w:eastAsia="宋体" w:hAnsi="inherit" w:cs="Arial"/>
          <w:color w:val="222222"/>
          <w:kern w:val="0"/>
          <w:szCs w:val="21"/>
        </w:rPr>
        <w:t xml:space="preserve"> Inventory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而每个用户都有一个单独的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库</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E.1.5</w:t>
      </w:r>
      <w:r w:rsidRPr="009D5D03">
        <w:rPr>
          <w:rFonts w:ascii="Arial" w:eastAsia="宋体" w:hAnsi="Arial" w:cs="Arial"/>
          <w:color w:val="252525"/>
          <w:kern w:val="0"/>
          <w:sz w:val="36"/>
          <w:szCs w:val="36"/>
        </w:rPr>
        <w:t>了解</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Base</w:t>
      </w:r>
      <w:r w:rsidRPr="009D5D03">
        <w:rPr>
          <w:rFonts w:ascii="Arial" w:eastAsia="宋体" w:hAnsi="Arial" w:cs="Arial"/>
          <w:color w:val="252525"/>
          <w:kern w:val="0"/>
          <w:sz w:val="36"/>
          <w:szCs w:val="36"/>
        </w:rPr>
        <w:t>目录</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在安装期间</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系统会提示您指定</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该位置由执行安装的用户所拥有</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基本目录是放置特定于用户的日志文件的位置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您可以选择具有现有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主目录的位置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也可以选择不具有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基本目录结构的另一个目录位置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基本目录路径有助于简化</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安装的组织</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并有助于确保多个数据库的安装保持最佳的灵活架构</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OFA</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基本目录是存储诊断和管理日志以及与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相关的其他日志的位置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对于群集的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以外的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它也是放置</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主目录的位置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对于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您必须创建</w:t>
      </w:r>
      <w:r w:rsidRPr="009D5D03">
        <w:rPr>
          <w:rFonts w:ascii="inherit" w:eastAsia="宋体" w:hAnsi="inherit" w:cs="Arial"/>
          <w:i/>
          <w:iCs/>
          <w:color w:val="222222"/>
          <w:kern w:val="0"/>
          <w:szCs w:val="21"/>
        </w:rPr>
        <w:t>不同的</w:t>
      </w:r>
      <w:r w:rsidRPr="009D5D03">
        <w:rPr>
          <w:rFonts w:ascii="inherit" w:eastAsia="宋体" w:hAnsi="inherit" w:cs="Arial"/>
          <w:color w:val="222222"/>
          <w:kern w:val="0"/>
          <w:szCs w:val="21"/>
        </w:rPr>
        <w:t>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基本路径可用于其他</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为使</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将</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基本路径识别为</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它必须采用</w:t>
      </w:r>
      <w:r w:rsidRPr="009D5D03">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0-9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app</w:t>
      </w:r>
      <w:r w:rsidRPr="009D5D03">
        <w:rPr>
          <w:rFonts w:ascii="inherit" w:eastAsia="宋体" w:hAnsi="inherit" w:cs="Arial"/>
          <w:color w:val="222222"/>
          <w:kern w:val="0"/>
          <w:szCs w:val="21"/>
        </w:rPr>
        <w:t>的形式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并且必须可由</w:t>
      </w:r>
      <w:r w:rsidRPr="009D5D03">
        <w:rPr>
          <w:rFonts w:ascii="inherit" w:eastAsia="宋体" w:hAnsi="inherit" w:cs="Arial"/>
          <w:color w:val="222222"/>
          <w:kern w:val="0"/>
          <w:szCs w:val="21"/>
        </w:rPr>
        <w:t>oraInventory</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oinstall</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组的任何成员写入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基础的</w:t>
      </w:r>
      <w:r w:rsidRPr="009D5D03">
        <w:rPr>
          <w:rFonts w:ascii="inherit" w:eastAsia="宋体" w:hAnsi="inherit" w:cs="Arial"/>
          <w:color w:val="222222"/>
          <w:kern w:val="0"/>
          <w:szCs w:val="21"/>
        </w:rPr>
        <w:t>OFA</w:t>
      </w:r>
      <w:r w:rsidRPr="009D5D03">
        <w:rPr>
          <w:rFonts w:ascii="inherit" w:eastAsia="宋体" w:hAnsi="inherit" w:cs="Arial"/>
          <w:color w:val="222222"/>
          <w:kern w:val="0"/>
          <w:szCs w:val="21"/>
        </w:rPr>
        <w:t>路径是</w:t>
      </w:r>
      <w:r w:rsidRPr="009D5D03">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0-9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/app/</w:t>
      </w:r>
      <w:r w:rsidRPr="009D5D03">
        <w:rPr>
          <w:rFonts w:ascii="Courier New" w:eastAsia="宋体" w:hAnsi="Courier New" w:cs="Courier New"/>
          <w:i/>
          <w:iCs/>
          <w:color w:val="000000"/>
          <w:kern w:val="0"/>
          <w:sz w:val="20"/>
          <w:szCs w:val="20"/>
        </w:rPr>
        <w:t>user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i/>
          <w:iCs/>
          <w:color w:val="000000"/>
          <w:kern w:val="0"/>
          <w:sz w:val="20"/>
          <w:szCs w:val="20"/>
        </w:rPr>
        <w:t>user</w:t>
      </w:r>
      <w:r w:rsidRPr="009D5D03">
        <w:rPr>
          <w:rFonts w:ascii="inherit" w:eastAsia="宋体" w:hAnsi="inherit" w:cs="Arial"/>
          <w:color w:val="222222"/>
          <w:kern w:val="0"/>
          <w:szCs w:val="21"/>
        </w:rPr>
        <w:t>是软件安装所有者的名称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333E39">
        <w:rPr>
          <w:rFonts w:ascii="Courier New" w:eastAsia="宋体" w:hAnsi="Courier New" w:cs="Courier New" w:hint="eastAsia"/>
          <w:color w:val="000000"/>
          <w:kern w:val="0"/>
          <w:sz w:val="20"/>
          <w:szCs w:val="20"/>
        </w:rPr>
        <w:t>u</w:t>
      </w:r>
      <w:r w:rsidR="00333E39">
        <w:rPr>
          <w:rFonts w:ascii="Courier New" w:eastAsia="宋体" w:hAnsi="Courier New" w:cs="Courier New"/>
          <w:color w:val="000000"/>
          <w:kern w:val="0"/>
          <w:sz w:val="20"/>
          <w:szCs w:val="20"/>
        </w:rPr>
        <w:t>01</w:t>
      </w:r>
      <w:r w:rsidRPr="009D5D03">
        <w:rPr>
          <w:rFonts w:ascii="Courier New" w:eastAsia="宋体" w:hAnsi="Courier New" w:cs="Courier New"/>
          <w:color w:val="000000"/>
          <w:kern w:val="0"/>
          <w:sz w:val="20"/>
          <w:szCs w:val="20"/>
        </w:rPr>
        <w:t>/</w:t>
      </w:r>
      <w:r w:rsidR="00333E39">
        <w:rPr>
          <w:rFonts w:ascii="Courier New" w:eastAsia="宋体" w:hAnsi="Courier New" w:cs="Courier New" w:hint="eastAsia"/>
          <w:color w:val="000000"/>
          <w:kern w:val="0"/>
          <w:sz w:val="20"/>
          <w:szCs w:val="20"/>
        </w:rPr>
        <w:t>app</w:t>
      </w:r>
      <w:r w:rsidRPr="009D5D03">
        <w:rPr>
          <w:rFonts w:ascii="Courier New" w:eastAsia="宋体" w:hAnsi="Courier New" w:cs="Courier New"/>
          <w:color w:val="000000"/>
          <w:kern w:val="0"/>
          <w:sz w:val="20"/>
          <w:szCs w:val="20"/>
        </w:rPr>
        <w:t>/</w:t>
      </w:r>
      <w:r w:rsidR="00333E39">
        <w:rPr>
          <w:rFonts w:ascii="Courier New" w:eastAsia="宋体" w:hAnsi="Courier New" w:cs="Courier New" w:hint="eastAsia"/>
          <w:color w:val="000000"/>
          <w:kern w:val="0"/>
          <w:sz w:val="20"/>
          <w:szCs w:val="20"/>
        </w:rPr>
        <w:t>grid</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由于群集上只能安装一个</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并且所有升级都是外部升级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因此</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建议您为</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基础架构软件所有者</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创建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基础</w:t>
      </w:r>
      <w:r w:rsidR="00101014">
        <w:rPr>
          <w:rFonts w:ascii="inherit" w:eastAsia="宋体" w:hAnsi="inherit" w:cs="Arial"/>
          <w:color w:val="222222"/>
          <w:kern w:val="0"/>
          <w:szCs w:val="21"/>
        </w:rPr>
        <w:t>(</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并为</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创建</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二进制文件使用该安装的版本号</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E.1.6</w:t>
      </w:r>
      <w:r w:rsidRPr="009D5D03">
        <w:rPr>
          <w:rFonts w:ascii="Arial" w:eastAsia="宋体" w:hAnsi="Arial" w:cs="Arial"/>
          <w:color w:val="252525"/>
          <w:kern w:val="0"/>
          <w:sz w:val="36"/>
          <w:szCs w:val="36"/>
        </w:rPr>
        <w:t>了解用于</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Infrastructure</w:t>
      </w:r>
      <w:r w:rsidRPr="009D5D03">
        <w:rPr>
          <w:rFonts w:ascii="Arial" w:eastAsia="宋体" w:hAnsi="Arial" w:cs="Arial"/>
          <w:color w:val="252525"/>
          <w:kern w:val="0"/>
          <w:sz w:val="36"/>
          <w:szCs w:val="36"/>
        </w:rPr>
        <w:t>软件的</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Home</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w:t>
      </w:r>
      <w:r w:rsidRPr="009D5D03">
        <w:rPr>
          <w:rFonts w:ascii="inherit" w:eastAsia="宋体" w:hAnsi="inherit" w:cs="Arial"/>
          <w:color w:val="222222"/>
          <w:kern w:val="0"/>
          <w:szCs w:val="21"/>
        </w:rPr>
        <w:t>Oracle</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基础架构软件</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应该是在格式的路径</w:t>
      </w:r>
      <w:r w:rsidRPr="009D5D03">
        <w:rPr>
          <w:rFonts w:ascii="inherit" w:eastAsia="宋体" w:hAnsi="inherit" w:cs="Arial"/>
          <w:color w:val="222222"/>
          <w:kern w:val="0"/>
          <w:szCs w:val="21"/>
        </w:rPr>
        <w:t>U</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0-9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1-9</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/app/</w:t>
      </w:r>
      <w:r w:rsidRPr="009D5D03">
        <w:rPr>
          <w:rFonts w:ascii="inherit" w:eastAsia="宋体" w:hAnsi="inherit" w:cs="Arial"/>
          <w:i/>
          <w:iCs/>
          <w:color w:val="222222"/>
          <w:kern w:val="0"/>
          <w:szCs w:val="21"/>
        </w:rPr>
        <w:t>发布</w:t>
      </w:r>
      <w:r w:rsidR="00370111">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inherit" w:eastAsia="宋体" w:hAnsi="inherit" w:cs="Arial"/>
          <w:i/>
          <w:iCs/>
          <w:color w:val="222222"/>
          <w:kern w:val="0"/>
          <w:szCs w:val="21"/>
        </w:rPr>
        <w:t>释放的</w:t>
      </w:r>
      <w:r w:rsidRPr="009D5D03">
        <w:rPr>
          <w:rFonts w:ascii="inherit" w:eastAsia="宋体" w:hAnsi="inherit" w:cs="Arial"/>
          <w:color w:val="222222"/>
          <w:kern w:val="0"/>
          <w:szCs w:val="21"/>
        </w:rPr>
        <w:t>是</w:t>
      </w:r>
      <w:r w:rsidRPr="009D5D03">
        <w:rPr>
          <w:rFonts w:ascii="inherit" w:eastAsia="宋体" w:hAnsi="inherit" w:cs="Arial"/>
          <w:color w:val="222222"/>
          <w:kern w:val="0"/>
          <w:szCs w:val="21"/>
        </w:rPr>
        <w:t>Oracle</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基础架构软件的版本号</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/u01/app/12.1.0/grid</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主目录路径的所有权更改为</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如果您没有创建</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主站的唯一路径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则在安装</w:t>
      </w:r>
      <w:r w:rsidRPr="009D5D03">
        <w:rPr>
          <w:rFonts w:ascii="inherit" w:eastAsia="宋体" w:hAnsi="inherit" w:cs="Arial"/>
          <w:color w:val="222222"/>
          <w:kern w:val="0"/>
          <w:szCs w:val="21"/>
        </w:rPr>
        <w:t>Grid</w:t>
      </w:r>
      <w:r w:rsidRPr="009D5D03">
        <w:rPr>
          <w:rFonts w:ascii="inherit" w:eastAsia="宋体" w:hAnsi="inherit" w:cs="Arial"/>
          <w:color w:val="222222"/>
          <w:kern w:val="0"/>
          <w:szCs w:val="21"/>
        </w:rPr>
        <w:t>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您可能会遇到其他安装的权限错误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包括同一路径下的任何现有安装</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确保您为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软件位置</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home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提供的目录路径符合以下要求</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如果您在安装之前创建路径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那么它应该由</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的安装所有者</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通常</w:t>
      </w:r>
      <w:r w:rsidRPr="009D5D03">
        <w:rPr>
          <w:rFonts w:ascii="Courier New" w:eastAsia="宋体" w:hAnsi="Courier New" w:cs="Courier New"/>
          <w:color w:val="000000"/>
          <w:kern w:val="0"/>
          <w:sz w:val="20"/>
          <w:szCs w:val="20"/>
        </w:rPr>
        <w:t>oracle</w:t>
      </w:r>
      <w:r w:rsidRPr="009D5D03">
        <w:rPr>
          <w:rFonts w:ascii="inherit" w:eastAsia="宋体" w:hAnsi="inherit" w:cs="Arial"/>
          <w:color w:val="222222"/>
          <w:kern w:val="0"/>
          <w:szCs w:val="21"/>
        </w:rPr>
        <w:t>用于所有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软件的单一安装所有者或</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基于角色的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安装所有者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拥有</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并设置为</w:t>
      </w:r>
      <w:r w:rsidRPr="009D5D03">
        <w:rPr>
          <w:rFonts w:ascii="inherit" w:eastAsia="宋体" w:hAnsi="inherit" w:cs="Arial"/>
          <w:color w:val="222222"/>
          <w:kern w:val="0"/>
          <w:szCs w:val="21"/>
        </w:rPr>
        <w:t>775</w:t>
      </w:r>
      <w:r w:rsidRPr="009D5D03">
        <w:rPr>
          <w:rFonts w:ascii="inherit" w:eastAsia="宋体" w:hAnsi="inherit" w:cs="Arial"/>
          <w:color w:val="222222"/>
          <w:kern w:val="0"/>
          <w:szCs w:val="21"/>
        </w:rPr>
        <w:t>权限</w:t>
      </w:r>
      <w:r w:rsidR="009F616C">
        <w:rPr>
          <w:rFonts w:ascii="inherit" w:eastAsia="宋体" w:hAnsi="inherit" w:cs="Arial"/>
          <w:color w:val="222222"/>
          <w:kern w:val="0"/>
          <w:szCs w:val="21"/>
        </w:rPr>
        <w:t>.</w:t>
      </w:r>
    </w:p>
    <w:p w:rsidR="009D5D03" w:rsidRPr="009D5D03" w:rsidRDefault="009D5D03" w:rsidP="0017556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应该在现有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主目录之外的路径</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包括</w:t>
      </w:r>
      <w:r w:rsidRPr="009D5D03">
        <w:rPr>
          <w:rFonts w:ascii="inherit" w:eastAsia="宋体" w:hAnsi="inherit" w:cs="Arial"/>
          <w:color w:val="222222"/>
          <w:kern w:val="0"/>
          <w:szCs w:val="21"/>
        </w:rPr>
        <w:t>Oracle</w:t>
      </w:r>
      <w:r w:rsidR="00BE73C2">
        <w:rPr>
          <w:rFonts w:ascii="inherit" w:eastAsia="宋体" w:hAnsi="inherit" w:cs="Arial"/>
          <w:color w:val="222222"/>
          <w:kern w:val="0"/>
          <w:szCs w:val="21"/>
        </w:rPr>
        <w:t>Clusterware</w:t>
      </w:r>
      <w:r w:rsidRPr="009D5D03">
        <w:rPr>
          <w:rFonts w:ascii="inherit" w:eastAsia="宋体" w:hAnsi="inherit" w:cs="Arial"/>
          <w:color w:val="222222"/>
          <w:kern w:val="0"/>
          <w:szCs w:val="21"/>
        </w:rPr>
        <w:t>主目录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中创建它</w:t>
      </w:r>
      <w:r w:rsidR="009F616C">
        <w:rPr>
          <w:rFonts w:ascii="inherit" w:eastAsia="宋体" w:hAnsi="inherit" w:cs="Arial"/>
          <w:color w:val="222222"/>
          <w:kern w:val="0"/>
          <w:szCs w:val="21"/>
        </w:rPr>
        <w:t>.</w:t>
      </w:r>
    </w:p>
    <w:p w:rsidR="009D5D03" w:rsidRPr="009D5D03" w:rsidRDefault="009D5D03" w:rsidP="0017556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它不应该位于用户主目录中</w:t>
      </w:r>
      <w:r w:rsidR="009F616C">
        <w:rPr>
          <w:rFonts w:ascii="inherit" w:eastAsia="宋体" w:hAnsi="inherit" w:cs="Arial"/>
          <w:color w:val="222222"/>
          <w:kern w:val="0"/>
          <w:szCs w:val="21"/>
        </w:rPr>
        <w:t>.</w:t>
      </w:r>
    </w:p>
    <w:p w:rsidR="009D5D03" w:rsidRPr="009D5D03" w:rsidRDefault="009D5D03" w:rsidP="0017556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它不能与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安装所有者</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基础位置或任何其他</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安装所有者的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基础位置</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Pr="009D5D03">
        <w:rPr>
          <w:rFonts w:ascii="Courier New" w:eastAsia="宋体" w:hAnsi="Courier New" w:cs="Courier New"/>
          <w:color w:val="000000"/>
          <w:kern w:val="0"/>
          <w:sz w:val="20"/>
          <w:szCs w:val="20"/>
        </w:rPr>
        <w:t>/u01/app/oracle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位置相同</w:t>
      </w:r>
      <w:r w:rsidR="009F616C">
        <w:rPr>
          <w:rFonts w:ascii="inherit" w:eastAsia="宋体" w:hAnsi="inherit" w:cs="Arial"/>
          <w:color w:val="222222"/>
          <w:kern w:val="0"/>
          <w:szCs w:val="21"/>
        </w:rPr>
        <w:t>.</w:t>
      </w:r>
    </w:p>
    <w:p w:rsidR="009D5D03" w:rsidRPr="009D5D03" w:rsidRDefault="009D5D03" w:rsidP="0017556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它应该创建为所有文件可以拥有的路径中的子目录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也可以创建为</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唯一路径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建议您在本地</w:t>
      </w:r>
      <w:r w:rsidR="007D7F56">
        <w:rPr>
          <w:rFonts w:ascii="inherit" w:eastAsia="宋体" w:hAnsi="inherit" w:cs="Arial"/>
          <w:color w:val="222222"/>
          <w:kern w:val="0"/>
          <w:szCs w:val="21"/>
        </w:rPr>
        <w:t>主目录</w:t>
      </w:r>
      <w:r w:rsidRPr="009D5D03">
        <w:rPr>
          <w:rFonts w:ascii="inherit" w:eastAsia="宋体" w:hAnsi="inherit" w:cs="Arial"/>
          <w:color w:val="222222"/>
          <w:kern w:val="0"/>
          <w:szCs w:val="21"/>
        </w:rPr>
        <w:t>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二进制文件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而不是在共享存储上使用共享的家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E.1.7</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Base</w:t>
      </w:r>
      <w:r w:rsidRPr="009D5D03">
        <w:rPr>
          <w:rFonts w:ascii="Arial" w:eastAsia="宋体" w:hAnsi="Arial" w:cs="Arial"/>
          <w:color w:val="252525"/>
          <w:kern w:val="0"/>
          <w:sz w:val="36"/>
          <w:szCs w:val="36"/>
        </w:rPr>
        <w:t>和</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Infrastructure</w:t>
      </w:r>
      <w:r w:rsidRPr="009D5D03">
        <w:rPr>
          <w:rFonts w:ascii="Arial" w:eastAsia="宋体" w:hAnsi="Arial" w:cs="Arial"/>
          <w:color w:val="252525"/>
          <w:kern w:val="0"/>
          <w:sz w:val="36"/>
          <w:szCs w:val="36"/>
        </w:rPr>
        <w:t>软件目录的位置</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即使您没有使用相同的软件所有者来安装</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root.sh</w:t>
      </w: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安装期间运行脚本会更改放置</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二进制文件的主目录的所有权</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并且根级别</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的所有祖先目录也更改为</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出于这个原因</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用于</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家的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不能与其他</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软件位于同一位置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Restart</w:t>
      </w:r>
      <w:r w:rsidRPr="009D5D03">
        <w:rPr>
          <w:rFonts w:ascii="inherit" w:eastAsia="宋体" w:hAnsi="inherit" w:cs="Arial"/>
          <w:color w:val="222222"/>
          <w:kern w:val="0"/>
          <w:szCs w:val="21"/>
        </w:rPr>
        <w:t>可以与其他</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软件位于同一位置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lastRenderedPageBreak/>
        <w:t>E.2</w:t>
      </w:r>
      <w:r w:rsidRPr="009D5D03">
        <w:rPr>
          <w:rFonts w:ascii="Arial" w:eastAsia="宋体" w:hAnsi="Arial" w:cs="Arial"/>
          <w:color w:val="1D5AAB"/>
          <w:kern w:val="0"/>
          <w:sz w:val="45"/>
          <w:szCs w:val="45"/>
        </w:rPr>
        <w:t>了解网络地址</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系统会要求您确定</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在群集节点上检测到的每个网络接口的计划使用情况</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将每个接口标识为公共或专用接口</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或者作为您不希望</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使用的接口</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公共和虚拟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地址在公共接口上配置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专用地址在专用接口上配置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有关每种地址类型的详细信息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请参阅以下各节</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66"/>
        </w:numPr>
        <w:shd w:val="clear" w:color="auto" w:fill="FFFFFF"/>
        <w:jc w:val="left"/>
        <w:rPr>
          <w:rFonts w:ascii="inherit" w:eastAsia="宋体" w:hAnsi="inherit" w:cs="Arial" w:hint="eastAsia"/>
          <w:color w:val="222222"/>
          <w:kern w:val="0"/>
          <w:szCs w:val="21"/>
        </w:rPr>
      </w:pPr>
      <w:hyperlink r:id="rId344" w:anchor="BABIACIC" w:tgtFrame="_blank" w:history="1">
        <w:r w:rsidR="009D5D03" w:rsidRPr="009D5D03">
          <w:rPr>
            <w:rFonts w:ascii="inherit" w:eastAsia="宋体" w:hAnsi="inherit" w:cs="Arial"/>
            <w:color w:val="145C93"/>
            <w:kern w:val="0"/>
            <w:szCs w:val="21"/>
            <w:u w:val="single"/>
          </w:rPr>
          <w:t>关于公共</w:t>
        </w:r>
        <w:r w:rsidR="009D5D03" w:rsidRPr="009D5D03">
          <w:rPr>
            <w:rFonts w:ascii="inherit" w:eastAsia="宋体" w:hAnsi="inherit" w:cs="Arial"/>
            <w:color w:val="145C93"/>
            <w:kern w:val="0"/>
            <w:szCs w:val="21"/>
            <w:u w:val="single"/>
          </w:rPr>
          <w:t>IP</w:t>
        </w:r>
        <w:r w:rsidR="009D5D03" w:rsidRPr="009D5D03">
          <w:rPr>
            <w:rFonts w:ascii="inherit" w:eastAsia="宋体" w:hAnsi="inherit" w:cs="Arial"/>
            <w:color w:val="145C93"/>
            <w:kern w:val="0"/>
            <w:szCs w:val="21"/>
            <w:u w:val="single"/>
          </w:rPr>
          <w:t>地址</w:t>
        </w:r>
      </w:hyperlink>
    </w:p>
    <w:p w:rsidR="009D5D03" w:rsidRPr="009D5D03" w:rsidRDefault="001F3748" w:rsidP="00175565">
      <w:pPr>
        <w:widowControl/>
        <w:numPr>
          <w:ilvl w:val="0"/>
          <w:numId w:val="266"/>
        </w:numPr>
        <w:shd w:val="clear" w:color="auto" w:fill="FFFFFF"/>
        <w:jc w:val="left"/>
        <w:rPr>
          <w:rFonts w:ascii="inherit" w:eastAsia="宋体" w:hAnsi="inherit" w:cs="Arial" w:hint="eastAsia"/>
          <w:color w:val="222222"/>
          <w:kern w:val="0"/>
          <w:szCs w:val="21"/>
        </w:rPr>
      </w:pPr>
      <w:hyperlink r:id="rId345" w:anchor="BABJAHJJ" w:tgtFrame="_blank" w:history="1">
        <w:r w:rsidR="009D5D03" w:rsidRPr="009D5D03">
          <w:rPr>
            <w:rFonts w:ascii="inherit" w:eastAsia="宋体" w:hAnsi="inherit" w:cs="Arial"/>
            <w:color w:val="145C93"/>
            <w:kern w:val="0"/>
            <w:szCs w:val="21"/>
            <w:u w:val="single"/>
          </w:rPr>
          <w:t>关于私有</w:t>
        </w:r>
        <w:r w:rsidR="009D5D03" w:rsidRPr="009D5D03">
          <w:rPr>
            <w:rFonts w:ascii="inherit" w:eastAsia="宋体" w:hAnsi="inherit" w:cs="Arial"/>
            <w:color w:val="145C93"/>
            <w:kern w:val="0"/>
            <w:szCs w:val="21"/>
            <w:u w:val="single"/>
          </w:rPr>
          <w:t>IP</w:t>
        </w:r>
        <w:r w:rsidR="009D5D03" w:rsidRPr="009D5D03">
          <w:rPr>
            <w:rFonts w:ascii="inherit" w:eastAsia="宋体" w:hAnsi="inherit" w:cs="Arial"/>
            <w:color w:val="145C93"/>
            <w:kern w:val="0"/>
            <w:szCs w:val="21"/>
            <w:u w:val="single"/>
          </w:rPr>
          <w:t>地址</w:t>
        </w:r>
      </w:hyperlink>
    </w:p>
    <w:p w:rsidR="009D5D03" w:rsidRPr="009D5D03" w:rsidRDefault="001F3748" w:rsidP="00175565">
      <w:pPr>
        <w:widowControl/>
        <w:numPr>
          <w:ilvl w:val="0"/>
          <w:numId w:val="266"/>
        </w:numPr>
        <w:shd w:val="clear" w:color="auto" w:fill="FFFFFF"/>
        <w:jc w:val="left"/>
        <w:rPr>
          <w:rFonts w:ascii="inherit" w:eastAsia="宋体" w:hAnsi="inherit" w:cs="Arial" w:hint="eastAsia"/>
          <w:color w:val="222222"/>
          <w:kern w:val="0"/>
          <w:szCs w:val="21"/>
        </w:rPr>
      </w:pPr>
      <w:hyperlink r:id="rId346" w:anchor="BABDBHAC" w:tgtFrame="_blank" w:history="1">
        <w:r w:rsidR="009D5D03" w:rsidRPr="009D5D03">
          <w:rPr>
            <w:rFonts w:ascii="inherit" w:eastAsia="宋体" w:hAnsi="inherit" w:cs="Arial"/>
            <w:color w:val="145C93"/>
            <w:kern w:val="0"/>
            <w:szCs w:val="21"/>
            <w:u w:val="single"/>
          </w:rPr>
          <w:t>关于虚拟</w:t>
        </w:r>
        <w:r w:rsidR="009D5D03" w:rsidRPr="009D5D03">
          <w:rPr>
            <w:rFonts w:ascii="inherit" w:eastAsia="宋体" w:hAnsi="inherit" w:cs="Arial"/>
            <w:color w:val="145C93"/>
            <w:kern w:val="0"/>
            <w:szCs w:val="21"/>
            <w:u w:val="single"/>
          </w:rPr>
          <w:t>IP</w:t>
        </w:r>
        <w:r w:rsidR="009D5D03" w:rsidRPr="009D5D03">
          <w:rPr>
            <w:rFonts w:ascii="inherit" w:eastAsia="宋体" w:hAnsi="inherit" w:cs="Arial"/>
            <w:color w:val="145C93"/>
            <w:kern w:val="0"/>
            <w:szCs w:val="21"/>
            <w:u w:val="single"/>
          </w:rPr>
          <w:t>地址</w:t>
        </w:r>
      </w:hyperlink>
    </w:p>
    <w:p w:rsidR="009D5D03" w:rsidRPr="009D5D03" w:rsidRDefault="001F3748" w:rsidP="00175565">
      <w:pPr>
        <w:widowControl/>
        <w:numPr>
          <w:ilvl w:val="0"/>
          <w:numId w:val="266"/>
        </w:numPr>
        <w:shd w:val="clear" w:color="auto" w:fill="FFFFFF"/>
        <w:jc w:val="left"/>
        <w:rPr>
          <w:rFonts w:ascii="inherit" w:eastAsia="宋体" w:hAnsi="inherit" w:cs="Arial" w:hint="eastAsia"/>
          <w:color w:val="222222"/>
          <w:kern w:val="0"/>
          <w:szCs w:val="21"/>
        </w:rPr>
      </w:pPr>
      <w:hyperlink r:id="rId347" w:anchor="BABBDBDJ" w:tgtFrame="_blank" w:history="1">
        <w:r w:rsidR="009D5D03" w:rsidRPr="009D5D03">
          <w:rPr>
            <w:rFonts w:ascii="inherit" w:eastAsia="宋体" w:hAnsi="inherit" w:cs="Arial"/>
            <w:color w:val="145C93"/>
            <w:kern w:val="0"/>
            <w:szCs w:val="21"/>
            <w:u w:val="single"/>
          </w:rPr>
          <w:t>关于</w:t>
        </w:r>
        <w:r w:rsidR="00B03287">
          <w:rPr>
            <w:rFonts w:ascii="inherit" w:eastAsia="宋体" w:hAnsi="inherit" w:cs="Arial"/>
            <w:color w:val="145C93"/>
            <w:kern w:val="0"/>
            <w:szCs w:val="21"/>
            <w:u w:val="single"/>
          </w:rPr>
          <w:t>Grid</w:t>
        </w:r>
        <w:r w:rsidR="009D5D03" w:rsidRPr="009D5D03">
          <w:rPr>
            <w:rFonts w:ascii="inherit" w:eastAsia="宋体" w:hAnsi="inherit" w:cs="Arial"/>
            <w:color w:val="145C93"/>
            <w:kern w:val="0"/>
            <w:szCs w:val="21"/>
            <w:u w:val="single"/>
          </w:rPr>
          <w:t>命名服务</w:t>
        </w:r>
        <w:r w:rsidR="00101014">
          <w:rPr>
            <w:rFonts w:ascii="inherit" w:eastAsia="宋体" w:hAnsi="inherit" w:cs="Arial"/>
            <w:color w:val="145C93"/>
            <w:kern w:val="0"/>
            <w:szCs w:val="21"/>
            <w:u w:val="single"/>
          </w:rPr>
          <w:t>(</w:t>
        </w:r>
        <w:r w:rsidR="009D5D03" w:rsidRPr="009D5D03">
          <w:rPr>
            <w:rFonts w:ascii="inherit" w:eastAsia="宋体" w:hAnsi="inherit" w:cs="Arial"/>
            <w:color w:val="145C93"/>
            <w:kern w:val="0"/>
            <w:szCs w:val="21"/>
            <w:u w:val="single"/>
          </w:rPr>
          <w:t>GNS</w:t>
        </w:r>
        <w:r w:rsidR="009F616C">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虚拟</w:t>
        </w:r>
        <w:r w:rsidR="009D5D03" w:rsidRPr="009D5D03">
          <w:rPr>
            <w:rFonts w:ascii="inherit" w:eastAsia="宋体" w:hAnsi="inherit" w:cs="Arial"/>
            <w:color w:val="145C93"/>
            <w:kern w:val="0"/>
            <w:szCs w:val="21"/>
            <w:u w:val="single"/>
          </w:rPr>
          <w:t>IP</w:t>
        </w:r>
        <w:r w:rsidR="009D5D03" w:rsidRPr="009D5D03">
          <w:rPr>
            <w:rFonts w:ascii="inherit" w:eastAsia="宋体" w:hAnsi="inherit" w:cs="Arial"/>
            <w:color w:val="145C93"/>
            <w:kern w:val="0"/>
            <w:szCs w:val="21"/>
            <w:u w:val="single"/>
          </w:rPr>
          <w:t>地址</w:t>
        </w:r>
      </w:hyperlink>
    </w:p>
    <w:p w:rsidR="009D5D03" w:rsidRPr="009D5D03" w:rsidRDefault="001F3748" w:rsidP="00175565">
      <w:pPr>
        <w:widowControl/>
        <w:numPr>
          <w:ilvl w:val="0"/>
          <w:numId w:val="266"/>
        </w:numPr>
        <w:shd w:val="clear" w:color="auto" w:fill="FFFFFF"/>
        <w:jc w:val="left"/>
        <w:rPr>
          <w:rFonts w:ascii="inherit" w:eastAsia="宋体" w:hAnsi="inherit" w:cs="Arial" w:hint="eastAsia"/>
          <w:color w:val="222222"/>
          <w:kern w:val="0"/>
          <w:szCs w:val="21"/>
        </w:rPr>
      </w:pPr>
      <w:hyperlink r:id="rId348" w:anchor="BABJAGCA" w:tgtFrame="_blank" w:history="1">
        <w:r w:rsidR="009D5D03" w:rsidRPr="009D5D03">
          <w:rPr>
            <w:rFonts w:ascii="inherit" w:eastAsia="宋体" w:hAnsi="inherit" w:cs="Arial"/>
            <w:color w:val="145C93"/>
            <w:kern w:val="0"/>
            <w:szCs w:val="21"/>
            <w:u w:val="single"/>
          </w:rPr>
          <w:t>关于</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Grid</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Infrastructure</w:t>
        </w:r>
        <w:r w:rsidR="009D5D03" w:rsidRPr="009D5D03">
          <w:rPr>
            <w:rFonts w:ascii="inherit" w:eastAsia="宋体" w:hAnsi="inherit" w:cs="Arial"/>
            <w:color w:val="145C93"/>
            <w:kern w:val="0"/>
            <w:szCs w:val="21"/>
            <w:u w:val="single"/>
          </w:rPr>
          <w:t>安装的</w:t>
        </w:r>
        <w:r w:rsidR="009D5D03" w:rsidRPr="009D5D03">
          <w:rPr>
            <w:rFonts w:ascii="inherit" w:eastAsia="宋体" w:hAnsi="inherit" w:cs="Arial"/>
            <w:color w:val="145C93"/>
            <w:kern w:val="0"/>
            <w:szCs w:val="21"/>
            <w:u w:val="single"/>
          </w:rPr>
          <w:t>SCAN</w:t>
        </w:r>
      </w:hyperlink>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E.2.1</w:t>
      </w:r>
      <w:r w:rsidRPr="009D5D03">
        <w:rPr>
          <w:rFonts w:ascii="Arial" w:eastAsia="宋体" w:hAnsi="Arial" w:cs="Arial"/>
          <w:color w:val="252525"/>
          <w:kern w:val="0"/>
          <w:sz w:val="36"/>
          <w:szCs w:val="36"/>
        </w:rPr>
        <w:t>关于公共</w:t>
      </w:r>
      <w:r w:rsidRPr="009D5D03">
        <w:rPr>
          <w:rFonts w:ascii="Arial" w:eastAsia="宋体" w:hAnsi="Arial" w:cs="Arial"/>
          <w:color w:val="252525"/>
          <w:kern w:val="0"/>
          <w:sz w:val="36"/>
          <w:szCs w:val="36"/>
        </w:rPr>
        <w:t>IP</w:t>
      </w:r>
      <w:r w:rsidRPr="009D5D03">
        <w:rPr>
          <w:rFonts w:ascii="Arial" w:eastAsia="宋体" w:hAnsi="Arial" w:cs="Arial"/>
          <w:color w:val="252525"/>
          <w:kern w:val="0"/>
          <w:sz w:val="36"/>
          <w:szCs w:val="36"/>
        </w:rPr>
        <w:t>地址</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公共</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地址是使用</w:t>
      </w:r>
      <w:r w:rsidRPr="009D5D03">
        <w:rPr>
          <w:rFonts w:ascii="inherit" w:eastAsia="宋体" w:hAnsi="inherit" w:cs="Arial"/>
          <w:color w:val="222222"/>
          <w:kern w:val="0"/>
          <w:szCs w:val="21"/>
        </w:rPr>
        <w:t>DHCP</w:t>
      </w:r>
      <w:r w:rsidRPr="009D5D03">
        <w:rPr>
          <w:rFonts w:ascii="inherit" w:eastAsia="宋体" w:hAnsi="inherit" w:cs="Arial"/>
          <w:color w:val="222222"/>
          <w:kern w:val="0"/>
          <w:szCs w:val="21"/>
        </w:rPr>
        <w:t>动态分配的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或静态定义在</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或主机文件中</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它使用公共接口</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客户端可用的接口</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公共</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地址是</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成员节点的主要地址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应该是解析输入命令时返回的名称的地址</w:t>
      </w:r>
      <w:r w:rsidRPr="009D5D03">
        <w:rPr>
          <w:rFonts w:ascii="Courier New" w:eastAsia="宋体" w:hAnsi="Courier New" w:cs="Courier New"/>
          <w:color w:val="000000"/>
          <w:kern w:val="0"/>
          <w:sz w:val="20"/>
          <w:szCs w:val="20"/>
        </w:rPr>
        <w:t>hostname</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如果手动配置</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请在完成</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包括添加或删除域限定条件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后避免更改主机名</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具有新主机名的节点被视为新主机</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并且必须添加到群集中</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旧名称下的节点将显示为关闭状态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直到从</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中删除该节点</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E.2.2</w:t>
      </w:r>
      <w:r w:rsidRPr="009D5D03">
        <w:rPr>
          <w:rFonts w:ascii="Arial" w:eastAsia="宋体" w:hAnsi="Arial" w:cs="Arial"/>
          <w:color w:val="252525"/>
          <w:kern w:val="0"/>
          <w:sz w:val="36"/>
          <w:szCs w:val="36"/>
        </w:rPr>
        <w:t>关于专用</w:t>
      </w:r>
      <w:r w:rsidRPr="009D5D03">
        <w:rPr>
          <w:rFonts w:ascii="Arial" w:eastAsia="宋体" w:hAnsi="Arial" w:cs="Arial"/>
          <w:color w:val="252525"/>
          <w:kern w:val="0"/>
          <w:sz w:val="36"/>
          <w:szCs w:val="36"/>
        </w:rPr>
        <w:t>IP</w:t>
      </w:r>
      <w:r w:rsidRPr="009D5D03">
        <w:rPr>
          <w:rFonts w:ascii="Arial" w:eastAsia="宋体" w:hAnsi="Arial" w:cs="Arial"/>
          <w:color w:val="252525"/>
          <w:kern w:val="0"/>
          <w:sz w:val="36"/>
          <w:szCs w:val="36"/>
        </w:rPr>
        <w:t>地址</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使用标记为专用于节点间通信的接口</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每个群集节点都需要有一个在安装期间标识为专用接口的接口</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专用接口需要为接口本身配置地址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但不需要额外的配置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使用您确定为专用于</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互连的接口</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如果在专用网络的信息期间识别多个接口</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会使用冗余互连使用来配置它们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您标识为专用的任何接口必须位于连接到群集的每个节点的子网上</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使用您标识为用作专用接口的所有接口</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对于专用互连</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由于缓存融合和节点之间的其他流量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强烈建议使用物理独立的专用网络</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如果使用</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配置地址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则应确保只有群集节点才能访问私有</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安装后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如果使用</w:t>
      </w:r>
      <w:r w:rsidR="00881443">
        <w:rPr>
          <w:rFonts w:ascii="Courier New" w:eastAsia="宋体" w:hAnsi="Courier New" w:cs="Courier New"/>
          <w:color w:val="000000"/>
          <w:kern w:val="0"/>
          <w:sz w:val="20"/>
          <w:szCs w:val="20"/>
        </w:rPr>
        <w:t>CLUSTER</w:t>
      </w:r>
      <w:r w:rsidRPr="009D5D03">
        <w:rPr>
          <w:rFonts w:ascii="Courier New" w:eastAsia="宋体" w:hAnsi="Courier New" w:cs="Courier New"/>
          <w:color w:val="000000"/>
          <w:kern w:val="0"/>
          <w:sz w:val="20"/>
          <w:szCs w:val="20"/>
        </w:rPr>
        <w:t>_INTERCONNECTS</w:t>
      </w:r>
      <w:r w:rsidRPr="009D5D03">
        <w:rPr>
          <w:rFonts w:ascii="inherit" w:eastAsia="宋体" w:hAnsi="inherit" w:cs="Arial"/>
          <w:color w:val="222222"/>
          <w:kern w:val="0"/>
          <w:szCs w:val="21"/>
        </w:rPr>
        <w:t>初始化参数修改</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Pr="009D5D03">
        <w:rPr>
          <w:rFonts w:ascii="inherit" w:eastAsia="宋体" w:hAnsi="inherit" w:cs="Arial"/>
          <w:color w:val="222222"/>
          <w:kern w:val="0"/>
          <w:szCs w:val="21"/>
        </w:rPr>
        <w:t>上的互连</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则必须将其更改为未使用公有</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地址的子网上的专用</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不支持使用您指定为公有子网的子网将接口更改为接口</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您不应在网络中使用专用网络</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地址的防火墙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因为这可能会阻止互连流量</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lastRenderedPageBreak/>
        <w:t>E.2.3</w:t>
      </w:r>
      <w:r w:rsidRPr="009D5D03">
        <w:rPr>
          <w:rFonts w:ascii="Arial" w:eastAsia="宋体" w:hAnsi="Arial" w:cs="Arial"/>
          <w:color w:val="252525"/>
          <w:kern w:val="0"/>
          <w:sz w:val="36"/>
          <w:szCs w:val="36"/>
        </w:rPr>
        <w:t>关于虚拟</w:t>
      </w:r>
      <w:r w:rsidRPr="009D5D03">
        <w:rPr>
          <w:rFonts w:ascii="Arial" w:eastAsia="宋体" w:hAnsi="Arial" w:cs="Arial"/>
          <w:color w:val="252525"/>
          <w:kern w:val="0"/>
          <w:sz w:val="36"/>
          <w:szCs w:val="36"/>
        </w:rPr>
        <w:t>IP</w:t>
      </w:r>
      <w:r w:rsidRPr="009D5D03">
        <w:rPr>
          <w:rFonts w:ascii="Arial" w:eastAsia="宋体" w:hAnsi="Arial" w:cs="Arial"/>
          <w:color w:val="252525"/>
          <w:kern w:val="0"/>
          <w:sz w:val="36"/>
          <w:szCs w:val="36"/>
        </w:rPr>
        <w:t>地址</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如果您没有使用</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命名服务</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GNS</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则确定一个</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每个节点的虚拟主机名称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虚拟主机名称是公用节点名称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用于在节点关闭时重新路由发送到节点的客户端请求</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数据库使用</w:t>
      </w: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进行客户端到数据库连接</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因此</w:t>
      </w: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地址必须公开可访问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建议您提供格式为</w:t>
      </w:r>
      <w:r w:rsidRPr="009D5D03">
        <w:rPr>
          <w:rFonts w:ascii="inherit" w:eastAsia="宋体" w:hAnsi="inherit" w:cs="Arial"/>
          <w:i/>
          <w:iCs/>
          <w:color w:val="222222"/>
          <w:kern w:val="0"/>
          <w:szCs w:val="21"/>
        </w:rPr>
        <w:t>hostname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-vip</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的名称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myclstr2-vip</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虚拟</w:t>
      </w:r>
      <w:r w:rsidRPr="009D5D03">
        <w:rPr>
          <w:rFonts w:ascii="inherit" w:eastAsia="宋体" w:hAnsi="inherit" w:cs="Arial"/>
          <w:color w:val="222222"/>
          <w:kern w:val="0"/>
          <w:szCs w:val="21"/>
        </w:rPr>
        <w:t>IP</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VIP</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地址在</w:t>
      </w: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中注册</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选择符合以下要求的贵宾地址</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6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地址和主机名目前尚未使用</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可以在</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中注册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但不能通过</w:t>
      </w:r>
      <w:r w:rsidRPr="009D5D03">
        <w:rPr>
          <w:rFonts w:ascii="Courier New" w:eastAsia="宋体" w:hAnsi="Courier New" w:cs="Courier New"/>
          <w:color w:val="000000"/>
          <w:kern w:val="0"/>
          <w:sz w:val="20"/>
          <w:szCs w:val="20"/>
        </w:rPr>
        <w:t>ping</w:t>
      </w:r>
      <w:r w:rsidRPr="009D5D03">
        <w:rPr>
          <w:rFonts w:ascii="inherit" w:eastAsia="宋体" w:hAnsi="inherit" w:cs="Arial"/>
          <w:color w:val="222222"/>
          <w:kern w:val="0"/>
          <w:szCs w:val="21"/>
        </w:rPr>
        <w:t>命令访问</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67"/>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与您的公共接口位于同一子网上</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E.2.4</w:t>
      </w:r>
      <w:r w:rsidRPr="009D5D03">
        <w:rPr>
          <w:rFonts w:ascii="Arial" w:eastAsia="宋体" w:hAnsi="Arial" w:cs="Arial"/>
          <w:color w:val="252525"/>
          <w:kern w:val="0"/>
          <w:sz w:val="36"/>
          <w:szCs w:val="36"/>
        </w:rPr>
        <w:t>关于</w:t>
      </w:r>
      <w:r w:rsidR="00B03287">
        <w:rPr>
          <w:rFonts w:ascii="Arial" w:eastAsia="宋体" w:hAnsi="Arial" w:cs="Arial"/>
          <w:color w:val="252525"/>
          <w:kern w:val="0"/>
          <w:sz w:val="36"/>
          <w:szCs w:val="36"/>
        </w:rPr>
        <w:t>Grid</w:t>
      </w:r>
      <w:r w:rsidRPr="009D5D03">
        <w:rPr>
          <w:rFonts w:ascii="Arial" w:eastAsia="宋体" w:hAnsi="Arial" w:cs="Arial"/>
          <w:color w:val="252525"/>
          <w:kern w:val="0"/>
          <w:sz w:val="36"/>
          <w:szCs w:val="36"/>
        </w:rPr>
        <w:t>命名服务</w:t>
      </w:r>
      <w:r w:rsidR="00101014">
        <w:rPr>
          <w:rFonts w:ascii="Arial" w:eastAsia="宋体" w:hAnsi="Arial" w:cs="Arial"/>
          <w:color w:val="252525"/>
          <w:kern w:val="0"/>
          <w:sz w:val="36"/>
          <w:szCs w:val="36"/>
        </w:rPr>
        <w:t>(</w:t>
      </w:r>
      <w:r w:rsidRPr="009D5D03">
        <w:rPr>
          <w:rFonts w:ascii="Arial" w:eastAsia="宋体" w:hAnsi="Arial" w:cs="Arial"/>
          <w:color w:val="252525"/>
          <w:kern w:val="0"/>
          <w:sz w:val="36"/>
          <w:szCs w:val="36"/>
        </w:rPr>
        <w:t>GNS</w:t>
      </w:r>
      <w:r w:rsidR="009F616C">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虚拟</w:t>
      </w:r>
      <w:r w:rsidRPr="009D5D03">
        <w:rPr>
          <w:rFonts w:ascii="Arial" w:eastAsia="宋体" w:hAnsi="Arial" w:cs="Arial"/>
          <w:color w:val="252525"/>
          <w:kern w:val="0"/>
          <w:sz w:val="36"/>
          <w:szCs w:val="36"/>
        </w:rPr>
        <w:t>IP</w:t>
      </w:r>
      <w:r w:rsidRPr="009D5D03">
        <w:rPr>
          <w:rFonts w:ascii="Arial" w:eastAsia="宋体" w:hAnsi="Arial" w:cs="Arial"/>
          <w:color w:val="252525"/>
          <w:kern w:val="0"/>
          <w:sz w:val="36"/>
          <w:szCs w:val="36"/>
        </w:rPr>
        <w:t>地址</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地址是在</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中配置的静态</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将查询委托给</w:t>
      </w: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w:t>
      </w: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守护程序响应该地址处的传入名称解析请求</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在子域内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附带的多播域名服务</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mDNS</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使群集可以在向群集添加和删除节点时动态映射主机名和</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而无需在</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中额外配置主机</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要启用</w:t>
      </w:r>
      <w:r w:rsidRPr="009D5D03">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您必须让网络管理员为分配给群集的子域提供一组</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Pr="009D5D03">
        <w:rPr>
          <w:rFonts w:ascii="Courier New" w:eastAsia="宋体" w:hAnsi="Courier New" w:cs="Courier New"/>
          <w:color w:val="000000"/>
          <w:kern w:val="0"/>
          <w:sz w:val="20"/>
          <w:szCs w:val="20"/>
        </w:rPr>
        <w:t>grid.example.com</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并将该子域的</w:t>
      </w:r>
      <w:r w:rsidRPr="009D5D03">
        <w:rPr>
          <w:rFonts w:ascii="inherit" w:eastAsia="宋体" w:hAnsi="inherit" w:cs="Arial"/>
          <w:color w:val="222222"/>
          <w:kern w:val="0"/>
          <w:szCs w:val="21"/>
        </w:rPr>
        <w:t>DNS</w:t>
      </w:r>
      <w:r w:rsidRPr="009D5D03">
        <w:rPr>
          <w:rFonts w:ascii="inherit" w:eastAsia="宋体" w:hAnsi="inherit" w:cs="Arial"/>
          <w:color w:val="222222"/>
          <w:kern w:val="0"/>
          <w:szCs w:val="21"/>
        </w:rPr>
        <w:t>请求委派给群集的</w:t>
      </w: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将为其服务</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该组</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地址通过</w:t>
      </w:r>
      <w:r w:rsidRPr="009D5D03">
        <w:rPr>
          <w:rFonts w:ascii="inherit" w:eastAsia="宋体" w:hAnsi="inherit" w:cs="Arial"/>
          <w:color w:val="222222"/>
          <w:kern w:val="0"/>
          <w:szCs w:val="21"/>
        </w:rPr>
        <w:t>DHCP</w:t>
      </w:r>
      <w:r w:rsidRPr="009D5D03">
        <w:rPr>
          <w:rFonts w:ascii="inherit" w:eastAsia="宋体" w:hAnsi="inherit" w:cs="Arial"/>
          <w:color w:val="222222"/>
          <w:kern w:val="0"/>
          <w:szCs w:val="21"/>
        </w:rPr>
        <w:t>提供给群集</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该群集必须在群集的公用网络上可用</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E.2.5</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关于</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Grid</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Infrastructure</w:t>
      </w:r>
      <w:r w:rsidRPr="009D5D03">
        <w:rPr>
          <w:rFonts w:ascii="Arial" w:eastAsia="宋体" w:hAnsi="Arial" w:cs="Arial"/>
          <w:color w:val="252525"/>
          <w:kern w:val="0"/>
          <w:sz w:val="36"/>
          <w:szCs w:val="36"/>
        </w:rPr>
        <w:t>安装的</w:t>
      </w:r>
      <w:r w:rsidRPr="009D5D03">
        <w:rPr>
          <w:rFonts w:ascii="Arial" w:eastAsia="宋体" w:hAnsi="Arial" w:cs="Arial"/>
          <w:color w:val="252525"/>
          <w:kern w:val="0"/>
          <w:sz w:val="36"/>
          <w:szCs w:val="36"/>
        </w:rPr>
        <w:t>SCAN</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数据库客户端使用</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连接到</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Real</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Application</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s</w:t>
      </w:r>
      <w:r w:rsidRPr="009D5D03">
        <w:rPr>
          <w:rFonts w:ascii="inherit" w:eastAsia="宋体" w:hAnsi="inherit" w:cs="Arial"/>
          <w:color w:val="222222"/>
          <w:kern w:val="0"/>
          <w:szCs w:val="21"/>
        </w:rPr>
        <w:t>数据库</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及其关联的</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地址为客户端提供了稳定的连接名称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而与组成</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的节点无关</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地址和公共</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地址必须全部在同一个子网上</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是一个虚拟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名称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类似于用于虚拟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地址的名称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例如</w:t>
      </w:r>
      <w:r w:rsidRPr="009D5D03">
        <w:rPr>
          <w:rFonts w:ascii="Courier New" w:eastAsia="宋体" w:hAnsi="Courier New" w:cs="Courier New"/>
          <w:color w:val="000000"/>
          <w:kern w:val="0"/>
          <w:sz w:val="20"/>
          <w:szCs w:val="20"/>
        </w:rPr>
        <w:t>node1-vip</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与虚拟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不同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与整个群集关联</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而不是与单个节点关联</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并与多个</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地址关联</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而不仅仅是一个地址</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能够解析处理公共客户端连接的群集中的多个</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当客户端提交请求时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侦听</w:t>
      </w:r>
      <w:r w:rsidRPr="009D5D03">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地址和</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端口的</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侦听器可用于客户端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因为群集上的所有服务都已向</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侦听器注册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所以</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侦听器将在当前正在提供服务的负载最小的节点上使用本地侦听器的地址进行回复</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最后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客户端通过提供服务的节点上的监听器建立与服务的连接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所有这些操作都是透明地向客户端进行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而不需要客户端进行任何明确的配置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在安装期间创建侦听器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他们监听</w:t>
      </w:r>
      <w:r w:rsidRPr="009D5D03">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地址上节点上提供的</w:t>
      </w:r>
      <w:r w:rsidRPr="009D5D03">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Net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Services</w:t>
      </w:r>
      <w:r w:rsidRPr="009D5D03">
        <w:rPr>
          <w:rFonts w:ascii="inherit" w:eastAsia="宋体" w:hAnsi="inherit" w:cs="Arial"/>
          <w:color w:val="222222"/>
          <w:kern w:val="0"/>
          <w:szCs w:val="21"/>
        </w:rPr>
        <w:t>将应用程序请求路由到提供服务的最小负载实例</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由于</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地址解析为群集</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w:t>
      </w:r>
      <w:r w:rsidRPr="009D5D03">
        <w:rPr>
          <w:rFonts w:ascii="inherit" w:eastAsia="宋体" w:hAnsi="inherit" w:cs="Arial"/>
          <w:color w:val="222222"/>
          <w:kern w:val="0"/>
          <w:szCs w:val="21"/>
        </w:rPr>
        <w:lastRenderedPageBreak/>
        <w:t>是群集中的节点地址</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因此可以将节点添加到群集或从群集中移除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而不影响</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地址配置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应配置</w:t>
      </w:r>
      <w:r w:rsidRPr="009D5D03">
        <w:rPr>
          <w:rFonts w:ascii="inherit" w:eastAsia="宋体" w:hAnsi="inherit" w:cs="Arial"/>
          <w:color w:val="222222"/>
          <w:kern w:val="0"/>
          <w:szCs w:val="21"/>
        </w:rPr>
        <w:t>SCAN</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以便可以通过在群集内使用</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命名服务</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GNS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或使用域名服务</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DNS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解析来解决该问题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为了实现高可用性和可扩展性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建议您配置</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名称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以使其解析为三个</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至少必须解析为至少一个地址</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如果您指定了</w:t>
      </w: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域</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名称默认为</w:t>
      </w:r>
      <w:r w:rsidR="00881443">
        <w:rPr>
          <w:rFonts w:ascii="inherit" w:eastAsia="宋体" w:hAnsi="inherit" w:cs="Arial"/>
          <w:i/>
          <w:iCs/>
          <w:color w:val="222222"/>
          <w:kern w:val="0"/>
          <w:szCs w:val="21"/>
        </w:rPr>
        <w:t>Cluster</w:t>
      </w:r>
      <w:r w:rsidRPr="009D5D03">
        <w:rPr>
          <w:rFonts w:ascii="inherit" w:eastAsia="宋体" w:hAnsi="inherit" w:cs="Arial"/>
          <w:i/>
          <w:iCs/>
          <w:color w:val="222222"/>
          <w:kern w:val="0"/>
          <w:szCs w:val="21"/>
        </w:rPr>
        <w:t>name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-scan</w:t>
      </w:r>
      <w:r w:rsidR="009F616C">
        <w:rPr>
          <w:rFonts w:ascii="inherit" w:eastAsia="宋体" w:hAnsi="inherit" w:cs="Arial"/>
          <w:color w:val="222222"/>
          <w:kern w:val="0"/>
          <w:szCs w:val="21"/>
        </w:rPr>
        <w:t>.</w:t>
      </w:r>
      <w:r w:rsidRPr="009D5D03">
        <w:rPr>
          <w:rFonts w:ascii="inherit" w:eastAsia="宋体" w:hAnsi="inherit" w:cs="Arial"/>
          <w:i/>
          <w:iCs/>
          <w:color w:val="222222"/>
          <w:kern w:val="0"/>
          <w:szCs w:val="21"/>
        </w:rPr>
        <w:t>GNS_domain</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否则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它默认为</w:t>
      </w:r>
      <w:r w:rsidR="00881443">
        <w:rPr>
          <w:rFonts w:ascii="inherit" w:eastAsia="宋体" w:hAnsi="inherit" w:cs="Arial"/>
          <w:i/>
          <w:iCs/>
          <w:color w:val="222222"/>
          <w:kern w:val="0"/>
          <w:szCs w:val="21"/>
        </w:rPr>
        <w:t>Cluster</w:t>
      </w:r>
      <w:r w:rsidRPr="009D5D03">
        <w:rPr>
          <w:rFonts w:ascii="inherit" w:eastAsia="宋体" w:hAnsi="inherit" w:cs="Arial"/>
          <w:i/>
          <w:iCs/>
          <w:color w:val="222222"/>
          <w:kern w:val="0"/>
          <w:szCs w:val="21"/>
        </w:rPr>
        <w:t>name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-scan</w:t>
      </w:r>
      <w:r w:rsidR="009F616C">
        <w:rPr>
          <w:rFonts w:ascii="inherit" w:eastAsia="宋体" w:hAnsi="inherit" w:cs="Arial"/>
          <w:color w:val="222222"/>
          <w:kern w:val="0"/>
          <w:szCs w:val="21"/>
        </w:rPr>
        <w:t>.</w:t>
      </w:r>
      <w:r w:rsidRPr="009D5D03">
        <w:rPr>
          <w:rFonts w:ascii="inherit" w:eastAsia="宋体" w:hAnsi="inherit" w:cs="Arial"/>
          <w:i/>
          <w:iCs/>
          <w:color w:val="222222"/>
          <w:kern w:val="0"/>
          <w:szCs w:val="21"/>
        </w:rPr>
        <w:t>current_domain</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如果从服务器启动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w:t>
      </w:r>
      <w:r w:rsidRPr="009D5D03">
        <w:rPr>
          <w:rFonts w:ascii="Courier New" w:eastAsia="宋体" w:hAnsi="Courier New" w:cs="Courier New"/>
          <w:color w:val="000000"/>
          <w:kern w:val="0"/>
          <w:sz w:val="20"/>
          <w:szCs w:val="20"/>
        </w:rPr>
        <w:t>node1</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群集名称为</w:t>
      </w:r>
      <w:r w:rsidRPr="009D5D03">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w:t>
      </w:r>
      <w:r w:rsidRPr="009D5D03">
        <w:rPr>
          <w:rFonts w:ascii="inherit" w:eastAsia="宋体" w:hAnsi="inherit" w:cs="Arial"/>
          <w:color w:val="222222"/>
          <w:kern w:val="0"/>
          <w:szCs w:val="21"/>
        </w:rPr>
        <w:t>GNS</w:t>
      </w:r>
      <w:r w:rsidRPr="009D5D03">
        <w:rPr>
          <w:rFonts w:ascii="inherit" w:eastAsia="宋体" w:hAnsi="inherit" w:cs="Arial"/>
          <w:color w:val="222222"/>
          <w:kern w:val="0"/>
          <w:szCs w:val="21"/>
        </w:rPr>
        <w:t>域为</w:t>
      </w:r>
      <w:r w:rsidRPr="009D5D03">
        <w:rPr>
          <w:rFonts w:ascii="Courier New" w:eastAsia="宋体" w:hAnsi="Courier New" w:cs="Courier New"/>
          <w:color w:val="000000"/>
          <w:kern w:val="0"/>
          <w:sz w:val="20"/>
          <w:szCs w:val="20"/>
        </w:rPr>
        <w:t>grid.example.com</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名称为</w:t>
      </w:r>
      <w:r w:rsidRPr="009D5D03">
        <w:rPr>
          <w:rFonts w:ascii="Courier New" w:eastAsia="宋体" w:hAnsi="Courier New" w:cs="Courier New"/>
          <w:color w:val="000000"/>
          <w:kern w:val="0"/>
          <w:sz w:val="20"/>
          <w:szCs w:val="20"/>
        </w:rPr>
        <w:t>my</w:t>
      </w:r>
      <w:r w:rsidR="00881443">
        <w:rPr>
          <w:rFonts w:ascii="Courier New" w:eastAsia="宋体" w:hAnsi="Courier New" w:cs="Courier New"/>
          <w:color w:val="000000"/>
          <w:kern w:val="0"/>
          <w:sz w:val="20"/>
          <w:szCs w:val="20"/>
        </w:rPr>
        <w:t>Cluster</w:t>
      </w:r>
      <w:r w:rsidRPr="009D5D03">
        <w:rPr>
          <w:rFonts w:ascii="Courier New" w:eastAsia="宋体" w:hAnsi="Courier New" w:cs="Courier New"/>
          <w:color w:val="000000"/>
          <w:kern w:val="0"/>
          <w:sz w:val="20"/>
          <w:szCs w:val="20"/>
        </w:rPr>
        <w:t>-scan.grid.example.com</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Database</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11g</w:t>
      </w:r>
      <w:r w:rsidRPr="009D5D03">
        <w:rPr>
          <w:rFonts w:ascii="inherit" w:eastAsia="宋体" w:hAnsi="inherit" w:cs="Arial"/>
          <w:color w:val="222222"/>
          <w:kern w:val="0"/>
          <w:szCs w:val="21"/>
        </w:rPr>
        <w:t>第</w:t>
      </w:r>
      <w:r w:rsidRPr="009D5D03">
        <w:rPr>
          <w:rFonts w:ascii="inherit" w:eastAsia="宋体" w:hAnsi="inherit" w:cs="Arial"/>
          <w:color w:val="222222"/>
          <w:kern w:val="0"/>
          <w:szCs w:val="21"/>
        </w:rPr>
        <w:t>2</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版之前配置为使用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数据库版本</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地址的客户端可以继续使用其现有连接地址</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不是必需的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当您升级到</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c</w:t>
      </w:r>
      <w:r w:rsidRPr="009D5D03">
        <w:rPr>
          <w:rFonts w:ascii="inherit" w:eastAsia="宋体" w:hAnsi="inherit" w:cs="Arial"/>
          <w:color w:val="222222"/>
          <w:kern w:val="0"/>
          <w:szCs w:val="21"/>
        </w:rPr>
        <w:t>版本</w:t>
      </w:r>
      <w:r w:rsidRPr="009D5D03">
        <w:rPr>
          <w:rFonts w:ascii="inherit" w:eastAsia="宋体" w:hAnsi="inherit" w:cs="Arial"/>
          <w:color w:val="222222"/>
          <w:kern w:val="0"/>
          <w:szCs w:val="21"/>
        </w:rPr>
        <w:t>1</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将变为可用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并且您应该使用</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连接到</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Database</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11g</w:t>
      </w:r>
      <w:r w:rsidRPr="009D5D03">
        <w:rPr>
          <w:rFonts w:ascii="inherit" w:eastAsia="宋体" w:hAnsi="inherit" w:cs="Arial"/>
          <w:color w:val="222222"/>
          <w:kern w:val="0"/>
          <w:szCs w:val="21"/>
        </w:rPr>
        <w:t>版本</w:t>
      </w:r>
      <w:r w:rsidRPr="009D5D03">
        <w:rPr>
          <w:rFonts w:ascii="inherit" w:eastAsia="宋体" w:hAnsi="inherit" w:cs="Arial"/>
          <w:color w:val="222222"/>
          <w:kern w:val="0"/>
          <w:szCs w:val="21"/>
        </w:rPr>
        <w:t>2</w:t>
      </w:r>
      <w:r w:rsidRPr="009D5D03">
        <w:rPr>
          <w:rFonts w:ascii="inherit" w:eastAsia="宋体" w:hAnsi="inherit" w:cs="Arial"/>
          <w:color w:val="222222"/>
          <w:kern w:val="0"/>
          <w:szCs w:val="21"/>
        </w:rPr>
        <w:t>或更高版本的数据库</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当升级早期版本的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它将向</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侦听器注册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并且客户端可以开始使用</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连接到该数据库</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数据库通过中的远程监听器参数向</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监听器注册</w:t>
      </w:r>
      <w:r w:rsidRPr="009D5D03">
        <w:rPr>
          <w:rFonts w:ascii="Courier New" w:eastAsia="宋体" w:hAnsi="Courier New" w:cs="Courier New"/>
          <w:color w:val="000000"/>
          <w:kern w:val="0"/>
          <w:sz w:val="20"/>
          <w:szCs w:val="20"/>
        </w:rPr>
        <w:t>init.ora</w:t>
      </w:r>
      <w:r w:rsidRPr="009D5D03">
        <w:rPr>
          <w:rFonts w:ascii="inherit" w:eastAsia="宋体" w:hAnsi="inherit" w:cs="Arial"/>
          <w:color w:val="222222"/>
          <w:kern w:val="0"/>
          <w:szCs w:val="21"/>
        </w:rPr>
        <w:t>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REMOTE_LISTENER</w:t>
      </w:r>
      <w:r w:rsidRPr="009D5D03">
        <w:rPr>
          <w:rFonts w:ascii="inherit" w:eastAsia="宋体" w:hAnsi="inherit" w:cs="Arial"/>
          <w:color w:val="222222"/>
          <w:kern w:val="0"/>
          <w:szCs w:val="21"/>
        </w:rPr>
        <w:t>参数必须设置为</w:t>
      </w:r>
      <w:r w:rsidRPr="009D5D03">
        <w:rPr>
          <w:rFonts w:ascii="inherit" w:eastAsia="宋体" w:hAnsi="inherit" w:cs="Arial"/>
          <w:color w:val="222222"/>
          <w:kern w:val="0"/>
          <w:szCs w:val="21"/>
        </w:rPr>
        <w:t>SCAN</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PORT</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不要将它设置为具有</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的单个地址作为</w:t>
      </w:r>
      <w:r w:rsidRPr="009D5D03">
        <w:rPr>
          <w:rFonts w:ascii="inherit" w:eastAsia="宋体" w:hAnsi="inherit" w:cs="Arial"/>
          <w:color w:val="222222"/>
          <w:kern w:val="0"/>
          <w:szCs w:val="21"/>
        </w:rPr>
        <w:t>HOST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的</w:t>
      </w:r>
      <w:r w:rsidRPr="009D5D03">
        <w:rPr>
          <w:rFonts w:ascii="inherit" w:eastAsia="宋体" w:hAnsi="inherit" w:cs="Arial"/>
          <w:color w:val="222222"/>
          <w:kern w:val="0"/>
          <w:szCs w:val="21"/>
        </w:rPr>
        <w:t>TNSNAMES</w:t>
      </w:r>
      <w:r w:rsidRPr="009D5D03">
        <w:rPr>
          <w:rFonts w:ascii="inherit" w:eastAsia="宋体" w:hAnsi="inherit" w:cs="Arial"/>
          <w:color w:val="222222"/>
          <w:kern w:val="0"/>
          <w:szCs w:val="21"/>
        </w:rPr>
        <w:t>别名</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对大多数部署都是可选的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w:t>
      </w:r>
      <w:r w:rsidRPr="009D5D03">
        <w:rPr>
          <w:rFonts w:ascii="inherit" w:eastAsia="宋体" w:hAnsi="inherit" w:cs="Arial"/>
          <w:i/>
          <w:iCs/>
          <w:color w:val="222222"/>
          <w:kern w:val="0"/>
          <w:szCs w:val="21"/>
        </w:rPr>
        <w:t>11g</w:t>
      </w:r>
      <w:r w:rsidRPr="009D5D03">
        <w:rPr>
          <w:rFonts w:ascii="inherit" w:eastAsia="宋体" w:hAnsi="inherit" w:cs="Arial"/>
          <w:color w:val="222222"/>
          <w:kern w:val="0"/>
          <w:szCs w:val="21"/>
        </w:rPr>
        <w:t>第</w:t>
      </w:r>
      <w:r w:rsidRPr="009D5D03">
        <w:rPr>
          <w:rFonts w:ascii="inherit" w:eastAsia="宋体" w:hAnsi="inherit" w:cs="Arial"/>
          <w:color w:val="222222"/>
          <w:kern w:val="0"/>
          <w:szCs w:val="21"/>
        </w:rPr>
        <w:t>2</w:t>
      </w:r>
      <w:r w:rsidRPr="009D5D03">
        <w:rPr>
          <w:rFonts w:ascii="inherit" w:eastAsia="宋体" w:hAnsi="inherit" w:cs="Arial"/>
          <w:color w:val="222222"/>
          <w:kern w:val="0"/>
          <w:szCs w:val="21"/>
        </w:rPr>
        <w:t>版</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和更高版本使用服务器池的策略管理数据库的客户端应使用</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访问数据库</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这是因为策略管理的数据库可以在不同的时间在不同的服务器上运行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因此不可能连接到特定节点的虚拟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地址以进行策略管理的数据库</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为客户端访问群集提供</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这些地址应该配置为域名服务</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DNS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上的循环地址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建议您提供三个</w:t>
      </w:r>
      <w:r w:rsidRPr="009D5D03">
        <w:rPr>
          <w:rFonts w:ascii="inherit" w:eastAsia="宋体" w:hAnsi="inherit" w:cs="Arial"/>
          <w:color w:val="222222"/>
          <w:kern w:val="0"/>
          <w:szCs w:val="21"/>
        </w:rPr>
        <w:t>SCAN</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以下是关于节点</w:t>
      </w:r>
      <w:r w:rsidRPr="009D5D03">
        <w:rPr>
          <w:rFonts w:ascii="Arial" w:eastAsia="宋体" w:hAnsi="Arial" w:cs="Arial"/>
          <w:color w:val="222222"/>
          <w:kern w:val="0"/>
          <w:szCs w:val="21"/>
        </w:rPr>
        <w:t>IP</w:t>
      </w:r>
      <w:r w:rsidRPr="009D5D03">
        <w:rPr>
          <w:rFonts w:ascii="Arial" w:eastAsia="宋体" w:hAnsi="Arial" w:cs="Arial"/>
          <w:color w:val="222222"/>
          <w:kern w:val="0"/>
          <w:szCs w:val="21"/>
        </w:rPr>
        <w:t>地址的附加信息列表</w:t>
      </w:r>
      <w:r w:rsidR="009F616C">
        <w:rPr>
          <w:rFonts w:ascii="Arial" w:eastAsia="宋体" w:hAnsi="Arial" w:cs="Arial"/>
          <w:color w:val="222222"/>
          <w:kern w:val="0"/>
          <w:szCs w:val="21"/>
        </w:rPr>
        <w:t xml:space="preserve">: </w:t>
      </w:r>
    </w:p>
    <w:p w:rsidR="009D5D03" w:rsidRPr="009D5D03" w:rsidRDefault="009D5D03" w:rsidP="00175565">
      <w:pPr>
        <w:widowControl/>
        <w:numPr>
          <w:ilvl w:val="0"/>
          <w:numId w:val="268"/>
        </w:numPr>
        <w:shd w:val="clear" w:color="auto" w:fill="EFF6FE"/>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仅针对本地节点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自动填充公共和</w:t>
      </w:r>
      <w:r w:rsidRPr="009D5D03">
        <w:rPr>
          <w:rFonts w:ascii="inherit" w:eastAsia="宋体" w:hAnsi="inherit" w:cs="Arial"/>
          <w:color w:val="222222"/>
          <w:kern w:val="0"/>
          <w:szCs w:val="21"/>
        </w:rPr>
        <w:t>VIP</w:t>
      </w:r>
      <w:r w:rsidRPr="009D5D03">
        <w:rPr>
          <w:rFonts w:ascii="inherit" w:eastAsia="宋体" w:hAnsi="inherit" w:cs="Arial"/>
          <w:color w:val="222222"/>
          <w:kern w:val="0"/>
          <w:szCs w:val="21"/>
        </w:rPr>
        <w:t>区域</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如果您的系统使用供应商</w:t>
      </w:r>
      <w:r w:rsidR="00BE73C2">
        <w:rPr>
          <w:rFonts w:ascii="inherit" w:eastAsia="宋体" w:hAnsi="inherit" w:cs="Arial"/>
          <w:color w:val="222222"/>
          <w:kern w:val="0"/>
          <w:szCs w:val="21"/>
        </w:rPr>
        <w:t>Clusterware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可能会填充其他字段</w:t>
      </w:r>
      <w:r w:rsidR="009F616C">
        <w:rPr>
          <w:rFonts w:ascii="inherit" w:eastAsia="宋体" w:hAnsi="inherit" w:cs="Arial"/>
          <w:color w:val="222222"/>
          <w:kern w:val="0"/>
          <w:szCs w:val="21"/>
        </w:rPr>
        <w:t>.</w:t>
      </w:r>
    </w:p>
    <w:p w:rsidR="009D5D03" w:rsidRPr="009D5D03" w:rsidRDefault="009D5D03" w:rsidP="00175565">
      <w:pPr>
        <w:widowControl/>
        <w:numPr>
          <w:ilvl w:val="0"/>
          <w:numId w:val="268"/>
        </w:numPr>
        <w:shd w:val="clear" w:color="auto" w:fill="EFF6FE"/>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主机名称和虚拟主机名称不具有域限定</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如果您在安装过程中在地址字段中提供域</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会从地址中删除该域</w:t>
      </w:r>
      <w:r w:rsidR="009F616C">
        <w:rPr>
          <w:rFonts w:ascii="inherit" w:eastAsia="宋体" w:hAnsi="inherit" w:cs="Arial"/>
          <w:color w:val="222222"/>
          <w:kern w:val="0"/>
          <w:szCs w:val="21"/>
        </w:rPr>
        <w:t>.</w:t>
      </w:r>
    </w:p>
    <w:p w:rsidR="009D5D03" w:rsidRPr="009D5D03" w:rsidRDefault="009D5D03" w:rsidP="00175565">
      <w:pPr>
        <w:widowControl/>
        <w:numPr>
          <w:ilvl w:val="0"/>
          <w:numId w:val="268"/>
        </w:numPr>
        <w:shd w:val="clear" w:color="auto" w:fill="EFF6FE"/>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标识为专用</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地址的接口不应作为公共接口访问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使用公共接口进行</w:t>
      </w:r>
      <w:r w:rsidRPr="009D5D03">
        <w:rPr>
          <w:rFonts w:ascii="inherit" w:eastAsia="宋体" w:hAnsi="inherit" w:cs="Arial"/>
          <w:color w:val="222222"/>
          <w:kern w:val="0"/>
          <w:szCs w:val="21"/>
        </w:rPr>
        <w:t>Cache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Fusion</w:t>
      </w:r>
      <w:r w:rsidRPr="009D5D03">
        <w:rPr>
          <w:rFonts w:ascii="inherit" w:eastAsia="宋体" w:hAnsi="inherit" w:cs="Arial"/>
          <w:color w:val="222222"/>
          <w:kern w:val="0"/>
          <w:szCs w:val="21"/>
        </w:rPr>
        <w:t>可能会导致性能问题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识别公众和</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私人界面</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配置公共接口供公共和虚拟</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地址使用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并在专用接口上配置专用</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私有接口使用的私有子网必须连接您打算拥有的所有节点作为群集成员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E.3</w:t>
      </w:r>
      <w:r w:rsidRPr="009D5D03">
        <w:rPr>
          <w:rFonts w:ascii="Arial" w:eastAsia="宋体" w:hAnsi="Arial" w:cs="Arial"/>
          <w:color w:val="1D5AAB"/>
          <w:kern w:val="0"/>
          <w:sz w:val="45"/>
          <w:szCs w:val="45"/>
        </w:rPr>
        <w:t>了解网络时间要求</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c</w:t>
      </w:r>
      <w:r w:rsidRPr="009D5D03">
        <w:rPr>
          <w:rFonts w:ascii="inherit" w:eastAsia="宋体" w:hAnsi="inherit" w:cs="Arial"/>
          <w:color w:val="222222"/>
          <w:kern w:val="0"/>
          <w:szCs w:val="21"/>
        </w:rPr>
        <w:t>版本</w:t>
      </w:r>
      <w:r w:rsidRPr="009D5D03">
        <w:rPr>
          <w:rFonts w:ascii="inherit" w:eastAsia="宋体" w:hAnsi="inherit" w:cs="Arial"/>
          <w:color w:val="222222"/>
          <w:kern w:val="0"/>
          <w:szCs w:val="21"/>
        </w:rPr>
        <w:t>1</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会自动配置群集时间同步服务</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CTSS</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此服务使用您部署的类型的最佳同步策略为所有群集节点提供自动同步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如果您有现有的群集时间同步服务</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Pr="009D5D03">
        <w:rPr>
          <w:rFonts w:ascii="inherit" w:eastAsia="宋体" w:hAnsi="inherit" w:cs="Arial"/>
          <w:color w:val="222222"/>
          <w:kern w:val="0"/>
          <w:szCs w:val="21"/>
        </w:rPr>
        <w:t>NTP</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那么它将以观察者模式启动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否则</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它将以主动模式启动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以确保群集节点之间的时间同步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CTSS</w:t>
      </w:r>
      <w:r w:rsidRPr="009D5D03">
        <w:rPr>
          <w:rFonts w:ascii="inherit" w:eastAsia="宋体" w:hAnsi="inherit" w:cs="Arial"/>
          <w:color w:val="222222"/>
          <w:kern w:val="0"/>
          <w:szCs w:val="21"/>
        </w:rPr>
        <w:t>不会导致兼容性问题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CTSS</w:t>
      </w:r>
      <w:r w:rsidRPr="009D5D03">
        <w:rPr>
          <w:rFonts w:ascii="inherit" w:eastAsia="宋体" w:hAnsi="inherit" w:cs="Arial"/>
          <w:color w:val="222222"/>
          <w:kern w:val="0"/>
          <w:szCs w:val="21"/>
        </w:rPr>
        <w:t>模块作为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安装的一部分进行安装</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CTSS</w:t>
      </w:r>
      <w:r w:rsidRPr="009D5D03">
        <w:rPr>
          <w:rFonts w:ascii="inherit" w:eastAsia="宋体" w:hAnsi="inherit" w:cs="Arial"/>
          <w:color w:val="222222"/>
          <w:kern w:val="0"/>
          <w:szCs w:val="21"/>
        </w:rPr>
        <w:t>守护进程由</w:t>
      </w:r>
      <w:r w:rsidRPr="009D5D03">
        <w:rPr>
          <w:rFonts w:ascii="inherit" w:eastAsia="宋体" w:hAnsi="inherit" w:cs="Arial"/>
          <w:color w:val="222222"/>
          <w:kern w:val="0"/>
          <w:szCs w:val="21"/>
        </w:rPr>
        <w:t>OHAS</w:t>
      </w:r>
      <w:r w:rsidRPr="009D5D03">
        <w:rPr>
          <w:rFonts w:ascii="inherit" w:eastAsia="宋体" w:hAnsi="inherit" w:cs="Arial"/>
          <w:color w:val="222222"/>
          <w:kern w:val="0"/>
          <w:szCs w:val="21"/>
        </w:rPr>
        <w:t>守护进程</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ohasd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启动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并且不需要命令行界面</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E.4</w:t>
      </w:r>
      <w:r w:rsidRPr="009D5D03">
        <w:rPr>
          <w:rFonts w:ascii="Arial" w:eastAsia="宋体" w:hAnsi="Arial" w:cs="Arial"/>
          <w:color w:val="1D5AAB"/>
          <w:kern w:val="0"/>
          <w:sz w:val="45"/>
          <w:szCs w:val="45"/>
        </w:rPr>
        <w:t>了解</w:t>
      </w:r>
      <w:r w:rsidRPr="009D5D03">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Flex</w:t>
      </w:r>
      <w:r w:rsidR="00333E39">
        <w:rPr>
          <w:rFonts w:ascii="Arial" w:eastAsia="宋体" w:hAnsi="Arial" w:cs="Arial"/>
          <w:color w:val="1D5AAB"/>
          <w:kern w:val="0"/>
          <w:sz w:val="45"/>
          <w:szCs w:val="45"/>
        </w:rPr>
        <w:t xml:space="preserve"> </w:t>
      </w:r>
      <w:r w:rsidR="00881443">
        <w:rPr>
          <w:rFonts w:ascii="Arial" w:eastAsia="宋体" w:hAnsi="Arial" w:cs="Arial"/>
          <w:color w:val="1D5AAB"/>
          <w:kern w:val="0"/>
          <w:sz w:val="45"/>
          <w:szCs w:val="45"/>
        </w:rPr>
        <w:t>Cluster</w:t>
      </w:r>
      <w:r w:rsidRPr="009D5D03">
        <w:rPr>
          <w:rFonts w:ascii="Arial" w:eastAsia="宋体" w:hAnsi="Arial" w:cs="Arial"/>
          <w:color w:val="1D5AAB"/>
          <w:kern w:val="0"/>
          <w:sz w:val="45"/>
          <w:szCs w:val="45"/>
        </w:rPr>
        <w:t>和</w:t>
      </w:r>
      <w:r w:rsidRPr="009D5D03">
        <w:rPr>
          <w:rFonts w:ascii="Arial" w:eastAsia="宋体" w:hAnsi="Arial" w:cs="Arial"/>
          <w:color w:val="1D5AAB"/>
          <w:kern w:val="0"/>
          <w:sz w:val="45"/>
          <w:szCs w:val="45"/>
        </w:rPr>
        <w:t>Oracle</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ASM</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Flex</w:t>
      </w:r>
      <w:r w:rsidR="00881443">
        <w:rPr>
          <w:rFonts w:ascii="Arial" w:eastAsia="宋体" w:hAnsi="Arial" w:cs="Arial"/>
          <w:color w:val="1D5AAB"/>
          <w:kern w:val="0"/>
          <w:sz w:val="45"/>
          <w:szCs w:val="45"/>
        </w:rPr>
        <w:t>Cluster</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安装在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配置中的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是一个可伸缩</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动态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强大的节点网络</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还为需要高可用性的协调和自动化的其他服务部署提供平台</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中的所有节点都属于单个</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881443">
        <w:rPr>
          <w:rFonts w:ascii="inherit" w:eastAsia="宋体" w:hAnsi="inherit" w:cs="Arial"/>
          <w:color w:val="222222"/>
          <w:kern w:val="0"/>
          <w:szCs w:val="21"/>
        </w:rPr>
        <w:t>Cluster</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该体系结构根据应用程序需求集中部署资源的策略决策</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以考虑各种服务级别</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负载</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故障响应和恢复</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包含两种类型的节点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这些节点以中心辐射架构排列</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Hub</w:t>
      </w:r>
      <w:r w:rsidRPr="009D5D03">
        <w:rPr>
          <w:rFonts w:ascii="inherit" w:eastAsia="宋体" w:hAnsi="inherit" w:cs="Arial"/>
          <w:color w:val="222222"/>
          <w:kern w:val="0"/>
          <w:szCs w:val="21"/>
        </w:rPr>
        <w:t>节点</w:t>
      </w:r>
      <w:r w:rsidRPr="009D5D03">
        <w:rPr>
          <w:rFonts w:ascii="inherit" w:eastAsia="宋体" w:hAnsi="inherit" w:cs="Arial"/>
          <w:color w:val="222222"/>
          <w:kern w:val="0"/>
          <w:szCs w:val="21"/>
        </w:rPr>
        <w:t>s</w:t>
      </w:r>
      <w:r w:rsidRPr="009D5D03">
        <w:rPr>
          <w:rFonts w:ascii="inherit" w:eastAsia="宋体" w:hAnsi="inherit" w:cs="Arial"/>
          <w:color w:val="222222"/>
          <w:kern w:val="0"/>
          <w:szCs w:val="21"/>
        </w:rPr>
        <w:t>和叶节点</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中的集线器节点数可以多达</w:t>
      </w:r>
      <w:r w:rsidRPr="009D5D03">
        <w:rPr>
          <w:rFonts w:ascii="inherit" w:eastAsia="宋体" w:hAnsi="inherit" w:cs="Arial"/>
          <w:color w:val="222222"/>
          <w:kern w:val="0"/>
          <w:szCs w:val="21"/>
        </w:rPr>
        <w:t>64</w:t>
      </w:r>
      <w:r w:rsidRPr="009D5D03">
        <w:rPr>
          <w:rFonts w:ascii="inherit" w:eastAsia="宋体" w:hAnsi="inherit" w:cs="Arial"/>
          <w:color w:val="222222"/>
          <w:kern w:val="0"/>
          <w:szCs w:val="21"/>
        </w:rPr>
        <w:t>个</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叶节点的数量可以多得多</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集线器节点和叶节点可以承载不同类型的应用程序</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集线器节点与标准配置中的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节点类似</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它们紧密连接</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可直接访问共享存储</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叶节点与标准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节点不同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因为它们不需要直接访问共享存储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集线器节点可以运行在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配置中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而无需将任何叶节点作为</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成员节点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但叶节点必须是具有集线器节点池的</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的成员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E.5</w:t>
      </w:r>
      <w:r w:rsidRPr="009D5D03">
        <w:rPr>
          <w:rFonts w:ascii="Arial" w:eastAsia="宋体" w:hAnsi="Arial" w:cs="Arial"/>
          <w:color w:val="1D5AAB"/>
          <w:kern w:val="0"/>
          <w:sz w:val="45"/>
          <w:szCs w:val="45"/>
        </w:rPr>
        <w:t>了解存储配置</w:t>
      </w:r>
    </w:p>
    <w:p w:rsidR="009D5D03" w:rsidRPr="009D5D03" w:rsidRDefault="001F3748"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49" w:anchor="BABFGCBA" w:tgtFrame="_blank" w:history="1">
        <w:r w:rsidR="009D5D03" w:rsidRPr="009D5D03">
          <w:rPr>
            <w:rFonts w:ascii="inherit" w:eastAsia="宋体" w:hAnsi="inherit" w:cs="Arial"/>
            <w:color w:val="145C93"/>
            <w:kern w:val="0"/>
            <w:szCs w:val="21"/>
            <w:u w:val="single"/>
          </w:rPr>
          <w:t>了解</w:t>
        </w:r>
        <w:r w:rsidR="009D5D03" w:rsidRPr="009D5D03">
          <w:rPr>
            <w:rFonts w:ascii="inherit" w:eastAsia="宋体" w:hAnsi="inherit" w:cs="Arial"/>
            <w:color w:val="145C93"/>
            <w:kern w:val="0"/>
            <w:szCs w:val="21"/>
            <w:u w:val="single"/>
          </w:rPr>
          <w:t>Oracle</w:t>
        </w:r>
        <w:r w:rsidR="009D5D03" w:rsidRPr="009D5D03">
          <w:rPr>
            <w:rFonts w:ascii="inherit" w:eastAsia="宋体" w:hAnsi="inherit" w:cs="Arial"/>
            <w:color w:val="145C93"/>
            <w:kern w:val="0"/>
            <w:szCs w:val="21"/>
            <w:u w:val="single"/>
          </w:rPr>
          <w:t>自动存储管理群集文件系统</w:t>
        </w:r>
      </w:hyperlink>
    </w:p>
    <w:p w:rsidR="009D5D03" w:rsidRPr="009D5D03" w:rsidRDefault="001F3748"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50" w:anchor="BABCFAEJ" w:tgtFrame="_blank" w:history="1">
        <w:r w:rsidR="009D5D03" w:rsidRPr="009D5D03">
          <w:rPr>
            <w:rFonts w:ascii="inherit" w:eastAsia="宋体" w:hAnsi="inherit" w:cs="Arial"/>
            <w:color w:val="145C93"/>
            <w:kern w:val="0"/>
            <w:szCs w:val="21"/>
            <w:u w:val="single"/>
          </w:rPr>
          <w:t>关于迁移现有的</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实例</w:t>
        </w:r>
      </w:hyperlink>
    </w:p>
    <w:p w:rsidR="009D5D03" w:rsidRPr="009D5D03" w:rsidRDefault="001F3748"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51" w:anchor="BABJGDDC" w:tgtFrame="_blank" w:history="1">
        <w:r w:rsidR="009D5D03" w:rsidRPr="009D5D03">
          <w:rPr>
            <w:rFonts w:ascii="inherit" w:eastAsia="宋体" w:hAnsi="inherit" w:cs="Arial"/>
            <w:color w:val="145C93"/>
            <w:kern w:val="0"/>
            <w:szCs w:val="21"/>
            <w:u w:val="single"/>
          </w:rPr>
          <w:t>独立</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安装到</w:t>
        </w:r>
        <w:r w:rsidR="00881443">
          <w:rPr>
            <w:rFonts w:ascii="inherit" w:eastAsia="宋体" w:hAnsi="inherit" w:cs="Arial"/>
            <w:color w:val="145C93"/>
            <w:kern w:val="0"/>
            <w:szCs w:val="21"/>
            <w:u w:val="single"/>
          </w:rPr>
          <w:t>Cluster</w:t>
        </w:r>
        <w:r w:rsidR="009D5D03" w:rsidRPr="009D5D03">
          <w:rPr>
            <w:rFonts w:ascii="inherit" w:eastAsia="宋体" w:hAnsi="inherit" w:cs="Arial"/>
            <w:color w:val="145C93"/>
            <w:kern w:val="0"/>
            <w:szCs w:val="21"/>
            <w:u w:val="single"/>
          </w:rPr>
          <w:t>安装转换</w:t>
        </w:r>
      </w:hyperlink>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E.5.1</w:t>
      </w:r>
      <w:r w:rsidRPr="009D5D03">
        <w:rPr>
          <w:rFonts w:ascii="Arial" w:eastAsia="宋体" w:hAnsi="Arial" w:cs="Arial"/>
          <w:color w:val="252525"/>
          <w:kern w:val="0"/>
          <w:sz w:val="36"/>
          <w:szCs w:val="36"/>
        </w:rPr>
        <w:t>了解</w:t>
      </w:r>
      <w:r w:rsidRPr="009D5D03">
        <w:rPr>
          <w:rFonts w:ascii="Arial" w:eastAsia="宋体" w:hAnsi="Arial" w:cs="Arial"/>
          <w:color w:val="252525"/>
          <w:kern w:val="0"/>
          <w:sz w:val="36"/>
          <w:szCs w:val="36"/>
        </w:rPr>
        <w:t>Oracle</w:t>
      </w:r>
      <w:r w:rsidRPr="009D5D03">
        <w:rPr>
          <w:rFonts w:ascii="Arial" w:eastAsia="宋体" w:hAnsi="Arial" w:cs="Arial"/>
          <w:color w:val="252525"/>
          <w:kern w:val="0"/>
          <w:sz w:val="36"/>
          <w:szCs w:val="36"/>
        </w:rPr>
        <w:t>自动存储管理群集文件系统</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自动存储管理已扩展为包括一个称为</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文件系统</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的通用文件系统</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Pr="009D5D03">
        <w:rPr>
          <w:rFonts w:ascii="inherit" w:eastAsia="宋体" w:hAnsi="inherit" w:cs="Arial"/>
          <w:color w:val="222222"/>
          <w:kern w:val="0"/>
          <w:szCs w:val="21"/>
        </w:rPr>
        <w:t>是一种新的多平台可扩展文件系统和存储管理技术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它扩展了</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功能</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以支持在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数据库之外维护的客户</w:t>
      </w:r>
      <w:r w:rsidRPr="009D5D03">
        <w:rPr>
          <w:rFonts w:ascii="inherit" w:eastAsia="宋体" w:hAnsi="inherit" w:cs="Arial"/>
          <w:color w:val="222222"/>
          <w:kern w:val="0"/>
          <w:szCs w:val="21"/>
        </w:rPr>
        <w:lastRenderedPageBreak/>
        <w:t>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Pr="009D5D03">
        <w:rPr>
          <w:rFonts w:ascii="inherit" w:eastAsia="宋体" w:hAnsi="inherit" w:cs="Arial"/>
          <w:color w:val="222222"/>
          <w:kern w:val="0"/>
          <w:szCs w:val="21"/>
        </w:rPr>
        <w:t>支持的文件包括应用程序二进制文件和应用程序报告</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其他支持的文件是视频</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音频</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文本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图像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工程图和其他通用应用程序文件数据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自动存储管理群集文件系统</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ACFS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可以为所有</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文件</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包括</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数据库二进制文件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提供优化的存储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它也可以存储其他应用程序文件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它不能用于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二进制文件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E.5.2</w:t>
      </w:r>
      <w:r w:rsidRPr="009D5D03">
        <w:rPr>
          <w:rFonts w:ascii="Arial" w:eastAsia="宋体" w:hAnsi="Arial" w:cs="Arial"/>
          <w:color w:val="252525"/>
          <w:kern w:val="0"/>
          <w:sz w:val="36"/>
          <w:szCs w:val="36"/>
        </w:rPr>
        <w:t>关于迁移现有的</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ASM</w:t>
      </w:r>
      <w:r w:rsidRPr="009D5D03">
        <w:rPr>
          <w:rFonts w:ascii="Arial" w:eastAsia="宋体" w:hAnsi="Arial" w:cs="Arial"/>
          <w:color w:val="252525"/>
          <w:kern w:val="0"/>
          <w:sz w:val="36"/>
          <w:szCs w:val="36"/>
        </w:rPr>
        <w:t>实例</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如果您的服务器安装了早期版本的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或者安装了现有</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则可以使用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自动存储管理配置助手</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ASMCA</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位于路径</w:t>
      </w:r>
      <w:r w:rsidRPr="009D5D03">
        <w:rPr>
          <w:rFonts w:ascii="inherit" w:eastAsia="宋体" w:hAnsi="inherit" w:cs="Arial"/>
          <w:i/>
          <w:iCs/>
          <w:color w:val="222222"/>
          <w:kern w:val="0"/>
          <w:szCs w:val="21"/>
        </w:rPr>
        <w:t>Grid_home</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bin</w:t>
      </w:r>
      <w:r w:rsidRPr="009D5D03">
        <w:rPr>
          <w:rFonts w:ascii="inherit" w:eastAsia="宋体" w:hAnsi="inherit" w:cs="Arial"/>
          <w:color w:val="222222"/>
          <w:kern w:val="0"/>
          <w:szCs w:val="21"/>
        </w:rPr>
        <w:t>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升级现有的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实例迁移到</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c</w:t>
      </w:r>
      <w:r w:rsidRPr="009D5D03">
        <w:rPr>
          <w:rFonts w:ascii="inherit" w:eastAsia="宋体" w:hAnsi="inherit" w:cs="Arial"/>
          <w:color w:val="222222"/>
          <w:kern w:val="0"/>
          <w:szCs w:val="21"/>
        </w:rPr>
        <w:t>版本</w:t>
      </w:r>
      <w:r w:rsidRPr="009D5D03">
        <w:rPr>
          <w:rFonts w:ascii="inherit" w:eastAsia="宋体" w:hAnsi="inherit" w:cs="Arial"/>
          <w:color w:val="222222"/>
          <w:kern w:val="0"/>
          <w:szCs w:val="21"/>
        </w:rPr>
        <w:t>1</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12.1</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然后配置故障组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卷和</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文件系统</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009F616C">
        <w:rPr>
          <w:rFonts w:ascii="inherit" w:eastAsia="宋体" w:hAnsi="inherit" w:cs="Arial"/>
          <w:color w:val="222222"/>
          <w:kern w:val="0"/>
          <w:szCs w:val="21"/>
        </w:rPr>
        <w:t>) .</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在升级之前</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必须先使用现有的</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ASM</w:t>
      </w:r>
      <w:r w:rsidRPr="009D5D03">
        <w:rPr>
          <w:rFonts w:ascii="Arial" w:eastAsia="宋体" w:hAnsi="Arial" w:cs="Arial"/>
          <w:color w:val="222222"/>
          <w:kern w:val="0"/>
          <w:szCs w:val="21"/>
        </w:rPr>
        <w:t>实例关闭节点上的所有数据库实例和应用程序</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在安装过程中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如果您选择使用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w:t>
      </w:r>
      <w:r w:rsidRPr="009D5D03">
        <w:rPr>
          <w:rFonts w:ascii="inherit" w:eastAsia="宋体" w:hAnsi="inherit" w:cs="Arial"/>
          <w:color w:val="222222"/>
          <w:kern w:val="0"/>
          <w:szCs w:val="21"/>
        </w:rPr>
        <w:t>ASMCA</w:t>
      </w:r>
      <w:r w:rsidRPr="009D5D03">
        <w:rPr>
          <w:rFonts w:ascii="inherit" w:eastAsia="宋体" w:hAnsi="inherit" w:cs="Arial"/>
          <w:color w:val="222222"/>
          <w:kern w:val="0"/>
          <w:szCs w:val="21"/>
        </w:rPr>
        <w:t>检测到在其他主目录中安装了先前的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版本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则在安装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c</w:t>
      </w:r>
      <w:r w:rsidRPr="009D5D03">
        <w:rPr>
          <w:rFonts w:ascii="inherit" w:eastAsia="宋体" w:hAnsi="inherit" w:cs="Arial"/>
          <w:color w:val="222222"/>
          <w:kern w:val="0"/>
          <w:szCs w:val="21"/>
        </w:rPr>
        <w:t>第</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版</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二进制文件后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可以启动</w:t>
      </w:r>
      <w:r w:rsidRPr="009D5D03">
        <w:rPr>
          <w:rFonts w:ascii="inherit" w:eastAsia="宋体" w:hAnsi="inherit" w:cs="Arial"/>
          <w:color w:val="222222"/>
          <w:kern w:val="0"/>
          <w:szCs w:val="21"/>
        </w:rPr>
        <w:t>ASMCA</w:t>
      </w:r>
      <w:r w:rsidRPr="009D5D03">
        <w:rPr>
          <w:rFonts w:ascii="inherit" w:eastAsia="宋体" w:hAnsi="inherit" w:cs="Arial"/>
          <w:color w:val="222222"/>
          <w:kern w:val="0"/>
          <w:szCs w:val="21"/>
        </w:rPr>
        <w:t>以升级现有的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然后您可以选择通过创建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卷并使用升级后的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来创建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Pr="009D5D03">
        <w:rPr>
          <w:rFonts w:ascii="inherit" w:eastAsia="宋体" w:hAnsi="inherit" w:cs="Arial"/>
          <w:color w:val="222222"/>
          <w:kern w:val="0"/>
          <w:szCs w:val="21"/>
        </w:rPr>
        <w:t>来配置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ACFS</w:t>
      </w:r>
      <w:r w:rsidRPr="009D5D03">
        <w:rPr>
          <w:rFonts w:ascii="inherit" w:eastAsia="宋体" w:hAnsi="inherit" w:cs="Arial"/>
          <w:color w:val="222222"/>
          <w:kern w:val="0"/>
          <w:szCs w:val="21"/>
        </w:rPr>
        <w:t>部署</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在现有的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Pr="009D5D03">
        <w:rPr>
          <w:rFonts w:ascii="inherit" w:eastAsia="宋体" w:hAnsi="inherit" w:cs="Arial"/>
          <w:color w:val="222222"/>
          <w:kern w:val="0"/>
          <w:szCs w:val="21"/>
        </w:rPr>
        <w:t>安装上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如果所有节点上的早期版本的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实例均为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11</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g</w:t>
      </w:r>
      <w:r w:rsidRPr="009D5D03">
        <w:rPr>
          <w:rFonts w:ascii="inherit" w:eastAsia="宋体" w:hAnsi="inherit" w:cs="Arial"/>
          <w:color w:val="222222"/>
          <w:kern w:val="0"/>
          <w:szCs w:val="21"/>
        </w:rPr>
        <w:t>第</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版</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11.1</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则可以选择执行</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实例的滚动升级</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Pr="009D5D03">
        <w:rPr>
          <w:rFonts w:ascii="inherit" w:eastAsia="宋体" w:hAnsi="inherit" w:cs="Arial"/>
          <w:color w:val="222222"/>
          <w:kern w:val="0"/>
          <w:szCs w:val="21"/>
        </w:rPr>
        <w:t>安装的早期版本的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实例来自</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11</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g</w:t>
      </w:r>
      <w:r w:rsidRPr="009D5D03">
        <w:rPr>
          <w:rFonts w:ascii="inherit" w:eastAsia="宋体" w:hAnsi="inherit" w:cs="Arial"/>
          <w:color w:val="222222"/>
          <w:kern w:val="0"/>
          <w:szCs w:val="21"/>
        </w:rPr>
        <w:t>第</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版</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11.1</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之前的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版本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则无法执行滚动升级</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然后在所有节点上将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升级到</w:t>
      </w:r>
      <w:r w:rsidRPr="009D5D03">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c</w:t>
      </w:r>
      <w:r w:rsidRPr="009D5D03">
        <w:rPr>
          <w:rFonts w:ascii="inherit" w:eastAsia="宋体" w:hAnsi="inherit" w:cs="Arial"/>
          <w:color w:val="222222"/>
          <w:kern w:val="0"/>
          <w:szCs w:val="21"/>
        </w:rPr>
        <w:t>版本</w:t>
      </w:r>
      <w:r w:rsidRPr="009D5D03">
        <w:rPr>
          <w:rFonts w:ascii="inherit" w:eastAsia="宋体" w:hAnsi="inherit" w:cs="Arial"/>
          <w:color w:val="222222"/>
          <w:kern w:val="0"/>
          <w:szCs w:val="21"/>
        </w:rPr>
        <w:t>1</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12.1</w:t>
      </w:r>
      <w:r w:rsidR="009F616C">
        <w:rPr>
          <w:rFonts w:ascii="inherit" w:eastAsia="宋体" w:hAnsi="inherit" w:cs="Arial"/>
          <w:color w:val="222222"/>
          <w:kern w:val="0"/>
          <w:szCs w:val="21"/>
        </w:rPr>
        <w:t>) .</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E.5.3</w:t>
      </w:r>
      <w:r w:rsidRPr="009D5D03">
        <w:rPr>
          <w:rFonts w:ascii="Arial" w:eastAsia="宋体" w:hAnsi="Arial" w:cs="Arial"/>
          <w:color w:val="252525"/>
          <w:kern w:val="0"/>
          <w:sz w:val="36"/>
          <w:szCs w:val="36"/>
        </w:rPr>
        <w:t>独立</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ASM</w:t>
      </w:r>
      <w:r w:rsidRPr="009D5D03">
        <w:rPr>
          <w:rFonts w:ascii="Arial" w:eastAsia="宋体" w:hAnsi="Arial" w:cs="Arial"/>
          <w:color w:val="252525"/>
          <w:kern w:val="0"/>
          <w:sz w:val="36"/>
          <w:szCs w:val="36"/>
        </w:rPr>
        <w:t>安装到群集安装转换</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如果在作为群集成员节点的一个或多个节点上安装了现有的独立</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将继续为群集安装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文件</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OCR</w:t>
      </w:r>
      <w:r w:rsidRPr="009D5D03">
        <w:rPr>
          <w:rFonts w:ascii="inherit" w:eastAsia="宋体" w:hAnsi="inherit" w:cs="Arial"/>
          <w:color w:val="222222"/>
          <w:kern w:val="0"/>
          <w:szCs w:val="21"/>
        </w:rPr>
        <w:t>和</w:t>
      </w:r>
      <w:r w:rsidR="00370111">
        <w:rPr>
          <w:rFonts w:ascii="inherit" w:eastAsia="宋体" w:hAnsi="inherit" w:cs="Arial"/>
          <w:color w:val="222222"/>
          <w:kern w:val="0"/>
          <w:szCs w:val="21"/>
        </w:rPr>
        <w:t>表决</w:t>
      </w:r>
      <w:r w:rsidRPr="009D5D03">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放置在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ASMCA</w:t>
      </w:r>
      <w:r w:rsidRPr="009D5D03">
        <w:rPr>
          <w:rFonts w:ascii="inherit" w:eastAsia="宋体" w:hAnsi="inherit" w:cs="Arial"/>
          <w:color w:val="222222"/>
          <w:kern w:val="0"/>
          <w:szCs w:val="21"/>
        </w:rPr>
        <w:t>将在群集件安装结束时启动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并提示您在本地节点上迁移和升级</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以便您拥有</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12</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c</w:t>
      </w:r>
      <w:r w:rsidRPr="009D5D03">
        <w:rPr>
          <w:rFonts w:ascii="inherit" w:eastAsia="宋体" w:hAnsi="inherit" w:cs="Arial"/>
          <w:color w:val="222222"/>
          <w:kern w:val="0"/>
          <w:szCs w:val="21"/>
        </w:rPr>
        <w:t>版本</w:t>
      </w:r>
      <w:r w:rsidRPr="009D5D03">
        <w:rPr>
          <w:rFonts w:ascii="inherit" w:eastAsia="宋体" w:hAnsi="inherit" w:cs="Arial"/>
          <w:color w:val="222222"/>
          <w:kern w:val="0"/>
          <w:szCs w:val="21"/>
        </w:rPr>
        <w:t>1</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12.1</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安装</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在远程节点上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ASMCA</w:t>
      </w:r>
      <w:r w:rsidRPr="009D5D03">
        <w:rPr>
          <w:rFonts w:ascii="inherit" w:eastAsia="宋体" w:hAnsi="inherit" w:cs="Arial"/>
          <w:color w:val="222222"/>
          <w:kern w:val="0"/>
          <w:szCs w:val="21"/>
        </w:rPr>
        <w:t>识别正在运行的任何独立</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并提示您关闭这些</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实例以及使用它们的任何数据库实例</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ASMCA</w:t>
      </w:r>
      <w:r w:rsidRPr="009D5D03">
        <w:rPr>
          <w:rFonts w:ascii="inherit" w:eastAsia="宋体" w:hAnsi="inherit" w:cs="Arial"/>
          <w:color w:val="222222"/>
          <w:kern w:val="0"/>
          <w:szCs w:val="21"/>
        </w:rPr>
        <w:t>然后将群集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实例扩展到群集中的所有节点</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启用群集的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实例上的磁盘组名称必须与现有的独立磁盘组名称不同</w:t>
      </w:r>
      <w:r w:rsidR="009F616C">
        <w:rPr>
          <w:rFonts w:ascii="inherit" w:eastAsia="宋体" w:hAnsi="inherit" w:cs="Arial"/>
          <w:color w:val="222222"/>
          <w:kern w:val="0"/>
          <w:szCs w:val="21"/>
        </w:rPr>
        <w:t>.</w:t>
      </w:r>
    </w:p>
    <w:p w:rsidR="009D5D03" w:rsidRPr="009D5D03" w:rsidRDefault="009D5D03" w:rsidP="009D5D03">
      <w:pPr>
        <w:widowControl/>
        <w:shd w:val="clear" w:color="auto" w:fill="FFFFFF"/>
        <w:jc w:val="left"/>
        <w:outlineLvl w:val="0"/>
        <w:rPr>
          <w:rFonts w:ascii="Arial" w:eastAsia="宋体" w:hAnsi="Arial" w:cs="Arial"/>
          <w:color w:val="4F4F4F"/>
          <w:kern w:val="36"/>
          <w:sz w:val="54"/>
          <w:szCs w:val="54"/>
        </w:rPr>
      </w:pPr>
      <w:r w:rsidRPr="009D5D03">
        <w:rPr>
          <w:rFonts w:ascii="Arial" w:eastAsia="宋体" w:hAnsi="Arial" w:cs="Arial"/>
          <w:color w:val="999999"/>
          <w:kern w:val="36"/>
          <w:sz w:val="63"/>
          <w:szCs w:val="63"/>
          <w:bdr w:val="none" w:sz="0" w:space="0" w:color="auto" w:frame="1"/>
        </w:rPr>
        <w:lastRenderedPageBreak/>
        <w:t>F</w:t>
      </w:r>
      <w:r w:rsidRPr="009D5D03">
        <w:rPr>
          <w:rFonts w:ascii="Arial" w:eastAsia="宋体" w:hAnsi="Arial" w:cs="Arial"/>
          <w:color w:val="4F4F4F"/>
          <w:kern w:val="36"/>
          <w:sz w:val="54"/>
          <w:szCs w:val="54"/>
        </w:rPr>
        <w:t>如何手动完成</w:t>
      </w:r>
      <w:r w:rsidR="00D865D8">
        <w:rPr>
          <w:rFonts w:ascii="Arial" w:eastAsia="宋体" w:hAnsi="Arial" w:cs="Arial"/>
          <w:color w:val="4F4F4F"/>
          <w:kern w:val="36"/>
          <w:sz w:val="54"/>
          <w:szCs w:val="54"/>
        </w:rPr>
        <w:t xml:space="preserve"> Preinstallation </w:t>
      </w:r>
      <w:r w:rsidRPr="009D5D03">
        <w:rPr>
          <w:rFonts w:ascii="Arial" w:eastAsia="宋体" w:hAnsi="Arial" w:cs="Arial"/>
          <w:color w:val="4F4F4F"/>
          <w:kern w:val="36"/>
          <w:sz w:val="54"/>
          <w:szCs w:val="54"/>
        </w:rPr>
        <w:t>任务</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本附录提供了使用</w:t>
      </w:r>
      <w:r w:rsidRPr="009D5D03">
        <w:rPr>
          <w:rFonts w:ascii="Arial" w:eastAsia="宋体" w:hAnsi="Arial" w:cs="Arial"/>
          <w:color w:val="222222"/>
          <w:kern w:val="0"/>
          <w:szCs w:val="21"/>
        </w:rPr>
        <w:t>Fixup</w:t>
      </w:r>
      <w:r w:rsidRPr="009D5D03">
        <w:rPr>
          <w:rFonts w:ascii="Arial" w:eastAsia="宋体" w:hAnsi="Arial" w:cs="Arial"/>
          <w:color w:val="222222"/>
          <w:kern w:val="0"/>
          <w:szCs w:val="21"/>
        </w:rPr>
        <w:t>脚本在安装期间通常手动完成</w:t>
      </w:r>
      <w:r w:rsidR="00881443">
        <w:rPr>
          <w:rFonts w:ascii="Arial" w:eastAsia="宋体" w:hAnsi="Arial" w:cs="Arial"/>
          <w:color w:val="222222"/>
          <w:kern w:val="0"/>
          <w:szCs w:val="21"/>
        </w:rPr>
        <w:t>Cluster</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Verification</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Utility</w:t>
      </w:r>
      <w:r w:rsidR="00101014">
        <w:rPr>
          <w:rFonts w:ascii="Arial" w:eastAsia="宋体" w:hAnsi="Arial" w:cs="Arial"/>
          <w:color w:val="222222"/>
          <w:kern w:val="0"/>
          <w:szCs w:val="21"/>
        </w:rPr>
        <w:t>(</w:t>
      </w:r>
      <w:r w:rsidRPr="009D5D03">
        <w:rPr>
          <w:rFonts w:ascii="Arial" w:eastAsia="宋体" w:hAnsi="Arial" w:cs="Arial"/>
          <w:color w:val="222222"/>
          <w:kern w:val="0"/>
          <w:szCs w:val="21"/>
        </w:rPr>
        <w:t>CVU</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和</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Universal</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Installer</w:t>
      </w:r>
      <w:r w:rsidR="00101014">
        <w:rPr>
          <w:rFonts w:ascii="Arial" w:eastAsia="宋体" w:hAnsi="Arial" w:cs="Arial"/>
          <w:color w:val="222222"/>
          <w:kern w:val="0"/>
          <w:szCs w:val="21"/>
        </w:rPr>
        <w:t>(</w:t>
      </w:r>
      <w:r w:rsidRPr="009D5D03">
        <w:rPr>
          <w:rFonts w:ascii="Arial" w:eastAsia="宋体" w:hAnsi="Arial" w:cs="Arial"/>
          <w:color w:val="222222"/>
          <w:kern w:val="0"/>
          <w:szCs w:val="21"/>
        </w:rPr>
        <w:t>OUI</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的完整配置任务的说明</w:t>
      </w:r>
      <w:r w:rsidR="009F616C">
        <w:rPr>
          <w:rFonts w:ascii="Arial" w:eastAsia="宋体" w:hAnsi="Arial" w:cs="Arial"/>
          <w:color w:val="222222"/>
          <w:kern w:val="0"/>
          <w:szCs w:val="21"/>
        </w:rPr>
        <w:t>.</w:t>
      </w:r>
      <w:r w:rsidRPr="009D5D03">
        <w:rPr>
          <w:rFonts w:ascii="Arial" w:eastAsia="宋体" w:hAnsi="Arial" w:cs="Arial"/>
          <w:color w:val="222222"/>
          <w:kern w:val="0"/>
          <w:szCs w:val="21"/>
        </w:rPr>
        <w:t>如果您不能使用</w:t>
      </w:r>
      <w:r w:rsidRPr="009D5D03">
        <w:rPr>
          <w:rFonts w:ascii="Arial" w:eastAsia="宋体" w:hAnsi="Arial" w:cs="Arial"/>
          <w:color w:val="222222"/>
          <w:kern w:val="0"/>
          <w:szCs w:val="21"/>
        </w:rPr>
        <w:t>Fixup</w:t>
      </w:r>
      <w:r w:rsidRPr="009D5D03">
        <w:rPr>
          <w:rFonts w:ascii="Arial" w:eastAsia="宋体" w:hAnsi="Arial" w:cs="Arial"/>
          <w:color w:val="222222"/>
          <w:kern w:val="0"/>
          <w:szCs w:val="21"/>
        </w:rPr>
        <w:t>脚本</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请使用本附录作为指导</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Arial" w:eastAsia="宋体" w:hAnsi="Arial" w:cs="Arial"/>
          <w:color w:val="222222"/>
          <w:kern w:val="0"/>
          <w:szCs w:val="21"/>
        </w:rPr>
      </w:pPr>
      <w:r w:rsidRPr="009D5D03">
        <w:rPr>
          <w:rFonts w:ascii="Arial" w:eastAsia="宋体" w:hAnsi="Arial" w:cs="Arial"/>
          <w:color w:val="222222"/>
          <w:kern w:val="0"/>
          <w:szCs w:val="21"/>
        </w:rPr>
        <w:t>本附录包含以下信息</w:t>
      </w:r>
      <w:r w:rsidR="009F616C">
        <w:rPr>
          <w:rFonts w:ascii="Arial" w:eastAsia="宋体" w:hAnsi="Arial" w:cs="Arial"/>
          <w:color w:val="222222"/>
          <w:kern w:val="0"/>
          <w:szCs w:val="21"/>
        </w:rPr>
        <w:t xml:space="preserve">: </w:t>
      </w:r>
    </w:p>
    <w:p w:rsidR="009D5D03" w:rsidRPr="009D5D03" w:rsidRDefault="001F3748" w:rsidP="00175565">
      <w:pPr>
        <w:widowControl/>
        <w:numPr>
          <w:ilvl w:val="0"/>
          <w:numId w:val="270"/>
        </w:numPr>
        <w:shd w:val="clear" w:color="auto" w:fill="FFFFFF"/>
        <w:jc w:val="left"/>
        <w:rPr>
          <w:rFonts w:ascii="inherit" w:eastAsia="宋体" w:hAnsi="inherit" w:cs="Arial" w:hint="eastAsia"/>
          <w:color w:val="222222"/>
          <w:kern w:val="0"/>
          <w:szCs w:val="21"/>
        </w:rPr>
      </w:pPr>
      <w:hyperlink r:id="rId352" w:anchor="BABJBAEB" w:tgtFrame="_blank" w:history="1">
        <w:r w:rsidR="009D5D03" w:rsidRPr="009D5D03">
          <w:rPr>
            <w:rFonts w:ascii="inherit" w:eastAsia="宋体" w:hAnsi="inherit" w:cs="Arial"/>
            <w:color w:val="145C93"/>
            <w:kern w:val="0"/>
            <w:szCs w:val="21"/>
            <w:u w:val="single"/>
          </w:rPr>
          <w:t>在所有群集节点上手动配置</w:t>
        </w:r>
        <w:r w:rsidR="009D5D03" w:rsidRPr="009D5D03">
          <w:rPr>
            <w:rFonts w:ascii="inherit" w:eastAsia="宋体" w:hAnsi="inherit" w:cs="Arial"/>
            <w:color w:val="145C93"/>
            <w:kern w:val="0"/>
            <w:szCs w:val="21"/>
            <w:u w:val="single"/>
          </w:rPr>
          <w:t>SSH</w:t>
        </w:r>
      </w:hyperlink>
    </w:p>
    <w:p w:rsidR="009D5D03" w:rsidRPr="009D5D03" w:rsidRDefault="001F3748" w:rsidP="00175565">
      <w:pPr>
        <w:widowControl/>
        <w:numPr>
          <w:ilvl w:val="0"/>
          <w:numId w:val="270"/>
        </w:numPr>
        <w:shd w:val="clear" w:color="auto" w:fill="FFFFFF"/>
        <w:jc w:val="left"/>
        <w:rPr>
          <w:rFonts w:ascii="inherit" w:eastAsia="宋体" w:hAnsi="inherit" w:cs="Arial" w:hint="eastAsia"/>
          <w:color w:val="222222"/>
          <w:kern w:val="0"/>
          <w:szCs w:val="21"/>
        </w:rPr>
      </w:pPr>
      <w:hyperlink r:id="rId353" w:anchor="BABCHAED" w:tgtFrame="_blank" w:history="1">
        <w:r w:rsidR="009D5D03" w:rsidRPr="009D5D03">
          <w:rPr>
            <w:rFonts w:ascii="inherit" w:eastAsia="宋体" w:hAnsi="inherit" w:cs="Arial"/>
            <w:color w:val="145C93"/>
            <w:kern w:val="0"/>
            <w:szCs w:val="21"/>
            <w:u w:val="single"/>
          </w:rPr>
          <w:t>配置内核参数</w:t>
        </w:r>
      </w:hyperlink>
    </w:p>
    <w:p w:rsidR="009D5D03" w:rsidRPr="009D5D03" w:rsidRDefault="001F3748" w:rsidP="00175565">
      <w:pPr>
        <w:widowControl/>
        <w:numPr>
          <w:ilvl w:val="0"/>
          <w:numId w:val="270"/>
        </w:numPr>
        <w:shd w:val="clear" w:color="auto" w:fill="FFFFFF"/>
        <w:jc w:val="left"/>
        <w:rPr>
          <w:rFonts w:ascii="inherit" w:eastAsia="宋体" w:hAnsi="inherit" w:cs="Arial" w:hint="eastAsia"/>
          <w:color w:val="222222"/>
          <w:kern w:val="0"/>
          <w:szCs w:val="21"/>
        </w:rPr>
      </w:pPr>
      <w:hyperlink r:id="rId354" w:anchor="CEGIEGAJ" w:tgtFrame="_blank" w:history="1">
        <w:r w:rsidR="009D5D03" w:rsidRPr="009D5D03">
          <w:rPr>
            <w:rFonts w:ascii="inherit" w:eastAsia="宋体" w:hAnsi="inherit" w:cs="Arial"/>
            <w:color w:val="145C93"/>
            <w:kern w:val="0"/>
            <w:szCs w:val="21"/>
            <w:u w:val="single"/>
          </w:rPr>
          <w:t>手动设置</w:t>
        </w:r>
        <w:r w:rsidR="009D5D03" w:rsidRPr="009D5D03">
          <w:rPr>
            <w:rFonts w:ascii="inherit" w:eastAsia="宋体" w:hAnsi="inherit" w:cs="Arial"/>
            <w:color w:val="145C93"/>
            <w:kern w:val="0"/>
            <w:szCs w:val="21"/>
            <w:u w:val="single"/>
          </w:rPr>
          <w:t>UDP</w:t>
        </w:r>
        <w:r w:rsidR="009D5D03" w:rsidRPr="009D5D03">
          <w:rPr>
            <w:rFonts w:ascii="inherit" w:eastAsia="宋体" w:hAnsi="inherit" w:cs="Arial"/>
            <w:color w:val="145C93"/>
            <w:kern w:val="0"/>
            <w:szCs w:val="21"/>
            <w:u w:val="single"/>
          </w:rPr>
          <w:t>和</w:t>
        </w:r>
        <w:r w:rsidR="009D5D03" w:rsidRPr="009D5D03">
          <w:rPr>
            <w:rFonts w:ascii="inherit" w:eastAsia="宋体" w:hAnsi="inherit" w:cs="Arial"/>
            <w:color w:val="145C93"/>
            <w:kern w:val="0"/>
            <w:szCs w:val="21"/>
            <w:u w:val="single"/>
          </w:rPr>
          <w:t>TCP</w:t>
        </w:r>
        <w:r w:rsidR="009D5D03" w:rsidRPr="009D5D03">
          <w:rPr>
            <w:rFonts w:ascii="inherit" w:eastAsia="宋体" w:hAnsi="inherit" w:cs="Arial"/>
            <w:color w:val="145C93"/>
            <w:kern w:val="0"/>
            <w:szCs w:val="21"/>
            <w:u w:val="single"/>
          </w:rPr>
          <w:t>内核参数</w:t>
        </w:r>
      </w:hyperlink>
    </w:p>
    <w:p w:rsidR="009D5D03" w:rsidRPr="009D5D03" w:rsidRDefault="001F3748" w:rsidP="00175565">
      <w:pPr>
        <w:widowControl/>
        <w:numPr>
          <w:ilvl w:val="0"/>
          <w:numId w:val="270"/>
        </w:numPr>
        <w:shd w:val="clear" w:color="auto" w:fill="FFFFFF"/>
        <w:jc w:val="left"/>
        <w:rPr>
          <w:rFonts w:ascii="inherit" w:eastAsia="宋体" w:hAnsi="inherit" w:cs="Arial" w:hint="eastAsia"/>
          <w:color w:val="222222"/>
          <w:kern w:val="0"/>
          <w:szCs w:val="21"/>
        </w:rPr>
      </w:pPr>
      <w:hyperlink r:id="rId355" w:anchor="BABFAEFE" w:tgtFrame="_blank" w:history="1">
        <w:r w:rsidR="009D5D03" w:rsidRPr="009D5D03">
          <w:rPr>
            <w:rFonts w:ascii="inherit" w:eastAsia="宋体" w:hAnsi="inherit" w:cs="Arial"/>
            <w:color w:val="145C93"/>
            <w:kern w:val="0"/>
            <w:szCs w:val="21"/>
            <w:u w:val="single"/>
          </w:rPr>
          <w:t>配置存储路径和磁盘设备</w:t>
        </w:r>
      </w:hyperlink>
    </w:p>
    <w:p w:rsidR="009D5D03" w:rsidRPr="009D5D03" w:rsidRDefault="001F3748" w:rsidP="00175565">
      <w:pPr>
        <w:widowControl/>
        <w:numPr>
          <w:ilvl w:val="0"/>
          <w:numId w:val="270"/>
        </w:numPr>
        <w:shd w:val="clear" w:color="auto" w:fill="FFFFFF"/>
        <w:jc w:val="left"/>
        <w:rPr>
          <w:rFonts w:ascii="inherit" w:eastAsia="宋体" w:hAnsi="inherit" w:cs="Arial" w:hint="eastAsia"/>
          <w:color w:val="222222"/>
          <w:kern w:val="0"/>
          <w:szCs w:val="21"/>
        </w:rPr>
      </w:pPr>
      <w:hyperlink r:id="rId356" w:anchor="BABHJJIF" w:tgtFrame="_blank" w:history="1">
        <w:r w:rsidR="009D5D03" w:rsidRPr="009D5D03">
          <w:rPr>
            <w:rFonts w:ascii="inherit" w:eastAsia="宋体" w:hAnsi="inherit" w:cs="Arial"/>
            <w:color w:val="145C93"/>
            <w:kern w:val="0"/>
            <w:szCs w:val="21"/>
            <w:u w:val="single"/>
          </w:rPr>
          <w:t>手动检查</w:t>
        </w:r>
        <w:r w:rsidR="009D5D03" w:rsidRPr="009D5D03">
          <w:rPr>
            <w:rFonts w:ascii="inherit" w:eastAsia="宋体" w:hAnsi="inherit" w:cs="Arial"/>
            <w:color w:val="145C93"/>
            <w:kern w:val="0"/>
            <w:szCs w:val="21"/>
            <w:u w:val="single"/>
          </w:rPr>
          <w:t>OCFS2</w:t>
        </w:r>
        <w:r w:rsidR="009D5D03" w:rsidRPr="009D5D03">
          <w:rPr>
            <w:rFonts w:ascii="inherit" w:eastAsia="宋体" w:hAnsi="inherit" w:cs="Arial"/>
            <w:color w:val="145C93"/>
            <w:kern w:val="0"/>
            <w:szCs w:val="21"/>
            <w:u w:val="single"/>
          </w:rPr>
          <w:t>版本</w:t>
        </w:r>
      </w:hyperlink>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F.1</w:t>
      </w:r>
      <w:r w:rsidRPr="009D5D03">
        <w:rPr>
          <w:rFonts w:ascii="Arial" w:eastAsia="宋体" w:hAnsi="Arial" w:cs="Arial"/>
          <w:color w:val="1D5AAB"/>
          <w:kern w:val="0"/>
          <w:sz w:val="45"/>
          <w:szCs w:val="45"/>
        </w:rPr>
        <w:t>在所有群集节点上手动配置</w:t>
      </w:r>
      <w:r w:rsidRPr="009D5D03">
        <w:rPr>
          <w:rFonts w:ascii="Arial" w:eastAsia="宋体" w:hAnsi="Arial" w:cs="Arial"/>
          <w:color w:val="1D5AAB"/>
          <w:kern w:val="0"/>
          <w:sz w:val="45"/>
          <w:szCs w:val="45"/>
        </w:rPr>
        <w:t>SSH</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无密码</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配置是强制安装要求</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在安装过程中使用</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来配置群集成员节点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并在配置助手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企业管理器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Opatch</w:t>
      </w:r>
      <w:r w:rsidRPr="009D5D03">
        <w:rPr>
          <w:rFonts w:ascii="inherit" w:eastAsia="宋体" w:hAnsi="inherit" w:cs="Arial"/>
          <w:color w:val="222222"/>
          <w:kern w:val="0"/>
          <w:szCs w:val="21"/>
        </w:rPr>
        <w:t>和其他功能安装后使用</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的自动无密码</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配置在群集的所有节点上创建</w:t>
      </w:r>
      <w:r w:rsidRPr="009D5D03">
        <w:rPr>
          <w:rFonts w:ascii="inherit" w:eastAsia="宋体" w:hAnsi="inherit" w:cs="Arial"/>
          <w:color w:val="222222"/>
          <w:kern w:val="0"/>
          <w:szCs w:val="21"/>
        </w:rPr>
        <w:t>RSA</w:t>
      </w:r>
      <w:r w:rsidRPr="009D5D03">
        <w:rPr>
          <w:rFonts w:ascii="inherit" w:eastAsia="宋体" w:hAnsi="inherit" w:cs="Arial"/>
          <w:color w:val="222222"/>
          <w:kern w:val="0"/>
          <w:szCs w:val="21"/>
        </w:rPr>
        <w:t>加密密钥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如果您有系统限制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需要您手动设置</w:t>
      </w:r>
      <w:r w:rsidRPr="009D5D03">
        <w:rPr>
          <w:rFonts w:ascii="inherit" w:eastAsia="宋体" w:hAnsi="inherit" w:cs="Arial"/>
          <w:color w:val="222222"/>
          <w:kern w:val="0"/>
          <w:szCs w:val="21"/>
        </w:rPr>
        <w:t>SSH</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例如使用</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密钥</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请使用此过程作为设置无密码</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的指南</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在下面的示例中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列出的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软件所有者是</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用户</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不可用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将尝试使用</w:t>
      </w:r>
      <w:r w:rsidRPr="009D5D03">
        <w:rPr>
          <w:rFonts w:ascii="inherit" w:eastAsia="宋体" w:hAnsi="inherit" w:cs="Arial"/>
          <w:color w:val="222222"/>
          <w:kern w:val="0"/>
          <w:szCs w:val="21"/>
        </w:rPr>
        <w:t>rsh</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rcp</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大多数</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系统默认禁用这些服务</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支持</w:t>
      </w:r>
      <w:r w:rsidRPr="009D5D03">
        <w:rPr>
          <w:rFonts w:ascii="Arial" w:eastAsia="宋体" w:hAnsi="Arial" w:cs="Arial"/>
          <w:color w:val="222222"/>
          <w:kern w:val="0"/>
          <w:szCs w:val="21"/>
        </w:rPr>
        <w:t>Linux</w:t>
      </w:r>
      <w:r w:rsidRPr="009D5D03">
        <w:rPr>
          <w:rFonts w:ascii="Arial" w:eastAsia="宋体" w:hAnsi="Arial" w:cs="Arial"/>
          <w:color w:val="222222"/>
          <w:kern w:val="0"/>
          <w:szCs w:val="21"/>
        </w:rPr>
        <w:t>发行版的</w:t>
      </w:r>
      <w:r w:rsidRPr="009D5D03">
        <w:rPr>
          <w:rFonts w:ascii="Arial" w:eastAsia="宋体" w:hAnsi="Arial" w:cs="Arial"/>
          <w:color w:val="222222"/>
          <w:kern w:val="0"/>
          <w:szCs w:val="21"/>
        </w:rPr>
        <w:t>SSH</w:t>
      </w:r>
      <w:r w:rsidRPr="009D5D03">
        <w:rPr>
          <w:rFonts w:ascii="Arial" w:eastAsia="宋体" w:hAnsi="Arial" w:cs="Arial"/>
          <w:color w:val="222222"/>
          <w:kern w:val="0"/>
          <w:szCs w:val="21"/>
        </w:rPr>
        <w:t>版本是</w:t>
      </w:r>
      <w:r w:rsidRPr="009D5D03">
        <w:rPr>
          <w:rFonts w:ascii="Arial" w:eastAsia="宋体" w:hAnsi="Arial" w:cs="Arial"/>
          <w:color w:val="222222"/>
          <w:kern w:val="0"/>
          <w:szCs w:val="21"/>
        </w:rPr>
        <w:t>OpenSSH</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本节包含以下内容</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71"/>
        </w:numPr>
        <w:shd w:val="clear" w:color="auto" w:fill="FFFFFF"/>
        <w:jc w:val="left"/>
        <w:rPr>
          <w:rFonts w:ascii="inherit" w:eastAsia="宋体" w:hAnsi="inherit" w:cs="Arial" w:hint="eastAsia"/>
          <w:color w:val="222222"/>
          <w:kern w:val="0"/>
          <w:szCs w:val="21"/>
        </w:rPr>
      </w:pPr>
      <w:hyperlink r:id="rId357" w:anchor="BABDAIGB" w:tgtFrame="_blank" w:history="1">
        <w:r w:rsidR="009D5D03" w:rsidRPr="009D5D03">
          <w:rPr>
            <w:rFonts w:ascii="inherit" w:eastAsia="宋体" w:hAnsi="inherit" w:cs="Arial"/>
            <w:color w:val="145C93"/>
            <w:kern w:val="0"/>
            <w:szCs w:val="21"/>
            <w:u w:val="single"/>
          </w:rPr>
          <w:t>在系统上检查现有的</w:t>
        </w:r>
        <w:r w:rsidR="009D5D03" w:rsidRPr="009D5D03">
          <w:rPr>
            <w:rFonts w:ascii="inherit" w:eastAsia="宋体" w:hAnsi="inherit" w:cs="Arial"/>
            <w:color w:val="145C93"/>
            <w:kern w:val="0"/>
            <w:szCs w:val="21"/>
            <w:u w:val="single"/>
          </w:rPr>
          <w:t>SSH</w:t>
        </w:r>
        <w:r w:rsidR="009D5D03" w:rsidRPr="009D5D03">
          <w:rPr>
            <w:rFonts w:ascii="inherit" w:eastAsia="宋体" w:hAnsi="inherit" w:cs="Arial"/>
            <w:color w:val="145C93"/>
            <w:kern w:val="0"/>
            <w:szCs w:val="21"/>
            <w:u w:val="single"/>
          </w:rPr>
          <w:t>配置</w:t>
        </w:r>
      </w:hyperlink>
    </w:p>
    <w:p w:rsidR="009D5D03" w:rsidRPr="009D5D03" w:rsidRDefault="001F3748" w:rsidP="00175565">
      <w:pPr>
        <w:widowControl/>
        <w:numPr>
          <w:ilvl w:val="0"/>
          <w:numId w:val="271"/>
        </w:numPr>
        <w:shd w:val="clear" w:color="auto" w:fill="FFFFFF"/>
        <w:jc w:val="left"/>
        <w:rPr>
          <w:rFonts w:ascii="inherit" w:eastAsia="宋体" w:hAnsi="inherit" w:cs="Arial" w:hint="eastAsia"/>
          <w:color w:val="222222"/>
          <w:kern w:val="0"/>
          <w:szCs w:val="21"/>
        </w:rPr>
      </w:pPr>
      <w:hyperlink r:id="rId358" w:anchor="BABFIDDD" w:tgtFrame="_blank" w:history="1">
        <w:r w:rsidR="009D5D03" w:rsidRPr="009D5D03">
          <w:rPr>
            <w:rFonts w:ascii="inherit" w:eastAsia="宋体" w:hAnsi="inherit" w:cs="Arial"/>
            <w:color w:val="145C93"/>
            <w:kern w:val="0"/>
            <w:szCs w:val="21"/>
            <w:u w:val="single"/>
          </w:rPr>
          <w:t>在群集节点上配置</w:t>
        </w:r>
        <w:r w:rsidR="009D5D03" w:rsidRPr="009D5D03">
          <w:rPr>
            <w:rFonts w:ascii="inherit" w:eastAsia="宋体" w:hAnsi="inherit" w:cs="Arial"/>
            <w:color w:val="145C93"/>
            <w:kern w:val="0"/>
            <w:szCs w:val="21"/>
            <w:u w:val="single"/>
          </w:rPr>
          <w:t>SSH</w:t>
        </w:r>
      </w:hyperlink>
    </w:p>
    <w:p w:rsidR="009D5D03" w:rsidRPr="009D5D03" w:rsidRDefault="001F3748" w:rsidP="00175565">
      <w:pPr>
        <w:widowControl/>
        <w:numPr>
          <w:ilvl w:val="0"/>
          <w:numId w:val="271"/>
        </w:numPr>
        <w:shd w:val="clear" w:color="auto" w:fill="FFFFFF"/>
        <w:jc w:val="left"/>
        <w:rPr>
          <w:rFonts w:ascii="inherit" w:eastAsia="宋体" w:hAnsi="inherit" w:cs="Arial" w:hint="eastAsia"/>
          <w:color w:val="222222"/>
          <w:kern w:val="0"/>
          <w:szCs w:val="21"/>
        </w:rPr>
      </w:pPr>
      <w:hyperlink r:id="rId359" w:anchor="BABHDEIC" w:tgtFrame="_blank" w:history="1">
        <w:r w:rsidR="009D5D03" w:rsidRPr="009D5D03">
          <w:rPr>
            <w:rFonts w:ascii="inherit" w:eastAsia="宋体" w:hAnsi="inherit" w:cs="Arial"/>
            <w:color w:val="145C93"/>
            <w:kern w:val="0"/>
            <w:szCs w:val="21"/>
            <w:u w:val="single"/>
          </w:rPr>
          <w:t>在群集节点上启用</w:t>
        </w:r>
        <w:r w:rsidR="009D5D03" w:rsidRPr="009D5D03">
          <w:rPr>
            <w:rFonts w:ascii="inherit" w:eastAsia="宋体" w:hAnsi="inherit" w:cs="Arial"/>
            <w:color w:val="145C93"/>
            <w:kern w:val="0"/>
            <w:szCs w:val="21"/>
            <w:u w:val="single"/>
          </w:rPr>
          <w:t>SSH</w:t>
        </w:r>
        <w:r w:rsidR="009D5D03" w:rsidRPr="009D5D03">
          <w:rPr>
            <w:rFonts w:ascii="inherit" w:eastAsia="宋体" w:hAnsi="inherit" w:cs="Arial"/>
            <w:color w:val="145C93"/>
            <w:kern w:val="0"/>
            <w:szCs w:val="21"/>
            <w:u w:val="single"/>
          </w:rPr>
          <w:t>用户等效性</w:t>
        </w:r>
      </w:hyperlink>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F.1.1</w:t>
      </w:r>
      <w:r w:rsidRPr="009D5D03">
        <w:rPr>
          <w:rFonts w:ascii="Arial" w:eastAsia="宋体" w:hAnsi="Arial" w:cs="Arial"/>
          <w:color w:val="252525"/>
          <w:kern w:val="0"/>
          <w:sz w:val="36"/>
          <w:szCs w:val="36"/>
        </w:rPr>
        <w:t>检查系统上现有的</w:t>
      </w:r>
      <w:r w:rsidRPr="009D5D03">
        <w:rPr>
          <w:rFonts w:ascii="Arial" w:eastAsia="宋体" w:hAnsi="Arial" w:cs="Arial"/>
          <w:color w:val="252525"/>
          <w:kern w:val="0"/>
          <w:sz w:val="36"/>
          <w:szCs w:val="36"/>
        </w:rPr>
        <w:t>SSH</w:t>
      </w:r>
      <w:r w:rsidRPr="009D5D03">
        <w:rPr>
          <w:rFonts w:ascii="Arial" w:eastAsia="宋体" w:hAnsi="Arial" w:cs="Arial"/>
          <w:color w:val="252525"/>
          <w:kern w:val="0"/>
          <w:sz w:val="36"/>
          <w:szCs w:val="36"/>
        </w:rPr>
        <w:t>配置</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要确定</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是否正在运行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lastRenderedPageBreak/>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pgrep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sshd</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正在运行</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那么对此命令的响应是一个或多个进程</w:t>
      </w:r>
      <w:r w:rsidRPr="009D5D03">
        <w:rPr>
          <w:rFonts w:ascii="inherit" w:eastAsia="宋体" w:hAnsi="inherit" w:cs="Arial"/>
          <w:color w:val="222222"/>
          <w:kern w:val="0"/>
          <w:szCs w:val="21"/>
        </w:rPr>
        <w:t>ID</w:t>
      </w:r>
      <w:r w:rsidRPr="009D5D03">
        <w:rPr>
          <w:rFonts w:ascii="inherit" w:eastAsia="宋体" w:hAnsi="inherit" w:cs="Arial"/>
          <w:color w:val="222222"/>
          <w:kern w:val="0"/>
          <w:szCs w:val="21"/>
        </w:rPr>
        <w:t>号</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在安装软件所有者的主目录</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使用该命令</w:t>
      </w:r>
      <w:r w:rsidRPr="009D5D03">
        <w:rPr>
          <w:rFonts w:ascii="Courier New" w:eastAsia="宋体" w:hAnsi="Courier New" w:cs="Courier New"/>
          <w:color w:val="000000"/>
          <w:kern w:val="0"/>
          <w:sz w:val="20"/>
          <w:szCs w:val="20"/>
        </w:rPr>
        <w:t>ls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-al</w:t>
      </w:r>
      <w:r w:rsidRPr="009D5D03">
        <w:rPr>
          <w:rFonts w:ascii="inherit" w:eastAsia="宋体" w:hAnsi="inherit" w:cs="Arial"/>
          <w:color w:val="222222"/>
          <w:kern w:val="0"/>
          <w:szCs w:val="21"/>
        </w:rPr>
        <w:t>确保</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目录仅由用户拥有和写入</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您需要</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协议的</w:t>
      </w:r>
      <w:r w:rsidRPr="009D5D03">
        <w:rPr>
          <w:rFonts w:ascii="inherit" w:eastAsia="宋体" w:hAnsi="inherit" w:cs="Arial"/>
          <w:color w:val="222222"/>
          <w:kern w:val="0"/>
          <w:szCs w:val="21"/>
        </w:rPr>
        <w:t>RSA</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密钥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RSA</w:t>
      </w:r>
      <w:r w:rsidRPr="009D5D03">
        <w:rPr>
          <w:rFonts w:ascii="inherit" w:eastAsia="宋体" w:hAnsi="inherit" w:cs="Arial"/>
          <w:color w:val="222222"/>
          <w:kern w:val="0"/>
          <w:szCs w:val="21"/>
        </w:rPr>
        <w:t>与</w:t>
      </w:r>
      <w:r w:rsidRPr="009D5D03">
        <w:rPr>
          <w:rFonts w:ascii="inherit" w:eastAsia="宋体" w:hAnsi="inherit" w:cs="Arial"/>
          <w:color w:val="222222"/>
          <w:kern w:val="0"/>
          <w:szCs w:val="21"/>
        </w:rPr>
        <w:t>SSH</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1.5</w:t>
      </w:r>
      <w:r w:rsidRPr="009D5D03">
        <w:rPr>
          <w:rFonts w:ascii="inherit" w:eastAsia="宋体" w:hAnsi="inherit" w:cs="Arial"/>
          <w:color w:val="222222"/>
          <w:kern w:val="0"/>
          <w:szCs w:val="21"/>
        </w:rPr>
        <w:t>协议配合使用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则是</w:t>
      </w:r>
      <w:r w:rsidRPr="009D5D03">
        <w:rPr>
          <w:rFonts w:ascii="inherit" w:eastAsia="宋体" w:hAnsi="inherit" w:cs="Arial"/>
          <w:color w:val="222222"/>
          <w:kern w:val="0"/>
          <w:szCs w:val="21"/>
        </w:rPr>
        <w:t>SSH</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2.0</w:t>
      </w:r>
      <w:r w:rsidRPr="009D5D03">
        <w:rPr>
          <w:rFonts w:ascii="inherit" w:eastAsia="宋体" w:hAnsi="inherit" w:cs="Arial"/>
          <w:color w:val="222222"/>
          <w:kern w:val="0"/>
          <w:szCs w:val="21"/>
        </w:rPr>
        <w:t>协议的默认配置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OpenSSH</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您可以使用</w:t>
      </w:r>
      <w:r w:rsidRPr="009D5D03">
        <w:rPr>
          <w:rFonts w:ascii="inherit" w:eastAsia="宋体" w:hAnsi="inherit" w:cs="Arial"/>
          <w:color w:val="222222"/>
          <w:kern w:val="0"/>
          <w:szCs w:val="21"/>
        </w:rPr>
        <w:t>RSA</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DSA</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以下说明适用于</w:t>
      </w:r>
      <w:r w:rsidRPr="009D5D03">
        <w:rPr>
          <w:rFonts w:ascii="inherit" w:eastAsia="宋体" w:hAnsi="inherit" w:cs="Arial"/>
          <w:color w:val="222222"/>
          <w:kern w:val="0"/>
          <w:szCs w:val="21"/>
        </w:rPr>
        <w:t>SSH1</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如果您安装了</w:t>
      </w:r>
      <w:r w:rsidRPr="009D5D03">
        <w:rPr>
          <w:rFonts w:ascii="inherit" w:eastAsia="宋体" w:hAnsi="inherit" w:cs="Arial"/>
          <w:color w:val="222222"/>
          <w:kern w:val="0"/>
          <w:szCs w:val="21"/>
        </w:rPr>
        <w:t>SSH2</w:t>
      </w:r>
      <w:r w:rsidRPr="009D5D03">
        <w:rPr>
          <w:rFonts w:ascii="inherit" w:eastAsia="宋体" w:hAnsi="inherit" w:cs="Arial"/>
          <w:color w:val="222222"/>
          <w:kern w:val="0"/>
          <w:szCs w:val="21"/>
        </w:rPr>
        <w:t>并且无法使用</w:t>
      </w:r>
      <w:r w:rsidRPr="009D5D03">
        <w:rPr>
          <w:rFonts w:ascii="inherit" w:eastAsia="宋体" w:hAnsi="inherit" w:cs="Arial"/>
          <w:color w:val="222222"/>
          <w:kern w:val="0"/>
          <w:szCs w:val="21"/>
        </w:rPr>
        <w:t>SSH1</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请参阅您的</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分发文档以配置</w:t>
      </w:r>
      <w:r w:rsidRPr="009D5D03">
        <w:rPr>
          <w:rFonts w:ascii="inherit" w:eastAsia="宋体" w:hAnsi="inherit" w:cs="Arial"/>
          <w:color w:val="222222"/>
          <w:kern w:val="0"/>
          <w:szCs w:val="21"/>
        </w:rPr>
        <w:t>SSH1</w:t>
      </w:r>
      <w:r w:rsidRPr="009D5D03">
        <w:rPr>
          <w:rFonts w:ascii="inherit" w:eastAsia="宋体" w:hAnsi="inherit" w:cs="Arial"/>
          <w:color w:val="222222"/>
          <w:kern w:val="0"/>
          <w:szCs w:val="21"/>
        </w:rPr>
        <w:t>兼容性或使用</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配置</w:t>
      </w:r>
      <w:r w:rsidRPr="009D5D03">
        <w:rPr>
          <w:rFonts w:ascii="inherit" w:eastAsia="宋体" w:hAnsi="inherit" w:cs="Arial"/>
          <w:color w:val="222222"/>
          <w:kern w:val="0"/>
          <w:szCs w:val="21"/>
        </w:rPr>
        <w:t>SSH2</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F.1.2</w:t>
      </w:r>
      <w:r w:rsidRPr="009D5D03">
        <w:rPr>
          <w:rFonts w:ascii="Arial" w:eastAsia="宋体" w:hAnsi="Arial" w:cs="Arial"/>
          <w:color w:val="252525"/>
          <w:kern w:val="0"/>
          <w:sz w:val="36"/>
          <w:szCs w:val="36"/>
        </w:rPr>
        <w:t>在群集节点上配置</w:t>
      </w:r>
      <w:r w:rsidRPr="009D5D03">
        <w:rPr>
          <w:rFonts w:ascii="Arial" w:eastAsia="宋体" w:hAnsi="Arial" w:cs="Arial"/>
          <w:color w:val="252525"/>
          <w:kern w:val="0"/>
          <w:sz w:val="36"/>
          <w:szCs w:val="36"/>
        </w:rPr>
        <w:t>SSH</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要配置</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必须先在每个群集节点上创建</w:t>
      </w:r>
      <w:r w:rsidRPr="009D5D03">
        <w:rPr>
          <w:rFonts w:ascii="inherit" w:eastAsia="宋体" w:hAnsi="inherit" w:cs="Arial"/>
          <w:color w:val="222222"/>
          <w:kern w:val="0"/>
          <w:szCs w:val="21"/>
        </w:rPr>
        <w:t>RSA</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密钥</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然后将所有群集节点成员上生成的所有密钥复制到每个节点上相同的授权密钥文件中</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只有</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软件安装用户</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oracle</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可以读取</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因为如果其他人可访问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将忽略私钥文件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在下面的例子中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使用了</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密钥</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您必须分别为您打算用于安装的每个</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软件安装所有者配置</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要配置</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请完成以下步骤</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F.1.2.1</w:t>
      </w:r>
      <w:r w:rsidRPr="009D5D03">
        <w:rPr>
          <w:rFonts w:ascii="Arial" w:eastAsia="宋体" w:hAnsi="Arial" w:cs="Arial"/>
          <w:color w:val="252525"/>
          <w:kern w:val="0"/>
          <w:sz w:val="27"/>
          <w:szCs w:val="27"/>
        </w:rPr>
        <w:t>创建</w:t>
      </w:r>
      <w:r w:rsidRPr="009D5D03">
        <w:rPr>
          <w:rFonts w:ascii="Arial" w:eastAsia="宋体" w:hAnsi="Arial" w:cs="Arial"/>
          <w:color w:val="252525"/>
          <w:kern w:val="0"/>
          <w:sz w:val="27"/>
          <w:szCs w:val="27"/>
        </w:rPr>
        <w:t>SSH</w:t>
      </w:r>
      <w:r w:rsidRPr="009D5D03">
        <w:rPr>
          <w:rFonts w:ascii="Arial" w:eastAsia="宋体" w:hAnsi="Arial" w:cs="Arial"/>
          <w:color w:val="252525"/>
          <w:kern w:val="0"/>
          <w:sz w:val="27"/>
          <w:szCs w:val="27"/>
        </w:rPr>
        <w:t>目录</w:t>
      </w:r>
      <w:r w:rsidR="009F616C">
        <w:rPr>
          <w:rFonts w:ascii="Arial" w:eastAsia="宋体" w:hAnsi="Arial" w:cs="Arial"/>
          <w:color w:val="252525"/>
          <w:kern w:val="0"/>
          <w:sz w:val="27"/>
          <w:szCs w:val="27"/>
        </w:rPr>
        <w:t xml:space="preserve">, </w:t>
      </w:r>
      <w:r w:rsidRPr="009D5D03">
        <w:rPr>
          <w:rFonts w:ascii="Arial" w:eastAsia="宋体" w:hAnsi="Arial" w:cs="Arial"/>
          <w:color w:val="252525"/>
          <w:kern w:val="0"/>
          <w:sz w:val="27"/>
          <w:szCs w:val="27"/>
        </w:rPr>
        <w:t>并在每个节点上创建</w:t>
      </w:r>
      <w:r w:rsidRPr="009D5D03">
        <w:rPr>
          <w:rFonts w:ascii="Arial" w:eastAsia="宋体" w:hAnsi="Arial" w:cs="Arial"/>
          <w:color w:val="252525"/>
          <w:kern w:val="0"/>
          <w:sz w:val="27"/>
          <w:szCs w:val="27"/>
        </w:rPr>
        <w:t>SSH</w:t>
      </w:r>
      <w:r w:rsidRPr="009D5D03">
        <w:rPr>
          <w:rFonts w:ascii="Arial" w:eastAsia="宋体" w:hAnsi="Arial" w:cs="Arial"/>
          <w:color w:val="252525"/>
          <w:kern w:val="0"/>
          <w:sz w:val="27"/>
          <w:szCs w:val="27"/>
        </w:rPr>
        <w:t>密钥</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在每个节点上完成以下步骤</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72"/>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以软件所有者身份登录</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本例中为</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用户</w:t>
      </w:r>
      <w:r w:rsidR="009F616C">
        <w:rPr>
          <w:rFonts w:ascii="inherit" w:eastAsia="宋体" w:hAnsi="inherit" w:cs="Arial"/>
          <w:color w:val="222222"/>
          <w:kern w:val="0"/>
          <w:szCs w:val="21"/>
        </w:rPr>
        <w:t>) .</w:t>
      </w:r>
    </w:p>
    <w:p w:rsidR="009D5D03" w:rsidRPr="009D5D03" w:rsidRDefault="009D5D03" w:rsidP="00175565">
      <w:pPr>
        <w:widowControl/>
        <w:numPr>
          <w:ilvl w:val="0"/>
          <w:numId w:val="272"/>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要确保您已登录</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并确认用户标识与您分配给</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用户的预期用户标识相匹配</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请输入命令</w:t>
      </w:r>
      <w:r w:rsidRPr="009D5D03">
        <w:rPr>
          <w:rFonts w:ascii="Courier New" w:eastAsia="宋体" w:hAnsi="Courier New" w:cs="Courier New"/>
          <w:color w:val="000000"/>
          <w:kern w:val="0"/>
          <w:sz w:val="20"/>
          <w:szCs w:val="20"/>
        </w:rPr>
        <w:t>id</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确保</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用户组和用户以及您使用的用户终端窗口进程具有组和用户</w:t>
      </w:r>
      <w:r w:rsidRPr="009D5D03">
        <w:rPr>
          <w:rFonts w:ascii="inherit" w:eastAsia="宋体" w:hAnsi="inherit" w:cs="Arial"/>
          <w:color w:val="222222"/>
          <w:kern w:val="0"/>
          <w:szCs w:val="21"/>
        </w:rPr>
        <w:t>ID</w:t>
      </w:r>
      <w:r w:rsidRPr="009D5D03">
        <w:rPr>
          <w:rFonts w:ascii="inherit" w:eastAsia="宋体" w:hAnsi="inherit" w:cs="Arial"/>
          <w:color w:val="222222"/>
          <w:kern w:val="0"/>
          <w:szCs w:val="21"/>
        </w:rPr>
        <w:t>相同</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id</w:t>
      </w:r>
      <w:r w:rsidR="00963F67">
        <w:rPr>
          <w:rFonts w:ascii="Courier New" w:eastAsia="宋体" w:hAnsi="Courier New" w:cs="Courier New"/>
          <w:color w:val="000000"/>
          <w:kern w:val="0"/>
          <w:sz w:val="20"/>
          <w:szCs w:val="20"/>
        </w:rPr>
        <w:t xml:space="preserve"> </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uid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1100</w:t>
      </w:r>
      <w:r w:rsidR="00101014">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1000</w:t>
      </w:r>
      <w:r w:rsidR="00101014">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groups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1000</w:t>
      </w:r>
      <w:r w:rsidR="00101014">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1100</w:t>
      </w:r>
      <w:r w:rsidR="00101014">
        <w:rPr>
          <w:rFonts w:ascii="Courier New" w:eastAsia="宋体" w:hAnsi="Courier New" w:cs="Courier New"/>
          <w:color w:val="000000"/>
          <w:kern w:val="0"/>
          <w:sz w:val="20"/>
          <w:szCs w:val="20"/>
        </w:rPr>
        <w:t>(</w:t>
      </w:r>
      <w:r w:rsidR="00B03287">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asmadmin</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asmdba</w:t>
      </w:r>
      <w:r w:rsidR="009F616C">
        <w:rPr>
          <w:rFonts w:ascii="Courier New" w:eastAsia="宋体" w:hAnsi="Courier New" w:cs="Courier New"/>
          <w:color w:val="000000"/>
          <w:kern w:val="0"/>
          <w:sz w:val="20"/>
          <w:szCs w:val="20"/>
        </w:rPr>
        <w:t xml:space="preserve">) </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id</w:t>
      </w:r>
      <w:r w:rsidR="00B03287">
        <w:rPr>
          <w:rFonts w:ascii="Courier New" w:eastAsia="宋体" w:hAnsi="Courier New" w:cs="Courier New"/>
          <w:color w:val="000000"/>
          <w:kern w:val="0"/>
          <w:sz w:val="20"/>
          <w:szCs w:val="20"/>
        </w:rPr>
        <w:t>Grid</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uid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1100</w:t>
      </w:r>
      <w:r w:rsidR="00101014">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1000</w:t>
      </w:r>
      <w:r w:rsidR="00101014">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groups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1000</w:t>
      </w:r>
      <w:r w:rsidR="00101014">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oinstall</w:t>
      </w:r>
      <w:r w:rsidR="009F616C">
        <w:rPr>
          <w:rFonts w:ascii="Courier New" w:eastAsia="宋体" w:hAnsi="Courier New" w:cs="Courier New"/>
          <w:color w:val="000000"/>
          <w:kern w:val="0"/>
          <w:sz w:val="20"/>
          <w:szCs w:val="20"/>
        </w:rPr>
        <w:t xml:space="preserve">) , </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1100</w:t>
      </w:r>
      <w:r w:rsidR="00101014">
        <w:rPr>
          <w:rFonts w:ascii="Courier New" w:eastAsia="宋体" w:hAnsi="Courier New" w:cs="Courier New"/>
          <w:color w:val="000000"/>
          <w:kern w:val="0"/>
          <w:sz w:val="20"/>
          <w:szCs w:val="20"/>
        </w:rPr>
        <w:t>(</w:t>
      </w:r>
      <w:r w:rsidR="00B03287">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asmadmin</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asmdba</w:t>
      </w:r>
      <w:r w:rsidR="009F616C">
        <w:rPr>
          <w:rFonts w:ascii="Courier New" w:eastAsia="宋体" w:hAnsi="Courier New" w:cs="Courier New"/>
          <w:color w:val="000000"/>
          <w:kern w:val="0"/>
          <w:sz w:val="20"/>
          <w:szCs w:val="20"/>
        </w:rPr>
        <w:t xml:space="preserve">) </w:t>
      </w:r>
    </w:p>
    <w:p w:rsidR="009D5D03" w:rsidRPr="009D5D03" w:rsidRDefault="009D5D03" w:rsidP="00175565">
      <w:pPr>
        <w:widowControl/>
        <w:numPr>
          <w:ilvl w:val="0"/>
          <w:numId w:val="272"/>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如有必要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在</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用户的主目录中创建目录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并在其上设置权限以确保只有</w:t>
      </w:r>
      <w:r w:rsidRPr="009D5D03">
        <w:rPr>
          <w:rFonts w:ascii="Courier New" w:eastAsia="宋体" w:hAnsi="Courier New" w:cs="Courier New"/>
          <w:color w:val="000000"/>
          <w:kern w:val="0"/>
          <w:sz w:val="20"/>
          <w:szCs w:val="20"/>
        </w:rPr>
        <w:t>oracle</w:t>
      </w:r>
      <w:r w:rsidRPr="009D5D03">
        <w:rPr>
          <w:rFonts w:ascii="inherit" w:eastAsia="宋体" w:hAnsi="inherit" w:cs="Arial"/>
          <w:color w:val="222222"/>
          <w:kern w:val="0"/>
          <w:szCs w:val="21"/>
        </w:rPr>
        <w:t>用户具有读取和写入权限</w:t>
      </w:r>
      <w:r w:rsidR="009F616C">
        <w:rPr>
          <w:rFonts w:ascii="inherit" w:eastAsia="宋体" w:hAnsi="inherit" w:cs="Arial"/>
          <w:color w:val="222222"/>
          <w:kern w:val="0"/>
          <w:szCs w:val="21"/>
        </w:rPr>
        <w:t xml:space="preserve">: </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mkdir</w:t>
      </w:r>
      <w:r w:rsidRPr="009D5D03">
        <w:rPr>
          <w:rFonts w:ascii="MS Mincho" w:eastAsia="宋体" w:hAnsi="MS Mincho" w:cs="MS Mincho"/>
          <w:color w:val="000000"/>
          <w:kern w:val="0"/>
          <w:sz w:val="20"/>
          <w:szCs w:val="20"/>
        </w:rPr>
        <w:t>〜</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.ssh</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chmod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700</w:t>
      </w:r>
      <w:r w:rsidRPr="009D5D03">
        <w:rPr>
          <w:rFonts w:ascii="MS Mincho" w:eastAsia="宋体" w:hAnsi="MS Mincho" w:cs="MS Mincho"/>
          <w:color w:val="000000"/>
          <w:kern w:val="0"/>
          <w:sz w:val="20"/>
          <w:szCs w:val="20"/>
        </w:rPr>
        <w:t>〜</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.ssh</w:t>
      </w:r>
    </w:p>
    <w:p w:rsidR="009D5D03" w:rsidRPr="009D5D03" w:rsidRDefault="009D5D03" w:rsidP="009D5D03">
      <w:pPr>
        <w:widowControl/>
        <w:shd w:val="clear" w:color="auto" w:fill="EFF6FE"/>
        <w:ind w:left="720"/>
        <w:jc w:val="left"/>
        <w:rPr>
          <w:rFonts w:ascii="inherit" w:eastAsia="宋体" w:hAnsi="inherit" w:cs="Arial" w:hint="eastAsia"/>
          <w:b/>
          <w:bCs/>
          <w:color w:val="1C59AA"/>
          <w:kern w:val="0"/>
          <w:sz w:val="27"/>
          <w:szCs w:val="27"/>
        </w:rPr>
      </w:pPr>
      <w:r w:rsidRPr="009D5D03">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如果权限未设置为</w:t>
      </w:r>
      <w:r w:rsidRPr="009D5D03">
        <w:rPr>
          <w:rFonts w:ascii="inherit" w:eastAsia="宋体" w:hAnsi="inherit" w:cs="Arial"/>
          <w:color w:val="222222"/>
          <w:kern w:val="0"/>
          <w:szCs w:val="21"/>
        </w:rPr>
        <w:t>700</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配置将失败</w:t>
      </w:r>
      <w:r w:rsidR="009F616C">
        <w:rPr>
          <w:rFonts w:ascii="inherit" w:eastAsia="宋体" w:hAnsi="inherit" w:cs="Arial"/>
          <w:color w:val="222222"/>
          <w:kern w:val="0"/>
          <w:szCs w:val="21"/>
        </w:rPr>
        <w:t>.</w:t>
      </w:r>
    </w:p>
    <w:p w:rsidR="009D5D03" w:rsidRPr="009D5D03" w:rsidRDefault="009D5D03" w:rsidP="00175565">
      <w:pPr>
        <w:widowControl/>
        <w:numPr>
          <w:ilvl w:val="0"/>
          <w:numId w:val="272"/>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p>
    <w:p w:rsidR="009D5D03" w:rsidRPr="007D7F56"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lang w:val="de-DE"/>
        </w:rPr>
      </w:pPr>
      <w:r w:rsidRPr="007D7F56">
        <w:rPr>
          <w:rFonts w:ascii="Courier New" w:eastAsia="宋体" w:hAnsi="Courier New" w:cs="Courier New"/>
          <w:color w:val="000000"/>
          <w:kern w:val="0"/>
          <w:sz w:val="20"/>
          <w:szCs w:val="20"/>
          <w:lang w:val="de-DE"/>
        </w:rPr>
        <w:t>$</w:t>
      </w:r>
      <w:r w:rsidR="00370111" w:rsidRPr="007D7F56">
        <w:rPr>
          <w:rFonts w:ascii="Courier New" w:eastAsia="宋体" w:hAnsi="Courier New" w:cs="Courier New"/>
          <w:color w:val="000000"/>
          <w:kern w:val="0"/>
          <w:sz w:val="20"/>
          <w:szCs w:val="20"/>
          <w:lang w:val="de-DE"/>
        </w:rPr>
        <w:t>/</w:t>
      </w:r>
      <w:r w:rsidRPr="007D7F56">
        <w:rPr>
          <w:rFonts w:ascii="Courier New" w:eastAsia="宋体" w:hAnsi="Courier New" w:cs="Courier New"/>
          <w:color w:val="000000"/>
          <w:kern w:val="0"/>
          <w:sz w:val="20"/>
          <w:szCs w:val="20"/>
          <w:lang w:val="de-DE"/>
        </w:rPr>
        <w:t>usr</w:t>
      </w:r>
      <w:r w:rsidR="00370111" w:rsidRPr="007D7F56">
        <w:rPr>
          <w:rFonts w:ascii="Courier New" w:eastAsia="宋体" w:hAnsi="Courier New" w:cs="Courier New"/>
          <w:color w:val="000000"/>
          <w:kern w:val="0"/>
          <w:sz w:val="20"/>
          <w:szCs w:val="20"/>
          <w:lang w:val="de-DE"/>
        </w:rPr>
        <w:t>/</w:t>
      </w:r>
      <w:r w:rsidRPr="007D7F56">
        <w:rPr>
          <w:rFonts w:ascii="Courier New" w:eastAsia="宋体" w:hAnsi="Courier New" w:cs="Courier New"/>
          <w:color w:val="000000"/>
          <w:kern w:val="0"/>
          <w:sz w:val="20"/>
          <w:szCs w:val="20"/>
          <w:lang w:val="de-DE"/>
        </w:rPr>
        <w:t>bin</w:t>
      </w:r>
      <w:r w:rsidR="00370111" w:rsidRPr="007D7F56">
        <w:rPr>
          <w:rFonts w:ascii="Courier New" w:eastAsia="宋体" w:hAnsi="Courier New" w:cs="Courier New"/>
          <w:color w:val="000000"/>
          <w:kern w:val="0"/>
          <w:sz w:val="20"/>
          <w:szCs w:val="20"/>
          <w:lang w:val="de-DE"/>
        </w:rPr>
        <w:t>/</w:t>
      </w:r>
      <w:r w:rsidRPr="007D7F56">
        <w:rPr>
          <w:rFonts w:ascii="Courier New" w:eastAsia="宋体" w:hAnsi="Courier New" w:cs="Courier New"/>
          <w:color w:val="000000"/>
          <w:kern w:val="0"/>
          <w:sz w:val="20"/>
          <w:szCs w:val="20"/>
          <w:lang w:val="de-DE"/>
        </w:rPr>
        <w:t>ssh-keygen</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-t</w:t>
      </w:r>
      <w:r w:rsidR="00963F67" w:rsidRPr="007D7F56">
        <w:rPr>
          <w:rFonts w:ascii="Courier New" w:eastAsia="宋体" w:hAnsi="Courier New" w:cs="Courier New"/>
          <w:color w:val="000000"/>
          <w:kern w:val="0"/>
          <w:sz w:val="20"/>
          <w:szCs w:val="20"/>
          <w:lang w:val="de-DE"/>
        </w:rPr>
        <w:t xml:space="preserve"> </w:t>
      </w:r>
      <w:r w:rsidRPr="007D7F56">
        <w:rPr>
          <w:rFonts w:ascii="Courier New" w:eastAsia="宋体" w:hAnsi="Courier New" w:cs="Courier New"/>
          <w:color w:val="000000"/>
          <w:kern w:val="0"/>
          <w:sz w:val="20"/>
          <w:szCs w:val="20"/>
          <w:lang w:val="de-DE"/>
        </w:rPr>
        <w:t>dsa</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在提示下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接受密钥文件的默认位置</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按</w:t>
      </w:r>
      <w:r w:rsidRPr="009D5D03">
        <w:rPr>
          <w:rFonts w:ascii="inherit" w:eastAsia="宋体" w:hAnsi="inherit" w:cs="Arial"/>
          <w:b/>
          <w:bCs/>
          <w:color w:val="222222"/>
          <w:kern w:val="0"/>
          <w:szCs w:val="21"/>
        </w:rPr>
        <w:t>Enter</w:t>
      </w:r>
      <w:r w:rsidRPr="009D5D03">
        <w:rPr>
          <w:rFonts w:ascii="inherit" w:eastAsia="宋体" w:hAnsi="inherit" w:cs="Arial"/>
          <w:b/>
          <w:bCs/>
          <w:color w:val="222222"/>
          <w:kern w:val="0"/>
          <w:szCs w:val="21"/>
        </w:rPr>
        <w:t>键</w:t>
      </w:r>
      <w:r w:rsidR="009F616C">
        <w:rPr>
          <w:rFonts w:ascii="inherit" w:eastAsia="宋体" w:hAnsi="inherit" w:cs="Arial"/>
          <w:color w:val="222222"/>
          <w:kern w:val="0"/>
          <w:szCs w:val="21"/>
        </w:rPr>
        <w:t>) .</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11</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g</w:t>
      </w:r>
      <w:r w:rsidRPr="009D5D03">
        <w:rPr>
          <w:rFonts w:ascii="inherit" w:eastAsia="宋体" w:hAnsi="inherit" w:cs="Arial"/>
          <w:color w:val="222222"/>
          <w:kern w:val="0"/>
          <w:szCs w:val="21"/>
        </w:rPr>
        <w:t>第</w:t>
      </w:r>
      <w:r w:rsidRPr="009D5D03">
        <w:rPr>
          <w:rFonts w:ascii="inherit" w:eastAsia="宋体" w:hAnsi="inherit" w:cs="Arial"/>
          <w:color w:val="222222"/>
          <w:kern w:val="0"/>
          <w:szCs w:val="21"/>
        </w:rPr>
        <w:t>2</w:t>
      </w:r>
      <w:r w:rsidRPr="009D5D03">
        <w:rPr>
          <w:rFonts w:ascii="inherit" w:eastAsia="宋体" w:hAnsi="inherit" w:cs="Arial"/>
          <w:color w:val="222222"/>
          <w:kern w:val="0"/>
          <w:szCs w:val="21"/>
        </w:rPr>
        <w:t>版和更高版本不支持带密码的</w:t>
      </w:r>
      <w:r w:rsidRPr="009D5D03">
        <w:rPr>
          <w:rFonts w:ascii="inherit" w:eastAsia="宋体" w:hAnsi="inherit" w:cs="Arial"/>
          <w:color w:val="222222"/>
          <w:kern w:val="0"/>
          <w:szCs w:val="21"/>
        </w:rPr>
        <w:t>SSH</w:t>
      </w:r>
      <w:r w:rsidR="00963F67">
        <w:rPr>
          <w:rFonts w:ascii="inherit" w:eastAsia="宋体" w:hAnsi="inherit" w:cs="Arial"/>
          <w:color w:val="222222"/>
          <w:kern w:val="0"/>
          <w:szCs w:val="21"/>
        </w:rPr>
        <w:t xml:space="preserve"> </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该命令将</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公钥写入</w:t>
      </w:r>
      <w:r w:rsidRPr="009D5D03">
        <w:rPr>
          <w:rFonts w:ascii="Courier New" w:eastAsia="宋体" w:hAnsi="Courier New" w:cs="Courier New"/>
          <w:color w:val="000000"/>
          <w:kern w:val="0"/>
          <w:sz w:val="20"/>
          <w:szCs w:val="20"/>
        </w:rPr>
        <w:t>~/.ssh/id_dsa.pub</w:t>
      </w:r>
      <w:r w:rsidRPr="009D5D03">
        <w:rPr>
          <w:rFonts w:ascii="inherit" w:eastAsia="宋体" w:hAnsi="inherit" w:cs="Arial"/>
          <w:color w:val="222222"/>
          <w:kern w:val="0"/>
          <w:szCs w:val="21"/>
        </w:rPr>
        <w:t>文件和文件的私钥</w:t>
      </w:r>
      <w:r w:rsidRPr="009D5D03">
        <w:rPr>
          <w:rFonts w:ascii="Courier New" w:eastAsia="宋体" w:hAnsi="Courier New" w:cs="Courier New"/>
          <w:color w:val="000000"/>
          <w:kern w:val="0"/>
          <w:sz w:val="20"/>
          <w:szCs w:val="20"/>
        </w:rPr>
        <w:t>~/.ssh/id_dsa</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切勿将私钥分发给任何未经授权执行</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软件安装的人员</w:t>
      </w:r>
      <w:r w:rsidR="009F616C">
        <w:rPr>
          <w:rFonts w:ascii="inherit" w:eastAsia="宋体" w:hAnsi="inherit" w:cs="Arial"/>
          <w:color w:val="222222"/>
          <w:kern w:val="0"/>
          <w:szCs w:val="21"/>
        </w:rPr>
        <w:t>.</w:t>
      </w:r>
    </w:p>
    <w:p w:rsidR="009D5D03" w:rsidRPr="009D5D03" w:rsidRDefault="009D5D03" w:rsidP="00175565">
      <w:pPr>
        <w:widowControl/>
        <w:numPr>
          <w:ilvl w:val="0"/>
          <w:numId w:val="272"/>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密钥重复您打算创建群集成员的每个节点上的步骤</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至</w:t>
      </w:r>
      <w:r w:rsidRPr="009D5D03">
        <w:rPr>
          <w:rFonts w:ascii="inherit" w:eastAsia="宋体" w:hAnsi="inherit" w:cs="Arial"/>
          <w:color w:val="222222"/>
          <w:kern w:val="0"/>
          <w:szCs w:val="21"/>
        </w:rPr>
        <w:t>4</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F.1.2.2</w:t>
      </w:r>
      <w:r w:rsidRPr="009D5D03">
        <w:rPr>
          <w:rFonts w:ascii="Arial" w:eastAsia="宋体" w:hAnsi="Arial" w:cs="Arial"/>
          <w:color w:val="252525"/>
          <w:kern w:val="0"/>
          <w:sz w:val="27"/>
          <w:szCs w:val="27"/>
        </w:rPr>
        <w:t>将所有密钥添加到</w:t>
      </w:r>
      <w:r w:rsidRPr="009D5D03">
        <w:rPr>
          <w:rFonts w:ascii="Arial" w:eastAsia="宋体" w:hAnsi="Arial" w:cs="Arial"/>
          <w:color w:val="808080"/>
          <w:kern w:val="0"/>
          <w:sz w:val="27"/>
          <w:szCs w:val="27"/>
        </w:rPr>
        <w:t>Common_keys</w:t>
      </w:r>
      <w:r w:rsidRPr="009D5D03">
        <w:rPr>
          <w:rFonts w:ascii="Arial" w:eastAsia="宋体" w:hAnsi="Arial" w:cs="Arial"/>
          <w:color w:val="252525"/>
          <w:kern w:val="0"/>
          <w:sz w:val="27"/>
          <w:szCs w:val="27"/>
        </w:rPr>
        <w:t>文件</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完成以下步骤</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7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在本地节点上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将目录更改</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所有者主目录中的目录</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通常为</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oracle</w:t>
      </w:r>
      <w:r w:rsidR="009F616C">
        <w:rPr>
          <w:rFonts w:ascii="inherit" w:eastAsia="宋体" w:hAnsi="inherit" w:cs="Arial"/>
          <w:color w:val="222222"/>
          <w:kern w:val="0"/>
          <w:szCs w:val="21"/>
        </w:rPr>
        <w:t>)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然后</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authorized_keys</w:t>
      </w:r>
      <w:r w:rsidRPr="009D5D03">
        <w:rPr>
          <w:rFonts w:ascii="inherit" w:eastAsia="宋体" w:hAnsi="inherit" w:cs="Arial"/>
          <w:color w:val="222222"/>
          <w:kern w:val="0"/>
          <w:szCs w:val="21"/>
        </w:rPr>
        <w:t>使用以下命令将</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密钥添加到文件中</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cat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id_dsa.pub</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&gt;&gt;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authorized_keys</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ls</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目录中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您应该看到</w:t>
      </w:r>
      <w:r w:rsidRPr="009D5D03">
        <w:rPr>
          <w:rFonts w:ascii="Courier New" w:eastAsia="宋体" w:hAnsi="Courier New" w:cs="Courier New"/>
          <w:color w:val="000000"/>
          <w:kern w:val="0"/>
          <w:sz w:val="20"/>
          <w:szCs w:val="20"/>
        </w:rPr>
        <w:t>id_dsa.pub</w:t>
      </w:r>
      <w:r w:rsidRPr="009D5D03">
        <w:rPr>
          <w:rFonts w:ascii="inherit" w:eastAsia="宋体" w:hAnsi="inherit" w:cs="Arial"/>
          <w:color w:val="222222"/>
          <w:kern w:val="0"/>
          <w:szCs w:val="21"/>
        </w:rPr>
        <w:t>您创建的密钥和文件</w:t>
      </w:r>
      <w:r w:rsidRPr="009D5D03">
        <w:rPr>
          <w:rFonts w:ascii="Courier New" w:eastAsia="宋体" w:hAnsi="Courier New" w:cs="Courier New"/>
          <w:color w:val="000000"/>
          <w:kern w:val="0"/>
          <w:sz w:val="20"/>
          <w:szCs w:val="20"/>
        </w:rPr>
        <w:t>authorized_keys</w:t>
      </w:r>
      <w:r w:rsidR="009F616C">
        <w:rPr>
          <w:rFonts w:ascii="inherit" w:eastAsia="宋体" w:hAnsi="inherit" w:cs="Arial"/>
          <w:color w:val="222222"/>
          <w:kern w:val="0"/>
          <w:szCs w:val="21"/>
        </w:rPr>
        <w:t>.</w:t>
      </w:r>
    </w:p>
    <w:p w:rsidR="009D5D03" w:rsidRPr="009D5D03" w:rsidRDefault="009D5D03" w:rsidP="00175565">
      <w:pPr>
        <w:widowControl/>
        <w:numPr>
          <w:ilvl w:val="0"/>
          <w:numId w:val="27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在本地节点上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SCP</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Secure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Copy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SFTP</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Secure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FTP</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将</w:t>
      </w:r>
      <w:r w:rsidRPr="009D5D03">
        <w:rPr>
          <w:rFonts w:ascii="Courier New" w:eastAsia="宋体" w:hAnsi="Courier New" w:cs="Courier New"/>
          <w:color w:val="000000"/>
          <w:kern w:val="0"/>
          <w:sz w:val="20"/>
          <w:szCs w:val="20"/>
        </w:rPr>
        <w:t>authorized_keys</w:t>
      </w:r>
      <w:r w:rsidRPr="009D5D03">
        <w:rPr>
          <w:rFonts w:ascii="inherit" w:eastAsia="宋体" w:hAnsi="inherit" w:cs="Arial"/>
          <w:color w:val="222222"/>
          <w:kern w:val="0"/>
          <w:szCs w:val="21"/>
        </w:rPr>
        <w:t>文件复制到远程节点上的</w:t>
      </w:r>
      <w:r w:rsidRPr="009D5D03">
        <w:rPr>
          <w:rFonts w:ascii="Courier New" w:eastAsia="宋体" w:hAnsi="Courier New" w:cs="Courier New"/>
          <w:color w:val="000000"/>
          <w:kern w:val="0"/>
          <w:sz w:val="20"/>
          <w:szCs w:val="20"/>
        </w:rPr>
        <w:t>oracle</w:t>
      </w:r>
      <w:r w:rsidRPr="009D5D03">
        <w:rPr>
          <w:rFonts w:ascii="inherit" w:eastAsia="宋体" w:hAnsi="inherit" w:cs="Arial"/>
          <w:color w:val="222222"/>
          <w:kern w:val="0"/>
          <w:szCs w:val="21"/>
        </w:rPr>
        <w:t>用户</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目录</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下面的例子是在名为</w:t>
      </w:r>
      <w:r w:rsidRPr="009D5D03">
        <w:rPr>
          <w:rFonts w:ascii="inherit" w:eastAsia="宋体" w:hAnsi="inherit" w:cs="Arial"/>
          <w:color w:val="222222"/>
          <w:kern w:val="0"/>
          <w:szCs w:val="21"/>
        </w:rPr>
        <w:t>node2</w:t>
      </w:r>
      <w:r w:rsidRPr="009D5D03">
        <w:rPr>
          <w:rFonts w:ascii="inherit" w:eastAsia="宋体" w:hAnsi="inherit" w:cs="Arial"/>
          <w:color w:val="222222"/>
          <w:kern w:val="0"/>
          <w:szCs w:val="21"/>
        </w:rPr>
        <w:t>的节点上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SCP</w:t>
      </w:r>
      <w:r w:rsidRPr="009D5D03">
        <w:rPr>
          <w:rFonts w:ascii="inherit" w:eastAsia="宋体" w:hAnsi="inherit" w:cs="Arial"/>
          <w:color w:val="222222"/>
          <w:kern w:val="0"/>
          <w:szCs w:val="21"/>
        </w:rPr>
        <w:t>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的所有者</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用户路径是</w:t>
      </w:r>
      <w:r w:rsidRPr="009D5D03">
        <w:rPr>
          <w:rFonts w:ascii="Courier New" w:eastAsia="宋体" w:hAnsi="Courier New" w:cs="Courier New"/>
          <w:color w:val="000000"/>
          <w:kern w:val="0"/>
          <w:sz w:val="20"/>
          <w:szCs w:val="20"/>
        </w:rPr>
        <w:t>/home/grid</w:t>
      </w:r>
      <w:r w:rsidR="009F616C">
        <w:rPr>
          <w:rFonts w:ascii="inherit" w:eastAsia="宋体" w:hAnsi="inherit" w:cs="Arial"/>
          <w:color w:val="222222"/>
          <w:kern w:val="0"/>
          <w:szCs w:val="21"/>
        </w:rPr>
        <w:t xml:space="preserve">: </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lastRenderedPageBreak/>
        <w:t>[grid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scp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authorized_keys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node2</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/home/grid/.ssh/</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系统会提示您接受</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密钥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输入是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并且您看到要复制到的节点已添加到</w:t>
      </w:r>
      <w:r w:rsidRPr="009D5D03">
        <w:rPr>
          <w:rFonts w:ascii="Courier New" w:eastAsia="宋体" w:hAnsi="Courier New" w:cs="Courier New"/>
          <w:color w:val="000000"/>
          <w:kern w:val="0"/>
          <w:sz w:val="20"/>
          <w:szCs w:val="20"/>
        </w:rPr>
        <w:t>known_hosts</w:t>
      </w:r>
      <w:r w:rsidRPr="009D5D03">
        <w:rPr>
          <w:rFonts w:ascii="inherit" w:eastAsia="宋体" w:hAnsi="inherit" w:cs="Arial"/>
          <w:color w:val="222222"/>
          <w:kern w:val="0"/>
          <w:szCs w:val="21"/>
        </w:rPr>
        <w:t>文件中</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出现提示时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为</w:t>
      </w:r>
      <w:r w:rsidR="00B03287">
        <w:rPr>
          <w:rFonts w:ascii="inherit" w:eastAsia="宋体" w:hAnsi="inherit" w:cs="Arial"/>
          <w:color w:val="222222"/>
          <w:kern w:val="0"/>
          <w:szCs w:val="21"/>
        </w:rPr>
        <w:t>Grid</w:t>
      </w:r>
      <w:r w:rsidRPr="009D5D03">
        <w:rPr>
          <w:rFonts w:ascii="inherit" w:eastAsia="宋体" w:hAnsi="inherit" w:cs="Arial"/>
          <w:color w:val="222222"/>
          <w:kern w:val="0"/>
          <w:szCs w:val="21"/>
        </w:rPr>
        <w:t>用户提供密码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该密码在群集中的所有节点上都应该相同</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authorized_keys</w:t>
      </w:r>
      <w:r w:rsidRPr="009D5D03">
        <w:rPr>
          <w:rFonts w:ascii="inherit" w:eastAsia="宋体" w:hAnsi="inherit" w:cs="Arial"/>
          <w:color w:val="222222"/>
          <w:kern w:val="0"/>
          <w:szCs w:val="21"/>
        </w:rPr>
        <w:t>文件被复制到远程节点</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您的输出应类似于以下内容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color w:val="000000"/>
          <w:kern w:val="0"/>
          <w:sz w:val="20"/>
          <w:szCs w:val="20"/>
        </w:rPr>
        <w:t>xxx</w:t>
      </w:r>
      <w:r w:rsidRPr="009D5D03">
        <w:rPr>
          <w:rFonts w:ascii="inherit" w:eastAsia="宋体" w:hAnsi="inherit" w:cs="Arial"/>
          <w:color w:val="222222"/>
          <w:kern w:val="0"/>
          <w:szCs w:val="21"/>
        </w:rPr>
        <w:t>代表有效</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地址的部分</w:t>
      </w:r>
      <w:r w:rsidR="009F616C">
        <w:rPr>
          <w:rFonts w:ascii="inherit" w:eastAsia="宋体" w:hAnsi="inherit" w:cs="Arial"/>
          <w:color w:val="222222"/>
          <w:kern w:val="0"/>
          <w:szCs w:val="21"/>
        </w:rPr>
        <w:t xml:space="preserve">: </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[grid@node1 .ssh]$ scp authorized_keys node2:/home/grid/.ssh/</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The authenticity of host 'node2 (xxx.xxx.173.152) can't be established.</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DSA key fingerprint is 7e:60:60:ae:40:40:d1:a6:f7:4e:zz:me:a7:48:ae:f6:7e.</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Are you sure you want to continue connecting (yes/no)? yes</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Warning: Permanently added 'node1,xxx.xxx.173.152' (dsa) to the list</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of known hosts</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grid@node2's password:</w:t>
      </w:r>
    </w:p>
    <w:p w:rsidR="009D5D03" w:rsidRPr="009D5D03" w:rsidRDefault="00333E39"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 xml:space="preserve">authorized_keys       100%             828             7.5MB/s      00:00 </w:t>
      </w:r>
    </w:p>
    <w:p w:rsidR="009D5D03" w:rsidRPr="009D5D03" w:rsidRDefault="009D5D03" w:rsidP="00175565">
      <w:pPr>
        <w:widowControl/>
        <w:numPr>
          <w:ilvl w:val="0"/>
          <w:numId w:val="273"/>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登录到您复制</w:t>
      </w:r>
      <w:r w:rsidRPr="009D5D03">
        <w:rPr>
          <w:rFonts w:ascii="Courier New" w:eastAsia="宋体" w:hAnsi="Courier New" w:cs="Courier New"/>
          <w:color w:val="000000"/>
          <w:kern w:val="0"/>
          <w:sz w:val="20"/>
          <w:szCs w:val="20"/>
        </w:rPr>
        <w:t>authorized_keys</w:t>
      </w:r>
      <w:r w:rsidRPr="009D5D03">
        <w:rPr>
          <w:rFonts w:ascii="inherit" w:eastAsia="宋体" w:hAnsi="inherit" w:cs="Arial"/>
          <w:color w:val="222222"/>
          <w:kern w:val="0"/>
          <w:szCs w:val="21"/>
        </w:rPr>
        <w:t>文件的节点</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然后转到</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目录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然后使用该</w:t>
      </w:r>
      <w:r w:rsidRPr="009D5D03">
        <w:rPr>
          <w:rFonts w:ascii="Courier New" w:eastAsia="宋体" w:hAnsi="Courier New" w:cs="Courier New"/>
          <w:color w:val="000000"/>
          <w:kern w:val="0"/>
          <w:sz w:val="20"/>
          <w:szCs w:val="20"/>
        </w:rPr>
        <w:t>cat</w:t>
      </w:r>
      <w:r w:rsidRPr="009D5D03">
        <w:rPr>
          <w:rFonts w:ascii="inherit" w:eastAsia="宋体" w:hAnsi="inherit" w:cs="Arial"/>
          <w:color w:val="222222"/>
          <w:kern w:val="0"/>
          <w:szCs w:val="21"/>
        </w:rPr>
        <w:t>命令将第二个节点的</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密钥添加到</w:t>
      </w:r>
      <w:r w:rsidRPr="009D5D03">
        <w:rPr>
          <w:rFonts w:ascii="Courier New" w:eastAsia="宋体" w:hAnsi="Courier New" w:cs="Courier New"/>
          <w:color w:val="000000"/>
          <w:kern w:val="0"/>
          <w:sz w:val="20"/>
          <w:szCs w:val="20"/>
        </w:rPr>
        <w:t>authorized_keys</w:t>
      </w:r>
      <w:r w:rsidRPr="009D5D03">
        <w:rPr>
          <w:rFonts w:ascii="inherit" w:eastAsia="宋体" w:hAnsi="inherit" w:cs="Arial"/>
          <w:color w:val="222222"/>
          <w:kern w:val="0"/>
          <w:szCs w:val="21"/>
        </w:rPr>
        <w:t>文件中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并在系统提示您</w:t>
      </w:r>
      <w:r w:rsidRPr="009D5D03">
        <w:rPr>
          <w:rFonts w:ascii="inherit" w:eastAsia="宋体" w:hAnsi="inherit" w:cs="Arial"/>
          <w:b/>
          <w:bCs/>
          <w:color w:val="222222"/>
          <w:kern w:val="0"/>
          <w:szCs w:val="21"/>
        </w:rPr>
        <w:t>输入</w:t>
      </w:r>
      <w:r w:rsidRPr="009D5D03">
        <w:rPr>
          <w:rFonts w:ascii="inherit" w:eastAsia="宋体" w:hAnsi="inherit" w:cs="Arial"/>
          <w:color w:val="222222"/>
          <w:kern w:val="0"/>
          <w:szCs w:val="21"/>
        </w:rPr>
        <w:t>密码时单击</w:t>
      </w:r>
      <w:r w:rsidRPr="009D5D03">
        <w:rPr>
          <w:rFonts w:ascii="inherit" w:eastAsia="宋体" w:hAnsi="inherit" w:cs="Arial"/>
          <w:b/>
          <w:bCs/>
          <w:color w:val="222222"/>
          <w:kern w:val="0"/>
          <w:szCs w:val="21"/>
        </w:rPr>
        <w:t>Enter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以便设置无密码</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[grid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node1</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node2</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[grid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node2</w:t>
      </w:r>
      <w:r w:rsidR="00B03287">
        <w:rPr>
          <w:rFonts w:ascii="Courier New" w:eastAsia="宋体" w:hAnsi="Courier New" w:cs="Courier New"/>
          <w:color w:val="000000"/>
          <w:kern w:val="0"/>
          <w:sz w:val="20"/>
          <w:szCs w:val="20"/>
        </w:rPr>
        <w:t>Grid</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.ssh</w:t>
      </w:r>
    </w:p>
    <w:p w:rsidR="009D5D03" w:rsidRPr="009D5D03" w:rsidRDefault="009D5D03"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[grid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node2</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ssh]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cat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id_dsa.pub</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&gt;&gt;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authorized_keys</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将每个节点的步骤</w:t>
      </w:r>
      <w:r w:rsidRPr="009D5D03">
        <w:rPr>
          <w:rFonts w:ascii="inherit" w:eastAsia="宋体" w:hAnsi="inherit" w:cs="Arial"/>
          <w:color w:val="222222"/>
          <w:kern w:val="0"/>
          <w:szCs w:val="21"/>
        </w:rPr>
        <w:t>2</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3</w:t>
      </w:r>
      <w:r w:rsidRPr="009D5D03">
        <w:rPr>
          <w:rFonts w:ascii="inherit" w:eastAsia="宋体" w:hAnsi="inherit" w:cs="Arial"/>
          <w:color w:val="222222"/>
          <w:kern w:val="0"/>
          <w:szCs w:val="21"/>
        </w:rPr>
        <w:t>重复到群集中的每个其他成员节点</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当您将每个群集节点成员的密钥添加到</w:t>
      </w:r>
      <w:r w:rsidRPr="009D5D03">
        <w:rPr>
          <w:rFonts w:ascii="Courier New" w:eastAsia="宋体" w:hAnsi="Courier New" w:cs="Courier New"/>
          <w:color w:val="000000"/>
          <w:kern w:val="0"/>
          <w:sz w:val="20"/>
          <w:szCs w:val="20"/>
        </w:rPr>
        <w:t>authorized_keys</w:t>
      </w:r>
      <w:r w:rsidRPr="009D5D03">
        <w:rPr>
          <w:rFonts w:ascii="inherit" w:eastAsia="宋体" w:hAnsi="inherit" w:cs="Arial"/>
          <w:color w:val="222222"/>
          <w:kern w:val="0"/>
          <w:szCs w:val="21"/>
        </w:rPr>
        <w:t>想要作为群集节点成员的最后一个节点上的文件中时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然后使用</w:t>
      </w:r>
      <w:r w:rsidRPr="009D5D03">
        <w:rPr>
          <w:rFonts w:ascii="Courier New" w:eastAsia="宋体" w:hAnsi="Courier New" w:cs="Courier New"/>
          <w:color w:val="000000"/>
          <w:kern w:val="0"/>
          <w:sz w:val="20"/>
          <w:szCs w:val="20"/>
        </w:rPr>
        <w:t>scp</w:t>
      </w:r>
      <w:r w:rsidRPr="009D5D03">
        <w:rPr>
          <w:rFonts w:ascii="inherit" w:eastAsia="宋体" w:hAnsi="inherit" w:cs="Arial"/>
          <w:color w:val="222222"/>
          <w:kern w:val="0"/>
          <w:szCs w:val="21"/>
        </w:rPr>
        <w:t>将</w:t>
      </w:r>
      <w:r w:rsidRPr="009D5D03">
        <w:rPr>
          <w:rFonts w:ascii="Courier New" w:eastAsia="宋体" w:hAnsi="Courier New" w:cs="Courier New"/>
          <w:color w:val="000000"/>
          <w:kern w:val="0"/>
          <w:sz w:val="20"/>
          <w:szCs w:val="20"/>
        </w:rPr>
        <w:t>authorized_keys</w:t>
      </w:r>
      <w:r w:rsidRPr="009D5D03">
        <w:rPr>
          <w:rFonts w:ascii="inherit" w:eastAsia="宋体" w:hAnsi="inherit" w:cs="Arial"/>
          <w:color w:val="222222"/>
          <w:kern w:val="0"/>
          <w:szCs w:val="21"/>
        </w:rPr>
        <w:t>具有来自所有节点的密钥的文件复制回每个群集节点成员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覆盖现有版本在其他节点上</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要确认</w:t>
      </w:r>
      <w:r w:rsidRPr="009D5D03">
        <w:rPr>
          <w:rFonts w:ascii="Courier New" w:eastAsia="宋体" w:hAnsi="Courier New" w:cs="Courier New"/>
          <w:color w:val="000000"/>
          <w:kern w:val="0"/>
          <w:sz w:val="20"/>
          <w:szCs w:val="20"/>
        </w:rPr>
        <w:t>authorized_keys</w:t>
      </w:r>
      <w:r w:rsidRPr="009D5D03">
        <w:rPr>
          <w:rFonts w:ascii="inherit" w:eastAsia="宋体" w:hAnsi="inherit" w:cs="Arial"/>
          <w:color w:val="222222"/>
          <w:kern w:val="0"/>
          <w:szCs w:val="21"/>
        </w:rPr>
        <w:t>文件中包含所有节点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请输入该命令</w:t>
      </w:r>
      <w:r w:rsidRPr="009D5D03">
        <w:rPr>
          <w:rFonts w:ascii="Courier New" w:eastAsia="宋体" w:hAnsi="Courier New" w:cs="Courier New"/>
          <w:color w:val="000000"/>
          <w:kern w:val="0"/>
          <w:sz w:val="20"/>
          <w:szCs w:val="20"/>
        </w:rPr>
        <w:t>more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authorized_keys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并确定每个成员节点是否存在</w:t>
      </w:r>
      <w:r w:rsidRPr="009D5D03">
        <w:rPr>
          <w:rFonts w:ascii="inherit" w:eastAsia="宋体" w:hAnsi="inherit" w:cs="Arial"/>
          <w:color w:val="222222"/>
          <w:kern w:val="0"/>
          <w:szCs w:val="21"/>
        </w:rPr>
        <w:t>DSA</w:t>
      </w:r>
      <w:r w:rsidRPr="009D5D03">
        <w:rPr>
          <w:rFonts w:ascii="inherit" w:eastAsia="宋体" w:hAnsi="inherit" w:cs="Arial"/>
          <w:color w:val="222222"/>
          <w:kern w:val="0"/>
          <w:szCs w:val="21"/>
        </w:rPr>
        <w:t>密钥</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该文件列出了键</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ssh-dsa</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的类型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后面跟着键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然后是用户和服务器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ssh-dsa</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AAAABBBB</w:t>
      </w:r>
      <w:r w:rsidR="009F616C">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grid@node1</w:t>
      </w:r>
    </w:p>
    <w:p w:rsidR="009D5D03" w:rsidRPr="009D5D03" w:rsidRDefault="009D5D03" w:rsidP="009D5D03">
      <w:pPr>
        <w:widowControl/>
        <w:shd w:val="clear" w:color="auto" w:fill="EFF6FE"/>
        <w:ind w:left="720"/>
        <w:jc w:val="left"/>
        <w:rPr>
          <w:rFonts w:ascii="inherit" w:eastAsia="宋体" w:hAnsi="inherit" w:cs="Arial" w:hint="eastAsia"/>
          <w:b/>
          <w:bCs/>
          <w:color w:val="1C59AA"/>
          <w:kern w:val="0"/>
          <w:sz w:val="27"/>
          <w:szCs w:val="27"/>
        </w:rPr>
      </w:pPr>
      <w:r w:rsidRPr="009D5D03">
        <w:rPr>
          <w:rFonts w:ascii="inherit" w:eastAsia="宋体" w:hAnsi="inherit" w:cs="Arial"/>
          <w:b/>
          <w:bCs/>
          <w:color w:val="1C59AA"/>
          <w:kern w:val="0"/>
          <w:sz w:val="27"/>
          <w:szCs w:val="27"/>
        </w:rPr>
        <w:t>注意</w:t>
      </w:r>
      <w:r w:rsidR="009F616C">
        <w:rPr>
          <w:rFonts w:ascii="inherit" w:eastAsia="宋体" w:hAnsi="inherit" w:cs="Arial"/>
          <w:b/>
          <w:bCs/>
          <w:color w:val="1C59AA"/>
          <w:kern w:val="0"/>
          <w:sz w:val="27"/>
          <w:szCs w:val="27"/>
        </w:rPr>
        <w:t xml:space="preserve">: </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每个节点上</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用户</w:t>
      </w:r>
      <w:r w:rsidRPr="009D5D03">
        <w:rPr>
          <w:rFonts w:ascii="Courier New" w:eastAsia="宋体" w:hAnsi="Courier New" w:cs="Courier New"/>
          <w:color w:val="000000"/>
          <w:kern w:val="0"/>
          <w:sz w:val="20"/>
          <w:szCs w:val="20"/>
        </w:rPr>
        <w:t>/.ssh/authorized_keys</w:t>
      </w:r>
      <w:r w:rsidRPr="009D5D03">
        <w:rPr>
          <w:rFonts w:ascii="inherit" w:eastAsia="宋体" w:hAnsi="inherit" w:cs="Arial"/>
          <w:color w:val="222222"/>
          <w:kern w:val="0"/>
          <w:szCs w:val="21"/>
        </w:rPr>
        <w:t>文件必须包含</w:t>
      </w:r>
      <w:r w:rsidRPr="009D5D03">
        <w:rPr>
          <w:rFonts w:ascii="Courier New" w:eastAsia="宋体" w:hAnsi="Courier New" w:cs="Courier New"/>
          <w:color w:val="000000"/>
          <w:kern w:val="0"/>
          <w:sz w:val="20"/>
          <w:szCs w:val="20"/>
        </w:rPr>
        <w:t>/.ssh/id_dsa.pub</w:t>
      </w:r>
      <w:r w:rsidRPr="009D5D03">
        <w:rPr>
          <w:rFonts w:ascii="inherit" w:eastAsia="宋体" w:hAnsi="inherit" w:cs="Arial"/>
          <w:color w:val="222222"/>
          <w:kern w:val="0"/>
          <w:szCs w:val="21"/>
        </w:rPr>
        <w:t>您在所有群集节点上生成的所有文件的内容</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F.1.3</w:t>
      </w:r>
      <w:r w:rsidRPr="009D5D03">
        <w:rPr>
          <w:rFonts w:ascii="Arial" w:eastAsia="宋体" w:hAnsi="Arial" w:cs="Arial"/>
          <w:color w:val="252525"/>
          <w:kern w:val="0"/>
          <w:sz w:val="36"/>
          <w:szCs w:val="36"/>
        </w:rPr>
        <w:t>在群集节点上启用</w:t>
      </w:r>
      <w:r w:rsidRPr="009D5D03">
        <w:rPr>
          <w:rFonts w:ascii="Arial" w:eastAsia="宋体" w:hAnsi="Arial" w:cs="Arial"/>
          <w:color w:val="252525"/>
          <w:kern w:val="0"/>
          <w:sz w:val="36"/>
          <w:szCs w:val="36"/>
        </w:rPr>
        <w:t>SSH</w:t>
      </w:r>
      <w:r w:rsidRPr="009D5D03">
        <w:rPr>
          <w:rFonts w:ascii="Arial" w:eastAsia="宋体" w:hAnsi="Arial" w:cs="Arial"/>
          <w:color w:val="252525"/>
          <w:kern w:val="0"/>
          <w:sz w:val="36"/>
          <w:szCs w:val="36"/>
        </w:rPr>
        <w:t>用户等效性</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authorized_keys</w:t>
      </w:r>
      <w:r w:rsidRPr="009D5D03">
        <w:rPr>
          <w:rFonts w:ascii="inherit" w:eastAsia="宋体" w:hAnsi="inherit" w:cs="Arial"/>
          <w:color w:val="222222"/>
          <w:kern w:val="0"/>
          <w:szCs w:val="21"/>
        </w:rPr>
        <w:t>将包含所有密钥的文件复制到群集中的每个节点后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按列出的顺序完成以下过程</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在这个例子中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软件的所有者被命名为</w:t>
      </w:r>
      <w:r w:rsidRPr="009D5D03">
        <w:rPr>
          <w:rFonts w:ascii="Courier New" w:eastAsia="宋体" w:hAnsi="Courier New" w:cs="Courier New"/>
          <w:color w:val="000000"/>
          <w:kern w:val="0"/>
          <w:sz w:val="20"/>
          <w:szCs w:val="20"/>
        </w:rPr>
        <w:t>grid</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7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在要运行</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的系统上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用户身份登录</w:t>
      </w:r>
      <w:r w:rsidR="009F616C">
        <w:rPr>
          <w:rFonts w:ascii="inherit" w:eastAsia="宋体" w:hAnsi="inherit" w:cs="Arial"/>
          <w:color w:val="222222"/>
          <w:kern w:val="0"/>
          <w:szCs w:val="21"/>
        </w:rPr>
        <w:t>.</w:t>
      </w:r>
    </w:p>
    <w:p w:rsidR="009D5D03" w:rsidRPr="009D5D03" w:rsidRDefault="009D5D03" w:rsidP="00175565">
      <w:pPr>
        <w:widowControl/>
        <w:numPr>
          <w:ilvl w:val="0"/>
          <w:numId w:val="27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使用以下命令语法</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i/>
          <w:iCs/>
          <w:color w:val="000000"/>
          <w:kern w:val="0"/>
          <w:sz w:val="20"/>
          <w:szCs w:val="20"/>
        </w:rPr>
        <w:t>hostname1</w:t>
      </w:r>
      <w:r w:rsidR="009F616C">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hostname2</w:t>
      </w:r>
      <w:r w:rsidRPr="009D5D03">
        <w:rPr>
          <w:rFonts w:ascii="inherit" w:eastAsia="宋体" w:hAnsi="inherit" w:cs="Arial"/>
          <w:color w:val="222222"/>
          <w:kern w:val="0"/>
          <w:szCs w:val="21"/>
        </w:rPr>
        <w:t>等等是群集中的节点的公共主机名</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别名和完全限定的域名</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以从本地节点运行</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到每个节点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包括从本地节点到本身</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并从每个节点到另一个节点</w:t>
      </w:r>
      <w:r w:rsidR="009F616C">
        <w:rPr>
          <w:rFonts w:ascii="inherit" w:eastAsia="宋体" w:hAnsi="inherit" w:cs="Arial"/>
          <w:color w:val="222222"/>
          <w:kern w:val="0"/>
          <w:szCs w:val="21"/>
        </w:rPr>
        <w:t xml:space="preserve">: </w:t>
      </w:r>
    </w:p>
    <w:p w:rsidR="00333E39" w:rsidRDefault="00333E39" w:rsidP="00333E3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425"/>
        <w:rPr>
          <w:rFonts w:ascii="Courier New" w:hAnsi="Courier New" w:cs="Courier New"/>
          <w:color w:val="000000"/>
          <w:sz w:val="20"/>
          <w:szCs w:val="20"/>
        </w:rPr>
      </w:pPr>
      <w:r>
        <w:rPr>
          <w:rFonts w:ascii="Courier New" w:hAnsi="Courier New" w:cs="Courier New"/>
          <w:color w:val="000000"/>
          <w:sz w:val="20"/>
          <w:szCs w:val="20"/>
        </w:rPr>
        <w:t>[grid@</w:t>
      </w:r>
      <w:r>
        <w:rPr>
          <w:rStyle w:val="italic"/>
          <w:rFonts w:ascii="Courier New" w:hAnsi="Courier New" w:cs="Courier New"/>
          <w:i/>
          <w:iCs/>
          <w:color w:val="000000"/>
          <w:sz w:val="20"/>
          <w:szCs w:val="20"/>
        </w:rPr>
        <w:t>nodename</w:t>
      </w:r>
      <w:r>
        <w:rPr>
          <w:rFonts w:ascii="Courier New" w:hAnsi="Courier New" w:cs="Courier New"/>
          <w:color w:val="000000"/>
          <w:sz w:val="20"/>
          <w:szCs w:val="20"/>
        </w:rPr>
        <w:t xml:space="preserve">]$ ssh </w:t>
      </w:r>
      <w:r>
        <w:rPr>
          <w:rStyle w:val="italic"/>
          <w:rFonts w:ascii="Courier New" w:hAnsi="Courier New" w:cs="Courier New"/>
          <w:i/>
          <w:iCs/>
          <w:color w:val="000000"/>
          <w:sz w:val="20"/>
          <w:szCs w:val="20"/>
        </w:rPr>
        <w:t>hostname1</w:t>
      </w:r>
      <w:r>
        <w:rPr>
          <w:rFonts w:ascii="Courier New" w:hAnsi="Courier New" w:cs="Courier New"/>
          <w:color w:val="000000"/>
          <w:sz w:val="20"/>
          <w:szCs w:val="20"/>
        </w:rPr>
        <w:t xml:space="preserve"> date</w:t>
      </w:r>
    </w:p>
    <w:p w:rsidR="00333E39" w:rsidRDefault="00333E39" w:rsidP="00333E3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425"/>
        <w:rPr>
          <w:rFonts w:ascii="Courier New" w:hAnsi="Courier New" w:cs="Courier New"/>
          <w:color w:val="000000"/>
          <w:sz w:val="20"/>
          <w:szCs w:val="20"/>
        </w:rPr>
      </w:pPr>
      <w:r>
        <w:rPr>
          <w:rFonts w:ascii="Courier New" w:hAnsi="Courier New" w:cs="Courier New"/>
          <w:color w:val="000000"/>
          <w:sz w:val="20"/>
          <w:szCs w:val="20"/>
        </w:rPr>
        <w:t>[grid@</w:t>
      </w:r>
      <w:r>
        <w:rPr>
          <w:rStyle w:val="italic"/>
          <w:rFonts w:ascii="Courier New" w:hAnsi="Courier New" w:cs="Courier New"/>
          <w:i/>
          <w:iCs/>
          <w:color w:val="000000"/>
          <w:sz w:val="20"/>
          <w:szCs w:val="20"/>
        </w:rPr>
        <w:t>nodename</w:t>
      </w:r>
      <w:r>
        <w:rPr>
          <w:rFonts w:ascii="Courier New" w:hAnsi="Courier New" w:cs="Courier New"/>
          <w:color w:val="000000"/>
          <w:sz w:val="20"/>
          <w:szCs w:val="20"/>
        </w:rPr>
        <w:t xml:space="preserve">]$ ssh </w:t>
      </w:r>
      <w:r>
        <w:rPr>
          <w:rStyle w:val="italic"/>
          <w:rFonts w:ascii="Courier New" w:hAnsi="Courier New" w:cs="Courier New"/>
          <w:i/>
          <w:iCs/>
          <w:color w:val="000000"/>
          <w:sz w:val="20"/>
          <w:szCs w:val="20"/>
        </w:rPr>
        <w:t>hostname2</w:t>
      </w:r>
      <w:r>
        <w:rPr>
          <w:rFonts w:ascii="Courier New" w:hAnsi="Courier New" w:cs="Courier New"/>
          <w:color w:val="000000"/>
          <w:sz w:val="20"/>
          <w:szCs w:val="20"/>
        </w:rPr>
        <w:t xml:space="preserve"> date</w:t>
      </w:r>
    </w:p>
    <w:p w:rsidR="00333E39" w:rsidRDefault="00333E39" w:rsidP="00333E3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425"/>
        <w:rPr>
          <w:rFonts w:ascii="Courier New" w:hAnsi="Courier New" w:cs="Courier New"/>
          <w:color w:val="000000"/>
          <w:sz w:val="20"/>
          <w:szCs w:val="20"/>
        </w:rPr>
      </w:pPr>
      <w:r>
        <w:rPr>
          <w:rFonts w:ascii="Courier New" w:hAnsi="Courier New" w:cs="Courier New"/>
          <w:color w:val="000000"/>
          <w:sz w:val="20"/>
          <w:szCs w:val="20"/>
        </w:rPr>
        <w:t xml:space="preserve">    .</w:t>
      </w:r>
    </w:p>
    <w:p w:rsidR="00333E39" w:rsidRDefault="00333E39" w:rsidP="00333E3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425"/>
        <w:rPr>
          <w:rFonts w:ascii="Courier New" w:hAnsi="Courier New" w:cs="Courier New"/>
          <w:color w:val="000000"/>
          <w:sz w:val="20"/>
          <w:szCs w:val="20"/>
        </w:rPr>
      </w:pPr>
      <w:r>
        <w:rPr>
          <w:rFonts w:ascii="Courier New" w:hAnsi="Courier New" w:cs="Courier New"/>
          <w:color w:val="000000"/>
          <w:sz w:val="20"/>
          <w:szCs w:val="20"/>
        </w:rPr>
        <w:t xml:space="preserve">    .</w:t>
      </w:r>
    </w:p>
    <w:p w:rsidR="00333E39" w:rsidRDefault="00333E39" w:rsidP="00333E3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425"/>
        <w:rPr>
          <w:rFonts w:ascii="Courier New" w:hAnsi="Courier New" w:cs="Courier New"/>
          <w:color w:val="000000"/>
          <w:sz w:val="20"/>
          <w:szCs w:val="20"/>
        </w:rPr>
      </w:pPr>
      <w:r>
        <w:rPr>
          <w:rFonts w:ascii="Courier New" w:hAnsi="Courier New" w:cs="Courier New"/>
          <w:color w:val="000000"/>
          <w:sz w:val="20"/>
          <w:szCs w:val="20"/>
        </w:rPr>
        <w:t xml:space="preserve">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[grid@node1 grid]$ ssh node1 date</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The authenticity of host 'node1 (xxx.xxx.100.101)' can't be established.</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DSA key fingerprint is 7z:60:60:zz:48:48:z1:a0:f7:4e.</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Are you sure you want to continue connecting (yes/no)? yes</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Warning: Permanently added 'node1,xxx.xxx.100.101' (DSA) to the list of</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lastRenderedPageBreak/>
        <w:t>known hosts.</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Mon Dec 4 11:08:13 PST 2006</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[grid@node1 grid]$ ssh node1.example.com date</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The authenticity of host 'node1.example.com (xxx.xxx.100.101)' can't be</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established.</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DSA key fingerprint is 7z:60:60:zz:48:48:z1:a0:f7:4e.</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Are you sure you want to continue connecting (yes/no)? yes</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Warning: Permanently added 'node1.example.com,xxx.xxx.100.101' (DSA) to the</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list of known hosts.</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Mon Dec 4 11:08:13 PST 2006</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[grid@node1 grid]$ ssh node2 date</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Mon Dec 4 11:08:35 PST 2006</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w:t>
      </w:r>
    </w:p>
    <w:p w:rsidR="00333E39" w:rsidRPr="00333E39"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w:t>
      </w:r>
    </w:p>
    <w:p w:rsidR="009D5D03" w:rsidRPr="009D5D03"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333E39">
        <w:rPr>
          <w:rFonts w:ascii="Courier New" w:eastAsia="宋体" w:hAnsi="Courier New" w:cs="Courier New"/>
          <w:color w:val="000000"/>
          <w:kern w:val="0"/>
          <w:sz w:val="20"/>
          <w:szCs w:val="20"/>
        </w:rPr>
        <w:t xml:space="preserve">.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在此过程结束时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每个成员节点的公共主机名应该在</w:t>
      </w:r>
      <w:r w:rsidRPr="009D5D03">
        <w:rPr>
          <w:rFonts w:ascii="Courier New" w:eastAsia="宋体" w:hAnsi="Courier New" w:cs="Courier New"/>
          <w:color w:val="000000"/>
          <w:kern w:val="0"/>
          <w:sz w:val="20"/>
          <w:szCs w:val="20"/>
        </w:rPr>
        <w:t>known_hosts</w:t>
      </w:r>
      <w:r w:rsidRPr="009D5D03">
        <w:rPr>
          <w:rFonts w:ascii="inherit" w:eastAsia="宋体" w:hAnsi="inherit" w:cs="Arial"/>
          <w:color w:val="222222"/>
          <w:kern w:val="0"/>
          <w:szCs w:val="21"/>
        </w:rPr>
        <w:t>文件中注册为所有其他</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节点</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如果您正在使用远程客户端连接到本地节点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并且您看到类似于</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警告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无</w:t>
      </w:r>
      <w:r w:rsidRPr="009D5D03">
        <w:rPr>
          <w:rFonts w:ascii="inherit" w:eastAsia="宋体" w:hAnsi="inherit" w:cs="Arial"/>
          <w:color w:val="222222"/>
          <w:kern w:val="0"/>
          <w:szCs w:val="21"/>
        </w:rPr>
        <w:t>xauth</w:t>
      </w:r>
      <w:r w:rsidRPr="009D5D03">
        <w:rPr>
          <w:rFonts w:ascii="inherit" w:eastAsia="宋体" w:hAnsi="inherit" w:cs="Arial"/>
          <w:color w:val="222222"/>
          <w:kern w:val="0"/>
          <w:szCs w:val="21"/>
        </w:rPr>
        <w:t>数据</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使用假验证数据</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X11</w:t>
      </w:r>
      <w:r w:rsidRPr="009D5D03">
        <w:rPr>
          <w:rFonts w:ascii="inherit" w:eastAsia="宋体" w:hAnsi="inherit" w:cs="Arial"/>
          <w:color w:val="222222"/>
          <w:kern w:val="0"/>
          <w:szCs w:val="21"/>
        </w:rPr>
        <w:t>转发</w:t>
      </w:r>
      <w:r w:rsidRPr="009D5D03">
        <w:rPr>
          <w:rFonts w:ascii="inherit" w:eastAsia="宋体" w:hAnsi="inherit" w:cs="Arial"/>
          <w:color w:val="222222"/>
          <w:kern w:val="0"/>
          <w:szCs w:val="21"/>
        </w:rPr>
        <w: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则这意味着您的授权密钥文件配置正确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但您的</w:t>
      </w:r>
      <w:r w:rsidRPr="009D5D03">
        <w:rPr>
          <w:rFonts w:ascii="inherit" w:eastAsia="宋体" w:hAnsi="inherit" w:cs="Arial"/>
          <w:color w:val="222222"/>
          <w:kern w:val="0"/>
          <w:szCs w:val="21"/>
        </w:rPr>
        <w:t>SSH</w:t>
      </w:r>
      <w:r w:rsidRPr="009D5D03">
        <w:rPr>
          <w:rFonts w:ascii="inherit" w:eastAsia="宋体" w:hAnsi="inherit" w:cs="Arial"/>
          <w:color w:val="222222"/>
          <w:kern w:val="0"/>
          <w:szCs w:val="21"/>
        </w:rPr>
        <w:t>配置已启用</w:t>
      </w:r>
      <w:r w:rsidRPr="009D5D03">
        <w:rPr>
          <w:rFonts w:ascii="inherit" w:eastAsia="宋体" w:hAnsi="inherit" w:cs="Arial"/>
          <w:color w:val="222222"/>
          <w:kern w:val="0"/>
          <w:szCs w:val="21"/>
        </w:rPr>
        <w:t>X11</w:t>
      </w:r>
      <w:r w:rsidRPr="009D5D03">
        <w:rPr>
          <w:rFonts w:ascii="inherit" w:eastAsia="宋体" w:hAnsi="inherit" w:cs="Arial"/>
          <w:color w:val="222222"/>
          <w:kern w:val="0"/>
          <w:szCs w:val="21"/>
        </w:rPr>
        <w:t>转发</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要解决此问题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请转至</w:t>
      </w:r>
      <w:hyperlink r:id="rId360" w:anchor="BABDFDJI" w:tgtFrame="_blank" w:history="1">
        <w:r w:rsidRPr="009D5D03">
          <w:rPr>
            <w:rFonts w:ascii="inherit" w:eastAsia="宋体" w:hAnsi="inherit" w:cs="Arial"/>
            <w:color w:val="145C93"/>
            <w:kern w:val="0"/>
            <w:szCs w:val="21"/>
            <w:u w:val="single"/>
          </w:rPr>
          <w:t>第</w:t>
        </w:r>
        <w:r w:rsidRPr="009D5D03">
          <w:rPr>
            <w:rFonts w:ascii="inherit" w:eastAsia="宋体" w:hAnsi="inherit" w:cs="Arial"/>
            <w:color w:val="145C93"/>
            <w:kern w:val="0"/>
            <w:szCs w:val="21"/>
            <w:u w:val="single"/>
          </w:rPr>
          <w:t>6.2.4</w:t>
        </w:r>
        <w:r w:rsidRPr="009D5D03">
          <w:rPr>
            <w:rFonts w:ascii="inherit" w:eastAsia="宋体" w:hAnsi="inherit" w:cs="Arial"/>
            <w:color w:val="145C93"/>
            <w:kern w:val="0"/>
            <w:szCs w:val="21"/>
            <w:u w:val="single"/>
          </w:rPr>
          <w:t>节</w:t>
        </w:r>
        <w:r w:rsidRPr="009D5D03">
          <w:rPr>
            <w:rFonts w:ascii="inherit" w:eastAsia="宋体" w:hAnsi="inherit" w:cs="Arial"/>
            <w:color w:val="145C93"/>
            <w:kern w:val="0"/>
            <w:szCs w:val="21"/>
            <w:u w:val="single"/>
          </w:rPr>
          <w:t>”</w:t>
        </w:r>
        <w:r w:rsidRPr="009D5D03">
          <w:rPr>
            <w:rFonts w:ascii="inherit" w:eastAsia="宋体" w:hAnsi="inherit" w:cs="Arial"/>
            <w:color w:val="145C93"/>
            <w:kern w:val="0"/>
            <w:szCs w:val="21"/>
            <w:u w:val="single"/>
          </w:rPr>
          <w:t>设置远程显示和</w:t>
        </w:r>
        <w:r w:rsidRPr="009D5D03">
          <w:rPr>
            <w:rFonts w:ascii="inherit" w:eastAsia="宋体" w:hAnsi="inherit" w:cs="Arial"/>
            <w:color w:val="145C93"/>
            <w:kern w:val="0"/>
            <w:szCs w:val="21"/>
            <w:u w:val="single"/>
          </w:rPr>
          <w:t>X11</w:t>
        </w:r>
        <w:r w:rsidRPr="009D5D03">
          <w:rPr>
            <w:rFonts w:ascii="inherit" w:eastAsia="宋体" w:hAnsi="inherit" w:cs="Arial"/>
            <w:color w:val="145C93"/>
            <w:kern w:val="0"/>
            <w:szCs w:val="21"/>
            <w:u w:val="single"/>
          </w:rPr>
          <w:t>转发配置</w:t>
        </w:r>
        <w:r w:rsidRPr="009D5D03">
          <w:rPr>
            <w:rFonts w:ascii="inherit" w:eastAsia="宋体" w:hAnsi="inherit" w:cs="Arial"/>
            <w:color w:val="145C93"/>
            <w:kern w:val="0"/>
            <w:szCs w:val="21"/>
            <w:u w:val="single"/>
          </w:rPr>
          <w:t>“</w:t>
        </w:r>
        <w:r w:rsidR="009F616C">
          <w:rPr>
            <w:rFonts w:ascii="inherit" w:eastAsia="宋体" w:hAnsi="inherit" w:cs="Arial"/>
            <w:color w:val="145C93"/>
            <w:kern w:val="0"/>
            <w:szCs w:val="21"/>
            <w:u w:val="single"/>
          </w:rPr>
          <w:t>.</w:t>
        </w:r>
      </w:hyperlink>
    </w:p>
    <w:p w:rsidR="009D5D03" w:rsidRPr="009D5D03" w:rsidRDefault="009D5D03" w:rsidP="00175565">
      <w:pPr>
        <w:widowControl/>
        <w:numPr>
          <w:ilvl w:val="0"/>
          <w:numId w:val="27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对每个群集节点成员重复步骤</w:t>
      </w:r>
      <w:r w:rsidRPr="009D5D03">
        <w:rPr>
          <w:rFonts w:ascii="inherit" w:eastAsia="宋体" w:hAnsi="inherit" w:cs="Arial"/>
          <w:color w:val="222222"/>
          <w:kern w:val="0"/>
          <w:szCs w:val="21"/>
        </w:rPr>
        <w:t>2</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如果你已经正确配置</w:t>
      </w:r>
      <w:r w:rsidRPr="009D5D03">
        <w:rPr>
          <w:rFonts w:ascii="inherit" w:eastAsia="宋体" w:hAnsi="inherit" w:cs="Arial"/>
          <w:color w:val="222222"/>
          <w:kern w:val="0"/>
          <w:szCs w:val="21"/>
        </w:rPr>
        <w:t>SSH</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那么你现在可以使用</w:t>
      </w:r>
      <w:r w:rsidRPr="009D5D03">
        <w:rPr>
          <w:rFonts w:ascii="Courier New" w:eastAsia="宋体" w:hAnsi="Courier New" w:cs="Courier New"/>
          <w:color w:val="000000"/>
          <w:kern w:val="0"/>
          <w:sz w:val="20"/>
          <w:szCs w:val="20"/>
        </w:rPr>
        <w:t>ssh</w:t>
      </w:r>
      <w:r w:rsidRPr="009D5D03">
        <w:rPr>
          <w:rFonts w:ascii="inherit" w:eastAsia="宋体" w:hAnsi="inherit" w:cs="Arial"/>
          <w:color w:val="222222"/>
          <w:kern w:val="0"/>
          <w:szCs w:val="21"/>
        </w:rPr>
        <w:t>或者</w:t>
      </w:r>
      <w:r w:rsidRPr="009D5D03">
        <w:rPr>
          <w:rFonts w:ascii="Courier New" w:eastAsia="宋体" w:hAnsi="Courier New" w:cs="Courier New"/>
          <w:color w:val="000000"/>
          <w:kern w:val="0"/>
          <w:sz w:val="20"/>
          <w:szCs w:val="20"/>
        </w:rPr>
        <w:t>scp</w:t>
      </w:r>
      <w:r w:rsidRPr="009D5D03">
        <w:rPr>
          <w:rFonts w:ascii="inherit" w:eastAsia="宋体" w:hAnsi="inherit" w:cs="Arial"/>
          <w:color w:val="222222"/>
          <w:kern w:val="0"/>
          <w:szCs w:val="21"/>
        </w:rPr>
        <w:t>命令</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而无需输入密码</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333E39" w:rsidRPr="007D7F56"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[grid@node1 ~]$ ssh node2 date</w:t>
      </w:r>
    </w:p>
    <w:p w:rsidR="00333E39" w:rsidRPr="007D7F56"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Mon Feb 26 23:34:42 UTC 2009</w:t>
      </w:r>
    </w:p>
    <w:p w:rsidR="00333E39" w:rsidRPr="007D7F56"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lastRenderedPageBreak/>
        <w:t>[grid@node1 ~]$ ssh node1 date</w:t>
      </w:r>
    </w:p>
    <w:p w:rsidR="009D5D03" w:rsidRPr="007D7F56" w:rsidRDefault="00333E39" w:rsidP="00333E39">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 xml:space="preserve">Mon Feb 26 23:34:48 UTC 2009 </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如果任何节点提示输入密码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则验证该</w:t>
      </w:r>
      <w:r w:rsidRPr="009D5D03">
        <w:rPr>
          <w:rFonts w:ascii="Courier New" w:eastAsia="宋体" w:hAnsi="Courier New" w:cs="Courier New"/>
          <w:color w:val="000000"/>
          <w:kern w:val="0"/>
          <w:sz w:val="20"/>
          <w:szCs w:val="20"/>
        </w:rPr>
        <w:t>~/.ssh/authorized_keys</w:t>
      </w:r>
      <w:r w:rsidRPr="009D5D03">
        <w:rPr>
          <w:rFonts w:ascii="inherit" w:eastAsia="宋体" w:hAnsi="inherit" w:cs="Arial"/>
          <w:color w:val="222222"/>
          <w:kern w:val="0"/>
          <w:szCs w:val="21"/>
        </w:rPr>
        <w:t>节点上的文件是否包含正确的公钥</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并且您是否创建了具有相同组成员身份和</w:t>
      </w:r>
      <w:r w:rsidRPr="009D5D03">
        <w:rPr>
          <w:rFonts w:ascii="inherit" w:eastAsia="宋体" w:hAnsi="inherit" w:cs="Arial"/>
          <w:color w:val="222222"/>
          <w:kern w:val="0"/>
          <w:szCs w:val="21"/>
        </w:rPr>
        <w:t>ID</w:t>
      </w:r>
      <w:r w:rsidRPr="009D5D03">
        <w:rPr>
          <w:rFonts w:ascii="inherit" w:eastAsia="宋体" w:hAnsi="inherit" w:cs="Arial"/>
          <w:color w:val="222222"/>
          <w:kern w:val="0"/>
          <w:szCs w:val="21"/>
        </w:rPr>
        <w:t>的</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软件所有者</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F.2</w:t>
      </w:r>
      <w:r w:rsidRPr="009D5D03">
        <w:rPr>
          <w:rFonts w:ascii="Arial" w:eastAsia="宋体" w:hAnsi="Arial" w:cs="Arial"/>
          <w:color w:val="1D5AAB"/>
          <w:kern w:val="0"/>
          <w:sz w:val="45"/>
          <w:szCs w:val="45"/>
        </w:rPr>
        <w:t>配置内核参数</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本节包含以下内容</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75"/>
        </w:numPr>
        <w:shd w:val="clear" w:color="auto" w:fill="FFFFFF"/>
        <w:jc w:val="left"/>
        <w:rPr>
          <w:rFonts w:ascii="inherit" w:eastAsia="宋体" w:hAnsi="inherit" w:cs="Arial" w:hint="eastAsia"/>
          <w:color w:val="222222"/>
          <w:kern w:val="0"/>
          <w:szCs w:val="21"/>
        </w:rPr>
      </w:pPr>
      <w:hyperlink r:id="rId361" w:anchor="BABEAABC" w:tgtFrame="_blank" w:history="1">
        <w:r w:rsidR="009D5D03" w:rsidRPr="009D5D03">
          <w:rPr>
            <w:rFonts w:ascii="inherit" w:eastAsia="宋体" w:hAnsi="inherit" w:cs="Arial"/>
            <w:color w:val="145C93"/>
            <w:kern w:val="0"/>
            <w:szCs w:val="21"/>
            <w:u w:val="single"/>
          </w:rPr>
          <w:t>安装的最小参数设置</w:t>
        </w:r>
      </w:hyperlink>
    </w:p>
    <w:p w:rsidR="009D5D03" w:rsidRPr="009D5D03" w:rsidRDefault="001F3748" w:rsidP="00175565">
      <w:pPr>
        <w:widowControl/>
        <w:numPr>
          <w:ilvl w:val="0"/>
          <w:numId w:val="275"/>
        </w:numPr>
        <w:shd w:val="clear" w:color="auto" w:fill="FFFFFF"/>
        <w:jc w:val="left"/>
        <w:rPr>
          <w:rFonts w:ascii="inherit" w:eastAsia="宋体" w:hAnsi="inherit" w:cs="Arial" w:hint="eastAsia"/>
          <w:color w:val="222222"/>
          <w:kern w:val="0"/>
          <w:szCs w:val="21"/>
        </w:rPr>
      </w:pPr>
      <w:hyperlink r:id="rId362" w:anchor="BABJDCDH" w:tgtFrame="_blank" w:history="1">
        <w:r w:rsidR="009D5D03" w:rsidRPr="009D5D03">
          <w:rPr>
            <w:rFonts w:ascii="inherit" w:eastAsia="宋体" w:hAnsi="inherit" w:cs="Arial"/>
            <w:color w:val="145C93"/>
            <w:kern w:val="0"/>
            <w:szCs w:val="21"/>
            <w:u w:val="single"/>
          </w:rPr>
          <w:t>SUSE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Linux</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Enterprise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Server</w:t>
        </w:r>
        <w:r w:rsidR="009D5D03" w:rsidRPr="009D5D03">
          <w:rPr>
            <w:rFonts w:ascii="inherit" w:eastAsia="宋体" w:hAnsi="inherit" w:cs="Arial"/>
            <w:color w:val="145C93"/>
            <w:kern w:val="0"/>
            <w:szCs w:val="21"/>
            <w:u w:val="single"/>
          </w:rPr>
          <w:t>的其他参数和内核设置</w:t>
        </w:r>
      </w:hyperlink>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以下部分中显示的内核参数和外壳限制值仅为推荐值</w:t>
      </w:r>
      <w:r w:rsidR="009F616C">
        <w:rPr>
          <w:rFonts w:ascii="Arial" w:eastAsia="宋体" w:hAnsi="Arial" w:cs="Arial"/>
          <w:color w:val="222222"/>
          <w:kern w:val="0"/>
          <w:szCs w:val="21"/>
        </w:rPr>
        <w:t>.</w:t>
      </w:r>
      <w:r w:rsidRPr="009D5D03">
        <w:rPr>
          <w:rFonts w:ascii="Arial" w:eastAsia="宋体" w:hAnsi="Arial" w:cs="Arial"/>
          <w:color w:val="222222"/>
          <w:kern w:val="0"/>
          <w:szCs w:val="21"/>
        </w:rPr>
        <w:t>对于生产数据库系统</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建议您调整这些值以优化系统的性能</w:t>
      </w:r>
      <w:r w:rsidR="009F616C">
        <w:rPr>
          <w:rFonts w:ascii="Arial" w:eastAsia="宋体" w:hAnsi="Arial" w:cs="Arial"/>
          <w:color w:val="222222"/>
          <w:kern w:val="0"/>
          <w:szCs w:val="21"/>
        </w:rPr>
        <w:t>.</w:t>
      </w:r>
      <w:r w:rsidRPr="009D5D03">
        <w:rPr>
          <w:rFonts w:ascii="Arial" w:eastAsia="宋体" w:hAnsi="Arial" w:cs="Arial"/>
          <w:color w:val="222222"/>
          <w:kern w:val="0"/>
          <w:szCs w:val="21"/>
        </w:rPr>
        <w:t>有关调整内核参数的更多信息</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请参阅您的操作系统文档</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F.2.1</w:t>
      </w:r>
      <w:r w:rsidRPr="009D5D03">
        <w:rPr>
          <w:rFonts w:ascii="Arial" w:eastAsia="宋体" w:hAnsi="Arial" w:cs="Arial"/>
          <w:color w:val="252525"/>
          <w:kern w:val="0"/>
          <w:sz w:val="36"/>
          <w:szCs w:val="36"/>
        </w:rPr>
        <w:t>安装的最小参数设置</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在安装期间</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或者当您使用该标志运行群集验证实用程序</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cluvfy</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时</w:t>
      </w:r>
      <w:r w:rsidRPr="009D5D03">
        <w:rPr>
          <w:rFonts w:ascii="Courier New" w:eastAsia="宋体" w:hAnsi="Courier New" w:cs="Courier New"/>
          <w:color w:val="000000"/>
          <w:kern w:val="0"/>
          <w:sz w:val="20"/>
          <w:szCs w:val="20"/>
        </w:rPr>
        <w:t>-fixup</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会生成一个修复脚本</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如果需要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此脚本会将所需的内核参数更新为最小值</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如果您无法使用修正脚本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请查看</w:t>
      </w:r>
      <w:hyperlink r:id="rId363" w:anchor="CJADEEFJ" w:tgtFrame="_blank" w:history="1">
        <w:r w:rsidRPr="009D5D03">
          <w:rPr>
            <w:rFonts w:ascii="inherit" w:eastAsia="宋体" w:hAnsi="inherit" w:cs="Arial"/>
            <w:color w:val="145C93"/>
            <w:kern w:val="0"/>
            <w:szCs w:val="21"/>
            <w:u w:val="single"/>
          </w:rPr>
          <w:t>表</w:t>
        </w:r>
        <w:r w:rsidRPr="009D5D03">
          <w:rPr>
            <w:rFonts w:ascii="inherit" w:eastAsia="宋体" w:hAnsi="inherit" w:cs="Arial"/>
            <w:color w:val="145C93"/>
            <w:kern w:val="0"/>
            <w:szCs w:val="21"/>
            <w:u w:val="single"/>
          </w:rPr>
          <w:t>F-1</w:t>
        </w:r>
        <w:r w:rsidRPr="009D5D03">
          <w:rPr>
            <w:rFonts w:ascii="inherit" w:eastAsia="宋体" w:hAnsi="inherit" w:cs="Arial" w:hint="eastAsia"/>
            <w:noProof/>
            <w:color w:val="145C93"/>
            <w:kern w:val="0"/>
            <w:szCs w:val="21"/>
          </w:rPr>
          <w:drawing>
            <wp:inline distT="0" distB="0" distL="0" distR="0">
              <wp:extent cx="219075" cy="152400"/>
              <wp:effectExtent l="0" t="0" r="9525" b="0"/>
              <wp:docPr id="619" name="图片 619" descr="打开一个新窗口">
                <a:hlinkClick xmlns:a="http://schemas.openxmlformats.org/drawingml/2006/main" r:id="rId3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打开一个新窗口">
                        <a:hlinkClick r:id="rId364" tgtFrame="&quot;_blank&quot;"/>
                      </pic:cNvPr>
                      <pic:cNvPicPr>
                        <a:picLocks noChangeAspect="1" noChangeArrowheads="1"/>
                      </pic:cNvPicPr>
                    </pic:nvPicPr>
                    <pic:blipFill>
                      <a:blip r:embed="rId3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r w:rsidRPr="009D5D03">
        <w:rPr>
          <w:rFonts w:ascii="inherit" w:eastAsia="宋体" w:hAnsi="inherit" w:cs="Arial"/>
          <w:color w:val="222222"/>
          <w:kern w:val="0"/>
          <w:szCs w:val="21"/>
        </w:rPr>
        <w:t>手动设置值</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9D5D03">
        <w:rPr>
          <w:rFonts w:ascii="inherit" w:eastAsia="宋体" w:hAnsi="inherit" w:cs="Arial"/>
          <w:b/>
          <w:bCs/>
          <w:i/>
          <w:iCs/>
          <w:color w:val="222222"/>
          <w:kern w:val="0"/>
          <w:szCs w:val="21"/>
        </w:rPr>
        <w:t>表</w:t>
      </w:r>
      <w:r w:rsidRPr="009D5D03">
        <w:rPr>
          <w:rFonts w:ascii="inherit" w:eastAsia="宋体" w:hAnsi="inherit" w:cs="Arial"/>
          <w:b/>
          <w:bCs/>
          <w:i/>
          <w:iCs/>
          <w:color w:val="222222"/>
          <w:kern w:val="0"/>
          <w:szCs w:val="21"/>
        </w:rPr>
        <w:t>F-1</w:t>
      </w:r>
      <w:r w:rsidR="00963F67">
        <w:rPr>
          <w:rFonts w:ascii="inherit" w:eastAsia="宋体" w:hAnsi="inherit" w:cs="Arial"/>
          <w:b/>
          <w:bCs/>
          <w:i/>
          <w:iCs/>
          <w:color w:val="222222"/>
          <w:kern w:val="0"/>
          <w:szCs w:val="21"/>
        </w:rPr>
        <w:t xml:space="preserve"> </w:t>
      </w:r>
      <w:r w:rsidRPr="009D5D03">
        <w:rPr>
          <w:rFonts w:ascii="inherit" w:eastAsia="宋体" w:hAnsi="inherit" w:cs="Arial"/>
          <w:b/>
          <w:bCs/>
          <w:i/>
          <w:iCs/>
          <w:color w:val="222222"/>
          <w:kern w:val="0"/>
          <w:szCs w:val="21"/>
        </w:rPr>
        <w:t>Linux</w:t>
      </w:r>
      <w:r w:rsidRPr="009D5D03">
        <w:rPr>
          <w:rFonts w:ascii="inherit" w:eastAsia="宋体" w:hAnsi="inherit" w:cs="Arial"/>
          <w:b/>
          <w:bCs/>
          <w:i/>
          <w:iCs/>
          <w:color w:val="222222"/>
          <w:kern w:val="0"/>
          <w:szCs w:val="21"/>
        </w:rPr>
        <w:t>上安装的最低操作系统参数设置</w:t>
      </w:r>
    </w:p>
    <w:tbl>
      <w:tblPr>
        <w:tblStyle w:val="TableGrid"/>
        <w:tblW w:w="5000" w:type="pct"/>
        <w:tblLook w:val="04A0"/>
      </w:tblPr>
      <w:tblGrid>
        <w:gridCol w:w="2269"/>
        <w:gridCol w:w="1932"/>
        <w:gridCol w:w="4321"/>
      </w:tblGrid>
      <w:tr w:rsidR="009D5D03" w:rsidRPr="00333E39" w:rsidTr="00333E39">
        <w:tc>
          <w:tcPr>
            <w:tcW w:w="710" w:type="pct"/>
            <w:hideMark/>
          </w:tcPr>
          <w:p w:rsidR="009D5D03" w:rsidRPr="00333E39" w:rsidRDefault="009D5D03" w:rsidP="009D5D03">
            <w:pPr>
              <w:widowControl/>
              <w:jc w:val="left"/>
              <w:rPr>
                <w:rFonts w:ascii="宋体" w:eastAsia="宋体" w:hAnsi="宋体" w:cs="宋体"/>
                <w:b/>
                <w:bCs/>
                <w:color w:val="222222"/>
                <w:kern w:val="0"/>
                <w:sz w:val="18"/>
                <w:szCs w:val="18"/>
              </w:rPr>
            </w:pPr>
            <w:r w:rsidRPr="00333E39">
              <w:rPr>
                <w:rFonts w:ascii="宋体" w:eastAsia="宋体" w:hAnsi="宋体" w:cs="宋体"/>
                <w:b/>
                <w:bCs/>
                <w:color w:val="222222"/>
                <w:kern w:val="0"/>
                <w:sz w:val="18"/>
                <w:szCs w:val="18"/>
              </w:rPr>
              <w:t>参数</w:t>
            </w:r>
          </w:p>
        </w:tc>
        <w:tc>
          <w:tcPr>
            <w:tcW w:w="2938" w:type="pct"/>
            <w:hideMark/>
          </w:tcPr>
          <w:p w:rsidR="009D5D03" w:rsidRPr="00333E39" w:rsidRDefault="009D5D03" w:rsidP="009D5D03">
            <w:pPr>
              <w:widowControl/>
              <w:jc w:val="left"/>
              <w:rPr>
                <w:rFonts w:ascii="宋体" w:eastAsia="宋体" w:hAnsi="宋体" w:cs="宋体"/>
                <w:b/>
                <w:bCs/>
                <w:color w:val="222222"/>
                <w:kern w:val="0"/>
                <w:sz w:val="18"/>
                <w:szCs w:val="18"/>
              </w:rPr>
            </w:pPr>
            <w:r w:rsidRPr="00333E39">
              <w:rPr>
                <w:rFonts w:ascii="宋体" w:eastAsia="宋体" w:hAnsi="宋体" w:cs="宋体"/>
                <w:b/>
                <w:bCs/>
                <w:color w:val="222222"/>
                <w:kern w:val="0"/>
                <w:sz w:val="18"/>
                <w:szCs w:val="18"/>
              </w:rPr>
              <w:t>值</w:t>
            </w:r>
          </w:p>
        </w:tc>
        <w:tc>
          <w:tcPr>
            <w:tcW w:w="1352" w:type="pct"/>
            <w:hideMark/>
          </w:tcPr>
          <w:p w:rsidR="009D5D03" w:rsidRPr="00333E39" w:rsidRDefault="009D5D03" w:rsidP="009D5D03">
            <w:pPr>
              <w:widowControl/>
              <w:jc w:val="left"/>
              <w:rPr>
                <w:rFonts w:ascii="宋体" w:eastAsia="宋体" w:hAnsi="宋体" w:cs="宋体"/>
                <w:b/>
                <w:bCs/>
                <w:color w:val="222222"/>
                <w:kern w:val="0"/>
                <w:sz w:val="18"/>
                <w:szCs w:val="18"/>
              </w:rPr>
            </w:pPr>
            <w:r w:rsidRPr="00333E39">
              <w:rPr>
                <w:rFonts w:ascii="宋体" w:eastAsia="宋体" w:hAnsi="宋体" w:cs="宋体"/>
                <w:b/>
                <w:bCs/>
                <w:color w:val="222222"/>
                <w:kern w:val="0"/>
                <w:sz w:val="18"/>
                <w:szCs w:val="18"/>
              </w:rPr>
              <w:t>文件</w:t>
            </w:r>
          </w:p>
        </w:tc>
      </w:tr>
      <w:tr w:rsidR="009D5D03" w:rsidRPr="00333E39" w:rsidTr="00333E39">
        <w:tc>
          <w:tcPr>
            <w:tcW w:w="710" w:type="pct"/>
            <w:hideMark/>
          </w:tcPr>
          <w:p w:rsidR="009D5D03" w:rsidRPr="00333E39" w:rsidRDefault="009D5D03" w:rsidP="009D5D03">
            <w:pPr>
              <w:widowControl/>
              <w:jc w:val="left"/>
              <w:rPr>
                <w:rFonts w:ascii="宋体" w:eastAsia="宋体" w:hAnsi="宋体" w:cs="宋体"/>
                <w:color w:val="222222"/>
                <w:kern w:val="0"/>
                <w:sz w:val="18"/>
                <w:szCs w:val="18"/>
              </w:rPr>
            </w:pPr>
            <w:r w:rsidRPr="00333E39">
              <w:rPr>
                <w:rFonts w:ascii="宋体" w:eastAsia="宋体" w:hAnsi="宋体" w:cs="宋体"/>
                <w:color w:val="222222"/>
                <w:kern w:val="0"/>
                <w:sz w:val="18"/>
                <w:szCs w:val="18"/>
              </w:rPr>
              <w:br/>
            </w:r>
            <w:r w:rsidRPr="00333E39">
              <w:rPr>
                <w:rFonts w:ascii="Courier New" w:eastAsia="宋体" w:hAnsi="Courier New" w:cs="Courier New"/>
                <w:color w:val="000000"/>
                <w:kern w:val="0"/>
                <w:sz w:val="18"/>
                <w:szCs w:val="18"/>
              </w:rPr>
              <w:t>semmsl</w:t>
            </w:r>
            <w:r w:rsidRPr="00333E39">
              <w:rPr>
                <w:rFonts w:ascii="宋体" w:eastAsia="宋体" w:hAnsi="宋体" w:cs="宋体"/>
                <w:color w:val="222222"/>
                <w:kern w:val="0"/>
                <w:sz w:val="18"/>
                <w:szCs w:val="18"/>
              </w:rPr>
              <w:br/>
            </w:r>
            <w:r w:rsidRPr="00333E39">
              <w:rPr>
                <w:rFonts w:ascii="Courier New" w:eastAsia="宋体" w:hAnsi="Courier New" w:cs="Courier New"/>
                <w:color w:val="000000"/>
                <w:kern w:val="0"/>
                <w:sz w:val="18"/>
                <w:szCs w:val="18"/>
              </w:rPr>
              <w:t>semmns</w:t>
            </w:r>
            <w:r w:rsidRPr="00333E39">
              <w:rPr>
                <w:rFonts w:ascii="宋体" w:eastAsia="宋体" w:hAnsi="宋体" w:cs="宋体"/>
                <w:color w:val="222222"/>
                <w:kern w:val="0"/>
                <w:sz w:val="18"/>
                <w:szCs w:val="18"/>
              </w:rPr>
              <w:br/>
            </w:r>
            <w:r w:rsidRPr="00333E39">
              <w:rPr>
                <w:rFonts w:ascii="Courier New" w:eastAsia="宋体" w:hAnsi="Courier New" w:cs="Courier New"/>
                <w:color w:val="000000"/>
                <w:kern w:val="0"/>
                <w:sz w:val="18"/>
                <w:szCs w:val="18"/>
              </w:rPr>
              <w:t>semopm</w:t>
            </w:r>
            <w:r w:rsidRPr="00333E39">
              <w:rPr>
                <w:rFonts w:ascii="宋体" w:eastAsia="宋体" w:hAnsi="宋体" w:cs="宋体"/>
                <w:color w:val="222222"/>
                <w:kern w:val="0"/>
                <w:sz w:val="18"/>
                <w:szCs w:val="18"/>
              </w:rPr>
              <w:br/>
            </w:r>
            <w:r w:rsidRPr="00333E39">
              <w:rPr>
                <w:rFonts w:ascii="Courier New" w:eastAsia="宋体" w:hAnsi="Courier New" w:cs="Courier New"/>
                <w:color w:val="000000"/>
                <w:kern w:val="0"/>
                <w:sz w:val="18"/>
                <w:szCs w:val="18"/>
              </w:rPr>
              <w:t>semmni</w:t>
            </w:r>
          </w:p>
        </w:tc>
        <w:tc>
          <w:tcPr>
            <w:tcW w:w="2938" w:type="pct"/>
            <w:hideMark/>
          </w:tcPr>
          <w:p w:rsidR="009D5D03" w:rsidRPr="00333E39" w:rsidRDefault="009D5D03" w:rsidP="009D5D03">
            <w:pPr>
              <w:widowControl/>
              <w:jc w:val="left"/>
              <w:rPr>
                <w:rFonts w:ascii="宋体" w:eastAsia="宋体" w:hAnsi="宋体" w:cs="宋体"/>
                <w:color w:val="222222"/>
                <w:kern w:val="0"/>
                <w:sz w:val="18"/>
                <w:szCs w:val="18"/>
              </w:rPr>
            </w:pPr>
            <w:r w:rsidRPr="00333E39">
              <w:rPr>
                <w:rFonts w:ascii="宋体" w:eastAsia="宋体" w:hAnsi="宋体" w:cs="宋体"/>
                <w:color w:val="222222"/>
                <w:kern w:val="0"/>
                <w:sz w:val="18"/>
                <w:szCs w:val="18"/>
              </w:rPr>
              <w:br/>
              <w:t>250</w:t>
            </w:r>
            <w:r w:rsidR="00963F67" w:rsidRPr="00333E39">
              <w:rPr>
                <w:rFonts w:ascii="宋体" w:eastAsia="宋体" w:hAnsi="宋体" w:cs="宋体"/>
                <w:color w:val="222222"/>
                <w:kern w:val="0"/>
                <w:sz w:val="18"/>
                <w:szCs w:val="18"/>
              </w:rPr>
              <w:t xml:space="preserve"> </w:t>
            </w:r>
            <w:r w:rsidRPr="00333E39">
              <w:rPr>
                <w:rFonts w:ascii="宋体" w:eastAsia="宋体" w:hAnsi="宋体" w:cs="宋体"/>
                <w:color w:val="222222"/>
                <w:kern w:val="0"/>
                <w:sz w:val="18"/>
                <w:szCs w:val="18"/>
              </w:rPr>
              <w:br/>
              <w:t>32000</w:t>
            </w:r>
            <w:r w:rsidR="00963F67" w:rsidRPr="00333E39">
              <w:rPr>
                <w:rFonts w:ascii="宋体" w:eastAsia="宋体" w:hAnsi="宋体" w:cs="宋体"/>
                <w:color w:val="222222"/>
                <w:kern w:val="0"/>
                <w:sz w:val="18"/>
                <w:szCs w:val="18"/>
              </w:rPr>
              <w:t xml:space="preserve"> </w:t>
            </w:r>
            <w:r w:rsidRPr="00333E39">
              <w:rPr>
                <w:rFonts w:ascii="宋体" w:eastAsia="宋体" w:hAnsi="宋体" w:cs="宋体"/>
                <w:color w:val="222222"/>
                <w:kern w:val="0"/>
                <w:sz w:val="18"/>
                <w:szCs w:val="18"/>
              </w:rPr>
              <w:br/>
              <w:t>100</w:t>
            </w:r>
            <w:r w:rsidR="00963F67" w:rsidRPr="00333E39">
              <w:rPr>
                <w:rFonts w:ascii="宋体" w:eastAsia="宋体" w:hAnsi="宋体" w:cs="宋体"/>
                <w:color w:val="222222"/>
                <w:kern w:val="0"/>
                <w:sz w:val="18"/>
                <w:szCs w:val="18"/>
              </w:rPr>
              <w:t xml:space="preserve"> </w:t>
            </w:r>
            <w:r w:rsidRPr="00333E39">
              <w:rPr>
                <w:rFonts w:ascii="宋体" w:eastAsia="宋体" w:hAnsi="宋体" w:cs="宋体"/>
                <w:color w:val="222222"/>
                <w:kern w:val="0"/>
                <w:sz w:val="18"/>
                <w:szCs w:val="18"/>
              </w:rPr>
              <w:br/>
              <w:t>128</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/proc/sys/kernel/sem</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shmall</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页面中物理内存大小的</w:t>
            </w:r>
            <w:r w:rsidRPr="00333E39">
              <w:rPr>
                <w:rFonts w:ascii="inherit" w:eastAsia="宋体" w:hAnsi="inherit" w:cs="宋体"/>
                <w:color w:val="222222"/>
                <w:kern w:val="0"/>
                <w:sz w:val="18"/>
                <w:szCs w:val="18"/>
              </w:rPr>
              <w:t>40</w:t>
            </w:r>
            <w:r w:rsidRPr="00333E39">
              <w:rPr>
                <w:rFonts w:ascii="inherit" w:eastAsia="宋体" w:hAnsi="inherit" w:cs="宋体"/>
                <w:color w:val="222222"/>
                <w:kern w:val="0"/>
                <w:sz w:val="18"/>
                <w:szCs w:val="18"/>
              </w:rPr>
              <w:t>％</w:t>
            </w:r>
            <w:r w:rsidR="009F616C" w:rsidRPr="00333E39">
              <w:rPr>
                <w:rFonts w:ascii="inherit" w:eastAsia="宋体" w:hAnsi="inherit" w:cs="宋体"/>
                <w:color w:val="222222"/>
                <w:kern w:val="0"/>
                <w:sz w:val="18"/>
                <w:szCs w:val="18"/>
              </w:rPr>
              <w:t>.</w:t>
            </w:r>
          </w:p>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如果服务器支持多个数据库或使用大型</w:t>
            </w:r>
            <w:r w:rsidRPr="00333E39">
              <w:rPr>
                <w:rFonts w:ascii="inherit" w:eastAsia="宋体" w:hAnsi="inherit" w:cs="宋体"/>
                <w:color w:val="222222"/>
                <w:kern w:val="0"/>
                <w:sz w:val="18"/>
                <w:szCs w:val="18"/>
              </w:rPr>
              <w:t>SGA</w:t>
            </w:r>
            <w:r w:rsidR="009F616C" w:rsidRPr="00333E39">
              <w:rPr>
                <w:rFonts w:ascii="inherit" w:eastAsia="宋体" w:hAnsi="inherit" w:cs="宋体"/>
                <w:color w:val="222222"/>
                <w:kern w:val="0"/>
                <w:sz w:val="18"/>
                <w:szCs w:val="18"/>
              </w:rPr>
              <w:t xml:space="preserve">, </w:t>
            </w:r>
            <w:r w:rsidRPr="00333E39">
              <w:rPr>
                <w:rFonts w:ascii="inherit" w:eastAsia="宋体" w:hAnsi="inherit" w:cs="宋体"/>
                <w:color w:val="222222"/>
                <w:kern w:val="0"/>
                <w:sz w:val="18"/>
                <w:szCs w:val="18"/>
              </w:rPr>
              <w:t>则将此参数设置为等于系统可以一次使用的</w:t>
            </w:r>
            <w:r w:rsidRPr="00333E39">
              <w:rPr>
                <w:rFonts w:ascii="inherit" w:eastAsia="宋体" w:hAnsi="inherit" w:cs="宋体"/>
                <w:color w:val="222222"/>
                <w:kern w:val="0"/>
                <w:sz w:val="18"/>
                <w:szCs w:val="18"/>
              </w:rPr>
              <w:t>4K</w:t>
            </w:r>
            <w:r w:rsidRPr="00333E39">
              <w:rPr>
                <w:rFonts w:ascii="inherit" w:eastAsia="宋体" w:hAnsi="inherit" w:cs="宋体"/>
                <w:color w:val="222222"/>
                <w:kern w:val="0"/>
                <w:sz w:val="18"/>
                <w:szCs w:val="18"/>
              </w:rPr>
              <w:t>页面共享内存总量的值</w:t>
            </w:r>
            <w:r w:rsidR="009F616C" w:rsidRPr="00333E39">
              <w:rPr>
                <w:rFonts w:ascii="inherit" w:eastAsia="宋体" w:hAnsi="inherit" w:cs="宋体"/>
                <w:color w:val="222222"/>
                <w:kern w:val="0"/>
                <w:sz w:val="18"/>
                <w:szCs w:val="18"/>
              </w:rPr>
              <w:t>.</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/proc/sys/kernel/shmall</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shmmax</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物理内存大小的一半</w:t>
            </w:r>
            <w:r w:rsidR="009F616C" w:rsidRPr="00333E39">
              <w:rPr>
                <w:rFonts w:ascii="inherit" w:eastAsia="宋体" w:hAnsi="inherit" w:cs="宋体"/>
                <w:color w:val="222222"/>
                <w:kern w:val="0"/>
                <w:sz w:val="18"/>
                <w:szCs w:val="18"/>
              </w:rPr>
              <w:t xml:space="preserve">, </w:t>
            </w:r>
            <w:r w:rsidRPr="00333E39">
              <w:rPr>
                <w:rFonts w:ascii="inherit" w:eastAsia="宋体" w:hAnsi="inherit" w:cs="宋体"/>
                <w:color w:val="222222"/>
                <w:kern w:val="0"/>
                <w:sz w:val="18"/>
                <w:szCs w:val="18"/>
              </w:rPr>
              <w:t>以字节为单位</w:t>
            </w:r>
          </w:p>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lastRenderedPageBreak/>
              <w:t>有关配置的更多信息</w:t>
            </w:r>
            <w:r w:rsidR="009F616C" w:rsidRPr="00333E39">
              <w:rPr>
                <w:rFonts w:ascii="inherit" w:eastAsia="宋体" w:hAnsi="inherit" w:cs="宋体"/>
                <w:color w:val="222222"/>
                <w:kern w:val="0"/>
                <w:sz w:val="18"/>
                <w:szCs w:val="18"/>
              </w:rPr>
              <w:t xml:space="preserve">, </w:t>
            </w:r>
            <w:r w:rsidRPr="00333E39">
              <w:rPr>
                <w:rFonts w:ascii="inherit" w:eastAsia="宋体" w:hAnsi="inherit" w:cs="宋体"/>
                <w:color w:val="222222"/>
                <w:kern w:val="0"/>
                <w:sz w:val="18"/>
                <w:szCs w:val="18"/>
              </w:rPr>
              <w:t>请参阅</w:t>
            </w:r>
            <w:r w:rsidRPr="00333E39">
              <w:rPr>
                <w:rFonts w:ascii="inherit" w:eastAsia="宋体" w:hAnsi="inherit" w:cs="宋体"/>
                <w:color w:val="222222"/>
                <w:kern w:val="0"/>
                <w:sz w:val="18"/>
                <w:szCs w:val="18"/>
              </w:rPr>
              <w:t>My</w:t>
            </w:r>
            <w:r w:rsidR="00963F67" w:rsidRPr="00333E39">
              <w:rPr>
                <w:rFonts w:ascii="inherit" w:eastAsia="宋体" w:hAnsi="inherit" w:cs="宋体"/>
                <w:color w:val="222222"/>
                <w:kern w:val="0"/>
                <w:sz w:val="18"/>
                <w:szCs w:val="18"/>
              </w:rPr>
              <w:t xml:space="preserve"> </w:t>
            </w:r>
            <w:r w:rsidRPr="00333E39">
              <w:rPr>
                <w:rFonts w:ascii="inherit" w:eastAsia="宋体" w:hAnsi="inherit" w:cs="宋体"/>
                <w:color w:val="222222"/>
                <w:kern w:val="0"/>
                <w:sz w:val="18"/>
                <w:szCs w:val="18"/>
              </w:rPr>
              <w:t>Oracle</w:t>
            </w:r>
            <w:r w:rsidR="00963F67" w:rsidRPr="00333E39">
              <w:rPr>
                <w:rFonts w:ascii="inherit" w:eastAsia="宋体" w:hAnsi="inherit" w:cs="宋体"/>
                <w:color w:val="222222"/>
                <w:kern w:val="0"/>
                <w:sz w:val="18"/>
                <w:szCs w:val="18"/>
              </w:rPr>
              <w:t xml:space="preserve"> </w:t>
            </w:r>
            <w:r w:rsidRPr="00333E39">
              <w:rPr>
                <w:rFonts w:ascii="inherit" w:eastAsia="宋体" w:hAnsi="inherit" w:cs="宋体"/>
                <w:color w:val="222222"/>
                <w:kern w:val="0"/>
                <w:sz w:val="18"/>
                <w:szCs w:val="18"/>
              </w:rPr>
              <w:t>Support</w:t>
            </w:r>
            <w:r w:rsidRPr="00333E39">
              <w:rPr>
                <w:rFonts w:ascii="inherit" w:eastAsia="宋体" w:hAnsi="inherit" w:cs="宋体"/>
                <w:color w:val="222222"/>
                <w:kern w:val="0"/>
                <w:sz w:val="18"/>
                <w:szCs w:val="18"/>
              </w:rPr>
              <w:t>说明</w:t>
            </w:r>
            <w:r w:rsidRPr="00333E39">
              <w:rPr>
                <w:rFonts w:ascii="inherit" w:eastAsia="宋体" w:hAnsi="inherit" w:cs="宋体"/>
                <w:color w:val="222222"/>
                <w:kern w:val="0"/>
                <w:sz w:val="18"/>
                <w:szCs w:val="18"/>
              </w:rPr>
              <w:t>567506.1</w:t>
            </w:r>
            <w:r w:rsidR="00963F67" w:rsidRPr="00333E39">
              <w:rPr>
                <w:rFonts w:ascii="inherit" w:eastAsia="宋体" w:hAnsi="inherit" w:cs="宋体"/>
                <w:color w:val="222222"/>
                <w:kern w:val="0"/>
                <w:sz w:val="18"/>
                <w:szCs w:val="18"/>
              </w:rPr>
              <w:t xml:space="preserve"> </w:t>
            </w:r>
            <w:r w:rsidRPr="00333E39">
              <w:rPr>
                <w:rFonts w:ascii="Courier New" w:eastAsia="宋体" w:hAnsi="Courier New" w:cs="Courier New"/>
                <w:color w:val="000000"/>
                <w:kern w:val="0"/>
                <w:sz w:val="18"/>
                <w:szCs w:val="18"/>
              </w:rPr>
              <w:t>shmmax</w:t>
            </w:r>
            <w:r w:rsidR="009F616C" w:rsidRPr="00333E39">
              <w:rPr>
                <w:rFonts w:ascii="inherit" w:eastAsia="宋体" w:hAnsi="inherit" w:cs="宋体"/>
                <w:color w:val="222222"/>
                <w:kern w:val="0"/>
                <w:sz w:val="18"/>
                <w:szCs w:val="18"/>
              </w:rPr>
              <w:t>.</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lastRenderedPageBreak/>
              <w:t>/proc/sys/kernel/shmmax</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lastRenderedPageBreak/>
              <w:t>shmmni</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4096</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/proc/sys/kernel/shmmni</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file-max</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6815744</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/proc/sys/fs/file-max</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aio-max-nr</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1048576</w:t>
            </w:r>
          </w:p>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b/>
                <w:bCs/>
                <w:color w:val="222222"/>
                <w:kern w:val="0"/>
                <w:sz w:val="18"/>
                <w:szCs w:val="18"/>
              </w:rPr>
              <w:t>注意</w:t>
            </w:r>
            <w:r w:rsidR="009F616C" w:rsidRPr="00333E39">
              <w:rPr>
                <w:rFonts w:ascii="inherit" w:eastAsia="宋体" w:hAnsi="inherit" w:cs="宋体"/>
                <w:color w:val="222222"/>
                <w:kern w:val="0"/>
                <w:sz w:val="18"/>
                <w:szCs w:val="18"/>
              </w:rPr>
              <w:t xml:space="preserve">: </w:t>
            </w:r>
            <w:r w:rsidRPr="00333E39">
              <w:rPr>
                <w:rFonts w:ascii="inherit" w:eastAsia="宋体" w:hAnsi="inherit" w:cs="宋体"/>
                <w:color w:val="222222"/>
                <w:kern w:val="0"/>
                <w:sz w:val="18"/>
                <w:szCs w:val="18"/>
              </w:rPr>
              <w:t>此值限制并发的未完成请求</w:t>
            </w:r>
            <w:r w:rsidR="009F616C" w:rsidRPr="00333E39">
              <w:rPr>
                <w:rFonts w:ascii="inherit" w:eastAsia="宋体" w:hAnsi="inherit" w:cs="宋体"/>
                <w:color w:val="222222"/>
                <w:kern w:val="0"/>
                <w:sz w:val="18"/>
                <w:szCs w:val="18"/>
              </w:rPr>
              <w:t xml:space="preserve">, </w:t>
            </w:r>
            <w:r w:rsidRPr="00333E39">
              <w:rPr>
                <w:rFonts w:ascii="inherit" w:eastAsia="宋体" w:hAnsi="inherit" w:cs="宋体"/>
                <w:color w:val="222222"/>
                <w:kern w:val="0"/>
                <w:sz w:val="18"/>
                <w:szCs w:val="18"/>
              </w:rPr>
              <w:t>应设置为避免</w:t>
            </w:r>
            <w:r w:rsidRPr="00333E39">
              <w:rPr>
                <w:rFonts w:ascii="inherit" w:eastAsia="宋体" w:hAnsi="inherit" w:cs="宋体"/>
                <w:color w:val="222222"/>
                <w:kern w:val="0"/>
                <w:sz w:val="18"/>
                <w:szCs w:val="18"/>
              </w:rPr>
              <w:t>I</w:t>
            </w:r>
            <w:r w:rsidR="00370111" w:rsidRPr="00333E39">
              <w:rPr>
                <w:rFonts w:ascii="inherit" w:eastAsia="宋体" w:hAnsi="inherit" w:cs="宋体"/>
                <w:color w:val="222222"/>
                <w:kern w:val="0"/>
                <w:sz w:val="18"/>
                <w:szCs w:val="18"/>
              </w:rPr>
              <w:t>/</w:t>
            </w:r>
            <w:r w:rsidRPr="00333E39">
              <w:rPr>
                <w:rFonts w:ascii="inherit" w:eastAsia="宋体" w:hAnsi="inherit" w:cs="宋体"/>
                <w:color w:val="222222"/>
                <w:kern w:val="0"/>
                <w:sz w:val="18"/>
                <w:szCs w:val="18"/>
              </w:rPr>
              <w:t>O</w:t>
            </w:r>
            <w:r w:rsidRPr="00333E39">
              <w:rPr>
                <w:rFonts w:ascii="inherit" w:eastAsia="宋体" w:hAnsi="inherit" w:cs="宋体"/>
                <w:color w:val="222222"/>
                <w:kern w:val="0"/>
                <w:sz w:val="18"/>
                <w:szCs w:val="18"/>
              </w:rPr>
              <w:t>子系统故障</w:t>
            </w:r>
            <w:r w:rsidR="009F616C" w:rsidRPr="00333E39">
              <w:rPr>
                <w:rFonts w:ascii="inherit" w:eastAsia="宋体" w:hAnsi="inherit" w:cs="宋体"/>
                <w:color w:val="222222"/>
                <w:kern w:val="0"/>
                <w:sz w:val="18"/>
                <w:szCs w:val="18"/>
              </w:rPr>
              <w:t>.</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/proc/sys/fs/aio-max-nr</w:t>
            </w:r>
          </w:p>
        </w:tc>
      </w:tr>
      <w:tr w:rsidR="009D5D03" w:rsidRPr="007D7F56"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ip_local_port_range</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最低</w:t>
            </w:r>
            <w:r w:rsidR="009F616C" w:rsidRPr="00333E39">
              <w:rPr>
                <w:rFonts w:ascii="inherit" w:eastAsia="宋体" w:hAnsi="inherit" w:cs="宋体"/>
                <w:color w:val="222222"/>
                <w:kern w:val="0"/>
                <w:sz w:val="18"/>
                <w:szCs w:val="18"/>
              </w:rPr>
              <w:t xml:space="preserve">: </w:t>
            </w:r>
            <w:r w:rsidRPr="00333E39">
              <w:rPr>
                <w:rFonts w:ascii="inherit" w:eastAsia="宋体" w:hAnsi="inherit" w:cs="宋体"/>
                <w:color w:val="222222"/>
                <w:kern w:val="0"/>
                <w:sz w:val="18"/>
                <w:szCs w:val="18"/>
              </w:rPr>
              <w:t>9000</w:t>
            </w:r>
          </w:p>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最大</w:t>
            </w:r>
            <w:r w:rsidR="009F616C" w:rsidRPr="00333E39">
              <w:rPr>
                <w:rFonts w:ascii="inherit" w:eastAsia="宋体" w:hAnsi="inherit" w:cs="宋体"/>
                <w:color w:val="222222"/>
                <w:kern w:val="0"/>
                <w:sz w:val="18"/>
                <w:szCs w:val="18"/>
              </w:rPr>
              <w:t xml:space="preserve">: </w:t>
            </w:r>
            <w:r w:rsidRPr="00333E39">
              <w:rPr>
                <w:rFonts w:ascii="inherit" w:eastAsia="宋体" w:hAnsi="inherit" w:cs="宋体"/>
                <w:color w:val="222222"/>
                <w:kern w:val="0"/>
                <w:sz w:val="18"/>
                <w:szCs w:val="18"/>
              </w:rPr>
              <w:t>65500</w:t>
            </w:r>
          </w:p>
        </w:tc>
        <w:tc>
          <w:tcPr>
            <w:tcW w:w="1352" w:type="pct"/>
            <w:hideMark/>
          </w:tcPr>
          <w:p w:rsidR="009D5D03" w:rsidRPr="007D7F56" w:rsidRDefault="009D5D03" w:rsidP="009D5D03">
            <w:pPr>
              <w:widowControl/>
              <w:spacing w:before="100" w:beforeAutospacing="1" w:after="100" w:afterAutospacing="1"/>
              <w:jc w:val="left"/>
              <w:rPr>
                <w:rFonts w:ascii="inherit" w:eastAsia="宋体" w:hAnsi="inherit" w:cs="宋体" w:hint="eastAsia"/>
                <w:color w:val="222222"/>
                <w:kern w:val="0"/>
                <w:sz w:val="18"/>
                <w:szCs w:val="18"/>
                <w:lang w:val="fr-FR"/>
              </w:rPr>
            </w:pPr>
            <w:r w:rsidRPr="007D7F56">
              <w:rPr>
                <w:rFonts w:ascii="Courier New" w:eastAsia="宋体" w:hAnsi="Courier New" w:cs="Courier New"/>
                <w:color w:val="000000"/>
                <w:kern w:val="0"/>
                <w:sz w:val="18"/>
                <w:szCs w:val="18"/>
                <w:lang w:val="fr-FR"/>
              </w:rPr>
              <w:t>/proc/sys/net/ipv4/ip_local_port_range</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rmem_default</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262144</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/proc/sys/net/core/rmem_default</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rmem_max</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4194304</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/proc/sys/net/core/rmem_max</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wmem_default</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262144</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/proc/sys/net/core/wmem_default</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wmem_max</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1048576</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/proc/sys/net/core/wmem_max</w:t>
            </w:r>
          </w:p>
        </w:tc>
      </w:tr>
      <w:tr w:rsidR="009D5D03" w:rsidRPr="00333E39" w:rsidTr="00333E39">
        <w:tc>
          <w:tcPr>
            <w:tcW w:w="710"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panic_on_oops</w:t>
            </w:r>
          </w:p>
        </w:tc>
        <w:tc>
          <w:tcPr>
            <w:tcW w:w="2938"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inherit" w:eastAsia="宋体" w:hAnsi="inherit" w:cs="宋体"/>
                <w:color w:val="222222"/>
                <w:kern w:val="0"/>
                <w:sz w:val="18"/>
                <w:szCs w:val="18"/>
              </w:rPr>
              <w:t>1</w:t>
            </w:r>
          </w:p>
        </w:tc>
        <w:tc>
          <w:tcPr>
            <w:tcW w:w="1352" w:type="pct"/>
            <w:hideMark/>
          </w:tcPr>
          <w:p w:rsidR="009D5D03" w:rsidRPr="00333E39"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333E39">
              <w:rPr>
                <w:rFonts w:ascii="Courier New" w:eastAsia="宋体" w:hAnsi="Courier New" w:cs="Courier New"/>
                <w:color w:val="000000"/>
                <w:kern w:val="0"/>
                <w:sz w:val="18"/>
                <w:szCs w:val="18"/>
              </w:rPr>
              <w:t>/proc/sys/kernel/panic_on_oops</w:t>
            </w:r>
          </w:p>
        </w:tc>
      </w:tr>
    </w:tbl>
    <w:p w:rsidR="009D5D03" w:rsidRPr="009D5D03" w:rsidRDefault="009D5D03" w:rsidP="009D5D03">
      <w:pPr>
        <w:widowControl/>
        <w:shd w:val="clear" w:color="auto" w:fill="FFFFFF"/>
        <w:jc w:val="left"/>
        <w:rPr>
          <w:rFonts w:ascii="Arial" w:eastAsia="宋体" w:hAnsi="Arial" w:cs="Arial"/>
          <w:color w:val="222222"/>
          <w:kern w:val="0"/>
          <w:szCs w:val="21"/>
        </w:rPr>
      </w:pP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如果您打算在群集上安装</w:t>
      </w:r>
      <w:r w:rsidRPr="009D5D03">
        <w:rPr>
          <w:rFonts w:ascii="Arial" w:eastAsia="宋体" w:hAnsi="Arial" w:cs="Arial"/>
          <w:color w:val="222222"/>
          <w:kern w:val="0"/>
          <w:szCs w:val="21"/>
        </w:rPr>
        <w:t>Oracle</w:t>
      </w:r>
      <w:r w:rsidRPr="009D5D03">
        <w:rPr>
          <w:rFonts w:ascii="Arial" w:eastAsia="宋体" w:hAnsi="Arial" w:cs="Arial"/>
          <w:color w:val="222222"/>
          <w:kern w:val="0"/>
          <w:szCs w:val="21"/>
        </w:rPr>
        <w:t>数据库或</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RAC</w:t>
      </w:r>
      <w:r w:rsidRPr="009D5D03">
        <w:rPr>
          <w:rFonts w:ascii="Arial" w:eastAsia="宋体" w:hAnsi="Arial" w:cs="Arial"/>
          <w:color w:val="222222"/>
          <w:kern w:val="0"/>
          <w:szCs w:val="21"/>
        </w:rPr>
        <w:t>数据库</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请注意</w:t>
      </w:r>
      <w:r w:rsidRPr="009D5D03">
        <w:rPr>
          <w:rFonts w:ascii="Courier New" w:eastAsia="宋体" w:hAnsi="Courier New" w:cs="Courier New"/>
          <w:color w:val="000000"/>
          <w:kern w:val="0"/>
          <w:sz w:val="20"/>
          <w:szCs w:val="20"/>
        </w:rPr>
        <w:t>/dev/shm</w:t>
      </w:r>
      <w:r w:rsidRPr="009D5D03">
        <w:rPr>
          <w:rFonts w:ascii="Arial" w:eastAsia="宋体" w:hAnsi="Arial" w:cs="Arial"/>
          <w:color w:val="222222"/>
          <w:kern w:val="0"/>
          <w:szCs w:val="21"/>
        </w:rPr>
        <w:t>每台服务器上的安装区域大小必须大于系统全局区域</w:t>
      </w:r>
      <w:r w:rsidR="00101014">
        <w:rPr>
          <w:rFonts w:ascii="Arial" w:eastAsia="宋体" w:hAnsi="Arial" w:cs="Arial"/>
          <w:color w:val="222222"/>
          <w:kern w:val="0"/>
          <w:szCs w:val="21"/>
        </w:rPr>
        <w:t>(</w:t>
      </w:r>
      <w:r w:rsidRPr="009D5D03">
        <w:rPr>
          <w:rFonts w:ascii="Arial" w:eastAsia="宋体" w:hAnsi="Arial" w:cs="Arial"/>
          <w:color w:val="222222"/>
          <w:kern w:val="0"/>
          <w:szCs w:val="21"/>
        </w:rPr>
        <w:t>SGA</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和数据库上的程序全局区域</w:t>
      </w:r>
      <w:r w:rsidR="00101014">
        <w:rPr>
          <w:rFonts w:ascii="Arial" w:eastAsia="宋体" w:hAnsi="Arial" w:cs="Arial"/>
          <w:color w:val="222222"/>
          <w:kern w:val="0"/>
          <w:szCs w:val="21"/>
        </w:rPr>
        <w:t>(</w:t>
      </w:r>
      <w:r w:rsidRPr="009D5D03">
        <w:rPr>
          <w:rFonts w:ascii="Arial" w:eastAsia="宋体" w:hAnsi="Arial" w:cs="Arial"/>
          <w:color w:val="222222"/>
          <w:kern w:val="0"/>
          <w:szCs w:val="21"/>
        </w:rPr>
        <w:t>PGA</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服务器</w:t>
      </w:r>
      <w:r w:rsidR="009F616C">
        <w:rPr>
          <w:rFonts w:ascii="Arial" w:eastAsia="宋体" w:hAnsi="Arial" w:cs="Arial"/>
          <w:color w:val="222222"/>
          <w:kern w:val="0"/>
          <w:szCs w:val="21"/>
        </w:rPr>
        <w:t>.</w:t>
      </w:r>
      <w:r w:rsidRPr="009D5D03">
        <w:rPr>
          <w:rFonts w:ascii="Arial" w:eastAsia="宋体" w:hAnsi="Arial" w:cs="Arial"/>
          <w:color w:val="222222"/>
          <w:kern w:val="0"/>
          <w:szCs w:val="21"/>
        </w:rPr>
        <w:t>使用数据库管理员查看预期的</w:t>
      </w:r>
      <w:r w:rsidRPr="009D5D03">
        <w:rPr>
          <w:rFonts w:ascii="Arial" w:eastAsia="宋体" w:hAnsi="Arial" w:cs="Arial"/>
          <w:color w:val="222222"/>
          <w:kern w:val="0"/>
          <w:szCs w:val="21"/>
        </w:rPr>
        <w:t>SGA</w:t>
      </w:r>
      <w:r w:rsidRPr="009D5D03">
        <w:rPr>
          <w:rFonts w:ascii="Arial" w:eastAsia="宋体" w:hAnsi="Arial" w:cs="Arial"/>
          <w:color w:val="222222"/>
          <w:kern w:val="0"/>
          <w:szCs w:val="21"/>
        </w:rPr>
        <w:t>和</w:t>
      </w:r>
      <w:r w:rsidRPr="009D5D03">
        <w:rPr>
          <w:rFonts w:ascii="Arial" w:eastAsia="宋体" w:hAnsi="Arial" w:cs="Arial"/>
          <w:color w:val="222222"/>
          <w:kern w:val="0"/>
          <w:szCs w:val="21"/>
        </w:rPr>
        <w:t>PGA</w:t>
      </w:r>
      <w:r w:rsidRPr="009D5D03">
        <w:rPr>
          <w:rFonts w:ascii="Arial" w:eastAsia="宋体" w:hAnsi="Arial" w:cs="Arial"/>
          <w:color w:val="222222"/>
          <w:kern w:val="0"/>
          <w:szCs w:val="21"/>
        </w:rPr>
        <w:t>大小</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以确保</w:t>
      </w:r>
      <w:r w:rsidRPr="009D5D03">
        <w:rPr>
          <w:rFonts w:ascii="Courier New" w:eastAsia="宋体" w:hAnsi="Courier New" w:cs="Courier New"/>
          <w:color w:val="000000"/>
          <w:kern w:val="0"/>
          <w:sz w:val="20"/>
          <w:szCs w:val="20"/>
        </w:rPr>
        <w:t>/dev/shm</w:t>
      </w:r>
      <w:r w:rsidRPr="009D5D03">
        <w:rPr>
          <w:rFonts w:ascii="Arial" w:eastAsia="宋体" w:hAnsi="Arial" w:cs="Arial"/>
          <w:color w:val="222222"/>
          <w:kern w:val="0"/>
          <w:szCs w:val="21"/>
        </w:rPr>
        <w:t>在数据库安装到群集后不必增加</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F.2.2</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SUSE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Linux</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Enterprise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Server</w:t>
      </w:r>
      <w:r w:rsidRPr="009D5D03">
        <w:rPr>
          <w:rFonts w:ascii="Arial" w:eastAsia="宋体" w:hAnsi="Arial" w:cs="Arial"/>
          <w:color w:val="252525"/>
          <w:kern w:val="0"/>
          <w:sz w:val="36"/>
          <w:szCs w:val="36"/>
        </w:rPr>
        <w:t>的其他参数和内核设置</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仅在</w:t>
      </w:r>
      <w:r w:rsidRPr="009D5D03">
        <w:rPr>
          <w:rFonts w:ascii="inherit" w:eastAsia="宋体" w:hAnsi="inherit" w:cs="Arial"/>
          <w:color w:val="222222"/>
          <w:kern w:val="0"/>
          <w:szCs w:val="21"/>
        </w:rPr>
        <w:t>SUSE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Server</w:t>
      </w:r>
      <w:r w:rsidRPr="009D5D03">
        <w:rPr>
          <w:rFonts w:ascii="inherit" w:eastAsia="宋体" w:hAnsi="inherit" w:cs="Arial"/>
          <w:color w:val="222222"/>
          <w:kern w:val="0"/>
          <w:szCs w:val="21"/>
        </w:rPr>
        <w:t>系统上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根据需要完成以下步骤</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7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输入以下命令以使系统</w:t>
      </w:r>
      <w:r w:rsidRPr="009D5D03">
        <w:rPr>
          <w:rFonts w:ascii="Courier New" w:eastAsia="宋体" w:hAnsi="Courier New" w:cs="Courier New"/>
          <w:color w:val="000000"/>
          <w:kern w:val="0"/>
          <w:sz w:val="20"/>
          <w:szCs w:val="20"/>
        </w:rPr>
        <w:t>/etc/sysctl.conf</w:t>
      </w:r>
      <w:r w:rsidRPr="009D5D03">
        <w:rPr>
          <w:rFonts w:ascii="inherit" w:eastAsia="宋体" w:hAnsi="inherit" w:cs="Arial"/>
          <w:color w:val="222222"/>
          <w:kern w:val="0"/>
          <w:szCs w:val="21"/>
        </w:rPr>
        <w:t>在重新启动时读取该文件</w:t>
      </w:r>
      <w:r w:rsidR="009F616C">
        <w:rPr>
          <w:rFonts w:ascii="inherit" w:eastAsia="宋体" w:hAnsi="inherit" w:cs="Arial"/>
          <w:color w:val="222222"/>
          <w:kern w:val="0"/>
          <w:szCs w:val="21"/>
        </w:rPr>
        <w:t xml:space="preserve">: </w:t>
      </w:r>
    </w:p>
    <w:p w:rsidR="009D5D03" w:rsidRPr="009D5D03" w:rsidRDefault="00370111"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chkconfig</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boot.sysctl</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on</w:t>
      </w:r>
    </w:p>
    <w:p w:rsidR="009D5D03" w:rsidRPr="009D5D03" w:rsidRDefault="009D5D03" w:rsidP="00175565">
      <w:pPr>
        <w:widowControl/>
        <w:numPr>
          <w:ilvl w:val="0"/>
          <w:numId w:val="27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w:t>
      </w:r>
      <w:r w:rsidRPr="009D5D03">
        <w:rPr>
          <w:rFonts w:ascii="Courier New" w:eastAsia="宋体" w:hAnsi="Courier New" w:cs="Courier New"/>
          <w:color w:val="000000"/>
          <w:kern w:val="0"/>
          <w:sz w:val="20"/>
          <w:szCs w:val="20"/>
        </w:rPr>
        <w:t>oinstall</w:t>
      </w:r>
      <w:r w:rsidRPr="009D5D03">
        <w:rPr>
          <w:rFonts w:ascii="inherit" w:eastAsia="宋体" w:hAnsi="inherit" w:cs="Arial"/>
          <w:color w:val="222222"/>
          <w:kern w:val="0"/>
          <w:szCs w:val="21"/>
        </w:rPr>
        <w:t>组的</w:t>
      </w:r>
      <w:r w:rsidRPr="009D5D03">
        <w:rPr>
          <w:rFonts w:ascii="inherit" w:eastAsia="宋体" w:hAnsi="inherit" w:cs="Arial"/>
          <w:color w:val="222222"/>
          <w:kern w:val="0"/>
          <w:szCs w:val="21"/>
        </w:rPr>
        <w:t>GID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作为参数的值</w:t>
      </w:r>
      <w:r w:rsidRPr="009D5D03">
        <w:rPr>
          <w:rFonts w:ascii="Courier New" w:eastAsia="宋体" w:hAnsi="Courier New" w:cs="Courier New"/>
          <w:color w:val="000000"/>
          <w:kern w:val="0"/>
          <w:sz w:val="20"/>
          <w:szCs w:val="20"/>
        </w:rPr>
        <w:t>/proc/sys/vm/hugetlb_shm_group</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这样做会授予</w:t>
      </w:r>
      <w:r w:rsidRPr="009D5D03">
        <w:rPr>
          <w:rFonts w:ascii="Courier New" w:eastAsia="宋体" w:hAnsi="Courier New" w:cs="Courier New"/>
          <w:color w:val="000000"/>
          <w:kern w:val="0"/>
          <w:sz w:val="20"/>
          <w:szCs w:val="20"/>
        </w:rPr>
        <w:t>oinstall</w:t>
      </w:r>
      <w:r w:rsidRPr="009D5D03">
        <w:rPr>
          <w:rFonts w:ascii="inherit" w:eastAsia="宋体" w:hAnsi="inherit" w:cs="Arial"/>
          <w:color w:val="222222"/>
          <w:kern w:val="0"/>
          <w:szCs w:val="21"/>
        </w:rPr>
        <w:t>组成员创建共享内存段的权限</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oinstall</w:t>
      </w:r>
      <w:r w:rsidRPr="009D5D03">
        <w:rPr>
          <w:rFonts w:ascii="inherit" w:eastAsia="宋体" w:hAnsi="inherit" w:cs="Arial"/>
          <w:color w:val="222222"/>
          <w:kern w:val="0"/>
          <w:szCs w:val="21"/>
        </w:rPr>
        <w:t>组</w:t>
      </w:r>
      <w:r w:rsidRPr="009D5D03">
        <w:rPr>
          <w:rFonts w:ascii="inherit" w:eastAsia="宋体" w:hAnsi="inherit" w:cs="Arial"/>
          <w:color w:val="222222"/>
          <w:kern w:val="0"/>
          <w:szCs w:val="21"/>
        </w:rPr>
        <w:t>GID</w:t>
      </w:r>
      <w:r w:rsidRPr="009D5D03">
        <w:rPr>
          <w:rFonts w:ascii="inherit" w:eastAsia="宋体" w:hAnsi="inherit" w:cs="Arial"/>
          <w:color w:val="222222"/>
          <w:kern w:val="0"/>
          <w:szCs w:val="21"/>
        </w:rPr>
        <w:t>是</w:t>
      </w:r>
      <w:r w:rsidRPr="009D5D03">
        <w:rPr>
          <w:rFonts w:ascii="inherit" w:eastAsia="宋体" w:hAnsi="inherit" w:cs="Arial"/>
          <w:color w:val="222222"/>
          <w:kern w:val="0"/>
          <w:szCs w:val="21"/>
        </w:rPr>
        <w:t>1000</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echo</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1000&gt;</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proc</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sys</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vm</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hugetlb_shm_group</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运行此命令后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Pr="009D5D03">
        <w:rPr>
          <w:rFonts w:ascii="Courier New" w:eastAsia="宋体" w:hAnsi="Courier New" w:cs="Courier New"/>
          <w:color w:val="000000"/>
          <w:kern w:val="0"/>
          <w:sz w:val="20"/>
          <w:szCs w:val="20"/>
        </w:rPr>
        <w:t>vi</w:t>
      </w:r>
      <w:r w:rsidRPr="009D5D03">
        <w:rPr>
          <w:rFonts w:ascii="inherit" w:eastAsia="宋体" w:hAnsi="inherit" w:cs="Arial"/>
          <w:color w:val="222222"/>
          <w:kern w:val="0"/>
          <w:szCs w:val="21"/>
        </w:rPr>
        <w:t>将以下文本添加到</w:t>
      </w:r>
      <w:r w:rsidRPr="009D5D03">
        <w:rPr>
          <w:rFonts w:ascii="Courier New" w:eastAsia="宋体" w:hAnsi="Courier New" w:cs="Courier New"/>
          <w:color w:val="000000"/>
          <w:kern w:val="0"/>
          <w:sz w:val="20"/>
          <w:szCs w:val="20"/>
        </w:rPr>
        <w:t>/etc/sysctl.conf</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w:t>
      </w:r>
      <w:r w:rsidRPr="009D5D03">
        <w:rPr>
          <w:rFonts w:ascii="Courier New" w:eastAsia="宋体" w:hAnsi="Courier New" w:cs="Courier New"/>
          <w:color w:val="000000"/>
          <w:kern w:val="0"/>
          <w:sz w:val="20"/>
          <w:szCs w:val="20"/>
        </w:rPr>
        <w:t>boot.sysctl</w:t>
      </w:r>
      <w:r w:rsidRPr="009D5D03">
        <w:rPr>
          <w:rFonts w:ascii="inherit" w:eastAsia="宋体" w:hAnsi="inherit" w:cs="Arial"/>
          <w:color w:val="222222"/>
          <w:kern w:val="0"/>
          <w:szCs w:val="21"/>
        </w:rPr>
        <w:t>在启动系统时启用该脚本</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vm.hugetlb_shm_group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1000</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只有一个组可以被定义为</w:t>
      </w:r>
      <w:r w:rsidRPr="009D5D03">
        <w:rPr>
          <w:rFonts w:ascii="Courier New" w:eastAsia="宋体" w:hAnsi="Courier New" w:cs="Courier New"/>
          <w:color w:val="000000"/>
          <w:kern w:val="0"/>
          <w:sz w:val="20"/>
          <w:szCs w:val="20"/>
        </w:rPr>
        <w:t>vm.hugetlb_shm_group</w:t>
      </w:r>
      <w:r w:rsidR="009F616C">
        <w:rPr>
          <w:rFonts w:ascii="inherit" w:eastAsia="宋体" w:hAnsi="inherit" w:cs="Arial"/>
          <w:color w:val="222222"/>
          <w:kern w:val="0"/>
          <w:szCs w:val="21"/>
        </w:rPr>
        <w:t>.</w:t>
      </w:r>
    </w:p>
    <w:p w:rsidR="009D5D03" w:rsidRPr="009D5D03" w:rsidRDefault="009D5D03" w:rsidP="00175565">
      <w:pPr>
        <w:widowControl/>
        <w:numPr>
          <w:ilvl w:val="0"/>
          <w:numId w:val="27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在群集中的所有其他节点上重复步骤</w:t>
      </w:r>
      <w:r w:rsidRPr="009D5D03">
        <w:rPr>
          <w:rFonts w:ascii="inherit" w:eastAsia="宋体" w:hAnsi="inherit" w:cs="Arial"/>
          <w:color w:val="222222"/>
          <w:kern w:val="0"/>
          <w:szCs w:val="21"/>
        </w:rPr>
        <w:t>1</w:t>
      </w:r>
      <w:r w:rsidRPr="009D5D03">
        <w:rPr>
          <w:rFonts w:ascii="inherit" w:eastAsia="宋体" w:hAnsi="inherit" w:cs="Arial"/>
          <w:color w:val="222222"/>
          <w:kern w:val="0"/>
          <w:szCs w:val="21"/>
        </w:rPr>
        <w:t>到</w:t>
      </w:r>
      <w:r w:rsidRPr="009D5D03">
        <w:rPr>
          <w:rFonts w:ascii="inherit" w:eastAsia="宋体" w:hAnsi="inherit" w:cs="Arial"/>
          <w:color w:val="222222"/>
          <w:kern w:val="0"/>
          <w:szCs w:val="21"/>
        </w:rPr>
        <w:t>3</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F.3</w:t>
      </w:r>
      <w:r w:rsidR="00963F67">
        <w:rPr>
          <w:rFonts w:ascii="Arial" w:eastAsia="宋体" w:hAnsi="Arial" w:cs="Arial"/>
          <w:color w:val="1D5AAB"/>
          <w:kern w:val="0"/>
          <w:sz w:val="45"/>
          <w:szCs w:val="45"/>
        </w:rPr>
        <w:t xml:space="preserve"> </w:t>
      </w:r>
      <w:r w:rsidRPr="009D5D03">
        <w:rPr>
          <w:rFonts w:ascii="Arial" w:eastAsia="宋体" w:hAnsi="Arial" w:cs="Arial"/>
          <w:color w:val="1D5AAB"/>
          <w:kern w:val="0"/>
          <w:sz w:val="45"/>
          <w:szCs w:val="45"/>
        </w:rPr>
        <w:t>手动设置</w:t>
      </w:r>
      <w:r w:rsidRPr="009D5D03">
        <w:rPr>
          <w:rFonts w:ascii="Arial" w:eastAsia="宋体" w:hAnsi="Arial" w:cs="Arial"/>
          <w:color w:val="1D5AAB"/>
          <w:kern w:val="0"/>
          <w:sz w:val="45"/>
          <w:szCs w:val="45"/>
        </w:rPr>
        <w:t>UDP</w:t>
      </w:r>
      <w:r w:rsidRPr="009D5D03">
        <w:rPr>
          <w:rFonts w:ascii="Arial" w:eastAsia="宋体" w:hAnsi="Arial" w:cs="Arial"/>
          <w:color w:val="1D5AAB"/>
          <w:kern w:val="0"/>
          <w:sz w:val="45"/>
          <w:szCs w:val="45"/>
        </w:rPr>
        <w:t>和</w:t>
      </w:r>
      <w:r w:rsidRPr="009D5D03">
        <w:rPr>
          <w:rFonts w:ascii="Arial" w:eastAsia="宋体" w:hAnsi="Arial" w:cs="Arial"/>
          <w:color w:val="1D5AAB"/>
          <w:kern w:val="0"/>
          <w:sz w:val="45"/>
          <w:szCs w:val="45"/>
        </w:rPr>
        <w:t>TCP</w:t>
      </w:r>
      <w:r w:rsidRPr="009D5D03">
        <w:rPr>
          <w:rFonts w:ascii="Arial" w:eastAsia="宋体" w:hAnsi="Arial" w:cs="Arial"/>
          <w:color w:val="1D5AAB"/>
          <w:kern w:val="0"/>
          <w:sz w:val="45"/>
          <w:szCs w:val="45"/>
        </w:rPr>
        <w:t>内核参数</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如果您不使用</w:t>
      </w:r>
      <w:r w:rsidRPr="009D5D03">
        <w:rPr>
          <w:rFonts w:ascii="inherit" w:eastAsia="宋体" w:hAnsi="inherit" w:cs="Arial"/>
          <w:color w:val="222222"/>
          <w:kern w:val="0"/>
          <w:szCs w:val="21"/>
        </w:rPr>
        <w:t>Fixup</w:t>
      </w:r>
      <w:r w:rsidRPr="009D5D03">
        <w:rPr>
          <w:rFonts w:ascii="inherit" w:eastAsia="宋体" w:hAnsi="inherit" w:cs="Arial"/>
          <w:color w:val="222222"/>
          <w:kern w:val="0"/>
          <w:szCs w:val="21"/>
        </w:rPr>
        <w:t>脚本或</w:t>
      </w:r>
      <w:r w:rsidRPr="009D5D03">
        <w:rPr>
          <w:rFonts w:ascii="inherit" w:eastAsia="宋体" w:hAnsi="inherit" w:cs="Arial"/>
          <w:color w:val="222222"/>
          <w:kern w:val="0"/>
          <w:szCs w:val="21"/>
        </w:rPr>
        <w:t>CVU</w:t>
      </w:r>
      <w:r w:rsidRPr="009D5D03">
        <w:rPr>
          <w:rFonts w:ascii="inherit" w:eastAsia="宋体" w:hAnsi="inherit" w:cs="Arial"/>
          <w:color w:val="222222"/>
          <w:kern w:val="0"/>
          <w:szCs w:val="21"/>
        </w:rPr>
        <w:t>来设置临时端口</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则手动设置</w:t>
      </w:r>
      <w:r w:rsidRPr="009D5D03">
        <w:rPr>
          <w:rFonts w:ascii="inherit" w:eastAsia="宋体" w:hAnsi="inherit" w:cs="Arial"/>
          <w:color w:val="222222"/>
          <w:kern w:val="0"/>
          <w:szCs w:val="21"/>
        </w:rPr>
        <w:t>TCP</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IP</w:t>
      </w:r>
      <w:r w:rsidRPr="009D5D03">
        <w:rPr>
          <w:rFonts w:ascii="inherit" w:eastAsia="宋体" w:hAnsi="inherit" w:cs="Arial"/>
          <w:color w:val="222222"/>
          <w:kern w:val="0"/>
          <w:szCs w:val="21"/>
        </w:rPr>
        <w:t>临时端口范围参数以为预期的服务器工作负载提供足够的临时端口</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确保将较低范围设置为至少</w:t>
      </w:r>
      <w:r w:rsidRPr="009D5D03">
        <w:rPr>
          <w:rFonts w:ascii="inherit" w:eastAsia="宋体" w:hAnsi="inherit" w:cs="Arial"/>
          <w:color w:val="222222"/>
          <w:kern w:val="0"/>
          <w:szCs w:val="21"/>
        </w:rPr>
        <w:t>9000</w:t>
      </w:r>
      <w:r w:rsidRPr="009D5D03">
        <w:rPr>
          <w:rFonts w:ascii="inherit" w:eastAsia="宋体" w:hAnsi="inherit" w:cs="Arial"/>
          <w:color w:val="222222"/>
          <w:kern w:val="0"/>
          <w:szCs w:val="21"/>
        </w:rPr>
        <w:t>或更高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以避免众所周知的端口</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并避免</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和其他服务器端口通常使用的注册端口范围中的端口</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将端口范围设置得足够高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以避免您打算使用的任何应用程序的保留端口</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如果您拥有的范围较低的值大于</w:t>
      </w:r>
      <w:r w:rsidRPr="009D5D03">
        <w:rPr>
          <w:rFonts w:ascii="inherit" w:eastAsia="宋体" w:hAnsi="inherit" w:cs="Arial"/>
          <w:color w:val="222222"/>
          <w:kern w:val="0"/>
          <w:szCs w:val="21"/>
        </w:rPr>
        <w:t>9000</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并且范围足够大以满足您的预期工作量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则可以忽略有关临时端口范围的</w:t>
      </w:r>
      <w:r w:rsidRPr="009D5D03">
        <w:rPr>
          <w:rFonts w:ascii="inherit" w:eastAsia="宋体" w:hAnsi="inherit" w:cs="Arial"/>
          <w:color w:val="222222"/>
          <w:kern w:val="0"/>
          <w:szCs w:val="21"/>
        </w:rPr>
        <w:t>OUI</w:t>
      </w:r>
      <w:r w:rsidRPr="009D5D03">
        <w:rPr>
          <w:rFonts w:ascii="inherit" w:eastAsia="宋体" w:hAnsi="inherit" w:cs="Arial"/>
          <w:color w:val="222222"/>
          <w:kern w:val="0"/>
          <w:szCs w:val="21"/>
        </w:rPr>
        <w:t>警告</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w:t>
      </w:r>
      <w:r w:rsidRPr="009D5D03">
        <w:rPr>
          <w:rFonts w:ascii="inherit" w:eastAsia="宋体" w:hAnsi="inherit" w:cs="Arial"/>
          <w:color w:val="222222"/>
          <w:kern w:val="0"/>
          <w:szCs w:val="21"/>
        </w:rPr>
        <w:t>IPv4</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使用以下命令检查您的当前范围是否适用于临时端口</w:t>
      </w:r>
      <w:r w:rsidR="009F616C">
        <w:rPr>
          <w:rFonts w:ascii="inherit" w:eastAsia="宋体" w:hAnsi="inherit" w:cs="Arial"/>
          <w:color w:val="222222"/>
          <w:kern w:val="0"/>
          <w:szCs w:val="21"/>
        </w:rPr>
        <w:t xml:space="preserve">: </w:t>
      </w:r>
    </w:p>
    <w:p w:rsidR="009D5D03" w:rsidRPr="007D7F56"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w:t>
      </w:r>
      <w:r w:rsidR="00963F67" w:rsidRPr="007D7F56">
        <w:rPr>
          <w:rFonts w:ascii="Courier New" w:eastAsia="宋体" w:hAnsi="Courier New" w:cs="Courier New"/>
          <w:color w:val="000000"/>
          <w:kern w:val="0"/>
          <w:sz w:val="20"/>
          <w:szCs w:val="20"/>
          <w:lang w:val="fr-FR"/>
        </w:rPr>
        <w:t xml:space="preserve"> </w:t>
      </w:r>
      <w:r w:rsidRPr="007D7F56">
        <w:rPr>
          <w:rFonts w:ascii="Courier New" w:eastAsia="宋体" w:hAnsi="Courier New" w:cs="Courier New"/>
          <w:color w:val="000000"/>
          <w:kern w:val="0"/>
          <w:sz w:val="20"/>
          <w:szCs w:val="20"/>
          <w:lang w:val="fr-FR"/>
        </w:rPr>
        <w:t>cat</w:t>
      </w:r>
      <w:r w:rsidR="00370111" w:rsidRPr="007D7F56">
        <w:rPr>
          <w:rFonts w:ascii="Courier New" w:eastAsia="宋体" w:hAnsi="Courier New" w:cs="Courier New"/>
          <w:color w:val="000000"/>
          <w:kern w:val="0"/>
          <w:sz w:val="20"/>
          <w:szCs w:val="20"/>
          <w:lang w:val="fr-FR"/>
        </w:rPr>
        <w:t>/</w:t>
      </w:r>
      <w:r w:rsidRPr="007D7F56">
        <w:rPr>
          <w:rFonts w:ascii="Courier New" w:eastAsia="宋体" w:hAnsi="Courier New" w:cs="Courier New"/>
          <w:color w:val="000000"/>
          <w:kern w:val="0"/>
          <w:sz w:val="20"/>
          <w:szCs w:val="20"/>
          <w:lang w:val="fr-FR"/>
        </w:rPr>
        <w:t>proc</w:t>
      </w:r>
      <w:r w:rsidR="00370111" w:rsidRPr="007D7F56">
        <w:rPr>
          <w:rFonts w:ascii="Courier New" w:eastAsia="宋体" w:hAnsi="Courier New" w:cs="Courier New"/>
          <w:color w:val="000000"/>
          <w:kern w:val="0"/>
          <w:sz w:val="20"/>
          <w:szCs w:val="20"/>
          <w:lang w:val="fr-FR"/>
        </w:rPr>
        <w:t>/</w:t>
      </w:r>
      <w:r w:rsidRPr="007D7F56">
        <w:rPr>
          <w:rFonts w:ascii="Courier New" w:eastAsia="宋体" w:hAnsi="Courier New" w:cs="Courier New"/>
          <w:color w:val="000000"/>
          <w:kern w:val="0"/>
          <w:sz w:val="20"/>
          <w:szCs w:val="20"/>
          <w:lang w:val="fr-FR"/>
        </w:rPr>
        <w:t>sys</w:t>
      </w:r>
      <w:r w:rsidR="00370111" w:rsidRPr="007D7F56">
        <w:rPr>
          <w:rFonts w:ascii="Courier New" w:eastAsia="宋体" w:hAnsi="Courier New" w:cs="Courier New"/>
          <w:color w:val="000000"/>
          <w:kern w:val="0"/>
          <w:sz w:val="20"/>
          <w:szCs w:val="20"/>
          <w:lang w:val="fr-FR"/>
        </w:rPr>
        <w:t>/</w:t>
      </w:r>
      <w:r w:rsidRPr="007D7F56">
        <w:rPr>
          <w:rFonts w:ascii="Courier New" w:eastAsia="宋体" w:hAnsi="Courier New" w:cs="Courier New"/>
          <w:color w:val="000000"/>
          <w:kern w:val="0"/>
          <w:sz w:val="20"/>
          <w:szCs w:val="20"/>
          <w:lang w:val="fr-FR"/>
        </w:rPr>
        <w:t>net</w:t>
      </w:r>
      <w:r w:rsidR="00370111" w:rsidRPr="007D7F56">
        <w:rPr>
          <w:rFonts w:ascii="Courier New" w:eastAsia="宋体" w:hAnsi="Courier New" w:cs="Courier New"/>
          <w:color w:val="000000"/>
          <w:kern w:val="0"/>
          <w:sz w:val="20"/>
          <w:szCs w:val="20"/>
          <w:lang w:val="fr-FR"/>
        </w:rPr>
        <w:t>/</w:t>
      </w:r>
      <w:r w:rsidRPr="007D7F56">
        <w:rPr>
          <w:rFonts w:ascii="Courier New" w:eastAsia="宋体" w:hAnsi="Courier New" w:cs="Courier New"/>
          <w:color w:val="000000"/>
          <w:kern w:val="0"/>
          <w:sz w:val="20"/>
          <w:szCs w:val="20"/>
          <w:lang w:val="fr-FR"/>
        </w:rPr>
        <w:t>ipv4</w:t>
      </w:r>
      <w:r w:rsidR="00370111" w:rsidRPr="007D7F56">
        <w:rPr>
          <w:rFonts w:ascii="Courier New" w:eastAsia="宋体" w:hAnsi="Courier New" w:cs="Courier New"/>
          <w:color w:val="000000"/>
          <w:kern w:val="0"/>
          <w:sz w:val="20"/>
          <w:szCs w:val="20"/>
          <w:lang w:val="fr-FR"/>
        </w:rPr>
        <w:t>/</w:t>
      </w:r>
      <w:r w:rsidRPr="007D7F56">
        <w:rPr>
          <w:rFonts w:ascii="Courier New" w:eastAsia="宋体" w:hAnsi="Courier New" w:cs="Courier New"/>
          <w:color w:val="000000"/>
          <w:kern w:val="0"/>
          <w:sz w:val="20"/>
          <w:szCs w:val="20"/>
          <w:lang w:val="fr-FR"/>
        </w:rPr>
        <w:t>ip_local_port_range</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32768</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61000</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在上例中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最低端口</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32768</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和最高端口</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61000</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被设置为默认范围</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请将</w:t>
      </w:r>
      <w:r w:rsidRPr="009D5D03">
        <w:rPr>
          <w:rFonts w:ascii="inherit" w:eastAsia="宋体" w:hAnsi="inherit" w:cs="Arial"/>
          <w:color w:val="222222"/>
          <w:kern w:val="0"/>
          <w:szCs w:val="21"/>
        </w:rPr>
        <w:t>UDP</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TCP</w:t>
      </w:r>
      <w:r w:rsidRPr="009D5D03">
        <w:rPr>
          <w:rFonts w:ascii="inherit" w:eastAsia="宋体" w:hAnsi="inherit" w:cs="Arial"/>
          <w:color w:val="222222"/>
          <w:kern w:val="0"/>
          <w:szCs w:val="21"/>
        </w:rPr>
        <w:t>临时端口范围更新为足够预测系统工作负载的范围</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并确保临时端口范围始于</w:t>
      </w:r>
      <w:r w:rsidRPr="009D5D03">
        <w:rPr>
          <w:rFonts w:ascii="inherit" w:eastAsia="宋体" w:hAnsi="inherit" w:cs="Arial"/>
          <w:color w:val="222222"/>
          <w:kern w:val="0"/>
          <w:szCs w:val="21"/>
        </w:rPr>
        <w:t>9000</w:t>
      </w:r>
      <w:r w:rsidRPr="009D5D03">
        <w:rPr>
          <w:rFonts w:ascii="inherit" w:eastAsia="宋体" w:hAnsi="inherit" w:cs="Arial"/>
          <w:color w:val="222222"/>
          <w:kern w:val="0"/>
          <w:szCs w:val="21"/>
        </w:rPr>
        <w:t>或更高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echo</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9000</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65500&gt;</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proc</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sys</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net</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ipv4</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ip_local_port_range</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建议您将这些设置永久化</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使用文本编辑器打开</w:t>
      </w:r>
      <w:r w:rsidRPr="009D5D03">
        <w:rPr>
          <w:rFonts w:ascii="Courier New" w:eastAsia="宋体" w:hAnsi="Courier New" w:cs="Courier New"/>
          <w:color w:val="000000"/>
          <w:kern w:val="0"/>
          <w:sz w:val="20"/>
          <w:szCs w:val="20"/>
        </w:rPr>
        <w:t>/etc/sysctl.conf</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并添加或更改为以下内容</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net.ipv4.ip_local_port_range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9000</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65500</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然后重新启动网络</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/etc/rc.d/init.d/network</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restart</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有关如何在系统重新启动时自动执行此临时端口范围更改的详细信息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请参阅您的</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分发系统管理文档</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t>F.4</w:t>
      </w:r>
      <w:r w:rsidRPr="009D5D03">
        <w:rPr>
          <w:rFonts w:ascii="Arial" w:eastAsia="宋体" w:hAnsi="Arial" w:cs="Arial"/>
          <w:color w:val="1D5AAB"/>
          <w:kern w:val="0"/>
          <w:sz w:val="45"/>
          <w:szCs w:val="45"/>
        </w:rPr>
        <w:t>配置存储路径和磁盘设备</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对于持久设备命名</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您可以配置</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或设置</w:t>
      </w:r>
      <w:r w:rsidRPr="009D5D03">
        <w:rPr>
          <w:rFonts w:ascii="Courier New" w:eastAsia="宋体" w:hAnsi="Courier New" w:cs="Courier New"/>
          <w:color w:val="000000"/>
          <w:kern w:val="0"/>
          <w:sz w:val="20"/>
          <w:szCs w:val="20"/>
        </w:rPr>
        <w:t>udev</w:t>
      </w:r>
      <w:r w:rsidRPr="009D5D03">
        <w:rPr>
          <w:rFonts w:ascii="inherit" w:eastAsia="宋体" w:hAnsi="inherit" w:cs="Arial"/>
          <w:color w:val="222222"/>
          <w:kern w:val="0"/>
          <w:szCs w:val="21"/>
        </w:rPr>
        <w:t>规则</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本节包含以下内容</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77"/>
        </w:numPr>
        <w:shd w:val="clear" w:color="auto" w:fill="FFFFFF"/>
        <w:jc w:val="left"/>
        <w:rPr>
          <w:rFonts w:ascii="inherit" w:eastAsia="宋体" w:hAnsi="inherit" w:cs="Arial" w:hint="eastAsia"/>
          <w:color w:val="222222"/>
          <w:kern w:val="0"/>
          <w:szCs w:val="21"/>
        </w:rPr>
      </w:pPr>
      <w:hyperlink r:id="rId366" w:anchor="BABBCABD" w:tgtFrame="_blank" w:history="1">
        <w:r w:rsidR="009D5D03" w:rsidRPr="009D5D03">
          <w:rPr>
            <w:rFonts w:ascii="inherit" w:eastAsia="宋体" w:hAnsi="inherit" w:cs="Arial"/>
            <w:color w:val="145C93"/>
            <w:kern w:val="0"/>
            <w:szCs w:val="21"/>
            <w:u w:val="single"/>
          </w:rPr>
          <w:t>使用</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ASMLIB</w:t>
        </w:r>
        <w:r w:rsidR="009D5D03" w:rsidRPr="009D5D03">
          <w:rPr>
            <w:rFonts w:ascii="inherit" w:eastAsia="宋体" w:hAnsi="inherit" w:cs="Arial"/>
            <w:color w:val="145C93"/>
            <w:kern w:val="0"/>
            <w:szCs w:val="21"/>
            <w:u w:val="single"/>
          </w:rPr>
          <w:t>配置存储设备路径持久性</w:t>
        </w:r>
      </w:hyperlink>
    </w:p>
    <w:p w:rsidR="009D5D03" w:rsidRPr="009D5D03" w:rsidRDefault="001F3748" w:rsidP="00175565">
      <w:pPr>
        <w:widowControl/>
        <w:numPr>
          <w:ilvl w:val="0"/>
          <w:numId w:val="277"/>
        </w:numPr>
        <w:shd w:val="clear" w:color="auto" w:fill="FFFFFF"/>
        <w:jc w:val="left"/>
        <w:rPr>
          <w:rFonts w:ascii="inherit" w:eastAsia="宋体" w:hAnsi="inherit" w:cs="Arial" w:hint="eastAsia"/>
          <w:color w:val="222222"/>
          <w:kern w:val="0"/>
          <w:szCs w:val="21"/>
        </w:rPr>
      </w:pPr>
      <w:hyperlink r:id="rId367" w:anchor="BABIIGFD" w:tgtFrame="_blank" w:history="1">
        <w:r w:rsidR="009D5D03" w:rsidRPr="009D5D03">
          <w:rPr>
            <w:rFonts w:ascii="inherit" w:eastAsia="宋体" w:hAnsi="inherit" w:cs="Arial"/>
            <w:color w:val="145C93"/>
            <w:kern w:val="0"/>
            <w:szCs w:val="21"/>
            <w:u w:val="single"/>
          </w:rPr>
          <w:t>手动为</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配置磁盘设备</w:t>
        </w:r>
      </w:hyperlink>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F.4.1</w:t>
      </w:r>
      <w:r w:rsidRPr="009D5D03">
        <w:rPr>
          <w:rFonts w:ascii="Arial" w:eastAsia="宋体" w:hAnsi="Arial" w:cs="Arial"/>
          <w:color w:val="252525"/>
          <w:kern w:val="0"/>
          <w:sz w:val="36"/>
          <w:szCs w:val="36"/>
        </w:rPr>
        <w:t>使用</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ASMLIB</w:t>
      </w:r>
      <w:r w:rsidRPr="009D5D03">
        <w:rPr>
          <w:rFonts w:ascii="Arial" w:eastAsia="宋体" w:hAnsi="Arial" w:cs="Arial"/>
          <w:color w:val="252525"/>
          <w:kern w:val="0"/>
          <w:sz w:val="36"/>
          <w:szCs w:val="36"/>
        </w:rPr>
        <w:t>配置存储设备路径持久性</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建议您使用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筛选器驱动程序</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ASMFD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来维护设备持久性</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您可以选择使用</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进行设备持久性</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查看以下部分以配置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78"/>
        </w:numPr>
        <w:shd w:val="clear" w:color="auto" w:fill="FFFFFF"/>
        <w:jc w:val="left"/>
        <w:rPr>
          <w:rFonts w:ascii="inherit" w:eastAsia="宋体" w:hAnsi="inherit" w:cs="Arial" w:hint="eastAsia"/>
          <w:color w:val="222222"/>
          <w:kern w:val="0"/>
          <w:szCs w:val="21"/>
        </w:rPr>
      </w:pPr>
      <w:hyperlink r:id="rId368" w:anchor="BABGICGB" w:tgtFrame="_blank" w:history="1">
        <w:r w:rsidR="009D5D03" w:rsidRPr="009D5D03">
          <w:rPr>
            <w:rFonts w:ascii="inherit" w:eastAsia="宋体" w:hAnsi="inherit" w:cs="Arial"/>
            <w:color w:val="145C93"/>
            <w:kern w:val="0"/>
            <w:szCs w:val="21"/>
            <w:u w:val="single"/>
          </w:rPr>
          <w:t>关于</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和</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ASMLIB</w:t>
        </w:r>
      </w:hyperlink>
    </w:p>
    <w:p w:rsidR="009D5D03" w:rsidRPr="009D5D03" w:rsidRDefault="001F3748" w:rsidP="00175565">
      <w:pPr>
        <w:widowControl/>
        <w:numPr>
          <w:ilvl w:val="0"/>
          <w:numId w:val="278"/>
        </w:numPr>
        <w:shd w:val="clear" w:color="auto" w:fill="FFFFFF"/>
        <w:jc w:val="left"/>
        <w:rPr>
          <w:rFonts w:ascii="inherit" w:eastAsia="宋体" w:hAnsi="inherit" w:cs="Arial" w:hint="eastAsia"/>
          <w:color w:val="222222"/>
          <w:kern w:val="0"/>
          <w:szCs w:val="21"/>
        </w:rPr>
      </w:pPr>
      <w:hyperlink r:id="rId369" w:anchor="BABDDBIG" w:tgtFrame="_blank" w:history="1">
        <w:r w:rsidR="009D5D03" w:rsidRPr="009D5D03">
          <w:rPr>
            <w:rFonts w:ascii="inherit" w:eastAsia="宋体" w:hAnsi="inherit" w:cs="Arial"/>
            <w:color w:val="145C93"/>
            <w:kern w:val="0"/>
            <w:szCs w:val="21"/>
            <w:u w:val="single"/>
          </w:rPr>
          <w:t>配置</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ASMLIB</w:t>
        </w:r>
        <w:r w:rsidR="009D5D03" w:rsidRPr="009D5D03">
          <w:rPr>
            <w:rFonts w:ascii="inherit" w:eastAsia="宋体" w:hAnsi="inherit" w:cs="Arial"/>
            <w:color w:val="145C93"/>
            <w:kern w:val="0"/>
            <w:szCs w:val="21"/>
            <w:u w:val="single"/>
          </w:rPr>
          <w:t>以维护块设备</w:t>
        </w:r>
      </w:hyperlink>
    </w:p>
    <w:p w:rsidR="009D5D03" w:rsidRPr="009D5D03" w:rsidRDefault="001F3748" w:rsidP="00175565">
      <w:pPr>
        <w:widowControl/>
        <w:numPr>
          <w:ilvl w:val="0"/>
          <w:numId w:val="278"/>
        </w:numPr>
        <w:shd w:val="clear" w:color="auto" w:fill="FFFFFF"/>
        <w:jc w:val="left"/>
        <w:rPr>
          <w:rFonts w:ascii="inherit" w:eastAsia="宋体" w:hAnsi="inherit" w:cs="Arial" w:hint="eastAsia"/>
          <w:color w:val="222222"/>
          <w:kern w:val="0"/>
          <w:szCs w:val="21"/>
        </w:rPr>
      </w:pPr>
      <w:hyperlink r:id="rId370" w:anchor="BABJHCBF" w:tgtFrame="_blank" w:history="1">
        <w:r w:rsidR="009D5D03" w:rsidRPr="009D5D03">
          <w:rPr>
            <w:rFonts w:ascii="inherit" w:eastAsia="宋体" w:hAnsi="inherit" w:cs="Arial"/>
            <w:color w:val="145C93"/>
            <w:kern w:val="0"/>
            <w:szCs w:val="21"/>
            <w:u w:val="single"/>
          </w:rPr>
          <w:t>为多路径磁盘配置</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ASMLIB</w:t>
        </w:r>
      </w:hyperlink>
    </w:p>
    <w:p w:rsidR="009D5D03" w:rsidRPr="009D5D03" w:rsidRDefault="001F3748" w:rsidP="00175565">
      <w:pPr>
        <w:widowControl/>
        <w:numPr>
          <w:ilvl w:val="0"/>
          <w:numId w:val="278"/>
        </w:numPr>
        <w:shd w:val="clear" w:color="auto" w:fill="FFFFFF"/>
        <w:jc w:val="left"/>
        <w:rPr>
          <w:rFonts w:ascii="inherit" w:eastAsia="宋体" w:hAnsi="inherit" w:cs="Arial" w:hint="eastAsia"/>
          <w:color w:val="222222"/>
          <w:kern w:val="0"/>
          <w:szCs w:val="21"/>
        </w:rPr>
      </w:pPr>
      <w:hyperlink r:id="rId371" w:anchor="BABGAICH" w:tgtFrame="_blank" w:history="1">
        <w:r w:rsidR="009D5D03" w:rsidRPr="009D5D03">
          <w:rPr>
            <w:rFonts w:ascii="inherit" w:eastAsia="宋体" w:hAnsi="inherit" w:cs="Arial"/>
            <w:color w:val="145C93"/>
            <w:kern w:val="0"/>
            <w:szCs w:val="21"/>
            <w:u w:val="single"/>
          </w:rPr>
          <w:t>卸载</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ASMLIB</w:t>
        </w:r>
      </w:hyperlink>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IBM</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System</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z</w:t>
      </w:r>
      <w:r w:rsidRPr="009D5D03">
        <w:rPr>
          <w:rFonts w:ascii="Arial" w:eastAsia="宋体" w:hAnsi="Arial" w:cs="Arial"/>
          <w:color w:val="222222"/>
          <w:kern w:val="0"/>
          <w:szCs w:val="21"/>
        </w:rPr>
        <w:t>上的</w:t>
      </w:r>
      <w:r w:rsidRPr="009D5D03">
        <w:rPr>
          <w:rFonts w:ascii="Arial" w:eastAsia="宋体" w:hAnsi="Arial" w:cs="Arial"/>
          <w:color w:val="222222"/>
          <w:kern w:val="0"/>
          <w:szCs w:val="21"/>
        </w:rPr>
        <w:t>Linux</w:t>
      </w:r>
      <w:r w:rsidRPr="009D5D03">
        <w:rPr>
          <w:rFonts w:ascii="Arial" w:eastAsia="宋体" w:hAnsi="Arial" w:cs="Arial"/>
          <w:color w:val="222222"/>
          <w:kern w:val="0"/>
          <w:szCs w:val="21"/>
        </w:rPr>
        <w:t>不支持</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ASMLIB</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F.4.1.1</w:t>
      </w:r>
      <w:r w:rsidRPr="009D5D03">
        <w:rPr>
          <w:rFonts w:ascii="Arial" w:eastAsia="宋体" w:hAnsi="Arial" w:cs="Arial"/>
          <w:color w:val="252525"/>
          <w:kern w:val="0"/>
          <w:sz w:val="27"/>
          <w:szCs w:val="27"/>
        </w:rPr>
        <w:t>关于使用</w:t>
      </w:r>
      <w:r w:rsidRPr="009D5D03">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9D5D03">
        <w:rPr>
          <w:rFonts w:ascii="Arial" w:eastAsia="宋体" w:hAnsi="Arial" w:cs="Arial"/>
          <w:color w:val="252525"/>
          <w:kern w:val="0"/>
          <w:sz w:val="27"/>
          <w:szCs w:val="27"/>
        </w:rPr>
        <w:t>ASMLIB</w:t>
      </w:r>
      <w:r w:rsidRPr="009D5D03">
        <w:rPr>
          <w:rFonts w:ascii="Arial" w:eastAsia="宋体" w:hAnsi="Arial" w:cs="Arial"/>
          <w:color w:val="252525"/>
          <w:kern w:val="0"/>
          <w:sz w:val="27"/>
          <w:szCs w:val="27"/>
        </w:rPr>
        <w:t>的</w:t>
      </w:r>
      <w:r w:rsidRPr="009D5D03">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9D5D03">
        <w:rPr>
          <w:rFonts w:ascii="Arial" w:eastAsia="宋体" w:hAnsi="Arial" w:cs="Arial"/>
          <w:color w:val="252525"/>
          <w:kern w:val="0"/>
          <w:sz w:val="27"/>
          <w:szCs w:val="27"/>
        </w:rPr>
        <w:t>ASM</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库驱动程序</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简化了块磁盘设备的配置和管理</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无需在每次系统重新启动时重新绑定与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一起使用的块磁盘设备</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借助</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您可以定义要作为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磁盘提供的磁盘范围</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维护存储设备上持久存储的权限和磁盘标签</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因此即使在操作系统升级后标签也可用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您可以通过</w:t>
      </w:r>
      <w:r w:rsidRPr="009D5D03">
        <w:rPr>
          <w:rFonts w:ascii="Courier New" w:eastAsia="宋体" w:hAnsi="Courier New" w:cs="Courier New"/>
          <w:color w:val="000000"/>
          <w:kern w:val="0"/>
          <w:sz w:val="20"/>
          <w:szCs w:val="20"/>
        </w:rPr>
        <w:t>oracleasm</w:t>
      </w:r>
      <w:r w:rsidRPr="009D5D03">
        <w:rPr>
          <w:rFonts w:ascii="inherit" w:eastAsia="宋体" w:hAnsi="inherit" w:cs="Arial"/>
          <w:color w:val="222222"/>
          <w:kern w:val="0"/>
          <w:szCs w:val="21"/>
        </w:rPr>
        <w:t>在每个节点上运行一个命令来更新所有</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成员节点上的存储路径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而无需</w:t>
      </w:r>
      <w:r w:rsidRPr="009D5D03">
        <w:rPr>
          <w:rFonts w:ascii="Courier New" w:eastAsia="宋体" w:hAnsi="Courier New" w:cs="Courier New"/>
          <w:color w:val="000000"/>
          <w:kern w:val="0"/>
          <w:sz w:val="20"/>
          <w:szCs w:val="20"/>
        </w:rPr>
        <w:t>udev</w:t>
      </w:r>
      <w:r w:rsidRPr="009D5D03">
        <w:rPr>
          <w:rFonts w:ascii="inherit" w:eastAsia="宋体" w:hAnsi="inherit" w:cs="Arial"/>
          <w:color w:val="222222"/>
          <w:kern w:val="0"/>
          <w:szCs w:val="21"/>
        </w:rPr>
        <w:t>手动修改该文件以提供权限和路径持久性</w:t>
      </w:r>
      <w:r w:rsidR="009F616C">
        <w:rPr>
          <w:rFonts w:ascii="inherit" w:eastAsia="宋体" w:hAnsi="inherit" w:cs="Arial"/>
          <w:color w:val="222222"/>
          <w:kern w:val="0"/>
          <w:szCs w:val="21"/>
        </w:rPr>
        <w:t>.</w:t>
      </w:r>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如果使用</w:t>
      </w:r>
      <w:r w:rsidRPr="009D5D03">
        <w:rPr>
          <w:rFonts w:ascii="Arial" w:eastAsia="宋体" w:hAnsi="Arial" w:cs="Arial"/>
          <w:color w:val="222222"/>
          <w:kern w:val="0"/>
          <w:szCs w:val="21"/>
        </w:rPr>
        <w:t>ASMLIB</w:t>
      </w:r>
      <w:r w:rsidRPr="009D5D03">
        <w:rPr>
          <w:rFonts w:ascii="Arial" w:eastAsia="宋体" w:hAnsi="Arial" w:cs="Arial"/>
          <w:color w:val="222222"/>
          <w:kern w:val="0"/>
          <w:szCs w:val="21"/>
        </w:rPr>
        <w:t>配置磁盘</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则必须将磁盘发现字符串更改为</w:t>
      </w:r>
      <w:r w:rsidRPr="009D5D03">
        <w:rPr>
          <w:rFonts w:ascii="Arial" w:eastAsia="宋体" w:hAnsi="Arial" w:cs="Arial"/>
          <w:color w:val="222222"/>
          <w:kern w:val="0"/>
          <w:szCs w:val="21"/>
        </w:rPr>
        <w:t>ORCL</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w:t>
      </w:r>
      <w:r w:rsidR="009F616C">
        <w:rPr>
          <w:rFonts w:ascii="Arial" w:eastAsia="宋体" w:hAnsi="Arial" w:cs="Arial"/>
          <w:color w:val="222222"/>
          <w:kern w:val="0"/>
          <w:szCs w:val="21"/>
        </w:rPr>
        <w:t>.</w:t>
      </w:r>
      <w:r w:rsidRPr="009D5D03">
        <w:rPr>
          <w:rFonts w:ascii="Arial" w:eastAsia="宋体" w:hAnsi="Arial" w:cs="Arial"/>
          <w:color w:val="222222"/>
          <w:kern w:val="0"/>
          <w:szCs w:val="21"/>
        </w:rPr>
        <w:t>如果磁盘字符串设置为</w:t>
      </w:r>
      <w:r w:rsidRPr="009D5D03">
        <w:rPr>
          <w:rFonts w:ascii="Arial" w:eastAsia="宋体" w:hAnsi="Arial" w:cs="Arial"/>
          <w:color w:val="222222"/>
          <w:kern w:val="0"/>
          <w:szCs w:val="21"/>
        </w:rPr>
        <w:t>ORCL</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或者为空</w:t>
      </w:r>
      <w:r w:rsidR="00101014">
        <w:rPr>
          <w:rFonts w:ascii="Arial" w:eastAsia="宋体" w:hAnsi="Arial" w:cs="Arial"/>
          <w:color w:val="222222"/>
          <w:kern w:val="0"/>
          <w:szCs w:val="21"/>
        </w:rPr>
        <w:t>(</w:t>
      </w:r>
      <w:r w:rsidRPr="009D5D03">
        <w:rPr>
          <w:rFonts w:ascii="Arial" w:eastAsia="宋体" w:hAnsi="Arial" w:cs="Arial"/>
          <w:color w:val="222222"/>
          <w:kern w:val="0"/>
          <w:szCs w:val="21"/>
        </w:rPr>
        <w:t>“”</w:t>
      </w:r>
      <w:r w:rsidR="009F616C">
        <w:rPr>
          <w:rFonts w:ascii="Arial" w:eastAsia="宋体" w:hAnsi="Arial" w:cs="Arial"/>
          <w:color w:val="222222"/>
          <w:kern w:val="0"/>
          <w:szCs w:val="21"/>
        </w:rPr>
        <w:t xml:space="preserve">) , </w:t>
      </w:r>
      <w:r w:rsidRPr="009D5D03">
        <w:rPr>
          <w:rFonts w:ascii="Arial" w:eastAsia="宋体" w:hAnsi="Arial" w:cs="Arial"/>
          <w:color w:val="222222"/>
          <w:kern w:val="0"/>
          <w:szCs w:val="21"/>
        </w:rPr>
        <w:t>则安装程序会发现这些磁盘</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F.4.1.2</w:t>
      </w:r>
      <w:r w:rsidRPr="009D5D03">
        <w:rPr>
          <w:rFonts w:ascii="Arial" w:eastAsia="宋体" w:hAnsi="Arial" w:cs="Arial"/>
          <w:color w:val="252525"/>
          <w:kern w:val="0"/>
          <w:sz w:val="27"/>
          <w:szCs w:val="27"/>
        </w:rPr>
        <w:t>配置</w:t>
      </w:r>
      <w:r w:rsidRPr="009D5D03">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9D5D03">
        <w:rPr>
          <w:rFonts w:ascii="Arial" w:eastAsia="宋体" w:hAnsi="Arial" w:cs="Arial"/>
          <w:color w:val="252525"/>
          <w:kern w:val="0"/>
          <w:sz w:val="27"/>
          <w:szCs w:val="27"/>
        </w:rPr>
        <w:t>ASMLIB</w:t>
      </w:r>
      <w:r w:rsidRPr="009D5D03">
        <w:rPr>
          <w:rFonts w:ascii="Arial" w:eastAsia="宋体" w:hAnsi="Arial" w:cs="Arial"/>
          <w:color w:val="252525"/>
          <w:kern w:val="0"/>
          <w:sz w:val="27"/>
          <w:szCs w:val="27"/>
        </w:rPr>
        <w:t>以维护块设备</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要使用</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自动存储管理库驱动程序</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设备</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请完成以下任务</w:t>
      </w:r>
      <w:r w:rsidR="009F616C">
        <w:rPr>
          <w:rFonts w:ascii="inherit" w:eastAsia="宋体" w:hAnsi="inherit" w:cs="Arial"/>
          <w:color w:val="222222"/>
          <w:kern w:val="0"/>
          <w:szCs w:val="21"/>
        </w:rPr>
        <w:t>.</w:t>
      </w:r>
    </w:p>
    <w:p w:rsidR="009D5D03" w:rsidRPr="009D5D03" w:rsidRDefault="001F3748" w:rsidP="00175565">
      <w:pPr>
        <w:widowControl/>
        <w:numPr>
          <w:ilvl w:val="0"/>
          <w:numId w:val="279"/>
        </w:numPr>
        <w:shd w:val="clear" w:color="auto" w:fill="FFFFFF"/>
        <w:jc w:val="left"/>
        <w:rPr>
          <w:rFonts w:ascii="inherit" w:eastAsia="宋体" w:hAnsi="inherit" w:cs="Arial" w:hint="eastAsia"/>
          <w:color w:val="222222"/>
          <w:kern w:val="0"/>
          <w:szCs w:val="21"/>
        </w:rPr>
      </w:pPr>
      <w:hyperlink r:id="rId372" w:anchor="BABDEEFH" w:tgtFrame="_blank" w:history="1">
        <w:r w:rsidR="009D5D03" w:rsidRPr="009D5D03">
          <w:rPr>
            <w:rFonts w:ascii="inherit" w:eastAsia="宋体" w:hAnsi="inherit" w:cs="Arial"/>
            <w:color w:val="145C93"/>
            <w:kern w:val="0"/>
            <w:szCs w:val="21"/>
            <w:u w:val="single"/>
          </w:rPr>
          <w:t>安装和配置</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库驱动程序软件</w:t>
        </w:r>
      </w:hyperlink>
    </w:p>
    <w:p w:rsidR="009D5D03" w:rsidRPr="009D5D03" w:rsidRDefault="001F3748" w:rsidP="00175565">
      <w:pPr>
        <w:widowControl/>
        <w:numPr>
          <w:ilvl w:val="0"/>
          <w:numId w:val="279"/>
        </w:numPr>
        <w:shd w:val="clear" w:color="auto" w:fill="FFFFFF"/>
        <w:jc w:val="left"/>
        <w:rPr>
          <w:rFonts w:ascii="inherit" w:eastAsia="宋体" w:hAnsi="inherit" w:cs="Arial" w:hint="eastAsia"/>
          <w:color w:val="222222"/>
          <w:kern w:val="0"/>
          <w:szCs w:val="21"/>
        </w:rPr>
      </w:pPr>
      <w:hyperlink r:id="rId373" w:anchor="BABDBEBG" w:tgtFrame="_blank" w:history="1">
        <w:r w:rsidR="009D5D03" w:rsidRPr="009D5D03">
          <w:rPr>
            <w:rFonts w:ascii="inherit" w:eastAsia="宋体" w:hAnsi="inherit" w:cs="Arial"/>
            <w:color w:val="145C93"/>
            <w:kern w:val="0"/>
            <w:szCs w:val="21"/>
            <w:u w:val="single"/>
          </w:rPr>
          <w:t>配置磁盘设备以在</w:t>
        </w:r>
        <w:r w:rsidR="009D5D03" w:rsidRPr="009D5D03">
          <w:rPr>
            <w:rFonts w:ascii="inherit" w:eastAsia="宋体" w:hAnsi="inherit" w:cs="Arial"/>
            <w:color w:val="145C93"/>
            <w:kern w:val="0"/>
            <w:szCs w:val="21"/>
            <w:u w:val="single"/>
          </w:rPr>
          <w:t>x86</w:t>
        </w:r>
        <w:r w:rsidR="009D5D03" w:rsidRPr="009D5D03">
          <w:rPr>
            <w:rFonts w:ascii="inherit" w:eastAsia="宋体" w:hAnsi="inherit" w:cs="Arial"/>
            <w:color w:val="145C93"/>
            <w:kern w:val="0"/>
            <w:szCs w:val="21"/>
            <w:u w:val="single"/>
          </w:rPr>
          <w:t>系统上使用</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库驱动程序</w:t>
        </w:r>
      </w:hyperlink>
    </w:p>
    <w:p w:rsidR="009D5D03" w:rsidRPr="009D5D03" w:rsidRDefault="001F3748" w:rsidP="00175565">
      <w:pPr>
        <w:widowControl/>
        <w:numPr>
          <w:ilvl w:val="0"/>
          <w:numId w:val="279"/>
        </w:numPr>
        <w:shd w:val="clear" w:color="auto" w:fill="FFFFFF"/>
        <w:jc w:val="left"/>
        <w:rPr>
          <w:rFonts w:ascii="inherit" w:eastAsia="宋体" w:hAnsi="inherit" w:cs="Arial" w:hint="eastAsia"/>
          <w:color w:val="222222"/>
          <w:kern w:val="0"/>
          <w:szCs w:val="21"/>
        </w:rPr>
      </w:pPr>
      <w:hyperlink r:id="rId374" w:anchor="BABHIBHC" w:tgtFrame="_blank" w:history="1">
        <w:r w:rsidR="009D5D03" w:rsidRPr="009D5D03">
          <w:rPr>
            <w:rFonts w:ascii="inherit" w:eastAsia="宋体" w:hAnsi="inherit" w:cs="Arial"/>
            <w:color w:val="145C93"/>
            <w:kern w:val="0"/>
            <w:szCs w:val="21"/>
            <w:u w:val="single"/>
          </w:rPr>
          <w:t>管理</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库驱动程序和磁盘</w:t>
        </w:r>
      </w:hyperlink>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要在使用</w:t>
      </w:r>
      <w:r w:rsidRPr="009D5D03">
        <w:rPr>
          <w:rFonts w:ascii="Arial" w:eastAsia="宋体" w:hAnsi="Arial" w:cs="Arial"/>
          <w:color w:val="222222"/>
          <w:kern w:val="0"/>
          <w:szCs w:val="21"/>
        </w:rPr>
        <w:t>Oracle</w:t>
      </w:r>
      <w:r w:rsidR="00963F67">
        <w:rPr>
          <w:rFonts w:ascii="Arial" w:eastAsia="宋体" w:hAnsi="Arial" w:cs="Arial"/>
          <w:color w:val="222222"/>
          <w:kern w:val="0"/>
          <w:szCs w:val="21"/>
        </w:rPr>
        <w:t xml:space="preserve"> </w:t>
      </w:r>
      <w:r w:rsidRPr="009D5D03">
        <w:rPr>
          <w:rFonts w:ascii="Arial" w:eastAsia="宋体" w:hAnsi="Arial" w:cs="Arial"/>
          <w:color w:val="222222"/>
          <w:kern w:val="0"/>
          <w:szCs w:val="21"/>
        </w:rPr>
        <w:t>ASM</w:t>
      </w:r>
      <w:r w:rsidRPr="009D5D03">
        <w:rPr>
          <w:rFonts w:ascii="Arial" w:eastAsia="宋体" w:hAnsi="Arial" w:cs="Arial"/>
          <w:color w:val="222222"/>
          <w:kern w:val="0"/>
          <w:szCs w:val="21"/>
        </w:rPr>
        <w:t>库驱动程序进行安装期间创建数据库</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必须选择以交互模式运行</w:t>
      </w:r>
      <w:r w:rsidRPr="009D5D03">
        <w:rPr>
          <w:rFonts w:ascii="Arial" w:eastAsia="宋体" w:hAnsi="Arial" w:cs="Arial"/>
          <w:color w:val="222222"/>
          <w:kern w:val="0"/>
          <w:szCs w:val="21"/>
        </w:rPr>
        <w:t>ASMCA</w:t>
      </w:r>
      <w:r w:rsidRPr="009D5D03">
        <w:rPr>
          <w:rFonts w:ascii="Arial" w:eastAsia="宋体" w:hAnsi="Arial" w:cs="Arial"/>
          <w:color w:val="222222"/>
          <w:kern w:val="0"/>
          <w:szCs w:val="21"/>
        </w:rPr>
        <w:t>的安装方法</w:t>
      </w:r>
      <w:r w:rsidR="009F616C">
        <w:rPr>
          <w:rFonts w:ascii="Arial" w:eastAsia="宋体" w:hAnsi="Arial" w:cs="Arial"/>
          <w:color w:val="222222"/>
          <w:kern w:val="0"/>
          <w:szCs w:val="21"/>
        </w:rPr>
        <w:t>.</w:t>
      </w:r>
      <w:r w:rsidRPr="009D5D03">
        <w:rPr>
          <w:rFonts w:ascii="Arial" w:eastAsia="宋体" w:hAnsi="Arial" w:cs="Arial"/>
          <w:color w:val="222222"/>
          <w:kern w:val="0"/>
          <w:szCs w:val="21"/>
        </w:rPr>
        <w:t>您还必须将默认磁盘发现字符串更改为</w:t>
      </w:r>
      <w:r w:rsidRPr="009D5D03">
        <w:rPr>
          <w:rFonts w:ascii="Courier New" w:eastAsia="宋体" w:hAnsi="Courier New" w:cs="Courier New"/>
          <w:color w:val="000000"/>
          <w:kern w:val="0"/>
          <w:sz w:val="20"/>
          <w:szCs w:val="20"/>
        </w:rPr>
        <w:t>ORCL:*.</w:t>
      </w:r>
    </w:p>
    <w:p w:rsidR="009D5D03" w:rsidRPr="009D5D03" w:rsidRDefault="009D5D03" w:rsidP="009D5D03">
      <w:pPr>
        <w:widowControl/>
        <w:shd w:val="clear" w:color="auto" w:fill="FFFFFF"/>
        <w:spacing w:before="240" w:after="60"/>
        <w:jc w:val="left"/>
        <w:outlineLvl w:val="4"/>
        <w:rPr>
          <w:rFonts w:ascii="Arial" w:eastAsia="宋体" w:hAnsi="Arial" w:cs="Arial"/>
          <w:color w:val="252525"/>
          <w:kern w:val="0"/>
          <w:sz w:val="24"/>
          <w:szCs w:val="24"/>
        </w:rPr>
      </w:pPr>
      <w:r w:rsidRPr="009D5D03">
        <w:rPr>
          <w:rFonts w:ascii="Arial" w:eastAsia="宋体" w:hAnsi="Arial" w:cs="Arial"/>
          <w:color w:val="808080"/>
          <w:kern w:val="0"/>
          <w:sz w:val="24"/>
          <w:szCs w:val="24"/>
        </w:rPr>
        <w:t>F.4.1.2.1</w:t>
      </w:r>
      <w:r w:rsidRPr="009D5D03">
        <w:rPr>
          <w:rFonts w:ascii="Arial" w:eastAsia="宋体" w:hAnsi="Arial" w:cs="Arial"/>
          <w:color w:val="252525"/>
          <w:kern w:val="0"/>
          <w:sz w:val="24"/>
          <w:szCs w:val="24"/>
        </w:rPr>
        <w:t>安装和配置</w:t>
      </w:r>
      <w:r w:rsidRPr="009D5D03">
        <w:rPr>
          <w:rFonts w:ascii="Arial" w:eastAsia="宋体" w:hAnsi="Arial" w:cs="Arial"/>
          <w:color w:val="252525"/>
          <w:kern w:val="0"/>
          <w:sz w:val="24"/>
          <w:szCs w:val="24"/>
        </w:rPr>
        <w:t>Oracle</w:t>
      </w:r>
      <w:r w:rsidR="00963F67">
        <w:rPr>
          <w:rFonts w:ascii="Arial" w:eastAsia="宋体" w:hAnsi="Arial" w:cs="Arial"/>
          <w:color w:val="252525"/>
          <w:kern w:val="0"/>
          <w:sz w:val="24"/>
          <w:szCs w:val="24"/>
        </w:rPr>
        <w:t xml:space="preserve"> </w:t>
      </w:r>
      <w:r w:rsidRPr="009D5D03">
        <w:rPr>
          <w:rFonts w:ascii="Arial" w:eastAsia="宋体" w:hAnsi="Arial" w:cs="Arial"/>
          <w:color w:val="252525"/>
          <w:kern w:val="0"/>
          <w:sz w:val="24"/>
          <w:szCs w:val="24"/>
        </w:rPr>
        <w:t>ASM</w:t>
      </w:r>
      <w:r w:rsidRPr="009D5D03">
        <w:rPr>
          <w:rFonts w:ascii="Arial" w:eastAsia="宋体" w:hAnsi="Arial" w:cs="Arial"/>
          <w:color w:val="252525"/>
          <w:kern w:val="0"/>
          <w:sz w:val="24"/>
          <w:szCs w:val="24"/>
        </w:rPr>
        <w:t>库驱动程序软件</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ASMLIB</w:t>
      </w:r>
      <w:r w:rsidRPr="009D5D03">
        <w:rPr>
          <w:rFonts w:ascii="inherit" w:eastAsia="宋体" w:hAnsi="inherit" w:cs="Arial"/>
          <w:color w:val="222222"/>
          <w:kern w:val="0"/>
          <w:szCs w:val="21"/>
        </w:rPr>
        <w:t>已包含在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软件包和</w:t>
      </w:r>
      <w:r w:rsidRPr="009D5D03">
        <w:rPr>
          <w:rFonts w:ascii="inherit" w:eastAsia="宋体" w:hAnsi="inherit" w:cs="Arial"/>
          <w:color w:val="222222"/>
          <w:kern w:val="0"/>
          <w:szCs w:val="21"/>
        </w:rPr>
        <w:t>SUSE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Server</w:t>
      </w:r>
      <w:r w:rsidRPr="009D5D03">
        <w:rPr>
          <w:rFonts w:ascii="inherit" w:eastAsia="宋体" w:hAnsi="inherit" w:cs="Arial"/>
          <w:color w:val="222222"/>
          <w:kern w:val="0"/>
          <w:szCs w:val="21"/>
        </w:rPr>
        <w:t>中</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如果您是</w:t>
      </w:r>
      <w:r w:rsidRPr="009D5D03">
        <w:rPr>
          <w:rFonts w:ascii="inherit" w:eastAsia="宋体" w:hAnsi="inherit" w:cs="Arial"/>
          <w:color w:val="222222"/>
          <w:kern w:val="0"/>
          <w:szCs w:val="21"/>
        </w:rPr>
        <w:t>Unbreakable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Network</w:t>
      </w:r>
      <w:r w:rsidRPr="009D5D03">
        <w:rPr>
          <w:rFonts w:ascii="inherit" w:eastAsia="宋体" w:hAnsi="inherit" w:cs="Arial"/>
          <w:color w:val="222222"/>
          <w:kern w:val="0"/>
          <w:szCs w:val="21"/>
        </w:rPr>
        <w:t>的成员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那么您可以通过订阅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通道来安装</w:t>
      </w:r>
      <w:r w:rsidRPr="009D5D03">
        <w:rPr>
          <w:rFonts w:ascii="inherit" w:eastAsia="宋体" w:hAnsi="inherit" w:cs="Arial"/>
          <w:color w:val="222222"/>
          <w:kern w:val="0"/>
          <w:szCs w:val="21"/>
        </w:rPr>
        <w:t>ASMLIB</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RPMs</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并使用它</w:t>
      </w:r>
      <w:r w:rsidRPr="009D5D03">
        <w:rPr>
          <w:rFonts w:ascii="Courier New" w:eastAsia="宋体" w:hAnsi="Courier New" w:cs="Courier New"/>
          <w:color w:val="000000"/>
          <w:kern w:val="0"/>
          <w:sz w:val="20"/>
          <w:szCs w:val="20"/>
        </w:rPr>
        <w:t>yum</w:t>
      </w:r>
      <w:r w:rsidRPr="009D5D03">
        <w:rPr>
          <w:rFonts w:ascii="inherit" w:eastAsia="宋体" w:hAnsi="inherit" w:cs="Arial"/>
          <w:color w:val="222222"/>
          <w:kern w:val="0"/>
          <w:szCs w:val="21"/>
        </w:rPr>
        <w:t>来检索系统和内核的最新软件包</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有关其他信息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请参阅以下</w:t>
      </w:r>
      <w:r w:rsidRPr="009D5D03">
        <w:rPr>
          <w:rFonts w:ascii="inherit" w:eastAsia="宋体" w:hAnsi="inherit" w:cs="Arial"/>
          <w:color w:val="222222"/>
          <w:kern w:val="0"/>
          <w:szCs w:val="21"/>
        </w:rPr>
        <w:t>URL</w:t>
      </w:r>
      <w:r w:rsidR="009F616C">
        <w:rPr>
          <w:rFonts w:ascii="inherit" w:eastAsia="宋体" w:hAnsi="inherit" w:cs="Arial"/>
          <w:color w:val="222222"/>
          <w:kern w:val="0"/>
          <w:szCs w:val="21"/>
        </w:rPr>
        <w:t xml:space="preserve">: </w:t>
      </w:r>
    </w:p>
    <w:p w:rsidR="009D5D03" w:rsidRPr="009D5D03" w:rsidRDefault="001F3748"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375" w:tgtFrame="_blank" w:history="1">
        <w:r w:rsidR="009D5D03" w:rsidRPr="009D5D03">
          <w:rPr>
            <w:rFonts w:ascii="Courier New" w:eastAsia="宋体" w:hAnsi="Courier New" w:cs="Courier New"/>
            <w:color w:val="145C93"/>
            <w:kern w:val="0"/>
            <w:sz w:val="20"/>
            <w:szCs w:val="20"/>
            <w:u w:val="single"/>
          </w:rPr>
          <w:t>http://www.oracle.com/technetwork/topics/linux/asmlib/index-101839.html</w:t>
        </w:r>
      </w:hyperlink>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要手动安装和配置</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驱动程序软件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请按照下列步骤操作</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输入以下命令以确定系统的内核版本和体系结构</w:t>
      </w:r>
      <w:r w:rsidR="009F616C">
        <w:rPr>
          <w:rFonts w:ascii="inherit" w:eastAsia="宋体" w:hAnsi="inherit" w:cs="Arial"/>
          <w:color w:val="222222"/>
          <w:kern w:val="0"/>
          <w:szCs w:val="21"/>
        </w:rPr>
        <w:t xml:space="preserve">: </w:t>
      </w:r>
    </w:p>
    <w:p w:rsidR="009D5D03" w:rsidRPr="009D5D03" w:rsidRDefault="00370111"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uname</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-rm</w:t>
      </w:r>
    </w:p>
    <w:p w:rsidR="009D5D03" w:rsidRPr="009D5D03" w:rsidRDefault="009D5D03" w:rsidP="00175565">
      <w:pPr>
        <w:widowControl/>
        <w:numPr>
          <w:ilvl w:val="0"/>
          <w:numId w:val="2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从</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技术网络网站下载所需的</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软件包</w:t>
      </w:r>
      <w:r w:rsidR="009F616C">
        <w:rPr>
          <w:rFonts w:ascii="inherit" w:eastAsia="宋体" w:hAnsi="inherit" w:cs="Arial"/>
          <w:color w:val="222222"/>
          <w:kern w:val="0"/>
          <w:szCs w:val="21"/>
        </w:rPr>
        <w:t xml:space="preserve">: </w:t>
      </w:r>
    </w:p>
    <w:p w:rsidR="009D5D03" w:rsidRPr="009D5D03" w:rsidRDefault="001F3748"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hyperlink r:id="rId376" w:tgtFrame="_blank" w:history="1">
        <w:r w:rsidR="009D5D03" w:rsidRPr="009D5D03">
          <w:rPr>
            <w:rFonts w:ascii="Courier New" w:eastAsia="宋体" w:hAnsi="Courier New" w:cs="Courier New"/>
            <w:color w:val="145C93"/>
            <w:kern w:val="0"/>
            <w:sz w:val="20"/>
            <w:szCs w:val="20"/>
            <w:u w:val="single"/>
          </w:rPr>
          <w:t>http://www.oracle.com/technetwork/server-storage/linux/downloads/index-088143.html</w:t>
        </w:r>
      </w:hyperlink>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您必须安装</w:t>
      </w:r>
      <w:r w:rsidRPr="009D5D03">
        <w:rPr>
          <w:rFonts w:ascii="Courier New" w:eastAsia="宋体" w:hAnsi="Courier New" w:cs="Courier New"/>
          <w:color w:val="000000"/>
          <w:kern w:val="0"/>
          <w:sz w:val="20"/>
          <w:szCs w:val="20"/>
        </w:rPr>
        <w:t>oracleasm-support</w:t>
      </w:r>
      <w:r w:rsidRPr="009D5D03">
        <w:rPr>
          <w:rFonts w:ascii="inherit" w:eastAsia="宋体" w:hAnsi="inherit" w:cs="Arial"/>
          <w:color w:val="222222"/>
          <w:kern w:val="0"/>
          <w:szCs w:val="21"/>
        </w:rPr>
        <w:t>软件包版本</w:t>
      </w:r>
      <w:r w:rsidRPr="009D5D03">
        <w:rPr>
          <w:rFonts w:ascii="inherit" w:eastAsia="宋体" w:hAnsi="inherit" w:cs="Arial"/>
          <w:color w:val="222222"/>
          <w:kern w:val="0"/>
          <w:szCs w:val="21"/>
        </w:rPr>
        <w:t>2.0.1</w:t>
      </w:r>
      <w:r w:rsidRPr="009D5D03">
        <w:rPr>
          <w:rFonts w:ascii="inherit" w:eastAsia="宋体" w:hAnsi="inherit" w:cs="Arial"/>
          <w:color w:val="222222"/>
          <w:kern w:val="0"/>
          <w:szCs w:val="21"/>
        </w:rPr>
        <w:t>或更高版本以在</w:t>
      </w:r>
      <w:r w:rsidRPr="009D5D03">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Hat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5</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Advanced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Server</w:t>
      </w:r>
      <w:r w:rsidRPr="009D5D03">
        <w:rPr>
          <w:rFonts w:ascii="inherit" w:eastAsia="宋体" w:hAnsi="inherit" w:cs="Arial"/>
          <w:color w:val="222222"/>
          <w:kern w:val="0"/>
          <w:szCs w:val="21"/>
        </w:rPr>
        <w:t>上使用</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已包含在</w:t>
      </w:r>
      <w:r w:rsidRPr="009D5D03">
        <w:rPr>
          <w:rFonts w:ascii="inherit" w:eastAsia="宋体" w:hAnsi="inherit" w:cs="Arial"/>
          <w:color w:val="222222"/>
          <w:kern w:val="0"/>
          <w:szCs w:val="21"/>
        </w:rPr>
        <w:t>SUSE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Server</w:t>
      </w:r>
      <w:r w:rsidRPr="009D5D03">
        <w:rPr>
          <w:rFonts w:ascii="inherit" w:eastAsia="宋体" w:hAnsi="inherit" w:cs="Arial"/>
          <w:color w:val="222222"/>
          <w:kern w:val="0"/>
          <w:szCs w:val="21"/>
        </w:rPr>
        <w:t>发行版中</w:t>
      </w:r>
      <w:r w:rsidR="009F616C">
        <w:rPr>
          <w:rFonts w:ascii="inherit" w:eastAsia="宋体" w:hAnsi="inherit" w:cs="Arial"/>
          <w:color w:val="222222"/>
          <w:kern w:val="0"/>
          <w:szCs w:val="21"/>
        </w:rPr>
        <w:t>.</w:t>
      </w:r>
    </w:p>
    <w:p w:rsidR="009D5D03" w:rsidRPr="009D5D03" w:rsidRDefault="009D5D03" w:rsidP="00175565">
      <w:pPr>
        <w:widowControl/>
        <w:numPr>
          <w:ilvl w:val="0"/>
          <w:numId w:val="2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用户切换到用户</w:t>
      </w:r>
      <w:r w:rsidR="009F616C">
        <w:rPr>
          <w:rFonts w:ascii="inherit" w:eastAsia="宋体" w:hAnsi="inherit" w:cs="Arial"/>
          <w:color w:val="222222"/>
          <w:kern w:val="0"/>
          <w:szCs w:val="21"/>
        </w:rPr>
        <w:t xml:space="preserve">: </w:t>
      </w:r>
    </w:p>
    <w:p w:rsidR="009D5D03" w:rsidRPr="009D5D03" w:rsidRDefault="009D5D03"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su</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p>
    <w:p w:rsidR="009D5D03" w:rsidRPr="009D5D03" w:rsidRDefault="009D5D03" w:rsidP="00175565">
      <w:pPr>
        <w:widowControl/>
        <w:numPr>
          <w:ilvl w:val="0"/>
          <w:numId w:val="2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按顺序安装以下软件包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其中</w:t>
      </w:r>
      <w:r w:rsidRPr="009D5D03">
        <w:rPr>
          <w:rFonts w:ascii="Courier New" w:eastAsia="宋体" w:hAnsi="Courier New" w:cs="Courier New"/>
          <w:i/>
          <w:iCs/>
          <w:color w:val="000000"/>
          <w:kern w:val="0"/>
          <w:sz w:val="20"/>
          <w:szCs w:val="20"/>
        </w:rPr>
        <w:t>version</w:t>
      </w:r>
      <w:r w:rsidRPr="009D5D03">
        <w:rPr>
          <w:rFonts w:ascii="inherit" w:eastAsia="宋体" w:hAnsi="inherit" w:cs="Arial"/>
          <w:color w:val="222222"/>
          <w:kern w:val="0"/>
          <w:szCs w:val="21"/>
        </w:rPr>
        <w:t>是</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驱动程序的版本</w:t>
      </w:r>
      <w:r w:rsidR="009F616C">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arch</w:t>
      </w:r>
      <w:r w:rsidRPr="009D5D03">
        <w:rPr>
          <w:rFonts w:ascii="inherit" w:eastAsia="宋体" w:hAnsi="inherit" w:cs="Arial"/>
          <w:color w:val="222222"/>
          <w:kern w:val="0"/>
          <w:szCs w:val="21"/>
        </w:rPr>
        <w:t>是系统体系结构</w:t>
      </w:r>
      <w:r w:rsidR="009F616C">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kernel</w:t>
      </w:r>
      <w:r w:rsidRPr="009D5D03">
        <w:rPr>
          <w:rFonts w:ascii="inherit" w:eastAsia="宋体" w:hAnsi="inherit" w:cs="Arial"/>
          <w:color w:val="222222"/>
          <w:kern w:val="0"/>
          <w:szCs w:val="21"/>
        </w:rPr>
        <w:t>是您正在使用的内核的版本</w:t>
      </w:r>
      <w:r w:rsidR="009F616C">
        <w:rPr>
          <w:rFonts w:ascii="inherit" w:eastAsia="宋体" w:hAnsi="inherit" w:cs="Arial"/>
          <w:color w:val="222222"/>
          <w:kern w:val="0"/>
          <w:szCs w:val="21"/>
        </w:rPr>
        <w:t xml:space="preserve">: </w:t>
      </w:r>
    </w:p>
    <w:p w:rsidR="00450667" w:rsidRDefault="00450667" w:rsidP="00450667">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oracleasm-support-</w:t>
      </w:r>
      <w:r>
        <w:rPr>
          <w:rStyle w:val="italic"/>
          <w:rFonts w:ascii="Courier New" w:hAnsi="Courier New" w:cs="Courier New"/>
          <w:i/>
          <w:iCs/>
          <w:color w:val="000000"/>
          <w:sz w:val="20"/>
          <w:szCs w:val="20"/>
        </w:rPr>
        <w:t>version</w:t>
      </w:r>
      <w:r>
        <w:rPr>
          <w:rFonts w:ascii="Courier New" w:hAnsi="Courier New" w:cs="Courier New"/>
          <w:color w:val="000000"/>
          <w:sz w:val="20"/>
          <w:szCs w:val="20"/>
        </w:rPr>
        <w:t>.</w:t>
      </w:r>
      <w:r>
        <w:rPr>
          <w:rStyle w:val="italic"/>
          <w:rFonts w:ascii="Courier New" w:hAnsi="Courier New" w:cs="Courier New"/>
          <w:i/>
          <w:iCs/>
          <w:color w:val="000000"/>
          <w:sz w:val="20"/>
          <w:szCs w:val="20"/>
        </w:rPr>
        <w:t>arch</w:t>
      </w:r>
      <w:r>
        <w:rPr>
          <w:rFonts w:ascii="Courier New" w:hAnsi="Courier New" w:cs="Courier New"/>
          <w:color w:val="000000"/>
          <w:sz w:val="20"/>
          <w:szCs w:val="20"/>
        </w:rPr>
        <w:t>.rpm</w:t>
      </w:r>
    </w:p>
    <w:p w:rsidR="00450667" w:rsidRDefault="00450667" w:rsidP="00450667">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oracleasm-</w:t>
      </w:r>
      <w:r>
        <w:rPr>
          <w:rStyle w:val="italic"/>
          <w:rFonts w:ascii="Courier New" w:hAnsi="Courier New" w:cs="Courier New"/>
          <w:i/>
          <w:iCs/>
          <w:color w:val="000000"/>
          <w:sz w:val="20"/>
          <w:szCs w:val="20"/>
        </w:rPr>
        <w:t>kernel</w:t>
      </w:r>
      <w:r>
        <w:rPr>
          <w:rFonts w:ascii="Courier New" w:hAnsi="Courier New" w:cs="Courier New"/>
          <w:color w:val="000000"/>
          <w:sz w:val="20"/>
          <w:szCs w:val="20"/>
        </w:rPr>
        <w:t>-</w:t>
      </w:r>
      <w:r>
        <w:rPr>
          <w:rStyle w:val="italic"/>
          <w:rFonts w:ascii="Courier New" w:hAnsi="Courier New" w:cs="Courier New"/>
          <w:i/>
          <w:iCs/>
          <w:color w:val="000000"/>
          <w:sz w:val="20"/>
          <w:szCs w:val="20"/>
        </w:rPr>
        <w:t>version</w:t>
      </w:r>
      <w:r>
        <w:rPr>
          <w:rFonts w:ascii="Courier New" w:hAnsi="Courier New" w:cs="Courier New"/>
          <w:color w:val="000000"/>
          <w:sz w:val="20"/>
          <w:szCs w:val="20"/>
        </w:rPr>
        <w:t>.</w:t>
      </w:r>
      <w:r>
        <w:rPr>
          <w:rStyle w:val="italic"/>
          <w:rFonts w:ascii="Courier New" w:hAnsi="Courier New" w:cs="Courier New"/>
          <w:i/>
          <w:iCs/>
          <w:color w:val="000000"/>
          <w:sz w:val="20"/>
          <w:szCs w:val="20"/>
        </w:rPr>
        <w:t>arch</w:t>
      </w:r>
      <w:r>
        <w:rPr>
          <w:rFonts w:ascii="Courier New" w:hAnsi="Courier New" w:cs="Courier New"/>
          <w:color w:val="000000"/>
          <w:sz w:val="20"/>
          <w:szCs w:val="20"/>
        </w:rPr>
        <w:t>.rpm</w:t>
      </w:r>
    </w:p>
    <w:p w:rsidR="00450667" w:rsidRDefault="00450667" w:rsidP="00450667">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360"/>
        <w:rPr>
          <w:rFonts w:ascii="Courier New" w:hAnsi="Courier New" w:cs="Courier New"/>
          <w:color w:val="000000"/>
          <w:sz w:val="20"/>
          <w:szCs w:val="20"/>
        </w:rPr>
      </w:pPr>
      <w:r>
        <w:rPr>
          <w:rFonts w:ascii="Courier New" w:hAnsi="Courier New" w:cs="Courier New"/>
          <w:color w:val="000000"/>
          <w:sz w:val="20"/>
          <w:szCs w:val="20"/>
        </w:rPr>
        <w:t>oracleasmlib-</w:t>
      </w:r>
      <w:r>
        <w:rPr>
          <w:rStyle w:val="italic"/>
          <w:rFonts w:ascii="Courier New" w:hAnsi="Courier New" w:cs="Courier New"/>
          <w:i/>
          <w:iCs/>
          <w:color w:val="000000"/>
          <w:sz w:val="20"/>
          <w:szCs w:val="20"/>
        </w:rPr>
        <w:t>version</w:t>
      </w:r>
      <w:r>
        <w:rPr>
          <w:rFonts w:ascii="Courier New" w:hAnsi="Courier New" w:cs="Courier New"/>
          <w:color w:val="000000"/>
          <w:sz w:val="20"/>
          <w:szCs w:val="20"/>
        </w:rPr>
        <w:t>.</w:t>
      </w:r>
      <w:r>
        <w:rPr>
          <w:rStyle w:val="italic"/>
          <w:rFonts w:ascii="Courier New" w:hAnsi="Courier New" w:cs="Courier New"/>
          <w:i/>
          <w:iCs/>
          <w:color w:val="000000"/>
          <w:sz w:val="20"/>
          <w:szCs w:val="20"/>
        </w:rPr>
        <w:t>arch</w:t>
      </w:r>
      <w:r>
        <w:rPr>
          <w:rFonts w:ascii="Courier New" w:hAnsi="Courier New" w:cs="Courier New"/>
          <w:color w:val="000000"/>
          <w:sz w:val="20"/>
          <w:szCs w:val="20"/>
        </w:rPr>
        <w:t>.rpm</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输入类似于以下内容的命令来安装软件包</w:t>
      </w:r>
      <w:r w:rsidR="009F616C">
        <w:rPr>
          <w:rFonts w:ascii="inherit" w:eastAsia="宋体" w:hAnsi="inherit" w:cs="Arial"/>
          <w:color w:val="222222"/>
          <w:kern w:val="0"/>
          <w:szCs w:val="21"/>
        </w:rPr>
        <w:t xml:space="preserve">: </w:t>
      </w:r>
    </w:p>
    <w:p w:rsidR="00450667" w:rsidRPr="00450667" w:rsidRDefault="00450667"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450667">
        <w:rPr>
          <w:rFonts w:ascii="Courier New" w:eastAsia="宋体" w:hAnsi="Courier New" w:cs="Courier New"/>
          <w:color w:val="000000"/>
          <w:kern w:val="0"/>
          <w:sz w:val="20"/>
          <w:szCs w:val="20"/>
        </w:rPr>
        <w:t># rpm -ivh oracleasm-support-version.arch.rpm \</w:t>
      </w:r>
    </w:p>
    <w:p w:rsidR="00450667" w:rsidRPr="00450667" w:rsidRDefault="00450667"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450667">
        <w:rPr>
          <w:rFonts w:ascii="Courier New" w:eastAsia="宋体" w:hAnsi="Courier New" w:cs="Courier New"/>
          <w:color w:val="000000"/>
          <w:kern w:val="0"/>
          <w:sz w:val="20"/>
          <w:szCs w:val="20"/>
        </w:rPr>
        <w:t xml:space="preserve">           oracleasm-kernel-version.arch.rpm \</w:t>
      </w:r>
    </w:p>
    <w:p w:rsidR="009D5D03" w:rsidRPr="009D5D03" w:rsidRDefault="00450667"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450667">
        <w:rPr>
          <w:rFonts w:ascii="Courier New" w:eastAsia="宋体" w:hAnsi="Courier New" w:cs="Courier New"/>
          <w:color w:val="000000"/>
          <w:kern w:val="0"/>
          <w:sz w:val="20"/>
          <w:szCs w:val="20"/>
        </w:rPr>
        <w:t xml:space="preserve">           oracleasmlib-version.arch.rpm</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如果您在</w:t>
      </w:r>
      <w:r w:rsidRPr="009D5D03">
        <w:rPr>
          <w:rFonts w:ascii="inherit" w:eastAsia="宋体" w:hAnsi="inherit" w:cs="Arial"/>
          <w:color w:val="222222"/>
          <w:kern w:val="0"/>
          <w:szCs w:val="21"/>
        </w:rPr>
        <w:t>AMD64</w:t>
      </w:r>
      <w:r w:rsidRPr="009D5D03">
        <w:rPr>
          <w:rFonts w:ascii="inherit" w:eastAsia="宋体" w:hAnsi="inherit" w:cs="Arial"/>
          <w:color w:val="222222"/>
          <w:kern w:val="0"/>
          <w:szCs w:val="21"/>
        </w:rPr>
        <w:t>系统上使用红帽企业</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5</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w:t>
      </w:r>
      <w:r w:rsidRPr="009D5D03">
        <w:rPr>
          <w:rFonts w:ascii="inherit" w:eastAsia="宋体" w:hAnsi="inherit" w:cs="Arial"/>
          <w:color w:val="222222"/>
          <w:kern w:val="0"/>
          <w:szCs w:val="21"/>
        </w:rPr>
        <w:t>内核</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则输入与以下内容类似的命令</w:t>
      </w:r>
      <w:r w:rsidR="009F616C">
        <w:rPr>
          <w:rFonts w:ascii="inherit" w:eastAsia="宋体" w:hAnsi="inherit" w:cs="Arial"/>
          <w:color w:val="222222"/>
          <w:kern w:val="0"/>
          <w:szCs w:val="21"/>
        </w:rPr>
        <w:t xml:space="preserve">: </w:t>
      </w:r>
    </w:p>
    <w:p w:rsidR="00450667" w:rsidRPr="00450667" w:rsidRDefault="00450667"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450667">
        <w:rPr>
          <w:rFonts w:ascii="Courier New" w:eastAsia="宋体" w:hAnsi="Courier New" w:cs="Courier New"/>
          <w:color w:val="000000"/>
          <w:kern w:val="0"/>
          <w:sz w:val="20"/>
          <w:szCs w:val="20"/>
        </w:rPr>
        <w:t># rpm -ivh oracleasm-support-2.1.3-1.el5.x86_64.rpm \</w:t>
      </w:r>
    </w:p>
    <w:p w:rsidR="00450667" w:rsidRPr="00450667" w:rsidRDefault="00450667"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450667">
        <w:rPr>
          <w:rFonts w:ascii="Courier New" w:eastAsia="宋体" w:hAnsi="Courier New" w:cs="Courier New"/>
          <w:color w:val="000000"/>
          <w:kern w:val="0"/>
          <w:sz w:val="20"/>
          <w:szCs w:val="20"/>
        </w:rPr>
        <w:t xml:space="preserve">     oracleasm-2.6.18-194.26.1.el5xen-2.0.5-1.el5.x86_64.rpm \</w:t>
      </w:r>
    </w:p>
    <w:p w:rsidR="009D5D03" w:rsidRPr="009D5D03" w:rsidRDefault="00450667" w:rsidP="00450667">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450667">
        <w:rPr>
          <w:rFonts w:ascii="Courier New" w:eastAsia="宋体" w:hAnsi="Courier New" w:cs="Courier New"/>
          <w:color w:val="000000"/>
          <w:kern w:val="0"/>
          <w:sz w:val="20"/>
          <w:szCs w:val="20"/>
        </w:rPr>
        <w:t xml:space="preserve">     oracleasmlib-2.0.4-1.el5.x86_64.rpm</w:t>
      </w:r>
    </w:p>
    <w:p w:rsidR="009D5D03" w:rsidRPr="009D5D03" w:rsidRDefault="009D5D03" w:rsidP="00175565">
      <w:pPr>
        <w:widowControl/>
        <w:numPr>
          <w:ilvl w:val="0"/>
          <w:numId w:val="2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输入以下命令以</w:t>
      </w:r>
      <w:r w:rsidRPr="009D5D03">
        <w:rPr>
          <w:rFonts w:ascii="Courier New" w:eastAsia="宋体" w:hAnsi="Courier New" w:cs="Courier New"/>
          <w:color w:val="000000"/>
          <w:kern w:val="0"/>
          <w:sz w:val="20"/>
          <w:szCs w:val="20"/>
        </w:rPr>
        <w:t>oracleasm</w:t>
      </w:r>
      <w:r w:rsidRPr="009D5D03">
        <w:rPr>
          <w:rFonts w:ascii="inherit" w:eastAsia="宋体" w:hAnsi="inherit" w:cs="Arial"/>
          <w:color w:val="222222"/>
          <w:kern w:val="0"/>
          <w:szCs w:val="21"/>
        </w:rPr>
        <w:t>使用以下</w:t>
      </w:r>
      <w:r w:rsidRPr="009D5D03">
        <w:rPr>
          <w:rFonts w:ascii="Courier New" w:eastAsia="宋体" w:hAnsi="Courier New" w:cs="Courier New"/>
          <w:color w:val="000000"/>
          <w:kern w:val="0"/>
          <w:sz w:val="20"/>
          <w:szCs w:val="20"/>
        </w:rPr>
        <w:t>configure</w:t>
      </w:r>
      <w:r w:rsidRPr="009D5D03">
        <w:rPr>
          <w:rFonts w:ascii="inherit" w:eastAsia="宋体" w:hAnsi="inherit" w:cs="Arial"/>
          <w:color w:val="222222"/>
          <w:kern w:val="0"/>
          <w:szCs w:val="21"/>
        </w:rPr>
        <w:t>选项运行初始化脚本</w:t>
      </w:r>
      <w:r w:rsidR="009F616C">
        <w:rPr>
          <w:rFonts w:ascii="inherit" w:eastAsia="宋体" w:hAnsi="inherit" w:cs="Arial"/>
          <w:color w:val="222222"/>
          <w:kern w:val="0"/>
          <w:szCs w:val="21"/>
        </w:rPr>
        <w:t xml:space="preserve">: </w:t>
      </w:r>
    </w:p>
    <w:p w:rsidR="007A2E0A" w:rsidRDefault="007A2E0A" w:rsidP="007A2E0A">
      <w:pPr>
        <w:pStyle w:val="HTMLPreformatted"/>
        <w:numPr>
          <w:ilvl w:val="0"/>
          <w:numId w:val="280"/>
        </w:numPr>
        <w:pBdr>
          <w:top w:val="single" w:sz="6" w:space="4" w:color="D9D9E2"/>
          <w:left w:val="single" w:sz="6" w:space="4" w:color="D9D9E2"/>
          <w:bottom w:val="single" w:sz="6" w:space="4" w:color="D9D9E2"/>
          <w:right w:val="single" w:sz="6" w:space="4" w:color="D9D9E2"/>
        </w:pBdr>
        <w:shd w:val="clear" w:color="auto" w:fill="F9F9FB"/>
        <w:spacing w:after="240"/>
        <w:rPr>
          <w:rFonts w:ascii="Courier New" w:hAnsi="Courier New" w:cs="Courier New"/>
          <w:color w:val="000000"/>
          <w:sz w:val="20"/>
          <w:szCs w:val="20"/>
        </w:rPr>
      </w:pPr>
      <w:r>
        <w:rPr>
          <w:rFonts w:ascii="Courier New" w:hAnsi="Courier New" w:cs="Courier New"/>
          <w:color w:val="000000"/>
          <w:sz w:val="20"/>
          <w:szCs w:val="20"/>
        </w:rPr>
        <w:t># /usr/sbin/oracleasm configure -i</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oracleasm</w:t>
      </w:r>
      <w:r w:rsidRPr="009D5D03">
        <w:rPr>
          <w:rFonts w:ascii="inherit" w:eastAsia="宋体" w:hAnsi="inherit" w:cs="Arial"/>
          <w:color w:val="222222"/>
          <w:kern w:val="0"/>
          <w:szCs w:val="21"/>
        </w:rPr>
        <w:t>命令</w:t>
      </w:r>
      <w:r w:rsidRPr="009D5D03">
        <w:rPr>
          <w:rFonts w:ascii="Courier New" w:eastAsia="宋体" w:hAnsi="Courier New" w:cs="Courier New"/>
          <w:color w:val="000000"/>
          <w:kern w:val="0"/>
          <w:sz w:val="20"/>
          <w:szCs w:val="20"/>
        </w:rPr>
        <w:t>/usr/sbin</w:t>
      </w:r>
      <w:r w:rsidRPr="009D5D03">
        <w:rPr>
          <w:rFonts w:ascii="inherit" w:eastAsia="宋体" w:hAnsi="inherit" w:cs="Arial"/>
          <w:color w:val="222222"/>
          <w:kern w:val="0"/>
          <w:szCs w:val="21"/>
        </w:rPr>
        <w:t>是您应该使用的命令</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/etc/init.d</w:t>
      </w:r>
      <w:r w:rsidRPr="009D5D03">
        <w:rPr>
          <w:rFonts w:ascii="inherit" w:eastAsia="宋体" w:hAnsi="inherit" w:cs="Arial"/>
          <w:color w:val="222222"/>
          <w:kern w:val="0"/>
          <w:szCs w:val="21"/>
        </w:rPr>
        <w:t>路径不被弃用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但该路径中的</w:t>
      </w:r>
      <w:r w:rsidRPr="009D5D03">
        <w:rPr>
          <w:rFonts w:ascii="Courier New" w:eastAsia="宋体" w:hAnsi="Courier New" w:cs="Courier New"/>
          <w:color w:val="000000"/>
          <w:kern w:val="0"/>
          <w:sz w:val="20"/>
          <w:szCs w:val="20"/>
        </w:rPr>
        <w:t>oracleasm</w:t>
      </w:r>
      <w:r w:rsidRPr="009D5D03">
        <w:rPr>
          <w:rFonts w:ascii="inherit" w:eastAsia="宋体" w:hAnsi="inherit" w:cs="Arial"/>
          <w:color w:val="222222"/>
          <w:kern w:val="0"/>
          <w:szCs w:val="21"/>
        </w:rPr>
        <w:t>二进制文件现在通常用于内部命令</w:t>
      </w:r>
      <w:r w:rsidR="009F616C">
        <w:rPr>
          <w:rFonts w:ascii="inherit" w:eastAsia="宋体" w:hAnsi="inherit" w:cs="Arial"/>
          <w:color w:val="222222"/>
          <w:kern w:val="0"/>
          <w:szCs w:val="21"/>
        </w:rPr>
        <w:t>.</w:t>
      </w:r>
    </w:p>
    <w:p w:rsidR="009D5D03" w:rsidRPr="009D5D03" w:rsidRDefault="009D5D03" w:rsidP="00175565">
      <w:pPr>
        <w:widowControl/>
        <w:numPr>
          <w:ilvl w:val="0"/>
          <w:numId w:val="2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输入以下信息以响应脚本显示的提示</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b/>
          <w:bCs/>
          <w:i/>
          <w:iCs/>
          <w:color w:val="222222"/>
          <w:kern w:val="0"/>
          <w:szCs w:val="21"/>
        </w:rPr>
      </w:pPr>
      <w:r w:rsidRPr="009D5D03">
        <w:rPr>
          <w:rFonts w:ascii="inherit" w:eastAsia="宋体" w:hAnsi="inherit" w:cs="Arial"/>
          <w:b/>
          <w:bCs/>
          <w:i/>
          <w:iCs/>
          <w:color w:val="222222"/>
          <w:kern w:val="0"/>
          <w:szCs w:val="21"/>
        </w:rPr>
        <w:t>表</w:t>
      </w:r>
      <w:r w:rsidRPr="009D5D03">
        <w:rPr>
          <w:rFonts w:ascii="inherit" w:eastAsia="宋体" w:hAnsi="inherit" w:cs="Arial"/>
          <w:b/>
          <w:bCs/>
          <w:i/>
          <w:iCs/>
          <w:color w:val="222222"/>
          <w:kern w:val="0"/>
          <w:szCs w:val="21"/>
        </w:rPr>
        <w:t>F-2</w:t>
      </w:r>
      <w:r w:rsidR="00963F67">
        <w:rPr>
          <w:rFonts w:ascii="inherit" w:eastAsia="宋体" w:hAnsi="inherit" w:cs="Arial"/>
          <w:b/>
          <w:bCs/>
          <w:i/>
          <w:iCs/>
          <w:color w:val="222222"/>
          <w:kern w:val="0"/>
          <w:szCs w:val="21"/>
        </w:rPr>
        <w:t xml:space="preserve"> </w:t>
      </w:r>
      <w:r w:rsidRPr="009D5D03">
        <w:rPr>
          <w:rFonts w:ascii="inherit" w:eastAsia="宋体" w:hAnsi="inherit" w:cs="Arial"/>
          <w:b/>
          <w:bCs/>
          <w:i/>
          <w:iCs/>
          <w:color w:val="222222"/>
          <w:kern w:val="0"/>
          <w:szCs w:val="21"/>
        </w:rPr>
        <w:t>ORACLEASM</w:t>
      </w:r>
      <w:r w:rsidRPr="009D5D03">
        <w:rPr>
          <w:rFonts w:ascii="inherit" w:eastAsia="宋体" w:hAnsi="inherit" w:cs="Arial"/>
          <w:b/>
          <w:bCs/>
          <w:i/>
          <w:iCs/>
          <w:color w:val="222222"/>
          <w:kern w:val="0"/>
          <w:szCs w:val="21"/>
        </w:rPr>
        <w:t>配置提示和响应</w:t>
      </w:r>
    </w:p>
    <w:tbl>
      <w:tblPr>
        <w:tblStyle w:val="TableGrid"/>
        <w:tblW w:w="5000" w:type="pct"/>
        <w:tblLook w:val="04A0"/>
      </w:tblPr>
      <w:tblGrid>
        <w:gridCol w:w="4258"/>
        <w:gridCol w:w="4264"/>
      </w:tblGrid>
      <w:tr w:rsidR="009D5D03" w:rsidRPr="007A2E0A" w:rsidTr="007A2E0A">
        <w:tc>
          <w:tcPr>
            <w:tcW w:w="2498" w:type="pct"/>
            <w:hideMark/>
          </w:tcPr>
          <w:p w:rsidR="009D5D03" w:rsidRPr="007A2E0A" w:rsidRDefault="009D5D03" w:rsidP="009D5D03">
            <w:pPr>
              <w:widowControl/>
              <w:jc w:val="left"/>
              <w:rPr>
                <w:rFonts w:ascii="宋体" w:eastAsia="宋体" w:hAnsi="宋体" w:cs="宋体"/>
                <w:b/>
                <w:bCs/>
                <w:color w:val="222222"/>
                <w:kern w:val="0"/>
                <w:sz w:val="18"/>
                <w:szCs w:val="18"/>
              </w:rPr>
            </w:pPr>
            <w:r w:rsidRPr="007A2E0A">
              <w:rPr>
                <w:rFonts w:ascii="宋体" w:eastAsia="宋体" w:hAnsi="宋体" w:cs="宋体"/>
                <w:b/>
                <w:bCs/>
                <w:color w:val="222222"/>
                <w:kern w:val="0"/>
                <w:sz w:val="18"/>
                <w:szCs w:val="18"/>
              </w:rPr>
              <w:t>提示</w:t>
            </w:r>
          </w:p>
        </w:tc>
        <w:tc>
          <w:tcPr>
            <w:tcW w:w="2502" w:type="pct"/>
            <w:hideMark/>
          </w:tcPr>
          <w:p w:rsidR="009D5D03" w:rsidRPr="007A2E0A" w:rsidRDefault="009D5D03" w:rsidP="009D5D03">
            <w:pPr>
              <w:widowControl/>
              <w:jc w:val="left"/>
              <w:rPr>
                <w:rFonts w:ascii="宋体" w:eastAsia="宋体" w:hAnsi="宋体" w:cs="宋体"/>
                <w:b/>
                <w:bCs/>
                <w:color w:val="222222"/>
                <w:kern w:val="0"/>
                <w:sz w:val="18"/>
                <w:szCs w:val="18"/>
              </w:rPr>
            </w:pPr>
            <w:r w:rsidRPr="007A2E0A">
              <w:rPr>
                <w:rFonts w:ascii="宋体" w:eastAsia="宋体" w:hAnsi="宋体" w:cs="宋体"/>
                <w:b/>
                <w:bCs/>
                <w:color w:val="222222"/>
                <w:kern w:val="0"/>
                <w:sz w:val="18"/>
                <w:szCs w:val="18"/>
              </w:rPr>
              <w:t>建议的响应</w:t>
            </w:r>
          </w:p>
        </w:tc>
      </w:tr>
      <w:tr w:rsidR="009D5D03" w:rsidRPr="007A2E0A" w:rsidTr="007A2E0A">
        <w:tc>
          <w:tcPr>
            <w:tcW w:w="2498"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拥有驱动程序界面的默认用户</w:t>
            </w:r>
            <w:r w:rsidR="009F616C" w:rsidRPr="007A2E0A">
              <w:rPr>
                <w:rFonts w:ascii="inherit" w:eastAsia="宋体" w:hAnsi="inherit" w:cs="宋体"/>
                <w:color w:val="222222"/>
                <w:kern w:val="0"/>
                <w:sz w:val="18"/>
                <w:szCs w:val="18"/>
              </w:rPr>
              <w:t xml:space="preserve">: </w:t>
            </w:r>
          </w:p>
        </w:tc>
        <w:tc>
          <w:tcPr>
            <w:tcW w:w="250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b/>
                <w:bCs/>
                <w:color w:val="222222"/>
                <w:kern w:val="0"/>
                <w:sz w:val="18"/>
                <w:szCs w:val="18"/>
              </w:rPr>
              <w:t>标准组和用户配置</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指定</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软件所有者用户</w:t>
            </w:r>
            <w:r w:rsidR="00101014"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例如</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oracle</w:t>
            </w:r>
            <w:r w:rsidR="009F616C" w:rsidRPr="007A2E0A">
              <w:rPr>
                <w:rFonts w:ascii="inherit" w:eastAsia="宋体" w:hAnsi="inherit" w:cs="宋体"/>
                <w:color w:val="222222"/>
                <w:kern w:val="0"/>
                <w:sz w:val="18"/>
                <w:szCs w:val="18"/>
              </w:rPr>
              <w:t>) .</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b/>
                <w:bCs/>
                <w:color w:val="222222"/>
                <w:kern w:val="0"/>
                <w:sz w:val="18"/>
                <w:szCs w:val="18"/>
              </w:rPr>
              <w:t>作业角色分离组和用户配置</w:t>
            </w:r>
            <w:r w:rsidR="009F616C" w:rsidRPr="007A2E0A">
              <w:rPr>
                <w:rFonts w:ascii="inherit" w:eastAsia="宋体" w:hAnsi="inherit" w:cs="宋体"/>
                <w:b/>
                <w:bCs/>
                <w:color w:val="222222"/>
                <w:kern w:val="0"/>
                <w:sz w:val="18"/>
                <w:szCs w:val="18"/>
              </w:rPr>
              <w:t xml:space="preserve">: </w:t>
            </w:r>
            <w:r w:rsidRPr="007A2E0A">
              <w:rPr>
                <w:rFonts w:ascii="inherit" w:eastAsia="宋体" w:hAnsi="inherit" w:cs="宋体"/>
                <w:color w:val="222222"/>
                <w:kern w:val="0"/>
                <w:sz w:val="18"/>
                <w:szCs w:val="18"/>
              </w:rPr>
              <w:t>指定</w:t>
            </w:r>
            <w:r w:rsidRPr="007A2E0A">
              <w:rPr>
                <w:rFonts w:ascii="inherit" w:eastAsia="宋体" w:hAnsi="inherit" w:cs="宋体"/>
                <w:color w:val="222222"/>
                <w:kern w:val="0"/>
                <w:sz w:val="18"/>
                <w:szCs w:val="18"/>
              </w:rPr>
              <w:t>Oracle</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Grid</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Infrastructure</w:t>
            </w:r>
            <w:r w:rsidRPr="007A2E0A">
              <w:rPr>
                <w:rFonts w:ascii="inherit" w:eastAsia="宋体" w:hAnsi="inherit" w:cs="宋体"/>
                <w:color w:val="222222"/>
                <w:kern w:val="0"/>
                <w:sz w:val="18"/>
                <w:szCs w:val="18"/>
              </w:rPr>
              <w:t>软件所有者用户</w:t>
            </w:r>
            <w:r w:rsidR="00101014"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例如</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grid</w:t>
            </w:r>
            <w:r w:rsidR="009F616C" w:rsidRPr="007A2E0A">
              <w:rPr>
                <w:rFonts w:ascii="inherit" w:eastAsia="宋体" w:hAnsi="inherit" w:cs="宋体"/>
                <w:color w:val="222222"/>
                <w:kern w:val="0"/>
                <w:sz w:val="18"/>
                <w:szCs w:val="18"/>
              </w:rPr>
              <w:t>) .</w:t>
            </w:r>
          </w:p>
        </w:tc>
      </w:tr>
      <w:tr w:rsidR="009D5D03" w:rsidRPr="007A2E0A" w:rsidTr="007A2E0A">
        <w:tc>
          <w:tcPr>
            <w:tcW w:w="2498"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拥有驱动程序界面的默认组</w:t>
            </w:r>
            <w:r w:rsidR="009F616C" w:rsidRPr="007A2E0A">
              <w:rPr>
                <w:rFonts w:ascii="inherit" w:eastAsia="宋体" w:hAnsi="inherit" w:cs="宋体"/>
                <w:color w:val="222222"/>
                <w:kern w:val="0"/>
                <w:sz w:val="18"/>
                <w:szCs w:val="18"/>
              </w:rPr>
              <w:t xml:space="preserve">: </w:t>
            </w:r>
          </w:p>
        </w:tc>
        <w:tc>
          <w:tcPr>
            <w:tcW w:w="250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b/>
                <w:bCs/>
                <w:color w:val="222222"/>
                <w:kern w:val="0"/>
                <w:sz w:val="18"/>
                <w:szCs w:val="18"/>
              </w:rPr>
              <w:t>标准组和用户配置</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为数据库指定</w:t>
            </w:r>
            <w:r w:rsidRPr="007A2E0A">
              <w:rPr>
                <w:rFonts w:ascii="inherit" w:eastAsia="宋体" w:hAnsi="inherit" w:cs="宋体"/>
                <w:color w:val="222222"/>
                <w:kern w:val="0"/>
                <w:sz w:val="18"/>
                <w:szCs w:val="18"/>
              </w:rPr>
              <w:t>OSDBA</w:t>
            </w:r>
            <w:r w:rsidRPr="007A2E0A">
              <w:rPr>
                <w:rFonts w:ascii="inherit" w:eastAsia="宋体" w:hAnsi="inherit" w:cs="宋体"/>
                <w:color w:val="222222"/>
                <w:kern w:val="0"/>
                <w:sz w:val="18"/>
                <w:szCs w:val="18"/>
              </w:rPr>
              <w:t>组</w:t>
            </w:r>
            <w:r w:rsidR="00101014"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例如</w:t>
            </w:r>
            <w:r w:rsidRPr="007A2E0A">
              <w:rPr>
                <w:rFonts w:ascii="Courier New" w:eastAsia="宋体" w:hAnsi="Courier New" w:cs="Courier New"/>
                <w:color w:val="000000"/>
                <w:kern w:val="0"/>
                <w:sz w:val="18"/>
                <w:szCs w:val="18"/>
              </w:rPr>
              <w:t>dba</w:t>
            </w:r>
            <w:r w:rsidR="009F616C" w:rsidRPr="007A2E0A">
              <w:rPr>
                <w:rFonts w:ascii="inherit" w:eastAsia="宋体" w:hAnsi="inherit" w:cs="宋体"/>
                <w:color w:val="222222"/>
                <w:kern w:val="0"/>
                <w:sz w:val="18"/>
                <w:szCs w:val="18"/>
              </w:rPr>
              <w:t>) .</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b/>
                <w:bCs/>
                <w:color w:val="222222"/>
                <w:kern w:val="0"/>
                <w:sz w:val="18"/>
                <w:szCs w:val="18"/>
              </w:rPr>
              <w:t>作业角色分隔组和用户配置</w:t>
            </w:r>
            <w:r w:rsidR="009F616C" w:rsidRPr="007A2E0A">
              <w:rPr>
                <w:rFonts w:ascii="inherit" w:eastAsia="宋体" w:hAnsi="inherit" w:cs="宋体"/>
                <w:b/>
                <w:bCs/>
                <w:color w:val="222222"/>
                <w:kern w:val="0"/>
                <w:sz w:val="18"/>
                <w:szCs w:val="18"/>
              </w:rPr>
              <w:t xml:space="preserve">: </w:t>
            </w:r>
            <w:r w:rsidRPr="007A2E0A">
              <w:rPr>
                <w:rFonts w:ascii="inherit" w:eastAsia="宋体" w:hAnsi="inherit" w:cs="宋体"/>
                <w:color w:val="222222"/>
                <w:kern w:val="0"/>
                <w:sz w:val="18"/>
                <w:szCs w:val="18"/>
              </w:rPr>
              <w:t>指定</w:t>
            </w:r>
            <w:r w:rsidRPr="007A2E0A">
              <w:rPr>
                <w:rFonts w:ascii="inherit" w:eastAsia="宋体" w:hAnsi="inherit" w:cs="宋体"/>
                <w:color w:val="222222"/>
                <w:kern w:val="0"/>
                <w:sz w:val="18"/>
                <w:szCs w:val="18"/>
              </w:rPr>
              <w:t>OSASM</w:t>
            </w:r>
            <w:r w:rsidRPr="007A2E0A">
              <w:rPr>
                <w:rFonts w:ascii="inherit" w:eastAsia="宋体" w:hAnsi="inherit" w:cs="宋体"/>
                <w:color w:val="222222"/>
                <w:kern w:val="0"/>
                <w:sz w:val="18"/>
                <w:szCs w:val="18"/>
              </w:rPr>
              <w:t>组进行存储管理</w:t>
            </w:r>
            <w:r w:rsidR="00101014"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例如</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asmadmin</w:t>
            </w:r>
            <w:r w:rsidR="009F616C" w:rsidRPr="007A2E0A">
              <w:rPr>
                <w:rFonts w:ascii="inherit" w:eastAsia="宋体" w:hAnsi="inherit" w:cs="宋体"/>
                <w:color w:val="222222"/>
                <w:kern w:val="0"/>
                <w:sz w:val="18"/>
                <w:szCs w:val="18"/>
              </w:rPr>
              <w:t>) .</w:t>
            </w:r>
          </w:p>
        </w:tc>
      </w:tr>
      <w:tr w:rsidR="009D5D03" w:rsidRPr="007A2E0A" w:rsidTr="007A2E0A">
        <w:tc>
          <w:tcPr>
            <w:tcW w:w="2498"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启动时启动</w:t>
            </w:r>
            <w:r w:rsidRPr="007A2E0A">
              <w:rPr>
                <w:rFonts w:ascii="inherit" w:eastAsia="宋体" w:hAnsi="inherit" w:cs="宋体"/>
                <w:color w:val="222222"/>
                <w:kern w:val="0"/>
                <w:sz w:val="18"/>
                <w:szCs w:val="18"/>
              </w:rPr>
              <w:t>Oracle</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ASM</w:t>
            </w:r>
            <w:r w:rsidRPr="007A2E0A">
              <w:rPr>
                <w:rFonts w:ascii="inherit" w:eastAsia="宋体" w:hAnsi="inherit" w:cs="宋体"/>
                <w:color w:val="222222"/>
                <w:kern w:val="0"/>
                <w:sz w:val="18"/>
                <w:szCs w:val="18"/>
              </w:rPr>
              <w:t>库驱动程序</w:t>
            </w:r>
            <w:r w:rsidR="00101014"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y</w:t>
            </w:r>
            <w:r w:rsidR="00370111"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n</w:t>
            </w:r>
            <w:r w:rsidR="009F616C" w:rsidRPr="007A2E0A">
              <w:rPr>
                <w:rFonts w:ascii="inherit" w:eastAsia="宋体" w:hAnsi="inherit" w:cs="宋体"/>
                <w:color w:val="222222"/>
                <w:kern w:val="0"/>
                <w:sz w:val="18"/>
                <w:szCs w:val="18"/>
              </w:rPr>
              <w:t xml:space="preserve">) : </w:t>
            </w:r>
          </w:p>
        </w:tc>
        <w:tc>
          <w:tcPr>
            <w:tcW w:w="250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输入</w:t>
            </w:r>
            <w:r w:rsidRPr="007A2E0A">
              <w:rPr>
                <w:rFonts w:ascii="Courier New" w:eastAsia="宋体" w:hAnsi="Courier New" w:cs="Courier New"/>
                <w:color w:val="000000"/>
                <w:kern w:val="0"/>
                <w:sz w:val="18"/>
                <w:szCs w:val="18"/>
              </w:rPr>
              <w:t>y</w:t>
            </w:r>
            <w:r w:rsidRPr="007A2E0A">
              <w:rPr>
                <w:rFonts w:ascii="inherit" w:eastAsia="宋体" w:hAnsi="inherit" w:cs="宋体"/>
                <w:color w:val="222222"/>
                <w:kern w:val="0"/>
                <w:sz w:val="18"/>
                <w:szCs w:val="18"/>
              </w:rPr>
              <w:t>以在系统启动时启动</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自动存储管理库驱动程序</w:t>
            </w:r>
            <w:r w:rsidR="009F616C" w:rsidRPr="007A2E0A">
              <w:rPr>
                <w:rFonts w:ascii="inherit" w:eastAsia="宋体" w:hAnsi="inherit" w:cs="宋体"/>
                <w:color w:val="222222"/>
                <w:kern w:val="0"/>
                <w:sz w:val="18"/>
                <w:szCs w:val="18"/>
              </w:rPr>
              <w:t>.</w:t>
            </w:r>
          </w:p>
        </w:tc>
      </w:tr>
      <w:tr w:rsidR="009D5D03" w:rsidRPr="007A2E0A" w:rsidTr="007A2E0A">
        <w:tc>
          <w:tcPr>
            <w:tcW w:w="2498"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在启动时</w:t>
            </w:r>
            <w:r w:rsidR="00930062" w:rsidRPr="007A2E0A">
              <w:rPr>
                <w:rFonts w:ascii="inherit" w:eastAsia="宋体" w:hAnsi="inherit" w:cs="宋体"/>
                <w:color w:val="222222"/>
                <w:kern w:val="0"/>
                <w:sz w:val="18"/>
                <w:szCs w:val="18"/>
              </w:rPr>
              <w:t>SCAN</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Oracle</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ASM</w:t>
            </w:r>
            <w:r w:rsidRPr="007A2E0A">
              <w:rPr>
                <w:rFonts w:ascii="inherit" w:eastAsia="宋体" w:hAnsi="inherit" w:cs="宋体"/>
                <w:color w:val="222222"/>
                <w:kern w:val="0"/>
                <w:sz w:val="18"/>
                <w:szCs w:val="18"/>
              </w:rPr>
              <w:t>磁盘</w:t>
            </w:r>
            <w:r w:rsidR="00101014"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y</w:t>
            </w:r>
            <w:r w:rsidR="00370111"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n</w:t>
            </w:r>
            <w:r w:rsidR="009F616C" w:rsidRPr="007A2E0A">
              <w:rPr>
                <w:rFonts w:ascii="inherit" w:eastAsia="宋体" w:hAnsi="inherit" w:cs="宋体"/>
                <w:color w:val="222222"/>
                <w:kern w:val="0"/>
                <w:sz w:val="18"/>
                <w:szCs w:val="18"/>
              </w:rPr>
              <w:t xml:space="preserve">) </w:t>
            </w:r>
          </w:p>
        </w:tc>
        <w:tc>
          <w:tcPr>
            <w:tcW w:w="250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输入</w:t>
            </w:r>
            <w:r w:rsidRPr="007A2E0A">
              <w:rPr>
                <w:rFonts w:ascii="Courier New" w:eastAsia="宋体" w:hAnsi="Courier New" w:cs="Courier New"/>
                <w:color w:val="000000"/>
                <w:kern w:val="0"/>
                <w:sz w:val="18"/>
                <w:szCs w:val="18"/>
              </w:rPr>
              <w:t>y</w:t>
            </w:r>
            <w:r w:rsidRPr="007A2E0A">
              <w:rPr>
                <w:rFonts w:ascii="inherit" w:eastAsia="宋体" w:hAnsi="inherit" w:cs="宋体"/>
                <w:color w:val="222222"/>
                <w:kern w:val="0"/>
                <w:sz w:val="18"/>
                <w:szCs w:val="18"/>
              </w:rPr>
              <w:t>以在系统启动时</w:t>
            </w:r>
            <w:r w:rsidR="00930062" w:rsidRPr="007A2E0A">
              <w:rPr>
                <w:rFonts w:ascii="inherit" w:eastAsia="宋体" w:hAnsi="inherit" w:cs="宋体"/>
                <w:color w:val="222222"/>
                <w:kern w:val="0"/>
                <w:sz w:val="18"/>
                <w:szCs w:val="18"/>
              </w:rPr>
              <w:t>SCAN</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Oracle</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ASM</w:t>
            </w:r>
            <w:r w:rsidRPr="007A2E0A">
              <w:rPr>
                <w:rFonts w:ascii="inherit" w:eastAsia="宋体" w:hAnsi="inherit" w:cs="宋体"/>
                <w:color w:val="222222"/>
                <w:kern w:val="0"/>
                <w:sz w:val="18"/>
                <w:szCs w:val="18"/>
              </w:rPr>
              <w:t>磁盘</w:t>
            </w:r>
            <w:r w:rsidR="009F616C" w:rsidRPr="007A2E0A">
              <w:rPr>
                <w:rFonts w:ascii="inherit" w:eastAsia="宋体" w:hAnsi="inherit" w:cs="宋体"/>
                <w:color w:val="222222"/>
                <w:kern w:val="0"/>
                <w:sz w:val="18"/>
                <w:szCs w:val="18"/>
              </w:rPr>
              <w:t>.</w:t>
            </w:r>
          </w:p>
        </w:tc>
      </w:tr>
    </w:tbl>
    <w:p w:rsidR="009D5D03" w:rsidRPr="009D5D03" w:rsidRDefault="009D5D03" w:rsidP="009D5D03">
      <w:pPr>
        <w:widowControl/>
        <w:shd w:val="clear" w:color="auto" w:fill="FFFFFF"/>
        <w:ind w:left="720"/>
        <w:jc w:val="left"/>
        <w:rPr>
          <w:rFonts w:ascii="inherit" w:eastAsia="宋体" w:hAnsi="inherit" w:cs="Arial" w:hint="eastAsia"/>
          <w:color w:val="222222"/>
          <w:kern w:val="0"/>
          <w:szCs w:val="21"/>
        </w:rPr>
      </w:pP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该脚本完成以下任务</w:t>
      </w:r>
      <w:r w:rsidR="009F616C">
        <w:rPr>
          <w:rFonts w:ascii="inherit" w:eastAsia="宋体" w:hAnsi="inherit" w:cs="Arial"/>
          <w:color w:val="222222"/>
          <w:kern w:val="0"/>
          <w:szCs w:val="21"/>
        </w:rPr>
        <w:t xml:space="preserve">: </w:t>
      </w:r>
    </w:p>
    <w:p w:rsidR="009D5D03" w:rsidRPr="009D5D03" w:rsidRDefault="009D5D03" w:rsidP="00175565">
      <w:pPr>
        <w:widowControl/>
        <w:numPr>
          <w:ilvl w:val="1"/>
          <w:numId w:val="28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创建</w:t>
      </w:r>
      <w:r w:rsidRPr="009D5D03">
        <w:rPr>
          <w:rFonts w:ascii="Courier New" w:eastAsia="宋体" w:hAnsi="Courier New" w:cs="Courier New"/>
          <w:color w:val="000000"/>
          <w:kern w:val="0"/>
          <w:sz w:val="20"/>
          <w:szCs w:val="20"/>
        </w:rPr>
        <w:t>/etc/sysconfig/oracleasm</w:t>
      </w:r>
      <w:r w:rsidRPr="009D5D03">
        <w:rPr>
          <w:rFonts w:ascii="inherit" w:eastAsia="宋体" w:hAnsi="inherit" w:cs="Arial"/>
          <w:color w:val="222222"/>
          <w:kern w:val="0"/>
          <w:szCs w:val="21"/>
        </w:rPr>
        <w:t>配置文件</w:t>
      </w:r>
    </w:p>
    <w:p w:rsidR="009D5D03" w:rsidRPr="009D5D03" w:rsidRDefault="009D5D03" w:rsidP="00175565">
      <w:pPr>
        <w:widowControl/>
        <w:numPr>
          <w:ilvl w:val="1"/>
          <w:numId w:val="28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创建</w:t>
      </w:r>
      <w:r w:rsidRPr="009D5D03">
        <w:rPr>
          <w:rFonts w:ascii="Courier New" w:eastAsia="宋体" w:hAnsi="Courier New" w:cs="Courier New"/>
          <w:color w:val="000000"/>
          <w:kern w:val="0"/>
          <w:sz w:val="20"/>
          <w:szCs w:val="20"/>
        </w:rPr>
        <w:t>/dev/oracleasm</w:t>
      </w:r>
      <w:r w:rsidRPr="009D5D03">
        <w:rPr>
          <w:rFonts w:ascii="inherit" w:eastAsia="宋体" w:hAnsi="inherit" w:cs="Arial"/>
          <w:color w:val="222222"/>
          <w:kern w:val="0"/>
          <w:szCs w:val="21"/>
        </w:rPr>
        <w:t>安装点</w:t>
      </w:r>
    </w:p>
    <w:p w:rsidR="009D5D03" w:rsidRPr="009D5D03" w:rsidRDefault="009D5D03" w:rsidP="00175565">
      <w:pPr>
        <w:widowControl/>
        <w:numPr>
          <w:ilvl w:val="1"/>
          <w:numId w:val="28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装入</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驱动程序文件系统</w:t>
      </w:r>
    </w:p>
    <w:p w:rsidR="009D5D03" w:rsidRPr="009D5D03" w:rsidRDefault="009D5D03" w:rsidP="009D5D03">
      <w:pPr>
        <w:widowControl/>
        <w:shd w:val="clear" w:color="auto" w:fill="EFF6FE"/>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驱动程序文件系统不是常规的文件系统</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它仅由</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库与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驱动程序通信</w:t>
      </w:r>
      <w:r w:rsidR="009F616C">
        <w:rPr>
          <w:rFonts w:ascii="inherit" w:eastAsia="宋体" w:hAnsi="inherit" w:cs="Arial"/>
          <w:color w:val="222222"/>
          <w:kern w:val="0"/>
          <w:szCs w:val="21"/>
        </w:rPr>
        <w:t>.</w:t>
      </w:r>
    </w:p>
    <w:p w:rsidR="009D5D03" w:rsidRPr="009D5D03" w:rsidRDefault="009D5D03" w:rsidP="00175565">
      <w:pPr>
        <w:widowControl/>
        <w:numPr>
          <w:ilvl w:val="0"/>
          <w:numId w:val="2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输入以下命令以加载</w:t>
      </w:r>
      <w:r w:rsidRPr="009D5D03">
        <w:rPr>
          <w:rFonts w:ascii="Courier New" w:eastAsia="宋体" w:hAnsi="Courier New" w:cs="Courier New"/>
          <w:color w:val="000000"/>
          <w:kern w:val="0"/>
          <w:sz w:val="20"/>
          <w:szCs w:val="20"/>
        </w:rPr>
        <w:t>oracleasm</w:t>
      </w:r>
      <w:r w:rsidRPr="009D5D03">
        <w:rPr>
          <w:rFonts w:ascii="inherit" w:eastAsia="宋体" w:hAnsi="inherit" w:cs="Arial"/>
          <w:color w:val="222222"/>
          <w:kern w:val="0"/>
          <w:szCs w:val="21"/>
        </w:rPr>
        <w:t>内核模块</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usr</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oracleasm</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init</w:t>
      </w:r>
    </w:p>
    <w:p w:rsidR="009D5D03" w:rsidRPr="009D5D03" w:rsidRDefault="009D5D03" w:rsidP="00175565">
      <w:pPr>
        <w:widowControl/>
        <w:numPr>
          <w:ilvl w:val="0"/>
          <w:numId w:val="280"/>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在要安装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Pr="009D5D03">
        <w:rPr>
          <w:rFonts w:ascii="inherit" w:eastAsia="宋体" w:hAnsi="inherit" w:cs="Arial"/>
          <w:color w:val="222222"/>
          <w:kern w:val="0"/>
          <w:szCs w:val="21"/>
        </w:rPr>
        <w:t>的群集中的所有节点上重复此过程</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60"/>
        <w:jc w:val="left"/>
        <w:outlineLvl w:val="4"/>
        <w:rPr>
          <w:rFonts w:ascii="Arial" w:eastAsia="宋体" w:hAnsi="Arial" w:cs="Arial"/>
          <w:color w:val="252525"/>
          <w:kern w:val="0"/>
          <w:sz w:val="24"/>
          <w:szCs w:val="24"/>
        </w:rPr>
      </w:pPr>
      <w:r w:rsidRPr="009D5D03">
        <w:rPr>
          <w:rFonts w:ascii="Arial" w:eastAsia="宋体" w:hAnsi="Arial" w:cs="Arial"/>
          <w:color w:val="808080"/>
          <w:kern w:val="0"/>
          <w:sz w:val="24"/>
          <w:szCs w:val="24"/>
        </w:rPr>
        <w:t>F.4.1.2.2</w:t>
      </w:r>
      <w:r w:rsidRPr="009D5D03">
        <w:rPr>
          <w:rFonts w:ascii="Arial" w:eastAsia="宋体" w:hAnsi="Arial" w:cs="Arial"/>
          <w:color w:val="252525"/>
          <w:kern w:val="0"/>
          <w:sz w:val="24"/>
          <w:szCs w:val="24"/>
        </w:rPr>
        <w:t>配置磁盘设备以在</w:t>
      </w:r>
      <w:r w:rsidRPr="009D5D03">
        <w:rPr>
          <w:rFonts w:ascii="Arial" w:eastAsia="宋体" w:hAnsi="Arial" w:cs="Arial"/>
          <w:color w:val="252525"/>
          <w:kern w:val="0"/>
          <w:sz w:val="24"/>
          <w:szCs w:val="24"/>
        </w:rPr>
        <w:t>x86</w:t>
      </w:r>
      <w:r w:rsidRPr="009D5D03">
        <w:rPr>
          <w:rFonts w:ascii="Arial" w:eastAsia="宋体" w:hAnsi="Arial" w:cs="Arial"/>
          <w:color w:val="252525"/>
          <w:kern w:val="0"/>
          <w:sz w:val="24"/>
          <w:szCs w:val="24"/>
        </w:rPr>
        <w:t>系统上使用</w:t>
      </w:r>
      <w:r w:rsidRPr="009D5D03">
        <w:rPr>
          <w:rFonts w:ascii="Arial" w:eastAsia="宋体" w:hAnsi="Arial" w:cs="Arial"/>
          <w:color w:val="252525"/>
          <w:kern w:val="0"/>
          <w:sz w:val="24"/>
          <w:szCs w:val="24"/>
        </w:rPr>
        <w:t>Oracle</w:t>
      </w:r>
      <w:r w:rsidR="00963F67">
        <w:rPr>
          <w:rFonts w:ascii="Arial" w:eastAsia="宋体" w:hAnsi="Arial" w:cs="Arial"/>
          <w:color w:val="252525"/>
          <w:kern w:val="0"/>
          <w:sz w:val="24"/>
          <w:szCs w:val="24"/>
        </w:rPr>
        <w:t xml:space="preserve"> </w:t>
      </w:r>
      <w:r w:rsidRPr="009D5D03">
        <w:rPr>
          <w:rFonts w:ascii="Arial" w:eastAsia="宋体" w:hAnsi="Arial" w:cs="Arial"/>
          <w:color w:val="252525"/>
          <w:kern w:val="0"/>
          <w:sz w:val="24"/>
          <w:szCs w:val="24"/>
        </w:rPr>
        <w:t>ASM</w:t>
      </w:r>
      <w:r w:rsidRPr="009D5D03">
        <w:rPr>
          <w:rFonts w:ascii="Arial" w:eastAsia="宋体" w:hAnsi="Arial" w:cs="Arial"/>
          <w:color w:val="252525"/>
          <w:kern w:val="0"/>
          <w:sz w:val="24"/>
          <w:szCs w:val="24"/>
        </w:rPr>
        <w:t>库驱动程序</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要将磁盘设备配置为在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磁盘组中使用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请按照下列步骤操作</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8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如果您打算在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磁盘组中使用</w:t>
      </w:r>
      <w:r w:rsidRPr="009D5D03">
        <w:rPr>
          <w:rFonts w:ascii="inherit" w:eastAsia="宋体" w:hAnsi="inherit" w:cs="Arial"/>
          <w:color w:val="222222"/>
          <w:kern w:val="0"/>
          <w:szCs w:val="21"/>
        </w:rPr>
        <w:t>IDE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SCSI</w:t>
      </w:r>
      <w:r w:rsidRPr="009D5D03">
        <w:rPr>
          <w:rFonts w:ascii="inherit" w:eastAsia="宋体" w:hAnsi="inherit" w:cs="Arial"/>
          <w:color w:val="222222"/>
          <w:kern w:val="0"/>
          <w:szCs w:val="21"/>
        </w:rPr>
        <w:t>或</w:t>
      </w:r>
      <w:r w:rsidRPr="009D5D03">
        <w:rPr>
          <w:rFonts w:ascii="inherit" w:eastAsia="宋体" w:hAnsi="inherit" w:cs="Arial"/>
          <w:color w:val="222222"/>
          <w:kern w:val="0"/>
          <w:szCs w:val="21"/>
        </w:rPr>
        <w:t>RAID</w:t>
      </w:r>
      <w:r w:rsidRPr="009D5D03">
        <w:rPr>
          <w:rFonts w:ascii="inherit" w:eastAsia="宋体" w:hAnsi="inherit" w:cs="Arial"/>
          <w:color w:val="222222"/>
          <w:kern w:val="0"/>
          <w:szCs w:val="21"/>
        </w:rPr>
        <w:t>设备</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请按照下列步骤操作</w:t>
      </w:r>
      <w:r w:rsidR="009F616C">
        <w:rPr>
          <w:rFonts w:ascii="inherit" w:eastAsia="宋体" w:hAnsi="inherit" w:cs="Arial"/>
          <w:color w:val="222222"/>
          <w:kern w:val="0"/>
          <w:szCs w:val="21"/>
        </w:rPr>
        <w:t xml:space="preserve">: </w:t>
      </w:r>
    </w:p>
    <w:p w:rsidR="009D5D03" w:rsidRPr="009D5D03" w:rsidRDefault="009D5D03" w:rsidP="00175565">
      <w:pPr>
        <w:widowControl/>
        <w:numPr>
          <w:ilvl w:val="1"/>
          <w:numId w:val="28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如有必要</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请安装或配置您打算用于磁盘组的共享磁盘设备并重新启动系统</w:t>
      </w:r>
      <w:r w:rsidR="009F616C">
        <w:rPr>
          <w:rFonts w:ascii="inherit" w:eastAsia="宋体" w:hAnsi="inherit" w:cs="Arial"/>
          <w:color w:val="222222"/>
          <w:kern w:val="0"/>
          <w:szCs w:val="21"/>
        </w:rPr>
        <w:t>.</w:t>
      </w:r>
    </w:p>
    <w:p w:rsidR="009D5D03" w:rsidRPr="009D5D03" w:rsidRDefault="009D5D03" w:rsidP="00175565">
      <w:pPr>
        <w:widowControl/>
        <w:numPr>
          <w:ilvl w:val="1"/>
          <w:numId w:val="28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输入以下命令以标识要使用的磁盘的设备名称</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输入以下命令</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8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fdisk</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-l</w:t>
      </w:r>
    </w:p>
    <w:p w:rsidR="009D5D03" w:rsidRPr="009D5D03" w:rsidRDefault="009D5D03" w:rsidP="009D5D03">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根据磁盘的类型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设备名称可能会有所不同</w:t>
      </w:r>
      <w:r w:rsidR="009F616C">
        <w:rPr>
          <w:rFonts w:ascii="inherit" w:eastAsia="宋体" w:hAnsi="inherit" w:cs="Arial"/>
          <w:color w:val="222222"/>
          <w:kern w:val="0"/>
          <w:szCs w:val="21"/>
        </w:rPr>
        <w:t>.</w:t>
      </w:r>
      <w:hyperlink r:id="rId377" w:anchor="BABEBFCD" w:tgtFrame="_blank" w:history="1">
        <w:r w:rsidRPr="009D5D03">
          <w:rPr>
            <w:rFonts w:ascii="inherit" w:eastAsia="宋体" w:hAnsi="inherit" w:cs="Arial"/>
            <w:color w:val="145C93"/>
            <w:kern w:val="0"/>
            <w:szCs w:val="21"/>
            <w:u w:val="single"/>
          </w:rPr>
          <w:t>表</w:t>
        </w:r>
        <w:r w:rsidRPr="009D5D03">
          <w:rPr>
            <w:rFonts w:ascii="inherit" w:eastAsia="宋体" w:hAnsi="inherit" w:cs="Arial"/>
            <w:color w:val="145C93"/>
            <w:kern w:val="0"/>
            <w:szCs w:val="21"/>
            <w:u w:val="single"/>
          </w:rPr>
          <w:t>F-3</w:t>
        </w:r>
        <w:r w:rsidRPr="009D5D03">
          <w:rPr>
            <w:rFonts w:ascii="inherit" w:eastAsia="宋体" w:hAnsi="inherit" w:cs="Arial" w:hint="eastAsia"/>
            <w:noProof/>
            <w:color w:val="145C93"/>
            <w:kern w:val="0"/>
            <w:szCs w:val="21"/>
          </w:rPr>
          <w:drawing>
            <wp:inline distT="0" distB="0" distL="0" distR="0">
              <wp:extent cx="219075" cy="152400"/>
              <wp:effectExtent l="0" t="0" r="9525" b="0"/>
              <wp:docPr id="632" name="图片 632" descr="打开一个新窗口">
                <a:hlinkClick xmlns:a="http://schemas.openxmlformats.org/drawingml/2006/main" r:id="rId3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打开一个新窗口">
                        <a:hlinkClick r:id="rId378" tgtFrame="&quot;_blank&quot;"/>
                      </pic:cNvPr>
                      <pic:cNvPicPr>
                        <a:picLocks noChangeAspect="1" noChangeArrowheads="1"/>
                      </pic:cNvPicPr>
                    </pic:nvPicPr>
                    <pic:blipFill>
                      <a:blip r:embed="rId3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r w:rsidRPr="009D5D03">
        <w:rPr>
          <w:rFonts w:ascii="inherit" w:eastAsia="宋体" w:hAnsi="inherit" w:cs="Arial"/>
          <w:color w:val="222222"/>
          <w:kern w:val="0"/>
          <w:szCs w:val="21"/>
        </w:rPr>
        <w:t>介绍了一些类型的磁盘路径</w:t>
      </w:r>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ind w:left="1245"/>
        <w:jc w:val="left"/>
        <w:rPr>
          <w:rFonts w:ascii="inherit" w:eastAsia="宋体" w:hAnsi="inherit" w:cs="Arial" w:hint="eastAsia"/>
          <w:b/>
          <w:bCs/>
          <w:i/>
          <w:iCs/>
          <w:color w:val="222222"/>
          <w:kern w:val="0"/>
          <w:szCs w:val="21"/>
        </w:rPr>
      </w:pPr>
      <w:r w:rsidRPr="009D5D03">
        <w:rPr>
          <w:rFonts w:ascii="inherit" w:eastAsia="宋体" w:hAnsi="inherit" w:cs="Arial"/>
          <w:b/>
          <w:bCs/>
          <w:i/>
          <w:iCs/>
          <w:color w:val="222222"/>
          <w:kern w:val="0"/>
          <w:szCs w:val="21"/>
        </w:rPr>
        <w:t>表</w:t>
      </w:r>
      <w:r w:rsidRPr="009D5D03">
        <w:rPr>
          <w:rFonts w:ascii="inherit" w:eastAsia="宋体" w:hAnsi="inherit" w:cs="Arial"/>
          <w:b/>
          <w:bCs/>
          <w:i/>
          <w:iCs/>
          <w:color w:val="222222"/>
          <w:kern w:val="0"/>
          <w:szCs w:val="21"/>
        </w:rPr>
        <w:t>F-3</w:t>
      </w:r>
      <w:r w:rsidR="00963F67">
        <w:rPr>
          <w:rFonts w:ascii="inherit" w:eastAsia="宋体" w:hAnsi="inherit" w:cs="Arial"/>
          <w:b/>
          <w:bCs/>
          <w:i/>
          <w:iCs/>
          <w:color w:val="222222"/>
          <w:kern w:val="0"/>
          <w:szCs w:val="21"/>
        </w:rPr>
        <w:t xml:space="preserve"> </w:t>
      </w:r>
      <w:r w:rsidRPr="009D5D03">
        <w:rPr>
          <w:rFonts w:ascii="inherit" w:eastAsia="宋体" w:hAnsi="inherit" w:cs="Arial"/>
          <w:b/>
          <w:bCs/>
          <w:i/>
          <w:iCs/>
          <w:color w:val="222222"/>
          <w:kern w:val="0"/>
          <w:szCs w:val="21"/>
        </w:rPr>
        <w:t>Linux</w:t>
      </w:r>
      <w:r w:rsidRPr="009D5D03">
        <w:rPr>
          <w:rFonts w:ascii="inherit" w:eastAsia="宋体" w:hAnsi="inherit" w:cs="Arial"/>
          <w:b/>
          <w:bCs/>
          <w:i/>
          <w:iCs/>
          <w:color w:val="222222"/>
          <w:kern w:val="0"/>
          <w:szCs w:val="21"/>
        </w:rPr>
        <w:t>存储磁盘路径的类型</w:t>
      </w:r>
    </w:p>
    <w:tbl>
      <w:tblPr>
        <w:tblStyle w:val="TableGrid"/>
        <w:tblW w:w="5000" w:type="pct"/>
        <w:tblLook w:val="04A0"/>
      </w:tblPr>
      <w:tblGrid>
        <w:gridCol w:w="2841"/>
        <w:gridCol w:w="2841"/>
        <w:gridCol w:w="2840"/>
      </w:tblGrid>
      <w:tr w:rsidR="009D5D03" w:rsidRPr="007A2E0A" w:rsidTr="007A2E0A">
        <w:tc>
          <w:tcPr>
            <w:tcW w:w="1667" w:type="pct"/>
            <w:hideMark/>
          </w:tcPr>
          <w:p w:rsidR="009D5D03" w:rsidRPr="007A2E0A" w:rsidRDefault="009D5D03" w:rsidP="009D5D03">
            <w:pPr>
              <w:widowControl/>
              <w:jc w:val="left"/>
              <w:rPr>
                <w:rFonts w:ascii="宋体" w:eastAsia="宋体" w:hAnsi="宋体" w:cs="宋体"/>
                <w:b/>
                <w:bCs/>
                <w:color w:val="222222"/>
                <w:kern w:val="0"/>
                <w:sz w:val="18"/>
                <w:szCs w:val="18"/>
              </w:rPr>
            </w:pPr>
            <w:r w:rsidRPr="007A2E0A">
              <w:rPr>
                <w:rFonts w:ascii="宋体" w:eastAsia="宋体" w:hAnsi="宋体" w:cs="宋体"/>
                <w:b/>
                <w:bCs/>
                <w:color w:val="222222"/>
                <w:kern w:val="0"/>
                <w:sz w:val="18"/>
                <w:szCs w:val="18"/>
              </w:rPr>
              <w:t>磁盘类型</w:t>
            </w:r>
          </w:p>
        </w:tc>
        <w:tc>
          <w:tcPr>
            <w:tcW w:w="1667" w:type="pct"/>
            <w:hideMark/>
          </w:tcPr>
          <w:p w:rsidR="009D5D03" w:rsidRPr="007A2E0A" w:rsidRDefault="009D5D03" w:rsidP="009D5D03">
            <w:pPr>
              <w:widowControl/>
              <w:jc w:val="left"/>
              <w:rPr>
                <w:rFonts w:ascii="宋体" w:eastAsia="宋体" w:hAnsi="宋体" w:cs="宋体"/>
                <w:b/>
                <w:bCs/>
                <w:color w:val="222222"/>
                <w:kern w:val="0"/>
                <w:sz w:val="18"/>
                <w:szCs w:val="18"/>
              </w:rPr>
            </w:pPr>
            <w:r w:rsidRPr="007A2E0A">
              <w:rPr>
                <w:rFonts w:ascii="宋体" w:eastAsia="宋体" w:hAnsi="宋体" w:cs="宋体"/>
                <w:b/>
                <w:bCs/>
                <w:color w:val="222222"/>
                <w:kern w:val="0"/>
                <w:sz w:val="18"/>
                <w:szCs w:val="18"/>
              </w:rPr>
              <w:t>设备名称格式</w:t>
            </w:r>
          </w:p>
        </w:tc>
        <w:tc>
          <w:tcPr>
            <w:tcW w:w="1667" w:type="pct"/>
            <w:hideMark/>
          </w:tcPr>
          <w:p w:rsidR="009D5D03" w:rsidRPr="007A2E0A" w:rsidRDefault="009D5D03" w:rsidP="009D5D03">
            <w:pPr>
              <w:widowControl/>
              <w:jc w:val="left"/>
              <w:rPr>
                <w:rFonts w:ascii="宋体" w:eastAsia="宋体" w:hAnsi="宋体" w:cs="宋体"/>
                <w:b/>
                <w:bCs/>
                <w:color w:val="222222"/>
                <w:kern w:val="0"/>
                <w:sz w:val="18"/>
                <w:szCs w:val="18"/>
              </w:rPr>
            </w:pPr>
            <w:r w:rsidRPr="007A2E0A">
              <w:rPr>
                <w:rFonts w:ascii="宋体" w:eastAsia="宋体" w:hAnsi="宋体" w:cs="宋体"/>
                <w:b/>
                <w:bCs/>
                <w:color w:val="222222"/>
                <w:kern w:val="0"/>
                <w:sz w:val="18"/>
                <w:szCs w:val="18"/>
              </w:rPr>
              <w:t>描述</w:t>
            </w:r>
          </w:p>
        </w:tc>
      </w:tr>
      <w:tr w:rsidR="009D5D03" w:rsidRPr="007A2E0A" w:rsidTr="007A2E0A">
        <w:tc>
          <w:tcPr>
            <w:tcW w:w="1667"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IDE</w:t>
            </w:r>
            <w:r w:rsidRPr="007A2E0A">
              <w:rPr>
                <w:rFonts w:ascii="inherit" w:eastAsia="宋体" w:hAnsi="inherit" w:cs="宋体"/>
                <w:color w:val="222222"/>
                <w:kern w:val="0"/>
                <w:sz w:val="18"/>
                <w:szCs w:val="18"/>
              </w:rPr>
              <w:t>磁盘</w:t>
            </w:r>
          </w:p>
        </w:tc>
        <w:tc>
          <w:tcPr>
            <w:tcW w:w="166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dev</w:t>
            </w:r>
            <w:r w:rsidR="00370111" w:rsidRPr="007A2E0A">
              <w:rPr>
                <w:rFonts w:ascii="Courier New" w:eastAsia="宋体" w:hAnsi="Courier New" w:cs="Courier New"/>
                <w:color w:val="000000"/>
                <w:kern w:val="0"/>
                <w:sz w:val="18"/>
                <w:szCs w:val="18"/>
              </w:rPr>
              <w:t>/</w:t>
            </w:r>
            <w:r w:rsidRPr="007A2E0A">
              <w:rPr>
                <w:rFonts w:ascii="Courier New" w:eastAsia="宋体" w:hAnsi="Courier New" w:cs="Courier New"/>
                <w:color w:val="000000"/>
                <w:kern w:val="0"/>
                <w:sz w:val="18"/>
                <w:szCs w:val="18"/>
              </w:rPr>
              <w:t>hd</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i/>
                <w:iCs/>
                <w:color w:val="000000"/>
                <w:kern w:val="0"/>
                <w:sz w:val="18"/>
                <w:szCs w:val="18"/>
              </w:rPr>
              <w:t>xn</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1667"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在这个例子中</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i/>
                <w:iCs/>
                <w:color w:val="000000"/>
                <w:kern w:val="0"/>
                <w:sz w:val="18"/>
                <w:szCs w:val="18"/>
              </w:rPr>
              <w:t>x</w:t>
            </w:r>
            <w:r w:rsidRPr="007A2E0A">
              <w:rPr>
                <w:rFonts w:ascii="inherit" w:eastAsia="宋体" w:hAnsi="inherit" w:cs="宋体"/>
                <w:color w:val="222222"/>
                <w:kern w:val="0"/>
                <w:sz w:val="18"/>
                <w:szCs w:val="18"/>
              </w:rPr>
              <w:t>是一个标识</w:t>
            </w:r>
            <w:r w:rsidRPr="007A2E0A">
              <w:rPr>
                <w:rFonts w:ascii="inherit" w:eastAsia="宋体" w:hAnsi="inherit" w:cs="宋体"/>
                <w:color w:val="222222"/>
                <w:kern w:val="0"/>
                <w:sz w:val="18"/>
                <w:szCs w:val="18"/>
              </w:rPr>
              <w:t>IDE</w:t>
            </w:r>
            <w:r w:rsidRPr="007A2E0A">
              <w:rPr>
                <w:rFonts w:ascii="inherit" w:eastAsia="宋体" w:hAnsi="inherit" w:cs="宋体"/>
                <w:color w:val="222222"/>
                <w:kern w:val="0"/>
                <w:sz w:val="18"/>
                <w:szCs w:val="18"/>
              </w:rPr>
              <w:t>磁盘并且</w:t>
            </w:r>
            <w:r w:rsidRPr="007A2E0A">
              <w:rPr>
                <w:rFonts w:ascii="Courier New" w:eastAsia="宋体" w:hAnsi="Courier New" w:cs="Courier New"/>
                <w:i/>
                <w:iCs/>
                <w:color w:val="000000"/>
                <w:kern w:val="0"/>
                <w:sz w:val="18"/>
                <w:szCs w:val="18"/>
              </w:rPr>
              <w:t>n</w:t>
            </w:r>
            <w:r w:rsidRPr="007A2E0A">
              <w:rPr>
                <w:rFonts w:ascii="inherit" w:eastAsia="宋体" w:hAnsi="inherit" w:cs="宋体"/>
                <w:color w:val="222222"/>
                <w:kern w:val="0"/>
                <w:sz w:val="18"/>
                <w:szCs w:val="18"/>
              </w:rPr>
              <w:t>是分区号的字母</w:t>
            </w:r>
            <w:r w:rsidR="009F616C"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例如</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/dev/hda</w:t>
            </w:r>
            <w:r w:rsidRPr="007A2E0A">
              <w:rPr>
                <w:rFonts w:ascii="inherit" w:eastAsia="宋体" w:hAnsi="inherit" w:cs="宋体"/>
                <w:color w:val="222222"/>
                <w:kern w:val="0"/>
                <w:sz w:val="18"/>
                <w:szCs w:val="18"/>
              </w:rPr>
              <w:t>是第一个</w:t>
            </w:r>
            <w:r w:rsidRPr="007A2E0A">
              <w:rPr>
                <w:rFonts w:ascii="inherit" w:eastAsia="宋体" w:hAnsi="inherit" w:cs="宋体"/>
                <w:color w:val="222222"/>
                <w:kern w:val="0"/>
                <w:sz w:val="18"/>
                <w:szCs w:val="18"/>
              </w:rPr>
              <w:t>IDE</w:t>
            </w:r>
            <w:r w:rsidRPr="007A2E0A">
              <w:rPr>
                <w:rFonts w:ascii="inherit" w:eastAsia="宋体" w:hAnsi="inherit" w:cs="宋体"/>
                <w:color w:val="222222"/>
                <w:kern w:val="0"/>
                <w:sz w:val="18"/>
                <w:szCs w:val="18"/>
              </w:rPr>
              <w:t>总线上的第一个磁盘</w:t>
            </w:r>
            <w:r w:rsidR="009F616C" w:rsidRPr="007A2E0A">
              <w:rPr>
                <w:rFonts w:ascii="inherit" w:eastAsia="宋体" w:hAnsi="inherit" w:cs="宋体"/>
                <w:color w:val="222222"/>
                <w:kern w:val="0"/>
                <w:sz w:val="18"/>
                <w:szCs w:val="18"/>
              </w:rPr>
              <w:t>.</w:t>
            </w:r>
          </w:p>
        </w:tc>
      </w:tr>
      <w:tr w:rsidR="009D5D03" w:rsidRPr="007A2E0A" w:rsidTr="007A2E0A">
        <w:tc>
          <w:tcPr>
            <w:tcW w:w="1667"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SCSI</w:t>
            </w:r>
            <w:r w:rsidRPr="007A2E0A">
              <w:rPr>
                <w:rFonts w:ascii="inherit" w:eastAsia="宋体" w:hAnsi="inherit" w:cs="宋体"/>
                <w:color w:val="222222"/>
                <w:kern w:val="0"/>
                <w:sz w:val="18"/>
                <w:szCs w:val="18"/>
              </w:rPr>
              <w:t>磁盘</w:t>
            </w:r>
          </w:p>
        </w:tc>
        <w:tc>
          <w:tcPr>
            <w:tcW w:w="166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dev</w:t>
            </w:r>
            <w:r w:rsidR="00370111" w:rsidRPr="007A2E0A">
              <w:rPr>
                <w:rFonts w:ascii="Courier New" w:eastAsia="宋体" w:hAnsi="Courier New" w:cs="Courier New"/>
                <w:color w:val="000000"/>
                <w:kern w:val="0"/>
                <w:sz w:val="18"/>
                <w:szCs w:val="18"/>
              </w:rPr>
              <w:t>/</w:t>
            </w:r>
            <w:r w:rsidRPr="007A2E0A">
              <w:rPr>
                <w:rFonts w:ascii="Courier New" w:eastAsia="宋体" w:hAnsi="Courier New" w:cs="Courier New"/>
                <w:color w:val="000000"/>
                <w:kern w:val="0"/>
                <w:sz w:val="18"/>
                <w:szCs w:val="18"/>
              </w:rPr>
              <w:t>sd</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i/>
                <w:iCs/>
                <w:color w:val="000000"/>
                <w:kern w:val="0"/>
                <w:sz w:val="18"/>
                <w:szCs w:val="18"/>
              </w:rPr>
              <w:t>xn</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1667"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在这个例子中</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i/>
                <w:iCs/>
                <w:color w:val="000000"/>
                <w:kern w:val="0"/>
                <w:sz w:val="18"/>
                <w:szCs w:val="18"/>
              </w:rPr>
              <w:t>x</w:t>
            </w:r>
            <w:r w:rsidRPr="007A2E0A">
              <w:rPr>
                <w:rFonts w:ascii="inherit" w:eastAsia="宋体" w:hAnsi="inherit" w:cs="宋体"/>
                <w:color w:val="222222"/>
                <w:kern w:val="0"/>
                <w:sz w:val="18"/>
                <w:szCs w:val="18"/>
              </w:rPr>
              <w:t>是一个标识</w:t>
            </w:r>
            <w:r w:rsidRPr="007A2E0A">
              <w:rPr>
                <w:rFonts w:ascii="inherit" w:eastAsia="宋体" w:hAnsi="inherit" w:cs="宋体"/>
                <w:color w:val="222222"/>
                <w:kern w:val="0"/>
                <w:sz w:val="18"/>
                <w:szCs w:val="18"/>
              </w:rPr>
              <w:t>SCSI</w:t>
            </w:r>
            <w:r w:rsidRPr="007A2E0A">
              <w:rPr>
                <w:rFonts w:ascii="inherit" w:eastAsia="宋体" w:hAnsi="inherit" w:cs="宋体"/>
                <w:color w:val="222222"/>
                <w:kern w:val="0"/>
                <w:sz w:val="18"/>
                <w:szCs w:val="18"/>
              </w:rPr>
              <w:t>磁盘并且</w:t>
            </w:r>
            <w:r w:rsidRPr="007A2E0A">
              <w:rPr>
                <w:rFonts w:ascii="Courier New" w:eastAsia="宋体" w:hAnsi="Courier New" w:cs="Courier New"/>
                <w:i/>
                <w:iCs/>
                <w:color w:val="000000"/>
                <w:kern w:val="0"/>
                <w:sz w:val="18"/>
                <w:szCs w:val="18"/>
              </w:rPr>
              <w:t>n</w:t>
            </w:r>
            <w:r w:rsidRPr="007A2E0A">
              <w:rPr>
                <w:rFonts w:ascii="inherit" w:eastAsia="宋体" w:hAnsi="inherit" w:cs="宋体"/>
                <w:color w:val="222222"/>
                <w:kern w:val="0"/>
                <w:sz w:val="18"/>
                <w:szCs w:val="18"/>
              </w:rPr>
              <w:t>是分区号的字母</w:t>
            </w:r>
            <w:r w:rsidR="009F616C"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例如</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/dev/sda</w:t>
            </w:r>
            <w:r w:rsidRPr="007A2E0A">
              <w:rPr>
                <w:rFonts w:ascii="inherit" w:eastAsia="宋体" w:hAnsi="inherit" w:cs="宋体"/>
                <w:color w:val="222222"/>
                <w:kern w:val="0"/>
                <w:sz w:val="18"/>
                <w:szCs w:val="18"/>
              </w:rPr>
              <w:t>是第一个</w:t>
            </w:r>
            <w:r w:rsidRPr="007A2E0A">
              <w:rPr>
                <w:rFonts w:ascii="inherit" w:eastAsia="宋体" w:hAnsi="inherit" w:cs="宋体"/>
                <w:color w:val="222222"/>
                <w:kern w:val="0"/>
                <w:sz w:val="18"/>
                <w:szCs w:val="18"/>
              </w:rPr>
              <w:t>SCSI</w:t>
            </w:r>
            <w:r w:rsidRPr="007A2E0A">
              <w:rPr>
                <w:rFonts w:ascii="inherit" w:eastAsia="宋体" w:hAnsi="inherit" w:cs="宋体"/>
                <w:color w:val="222222"/>
                <w:kern w:val="0"/>
                <w:sz w:val="18"/>
                <w:szCs w:val="18"/>
              </w:rPr>
              <w:t>总线上的第一个磁盘</w:t>
            </w:r>
            <w:r w:rsidR="009F616C" w:rsidRPr="007A2E0A">
              <w:rPr>
                <w:rFonts w:ascii="inherit" w:eastAsia="宋体" w:hAnsi="inherit" w:cs="宋体"/>
                <w:color w:val="222222"/>
                <w:kern w:val="0"/>
                <w:sz w:val="18"/>
                <w:szCs w:val="18"/>
              </w:rPr>
              <w:t>.</w:t>
            </w:r>
          </w:p>
        </w:tc>
      </w:tr>
      <w:tr w:rsidR="009D5D03" w:rsidRPr="007A2E0A" w:rsidTr="007A2E0A">
        <w:tc>
          <w:tcPr>
            <w:tcW w:w="1667"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RAID</w:t>
            </w:r>
            <w:r w:rsidRPr="007A2E0A">
              <w:rPr>
                <w:rFonts w:ascii="inherit" w:eastAsia="宋体" w:hAnsi="inherit" w:cs="宋体"/>
                <w:color w:val="222222"/>
                <w:kern w:val="0"/>
                <w:sz w:val="18"/>
                <w:szCs w:val="18"/>
              </w:rPr>
              <w:t>磁盘</w:t>
            </w:r>
          </w:p>
        </w:tc>
        <w:tc>
          <w:tcPr>
            <w:tcW w:w="1667" w:type="pct"/>
            <w:hideMark/>
          </w:tcPr>
          <w:p w:rsidR="009D5D03" w:rsidRPr="007D7F56"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lang w:val="es-ES"/>
              </w:rPr>
            </w:pPr>
            <w:r w:rsidRPr="007D7F56">
              <w:rPr>
                <w:rFonts w:ascii="Courier New" w:eastAsia="宋体" w:hAnsi="Courier New" w:cs="Courier New"/>
                <w:color w:val="000000"/>
                <w:kern w:val="0"/>
                <w:sz w:val="18"/>
                <w:szCs w:val="18"/>
                <w:lang w:val="es-ES"/>
              </w:rPr>
              <w:t>/</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color w:val="000000"/>
                <w:kern w:val="0"/>
                <w:sz w:val="18"/>
                <w:szCs w:val="18"/>
                <w:lang w:val="es-ES"/>
              </w:rPr>
              <w:t>dev</w:t>
            </w:r>
            <w:r w:rsidR="00370111" w:rsidRPr="007D7F56">
              <w:rPr>
                <w:rFonts w:ascii="Courier New" w:eastAsia="宋体" w:hAnsi="Courier New" w:cs="Courier New"/>
                <w:color w:val="000000"/>
                <w:kern w:val="0"/>
                <w:sz w:val="18"/>
                <w:szCs w:val="18"/>
                <w:lang w:val="es-ES"/>
              </w:rPr>
              <w:t>/</w:t>
            </w:r>
            <w:r w:rsidRPr="007D7F56">
              <w:rPr>
                <w:rFonts w:ascii="Courier New" w:eastAsia="宋体" w:hAnsi="Courier New" w:cs="Courier New"/>
                <w:color w:val="000000"/>
                <w:kern w:val="0"/>
                <w:sz w:val="18"/>
                <w:szCs w:val="18"/>
                <w:lang w:val="es-ES"/>
              </w:rPr>
              <w:t>rd</w:t>
            </w:r>
            <w:r w:rsidR="00370111" w:rsidRPr="007D7F56">
              <w:rPr>
                <w:rFonts w:ascii="Courier New" w:eastAsia="宋体" w:hAnsi="Courier New" w:cs="Courier New"/>
                <w:color w:val="000000"/>
                <w:kern w:val="0"/>
                <w:sz w:val="18"/>
                <w:szCs w:val="18"/>
                <w:lang w:val="es-ES"/>
              </w:rPr>
              <w:t>/</w:t>
            </w:r>
            <w:r w:rsidRPr="007D7F56">
              <w:rPr>
                <w:rFonts w:ascii="Courier New" w:eastAsia="宋体" w:hAnsi="Courier New" w:cs="Courier New"/>
                <w:color w:val="000000"/>
                <w:kern w:val="0"/>
                <w:sz w:val="18"/>
                <w:szCs w:val="18"/>
                <w:lang w:val="es-ES"/>
              </w:rPr>
              <w:t>c</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i/>
                <w:iCs/>
                <w:color w:val="000000"/>
                <w:kern w:val="0"/>
                <w:sz w:val="18"/>
                <w:szCs w:val="18"/>
                <w:lang w:val="es-ES"/>
              </w:rPr>
              <w:t>x</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color w:val="000000"/>
                <w:kern w:val="0"/>
                <w:sz w:val="18"/>
                <w:szCs w:val="18"/>
                <w:lang w:val="es-ES"/>
              </w:rPr>
              <w:t>d</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i/>
                <w:iCs/>
                <w:color w:val="000000"/>
                <w:kern w:val="0"/>
                <w:sz w:val="18"/>
                <w:szCs w:val="18"/>
                <w:lang w:val="es-ES"/>
              </w:rPr>
              <w:t>y</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color w:val="000000"/>
                <w:kern w:val="0"/>
                <w:sz w:val="18"/>
                <w:szCs w:val="18"/>
                <w:lang w:val="es-ES"/>
              </w:rPr>
              <w:t>p</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i/>
                <w:iCs/>
                <w:color w:val="000000"/>
                <w:kern w:val="0"/>
                <w:sz w:val="18"/>
                <w:szCs w:val="18"/>
                <w:lang w:val="es-ES"/>
              </w:rPr>
              <w:t>z</w:t>
            </w:r>
            <w:r w:rsidR="00963F67" w:rsidRPr="007D7F56">
              <w:rPr>
                <w:rFonts w:ascii="Courier New" w:eastAsia="宋体" w:hAnsi="Courier New" w:cs="Courier New"/>
                <w:color w:val="000000"/>
                <w:kern w:val="0"/>
                <w:sz w:val="18"/>
                <w:szCs w:val="18"/>
                <w:lang w:val="es-ES"/>
              </w:rPr>
              <w:t xml:space="preserve"> </w:t>
            </w:r>
          </w:p>
          <w:p w:rsidR="009D5D03" w:rsidRPr="007D7F56"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lang w:val="es-ES"/>
              </w:rPr>
            </w:pPr>
            <w:r w:rsidRPr="007D7F56">
              <w:rPr>
                <w:rFonts w:ascii="Courier New" w:eastAsia="宋体" w:hAnsi="Courier New" w:cs="Courier New"/>
                <w:color w:val="000000"/>
                <w:kern w:val="0"/>
                <w:sz w:val="18"/>
                <w:szCs w:val="18"/>
                <w:lang w:val="es-ES"/>
              </w:rPr>
              <w:t>/</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color w:val="000000"/>
                <w:kern w:val="0"/>
                <w:sz w:val="18"/>
                <w:szCs w:val="18"/>
                <w:lang w:val="es-ES"/>
              </w:rPr>
              <w:t>dev</w:t>
            </w:r>
            <w:r w:rsidR="00370111" w:rsidRPr="007D7F56">
              <w:rPr>
                <w:rFonts w:ascii="Courier New" w:eastAsia="宋体" w:hAnsi="Courier New" w:cs="Courier New"/>
                <w:color w:val="000000"/>
                <w:kern w:val="0"/>
                <w:sz w:val="18"/>
                <w:szCs w:val="18"/>
                <w:lang w:val="es-ES"/>
              </w:rPr>
              <w:t>/</w:t>
            </w:r>
            <w:r w:rsidRPr="007D7F56">
              <w:rPr>
                <w:rFonts w:ascii="Courier New" w:eastAsia="宋体" w:hAnsi="Courier New" w:cs="Courier New"/>
                <w:color w:val="000000"/>
                <w:kern w:val="0"/>
                <w:sz w:val="18"/>
                <w:szCs w:val="18"/>
                <w:lang w:val="es-ES"/>
              </w:rPr>
              <w:t>ida</w:t>
            </w:r>
            <w:r w:rsidR="00370111" w:rsidRPr="007D7F56">
              <w:rPr>
                <w:rFonts w:ascii="Courier New" w:eastAsia="宋体" w:hAnsi="Courier New" w:cs="Courier New"/>
                <w:color w:val="000000"/>
                <w:kern w:val="0"/>
                <w:sz w:val="18"/>
                <w:szCs w:val="18"/>
                <w:lang w:val="es-ES"/>
              </w:rPr>
              <w:t>/</w:t>
            </w:r>
            <w:r w:rsidRPr="007D7F56">
              <w:rPr>
                <w:rFonts w:ascii="Courier New" w:eastAsia="宋体" w:hAnsi="Courier New" w:cs="Courier New"/>
                <w:color w:val="000000"/>
                <w:kern w:val="0"/>
                <w:sz w:val="18"/>
                <w:szCs w:val="18"/>
                <w:lang w:val="es-ES"/>
              </w:rPr>
              <w:t>c</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i/>
                <w:iCs/>
                <w:color w:val="000000"/>
                <w:kern w:val="0"/>
                <w:sz w:val="18"/>
                <w:szCs w:val="18"/>
                <w:lang w:val="es-ES"/>
              </w:rPr>
              <w:t>x</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color w:val="000000"/>
                <w:kern w:val="0"/>
                <w:sz w:val="18"/>
                <w:szCs w:val="18"/>
                <w:lang w:val="es-ES"/>
              </w:rPr>
              <w:t>d</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i/>
                <w:iCs/>
                <w:color w:val="000000"/>
                <w:kern w:val="0"/>
                <w:sz w:val="18"/>
                <w:szCs w:val="18"/>
                <w:lang w:val="es-ES"/>
              </w:rPr>
              <w:t>y</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color w:val="000000"/>
                <w:kern w:val="0"/>
                <w:sz w:val="18"/>
                <w:szCs w:val="18"/>
                <w:lang w:val="es-ES"/>
              </w:rPr>
              <w:t>p</w:t>
            </w:r>
            <w:r w:rsidR="00963F67" w:rsidRPr="007D7F56">
              <w:rPr>
                <w:rFonts w:ascii="Courier New" w:eastAsia="宋体" w:hAnsi="Courier New" w:cs="Courier New"/>
                <w:color w:val="000000"/>
                <w:kern w:val="0"/>
                <w:sz w:val="18"/>
                <w:szCs w:val="18"/>
                <w:lang w:val="es-ES"/>
              </w:rPr>
              <w:t xml:space="preserve"> </w:t>
            </w:r>
            <w:r w:rsidRPr="007D7F56">
              <w:rPr>
                <w:rFonts w:ascii="Courier New" w:eastAsia="宋体" w:hAnsi="Courier New" w:cs="Courier New"/>
                <w:i/>
                <w:iCs/>
                <w:color w:val="000000"/>
                <w:kern w:val="0"/>
                <w:sz w:val="18"/>
                <w:szCs w:val="18"/>
                <w:lang w:val="es-ES"/>
              </w:rPr>
              <w:t>z</w:t>
            </w:r>
          </w:p>
          <w:p w:rsidR="009D5D03" w:rsidRPr="007D7F56" w:rsidRDefault="009D5D03" w:rsidP="009D5D03">
            <w:pPr>
              <w:widowControl/>
              <w:jc w:val="left"/>
              <w:rPr>
                <w:rFonts w:ascii="inherit" w:eastAsia="宋体" w:hAnsi="inherit" w:cs="宋体" w:hint="eastAsia"/>
                <w:color w:val="222222"/>
                <w:kern w:val="0"/>
                <w:sz w:val="18"/>
                <w:szCs w:val="18"/>
                <w:lang w:val="es-ES"/>
              </w:rPr>
            </w:pPr>
          </w:p>
        </w:tc>
        <w:tc>
          <w:tcPr>
            <w:tcW w:w="1667"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根据</w:t>
            </w:r>
            <w:r w:rsidRPr="007A2E0A">
              <w:rPr>
                <w:rFonts w:ascii="inherit" w:eastAsia="宋体" w:hAnsi="inherit" w:cs="宋体"/>
                <w:color w:val="222222"/>
                <w:kern w:val="0"/>
                <w:sz w:val="18"/>
                <w:szCs w:val="18"/>
              </w:rPr>
              <w:t>RAID</w:t>
            </w:r>
            <w:r w:rsidRPr="007A2E0A">
              <w:rPr>
                <w:rFonts w:ascii="inherit" w:eastAsia="宋体" w:hAnsi="inherit" w:cs="宋体"/>
                <w:color w:val="222222"/>
                <w:kern w:val="0"/>
                <w:sz w:val="18"/>
                <w:szCs w:val="18"/>
              </w:rPr>
              <w:t>控制器的不同</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RAID</w:t>
            </w:r>
            <w:r w:rsidRPr="007A2E0A">
              <w:rPr>
                <w:rFonts w:ascii="inherit" w:eastAsia="宋体" w:hAnsi="inherit" w:cs="宋体"/>
                <w:color w:val="222222"/>
                <w:kern w:val="0"/>
                <w:sz w:val="18"/>
                <w:szCs w:val="18"/>
              </w:rPr>
              <w:t>设备可以有不同的设备名称</w:t>
            </w:r>
            <w:r w:rsidR="009F616C"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在显示的示例中</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i/>
                <w:iCs/>
                <w:color w:val="000000"/>
                <w:kern w:val="0"/>
                <w:sz w:val="18"/>
                <w:szCs w:val="18"/>
              </w:rPr>
              <w:t>x</w:t>
            </w:r>
            <w:r w:rsidRPr="007A2E0A">
              <w:rPr>
                <w:rFonts w:ascii="inherit" w:eastAsia="宋体" w:hAnsi="inherit" w:cs="宋体"/>
                <w:color w:val="222222"/>
                <w:kern w:val="0"/>
                <w:sz w:val="18"/>
                <w:szCs w:val="18"/>
              </w:rPr>
              <w:t>是标识控制器</w:t>
            </w:r>
            <w:r w:rsidRPr="007A2E0A">
              <w:rPr>
                <w:rFonts w:ascii="Courier New" w:eastAsia="宋体" w:hAnsi="Courier New" w:cs="Courier New"/>
                <w:i/>
                <w:iCs/>
                <w:color w:val="000000"/>
                <w:kern w:val="0"/>
                <w:sz w:val="18"/>
                <w:szCs w:val="18"/>
              </w:rPr>
              <w:t>y</w:t>
            </w:r>
            <w:r w:rsidRPr="007A2E0A">
              <w:rPr>
                <w:rFonts w:ascii="inherit" w:eastAsia="宋体" w:hAnsi="inherit" w:cs="宋体"/>
                <w:color w:val="222222"/>
                <w:kern w:val="0"/>
                <w:sz w:val="18"/>
                <w:szCs w:val="18"/>
              </w:rPr>
              <w:t>的数字</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是标识磁盘</w:t>
            </w:r>
            <w:r w:rsidRPr="007A2E0A">
              <w:rPr>
                <w:rFonts w:ascii="Courier New" w:eastAsia="宋体" w:hAnsi="Courier New" w:cs="Courier New"/>
                <w:i/>
                <w:iCs/>
                <w:color w:val="000000"/>
                <w:kern w:val="0"/>
                <w:sz w:val="18"/>
                <w:szCs w:val="18"/>
              </w:rPr>
              <w:t>z</w:t>
            </w:r>
            <w:r w:rsidRPr="007A2E0A">
              <w:rPr>
                <w:rFonts w:ascii="inherit" w:eastAsia="宋体" w:hAnsi="inherit" w:cs="宋体"/>
                <w:color w:val="222222"/>
                <w:kern w:val="0"/>
                <w:sz w:val="18"/>
                <w:szCs w:val="18"/>
              </w:rPr>
              <w:t>的数字</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是标识分区的数字</w:t>
            </w:r>
            <w:r w:rsidR="009F616C"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例如</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/dev/ida/c0d1</w:t>
            </w:r>
            <w:r w:rsidRPr="007A2E0A">
              <w:rPr>
                <w:rFonts w:ascii="inherit" w:eastAsia="宋体" w:hAnsi="inherit" w:cs="宋体"/>
                <w:color w:val="222222"/>
                <w:kern w:val="0"/>
                <w:sz w:val="18"/>
                <w:szCs w:val="18"/>
              </w:rPr>
              <w:t>是第一个控制器上的第二个逻辑驱动器</w:t>
            </w:r>
            <w:r w:rsidR="009F616C" w:rsidRPr="007A2E0A">
              <w:rPr>
                <w:rFonts w:ascii="inherit" w:eastAsia="宋体" w:hAnsi="inherit" w:cs="宋体"/>
                <w:color w:val="222222"/>
                <w:kern w:val="0"/>
                <w:sz w:val="18"/>
                <w:szCs w:val="18"/>
              </w:rPr>
              <w:t>.</w:t>
            </w:r>
          </w:p>
        </w:tc>
      </w:tr>
    </w:tbl>
    <w:p w:rsidR="009D5D03" w:rsidRPr="009D5D03" w:rsidRDefault="009D5D03" w:rsidP="009D5D03">
      <w:pPr>
        <w:widowControl/>
        <w:shd w:val="clear" w:color="auto" w:fill="FFFFFF"/>
        <w:ind w:left="1245"/>
        <w:jc w:val="left"/>
        <w:rPr>
          <w:rFonts w:ascii="inherit" w:eastAsia="宋体" w:hAnsi="inherit" w:cs="Arial" w:hint="eastAsia"/>
          <w:color w:val="222222"/>
          <w:kern w:val="0"/>
          <w:szCs w:val="21"/>
        </w:rPr>
      </w:pPr>
    </w:p>
    <w:p w:rsidR="009D5D03" w:rsidRPr="009D5D03" w:rsidRDefault="009D5D03" w:rsidP="009D5D03">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要将设备包含在磁盘组中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可以指定全驱动设备名称或分区设备名称</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建议您在每个磁盘上创建一个单一的全盘分区</w:t>
      </w:r>
      <w:r w:rsidR="009F616C">
        <w:rPr>
          <w:rFonts w:ascii="inherit" w:eastAsia="宋体" w:hAnsi="inherit" w:cs="Arial"/>
          <w:color w:val="222222"/>
          <w:kern w:val="0"/>
          <w:szCs w:val="21"/>
        </w:rPr>
        <w:t>.</w:t>
      </w:r>
    </w:p>
    <w:p w:rsidR="009D5D03" w:rsidRPr="009D5D03" w:rsidRDefault="009D5D03" w:rsidP="00175565">
      <w:pPr>
        <w:widowControl/>
        <w:numPr>
          <w:ilvl w:val="1"/>
          <w:numId w:val="28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二者必选其一</w:t>
      </w:r>
      <w:r w:rsidRPr="009D5D03">
        <w:rPr>
          <w:rFonts w:ascii="Courier New" w:eastAsia="宋体" w:hAnsi="Courier New" w:cs="Courier New"/>
          <w:color w:val="000000"/>
          <w:kern w:val="0"/>
          <w:sz w:val="20"/>
          <w:szCs w:val="20"/>
        </w:rPr>
        <w:t>fdisk</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parted</w:t>
      </w:r>
      <w:r w:rsidRPr="009D5D03">
        <w:rPr>
          <w:rFonts w:ascii="inherit" w:eastAsia="宋体" w:hAnsi="inherit" w:cs="Arial"/>
          <w:color w:val="222222"/>
          <w:kern w:val="0"/>
          <w:szCs w:val="21"/>
        </w:rPr>
        <w:t>创建的磁盘设备一个单一的整体磁盘分区</w:t>
      </w:r>
      <w:r w:rsidR="009F616C">
        <w:rPr>
          <w:rFonts w:ascii="inherit" w:eastAsia="宋体" w:hAnsi="inherit" w:cs="Arial"/>
          <w:color w:val="222222"/>
          <w:kern w:val="0"/>
          <w:szCs w:val="21"/>
        </w:rPr>
        <w:t>.</w:t>
      </w:r>
    </w:p>
    <w:p w:rsidR="009D5D03" w:rsidRPr="009D5D03" w:rsidRDefault="009D5D03" w:rsidP="00175565">
      <w:pPr>
        <w:widowControl/>
        <w:numPr>
          <w:ilvl w:val="0"/>
          <w:numId w:val="28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输入类似于以下内容的命令将磁盘标记为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usr</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oracleasm</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createdisk</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DISK1</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dev</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sdb1</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在这个例子中</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DISK1</w:t>
      </w:r>
      <w:r w:rsidRPr="009D5D03">
        <w:rPr>
          <w:rFonts w:ascii="inherit" w:eastAsia="宋体" w:hAnsi="inherit" w:cs="Arial"/>
          <w:color w:val="222222"/>
          <w:kern w:val="0"/>
          <w:szCs w:val="21"/>
        </w:rPr>
        <w:t>是分配给磁盘的名称</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您指定的磁盘名称可以包含大写字母</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数字和下划线字符</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他们必须以大写字母开头</w:t>
      </w:r>
      <w:r w:rsidR="009F616C">
        <w:rPr>
          <w:rFonts w:ascii="inherit" w:eastAsia="宋体" w:hAnsi="inherit" w:cs="Arial"/>
          <w:color w:val="222222"/>
          <w:kern w:val="0"/>
          <w:szCs w:val="21"/>
        </w:rPr>
        <w:t>.</w:t>
      </w:r>
    </w:p>
    <w:p w:rsidR="009D5D03" w:rsidRPr="009D5D03" w:rsidRDefault="009D5D03" w:rsidP="009D5D03">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中使用多路径磁盘驱动程序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请确保为磁盘指定了正确的逻辑设备名称</w:t>
      </w:r>
      <w:r w:rsidR="009F616C">
        <w:rPr>
          <w:rFonts w:ascii="inherit" w:eastAsia="宋体" w:hAnsi="inherit" w:cs="Arial"/>
          <w:color w:val="222222"/>
          <w:kern w:val="0"/>
          <w:szCs w:val="21"/>
        </w:rPr>
        <w:t>.</w:t>
      </w:r>
    </w:p>
    <w:p w:rsidR="009D5D03" w:rsidRPr="009D5D03" w:rsidRDefault="009D5D03" w:rsidP="00175565">
      <w:pPr>
        <w:widowControl/>
        <w:numPr>
          <w:ilvl w:val="0"/>
          <w:numId w:val="281"/>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要使磁盘在</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中的其他节点上可用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在每个节点上输入以下命令</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usr</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oracleasm</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scandisks</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此命令标识连接到节点的标记为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磁盘的共享磁盘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60"/>
        <w:jc w:val="left"/>
        <w:outlineLvl w:val="4"/>
        <w:rPr>
          <w:rFonts w:ascii="Arial" w:eastAsia="宋体" w:hAnsi="Arial" w:cs="Arial"/>
          <w:color w:val="252525"/>
          <w:kern w:val="0"/>
          <w:sz w:val="24"/>
          <w:szCs w:val="24"/>
        </w:rPr>
      </w:pPr>
      <w:r w:rsidRPr="009D5D03">
        <w:rPr>
          <w:rFonts w:ascii="Arial" w:eastAsia="宋体" w:hAnsi="Arial" w:cs="Arial"/>
          <w:color w:val="808080"/>
          <w:kern w:val="0"/>
          <w:sz w:val="24"/>
          <w:szCs w:val="24"/>
        </w:rPr>
        <w:t>F.4.1.2.3</w:t>
      </w:r>
      <w:r w:rsidRPr="009D5D03">
        <w:rPr>
          <w:rFonts w:ascii="Arial" w:eastAsia="宋体" w:hAnsi="Arial" w:cs="Arial"/>
          <w:color w:val="252525"/>
          <w:kern w:val="0"/>
          <w:sz w:val="24"/>
          <w:szCs w:val="24"/>
        </w:rPr>
        <w:t>配置磁盘设备以在</w:t>
      </w:r>
      <w:r w:rsidRPr="009D5D03">
        <w:rPr>
          <w:rFonts w:ascii="Arial" w:eastAsia="宋体" w:hAnsi="Arial" w:cs="Arial"/>
          <w:color w:val="252525"/>
          <w:kern w:val="0"/>
          <w:sz w:val="24"/>
          <w:szCs w:val="24"/>
        </w:rPr>
        <w:t>IBM</w:t>
      </w:r>
      <w:r w:rsidR="00963F67">
        <w:rPr>
          <w:rFonts w:ascii="Arial" w:eastAsia="宋体" w:hAnsi="Arial" w:cs="Arial"/>
          <w:color w:val="252525"/>
          <w:kern w:val="0"/>
          <w:sz w:val="24"/>
          <w:szCs w:val="24"/>
        </w:rPr>
        <w:t xml:space="preserve"> </w:t>
      </w:r>
      <w:r w:rsidRPr="009D5D03">
        <w:rPr>
          <w:rFonts w:ascii="Arial" w:eastAsia="宋体" w:hAnsi="Arial" w:cs="Arial"/>
          <w:color w:val="252525"/>
          <w:kern w:val="0"/>
          <w:sz w:val="24"/>
          <w:szCs w:val="24"/>
        </w:rPr>
        <w:t>zSeries</w:t>
      </w:r>
      <w:r w:rsidRPr="009D5D03">
        <w:rPr>
          <w:rFonts w:ascii="Arial" w:eastAsia="宋体" w:hAnsi="Arial" w:cs="Arial"/>
          <w:color w:val="252525"/>
          <w:kern w:val="0"/>
          <w:sz w:val="24"/>
          <w:szCs w:val="24"/>
        </w:rPr>
        <w:t>系统上使用</w:t>
      </w:r>
      <w:r w:rsidRPr="009D5D03">
        <w:rPr>
          <w:rFonts w:ascii="Arial" w:eastAsia="宋体" w:hAnsi="Arial" w:cs="Arial"/>
          <w:color w:val="252525"/>
          <w:kern w:val="0"/>
          <w:sz w:val="24"/>
          <w:szCs w:val="24"/>
        </w:rPr>
        <w:t>ASM</w:t>
      </w:r>
      <w:r w:rsidRPr="009D5D03">
        <w:rPr>
          <w:rFonts w:ascii="Arial" w:eastAsia="宋体" w:hAnsi="Arial" w:cs="Arial"/>
          <w:color w:val="252525"/>
          <w:kern w:val="0"/>
          <w:sz w:val="24"/>
          <w:szCs w:val="24"/>
        </w:rPr>
        <w:t>库驱动程序</w:t>
      </w:r>
    </w:p>
    <w:p w:rsidR="009D5D03" w:rsidRPr="009D5D03" w:rsidRDefault="009D5D03" w:rsidP="00175565">
      <w:pPr>
        <w:widowControl/>
        <w:numPr>
          <w:ilvl w:val="0"/>
          <w:numId w:val="282"/>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如果您使用兼容磁盘布局格式化</w:t>
      </w:r>
      <w:r w:rsidRPr="009D5D03">
        <w:rPr>
          <w:rFonts w:ascii="inherit" w:eastAsia="宋体" w:hAnsi="inherit" w:cs="Arial"/>
          <w:color w:val="222222"/>
          <w:kern w:val="0"/>
          <w:szCs w:val="21"/>
        </w:rPr>
        <w:t>DASD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请输入类似于以下内容的命令以在设备上创建单个全磁盘分区</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fdasd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-a</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dev</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dasdxxxx</w:t>
      </w:r>
    </w:p>
    <w:p w:rsidR="009D5D03" w:rsidRPr="009D5D03" w:rsidRDefault="009D5D03" w:rsidP="00175565">
      <w:pPr>
        <w:widowControl/>
        <w:numPr>
          <w:ilvl w:val="0"/>
          <w:numId w:val="282"/>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输入类似于以下内容的命令将磁盘标记为</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/etc/init.d/oracleasm</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createdisk</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DISK1</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dev</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dasdxxxx</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在这个例子中</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DISK1</w:t>
      </w:r>
      <w:r w:rsidRPr="009D5D03">
        <w:rPr>
          <w:rFonts w:ascii="inherit" w:eastAsia="宋体" w:hAnsi="inherit" w:cs="Arial"/>
          <w:color w:val="222222"/>
          <w:kern w:val="0"/>
          <w:szCs w:val="21"/>
        </w:rPr>
        <w:t>是一个你想分配给磁盘的名字</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您指定的磁盘名称可以包含大写字母</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数字和下划线字符</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他们必须以大写字母开头</w:t>
      </w:r>
      <w:r w:rsidR="009F616C">
        <w:rPr>
          <w:rFonts w:ascii="inherit" w:eastAsia="宋体" w:hAnsi="inherit" w:cs="Arial"/>
          <w:color w:val="222222"/>
          <w:kern w:val="0"/>
          <w:szCs w:val="21"/>
        </w:rPr>
        <w:t>.</w:t>
      </w:r>
    </w:p>
    <w:p w:rsidR="009D5D03" w:rsidRPr="009D5D03" w:rsidRDefault="009D5D03" w:rsidP="009D5D03">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如果您在</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中使用多路径磁盘驱动程序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请确保为磁盘指定了正确的逻辑设备名称</w:t>
      </w:r>
      <w:r w:rsidR="009F616C">
        <w:rPr>
          <w:rFonts w:ascii="inherit" w:eastAsia="宋体" w:hAnsi="inherit" w:cs="Arial"/>
          <w:color w:val="222222"/>
          <w:kern w:val="0"/>
          <w:szCs w:val="21"/>
        </w:rPr>
        <w:t>.</w:t>
      </w:r>
    </w:p>
    <w:p w:rsidR="009D5D03" w:rsidRPr="009D5D03" w:rsidRDefault="009D5D03" w:rsidP="00175565">
      <w:pPr>
        <w:widowControl/>
        <w:numPr>
          <w:ilvl w:val="0"/>
          <w:numId w:val="282"/>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要使磁盘在其他群集节点上可用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请在每个节点上以</w:t>
      </w:r>
      <w:r w:rsidRPr="009D5D03">
        <w:rPr>
          <w:rFonts w:ascii="inherit" w:eastAsia="宋体" w:hAnsi="inherit" w:cs="Arial"/>
          <w:color w:val="222222"/>
          <w:kern w:val="0"/>
          <w:szCs w:val="21"/>
        </w:rPr>
        <w:t>root</w:t>
      </w:r>
      <w:r w:rsidRPr="009D5D03">
        <w:rPr>
          <w:rFonts w:ascii="inherit" w:eastAsia="宋体" w:hAnsi="inherit" w:cs="Arial"/>
          <w:color w:val="222222"/>
          <w:kern w:val="0"/>
          <w:szCs w:val="21"/>
        </w:rPr>
        <w:t>身份输入以下命令</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/etc/init.d/oracleasm</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scandisks</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该命令标识连接到节点的标记为</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磁盘的共享磁盘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60"/>
        <w:jc w:val="left"/>
        <w:outlineLvl w:val="4"/>
        <w:rPr>
          <w:rFonts w:ascii="Arial" w:eastAsia="宋体" w:hAnsi="Arial" w:cs="Arial"/>
          <w:color w:val="252525"/>
          <w:kern w:val="0"/>
          <w:sz w:val="24"/>
          <w:szCs w:val="24"/>
        </w:rPr>
      </w:pPr>
      <w:r w:rsidRPr="009D5D03">
        <w:rPr>
          <w:rFonts w:ascii="Arial" w:eastAsia="宋体" w:hAnsi="Arial" w:cs="Arial"/>
          <w:color w:val="808080"/>
          <w:kern w:val="0"/>
          <w:sz w:val="24"/>
          <w:szCs w:val="24"/>
        </w:rPr>
        <w:t>F.4.1.2.4</w:t>
      </w:r>
      <w:r w:rsidRPr="009D5D03">
        <w:rPr>
          <w:rFonts w:ascii="Arial" w:eastAsia="宋体" w:hAnsi="Arial" w:cs="Arial"/>
          <w:color w:val="252525"/>
          <w:kern w:val="0"/>
          <w:sz w:val="24"/>
          <w:szCs w:val="24"/>
        </w:rPr>
        <w:t>管理</w:t>
      </w:r>
      <w:r w:rsidRPr="009D5D03">
        <w:rPr>
          <w:rFonts w:ascii="Arial" w:eastAsia="宋体" w:hAnsi="Arial" w:cs="Arial"/>
          <w:color w:val="252525"/>
          <w:kern w:val="0"/>
          <w:sz w:val="24"/>
          <w:szCs w:val="24"/>
        </w:rPr>
        <w:t>Oracle</w:t>
      </w:r>
      <w:r w:rsidR="00963F67">
        <w:rPr>
          <w:rFonts w:ascii="Arial" w:eastAsia="宋体" w:hAnsi="Arial" w:cs="Arial"/>
          <w:color w:val="252525"/>
          <w:kern w:val="0"/>
          <w:sz w:val="24"/>
          <w:szCs w:val="24"/>
        </w:rPr>
        <w:t xml:space="preserve"> </w:t>
      </w:r>
      <w:r w:rsidRPr="009D5D03">
        <w:rPr>
          <w:rFonts w:ascii="Arial" w:eastAsia="宋体" w:hAnsi="Arial" w:cs="Arial"/>
          <w:color w:val="252525"/>
          <w:kern w:val="0"/>
          <w:sz w:val="24"/>
          <w:szCs w:val="24"/>
        </w:rPr>
        <w:t>ASM</w:t>
      </w:r>
      <w:r w:rsidRPr="009D5D03">
        <w:rPr>
          <w:rFonts w:ascii="Arial" w:eastAsia="宋体" w:hAnsi="Arial" w:cs="Arial"/>
          <w:color w:val="252525"/>
          <w:kern w:val="0"/>
          <w:sz w:val="24"/>
          <w:szCs w:val="24"/>
        </w:rPr>
        <w:t>库驱动程序和磁盘</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要管理</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自动存储管理库驱动程序</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和磁盘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请使用</w:t>
      </w:r>
      <w:r w:rsidRPr="009D5D03">
        <w:rPr>
          <w:rFonts w:ascii="Courier New" w:eastAsia="宋体" w:hAnsi="Courier New" w:cs="Courier New"/>
          <w:color w:val="000000"/>
          <w:kern w:val="0"/>
          <w:sz w:val="20"/>
          <w:szCs w:val="20"/>
        </w:rPr>
        <w:t>/usr/sbin/oracleasm</w:t>
      </w:r>
      <w:r w:rsidRPr="009D5D03">
        <w:rPr>
          <w:rFonts w:ascii="inherit" w:eastAsia="宋体" w:hAnsi="inherit" w:cs="Arial"/>
          <w:color w:val="222222"/>
          <w:kern w:val="0"/>
          <w:szCs w:val="21"/>
        </w:rPr>
        <w:t>具有不同选项的初始化脚本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w:t>
      </w:r>
      <w:hyperlink r:id="rId380" w:anchor="BABCHAIE" w:tgtFrame="_blank" w:history="1">
        <w:r w:rsidRPr="009D5D03">
          <w:rPr>
            <w:rFonts w:ascii="inherit" w:eastAsia="宋体" w:hAnsi="inherit" w:cs="Arial"/>
            <w:color w:val="145C93"/>
            <w:kern w:val="0"/>
            <w:szCs w:val="21"/>
            <w:u w:val="single"/>
          </w:rPr>
          <w:t>表</w:t>
        </w:r>
        <w:r w:rsidRPr="009D5D03">
          <w:rPr>
            <w:rFonts w:ascii="inherit" w:eastAsia="宋体" w:hAnsi="inherit" w:cs="Arial"/>
            <w:color w:val="145C93"/>
            <w:kern w:val="0"/>
            <w:szCs w:val="21"/>
            <w:u w:val="single"/>
          </w:rPr>
          <w:t>F-4</w:t>
        </w:r>
        <w:r w:rsidRPr="009D5D03">
          <w:rPr>
            <w:rFonts w:ascii="inherit" w:eastAsia="宋体" w:hAnsi="inherit" w:cs="Arial"/>
            <w:color w:val="145C93"/>
            <w:kern w:val="0"/>
            <w:szCs w:val="21"/>
            <w:u w:val="single"/>
          </w:rPr>
          <w:t>中所述</w:t>
        </w:r>
        <w:r w:rsidRPr="009D5D03">
          <w:rPr>
            <w:rFonts w:ascii="inherit" w:eastAsia="宋体" w:hAnsi="inherit" w:cs="Arial" w:hint="eastAsia"/>
            <w:noProof/>
            <w:color w:val="145C93"/>
            <w:kern w:val="0"/>
            <w:szCs w:val="21"/>
          </w:rPr>
          <w:drawing>
            <wp:inline distT="0" distB="0" distL="0" distR="0">
              <wp:extent cx="219075" cy="152400"/>
              <wp:effectExtent l="0" t="0" r="9525" b="0"/>
              <wp:docPr id="633" name="图片 633" descr="打开一个新窗口">
                <a:hlinkClick xmlns:a="http://schemas.openxmlformats.org/drawingml/2006/main" r:id="rId3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打开一个新窗口">
                        <a:hlinkClick r:id="rId381" tgtFrame="&quot;_blank&quot;"/>
                      </pic:cNvPr>
                      <pic:cNvPicPr>
                        <a:picLocks noChangeAspect="1" noChangeArrowheads="1"/>
                      </pic:cNvPicPr>
                    </pic:nvPicPr>
                    <pic:blipFill>
                      <a:blip r:embed="rId3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hyperlink>
      <w:r w:rsidR="009F616C">
        <w:rPr>
          <w:rFonts w:ascii="inherit" w:eastAsia="宋体" w:hAnsi="inherit" w:cs="Arial"/>
          <w:color w:val="222222"/>
          <w:kern w:val="0"/>
          <w:szCs w:val="21"/>
        </w:rPr>
        <w:t xml:space="preserve">: </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9D5D03">
        <w:rPr>
          <w:rFonts w:ascii="inherit" w:eastAsia="宋体" w:hAnsi="inherit" w:cs="Arial"/>
          <w:b/>
          <w:bCs/>
          <w:i/>
          <w:iCs/>
          <w:color w:val="222222"/>
          <w:kern w:val="0"/>
          <w:szCs w:val="21"/>
        </w:rPr>
        <w:t>表</w:t>
      </w:r>
      <w:r w:rsidRPr="009D5D03">
        <w:rPr>
          <w:rFonts w:ascii="inherit" w:eastAsia="宋体" w:hAnsi="inherit" w:cs="Arial"/>
          <w:b/>
          <w:bCs/>
          <w:i/>
          <w:iCs/>
          <w:color w:val="222222"/>
          <w:kern w:val="0"/>
          <w:szCs w:val="21"/>
        </w:rPr>
        <w:t>F-4</w:t>
      </w:r>
      <w:r w:rsidRPr="009D5D03">
        <w:rPr>
          <w:rFonts w:ascii="inherit" w:eastAsia="宋体" w:hAnsi="inherit" w:cs="Arial"/>
          <w:b/>
          <w:bCs/>
          <w:i/>
          <w:iCs/>
          <w:color w:val="222222"/>
          <w:kern w:val="0"/>
          <w:szCs w:val="21"/>
        </w:rPr>
        <w:t>使用</w:t>
      </w:r>
      <w:r w:rsidRPr="009D5D03">
        <w:rPr>
          <w:rFonts w:ascii="inherit" w:eastAsia="宋体" w:hAnsi="inherit" w:cs="Arial"/>
          <w:b/>
          <w:bCs/>
          <w:i/>
          <w:iCs/>
          <w:color w:val="222222"/>
          <w:kern w:val="0"/>
          <w:szCs w:val="21"/>
        </w:rPr>
        <w:t>ORACLEASM</w:t>
      </w:r>
      <w:r w:rsidRPr="009D5D03">
        <w:rPr>
          <w:rFonts w:ascii="inherit" w:eastAsia="宋体" w:hAnsi="inherit" w:cs="Arial"/>
          <w:b/>
          <w:bCs/>
          <w:i/>
          <w:iCs/>
          <w:color w:val="222222"/>
          <w:kern w:val="0"/>
          <w:szCs w:val="21"/>
        </w:rPr>
        <w:t>的磁盘管理任务</w:t>
      </w:r>
    </w:p>
    <w:tbl>
      <w:tblPr>
        <w:tblStyle w:val="TableGrid"/>
        <w:tblW w:w="5000" w:type="pct"/>
        <w:tblLook w:val="04A0"/>
      </w:tblPr>
      <w:tblGrid>
        <w:gridCol w:w="946"/>
        <w:gridCol w:w="1621"/>
        <w:gridCol w:w="5955"/>
      </w:tblGrid>
      <w:tr w:rsidR="009D5D03" w:rsidRPr="007A2E0A" w:rsidTr="007A2E0A">
        <w:tc>
          <w:tcPr>
            <w:tcW w:w="632" w:type="pct"/>
            <w:hideMark/>
          </w:tcPr>
          <w:p w:rsidR="009D5D03" w:rsidRPr="007A2E0A" w:rsidRDefault="009D5D03" w:rsidP="009D5D03">
            <w:pPr>
              <w:widowControl/>
              <w:jc w:val="left"/>
              <w:rPr>
                <w:rFonts w:ascii="宋体" w:eastAsia="宋体" w:hAnsi="宋体" w:cs="宋体"/>
                <w:b/>
                <w:bCs/>
                <w:color w:val="222222"/>
                <w:kern w:val="0"/>
                <w:sz w:val="18"/>
                <w:szCs w:val="18"/>
              </w:rPr>
            </w:pPr>
            <w:r w:rsidRPr="007A2E0A">
              <w:rPr>
                <w:rFonts w:ascii="宋体" w:eastAsia="宋体" w:hAnsi="宋体" w:cs="宋体"/>
                <w:b/>
                <w:bCs/>
                <w:color w:val="222222"/>
                <w:kern w:val="0"/>
                <w:sz w:val="18"/>
                <w:szCs w:val="18"/>
              </w:rPr>
              <w:t>任务</w:t>
            </w:r>
          </w:p>
        </w:tc>
        <w:tc>
          <w:tcPr>
            <w:tcW w:w="797" w:type="pct"/>
            <w:hideMark/>
          </w:tcPr>
          <w:p w:rsidR="009D5D03" w:rsidRPr="007A2E0A" w:rsidRDefault="009D5D03" w:rsidP="009D5D03">
            <w:pPr>
              <w:widowControl/>
              <w:jc w:val="left"/>
              <w:rPr>
                <w:rFonts w:ascii="宋体" w:eastAsia="宋体" w:hAnsi="宋体" w:cs="宋体"/>
                <w:b/>
                <w:bCs/>
                <w:color w:val="222222"/>
                <w:kern w:val="0"/>
                <w:sz w:val="18"/>
                <w:szCs w:val="18"/>
              </w:rPr>
            </w:pPr>
            <w:r w:rsidRPr="007A2E0A">
              <w:rPr>
                <w:rFonts w:ascii="宋体" w:eastAsia="宋体" w:hAnsi="宋体" w:cs="宋体"/>
                <w:b/>
                <w:bCs/>
                <w:color w:val="222222"/>
                <w:kern w:val="0"/>
                <w:sz w:val="18"/>
                <w:szCs w:val="18"/>
              </w:rPr>
              <w:t>命令示例</w:t>
            </w:r>
          </w:p>
        </w:tc>
        <w:tc>
          <w:tcPr>
            <w:tcW w:w="3571" w:type="pct"/>
            <w:hideMark/>
          </w:tcPr>
          <w:p w:rsidR="009D5D03" w:rsidRPr="007A2E0A" w:rsidRDefault="009D5D03" w:rsidP="009D5D03">
            <w:pPr>
              <w:widowControl/>
              <w:jc w:val="left"/>
              <w:rPr>
                <w:rFonts w:ascii="宋体" w:eastAsia="宋体" w:hAnsi="宋体" w:cs="宋体"/>
                <w:b/>
                <w:bCs/>
                <w:color w:val="222222"/>
                <w:kern w:val="0"/>
                <w:sz w:val="18"/>
                <w:szCs w:val="18"/>
              </w:rPr>
            </w:pPr>
            <w:r w:rsidRPr="007A2E0A">
              <w:rPr>
                <w:rFonts w:ascii="宋体" w:eastAsia="宋体" w:hAnsi="宋体" w:cs="宋体"/>
                <w:b/>
                <w:bCs/>
                <w:color w:val="222222"/>
                <w:kern w:val="0"/>
                <w:sz w:val="18"/>
                <w:szCs w:val="18"/>
              </w:rPr>
              <w:t>描述</w:t>
            </w:r>
          </w:p>
        </w:tc>
      </w:tr>
      <w:tr w:rsidR="009D5D03" w:rsidRPr="007A2E0A" w:rsidTr="007A2E0A">
        <w:tc>
          <w:tcPr>
            <w:tcW w:w="63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配置或重新配置</w:t>
            </w:r>
            <w:r w:rsidRPr="007A2E0A">
              <w:rPr>
                <w:rFonts w:ascii="inherit" w:eastAsia="宋体" w:hAnsi="inherit" w:cs="宋体"/>
                <w:color w:val="222222"/>
                <w:kern w:val="0"/>
                <w:sz w:val="18"/>
                <w:szCs w:val="18"/>
              </w:rPr>
              <w:t>ASMLIB</w:t>
            </w:r>
          </w:p>
        </w:tc>
        <w:tc>
          <w:tcPr>
            <w:tcW w:w="79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oracleasm</w:t>
            </w:r>
            <w:r w:rsidRPr="007A2E0A">
              <w:rPr>
                <w:rFonts w:ascii="Courier New" w:eastAsia="宋体" w:hAnsi="Courier New" w:cs="Courier New"/>
                <w:color w:val="000000"/>
                <w:kern w:val="0"/>
                <w:sz w:val="18"/>
                <w:szCs w:val="18"/>
              </w:rPr>
              <w:t>配置</w:t>
            </w:r>
            <w:r w:rsidRPr="007A2E0A">
              <w:rPr>
                <w:rFonts w:ascii="Courier New" w:eastAsia="宋体" w:hAnsi="Courier New" w:cs="Courier New"/>
                <w:color w:val="000000"/>
                <w:kern w:val="0"/>
                <w:sz w:val="18"/>
                <w:szCs w:val="18"/>
              </w:rPr>
              <w:t>-i</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3571"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Courier New" w:eastAsia="宋体" w:hAnsi="Courier New" w:cs="Courier New"/>
                <w:color w:val="000000"/>
                <w:kern w:val="0"/>
                <w:sz w:val="18"/>
                <w:szCs w:val="18"/>
              </w:rPr>
              <w:t>configure</w:t>
            </w:r>
            <w:r w:rsidRPr="007A2E0A">
              <w:rPr>
                <w:rFonts w:ascii="inherit" w:eastAsia="宋体" w:hAnsi="inherit" w:cs="宋体"/>
                <w:color w:val="222222"/>
                <w:kern w:val="0"/>
                <w:sz w:val="18"/>
                <w:szCs w:val="18"/>
              </w:rPr>
              <w:t>如有必要</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使用该选项重新配置</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自动存储管理库驱动程序</w:t>
            </w:r>
            <w:r w:rsidR="009F616C" w:rsidRPr="007A2E0A">
              <w:rPr>
                <w:rFonts w:ascii="inherit" w:eastAsia="宋体" w:hAnsi="inherit" w:cs="宋体"/>
                <w:color w:val="222222"/>
                <w:kern w:val="0"/>
                <w:sz w:val="18"/>
                <w:szCs w:val="18"/>
              </w:rPr>
              <w:t>.</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要查看命令选项</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请输入</w:t>
            </w:r>
            <w:r w:rsidRPr="007A2E0A">
              <w:rPr>
                <w:rFonts w:ascii="Courier New" w:eastAsia="宋体" w:hAnsi="Courier New" w:cs="Courier New"/>
                <w:color w:val="000000"/>
                <w:kern w:val="0"/>
                <w:sz w:val="18"/>
                <w:szCs w:val="18"/>
              </w:rPr>
              <w:t>oracleasm</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configure</w:t>
            </w:r>
            <w:r w:rsidRPr="007A2E0A">
              <w:rPr>
                <w:rFonts w:ascii="inherit" w:eastAsia="宋体" w:hAnsi="inherit" w:cs="宋体"/>
                <w:color w:val="222222"/>
                <w:kern w:val="0"/>
                <w:sz w:val="18"/>
                <w:szCs w:val="18"/>
              </w:rPr>
              <w:t>不带</w:t>
            </w:r>
            <w:r w:rsidRPr="007A2E0A">
              <w:rPr>
                <w:rFonts w:ascii="Courier New" w:eastAsia="宋体" w:hAnsi="Courier New" w:cs="Courier New"/>
                <w:color w:val="000000"/>
                <w:kern w:val="0"/>
                <w:sz w:val="18"/>
                <w:szCs w:val="18"/>
              </w:rPr>
              <w:t>-i</w:t>
            </w:r>
            <w:r w:rsidRPr="007A2E0A">
              <w:rPr>
                <w:rFonts w:ascii="inherit" w:eastAsia="宋体" w:hAnsi="inherit" w:cs="宋体"/>
                <w:color w:val="222222"/>
                <w:kern w:val="0"/>
                <w:sz w:val="18"/>
                <w:szCs w:val="18"/>
              </w:rPr>
              <w:t>标志</w:t>
            </w:r>
            <w:r w:rsidR="009F616C" w:rsidRPr="007A2E0A">
              <w:rPr>
                <w:rFonts w:ascii="inherit" w:eastAsia="宋体" w:hAnsi="inherit" w:cs="宋体"/>
                <w:color w:val="222222"/>
                <w:kern w:val="0"/>
                <w:sz w:val="18"/>
                <w:szCs w:val="18"/>
              </w:rPr>
              <w:t>.</w:t>
            </w:r>
          </w:p>
        </w:tc>
      </w:tr>
      <w:tr w:rsidR="009D5D03" w:rsidRPr="007A2E0A" w:rsidTr="007A2E0A">
        <w:tc>
          <w:tcPr>
            <w:tcW w:w="63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更改</w:t>
            </w:r>
            <w:r w:rsidRPr="007A2E0A">
              <w:rPr>
                <w:rFonts w:ascii="inherit" w:eastAsia="宋体" w:hAnsi="inherit" w:cs="宋体"/>
                <w:color w:val="222222"/>
                <w:kern w:val="0"/>
                <w:sz w:val="18"/>
                <w:szCs w:val="18"/>
              </w:rPr>
              <w:t>ASMLIB</w:t>
            </w:r>
            <w:r w:rsidRPr="007A2E0A">
              <w:rPr>
                <w:rFonts w:ascii="inherit" w:eastAsia="宋体" w:hAnsi="inherit" w:cs="宋体"/>
                <w:color w:val="222222"/>
                <w:kern w:val="0"/>
                <w:sz w:val="18"/>
                <w:szCs w:val="18"/>
              </w:rPr>
              <w:t>的系统重启加载选项</w:t>
            </w:r>
          </w:p>
        </w:tc>
        <w:tc>
          <w:tcPr>
            <w:tcW w:w="79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启用</w:t>
            </w:r>
            <w:r w:rsidRPr="007A2E0A">
              <w:rPr>
                <w:rFonts w:ascii="Courier New" w:eastAsia="宋体" w:hAnsi="Courier New" w:cs="Courier New"/>
                <w:color w:val="000000"/>
                <w:kern w:val="0"/>
                <w:sz w:val="18"/>
                <w:szCs w:val="18"/>
              </w:rPr>
              <w:t>oracleasm</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3571"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选项是</w:t>
            </w:r>
            <w:r w:rsidRPr="007A2E0A">
              <w:rPr>
                <w:rFonts w:ascii="Courier New" w:eastAsia="宋体" w:hAnsi="Courier New" w:cs="Courier New"/>
                <w:color w:val="000000"/>
                <w:kern w:val="0"/>
                <w:sz w:val="18"/>
                <w:szCs w:val="18"/>
              </w:rPr>
              <w:t>disable</w:t>
            </w:r>
            <w:r w:rsidRPr="007A2E0A">
              <w:rPr>
                <w:rFonts w:ascii="inherit" w:eastAsia="宋体" w:hAnsi="inherit" w:cs="宋体"/>
                <w:color w:val="222222"/>
                <w:kern w:val="0"/>
                <w:sz w:val="18"/>
                <w:szCs w:val="18"/>
              </w:rPr>
              <w:t>和</w:t>
            </w:r>
            <w:r w:rsidRPr="007A2E0A">
              <w:rPr>
                <w:rFonts w:ascii="Courier New" w:eastAsia="宋体" w:hAnsi="Courier New" w:cs="Courier New"/>
                <w:color w:val="000000"/>
                <w:kern w:val="0"/>
                <w:sz w:val="18"/>
                <w:szCs w:val="18"/>
              </w:rPr>
              <w:t>enable</w:t>
            </w:r>
            <w:r w:rsidR="009F616C" w:rsidRPr="007A2E0A">
              <w:rPr>
                <w:rFonts w:ascii="inherit" w:eastAsia="宋体" w:hAnsi="inherit" w:cs="宋体"/>
                <w:color w:val="222222"/>
                <w:kern w:val="0"/>
                <w:sz w:val="18"/>
                <w:szCs w:val="18"/>
              </w:rPr>
              <w:t>.</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系统启动时使用</w:t>
            </w:r>
            <w:r w:rsidRPr="007A2E0A">
              <w:rPr>
                <w:rFonts w:ascii="Courier New" w:eastAsia="宋体" w:hAnsi="Courier New" w:cs="Courier New"/>
                <w:color w:val="000000"/>
                <w:kern w:val="0"/>
                <w:sz w:val="18"/>
                <w:szCs w:val="18"/>
              </w:rPr>
              <w:t>disable</w:t>
            </w:r>
            <w:r w:rsidRPr="007A2E0A">
              <w:rPr>
                <w:rFonts w:ascii="inherit" w:eastAsia="宋体" w:hAnsi="inherit" w:cs="宋体"/>
                <w:color w:val="222222"/>
                <w:kern w:val="0"/>
                <w:sz w:val="18"/>
                <w:szCs w:val="18"/>
              </w:rPr>
              <w:t>和</w:t>
            </w:r>
            <w:r w:rsidRPr="007A2E0A">
              <w:rPr>
                <w:rFonts w:ascii="Courier New" w:eastAsia="宋体" w:hAnsi="Courier New" w:cs="Courier New"/>
                <w:color w:val="000000"/>
                <w:kern w:val="0"/>
                <w:sz w:val="18"/>
                <w:szCs w:val="18"/>
              </w:rPr>
              <w:t>enable</w:t>
            </w:r>
            <w:r w:rsidRPr="007A2E0A">
              <w:rPr>
                <w:rFonts w:ascii="inherit" w:eastAsia="宋体" w:hAnsi="inherit" w:cs="宋体"/>
                <w:color w:val="222222"/>
                <w:kern w:val="0"/>
                <w:sz w:val="18"/>
                <w:szCs w:val="18"/>
              </w:rPr>
              <w:t>选项更改</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自动存储管理库驱动程序的操作</w:t>
            </w:r>
            <w:r w:rsidR="009F616C"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该</w:t>
            </w:r>
            <w:r w:rsidRPr="007A2E0A">
              <w:rPr>
                <w:rFonts w:ascii="Courier New" w:eastAsia="宋体" w:hAnsi="Courier New" w:cs="Courier New"/>
                <w:color w:val="000000"/>
                <w:kern w:val="0"/>
                <w:sz w:val="18"/>
                <w:szCs w:val="18"/>
              </w:rPr>
              <w:t>enable</w:t>
            </w:r>
            <w:r w:rsidRPr="007A2E0A">
              <w:rPr>
                <w:rFonts w:ascii="inherit" w:eastAsia="宋体" w:hAnsi="inherit" w:cs="宋体"/>
                <w:color w:val="222222"/>
                <w:kern w:val="0"/>
                <w:sz w:val="18"/>
                <w:szCs w:val="18"/>
              </w:rPr>
              <w:t>选项会导致</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自动存储管理库驱动程序在系统启动时加载</w:t>
            </w:r>
          </w:p>
        </w:tc>
      </w:tr>
      <w:tr w:rsidR="009D5D03" w:rsidRPr="007A2E0A" w:rsidTr="007A2E0A">
        <w:tc>
          <w:tcPr>
            <w:tcW w:w="63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加载或卸载</w:t>
            </w:r>
            <w:r w:rsidRPr="007A2E0A">
              <w:rPr>
                <w:rFonts w:ascii="inherit" w:eastAsia="宋体" w:hAnsi="inherit" w:cs="宋体"/>
                <w:color w:val="222222"/>
                <w:kern w:val="0"/>
                <w:sz w:val="18"/>
                <w:szCs w:val="18"/>
              </w:rPr>
              <w:t>ASMLIB</w:t>
            </w:r>
            <w:r w:rsidRPr="007A2E0A">
              <w:rPr>
                <w:rFonts w:ascii="inherit" w:eastAsia="宋体" w:hAnsi="inherit" w:cs="宋体"/>
                <w:color w:val="222222"/>
                <w:kern w:val="0"/>
                <w:sz w:val="18"/>
                <w:szCs w:val="18"/>
              </w:rPr>
              <w:t>而不重新启动系统</w:t>
            </w:r>
          </w:p>
        </w:tc>
        <w:tc>
          <w:tcPr>
            <w:tcW w:w="79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oracleasm</w:t>
            </w:r>
            <w:r w:rsidRPr="007A2E0A">
              <w:rPr>
                <w:rFonts w:ascii="Courier New" w:eastAsia="宋体" w:hAnsi="Courier New" w:cs="Courier New"/>
                <w:color w:val="000000"/>
                <w:kern w:val="0"/>
                <w:sz w:val="18"/>
                <w:szCs w:val="18"/>
              </w:rPr>
              <w:t>重启</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3571"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选项是</w:t>
            </w:r>
            <w:r w:rsidRPr="007A2E0A">
              <w:rPr>
                <w:rFonts w:ascii="Courier New" w:eastAsia="宋体" w:hAnsi="Courier New" w:cs="Courier New"/>
                <w:color w:val="000000"/>
                <w:kern w:val="0"/>
                <w:sz w:val="18"/>
                <w:szCs w:val="18"/>
              </w:rPr>
              <w:t>start</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stop</w:t>
            </w:r>
            <w:r w:rsidRPr="007A2E0A">
              <w:rPr>
                <w:rFonts w:ascii="inherit" w:eastAsia="宋体" w:hAnsi="inherit" w:cs="宋体"/>
                <w:color w:val="222222"/>
                <w:kern w:val="0"/>
                <w:sz w:val="18"/>
                <w:szCs w:val="18"/>
              </w:rPr>
              <w:t>和</w:t>
            </w:r>
            <w:r w:rsidRPr="007A2E0A">
              <w:rPr>
                <w:rFonts w:ascii="Courier New" w:eastAsia="宋体" w:hAnsi="Courier New" w:cs="Courier New"/>
                <w:color w:val="000000"/>
                <w:kern w:val="0"/>
                <w:sz w:val="18"/>
                <w:szCs w:val="18"/>
              </w:rPr>
              <w:t>restart</w:t>
            </w:r>
            <w:r w:rsidR="009F616C" w:rsidRPr="007A2E0A">
              <w:rPr>
                <w:rFonts w:ascii="inherit" w:eastAsia="宋体" w:hAnsi="inherit" w:cs="宋体"/>
                <w:color w:val="222222"/>
                <w:kern w:val="0"/>
                <w:sz w:val="18"/>
                <w:szCs w:val="18"/>
              </w:rPr>
              <w:t>.</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使用</w:t>
            </w:r>
            <w:r w:rsidRPr="007A2E0A">
              <w:rPr>
                <w:rFonts w:ascii="Courier New" w:eastAsia="宋体" w:hAnsi="Courier New" w:cs="Courier New"/>
                <w:color w:val="000000"/>
                <w:kern w:val="0"/>
                <w:sz w:val="18"/>
                <w:szCs w:val="18"/>
              </w:rPr>
              <w:t>start</w:t>
            </w:r>
            <w:r w:rsidR="009F616C"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stop</w:t>
            </w:r>
            <w:r w:rsidRPr="007A2E0A">
              <w:rPr>
                <w:rFonts w:ascii="inherit" w:eastAsia="宋体" w:hAnsi="inherit" w:cs="宋体"/>
                <w:color w:val="222222"/>
                <w:kern w:val="0"/>
                <w:sz w:val="18"/>
                <w:szCs w:val="18"/>
              </w:rPr>
              <w:t>和</w:t>
            </w:r>
            <w:r w:rsidRPr="007A2E0A">
              <w:rPr>
                <w:rFonts w:ascii="Courier New" w:eastAsia="宋体" w:hAnsi="Courier New" w:cs="Courier New"/>
                <w:color w:val="000000"/>
                <w:kern w:val="0"/>
                <w:sz w:val="18"/>
                <w:szCs w:val="18"/>
              </w:rPr>
              <w:t>restart</w:t>
            </w:r>
            <w:r w:rsidRPr="007A2E0A">
              <w:rPr>
                <w:rFonts w:ascii="inherit" w:eastAsia="宋体" w:hAnsi="inherit" w:cs="宋体"/>
                <w:color w:val="222222"/>
                <w:kern w:val="0"/>
                <w:sz w:val="18"/>
                <w:szCs w:val="18"/>
              </w:rPr>
              <w:t>选项来加载或卸载</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自动存储管理库驱动器无需重新启动系统</w:t>
            </w:r>
            <w:r w:rsidR="009F616C" w:rsidRPr="007A2E0A">
              <w:rPr>
                <w:rFonts w:ascii="inherit" w:eastAsia="宋体" w:hAnsi="inherit" w:cs="宋体"/>
                <w:color w:val="222222"/>
                <w:kern w:val="0"/>
                <w:sz w:val="18"/>
                <w:szCs w:val="18"/>
              </w:rPr>
              <w:t>.</w:t>
            </w:r>
          </w:p>
        </w:tc>
      </w:tr>
      <w:tr w:rsidR="009D5D03" w:rsidRPr="007A2E0A" w:rsidTr="007A2E0A">
        <w:tc>
          <w:tcPr>
            <w:tcW w:w="63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标记用于</w:t>
            </w:r>
            <w:r w:rsidRPr="007A2E0A">
              <w:rPr>
                <w:rFonts w:ascii="inherit" w:eastAsia="宋体" w:hAnsi="inherit" w:cs="宋体"/>
                <w:color w:val="222222"/>
                <w:kern w:val="0"/>
                <w:sz w:val="18"/>
                <w:szCs w:val="18"/>
              </w:rPr>
              <w:t>ASMLIB</w:t>
            </w:r>
            <w:r w:rsidRPr="007A2E0A">
              <w:rPr>
                <w:rFonts w:ascii="inherit" w:eastAsia="宋体" w:hAnsi="inherit" w:cs="宋体"/>
                <w:color w:val="222222"/>
                <w:kern w:val="0"/>
                <w:sz w:val="18"/>
                <w:szCs w:val="18"/>
              </w:rPr>
              <w:t>的磁盘</w:t>
            </w:r>
          </w:p>
        </w:tc>
        <w:tc>
          <w:tcPr>
            <w:tcW w:w="79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oracleasm</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createdisk</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VOL1</w:t>
            </w:r>
            <w:r w:rsidR="00370111" w:rsidRPr="007A2E0A">
              <w:rPr>
                <w:rFonts w:ascii="Courier New" w:eastAsia="宋体" w:hAnsi="Courier New" w:cs="Courier New"/>
                <w:color w:val="000000"/>
                <w:kern w:val="0"/>
                <w:sz w:val="18"/>
                <w:szCs w:val="18"/>
              </w:rPr>
              <w:t>/</w:t>
            </w:r>
            <w:r w:rsidRPr="007A2E0A">
              <w:rPr>
                <w:rFonts w:ascii="Courier New" w:eastAsia="宋体" w:hAnsi="Courier New" w:cs="Courier New"/>
                <w:color w:val="000000"/>
                <w:kern w:val="0"/>
                <w:sz w:val="18"/>
                <w:szCs w:val="18"/>
              </w:rPr>
              <w:t>dev</w:t>
            </w:r>
            <w:r w:rsidR="00370111" w:rsidRPr="007A2E0A">
              <w:rPr>
                <w:rFonts w:ascii="Courier New" w:eastAsia="宋体" w:hAnsi="Courier New" w:cs="Courier New"/>
                <w:color w:val="000000"/>
                <w:kern w:val="0"/>
                <w:sz w:val="18"/>
                <w:szCs w:val="18"/>
              </w:rPr>
              <w:t>/</w:t>
            </w:r>
            <w:r w:rsidRPr="007A2E0A">
              <w:rPr>
                <w:rFonts w:ascii="Courier New" w:eastAsia="宋体" w:hAnsi="Courier New" w:cs="Courier New"/>
                <w:color w:val="000000"/>
                <w:kern w:val="0"/>
                <w:sz w:val="18"/>
                <w:szCs w:val="18"/>
              </w:rPr>
              <w:t>sda1</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3571"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使用</w:t>
            </w:r>
            <w:r w:rsidRPr="007A2E0A">
              <w:rPr>
                <w:rFonts w:ascii="Courier New" w:eastAsia="宋体" w:hAnsi="Courier New" w:cs="Courier New"/>
                <w:color w:val="000000"/>
                <w:kern w:val="0"/>
                <w:sz w:val="18"/>
                <w:szCs w:val="18"/>
              </w:rPr>
              <w:t>createdisk</w:t>
            </w:r>
            <w:r w:rsidRPr="007A2E0A">
              <w:rPr>
                <w:rFonts w:ascii="inherit" w:eastAsia="宋体" w:hAnsi="inherit" w:cs="宋体"/>
                <w:color w:val="222222"/>
                <w:kern w:val="0"/>
                <w:sz w:val="18"/>
                <w:szCs w:val="18"/>
              </w:rPr>
              <w:t>选项来标记磁盘设备与</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自动存储管理库驱动器使用</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并给它一个名称</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其中</w:t>
            </w:r>
            <w:r w:rsidRPr="007A2E0A">
              <w:rPr>
                <w:rFonts w:ascii="inherit" w:eastAsia="宋体" w:hAnsi="inherit" w:cs="宋体"/>
                <w:i/>
                <w:iCs/>
                <w:color w:val="222222"/>
                <w:kern w:val="0"/>
                <w:sz w:val="18"/>
                <w:szCs w:val="18"/>
              </w:rPr>
              <w:t>标签</w:t>
            </w:r>
            <w:r w:rsidRPr="007A2E0A">
              <w:rPr>
                <w:rFonts w:ascii="inherit" w:eastAsia="宋体" w:hAnsi="inherit" w:cs="宋体"/>
                <w:color w:val="222222"/>
                <w:kern w:val="0"/>
                <w:sz w:val="18"/>
                <w:szCs w:val="18"/>
              </w:rPr>
              <w:t>是要用来标记设备名称</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i/>
                <w:iCs/>
                <w:color w:val="222222"/>
                <w:kern w:val="0"/>
                <w:sz w:val="18"/>
                <w:szCs w:val="18"/>
              </w:rPr>
              <w:t>DevicePath</w:t>
            </w:r>
            <w:r w:rsidRPr="007A2E0A">
              <w:rPr>
                <w:rFonts w:ascii="inherit" w:eastAsia="宋体" w:hAnsi="inherit" w:cs="宋体"/>
                <w:i/>
                <w:iCs/>
                <w:color w:val="222222"/>
                <w:kern w:val="0"/>
                <w:sz w:val="18"/>
                <w:szCs w:val="18"/>
              </w:rPr>
              <w:t>中</w:t>
            </w:r>
            <w:r w:rsidRPr="007A2E0A">
              <w:rPr>
                <w:rFonts w:ascii="inherit" w:eastAsia="宋体" w:hAnsi="inherit" w:cs="宋体"/>
                <w:color w:val="222222"/>
                <w:kern w:val="0"/>
                <w:sz w:val="18"/>
                <w:szCs w:val="18"/>
              </w:rPr>
              <w:t>是路径设备</w:t>
            </w:r>
            <w:r w:rsidR="009F616C" w:rsidRPr="007A2E0A">
              <w:rPr>
                <w:rFonts w:ascii="inherit" w:eastAsia="宋体" w:hAnsi="inherit" w:cs="宋体"/>
                <w:color w:val="222222"/>
                <w:kern w:val="0"/>
                <w:sz w:val="18"/>
                <w:szCs w:val="18"/>
              </w:rPr>
              <w:t xml:space="preserve">: </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oracleasm</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createdisk</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i/>
                <w:iCs/>
                <w:color w:val="222222"/>
                <w:kern w:val="0"/>
                <w:sz w:val="18"/>
                <w:szCs w:val="18"/>
              </w:rPr>
              <w:t>labelname</w:t>
            </w:r>
            <w:r w:rsidR="00963F67" w:rsidRPr="007A2E0A">
              <w:rPr>
                <w:rFonts w:ascii="inherit" w:eastAsia="宋体" w:hAnsi="inherit" w:cs="宋体"/>
                <w:i/>
                <w:iCs/>
                <w:color w:val="222222"/>
                <w:kern w:val="0"/>
                <w:sz w:val="18"/>
                <w:szCs w:val="18"/>
              </w:rPr>
              <w:t xml:space="preserve"> </w:t>
            </w:r>
            <w:r w:rsidRPr="007A2E0A">
              <w:rPr>
                <w:rFonts w:ascii="inherit" w:eastAsia="宋体" w:hAnsi="inherit" w:cs="宋体"/>
                <w:i/>
                <w:iCs/>
                <w:color w:val="222222"/>
                <w:kern w:val="0"/>
                <w:sz w:val="18"/>
                <w:szCs w:val="18"/>
              </w:rPr>
              <w:t>devicepath</w:t>
            </w:r>
          </w:p>
        </w:tc>
      </w:tr>
      <w:tr w:rsidR="009D5D03" w:rsidRPr="007A2E0A" w:rsidTr="007A2E0A">
        <w:tc>
          <w:tcPr>
            <w:tcW w:w="63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取消标记指定的磁盘设备</w:t>
            </w:r>
          </w:p>
        </w:tc>
        <w:tc>
          <w:tcPr>
            <w:tcW w:w="79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oracleasm</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deletedisk</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VOL1</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3571"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使用该</w:t>
            </w:r>
            <w:r w:rsidRPr="007A2E0A">
              <w:rPr>
                <w:rFonts w:ascii="Courier New" w:eastAsia="宋体" w:hAnsi="Courier New" w:cs="Courier New"/>
                <w:color w:val="000000"/>
                <w:kern w:val="0"/>
                <w:sz w:val="18"/>
                <w:szCs w:val="18"/>
              </w:rPr>
              <w:t>deletedisk</w:t>
            </w:r>
            <w:r w:rsidRPr="007A2E0A">
              <w:rPr>
                <w:rFonts w:ascii="inherit" w:eastAsia="宋体" w:hAnsi="inherit" w:cs="宋体"/>
                <w:color w:val="222222"/>
                <w:kern w:val="0"/>
                <w:sz w:val="18"/>
                <w:szCs w:val="18"/>
              </w:rPr>
              <w:t>选项取消命名磁盘设备的标记</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其中</w:t>
            </w:r>
            <w:r w:rsidRPr="007A2E0A">
              <w:rPr>
                <w:rFonts w:ascii="inherit" w:eastAsia="宋体" w:hAnsi="inherit" w:cs="宋体"/>
                <w:i/>
                <w:iCs/>
                <w:color w:val="222222"/>
                <w:kern w:val="0"/>
                <w:sz w:val="18"/>
                <w:szCs w:val="18"/>
              </w:rPr>
              <w:t>diskname</w:t>
            </w:r>
            <w:r w:rsidRPr="007A2E0A">
              <w:rPr>
                <w:rFonts w:ascii="inherit" w:eastAsia="宋体" w:hAnsi="inherit" w:cs="宋体"/>
                <w:color w:val="222222"/>
                <w:kern w:val="0"/>
                <w:sz w:val="18"/>
                <w:szCs w:val="18"/>
              </w:rPr>
              <w:t>是磁盘的名称</w:t>
            </w:r>
            <w:r w:rsidR="009F616C" w:rsidRPr="007A2E0A">
              <w:rPr>
                <w:rFonts w:ascii="inherit" w:eastAsia="宋体" w:hAnsi="inherit" w:cs="宋体"/>
                <w:color w:val="222222"/>
                <w:kern w:val="0"/>
                <w:sz w:val="18"/>
                <w:szCs w:val="18"/>
              </w:rPr>
              <w:t xml:space="preserve">: </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oracleasm</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deletedisk</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i/>
                <w:iCs/>
                <w:color w:val="222222"/>
                <w:kern w:val="0"/>
                <w:sz w:val="18"/>
                <w:szCs w:val="18"/>
              </w:rPr>
              <w:t>diskname</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b/>
                <w:bCs/>
                <w:color w:val="222222"/>
                <w:kern w:val="0"/>
                <w:sz w:val="18"/>
                <w:szCs w:val="18"/>
              </w:rPr>
              <w:t>警告</w:t>
            </w:r>
            <w:r w:rsidR="009F616C" w:rsidRPr="007A2E0A">
              <w:rPr>
                <w:rFonts w:ascii="inherit" w:eastAsia="宋体" w:hAnsi="inherit" w:cs="宋体"/>
                <w:b/>
                <w:bCs/>
                <w:color w:val="222222"/>
                <w:kern w:val="0"/>
                <w:sz w:val="18"/>
                <w:szCs w:val="18"/>
              </w:rPr>
              <w:t xml:space="preserve">: </w:t>
            </w:r>
            <w:r w:rsidRPr="007A2E0A">
              <w:rPr>
                <w:rFonts w:ascii="inherit" w:eastAsia="宋体" w:hAnsi="inherit" w:cs="宋体"/>
                <w:color w:val="222222"/>
                <w:kern w:val="0"/>
                <w:sz w:val="18"/>
                <w:szCs w:val="18"/>
              </w:rPr>
              <w:t>请勿使用此命令取消</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自动存储管理磁盘组正在使用的磁盘的标记</w:t>
            </w:r>
            <w:r w:rsidR="009F616C"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取消标记前</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必须从</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自动存储管理磁盘组中删除该磁盘</w:t>
            </w:r>
            <w:r w:rsidR="009F616C" w:rsidRPr="007A2E0A">
              <w:rPr>
                <w:rFonts w:ascii="inherit" w:eastAsia="宋体" w:hAnsi="inherit" w:cs="宋体"/>
                <w:color w:val="222222"/>
                <w:kern w:val="0"/>
                <w:sz w:val="18"/>
                <w:szCs w:val="18"/>
              </w:rPr>
              <w:t>.</w:t>
            </w:r>
          </w:p>
        </w:tc>
      </w:tr>
      <w:tr w:rsidR="009D5D03" w:rsidRPr="007A2E0A" w:rsidTr="007A2E0A">
        <w:tc>
          <w:tcPr>
            <w:tcW w:w="63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确定</w:t>
            </w:r>
            <w:r w:rsidRPr="007A2E0A">
              <w:rPr>
                <w:rFonts w:ascii="inherit" w:eastAsia="宋体" w:hAnsi="inherit" w:cs="宋体"/>
                <w:color w:val="222222"/>
                <w:kern w:val="0"/>
                <w:sz w:val="18"/>
                <w:szCs w:val="18"/>
              </w:rPr>
              <w:t>ASMLIB</w:t>
            </w:r>
            <w:r w:rsidRPr="007A2E0A">
              <w:rPr>
                <w:rFonts w:ascii="inherit" w:eastAsia="宋体" w:hAnsi="inherit" w:cs="宋体"/>
                <w:color w:val="222222"/>
                <w:kern w:val="0"/>
                <w:sz w:val="18"/>
                <w:szCs w:val="18"/>
              </w:rPr>
              <w:t>是否正在使用磁盘设备</w:t>
            </w:r>
          </w:p>
        </w:tc>
        <w:tc>
          <w:tcPr>
            <w:tcW w:w="79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oracleasm</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querydisk</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3571"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使用该</w:t>
            </w:r>
            <w:r w:rsidRPr="007A2E0A">
              <w:rPr>
                <w:rFonts w:ascii="Courier New" w:eastAsia="宋体" w:hAnsi="Courier New" w:cs="Courier New"/>
                <w:color w:val="000000"/>
                <w:kern w:val="0"/>
                <w:sz w:val="18"/>
                <w:szCs w:val="18"/>
              </w:rPr>
              <w:t>querydisk</w:t>
            </w:r>
            <w:r w:rsidRPr="007A2E0A">
              <w:rPr>
                <w:rFonts w:ascii="inherit" w:eastAsia="宋体" w:hAnsi="inherit" w:cs="宋体"/>
                <w:color w:val="222222"/>
                <w:kern w:val="0"/>
                <w:sz w:val="18"/>
                <w:szCs w:val="18"/>
              </w:rPr>
              <w:t>选项可确定</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自动存储管理库驱动程序是否正在使用磁盘设备或磁盘名称</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其中</w:t>
            </w:r>
            <w:r w:rsidRPr="007A2E0A">
              <w:rPr>
                <w:rFonts w:ascii="inherit" w:eastAsia="宋体" w:hAnsi="inherit" w:cs="宋体"/>
                <w:color w:val="222222"/>
                <w:kern w:val="0"/>
                <w:sz w:val="18"/>
                <w:szCs w:val="18"/>
              </w:rPr>
              <w:t>diskname_devicename</w:t>
            </w:r>
            <w:r w:rsidRPr="007A2E0A">
              <w:rPr>
                <w:rFonts w:ascii="inherit" w:eastAsia="宋体" w:hAnsi="inherit" w:cs="宋体"/>
                <w:color w:val="222222"/>
                <w:kern w:val="0"/>
                <w:sz w:val="18"/>
                <w:szCs w:val="18"/>
              </w:rPr>
              <w:t>是要查询的磁盘或设备的名称</w:t>
            </w:r>
            <w:r w:rsidR="009F616C" w:rsidRPr="007A2E0A">
              <w:rPr>
                <w:rFonts w:ascii="inherit" w:eastAsia="宋体" w:hAnsi="inherit" w:cs="宋体"/>
                <w:color w:val="222222"/>
                <w:kern w:val="0"/>
                <w:sz w:val="18"/>
                <w:szCs w:val="18"/>
              </w:rPr>
              <w:t xml:space="preserve">: </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oracleasm</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querydisk</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i/>
                <w:iCs/>
                <w:color w:val="222222"/>
                <w:kern w:val="0"/>
                <w:sz w:val="18"/>
                <w:szCs w:val="18"/>
              </w:rPr>
              <w:t>diskname_devicename</w:t>
            </w:r>
          </w:p>
        </w:tc>
      </w:tr>
      <w:tr w:rsidR="009D5D03" w:rsidRPr="007A2E0A" w:rsidTr="007A2E0A">
        <w:tc>
          <w:tcPr>
            <w:tcW w:w="63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列出</w:t>
            </w:r>
            <w:r w:rsidRPr="007A2E0A">
              <w:rPr>
                <w:rFonts w:ascii="inherit" w:eastAsia="宋体" w:hAnsi="inherit" w:cs="宋体"/>
                <w:color w:val="222222"/>
                <w:kern w:val="0"/>
                <w:sz w:val="18"/>
                <w:szCs w:val="18"/>
              </w:rPr>
              <w:t>Oracle</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ASMLIB</w:t>
            </w:r>
            <w:r w:rsidRPr="007A2E0A">
              <w:rPr>
                <w:rFonts w:ascii="inherit" w:eastAsia="宋体" w:hAnsi="inherit" w:cs="宋体"/>
                <w:color w:val="222222"/>
                <w:kern w:val="0"/>
                <w:sz w:val="18"/>
                <w:szCs w:val="18"/>
              </w:rPr>
              <w:t>磁盘</w:t>
            </w:r>
          </w:p>
        </w:tc>
        <w:tc>
          <w:tcPr>
            <w:tcW w:w="79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oracleasm</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listdisks</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3571"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使用该</w:t>
            </w:r>
            <w:r w:rsidRPr="007A2E0A">
              <w:rPr>
                <w:rFonts w:ascii="Courier New" w:eastAsia="宋体" w:hAnsi="Courier New" w:cs="Courier New"/>
                <w:color w:val="000000"/>
                <w:kern w:val="0"/>
                <w:sz w:val="18"/>
                <w:szCs w:val="18"/>
              </w:rPr>
              <w:t>listdisks</w:t>
            </w:r>
            <w:r w:rsidRPr="007A2E0A">
              <w:rPr>
                <w:rFonts w:ascii="inherit" w:eastAsia="宋体" w:hAnsi="inherit" w:cs="宋体"/>
                <w:color w:val="222222"/>
                <w:kern w:val="0"/>
                <w:sz w:val="18"/>
                <w:szCs w:val="18"/>
              </w:rPr>
              <w:t>选项列出标记的</w:t>
            </w:r>
            <w:r w:rsidRPr="007A2E0A">
              <w:rPr>
                <w:rFonts w:ascii="inherit" w:eastAsia="宋体" w:hAnsi="inherit" w:cs="宋体"/>
                <w:color w:val="222222"/>
                <w:kern w:val="0"/>
                <w:sz w:val="18"/>
                <w:szCs w:val="18"/>
              </w:rPr>
              <w:t>ASMLIB</w:t>
            </w:r>
            <w:r w:rsidRPr="007A2E0A">
              <w:rPr>
                <w:rFonts w:ascii="inherit" w:eastAsia="宋体" w:hAnsi="inherit" w:cs="宋体"/>
                <w:color w:val="222222"/>
                <w:kern w:val="0"/>
                <w:sz w:val="18"/>
                <w:szCs w:val="18"/>
              </w:rPr>
              <w:t>磁盘的磁盘名称</w:t>
            </w:r>
            <w:r w:rsidR="009F616C" w:rsidRPr="007A2E0A">
              <w:rPr>
                <w:rFonts w:ascii="inherit" w:eastAsia="宋体" w:hAnsi="inherit" w:cs="宋体"/>
                <w:color w:val="222222"/>
                <w:kern w:val="0"/>
                <w:sz w:val="18"/>
                <w:szCs w:val="18"/>
              </w:rPr>
              <w:t>.</w:t>
            </w:r>
          </w:p>
        </w:tc>
      </w:tr>
      <w:tr w:rsidR="009D5D03" w:rsidRPr="007A2E0A" w:rsidTr="007A2E0A">
        <w:tc>
          <w:tcPr>
            <w:tcW w:w="63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识别标记为</w:t>
            </w:r>
            <w:r w:rsidRPr="007A2E0A">
              <w:rPr>
                <w:rFonts w:ascii="inherit" w:eastAsia="宋体" w:hAnsi="inherit" w:cs="宋体"/>
                <w:color w:val="222222"/>
                <w:kern w:val="0"/>
                <w:sz w:val="18"/>
                <w:szCs w:val="18"/>
              </w:rPr>
              <w:lastRenderedPageBreak/>
              <w:t>ASMLIB</w:t>
            </w:r>
            <w:r w:rsidRPr="007A2E0A">
              <w:rPr>
                <w:rFonts w:ascii="inherit" w:eastAsia="宋体" w:hAnsi="inherit" w:cs="宋体"/>
                <w:color w:val="222222"/>
                <w:kern w:val="0"/>
                <w:sz w:val="18"/>
                <w:szCs w:val="18"/>
              </w:rPr>
              <w:t>磁盘的磁盘</w:t>
            </w:r>
          </w:p>
        </w:tc>
        <w:tc>
          <w:tcPr>
            <w:tcW w:w="79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lastRenderedPageBreak/>
              <w:t>oracleasm</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lastRenderedPageBreak/>
              <w:t>scandisks</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3571"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lastRenderedPageBreak/>
              <w:t>使用该</w:t>
            </w:r>
            <w:r w:rsidRPr="007A2E0A">
              <w:rPr>
                <w:rFonts w:ascii="Courier New" w:eastAsia="宋体" w:hAnsi="Courier New" w:cs="Courier New"/>
                <w:color w:val="000000"/>
                <w:kern w:val="0"/>
                <w:sz w:val="18"/>
                <w:szCs w:val="18"/>
              </w:rPr>
              <w:t>scandisks</w:t>
            </w:r>
            <w:r w:rsidRPr="007A2E0A">
              <w:rPr>
                <w:rFonts w:ascii="inherit" w:eastAsia="宋体" w:hAnsi="inherit" w:cs="宋体"/>
                <w:color w:val="222222"/>
                <w:kern w:val="0"/>
                <w:sz w:val="18"/>
                <w:szCs w:val="18"/>
              </w:rPr>
              <w:t>选项可以启用群集节点</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以识别哪个共享磁盘已标记为另一个节点上的</w:t>
            </w:r>
            <w:r w:rsidRPr="007A2E0A">
              <w:rPr>
                <w:rFonts w:ascii="inherit" w:eastAsia="宋体" w:hAnsi="inherit" w:cs="宋体"/>
                <w:color w:val="222222"/>
                <w:kern w:val="0"/>
                <w:sz w:val="18"/>
                <w:szCs w:val="18"/>
              </w:rPr>
              <w:t>ASMLIB</w:t>
            </w:r>
            <w:r w:rsidRPr="007A2E0A">
              <w:rPr>
                <w:rFonts w:ascii="inherit" w:eastAsia="宋体" w:hAnsi="inherit" w:cs="宋体"/>
                <w:color w:val="222222"/>
                <w:kern w:val="0"/>
                <w:sz w:val="18"/>
                <w:szCs w:val="18"/>
              </w:rPr>
              <w:t>磁盘</w:t>
            </w:r>
            <w:r w:rsidR="009F616C" w:rsidRPr="007A2E0A">
              <w:rPr>
                <w:rFonts w:ascii="inherit" w:eastAsia="宋体" w:hAnsi="inherit" w:cs="宋体"/>
                <w:color w:val="222222"/>
                <w:kern w:val="0"/>
                <w:sz w:val="18"/>
                <w:szCs w:val="18"/>
              </w:rPr>
              <w:t>.</w:t>
            </w:r>
          </w:p>
        </w:tc>
      </w:tr>
      <w:tr w:rsidR="009D5D03" w:rsidRPr="007A2E0A" w:rsidTr="007A2E0A">
        <w:tc>
          <w:tcPr>
            <w:tcW w:w="632"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lastRenderedPageBreak/>
              <w:t>重命名</w:t>
            </w:r>
            <w:r w:rsidRPr="007A2E0A">
              <w:rPr>
                <w:rFonts w:ascii="inherit" w:eastAsia="宋体" w:hAnsi="inherit" w:cs="宋体"/>
                <w:color w:val="222222"/>
                <w:kern w:val="0"/>
                <w:sz w:val="18"/>
                <w:szCs w:val="18"/>
              </w:rPr>
              <w:t>ASMLIB</w:t>
            </w:r>
            <w:r w:rsidRPr="007A2E0A">
              <w:rPr>
                <w:rFonts w:ascii="inherit" w:eastAsia="宋体" w:hAnsi="inherit" w:cs="宋体"/>
                <w:color w:val="222222"/>
                <w:kern w:val="0"/>
                <w:sz w:val="18"/>
                <w:szCs w:val="18"/>
              </w:rPr>
              <w:t>磁盘</w:t>
            </w:r>
          </w:p>
        </w:tc>
        <w:tc>
          <w:tcPr>
            <w:tcW w:w="797" w:type="pct"/>
            <w:hideMark/>
          </w:tcPr>
          <w:p w:rsidR="009D5D03" w:rsidRPr="007A2E0A"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7A2E0A">
              <w:rPr>
                <w:rFonts w:ascii="Courier New" w:eastAsia="宋体" w:hAnsi="Courier New" w:cs="Courier New"/>
                <w:color w:val="000000"/>
                <w:kern w:val="0"/>
                <w:sz w:val="18"/>
                <w:szCs w:val="18"/>
              </w:rPr>
              <w:t>oracleasm</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renamedisk</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VOL1</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VOL2</w:t>
            </w:r>
          </w:p>
          <w:p w:rsidR="009D5D03" w:rsidRPr="007A2E0A" w:rsidRDefault="009D5D03" w:rsidP="009D5D03">
            <w:pPr>
              <w:widowControl/>
              <w:jc w:val="left"/>
              <w:rPr>
                <w:rFonts w:ascii="inherit" w:eastAsia="宋体" w:hAnsi="inherit" w:cs="宋体" w:hint="eastAsia"/>
                <w:color w:val="222222"/>
                <w:kern w:val="0"/>
                <w:sz w:val="18"/>
                <w:szCs w:val="18"/>
              </w:rPr>
            </w:pPr>
          </w:p>
        </w:tc>
        <w:tc>
          <w:tcPr>
            <w:tcW w:w="3571" w:type="pct"/>
            <w:hideMark/>
          </w:tcPr>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使用</w:t>
            </w:r>
            <w:r w:rsidRPr="007A2E0A">
              <w:rPr>
                <w:rFonts w:ascii="Courier New" w:eastAsia="宋体" w:hAnsi="Courier New" w:cs="Courier New"/>
                <w:color w:val="000000"/>
                <w:kern w:val="0"/>
                <w:sz w:val="18"/>
                <w:szCs w:val="18"/>
              </w:rPr>
              <w:t>renamedisk</w:t>
            </w:r>
            <w:r w:rsidRPr="007A2E0A">
              <w:rPr>
                <w:rFonts w:ascii="inherit" w:eastAsia="宋体" w:hAnsi="inherit" w:cs="宋体"/>
                <w:color w:val="222222"/>
                <w:kern w:val="0"/>
                <w:sz w:val="18"/>
                <w:szCs w:val="18"/>
              </w:rPr>
              <w:t>选项通过使用以下语法</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其中改变一个</w:t>
            </w:r>
            <w:r w:rsidRPr="007A2E0A">
              <w:rPr>
                <w:rFonts w:ascii="inherit" w:eastAsia="宋体" w:hAnsi="inherit" w:cs="宋体"/>
                <w:color w:val="222222"/>
                <w:kern w:val="0"/>
                <w:sz w:val="18"/>
                <w:szCs w:val="18"/>
              </w:rPr>
              <w:t>Oracle</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ASM</w:t>
            </w:r>
            <w:r w:rsidRPr="007A2E0A">
              <w:rPr>
                <w:rFonts w:ascii="inherit" w:eastAsia="宋体" w:hAnsi="inherit" w:cs="宋体"/>
                <w:color w:val="222222"/>
                <w:kern w:val="0"/>
                <w:sz w:val="18"/>
                <w:szCs w:val="18"/>
              </w:rPr>
              <w:t>库驱动程序光盘或设备的标签</w:t>
            </w:r>
            <w:r w:rsidRPr="007A2E0A">
              <w:rPr>
                <w:rFonts w:ascii="inherit" w:eastAsia="宋体" w:hAnsi="inherit" w:cs="宋体"/>
                <w:i/>
                <w:iCs/>
                <w:color w:val="222222"/>
                <w:kern w:val="0"/>
                <w:sz w:val="18"/>
                <w:szCs w:val="18"/>
              </w:rPr>
              <w:t>管理</w:t>
            </w:r>
            <w:r w:rsidRPr="007A2E0A">
              <w:rPr>
                <w:rFonts w:ascii="inherit" w:eastAsia="宋体" w:hAnsi="inherit" w:cs="宋体"/>
                <w:color w:val="222222"/>
                <w:kern w:val="0"/>
                <w:sz w:val="18"/>
                <w:szCs w:val="18"/>
              </w:rPr>
              <w:t>规定管理者装置</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i/>
                <w:iCs/>
                <w:color w:val="222222"/>
                <w:kern w:val="0"/>
                <w:sz w:val="18"/>
                <w:szCs w:val="18"/>
              </w:rPr>
              <w:t>label_device</w:t>
            </w:r>
            <w:r w:rsidRPr="007A2E0A">
              <w:rPr>
                <w:rFonts w:ascii="inherit" w:eastAsia="宋体" w:hAnsi="inherit" w:cs="宋体"/>
                <w:color w:val="222222"/>
                <w:kern w:val="0"/>
                <w:sz w:val="18"/>
                <w:szCs w:val="18"/>
              </w:rPr>
              <w:t>指定您希望重新命名</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因为无论是</w:t>
            </w:r>
            <w:r w:rsidRPr="007A2E0A">
              <w:rPr>
                <w:rFonts w:ascii="inherit" w:eastAsia="宋体" w:hAnsi="inherit" w:cs="宋体"/>
                <w:color w:val="222222"/>
                <w:kern w:val="0"/>
                <w:sz w:val="18"/>
                <w:szCs w:val="18"/>
              </w:rPr>
              <w:t>oracleasm</w:t>
            </w:r>
            <w:r w:rsidRPr="007A2E0A">
              <w:rPr>
                <w:rFonts w:ascii="inherit" w:eastAsia="宋体" w:hAnsi="inherit" w:cs="宋体"/>
                <w:color w:val="222222"/>
                <w:kern w:val="0"/>
                <w:sz w:val="18"/>
                <w:szCs w:val="18"/>
              </w:rPr>
              <w:t>程序标签名称或设备路径指定的磁盘</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并且</w:t>
            </w:r>
            <w:r w:rsidRPr="007A2E0A">
              <w:rPr>
                <w:rFonts w:ascii="inherit" w:eastAsia="宋体" w:hAnsi="inherit" w:cs="宋体"/>
                <w:i/>
                <w:iCs/>
                <w:color w:val="222222"/>
                <w:kern w:val="0"/>
                <w:sz w:val="18"/>
                <w:szCs w:val="18"/>
              </w:rPr>
              <w:t>new_label</w:t>
            </w:r>
            <w:r w:rsidRPr="007A2E0A">
              <w:rPr>
                <w:rFonts w:ascii="inherit" w:eastAsia="宋体" w:hAnsi="inherit" w:cs="宋体"/>
                <w:color w:val="222222"/>
                <w:kern w:val="0"/>
                <w:sz w:val="18"/>
                <w:szCs w:val="18"/>
              </w:rPr>
              <w:t>指定您想要用于磁盘的新标签</w:t>
            </w:r>
            <w:r w:rsidR="009F616C" w:rsidRPr="007A2E0A">
              <w:rPr>
                <w:rFonts w:ascii="inherit" w:eastAsia="宋体" w:hAnsi="inherit" w:cs="宋体"/>
                <w:color w:val="222222"/>
                <w:kern w:val="0"/>
                <w:sz w:val="18"/>
                <w:szCs w:val="18"/>
              </w:rPr>
              <w:t xml:space="preserve">: </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Courier New" w:eastAsia="宋体" w:hAnsi="Courier New" w:cs="Courier New"/>
                <w:color w:val="000000"/>
                <w:kern w:val="0"/>
                <w:sz w:val="18"/>
                <w:szCs w:val="18"/>
              </w:rPr>
              <w:t>oracleasm</w:t>
            </w:r>
            <w:r w:rsidR="00963F67" w:rsidRPr="007A2E0A">
              <w:rPr>
                <w:rFonts w:ascii="Courier New" w:eastAsia="宋体" w:hAnsi="Courier New" w:cs="Courier New"/>
                <w:color w:val="000000"/>
                <w:kern w:val="0"/>
                <w:sz w:val="18"/>
                <w:szCs w:val="18"/>
              </w:rPr>
              <w:t xml:space="preserve"> </w:t>
            </w:r>
            <w:r w:rsidRPr="007A2E0A">
              <w:rPr>
                <w:rFonts w:ascii="Courier New" w:eastAsia="宋体" w:hAnsi="Courier New" w:cs="Courier New"/>
                <w:color w:val="000000"/>
                <w:kern w:val="0"/>
                <w:sz w:val="18"/>
                <w:szCs w:val="18"/>
              </w:rPr>
              <w:t>renamedisk</w:t>
            </w:r>
            <w:r w:rsidRPr="007A2E0A">
              <w:rPr>
                <w:rFonts w:ascii="inherit" w:eastAsia="宋体" w:hAnsi="inherit" w:cs="宋体"/>
                <w:color w:val="222222"/>
                <w:kern w:val="0"/>
                <w:sz w:val="18"/>
                <w:szCs w:val="18"/>
              </w:rPr>
              <w:t>[</w:t>
            </w:r>
            <w:r w:rsidR="00963F67"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-l</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i/>
                <w:iCs/>
                <w:color w:val="222222"/>
                <w:kern w:val="0"/>
                <w:sz w:val="18"/>
                <w:szCs w:val="18"/>
              </w:rPr>
              <w:t>manager</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w:t>
            </w:r>
            <w:r w:rsidR="00963F67" w:rsidRPr="007A2E0A">
              <w:rPr>
                <w:rFonts w:ascii="inherit" w:eastAsia="宋体" w:hAnsi="inherit" w:cs="宋体"/>
                <w:color w:val="222222"/>
                <w:kern w:val="0"/>
                <w:sz w:val="18"/>
                <w:szCs w:val="18"/>
              </w:rPr>
              <w:t xml:space="preserve"> </w:t>
            </w:r>
            <w:r w:rsidRPr="007A2E0A">
              <w:rPr>
                <w:rFonts w:ascii="Courier New" w:eastAsia="宋体" w:hAnsi="Courier New" w:cs="Courier New"/>
                <w:color w:val="000000"/>
                <w:kern w:val="0"/>
                <w:sz w:val="18"/>
                <w:szCs w:val="18"/>
              </w:rPr>
              <w:t>-v</w:t>
            </w:r>
            <w:r w:rsidRPr="007A2E0A">
              <w:rPr>
                <w:rFonts w:ascii="inherit" w:eastAsia="宋体" w:hAnsi="inherit" w:cs="宋体"/>
                <w:color w:val="222222"/>
                <w:kern w:val="0"/>
                <w:sz w:val="18"/>
                <w:szCs w:val="18"/>
              </w:rPr>
              <w:t>]</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i/>
                <w:iCs/>
                <w:color w:val="222222"/>
                <w:kern w:val="0"/>
                <w:sz w:val="18"/>
                <w:szCs w:val="18"/>
              </w:rPr>
              <w:t>label_device</w:t>
            </w:r>
            <w:r w:rsidR="00963F67" w:rsidRPr="007A2E0A">
              <w:rPr>
                <w:rFonts w:ascii="inherit" w:eastAsia="宋体" w:hAnsi="inherit" w:cs="宋体"/>
                <w:i/>
                <w:iCs/>
                <w:color w:val="222222"/>
                <w:kern w:val="0"/>
                <w:sz w:val="18"/>
                <w:szCs w:val="18"/>
              </w:rPr>
              <w:t xml:space="preserve"> </w:t>
            </w:r>
            <w:r w:rsidRPr="007A2E0A">
              <w:rPr>
                <w:rFonts w:ascii="inherit" w:eastAsia="宋体" w:hAnsi="inherit" w:cs="宋体"/>
                <w:i/>
                <w:iCs/>
                <w:color w:val="222222"/>
                <w:kern w:val="0"/>
                <w:sz w:val="18"/>
                <w:szCs w:val="18"/>
              </w:rPr>
              <w:t>new_label</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color w:val="222222"/>
                <w:kern w:val="0"/>
                <w:sz w:val="18"/>
                <w:szCs w:val="18"/>
              </w:rPr>
              <w:t>使用该</w:t>
            </w:r>
            <w:r w:rsidRPr="007A2E0A">
              <w:rPr>
                <w:rFonts w:ascii="Courier New" w:eastAsia="宋体" w:hAnsi="Courier New" w:cs="Courier New"/>
                <w:color w:val="000000"/>
                <w:kern w:val="0"/>
                <w:sz w:val="18"/>
                <w:szCs w:val="18"/>
              </w:rPr>
              <w:t>-v</w:t>
            </w:r>
            <w:r w:rsidRPr="007A2E0A">
              <w:rPr>
                <w:rFonts w:ascii="inherit" w:eastAsia="宋体" w:hAnsi="inherit" w:cs="宋体"/>
                <w:color w:val="222222"/>
                <w:kern w:val="0"/>
                <w:sz w:val="18"/>
                <w:szCs w:val="18"/>
              </w:rPr>
              <w:t>标志为调试提供详细的输出</w:t>
            </w:r>
            <w:r w:rsidR="009F616C" w:rsidRPr="007A2E0A">
              <w:rPr>
                <w:rFonts w:ascii="inherit" w:eastAsia="宋体" w:hAnsi="inherit" w:cs="宋体"/>
                <w:color w:val="222222"/>
                <w:kern w:val="0"/>
                <w:sz w:val="18"/>
                <w:szCs w:val="18"/>
              </w:rPr>
              <w:t>.</w:t>
            </w:r>
          </w:p>
          <w:p w:rsidR="009D5D03" w:rsidRPr="007A2E0A" w:rsidRDefault="009D5D03" w:rsidP="009D5D03">
            <w:pPr>
              <w:widowControl/>
              <w:spacing w:before="100" w:beforeAutospacing="1" w:after="100" w:afterAutospacing="1"/>
              <w:jc w:val="left"/>
              <w:rPr>
                <w:rFonts w:ascii="inherit" w:eastAsia="宋体" w:hAnsi="inherit" w:cs="宋体" w:hint="eastAsia"/>
                <w:color w:val="222222"/>
                <w:kern w:val="0"/>
                <w:sz w:val="18"/>
                <w:szCs w:val="18"/>
              </w:rPr>
            </w:pPr>
            <w:r w:rsidRPr="007A2E0A">
              <w:rPr>
                <w:rFonts w:ascii="inherit" w:eastAsia="宋体" w:hAnsi="inherit" w:cs="宋体"/>
                <w:b/>
                <w:bCs/>
                <w:color w:val="222222"/>
                <w:kern w:val="0"/>
                <w:sz w:val="18"/>
                <w:szCs w:val="18"/>
              </w:rPr>
              <w:t>小心</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在重新标记磁盘之前</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必须确保所有</w:t>
            </w:r>
            <w:r w:rsidRPr="007A2E0A">
              <w:rPr>
                <w:rFonts w:ascii="inherit" w:eastAsia="宋体" w:hAnsi="inherit" w:cs="宋体"/>
                <w:color w:val="222222"/>
                <w:kern w:val="0"/>
                <w:sz w:val="18"/>
                <w:szCs w:val="18"/>
              </w:rPr>
              <w:t>Oracle</w:t>
            </w:r>
            <w:r w:rsidRPr="007A2E0A">
              <w:rPr>
                <w:rFonts w:ascii="inherit" w:eastAsia="宋体" w:hAnsi="inherit" w:cs="宋体"/>
                <w:color w:val="222222"/>
                <w:kern w:val="0"/>
                <w:sz w:val="18"/>
                <w:szCs w:val="18"/>
              </w:rPr>
              <w:t>数据库和</w:t>
            </w:r>
            <w:r w:rsidRPr="007A2E0A">
              <w:rPr>
                <w:rFonts w:ascii="inherit" w:eastAsia="宋体" w:hAnsi="inherit" w:cs="宋体"/>
                <w:color w:val="222222"/>
                <w:kern w:val="0"/>
                <w:sz w:val="18"/>
                <w:szCs w:val="18"/>
              </w:rPr>
              <w:t>Oracle</w:t>
            </w:r>
            <w:r w:rsidR="00963F67"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ASM</w:t>
            </w:r>
            <w:r w:rsidRPr="007A2E0A">
              <w:rPr>
                <w:rFonts w:ascii="inherit" w:eastAsia="宋体" w:hAnsi="inherit" w:cs="宋体"/>
                <w:color w:val="222222"/>
                <w:kern w:val="0"/>
                <w:sz w:val="18"/>
                <w:szCs w:val="18"/>
              </w:rPr>
              <w:t>实例都已停止使用该磁盘</w:t>
            </w:r>
            <w:r w:rsidR="009F616C" w:rsidRPr="007A2E0A">
              <w:rPr>
                <w:rFonts w:ascii="inherit" w:eastAsia="宋体" w:hAnsi="inherit" w:cs="宋体"/>
                <w:color w:val="222222"/>
                <w:kern w:val="0"/>
                <w:sz w:val="18"/>
                <w:szCs w:val="18"/>
              </w:rPr>
              <w:t>.</w:t>
            </w:r>
            <w:r w:rsidRPr="007A2E0A">
              <w:rPr>
                <w:rFonts w:ascii="inherit" w:eastAsia="宋体" w:hAnsi="inherit" w:cs="宋体"/>
                <w:color w:val="222222"/>
                <w:kern w:val="0"/>
                <w:sz w:val="18"/>
                <w:szCs w:val="18"/>
              </w:rPr>
              <w:t>如果你不这样做</w:t>
            </w:r>
            <w:r w:rsidR="009F616C" w:rsidRPr="007A2E0A">
              <w:rPr>
                <w:rFonts w:ascii="inherit" w:eastAsia="宋体" w:hAnsi="inherit" w:cs="宋体"/>
                <w:color w:val="222222"/>
                <w:kern w:val="0"/>
                <w:sz w:val="18"/>
                <w:szCs w:val="18"/>
              </w:rPr>
              <w:t xml:space="preserve">, </w:t>
            </w:r>
            <w:r w:rsidRPr="007A2E0A">
              <w:rPr>
                <w:rFonts w:ascii="inherit" w:eastAsia="宋体" w:hAnsi="inherit" w:cs="宋体"/>
                <w:color w:val="222222"/>
                <w:kern w:val="0"/>
                <w:sz w:val="18"/>
                <w:szCs w:val="18"/>
              </w:rPr>
              <w:t>那么你可能会丢失数据</w:t>
            </w:r>
            <w:r w:rsidR="009F616C" w:rsidRPr="007A2E0A">
              <w:rPr>
                <w:rFonts w:ascii="inherit" w:eastAsia="宋体" w:hAnsi="inherit" w:cs="宋体"/>
                <w:color w:val="222222"/>
                <w:kern w:val="0"/>
                <w:sz w:val="18"/>
                <w:szCs w:val="18"/>
              </w:rPr>
              <w:t>.</w:t>
            </w:r>
          </w:p>
        </w:tc>
      </w:tr>
    </w:tbl>
    <w:p w:rsidR="009D5D03" w:rsidRPr="009D5D03" w:rsidRDefault="009D5D03" w:rsidP="009D5D03">
      <w:pPr>
        <w:widowControl/>
        <w:shd w:val="clear" w:color="auto" w:fill="FFFFFF"/>
        <w:jc w:val="left"/>
        <w:rPr>
          <w:rFonts w:ascii="Arial" w:eastAsia="宋体" w:hAnsi="Arial" w:cs="Arial"/>
          <w:color w:val="222222"/>
          <w:kern w:val="0"/>
          <w:szCs w:val="21"/>
        </w:rPr>
      </w:pP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F.4.1.3</w:t>
      </w:r>
      <w:r w:rsidRPr="009D5D03">
        <w:rPr>
          <w:rFonts w:ascii="Arial" w:eastAsia="宋体" w:hAnsi="Arial" w:cs="Arial"/>
          <w:color w:val="252525"/>
          <w:kern w:val="0"/>
          <w:sz w:val="27"/>
          <w:szCs w:val="27"/>
        </w:rPr>
        <w:t>为多路径磁盘配置</w:t>
      </w:r>
      <w:r w:rsidRPr="009D5D03">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9D5D03">
        <w:rPr>
          <w:rFonts w:ascii="Arial" w:eastAsia="宋体" w:hAnsi="Arial" w:cs="Arial"/>
          <w:color w:val="252525"/>
          <w:kern w:val="0"/>
          <w:sz w:val="27"/>
          <w:szCs w:val="27"/>
        </w:rPr>
        <w:t>ASMLIB</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需要额外的配置才能将</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自动存储管理库驱动程序</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与第三方供应商多路径磁盘配合使用</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60"/>
        <w:jc w:val="left"/>
        <w:outlineLvl w:val="4"/>
        <w:rPr>
          <w:rFonts w:ascii="Arial" w:eastAsia="宋体" w:hAnsi="Arial" w:cs="Arial"/>
          <w:color w:val="252525"/>
          <w:kern w:val="0"/>
          <w:sz w:val="24"/>
          <w:szCs w:val="24"/>
        </w:rPr>
      </w:pPr>
      <w:r w:rsidRPr="009D5D03">
        <w:rPr>
          <w:rFonts w:ascii="Arial" w:eastAsia="宋体" w:hAnsi="Arial" w:cs="Arial"/>
          <w:color w:val="808080"/>
          <w:kern w:val="0"/>
          <w:sz w:val="24"/>
          <w:szCs w:val="24"/>
        </w:rPr>
        <w:t>F.4.1.3.1</w:t>
      </w:r>
      <w:r w:rsidRPr="009D5D03">
        <w:rPr>
          <w:rFonts w:ascii="Arial" w:eastAsia="宋体" w:hAnsi="Arial" w:cs="Arial"/>
          <w:color w:val="252525"/>
          <w:kern w:val="0"/>
          <w:sz w:val="24"/>
          <w:szCs w:val="24"/>
        </w:rPr>
        <w:t>关于使用带有多路径磁盘的</w:t>
      </w:r>
      <w:r w:rsidRPr="009D5D03">
        <w:rPr>
          <w:rFonts w:ascii="Arial" w:eastAsia="宋体" w:hAnsi="Arial" w:cs="Arial"/>
          <w:color w:val="252525"/>
          <w:kern w:val="0"/>
          <w:sz w:val="24"/>
          <w:szCs w:val="24"/>
        </w:rPr>
        <w:t>Oracle</w:t>
      </w:r>
      <w:r w:rsidR="00963F67">
        <w:rPr>
          <w:rFonts w:ascii="Arial" w:eastAsia="宋体" w:hAnsi="Arial" w:cs="Arial"/>
          <w:color w:val="252525"/>
          <w:kern w:val="0"/>
          <w:sz w:val="24"/>
          <w:szCs w:val="24"/>
        </w:rPr>
        <w:t xml:space="preserve"> </w:t>
      </w:r>
      <w:r w:rsidRPr="009D5D03">
        <w:rPr>
          <w:rFonts w:ascii="Arial" w:eastAsia="宋体" w:hAnsi="Arial" w:cs="Arial"/>
          <w:color w:val="252525"/>
          <w:kern w:val="0"/>
          <w:sz w:val="24"/>
          <w:szCs w:val="24"/>
        </w:rPr>
        <w:t>ASM</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要求每个磁盘都是唯一标识的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如果同一磁盘出现在多个路径下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则会导致错误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在多路径磁盘配置中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同一个磁盘可以出现三次</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83"/>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磁盘的初始路径</w:t>
      </w:r>
    </w:p>
    <w:p w:rsidR="009D5D03" w:rsidRPr="009D5D03" w:rsidRDefault="009D5D03" w:rsidP="00175565">
      <w:pPr>
        <w:widowControl/>
        <w:numPr>
          <w:ilvl w:val="0"/>
          <w:numId w:val="283"/>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磁盘的第二条路径</w:t>
      </w:r>
    </w:p>
    <w:p w:rsidR="009D5D03" w:rsidRPr="009D5D03" w:rsidRDefault="009D5D03" w:rsidP="00175565">
      <w:pPr>
        <w:widowControl/>
        <w:numPr>
          <w:ilvl w:val="0"/>
          <w:numId w:val="283"/>
        </w:numPr>
        <w:shd w:val="clear" w:color="auto" w:fill="FFFFFF"/>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多路径磁盘访问点</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如果您有一个本地磁盘</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/dev/sda</w:t>
      </w:r>
      <w:r w:rsidRPr="009D5D03">
        <w:rPr>
          <w:rFonts w:ascii="inherit" w:eastAsia="宋体" w:hAnsi="inherit" w:cs="Arial"/>
          <w:color w:val="222222"/>
          <w:kern w:val="0"/>
          <w:szCs w:val="21"/>
        </w:rPr>
        <w:t>并且一个磁盘连接有外部存储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则您的服务器会显示两个连接或路径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以连接到该外部存储</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SCSI</w:t>
      </w:r>
      <w:r w:rsidRPr="009D5D03">
        <w:rPr>
          <w:rFonts w:ascii="inherit" w:eastAsia="宋体" w:hAnsi="inherit" w:cs="Arial"/>
          <w:color w:val="222222"/>
          <w:kern w:val="0"/>
          <w:szCs w:val="21"/>
        </w:rPr>
        <w:t>驱动程序显示两个路径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他们显示为</w:t>
      </w:r>
      <w:r w:rsidRPr="009D5D03">
        <w:rPr>
          <w:rFonts w:ascii="Courier New" w:eastAsia="宋体" w:hAnsi="Courier New" w:cs="Courier New"/>
          <w:color w:val="000000"/>
          <w:kern w:val="0"/>
          <w:sz w:val="20"/>
          <w:szCs w:val="20"/>
        </w:rPr>
        <w:t>/dev/sdb</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/dev/sdc</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系统可以访问</w:t>
      </w:r>
      <w:r w:rsidRPr="009D5D03">
        <w:rPr>
          <w:rFonts w:ascii="Courier New" w:eastAsia="宋体" w:hAnsi="Courier New" w:cs="Courier New"/>
          <w:color w:val="000000"/>
          <w:kern w:val="0"/>
          <w:sz w:val="20"/>
          <w:szCs w:val="20"/>
        </w:rPr>
        <w:t>/dev/sdb</w:t>
      </w:r>
      <w:r w:rsidRPr="009D5D03">
        <w:rPr>
          <w:rFonts w:ascii="inherit" w:eastAsia="宋体" w:hAnsi="inherit" w:cs="Arial"/>
          <w:color w:val="222222"/>
          <w:kern w:val="0"/>
          <w:szCs w:val="21"/>
        </w:rPr>
        <w:t>或者</w:t>
      </w:r>
      <w:r w:rsidRPr="009D5D03">
        <w:rPr>
          <w:rFonts w:ascii="Courier New" w:eastAsia="宋体" w:hAnsi="Courier New" w:cs="Courier New"/>
          <w:color w:val="000000"/>
          <w:kern w:val="0"/>
          <w:sz w:val="20"/>
          <w:szCs w:val="20"/>
        </w:rPr>
        <w:t>/dev/sdc</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但访问权限在同一个磁盘上</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如果您启用多路径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那么您有一个多路径磁盘</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/dev/multipatha</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它可以访问</w:t>
      </w:r>
      <w:r w:rsidRPr="009D5D03">
        <w:rPr>
          <w:rFonts w:ascii="Courier New" w:eastAsia="宋体" w:hAnsi="Courier New" w:cs="Courier New"/>
          <w:color w:val="000000"/>
          <w:kern w:val="0"/>
          <w:sz w:val="20"/>
          <w:szCs w:val="20"/>
        </w:rPr>
        <w:t>/dev/sdb</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/dev</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sdc</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任何</w:t>
      </w:r>
      <w:r w:rsidRPr="009D5D03">
        <w:rPr>
          <w:rFonts w:ascii="inherit" w:eastAsia="宋体" w:hAnsi="inherit" w:cs="Arial"/>
          <w:color w:val="222222"/>
          <w:kern w:val="0"/>
          <w:szCs w:val="21"/>
        </w:rPr>
        <w:t>I</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O</w:t>
      </w:r>
      <w:r w:rsidRPr="009D5D03">
        <w:rPr>
          <w:rFonts w:ascii="inherit" w:eastAsia="宋体" w:hAnsi="inherit" w:cs="Arial"/>
          <w:color w:val="222222"/>
          <w:kern w:val="0"/>
          <w:szCs w:val="21"/>
        </w:rPr>
        <w:t>都</w:t>
      </w:r>
      <w:r w:rsidRPr="009D5D03">
        <w:rPr>
          <w:rFonts w:ascii="Courier New" w:eastAsia="宋体" w:hAnsi="Courier New" w:cs="Courier New"/>
          <w:color w:val="000000"/>
          <w:kern w:val="0"/>
          <w:sz w:val="20"/>
          <w:szCs w:val="20"/>
        </w:rPr>
        <w:t>multipatha</w:t>
      </w:r>
      <w:r w:rsidRPr="009D5D03">
        <w:rPr>
          <w:rFonts w:ascii="inherit" w:eastAsia="宋体" w:hAnsi="inherit" w:cs="Arial"/>
          <w:color w:val="222222"/>
          <w:kern w:val="0"/>
          <w:szCs w:val="21"/>
        </w:rPr>
        <w:t>可以使用</w:t>
      </w:r>
      <w:r w:rsidRPr="009D5D03">
        <w:rPr>
          <w:rFonts w:ascii="Courier New" w:eastAsia="宋体" w:hAnsi="Courier New" w:cs="Courier New"/>
          <w:color w:val="000000"/>
          <w:kern w:val="0"/>
          <w:sz w:val="20"/>
          <w:szCs w:val="20"/>
        </w:rPr>
        <w:t>sdb</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sdc</w:t>
      </w:r>
      <w:r w:rsidRPr="009D5D03">
        <w:rPr>
          <w:rFonts w:ascii="inherit" w:eastAsia="宋体" w:hAnsi="inherit" w:cs="Arial"/>
          <w:color w:val="222222"/>
          <w:kern w:val="0"/>
          <w:szCs w:val="21"/>
        </w:rPr>
        <w:t>路径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如果系统正在使用该</w:t>
      </w:r>
      <w:r w:rsidRPr="009D5D03">
        <w:rPr>
          <w:rFonts w:ascii="Courier New" w:eastAsia="宋体" w:hAnsi="Courier New" w:cs="Courier New"/>
          <w:color w:val="000000"/>
          <w:kern w:val="0"/>
          <w:sz w:val="20"/>
          <w:szCs w:val="20"/>
        </w:rPr>
        <w:t>/dev/sdb</w:t>
      </w:r>
      <w:r w:rsidRPr="009D5D03">
        <w:rPr>
          <w:rFonts w:ascii="inherit" w:eastAsia="宋体" w:hAnsi="inherit" w:cs="Arial"/>
          <w:color w:val="222222"/>
          <w:kern w:val="0"/>
          <w:szCs w:val="21"/>
        </w:rPr>
        <w:t>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并且该电缆被拔出</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则系统显示错误</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但多路径磁盘将从</w:t>
      </w:r>
      <w:r w:rsidRPr="009D5D03">
        <w:rPr>
          <w:rFonts w:ascii="Courier New" w:eastAsia="宋体" w:hAnsi="Courier New" w:cs="Courier New"/>
          <w:color w:val="000000"/>
          <w:kern w:val="0"/>
          <w:sz w:val="20"/>
          <w:szCs w:val="20"/>
        </w:rPr>
        <w:t>/dev/sdb</w:t>
      </w:r>
      <w:r w:rsidRPr="009D5D03">
        <w:rPr>
          <w:rFonts w:ascii="inherit" w:eastAsia="宋体" w:hAnsi="inherit" w:cs="Arial"/>
          <w:color w:val="222222"/>
          <w:kern w:val="0"/>
          <w:szCs w:val="21"/>
        </w:rPr>
        <w:t>路径切换到</w:t>
      </w:r>
      <w:r w:rsidRPr="009D5D03">
        <w:rPr>
          <w:rFonts w:ascii="Courier New" w:eastAsia="宋体" w:hAnsi="Courier New" w:cs="Courier New"/>
          <w:color w:val="000000"/>
          <w:kern w:val="0"/>
          <w:sz w:val="20"/>
          <w:szCs w:val="20"/>
        </w:rPr>
        <w:t>/dev/sdc</w:t>
      </w:r>
      <w:r w:rsidRPr="009D5D03">
        <w:rPr>
          <w:rFonts w:ascii="inherit" w:eastAsia="宋体" w:hAnsi="inherit" w:cs="Arial"/>
          <w:color w:val="222222"/>
          <w:kern w:val="0"/>
          <w:szCs w:val="21"/>
        </w:rPr>
        <w:t>路径</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大多数系统软件不知道多路径配置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他们可以使用任何路径</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sdb</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sdc</w:t>
      </w:r>
      <w:r w:rsidRPr="009D5D03">
        <w:rPr>
          <w:rFonts w:ascii="inherit" w:eastAsia="宋体" w:hAnsi="inherit" w:cs="Arial"/>
          <w:color w:val="222222"/>
          <w:kern w:val="0"/>
          <w:szCs w:val="21"/>
        </w:rPr>
        <w:t>或</w:t>
      </w:r>
      <w:r w:rsidRPr="009D5D03">
        <w:rPr>
          <w:rFonts w:ascii="Courier New" w:eastAsia="宋体" w:hAnsi="Courier New" w:cs="Courier New"/>
          <w:color w:val="000000"/>
          <w:kern w:val="0"/>
          <w:sz w:val="20"/>
          <w:szCs w:val="20"/>
        </w:rPr>
        <w:t>multipatha</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也不知道多路径配置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默认情况下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识别</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向其报告的第一个磁盘路径</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但由于它在该磁盘上标识了一个标识</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它只能在一个路径下识别该磁盘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根据您的存储驱动程序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它可能会识别多路径磁盘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或者它可能识别单个磁盘路径之一</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您应该配置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以识别多路径磁盘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而不是依靠默认设置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60"/>
        <w:jc w:val="left"/>
        <w:outlineLvl w:val="4"/>
        <w:rPr>
          <w:rFonts w:ascii="Arial" w:eastAsia="宋体" w:hAnsi="Arial" w:cs="Arial"/>
          <w:color w:val="252525"/>
          <w:kern w:val="0"/>
          <w:sz w:val="24"/>
          <w:szCs w:val="24"/>
        </w:rPr>
      </w:pPr>
      <w:r w:rsidRPr="009D5D03">
        <w:rPr>
          <w:rFonts w:ascii="Arial" w:eastAsia="宋体" w:hAnsi="Arial" w:cs="Arial"/>
          <w:color w:val="808080"/>
          <w:kern w:val="0"/>
          <w:sz w:val="24"/>
          <w:szCs w:val="24"/>
        </w:rPr>
        <w:t>F.4.1.3.2</w:t>
      </w:r>
      <w:r w:rsidRPr="009D5D03">
        <w:rPr>
          <w:rFonts w:ascii="Arial" w:eastAsia="宋体" w:hAnsi="Arial" w:cs="Arial"/>
          <w:color w:val="252525"/>
          <w:kern w:val="0"/>
          <w:sz w:val="24"/>
          <w:szCs w:val="24"/>
        </w:rPr>
        <w:t>磁盘</w:t>
      </w:r>
      <w:r w:rsidR="00930062">
        <w:rPr>
          <w:rFonts w:ascii="Arial" w:eastAsia="宋体" w:hAnsi="Arial" w:cs="Arial"/>
          <w:color w:val="252525"/>
          <w:kern w:val="0"/>
          <w:sz w:val="24"/>
          <w:szCs w:val="24"/>
        </w:rPr>
        <w:t>SCAN</w:t>
      </w:r>
      <w:r w:rsidR="00963F67">
        <w:rPr>
          <w:rFonts w:ascii="Arial" w:eastAsia="宋体" w:hAnsi="Arial" w:cs="Arial"/>
          <w:color w:val="252525"/>
          <w:kern w:val="0"/>
          <w:sz w:val="24"/>
          <w:szCs w:val="24"/>
        </w:rPr>
        <w:t xml:space="preserve"> </w:t>
      </w:r>
      <w:r w:rsidRPr="009D5D03">
        <w:rPr>
          <w:rFonts w:ascii="Arial" w:eastAsia="宋体" w:hAnsi="Arial" w:cs="Arial"/>
          <w:color w:val="252525"/>
          <w:kern w:val="0"/>
          <w:sz w:val="24"/>
          <w:szCs w:val="24"/>
        </w:rPr>
        <w:t>顺序</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该</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配置文件位于路径中</w:t>
      </w:r>
      <w:r w:rsidRPr="009D5D03">
        <w:rPr>
          <w:rFonts w:ascii="Courier New" w:eastAsia="宋体" w:hAnsi="Courier New" w:cs="Courier New"/>
          <w:color w:val="000000"/>
          <w:kern w:val="0"/>
          <w:sz w:val="20"/>
          <w:szCs w:val="20"/>
        </w:rPr>
        <w:t>/etc/sysconfig/oracleasm</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它包含使用该命令指定的所有启动配置</w:t>
      </w:r>
      <w:r w:rsidRPr="009D5D03">
        <w:rPr>
          <w:rFonts w:ascii="Courier New" w:eastAsia="宋体" w:hAnsi="Courier New" w:cs="Courier New"/>
          <w:color w:val="000000"/>
          <w:kern w:val="0"/>
          <w:sz w:val="20"/>
          <w:szCs w:val="20"/>
        </w:rPr>
        <w:t>/etc/init.d/oracleasm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configure</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该命令无法配置</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顺序</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配置文件包含许多配置变量</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ORACLEASM_SCANORDER</w:t>
      </w:r>
      <w:r w:rsidRPr="009D5D03">
        <w:rPr>
          <w:rFonts w:ascii="inherit" w:eastAsia="宋体" w:hAnsi="inherit" w:cs="Arial"/>
          <w:color w:val="222222"/>
          <w:kern w:val="0"/>
          <w:szCs w:val="21"/>
        </w:rPr>
        <w:t>变量指定要首先</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的磁盘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ORACLEASM_SCANEXCLUDE</w:t>
      </w:r>
      <w:r w:rsidRPr="009D5D03">
        <w:rPr>
          <w:rFonts w:ascii="inherit" w:eastAsia="宋体" w:hAnsi="inherit" w:cs="Arial"/>
          <w:color w:val="222222"/>
          <w:kern w:val="0"/>
          <w:szCs w:val="21"/>
        </w:rPr>
        <w:t>变量指定要被忽略的磁盘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配置</w:t>
      </w:r>
      <w:r w:rsidRPr="009D5D03">
        <w:rPr>
          <w:rFonts w:ascii="Courier New" w:eastAsia="宋体" w:hAnsi="Courier New" w:cs="Courier New"/>
          <w:color w:val="000000"/>
          <w:kern w:val="0"/>
          <w:sz w:val="20"/>
          <w:szCs w:val="20"/>
        </w:rPr>
        <w:t>ORACLEASM_SCANORDER</w:t>
      </w:r>
      <w:r w:rsidRPr="009D5D03">
        <w:rPr>
          <w:rFonts w:ascii="inherit" w:eastAsia="宋体" w:hAnsi="inherit" w:cs="Arial"/>
          <w:color w:val="222222"/>
          <w:kern w:val="0"/>
          <w:szCs w:val="21"/>
        </w:rPr>
        <w:t>使用空格分隔的前缀字符串的值</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甲</w:t>
      </w:r>
      <w:r w:rsidRPr="009D5D03">
        <w:rPr>
          <w:rFonts w:ascii="inherit" w:eastAsia="宋体" w:hAnsi="inherit" w:cs="Arial"/>
          <w:i/>
          <w:iCs/>
          <w:color w:val="222222"/>
          <w:kern w:val="0"/>
          <w:szCs w:val="21"/>
        </w:rPr>
        <w:t>前缀字符串</w:t>
      </w:r>
      <w:r w:rsidRPr="009D5D03">
        <w:rPr>
          <w:rFonts w:ascii="inherit" w:eastAsia="宋体" w:hAnsi="inherit" w:cs="Arial"/>
          <w:color w:val="222222"/>
          <w:kern w:val="0"/>
          <w:szCs w:val="21"/>
        </w:rPr>
        <w:t>是一个类型的盘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相关联的共同的字符串</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如果您使用的前缀字符串</w:t>
      </w:r>
      <w:r w:rsidRPr="009D5D03">
        <w:rPr>
          <w:rFonts w:ascii="Courier New" w:eastAsia="宋体" w:hAnsi="Courier New" w:cs="Courier New"/>
          <w:color w:val="000000"/>
          <w:kern w:val="0"/>
          <w:sz w:val="20"/>
          <w:szCs w:val="20"/>
        </w:rPr>
        <w:t>sd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那么这个字符串的所有</w:t>
      </w:r>
      <w:r w:rsidRPr="009D5D03">
        <w:rPr>
          <w:rFonts w:ascii="inherit" w:eastAsia="宋体" w:hAnsi="inherit" w:cs="Arial"/>
          <w:color w:val="222222"/>
          <w:kern w:val="0"/>
          <w:szCs w:val="21"/>
        </w:rPr>
        <w:t>SCSI</w:t>
      </w:r>
      <w:r w:rsidRPr="009D5D03">
        <w:rPr>
          <w:rFonts w:ascii="inherit" w:eastAsia="宋体" w:hAnsi="inherit" w:cs="Arial"/>
          <w:color w:val="222222"/>
          <w:kern w:val="0"/>
          <w:szCs w:val="21"/>
        </w:rPr>
        <w:t>设备</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包括火柴</w:t>
      </w:r>
      <w:r w:rsidRPr="009D5D03">
        <w:rPr>
          <w:rFonts w:ascii="Courier New" w:eastAsia="宋体" w:hAnsi="Courier New" w:cs="Courier New"/>
          <w:color w:val="000000"/>
          <w:kern w:val="0"/>
          <w:sz w:val="20"/>
          <w:szCs w:val="20"/>
        </w:rPr>
        <w:t>/dev/sda</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/dev/sdb</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/dev/sdc</w:t>
      </w:r>
      <w:r w:rsidRPr="009D5D03">
        <w:rPr>
          <w:rFonts w:ascii="inherit" w:eastAsia="宋体" w:hAnsi="inherit" w:cs="Arial"/>
          <w:color w:val="222222"/>
          <w:kern w:val="0"/>
          <w:szCs w:val="21"/>
        </w:rPr>
        <w:t>等等</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请注意</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这些不是球</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他们不使用通配符</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它们是简单的前缀</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还要注意路径不是前缀的一部分</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/dev/</w:t>
      </w:r>
      <w:r w:rsidRPr="009D5D03">
        <w:rPr>
          <w:rFonts w:ascii="inherit" w:eastAsia="宋体" w:hAnsi="inherit" w:cs="Arial"/>
          <w:color w:val="222222"/>
          <w:kern w:val="0"/>
          <w:szCs w:val="21"/>
        </w:rPr>
        <w:t>路径不是路径</w:t>
      </w:r>
      <w:r w:rsidRPr="009D5D03">
        <w:rPr>
          <w:rFonts w:ascii="Courier New" w:eastAsia="宋体" w:hAnsi="Courier New" w:cs="Courier New"/>
          <w:color w:val="000000"/>
          <w:kern w:val="0"/>
          <w:sz w:val="20"/>
          <w:szCs w:val="20"/>
        </w:rPr>
        <w:t>/dev/sd</w:t>
      </w:r>
      <w:r w:rsidRPr="009D5D03">
        <w:rPr>
          <w:rFonts w:ascii="inherit" w:eastAsia="宋体" w:hAnsi="inherit" w:cs="Arial"/>
          <w:color w:val="222222"/>
          <w:kern w:val="0"/>
          <w:szCs w:val="21"/>
        </w:rPr>
        <w:t>*</w:t>
      </w:r>
      <w:r w:rsidRPr="009D5D03">
        <w:rPr>
          <w:rFonts w:ascii="inherit" w:eastAsia="宋体" w:hAnsi="inherit" w:cs="Arial"/>
          <w:color w:val="222222"/>
          <w:kern w:val="0"/>
          <w:szCs w:val="21"/>
        </w:rPr>
        <w:t>中</w:t>
      </w:r>
      <w:r w:rsidRPr="009D5D03">
        <w:rPr>
          <w:rFonts w:ascii="inherit" w:eastAsia="宋体" w:hAnsi="inherit" w:cs="Arial"/>
          <w:color w:val="222222"/>
          <w:kern w:val="0"/>
          <w:szCs w:val="21"/>
        </w:rPr>
        <w:t>SCSI</w:t>
      </w:r>
      <w:r w:rsidRPr="009D5D03">
        <w:rPr>
          <w:rFonts w:ascii="inherit" w:eastAsia="宋体" w:hAnsi="inherit" w:cs="Arial"/>
          <w:color w:val="222222"/>
          <w:kern w:val="0"/>
          <w:szCs w:val="21"/>
        </w:rPr>
        <w:t>磁盘前缀的一部分</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对于</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和红帽企业</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版本</w:t>
      </w:r>
      <w:r w:rsidRPr="009D5D03">
        <w:rPr>
          <w:rFonts w:ascii="inherit" w:eastAsia="宋体" w:hAnsi="inherit" w:cs="Arial"/>
          <w:color w:val="222222"/>
          <w:kern w:val="0"/>
          <w:szCs w:val="21"/>
        </w:rPr>
        <w:t>5</w:t>
      </w:r>
      <w:r w:rsidR="009F616C">
        <w:rPr>
          <w:rFonts w:ascii="inherit" w:eastAsia="宋体" w:hAnsi="inherit" w:cs="Arial"/>
          <w:color w:val="222222"/>
          <w:kern w:val="0"/>
          <w:szCs w:val="21"/>
        </w:rPr>
        <w:t xml:space="preserve">, </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内核会将设备视为</w:t>
      </w:r>
      <w:r w:rsidRPr="009D5D03">
        <w:rPr>
          <w:rFonts w:ascii="Courier New" w:eastAsia="宋体" w:hAnsi="Courier New" w:cs="Courier New"/>
          <w:color w:val="000000"/>
          <w:kern w:val="0"/>
          <w:sz w:val="20"/>
          <w:szCs w:val="20"/>
        </w:rPr>
        <w:t>/dev/mapper/</w:t>
      </w:r>
      <w:r w:rsidRPr="009D5D03">
        <w:rPr>
          <w:rFonts w:ascii="Courier New" w:eastAsia="宋体" w:hAnsi="Courier New" w:cs="Courier New"/>
          <w:i/>
          <w:iCs/>
          <w:color w:val="000000"/>
          <w:kern w:val="0"/>
          <w:sz w:val="20"/>
          <w:szCs w:val="20"/>
        </w:rPr>
        <w:t>XXX</w:t>
      </w:r>
      <w:r w:rsidRPr="009D5D03">
        <w:rPr>
          <w:rFonts w:ascii="inherit" w:eastAsia="宋体" w:hAnsi="inherit" w:cs="Arial"/>
          <w:color w:val="222222"/>
          <w:kern w:val="0"/>
          <w:szCs w:val="21"/>
        </w:rPr>
        <w:t>条目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设备文件命名方案为人类可读性</w:t>
      </w:r>
      <w:r w:rsidRPr="009D5D03">
        <w:rPr>
          <w:rFonts w:ascii="Courier New" w:eastAsia="宋体" w:hAnsi="Courier New" w:cs="Courier New"/>
          <w:color w:val="000000"/>
          <w:kern w:val="0"/>
          <w:sz w:val="20"/>
          <w:szCs w:val="20"/>
        </w:rPr>
        <w:t>udev</w:t>
      </w:r>
      <w:r w:rsidRPr="009D5D03">
        <w:rPr>
          <w:rFonts w:ascii="inherit" w:eastAsia="宋体" w:hAnsi="inherit" w:cs="Arial"/>
          <w:color w:val="222222"/>
          <w:kern w:val="0"/>
          <w:szCs w:val="21"/>
        </w:rPr>
        <w:t>创建</w:t>
      </w:r>
      <w:r w:rsidRPr="009D5D03">
        <w:rPr>
          <w:rFonts w:ascii="Courier New" w:eastAsia="宋体" w:hAnsi="Courier New" w:cs="Courier New"/>
          <w:color w:val="000000"/>
          <w:kern w:val="0"/>
          <w:sz w:val="20"/>
          <w:szCs w:val="20"/>
        </w:rPr>
        <w:t>/dev/mapper/</w:t>
      </w:r>
      <w:r w:rsidRPr="009D5D03">
        <w:rPr>
          <w:rFonts w:ascii="Courier New" w:eastAsia="宋体" w:hAnsi="Courier New" w:cs="Courier New"/>
          <w:i/>
          <w:iCs/>
          <w:color w:val="000000"/>
          <w:kern w:val="0"/>
          <w:sz w:val="20"/>
          <w:szCs w:val="20"/>
        </w:rPr>
        <w:t>XXX</w:t>
      </w:r>
      <w:r w:rsidRPr="009D5D03">
        <w:rPr>
          <w:rFonts w:ascii="inherit" w:eastAsia="宋体" w:hAnsi="inherit" w:cs="Arial"/>
          <w:color w:val="222222"/>
          <w:kern w:val="0"/>
          <w:szCs w:val="21"/>
        </w:rPr>
        <w:t>名称</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任何</w:t>
      </w:r>
      <w:r w:rsidRPr="009D5D03">
        <w:rPr>
          <w:rFonts w:ascii="Courier New" w:eastAsia="宋体" w:hAnsi="Courier New" w:cs="Courier New"/>
          <w:color w:val="000000"/>
          <w:kern w:val="0"/>
          <w:sz w:val="20"/>
          <w:szCs w:val="20"/>
        </w:rPr>
        <w:t>ORACLEASM_SCANORDER</w:t>
      </w:r>
      <w:r w:rsidRPr="009D5D03">
        <w:rPr>
          <w:rFonts w:ascii="inherit" w:eastAsia="宋体" w:hAnsi="inherit" w:cs="Arial"/>
          <w:color w:val="222222"/>
          <w:kern w:val="0"/>
          <w:szCs w:val="21"/>
        </w:rPr>
        <w:t>使用的配置都应使用这些</w:t>
      </w:r>
      <w:r w:rsidRPr="009D5D03">
        <w:rPr>
          <w:rFonts w:ascii="Courier New" w:eastAsia="宋体" w:hAnsi="Courier New" w:cs="Courier New"/>
          <w:color w:val="000000"/>
          <w:kern w:val="0"/>
          <w:sz w:val="20"/>
          <w:szCs w:val="20"/>
        </w:rPr>
        <w:t>/dev/mapper/</w:t>
      </w:r>
      <w:r w:rsidRPr="009D5D03">
        <w:rPr>
          <w:rFonts w:ascii="Courier New" w:eastAsia="宋体" w:hAnsi="Courier New" w:cs="Courier New"/>
          <w:i/>
          <w:iCs/>
          <w:color w:val="000000"/>
          <w:kern w:val="0"/>
          <w:sz w:val="20"/>
          <w:szCs w:val="20"/>
        </w:rPr>
        <w:t>XXX</w:t>
      </w:r>
      <w:r w:rsidRPr="009D5D03">
        <w:rPr>
          <w:rFonts w:ascii="inherit" w:eastAsia="宋体" w:hAnsi="inherit" w:cs="Arial"/>
          <w:color w:val="222222"/>
          <w:kern w:val="0"/>
          <w:szCs w:val="21"/>
        </w:rPr>
        <w:t>条目</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60"/>
        <w:jc w:val="left"/>
        <w:outlineLvl w:val="4"/>
        <w:rPr>
          <w:rFonts w:ascii="Arial" w:eastAsia="宋体" w:hAnsi="Arial" w:cs="Arial"/>
          <w:color w:val="252525"/>
          <w:kern w:val="0"/>
          <w:sz w:val="24"/>
          <w:szCs w:val="24"/>
        </w:rPr>
      </w:pPr>
      <w:r w:rsidRPr="009D5D03">
        <w:rPr>
          <w:rFonts w:ascii="Arial" w:eastAsia="宋体" w:hAnsi="Arial" w:cs="Arial"/>
          <w:color w:val="808080"/>
          <w:kern w:val="0"/>
          <w:sz w:val="24"/>
          <w:szCs w:val="24"/>
        </w:rPr>
        <w:t>F.4.1.3.3</w:t>
      </w:r>
      <w:r w:rsidRPr="009D5D03">
        <w:rPr>
          <w:rFonts w:ascii="Arial" w:eastAsia="宋体" w:hAnsi="Arial" w:cs="Arial"/>
          <w:color w:val="252525"/>
          <w:kern w:val="0"/>
          <w:sz w:val="24"/>
          <w:szCs w:val="24"/>
        </w:rPr>
        <w:t>配置磁盘</w:t>
      </w:r>
      <w:r w:rsidR="00930062">
        <w:rPr>
          <w:rFonts w:ascii="Arial" w:eastAsia="宋体" w:hAnsi="Arial" w:cs="Arial"/>
          <w:color w:val="252525"/>
          <w:kern w:val="0"/>
          <w:sz w:val="24"/>
          <w:szCs w:val="24"/>
        </w:rPr>
        <w:t>SCAN</w:t>
      </w:r>
      <w:r w:rsidR="00963F67">
        <w:rPr>
          <w:rFonts w:ascii="Arial" w:eastAsia="宋体" w:hAnsi="Arial" w:cs="Arial"/>
          <w:color w:val="252525"/>
          <w:kern w:val="0"/>
          <w:sz w:val="24"/>
          <w:szCs w:val="24"/>
        </w:rPr>
        <w:t xml:space="preserve"> </w:t>
      </w:r>
      <w:r w:rsidRPr="009D5D03">
        <w:rPr>
          <w:rFonts w:ascii="Arial" w:eastAsia="宋体" w:hAnsi="Arial" w:cs="Arial"/>
          <w:color w:val="252525"/>
          <w:kern w:val="0"/>
          <w:sz w:val="24"/>
          <w:szCs w:val="24"/>
        </w:rPr>
        <w:t>顺序以选择多路径磁盘</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要配置</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首先选择多路径磁盘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请完成以下过程</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8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使用文本编辑器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打开</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配置文件</w:t>
      </w:r>
      <w:r w:rsidRPr="009D5D03">
        <w:rPr>
          <w:rFonts w:ascii="Courier New" w:eastAsia="宋体" w:hAnsi="Courier New" w:cs="Courier New"/>
          <w:color w:val="000000"/>
          <w:kern w:val="0"/>
          <w:sz w:val="20"/>
          <w:szCs w:val="20"/>
        </w:rPr>
        <w:t>/etc/sysconfig/oracleasm</w:t>
      </w:r>
      <w:r w:rsidR="009F616C">
        <w:rPr>
          <w:rFonts w:ascii="inherit" w:eastAsia="宋体" w:hAnsi="inherit" w:cs="Arial"/>
          <w:color w:val="222222"/>
          <w:kern w:val="0"/>
          <w:szCs w:val="21"/>
        </w:rPr>
        <w:t>.</w:t>
      </w:r>
    </w:p>
    <w:p w:rsidR="009D5D03" w:rsidRPr="009D5D03" w:rsidRDefault="009D5D03" w:rsidP="00175565">
      <w:pPr>
        <w:widowControl/>
        <w:numPr>
          <w:ilvl w:val="0"/>
          <w:numId w:val="28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编辑</w:t>
      </w:r>
      <w:r w:rsidRPr="009D5D03">
        <w:rPr>
          <w:rFonts w:ascii="inherit" w:eastAsia="宋体" w:hAnsi="inherit" w:cs="Arial"/>
          <w:color w:val="222222"/>
          <w:kern w:val="0"/>
          <w:szCs w:val="21"/>
        </w:rPr>
        <w:t>ORACLEASM_SCANORDER</w:t>
      </w:r>
      <w:r w:rsidRPr="009D5D03">
        <w:rPr>
          <w:rFonts w:ascii="inherit" w:eastAsia="宋体" w:hAnsi="inherit" w:cs="Arial"/>
          <w:color w:val="222222"/>
          <w:kern w:val="0"/>
          <w:szCs w:val="21"/>
        </w:rPr>
        <w:t>变量以提供多路径磁盘的前缀路径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如果多径磁盘使用前缀</w:t>
      </w:r>
      <w:r w:rsidRPr="009D5D03">
        <w:rPr>
          <w:rFonts w:ascii="Courier New" w:eastAsia="宋体" w:hAnsi="Courier New" w:cs="Courier New"/>
          <w:color w:val="000000"/>
          <w:kern w:val="0"/>
          <w:sz w:val="20"/>
          <w:szCs w:val="20"/>
        </w:rPr>
        <w:t>multipath</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/dev/mapper/multipatha</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/dev/mapper/multipathb</w:t>
      </w:r>
      <w:r w:rsidRPr="009D5D03">
        <w:rPr>
          <w:rFonts w:ascii="inherit" w:eastAsia="宋体" w:hAnsi="inherit" w:cs="Arial"/>
          <w:color w:val="222222"/>
          <w:kern w:val="0"/>
          <w:szCs w:val="21"/>
        </w:rPr>
        <w:t>等等</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并且多径磁盘安装</w:t>
      </w:r>
      <w:r w:rsidRPr="009D5D03">
        <w:rPr>
          <w:rFonts w:ascii="inherit" w:eastAsia="宋体" w:hAnsi="inherit" w:cs="Arial"/>
          <w:color w:val="222222"/>
          <w:kern w:val="0"/>
          <w:szCs w:val="21"/>
        </w:rPr>
        <w:t>SCSI</w:t>
      </w:r>
      <w:r w:rsidRPr="009D5D03">
        <w:rPr>
          <w:rFonts w:ascii="inherit" w:eastAsia="宋体" w:hAnsi="inherit" w:cs="Arial"/>
          <w:color w:val="222222"/>
          <w:kern w:val="0"/>
          <w:szCs w:val="21"/>
        </w:rPr>
        <w:t>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然后提供类似于以下的前缀路径</w:t>
      </w:r>
      <w:r w:rsidR="009F616C">
        <w:rPr>
          <w:rFonts w:ascii="inherit" w:eastAsia="宋体" w:hAnsi="inherit" w:cs="Arial"/>
          <w:color w:val="222222"/>
          <w:kern w:val="0"/>
          <w:szCs w:val="21"/>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ORACLEASM_SCANORDER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=“multipath</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sd”</w:t>
      </w:r>
    </w:p>
    <w:p w:rsidR="009D5D03" w:rsidRPr="009D5D03" w:rsidRDefault="009D5D03" w:rsidP="00175565">
      <w:pPr>
        <w:widowControl/>
        <w:numPr>
          <w:ilvl w:val="0"/>
          <w:numId w:val="284"/>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保存文件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完成此过程后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当</w:t>
      </w:r>
      <w:r w:rsidRPr="009D5D03">
        <w:rPr>
          <w:rFonts w:ascii="inherit" w:eastAsia="宋体" w:hAnsi="inherit" w:cs="Arial"/>
          <w:color w:val="222222"/>
          <w:kern w:val="0"/>
          <w:szCs w:val="21"/>
        </w:rPr>
        <w:t>ASMLIB</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磁盘时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它首先</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所有具有前缀字符串多路径的磁盘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然后使用该</w:t>
      </w:r>
      <w:r w:rsidRPr="009D5D03">
        <w:rPr>
          <w:rFonts w:ascii="Courier New" w:eastAsia="宋体" w:hAnsi="Courier New" w:cs="Courier New"/>
          <w:color w:val="000000"/>
          <w:kern w:val="0"/>
          <w:sz w:val="20"/>
          <w:szCs w:val="20"/>
        </w:rPr>
        <w:t>/dev/mapper/multipath</w:t>
      </w:r>
      <w:r w:rsidRPr="009D5D03">
        <w:rPr>
          <w:rFonts w:ascii="Courier New" w:eastAsia="宋体" w:hAnsi="Courier New" w:cs="Courier New"/>
          <w:i/>
          <w:iCs/>
          <w:color w:val="000000"/>
          <w:kern w:val="0"/>
          <w:sz w:val="20"/>
          <w:szCs w:val="20"/>
        </w:rPr>
        <w:t>X</w:t>
      </w:r>
      <w:r w:rsidRPr="009D5D03">
        <w:rPr>
          <w:rFonts w:ascii="inherit" w:eastAsia="宋体" w:hAnsi="inherit" w:cs="Arial"/>
          <w:color w:val="222222"/>
          <w:kern w:val="0"/>
          <w:szCs w:val="21"/>
        </w:rPr>
        <w:t>值将这些磁盘标记为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然后它使用前缀字符串</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所有磁盘</w:t>
      </w:r>
      <w:r w:rsidRPr="009D5D03">
        <w:rPr>
          <w:rFonts w:ascii="Courier New" w:eastAsia="宋体" w:hAnsi="Courier New" w:cs="Courier New"/>
          <w:color w:val="000000"/>
          <w:kern w:val="0"/>
          <w:sz w:val="20"/>
          <w:szCs w:val="20"/>
        </w:rPr>
        <w:t>sd</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但是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由于</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识别出这些磁盘已被标记为</w:t>
      </w:r>
      <w:r w:rsidRPr="009D5D03">
        <w:rPr>
          <w:rFonts w:ascii="Courier New" w:eastAsia="宋体" w:hAnsi="Courier New" w:cs="Courier New"/>
          <w:color w:val="000000"/>
          <w:kern w:val="0"/>
          <w:sz w:val="20"/>
          <w:szCs w:val="20"/>
        </w:rPr>
        <w:t>/dev/mapper/multipath</w:t>
      </w:r>
      <w:r w:rsidRPr="009D5D03">
        <w:rPr>
          <w:rFonts w:ascii="inherit" w:eastAsia="宋体" w:hAnsi="inherit" w:cs="Arial"/>
          <w:color w:val="222222"/>
          <w:kern w:val="0"/>
          <w:szCs w:val="21"/>
        </w:rPr>
        <w:t>字符串值</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因此它会忽略这些磁盘</w:t>
      </w:r>
      <w:r w:rsidR="009F616C">
        <w:rPr>
          <w:rFonts w:ascii="inherit" w:eastAsia="宋体" w:hAnsi="inherit" w:cs="Arial"/>
          <w:color w:val="222222"/>
          <w:kern w:val="0"/>
          <w:szCs w:val="21"/>
        </w:rPr>
        <w:t>.</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为前缀字符串后</w:t>
      </w:r>
      <w:r w:rsidRPr="009D5D03">
        <w:rPr>
          <w:rFonts w:ascii="Courier New" w:eastAsia="宋体" w:hAnsi="Courier New" w:cs="Courier New"/>
          <w:color w:val="000000"/>
          <w:kern w:val="0"/>
          <w:sz w:val="20"/>
          <w:szCs w:val="20"/>
        </w:rPr>
        <w:t>multipath</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sd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甲骨文</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然后</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不匹配</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顺序的任何其他磁盘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在步骤</w:t>
      </w:r>
      <w:r w:rsidRPr="009D5D03">
        <w:rPr>
          <w:rFonts w:ascii="inherit" w:eastAsia="宋体" w:hAnsi="inherit" w:cs="Arial"/>
          <w:color w:val="222222"/>
          <w:kern w:val="0"/>
          <w:szCs w:val="21"/>
        </w:rPr>
        <w:t>2</w:t>
      </w:r>
      <w:r w:rsidRPr="009D5D03">
        <w:rPr>
          <w:rFonts w:ascii="inherit" w:eastAsia="宋体" w:hAnsi="inherit" w:cs="Arial"/>
          <w:color w:val="222222"/>
          <w:kern w:val="0"/>
          <w:szCs w:val="21"/>
        </w:rPr>
        <w:t>中的示例中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关键字</w:t>
      </w:r>
      <w:r w:rsidRPr="009D5D03">
        <w:rPr>
          <w:rFonts w:ascii="inherit" w:eastAsia="宋体" w:hAnsi="inherit" w:cs="Arial"/>
          <w:color w:val="222222"/>
          <w:kern w:val="0"/>
          <w:szCs w:val="21"/>
        </w:rPr>
        <w:t>multipath</w:t>
      </w:r>
      <w:r w:rsidRPr="009D5D03">
        <w:rPr>
          <w:rFonts w:ascii="inherit" w:eastAsia="宋体" w:hAnsi="inherit" w:cs="Arial"/>
          <w:color w:val="222222"/>
          <w:kern w:val="0"/>
          <w:szCs w:val="21"/>
        </w:rPr>
        <w:t>实际上是</w:t>
      </w:r>
      <w:r w:rsidRPr="009D5D03">
        <w:rPr>
          <w:rFonts w:ascii="Courier New" w:eastAsia="宋体" w:hAnsi="Courier New" w:cs="Courier New"/>
          <w:color w:val="000000"/>
          <w:kern w:val="0"/>
          <w:sz w:val="20"/>
          <w:szCs w:val="20"/>
        </w:rPr>
        <w:t>/etc/multipath.conf</w:t>
      </w:r>
      <w:r w:rsidRPr="009D5D03">
        <w:rPr>
          <w:rFonts w:ascii="inherit" w:eastAsia="宋体" w:hAnsi="inherit" w:cs="Arial"/>
          <w:color w:val="222222"/>
          <w:kern w:val="0"/>
          <w:szCs w:val="21"/>
        </w:rPr>
        <w:t>该</w:t>
      </w:r>
      <w:r w:rsidRPr="009D5D03">
        <w:rPr>
          <w:rFonts w:ascii="Courier New" w:eastAsia="宋体" w:hAnsi="Courier New" w:cs="Courier New"/>
          <w:color w:val="000000"/>
          <w:kern w:val="0"/>
          <w:sz w:val="20"/>
          <w:szCs w:val="20"/>
        </w:rPr>
        <w:t>multipaths</w:t>
      </w:r>
      <w:r w:rsidRPr="009D5D03">
        <w:rPr>
          <w:rFonts w:ascii="inherit" w:eastAsia="宋体" w:hAnsi="inherit" w:cs="Arial"/>
          <w:color w:val="222222"/>
          <w:kern w:val="0"/>
          <w:szCs w:val="21"/>
        </w:rPr>
        <w:t>部分下配置的多路径设备的别名</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multipaths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multipath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wwid                    3600508b4000156d700012000000b0000</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alias                   multipath</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multipath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alias                   mympath</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xml:space="preserve">       ...</w:t>
      </w:r>
    </w:p>
    <w:p w:rsidR="009D5D03" w:rsidRPr="009D5D03"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默认设备名称格式为</w:t>
      </w:r>
      <w:r w:rsidRPr="009D5D03">
        <w:rPr>
          <w:rFonts w:ascii="inherit" w:eastAsia="宋体" w:hAnsi="inherit" w:cs="Arial"/>
          <w:color w:val="222222"/>
          <w:kern w:val="0"/>
          <w:szCs w:val="21"/>
        </w:rPr>
        <w: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dev</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mapper</w:t>
      </w:r>
      <w:r w:rsidR="00370111">
        <w:rPr>
          <w:rFonts w:ascii="inherit" w:eastAsia="宋体" w:hAnsi="inherit" w:cs="Arial"/>
          <w:color w:val="222222"/>
          <w:kern w:val="0"/>
          <w:szCs w:val="21"/>
        </w:rPr>
        <w:t>/</w:t>
      </w:r>
      <w:r w:rsidRPr="009D5D03">
        <w:rPr>
          <w:rFonts w:ascii="inherit" w:eastAsia="宋体" w:hAnsi="inherit" w:cs="Arial"/>
          <w:color w:val="222222"/>
          <w:kern w:val="0"/>
          <w:szCs w:val="21"/>
        </w:rPr>
        <w:t>mpath</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或类似的路径</w:t>
      </w:r>
      <w:r w:rsidR="009F616C">
        <w:rPr>
          <w:rFonts w:ascii="inherit" w:eastAsia="宋体" w:hAnsi="inherit" w:cs="Arial"/>
          <w:color w:val="222222"/>
          <w:kern w:val="0"/>
          <w:szCs w:val="21"/>
        </w:rPr>
        <w:t>) .</w:t>
      </w:r>
    </w:p>
    <w:p w:rsidR="009D5D03" w:rsidRPr="009D5D03" w:rsidRDefault="009D5D03" w:rsidP="009D5D03">
      <w:pPr>
        <w:widowControl/>
        <w:shd w:val="clear" w:color="auto" w:fill="FFFFFF"/>
        <w:spacing w:before="240" w:after="60"/>
        <w:jc w:val="left"/>
        <w:outlineLvl w:val="4"/>
        <w:rPr>
          <w:rFonts w:ascii="Arial" w:eastAsia="宋体" w:hAnsi="Arial" w:cs="Arial"/>
          <w:color w:val="252525"/>
          <w:kern w:val="0"/>
          <w:sz w:val="24"/>
          <w:szCs w:val="24"/>
        </w:rPr>
      </w:pPr>
      <w:r w:rsidRPr="009D5D03">
        <w:rPr>
          <w:rFonts w:ascii="Arial" w:eastAsia="宋体" w:hAnsi="Arial" w:cs="Arial"/>
          <w:color w:val="808080"/>
          <w:kern w:val="0"/>
          <w:sz w:val="24"/>
          <w:szCs w:val="24"/>
        </w:rPr>
        <w:t>F.4.1.3.4</w:t>
      </w:r>
      <w:r w:rsidRPr="009D5D03">
        <w:rPr>
          <w:rFonts w:ascii="Arial" w:eastAsia="宋体" w:hAnsi="Arial" w:cs="Arial"/>
          <w:color w:val="252525"/>
          <w:kern w:val="0"/>
          <w:sz w:val="24"/>
          <w:szCs w:val="24"/>
        </w:rPr>
        <w:t>配置磁盘顺序</w:t>
      </w:r>
      <w:r w:rsidR="00930062">
        <w:rPr>
          <w:rFonts w:ascii="Arial" w:eastAsia="宋体" w:hAnsi="Arial" w:cs="Arial"/>
          <w:color w:val="252525"/>
          <w:kern w:val="0"/>
          <w:sz w:val="24"/>
          <w:szCs w:val="24"/>
        </w:rPr>
        <w:t>SCAN</w:t>
      </w:r>
      <w:r w:rsidR="00963F67">
        <w:rPr>
          <w:rFonts w:ascii="Arial" w:eastAsia="宋体" w:hAnsi="Arial" w:cs="Arial"/>
          <w:color w:val="252525"/>
          <w:kern w:val="0"/>
          <w:sz w:val="24"/>
          <w:szCs w:val="24"/>
        </w:rPr>
        <w:t xml:space="preserve"> </w:t>
      </w:r>
      <w:r w:rsidRPr="009D5D03">
        <w:rPr>
          <w:rFonts w:ascii="Arial" w:eastAsia="宋体" w:hAnsi="Arial" w:cs="Arial"/>
          <w:color w:val="252525"/>
          <w:kern w:val="0"/>
          <w:sz w:val="24"/>
          <w:szCs w:val="24"/>
        </w:rPr>
        <w:t>以排除单个路径磁盘</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要配置</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以排除特定的单路径磁盘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请完成以下过程</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8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使用文本编辑器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打开</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配置文件</w:t>
      </w:r>
      <w:r w:rsidRPr="009D5D03">
        <w:rPr>
          <w:rFonts w:ascii="Courier New" w:eastAsia="宋体" w:hAnsi="Courier New" w:cs="Courier New"/>
          <w:color w:val="000000"/>
          <w:kern w:val="0"/>
          <w:sz w:val="20"/>
          <w:szCs w:val="20"/>
        </w:rPr>
        <w:t>/etc/sysconfig/oracleasm</w:t>
      </w:r>
      <w:r w:rsidR="009F616C">
        <w:rPr>
          <w:rFonts w:ascii="inherit" w:eastAsia="宋体" w:hAnsi="inherit" w:cs="Arial"/>
          <w:color w:val="222222"/>
          <w:kern w:val="0"/>
          <w:szCs w:val="21"/>
        </w:rPr>
        <w:t>.</w:t>
      </w:r>
    </w:p>
    <w:p w:rsidR="009D5D03" w:rsidRPr="009D5D03" w:rsidRDefault="009D5D03" w:rsidP="00175565">
      <w:pPr>
        <w:widowControl/>
        <w:numPr>
          <w:ilvl w:val="0"/>
          <w:numId w:val="28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编辑</w:t>
      </w:r>
      <w:r w:rsidRPr="009D5D03">
        <w:rPr>
          <w:rFonts w:ascii="Courier New" w:eastAsia="宋体" w:hAnsi="Courier New" w:cs="Courier New"/>
          <w:color w:val="000000"/>
          <w:kern w:val="0"/>
          <w:sz w:val="20"/>
          <w:szCs w:val="20"/>
        </w:rPr>
        <w:t>ORACLEASM_SCANEXCLUDE</w:t>
      </w:r>
      <w:r w:rsidRPr="009D5D03">
        <w:rPr>
          <w:rFonts w:ascii="inherit" w:eastAsia="宋体" w:hAnsi="inherit" w:cs="Arial"/>
          <w:color w:val="222222"/>
          <w:kern w:val="0"/>
          <w:szCs w:val="21"/>
        </w:rPr>
        <w:t>变量以提供单路径磁盘的前缀路径</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如果要排除单路径磁盘</w:t>
      </w:r>
      <w:r w:rsidRPr="009D5D03">
        <w:rPr>
          <w:rFonts w:ascii="Courier New" w:eastAsia="宋体" w:hAnsi="Courier New" w:cs="Courier New"/>
          <w:color w:val="000000"/>
          <w:kern w:val="0"/>
          <w:sz w:val="20"/>
          <w:szCs w:val="20"/>
        </w:rPr>
        <w:t>/dev</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sdb</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/dev/sdc</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然后提供类似于下面的前缀路径</w:t>
      </w:r>
      <w:r w:rsidR="009F616C">
        <w:rPr>
          <w:rFonts w:ascii="inherit" w:eastAsia="宋体" w:hAnsi="inherit" w:cs="Arial"/>
          <w:color w:val="222222"/>
          <w:kern w:val="0"/>
          <w:szCs w:val="21"/>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ORACLEASM_SCANEXCLUDE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=“sdb</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sdc”</w:t>
      </w:r>
    </w:p>
    <w:p w:rsidR="009D5D03" w:rsidRPr="009D5D03" w:rsidRDefault="009D5D03" w:rsidP="00175565">
      <w:pPr>
        <w:widowControl/>
        <w:numPr>
          <w:ilvl w:val="0"/>
          <w:numId w:val="285"/>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保存文件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完成此过程后</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当</w:t>
      </w:r>
      <w:r w:rsidRPr="009D5D03">
        <w:rPr>
          <w:rFonts w:ascii="inherit" w:eastAsia="宋体" w:hAnsi="inherit" w:cs="Arial"/>
          <w:color w:val="222222"/>
          <w:kern w:val="0"/>
          <w:szCs w:val="21"/>
        </w:rPr>
        <w:t>ASMLIB</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磁盘时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它会</w:t>
      </w:r>
      <w:r w:rsidR="00930062">
        <w:rPr>
          <w:rFonts w:ascii="inherit" w:eastAsia="宋体" w:hAnsi="inherit" w:cs="Arial"/>
          <w:color w:val="222222"/>
          <w:kern w:val="0"/>
          <w:szCs w:val="21"/>
        </w:rPr>
        <w:t>SCAN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除带有</w:t>
      </w:r>
      <w:r w:rsidRPr="009D5D03">
        <w:rPr>
          <w:rFonts w:ascii="Courier New" w:eastAsia="宋体" w:hAnsi="Courier New" w:cs="Courier New"/>
          <w:color w:val="000000"/>
          <w:kern w:val="0"/>
          <w:sz w:val="20"/>
          <w:szCs w:val="20"/>
        </w:rPr>
        <w:t>sdb</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sdc</w:t>
      </w:r>
      <w:r w:rsidRPr="009D5D03">
        <w:rPr>
          <w:rFonts w:ascii="inherit" w:eastAsia="宋体" w:hAnsi="inherit" w:cs="Arial"/>
          <w:color w:val="222222"/>
          <w:kern w:val="0"/>
          <w:szCs w:val="21"/>
        </w:rPr>
        <w:t>前缀的磁盘以外的所有磁盘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以便忽略</w:t>
      </w:r>
      <w:r w:rsidRPr="009D5D03">
        <w:rPr>
          <w:rFonts w:ascii="Courier New" w:eastAsia="宋体" w:hAnsi="Courier New" w:cs="Courier New"/>
          <w:color w:val="000000"/>
          <w:kern w:val="0"/>
          <w:sz w:val="20"/>
          <w:szCs w:val="20"/>
        </w:rPr>
        <w:t>/dev/sdb</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/dev/sdc</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它不会忽略其他</w:t>
      </w:r>
      <w:r w:rsidRPr="009D5D03">
        <w:rPr>
          <w:rFonts w:ascii="inherit" w:eastAsia="宋体" w:hAnsi="inherit" w:cs="Arial"/>
          <w:color w:val="222222"/>
          <w:kern w:val="0"/>
          <w:szCs w:val="21"/>
        </w:rPr>
        <w:t>SCSI</w:t>
      </w:r>
      <w:r w:rsidRPr="009D5D03">
        <w:rPr>
          <w:rFonts w:ascii="inherit" w:eastAsia="宋体" w:hAnsi="inherit" w:cs="Arial"/>
          <w:color w:val="222222"/>
          <w:kern w:val="0"/>
          <w:szCs w:val="21"/>
        </w:rPr>
        <w:t>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也不会忽略多路径磁盘</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如果你有一个多路径磁盘</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/dev/multipatha</w:t>
      </w:r>
      <w:r w:rsidR="009F616C">
        <w:rPr>
          <w:rFonts w:ascii="inherit" w:eastAsia="宋体" w:hAnsi="inherit" w:cs="Arial"/>
          <w:color w:val="222222"/>
          <w:kern w:val="0"/>
          <w:szCs w:val="21"/>
        </w:rPr>
        <w:t xml:space="preserve">) , </w:t>
      </w:r>
      <w:r w:rsidRPr="009D5D03">
        <w:rPr>
          <w:rFonts w:ascii="inherit" w:eastAsia="宋体" w:hAnsi="inherit" w:cs="Arial"/>
          <w:color w:val="222222"/>
          <w:kern w:val="0"/>
          <w:szCs w:val="21"/>
        </w:rPr>
        <w:t>它访问两个</w:t>
      </w:r>
      <w:r w:rsidRPr="009D5D03">
        <w:rPr>
          <w:rFonts w:ascii="Courier New" w:eastAsia="宋体" w:hAnsi="Courier New" w:cs="Courier New"/>
          <w:color w:val="000000"/>
          <w:kern w:val="0"/>
          <w:sz w:val="20"/>
          <w:szCs w:val="20"/>
        </w:rPr>
        <w:t>/dev/sdb</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lastRenderedPageBreak/>
        <w:t>/dev/sdc</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但已配置的</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忽略</w:t>
      </w:r>
      <w:r w:rsidRPr="009D5D03">
        <w:rPr>
          <w:rFonts w:ascii="Courier New" w:eastAsia="宋体" w:hAnsi="Courier New" w:cs="Courier New"/>
          <w:color w:val="000000"/>
          <w:kern w:val="0"/>
          <w:sz w:val="20"/>
          <w:szCs w:val="20"/>
        </w:rPr>
        <w:t>sdb</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sdc</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然后</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程序忽略这些磁盘</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而是仅标志着多径磁盘作为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磁盘</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F.4.1.4</w:t>
      </w:r>
      <w:r w:rsidRPr="009D5D03">
        <w:rPr>
          <w:rFonts w:ascii="Arial" w:eastAsia="宋体" w:hAnsi="Arial" w:cs="Arial"/>
          <w:color w:val="252525"/>
          <w:kern w:val="0"/>
          <w:sz w:val="27"/>
          <w:szCs w:val="27"/>
        </w:rPr>
        <w:t>卸载</w:t>
      </w:r>
      <w:r w:rsidRPr="009D5D03">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9D5D03">
        <w:rPr>
          <w:rFonts w:ascii="Arial" w:eastAsia="宋体" w:hAnsi="Arial" w:cs="Arial"/>
          <w:color w:val="252525"/>
          <w:kern w:val="0"/>
          <w:sz w:val="27"/>
          <w:szCs w:val="27"/>
        </w:rPr>
        <w:t>ASMLIB</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如果安装了</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但不要将其用于存储持久性</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则可以按滚动模式一次一个节点地卸载它</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如下所示</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登录为</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p>
    <w:p w:rsidR="009D5D03" w:rsidRPr="009D5D03" w:rsidRDefault="009D5D03" w:rsidP="00175565">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停止节点上的</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和任何正在运行的数据库实例</w:t>
      </w:r>
      <w:r w:rsidR="009F616C">
        <w:rPr>
          <w:rFonts w:ascii="inherit" w:eastAsia="宋体" w:hAnsi="inherit" w:cs="Arial"/>
          <w:color w:val="222222"/>
          <w:kern w:val="0"/>
          <w:szCs w:val="21"/>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stop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node_name</w:t>
      </w:r>
      <w:r w:rsidR="00963F67">
        <w:rPr>
          <w:rFonts w:ascii="Courier New" w:eastAsia="宋体" w:hAnsi="Courier New" w:cs="Courier New"/>
          <w:color w:val="000000"/>
          <w:kern w:val="0"/>
          <w:sz w:val="20"/>
          <w:szCs w:val="20"/>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srvctl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stop</w:t>
      </w:r>
      <w:r w:rsidRPr="009D5D03">
        <w:rPr>
          <w:rFonts w:ascii="Courier New" w:eastAsia="宋体" w:hAnsi="Courier New" w:cs="Courier New"/>
          <w:color w:val="000000"/>
          <w:kern w:val="0"/>
          <w:sz w:val="20"/>
          <w:szCs w:val="20"/>
        </w:rPr>
        <w:t>实例</w:t>
      </w:r>
      <w:r w:rsidRPr="009D5D03">
        <w:rPr>
          <w:rFonts w:ascii="Courier New" w:eastAsia="宋体" w:hAnsi="Courier New" w:cs="Courier New"/>
          <w:color w:val="000000"/>
          <w:kern w:val="0"/>
          <w:sz w:val="20"/>
          <w:szCs w:val="20"/>
        </w:rPr>
        <w:t>-d</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db_unique_name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-node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i/>
          <w:iCs/>
          <w:color w:val="000000"/>
          <w:kern w:val="0"/>
          <w:sz w:val="20"/>
          <w:szCs w:val="20"/>
        </w:rPr>
        <w:t>node_name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要停止节点上的最后一个</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Flex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实例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请停止</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堆栈</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9D5D03">
        <w:rPr>
          <w:rFonts w:ascii="Courier New" w:eastAsia="宋体" w:hAnsi="Courier New" w:cs="Courier New"/>
          <w:i/>
          <w:iCs/>
          <w:color w:val="000000"/>
          <w:kern w:val="0"/>
          <w:sz w:val="20"/>
          <w:szCs w:val="20"/>
        </w:rPr>
        <w:t>Grid_home</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bin</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crsctl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stop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crs</w:t>
      </w:r>
    </w:p>
    <w:p w:rsidR="009D5D03" w:rsidRPr="009D5D03" w:rsidRDefault="009D5D03" w:rsidP="00175565">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停止</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ASMLIB</w:t>
      </w:r>
      <w:r w:rsidR="009F616C">
        <w:rPr>
          <w:rFonts w:ascii="inherit" w:eastAsia="宋体" w:hAnsi="inherit" w:cs="Arial"/>
          <w:color w:val="222222"/>
          <w:kern w:val="0"/>
          <w:szCs w:val="21"/>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/etc/init.d/oracleasm</w:t>
      </w:r>
      <w:r w:rsidRPr="009D5D03">
        <w:rPr>
          <w:rFonts w:ascii="Courier New" w:eastAsia="宋体" w:hAnsi="Courier New" w:cs="Courier New"/>
          <w:color w:val="000000"/>
          <w:kern w:val="0"/>
          <w:sz w:val="20"/>
          <w:szCs w:val="20"/>
        </w:rPr>
        <w:t>禁用</w:t>
      </w:r>
    </w:p>
    <w:p w:rsidR="009D5D03" w:rsidRPr="009D5D03" w:rsidRDefault="009D5D03" w:rsidP="00175565">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删除</w:t>
      </w:r>
      <w:r w:rsidRPr="009D5D03">
        <w:rPr>
          <w:rFonts w:ascii="Courier New" w:eastAsia="宋体" w:hAnsi="Courier New" w:cs="Courier New"/>
          <w:color w:val="000000"/>
          <w:kern w:val="0"/>
          <w:sz w:val="20"/>
          <w:szCs w:val="20"/>
        </w:rPr>
        <w:t>oracleasm</w:t>
      </w:r>
      <w:r w:rsidRPr="009D5D03">
        <w:rPr>
          <w:rFonts w:ascii="inherit" w:eastAsia="宋体" w:hAnsi="inherit" w:cs="Arial"/>
          <w:color w:val="222222"/>
          <w:kern w:val="0"/>
          <w:szCs w:val="21"/>
        </w:rPr>
        <w:t>库和工具</w:t>
      </w:r>
      <w:r w:rsidRPr="009D5D03">
        <w:rPr>
          <w:rFonts w:ascii="inherit" w:eastAsia="宋体" w:hAnsi="inherit" w:cs="Arial"/>
          <w:color w:val="222222"/>
          <w:kern w:val="0"/>
          <w:szCs w:val="21"/>
        </w:rPr>
        <w:t>RPM</w:t>
      </w:r>
      <w:r w:rsidR="009F616C">
        <w:rPr>
          <w:rFonts w:ascii="inherit" w:eastAsia="宋体" w:hAnsi="inherit" w:cs="Arial"/>
          <w:color w:val="222222"/>
          <w:kern w:val="0"/>
          <w:szCs w:val="21"/>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oracleasm-support</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oracleasmlib</w:t>
      </w:r>
    </w:p>
    <w:p w:rsidR="009D5D03" w:rsidRPr="009D5D03" w:rsidRDefault="009D5D03" w:rsidP="00175565">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删除</w:t>
      </w:r>
      <w:r w:rsidRPr="009D5D03">
        <w:rPr>
          <w:rFonts w:ascii="Courier New" w:eastAsia="宋体" w:hAnsi="Courier New" w:cs="Courier New"/>
          <w:color w:val="000000"/>
          <w:kern w:val="0"/>
          <w:sz w:val="20"/>
          <w:szCs w:val="20"/>
        </w:rPr>
        <w:t>oracleasm</w:t>
      </w:r>
      <w:r w:rsidRPr="009D5D03">
        <w:rPr>
          <w:rFonts w:ascii="inherit" w:eastAsia="宋体" w:hAnsi="inherit" w:cs="Arial"/>
          <w:color w:val="222222"/>
          <w:kern w:val="0"/>
          <w:szCs w:val="21"/>
        </w:rPr>
        <w:t>供应商提供的任何内核驱动程序</w:t>
      </w:r>
      <w:r w:rsidRPr="009D5D03">
        <w:rPr>
          <w:rFonts w:ascii="inherit" w:eastAsia="宋体" w:hAnsi="inherit" w:cs="Arial"/>
          <w:color w:val="222222"/>
          <w:kern w:val="0"/>
          <w:szCs w:val="21"/>
        </w:rPr>
        <w:t>RPM</w:t>
      </w:r>
      <w:r w:rsidR="009F616C">
        <w:rPr>
          <w:rFonts w:ascii="inherit" w:eastAsia="宋体" w:hAnsi="inherit" w:cs="Arial"/>
          <w:color w:val="222222"/>
          <w:kern w:val="0"/>
          <w:szCs w:val="21"/>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oracleasm</w:t>
      </w:r>
    </w:p>
    <w:p w:rsidR="009D5D03" w:rsidRPr="009D5D03" w:rsidRDefault="009D5D03" w:rsidP="00175565">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检查是否存在任何</w:t>
      </w:r>
      <w:r w:rsidRPr="009D5D03">
        <w:rPr>
          <w:rFonts w:ascii="Courier New" w:eastAsia="宋体" w:hAnsi="Courier New" w:cs="Courier New"/>
          <w:color w:val="000000"/>
          <w:kern w:val="0"/>
          <w:sz w:val="20"/>
          <w:szCs w:val="20"/>
        </w:rPr>
        <w:t>oracleasm</w:t>
      </w:r>
      <w:r w:rsidRPr="009D5D03">
        <w:rPr>
          <w:rFonts w:ascii="inherit" w:eastAsia="宋体" w:hAnsi="inherit" w:cs="Arial"/>
          <w:color w:val="222222"/>
          <w:kern w:val="0"/>
          <w:szCs w:val="21"/>
        </w:rPr>
        <w:t>RPM</w:t>
      </w:r>
      <w:r w:rsidR="009F616C">
        <w:rPr>
          <w:rFonts w:ascii="inherit" w:eastAsia="宋体" w:hAnsi="inherit" w:cs="Arial"/>
          <w:color w:val="222222"/>
          <w:kern w:val="0"/>
          <w:szCs w:val="21"/>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-qa</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oracleasm</w:t>
      </w:r>
    </w:p>
    <w:p w:rsidR="009D5D03" w:rsidRPr="009D5D03" w:rsidRDefault="009D5D03" w:rsidP="00175565">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w:t>
      </w:r>
      <w:r w:rsidRPr="009D5D03">
        <w:rPr>
          <w:rFonts w:ascii="Courier New" w:eastAsia="宋体" w:hAnsi="Courier New" w:cs="Courier New"/>
          <w:color w:val="000000"/>
          <w:kern w:val="0"/>
          <w:sz w:val="20"/>
          <w:szCs w:val="20"/>
        </w:rPr>
        <w:t>oracleasm</w:t>
      </w:r>
      <w:r w:rsidRPr="009D5D03">
        <w:rPr>
          <w:rFonts w:ascii="inherit" w:eastAsia="宋体" w:hAnsi="inherit" w:cs="Arial"/>
          <w:color w:val="222222"/>
          <w:kern w:val="0"/>
          <w:szCs w:val="21"/>
        </w:rPr>
        <w:t>仍有配置文件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请将其删除</w:t>
      </w:r>
      <w:r w:rsidR="009F616C">
        <w:rPr>
          <w:rFonts w:ascii="inherit" w:eastAsia="宋体" w:hAnsi="inherit" w:cs="Arial"/>
          <w:color w:val="222222"/>
          <w:kern w:val="0"/>
          <w:szCs w:val="21"/>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-qa</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oracleasm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xargs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-e</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lastRenderedPageBreak/>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ASMLIB</w:t>
      </w:r>
      <w:r w:rsidRPr="009D5D03">
        <w:rPr>
          <w:rFonts w:ascii="inherit" w:eastAsia="宋体" w:hAnsi="inherit" w:cs="Arial"/>
          <w:color w:val="222222"/>
          <w:kern w:val="0"/>
          <w:szCs w:val="21"/>
        </w:rPr>
        <w:t>和关联的</w:t>
      </w:r>
      <w:r w:rsidRPr="009D5D03">
        <w:rPr>
          <w:rFonts w:ascii="inherit" w:eastAsia="宋体" w:hAnsi="inherit" w:cs="Arial"/>
          <w:color w:val="222222"/>
          <w:kern w:val="0"/>
          <w:szCs w:val="21"/>
        </w:rPr>
        <w:t>RPM</w:t>
      </w:r>
      <w:r w:rsidRPr="009D5D03">
        <w:rPr>
          <w:rFonts w:ascii="inherit" w:eastAsia="宋体" w:hAnsi="inherit" w:cs="Arial"/>
          <w:color w:val="222222"/>
          <w:kern w:val="0"/>
          <w:szCs w:val="21"/>
        </w:rPr>
        <w:t>被删除</w:t>
      </w:r>
      <w:r w:rsidR="009F616C">
        <w:rPr>
          <w:rFonts w:ascii="inherit" w:eastAsia="宋体" w:hAnsi="inherit" w:cs="Arial"/>
          <w:color w:val="222222"/>
          <w:kern w:val="0"/>
          <w:szCs w:val="21"/>
        </w:rPr>
        <w:t>.</w:t>
      </w:r>
    </w:p>
    <w:p w:rsidR="009D5D03" w:rsidRPr="009D5D03" w:rsidRDefault="009D5D03" w:rsidP="00175565">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启动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堆栈</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或者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您可以在启动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ware</w:t>
      </w:r>
      <w:r w:rsidRPr="009D5D03">
        <w:rPr>
          <w:rFonts w:ascii="inherit" w:eastAsia="宋体" w:hAnsi="inherit" w:cs="Arial"/>
          <w:color w:val="222222"/>
          <w:kern w:val="0"/>
          <w:szCs w:val="21"/>
        </w:rPr>
        <w:t>堆栈之前安装和配置</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筛选器驱动程序</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ASMFD</w:t>
      </w:r>
      <w:r w:rsidR="009F616C">
        <w:rPr>
          <w:rFonts w:ascii="inherit" w:eastAsia="宋体" w:hAnsi="inherit" w:cs="Arial"/>
          <w:color w:val="222222"/>
          <w:kern w:val="0"/>
          <w:szCs w:val="21"/>
        </w:rPr>
        <w:t>) .</w:t>
      </w:r>
    </w:p>
    <w:p w:rsidR="009D5D03" w:rsidRPr="009D5D03" w:rsidRDefault="009D5D03" w:rsidP="009D5D03">
      <w:pPr>
        <w:widowControl/>
        <w:shd w:val="clear" w:color="auto" w:fill="FFFFFF"/>
        <w:spacing w:before="240" w:after="120"/>
        <w:jc w:val="left"/>
        <w:outlineLvl w:val="2"/>
        <w:rPr>
          <w:rFonts w:ascii="Arial" w:eastAsia="宋体" w:hAnsi="Arial" w:cs="Arial"/>
          <w:color w:val="252525"/>
          <w:kern w:val="0"/>
          <w:sz w:val="36"/>
          <w:szCs w:val="36"/>
        </w:rPr>
      </w:pPr>
      <w:r w:rsidRPr="009D5D03">
        <w:rPr>
          <w:rFonts w:ascii="Arial" w:eastAsia="宋体" w:hAnsi="Arial" w:cs="Arial"/>
          <w:color w:val="808080"/>
          <w:kern w:val="0"/>
          <w:sz w:val="27"/>
          <w:szCs w:val="27"/>
        </w:rPr>
        <w:t>F.4.2</w:t>
      </w:r>
      <w:r w:rsidRPr="009D5D03">
        <w:rPr>
          <w:rFonts w:ascii="Arial" w:eastAsia="宋体" w:hAnsi="Arial" w:cs="Arial"/>
          <w:color w:val="252525"/>
          <w:kern w:val="0"/>
          <w:sz w:val="36"/>
          <w:szCs w:val="36"/>
        </w:rPr>
        <w:t>为</w:t>
      </w:r>
      <w:r w:rsidRPr="009D5D03">
        <w:rPr>
          <w:rFonts w:ascii="Arial" w:eastAsia="宋体" w:hAnsi="Arial" w:cs="Arial"/>
          <w:color w:val="252525"/>
          <w:kern w:val="0"/>
          <w:sz w:val="36"/>
          <w:szCs w:val="36"/>
        </w:rPr>
        <w:t>Oracle</w:t>
      </w:r>
      <w:r w:rsidR="00963F67">
        <w:rPr>
          <w:rFonts w:ascii="Arial" w:eastAsia="宋体" w:hAnsi="Arial" w:cs="Arial"/>
          <w:color w:val="252525"/>
          <w:kern w:val="0"/>
          <w:sz w:val="36"/>
          <w:szCs w:val="36"/>
        </w:rPr>
        <w:t xml:space="preserve"> </w:t>
      </w:r>
      <w:r w:rsidRPr="009D5D03">
        <w:rPr>
          <w:rFonts w:ascii="Arial" w:eastAsia="宋体" w:hAnsi="Arial" w:cs="Arial"/>
          <w:color w:val="252525"/>
          <w:kern w:val="0"/>
          <w:sz w:val="36"/>
          <w:szCs w:val="36"/>
        </w:rPr>
        <w:t>ASM</w:t>
      </w:r>
      <w:r w:rsidRPr="009D5D03">
        <w:rPr>
          <w:rFonts w:ascii="Arial" w:eastAsia="宋体" w:hAnsi="Arial" w:cs="Arial"/>
          <w:color w:val="252525"/>
          <w:kern w:val="0"/>
          <w:sz w:val="36"/>
          <w:szCs w:val="36"/>
        </w:rPr>
        <w:t>手动配置磁盘设备</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本节包含有关准备供</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使用的磁盘设备的以下信息</w:t>
      </w:r>
      <w:r w:rsidR="009F616C">
        <w:rPr>
          <w:rFonts w:ascii="inherit" w:eastAsia="宋体" w:hAnsi="inherit" w:cs="Arial"/>
          <w:color w:val="222222"/>
          <w:kern w:val="0"/>
          <w:szCs w:val="21"/>
        </w:rPr>
        <w:t xml:space="preserve">: </w:t>
      </w:r>
    </w:p>
    <w:p w:rsidR="009D5D03" w:rsidRPr="009D5D03" w:rsidRDefault="001F3748" w:rsidP="00175565">
      <w:pPr>
        <w:widowControl/>
        <w:numPr>
          <w:ilvl w:val="0"/>
          <w:numId w:val="287"/>
        </w:numPr>
        <w:shd w:val="clear" w:color="auto" w:fill="FFFFFF"/>
        <w:jc w:val="left"/>
        <w:rPr>
          <w:rFonts w:ascii="inherit" w:eastAsia="宋体" w:hAnsi="inherit" w:cs="Arial" w:hint="eastAsia"/>
          <w:color w:val="222222"/>
          <w:kern w:val="0"/>
          <w:szCs w:val="21"/>
        </w:rPr>
      </w:pPr>
      <w:hyperlink r:id="rId383" w:anchor="BABGDAJE" w:tgtFrame="_blank" w:history="1">
        <w:r w:rsidR="009D5D03" w:rsidRPr="009D5D03">
          <w:rPr>
            <w:rFonts w:ascii="inherit" w:eastAsia="宋体" w:hAnsi="inherit" w:cs="Arial"/>
            <w:color w:val="145C93"/>
            <w:kern w:val="0"/>
            <w:szCs w:val="21"/>
            <w:u w:val="single"/>
          </w:rPr>
          <w:t>关于</w:t>
        </w:r>
        <w:r w:rsidR="009D5D03" w:rsidRPr="009D5D03">
          <w:rPr>
            <w:rFonts w:ascii="inherit" w:eastAsia="宋体" w:hAnsi="inherit" w:cs="Arial"/>
            <w:color w:val="145C93"/>
            <w:kern w:val="0"/>
            <w:szCs w:val="21"/>
            <w:u w:val="single"/>
          </w:rPr>
          <w:t>Linux</w:t>
        </w:r>
        <w:r w:rsidR="009D5D03" w:rsidRPr="009D5D03">
          <w:rPr>
            <w:rFonts w:ascii="inherit" w:eastAsia="宋体" w:hAnsi="inherit" w:cs="Arial"/>
            <w:color w:val="145C93"/>
            <w:kern w:val="0"/>
            <w:szCs w:val="21"/>
            <w:u w:val="single"/>
          </w:rPr>
          <w:t>的设备文件名称和所有权</w:t>
        </w:r>
      </w:hyperlink>
    </w:p>
    <w:p w:rsidR="009D5D03" w:rsidRPr="009D5D03" w:rsidRDefault="001F3748" w:rsidP="00175565">
      <w:pPr>
        <w:widowControl/>
        <w:numPr>
          <w:ilvl w:val="0"/>
          <w:numId w:val="287"/>
        </w:numPr>
        <w:shd w:val="clear" w:color="auto" w:fill="FFFFFF"/>
        <w:jc w:val="left"/>
        <w:rPr>
          <w:rFonts w:ascii="inherit" w:eastAsia="宋体" w:hAnsi="inherit" w:cs="Arial" w:hint="eastAsia"/>
          <w:color w:val="222222"/>
          <w:kern w:val="0"/>
          <w:szCs w:val="21"/>
        </w:rPr>
      </w:pPr>
      <w:hyperlink r:id="rId384" w:anchor="BABGICJI" w:tgtFrame="_blank" w:history="1">
        <w:r w:rsidR="009D5D03" w:rsidRPr="009D5D03">
          <w:rPr>
            <w:rFonts w:ascii="inherit" w:eastAsia="宋体" w:hAnsi="inherit" w:cs="Arial"/>
            <w:color w:val="145C93"/>
            <w:kern w:val="0"/>
            <w:szCs w:val="21"/>
            <w:u w:val="single"/>
          </w:rPr>
          <w:t>为</w:t>
        </w:r>
        <w:r w:rsidR="009D5D03" w:rsidRPr="009D5D03">
          <w:rPr>
            <w:rFonts w:ascii="inherit" w:eastAsia="宋体" w:hAnsi="inherit" w:cs="Arial"/>
            <w:color w:val="145C93"/>
            <w:kern w:val="0"/>
            <w:szCs w:val="21"/>
            <w:u w:val="single"/>
          </w:rPr>
          <w:t>Oracle</w:t>
        </w:r>
        <w:r w:rsidR="00963F67">
          <w:rPr>
            <w:rFonts w:ascii="inherit" w:eastAsia="宋体" w:hAnsi="inherit" w:cs="Arial"/>
            <w:color w:val="145C93"/>
            <w:kern w:val="0"/>
            <w:szCs w:val="21"/>
            <w:u w:val="single"/>
          </w:rPr>
          <w:t xml:space="preserve"> </w:t>
        </w:r>
        <w:r w:rsidR="009D5D03" w:rsidRPr="009D5D03">
          <w:rPr>
            <w:rFonts w:ascii="inherit" w:eastAsia="宋体" w:hAnsi="inherit" w:cs="Arial"/>
            <w:color w:val="145C93"/>
            <w:kern w:val="0"/>
            <w:szCs w:val="21"/>
            <w:u w:val="single"/>
          </w:rPr>
          <w:t>ASM</w:t>
        </w:r>
        <w:r w:rsidR="009D5D03" w:rsidRPr="009D5D03">
          <w:rPr>
            <w:rFonts w:ascii="inherit" w:eastAsia="宋体" w:hAnsi="inherit" w:cs="Arial"/>
            <w:color w:val="145C93"/>
            <w:kern w:val="0"/>
            <w:szCs w:val="21"/>
            <w:u w:val="single"/>
          </w:rPr>
          <w:t>配置磁盘设备的权限文件</w:t>
        </w:r>
      </w:hyperlink>
    </w:p>
    <w:p w:rsidR="009D5D03" w:rsidRPr="009D5D03" w:rsidRDefault="009D5D03" w:rsidP="009D5D03">
      <w:pPr>
        <w:widowControl/>
        <w:shd w:val="clear" w:color="auto" w:fill="EFF6FE"/>
        <w:jc w:val="left"/>
        <w:rPr>
          <w:rFonts w:ascii="Arial" w:eastAsia="宋体" w:hAnsi="Arial" w:cs="Arial"/>
          <w:color w:val="222222"/>
          <w:kern w:val="0"/>
          <w:szCs w:val="21"/>
        </w:rPr>
      </w:pPr>
      <w:r w:rsidRPr="009D5D03">
        <w:rPr>
          <w:rFonts w:ascii="Arial" w:eastAsia="宋体" w:hAnsi="Arial" w:cs="Arial"/>
          <w:color w:val="222222"/>
          <w:kern w:val="0"/>
          <w:szCs w:val="21"/>
        </w:rPr>
        <w:t>操作</w:t>
      </w:r>
      <w:r w:rsidRPr="009D5D03">
        <w:rPr>
          <w:rFonts w:ascii="Courier New" w:eastAsia="宋体" w:hAnsi="Courier New" w:cs="Courier New"/>
          <w:color w:val="000000"/>
          <w:kern w:val="0"/>
          <w:sz w:val="20"/>
          <w:szCs w:val="20"/>
        </w:rPr>
        <w:t>udev</w:t>
      </w:r>
      <w:r w:rsidRPr="009D5D03">
        <w:rPr>
          <w:rFonts w:ascii="Arial" w:eastAsia="宋体" w:hAnsi="Arial" w:cs="Arial"/>
          <w:color w:val="222222"/>
          <w:kern w:val="0"/>
          <w:szCs w:val="21"/>
        </w:rPr>
        <w:t>取决于</w:t>
      </w:r>
      <w:r w:rsidRPr="009D5D03">
        <w:rPr>
          <w:rFonts w:ascii="Arial" w:eastAsia="宋体" w:hAnsi="Arial" w:cs="Arial"/>
          <w:color w:val="222222"/>
          <w:kern w:val="0"/>
          <w:szCs w:val="21"/>
        </w:rPr>
        <w:t>Linux</w:t>
      </w:r>
      <w:r w:rsidRPr="009D5D03">
        <w:rPr>
          <w:rFonts w:ascii="Arial" w:eastAsia="宋体" w:hAnsi="Arial" w:cs="Arial"/>
          <w:color w:val="222222"/>
          <w:kern w:val="0"/>
          <w:szCs w:val="21"/>
        </w:rPr>
        <w:t>版本</w:t>
      </w:r>
      <w:r w:rsidR="009F616C">
        <w:rPr>
          <w:rFonts w:ascii="Arial" w:eastAsia="宋体" w:hAnsi="Arial" w:cs="Arial"/>
          <w:color w:val="222222"/>
          <w:kern w:val="0"/>
          <w:szCs w:val="21"/>
        </w:rPr>
        <w:t xml:space="preserve">, </w:t>
      </w:r>
      <w:r w:rsidRPr="009D5D03">
        <w:rPr>
          <w:rFonts w:ascii="Arial" w:eastAsia="宋体" w:hAnsi="Arial" w:cs="Arial"/>
          <w:color w:val="222222"/>
          <w:kern w:val="0"/>
          <w:szCs w:val="21"/>
        </w:rPr>
        <w:t>供应商和存储配置</w:t>
      </w:r>
      <w:r w:rsidR="009F616C">
        <w:rPr>
          <w:rFonts w:ascii="Arial" w:eastAsia="宋体" w:hAnsi="Arial" w:cs="Arial"/>
          <w:color w:val="222222"/>
          <w:kern w:val="0"/>
          <w:szCs w:val="21"/>
        </w:rPr>
        <w:t>.</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F.4.2.1</w:t>
      </w:r>
      <w:r w:rsidRPr="009D5D03">
        <w:rPr>
          <w:rFonts w:ascii="Arial" w:eastAsia="宋体" w:hAnsi="Arial" w:cs="Arial"/>
          <w:color w:val="252525"/>
          <w:kern w:val="0"/>
          <w:sz w:val="27"/>
          <w:szCs w:val="27"/>
        </w:rPr>
        <w:t>关于</w:t>
      </w:r>
      <w:r w:rsidRPr="009D5D03">
        <w:rPr>
          <w:rFonts w:ascii="Arial" w:eastAsia="宋体" w:hAnsi="Arial" w:cs="Arial"/>
          <w:color w:val="252525"/>
          <w:kern w:val="0"/>
          <w:sz w:val="27"/>
          <w:szCs w:val="27"/>
        </w:rPr>
        <w:t>Linux</w:t>
      </w:r>
      <w:r w:rsidRPr="009D5D03">
        <w:rPr>
          <w:rFonts w:ascii="Arial" w:eastAsia="宋体" w:hAnsi="Arial" w:cs="Arial"/>
          <w:color w:val="252525"/>
          <w:kern w:val="0"/>
          <w:sz w:val="27"/>
          <w:szCs w:val="27"/>
        </w:rPr>
        <w:t>的设备文件名和所有权</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默认情况下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设备文件命名方案</w:t>
      </w:r>
      <w:r w:rsidRPr="009D5D03">
        <w:rPr>
          <w:rFonts w:ascii="Courier New" w:eastAsia="宋体" w:hAnsi="Courier New" w:cs="Courier New"/>
          <w:color w:val="000000"/>
          <w:kern w:val="0"/>
          <w:sz w:val="20"/>
          <w:szCs w:val="20"/>
        </w:rPr>
        <w:t>udev</w:t>
      </w:r>
      <w:r w:rsidRPr="009D5D03">
        <w:rPr>
          <w:rFonts w:ascii="inherit" w:eastAsia="宋体" w:hAnsi="inherit" w:cs="Arial"/>
          <w:color w:val="222222"/>
          <w:kern w:val="0"/>
          <w:szCs w:val="21"/>
        </w:rPr>
        <w:t>在服务器启动时动态创建设备文件名</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并将它们的所有权分配给</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w:t>
      </w:r>
      <w:r w:rsidRPr="009D5D03">
        <w:rPr>
          <w:rFonts w:ascii="Courier New" w:eastAsia="宋体" w:hAnsi="Courier New" w:cs="Courier New"/>
          <w:color w:val="000000"/>
          <w:kern w:val="0"/>
          <w:sz w:val="20"/>
          <w:szCs w:val="20"/>
        </w:rPr>
        <w:t>udev</w:t>
      </w:r>
      <w:r w:rsidRPr="009D5D03">
        <w:rPr>
          <w:rFonts w:ascii="inherit" w:eastAsia="宋体" w:hAnsi="inherit" w:cs="Arial"/>
          <w:color w:val="222222"/>
          <w:kern w:val="0"/>
          <w:szCs w:val="21"/>
        </w:rPr>
        <w:t>应用默认设置</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则会更改</w:t>
      </w:r>
      <w:r w:rsidR="00370111">
        <w:rPr>
          <w:rFonts w:ascii="inherit" w:eastAsia="宋体" w:hAnsi="inherit" w:cs="Arial"/>
          <w:color w:val="222222"/>
          <w:kern w:val="0"/>
          <w:szCs w:val="21"/>
        </w:rPr>
        <w:t>表决</w:t>
      </w:r>
      <w:r w:rsidRPr="009D5D03">
        <w:rPr>
          <w:rFonts w:ascii="inherit" w:eastAsia="宋体" w:hAnsi="inherit" w:cs="Arial"/>
          <w:color w:val="222222"/>
          <w:kern w:val="0"/>
          <w:szCs w:val="21"/>
        </w:rPr>
        <w:t>文件或</w:t>
      </w:r>
      <w:r w:rsidRPr="009D5D03">
        <w:rPr>
          <w:rFonts w:ascii="inherit" w:eastAsia="宋体" w:hAnsi="inherit" w:cs="Arial"/>
          <w:color w:val="222222"/>
          <w:kern w:val="0"/>
          <w:szCs w:val="21"/>
        </w:rPr>
        <w:t>Oracle</w:t>
      </w:r>
      <w:r w:rsidRPr="009D5D03">
        <w:rPr>
          <w:rFonts w:ascii="inherit" w:eastAsia="宋体" w:hAnsi="inherit" w:cs="Arial"/>
          <w:color w:val="222222"/>
          <w:kern w:val="0"/>
          <w:szCs w:val="21"/>
        </w:rPr>
        <w:t>群集注册表分区的设备文件名和所有者</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使服务器重新启动时无法访问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/dev/sdd</w:t>
      </w:r>
      <w:r w:rsidRPr="009D5D03">
        <w:rPr>
          <w:rFonts w:ascii="inherit" w:eastAsia="宋体" w:hAnsi="inherit" w:cs="Arial"/>
          <w:color w:val="222222"/>
          <w:kern w:val="0"/>
          <w:szCs w:val="21"/>
        </w:rPr>
        <w:t>用户拥有的设备上的</w:t>
      </w:r>
      <w:r w:rsidR="00370111">
        <w:rPr>
          <w:rFonts w:ascii="inherit" w:eastAsia="宋体" w:hAnsi="inherit" w:cs="Arial"/>
          <w:color w:val="222222"/>
          <w:kern w:val="0"/>
          <w:szCs w:val="21"/>
        </w:rPr>
        <w:t>表决</w:t>
      </w:r>
      <w:r w:rsidRPr="009D5D03">
        <w:rPr>
          <w:rFonts w:ascii="inherit" w:eastAsia="宋体" w:hAnsi="inherit" w:cs="Arial"/>
          <w:color w:val="222222"/>
          <w:kern w:val="0"/>
          <w:szCs w:val="21"/>
        </w:rPr>
        <w:t>文件</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可能位于重新启动服务器后名为</w:t>
      </w:r>
      <w:r w:rsidRPr="009D5D03">
        <w:rPr>
          <w:rFonts w:ascii="Courier New" w:eastAsia="宋体" w:hAnsi="Courier New" w:cs="Courier New"/>
          <w:color w:val="000000"/>
          <w:kern w:val="0"/>
          <w:sz w:val="20"/>
          <w:szCs w:val="20"/>
        </w:rPr>
        <w:t>/dev/sdf</w:t>
      </w:r>
      <w:r w:rsidRPr="009D5D03">
        <w:rPr>
          <w:rFonts w:ascii="inherit" w:eastAsia="宋体" w:hAnsi="inherit" w:cs="Arial"/>
          <w:color w:val="222222"/>
          <w:kern w:val="0"/>
          <w:szCs w:val="21"/>
        </w:rPr>
        <w:t>拥有者的设备</w:t>
      </w:r>
      <w:r w:rsidRPr="009D5D03">
        <w:rPr>
          <w:rFonts w:ascii="Courier New" w:eastAsia="宋体" w:hAnsi="Courier New" w:cs="Courier New"/>
          <w:color w:val="000000"/>
          <w:kern w:val="0"/>
          <w:sz w:val="20"/>
          <w:szCs w:val="20"/>
        </w:rPr>
        <w:t>root</w:t>
      </w:r>
      <w:r w:rsidRPr="009D5D03">
        <w:rPr>
          <w:rFonts w:ascii="inherit" w:eastAsia="宋体" w:hAnsi="inherit" w:cs="Arial"/>
          <w:color w:val="222222"/>
          <w:kern w:val="0"/>
          <w:szCs w:val="21"/>
        </w:rPr>
        <w:t>上</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如果您使用</w:t>
      </w:r>
      <w:r w:rsidRPr="009D5D03">
        <w:rPr>
          <w:rFonts w:ascii="inherit" w:eastAsia="宋体" w:hAnsi="inherit" w:cs="Arial"/>
          <w:color w:val="222222"/>
          <w:kern w:val="0"/>
          <w:szCs w:val="21"/>
        </w:rPr>
        <w:t>ASMFD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则不需要确保其中的权限和设备路径持久性</w:t>
      </w:r>
      <w:r w:rsidRPr="009D5D03">
        <w:rPr>
          <w:rFonts w:ascii="Courier New" w:eastAsia="宋体" w:hAnsi="Courier New" w:cs="Courier New"/>
          <w:color w:val="000000"/>
          <w:kern w:val="0"/>
          <w:sz w:val="20"/>
          <w:szCs w:val="20"/>
        </w:rPr>
        <w:t>udev</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如果您不使用</w:t>
      </w:r>
      <w:r w:rsidRPr="009D5D03">
        <w:rPr>
          <w:rFonts w:ascii="inherit" w:eastAsia="宋体" w:hAnsi="inherit" w:cs="Arial"/>
          <w:color w:val="222222"/>
          <w:kern w:val="0"/>
          <w:szCs w:val="21"/>
        </w:rPr>
        <w:t>ASMFD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那么您必须创建一个自定义规则文件</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何时</w:t>
      </w:r>
      <w:r w:rsidRPr="009D5D03">
        <w:rPr>
          <w:rFonts w:ascii="Courier New" w:eastAsia="宋体" w:hAnsi="Courier New" w:cs="Courier New"/>
          <w:color w:val="000000"/>
          <w:kern w:val="0"/>
          <w:sz w:val="20"/>
          <w:szCs w:val="20"/>
        </w:rPr>
        <w:t>udev</w:t>
      </w:r>
      <w:r w:rsidRPr="009D5D03">
        <w:rPr>
          <w:rFonts w:ascii="inherit" w:eastAsia="宋体" w:hAnsi="inherit" w:cs="Arial"/>
          <w:color w:val="222222"/>
          <w:kern w:val="0"/>
          <w:szCs w:val="21"/>
        </w:rPr>
        <w:t>开始</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它会按顺序执行规则文件中定义的规则</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配置指令</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这些文件在路径中</w:t>
      </w:r>
      <w:r w:rsidRPr="009D5D03">
        <w:rPr>
          <w:rFonts w:ascii="Courier New" w:eastAsia="宋体" w:hAnsi="Courier New" w:cs="Courier New"/>
          <w:color w:val="000000"/>
          <w:kern w:val="0"/>
          <w:sz w:val="20"/>
          <w:szCs w:val="20"/>
        </w:rPr>
        <w:t>/etc/udev/rules.d/</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规则文件按照词汇顺序读取</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文件</w:t>
      </w:r>
      <w:r w:rsidRPr="009D5D03">
        <w:rPr>
          <w:rFonts w:ascii="Courier New" w:eastAsia="宋体" w:hAnsi="Courier New" w:cs="Courier New"/>
          <w:color w:val="000000"/>
          <w:kern w:val="0"/>
          <w:sz w:val="20"/>
          <w:szCs w:val="20"/>
        </w:rPr>
        <w:t>10-wacom.rules</w:t>
      </w:r>
      <w:r w:rsidRPr="009D5D03">
        <w:rPr>
          <w:rFonts w:ascii="inherit" w:eastAsia="宋体" w:hAnsi="inherit" w:cs="Arial"/>
          <w:color w:val="222222"/>
          <w:kern w:val="0"/>
          <w:szCs w:val="21"/>
        </w:rPr>
        <w:t>中的规则将在规则文件中的规则之前进行分析和执行</w:t>
      </w:r>
      <w:r w:rsidRPr="009D5D03">
        <w:rPr>
          <w:rFonts w:ascii="Courier New" w:eastAsia="宋体" w:hAnsi="Courier New" w:cs="Courier New"/>
          <w:color w:val="000000"/>
          <w:kern w:val="0"/>
          <w:sz w:val="20"/>
          <w:szCs w:val="20"/>
        </w:rPr>
        <w:t>90-ib.rules</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UDEV</w:t>
      </w:r>
      <w:r w:rsidRPr="009D5D03">
        <w:rPr>
          <w:rFonts w:ascii="inherit" w:eastAsia="宋体" w:hAnsi="inherit" w:cs="Arial"/>
          <w:color w:val="222222"/>
          <w:kern w:val="0"/>
          <w:szCs w:val="21"/>
        </w:rPr>
        <w:t>规则文件中指定设备信息时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确保在显示的顺序中的所有其他特征之前指定了</w:t>
      </w:r>
      <w:r w:rsidRPr="009D5D03">
        <w:rPr>
          <w:rFonts w:ascii="inherit" w:eastAsia="宋体" w:hAnsi="inherit" w:cs="Arial"/>
          <w:color w:val="222222"/>
          <w:kern w:val="0"/>
          <w:szCs w:val="21"/>
        </w:rPr>
        <w:t>OWNER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GROUP</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MODE</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如果要在</w:t>
      </w:r>
      <w:r w:rsidRPr="009D5D03">
        <w:rPr>
          <w:rFonts w:ascii="inherit" w:eastAsia="宋体" w:hAnsi="inherit" w:cs="Arial"/>
          <w:color w:val="222222"/>
          <w:kern w:val="0"/>
          <w:szCs w:val="21"/>
        </w:rPr>
        <w:t>UDEV</w:t>
      </w:r>
      <w:r w:rsidRPr="009D5D03">
        <w:rPr>
          <w:rFonts w:ascii="inherit" w:eastAsia="宋体" w:hAnsi="inherit" w:cs="Arial"/>
          <w:color w:val="222222"/>
          <w:kern w:val="0"/>
          <w:szCs w:val="21"/>
        </w:rPr>
        <w:t>行中包含特征</w:t>
      </w:r>
      <w:r w:rsidRPr="009D5D03">
        <w:rPr>
          <w:rFonts w:ascii="inherit" w:eastAsia="宋体" w:hAnsi="inherit" w:cs="Arial"/>
          <w:color w:val="222222"/>
          <w:kern w:val="0"/>
          <w:szCs w:val="21"/>
        </w:rPr>
        <w:t>ACTION</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则在</w:t>
      </w:r>
      <w:r w:rsidRPr="009D5D03">
        <w:rPr>
          <w:rFonts w:ascii="inherit" w:eastAsia="宋体" w:hAnsi="inherit" w:cs="Arial"/>
          <w:color w:val="222222"/>
          <w:kern w:val="0"/>
          <w:szCs w:val="21"/>
        </w:rPr>
        <w:t>OWNER</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GROUP</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MODE</w:t>
      </w:r>
      <w:r w:rsidRPr="009D5D03">
        <w:rPr>
          <w:rFonts w:ascii="inherit" w:eastAsia="宋体" w:hAnsi="inherit" w:cs="Arial"/>
          <w:color w:val="222222"/>
          <w:kern w:val="0"/>
          <w:szCs w:val="21"/>
        </w:rPr>
        <w:t>之后指定</w:t>
      </w:r>
      <w:r w:rsidRPr="009D5D03">
        <w:rPr>
          <w:rFonts w:ascii="inherit" w:eastAsia="宋体" w:hAnsi="inherit" w:cs="Arial"/>
          <w:color w:val="222222"/>
          <w:kern w:val="0"/>
          <w:szCs w:val="21"/>
        </w:rPr>
        <w:t>ACTION</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在规则文件描述相同设备的地方</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在受支持的</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内核版本上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读取的最后一个文件是应用的文件</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240" w:after="90"/>
        <w:jc w:val="left"/>
        <w:outlineLvl w:val="3"/>
        <w:rPr>
          <w:rFonts w:ascii="Arial" w:eastAsia="宋体" w:hAnsi="Arial" w:cs="Arial"/>
          <w:color w:val="252525"/>
          <w:kern w:val="0"/>
          <w:sz w:val="27"/>
          <w:szCs w:val="27"/>
        </w:rPr>
      </w:pPr>
      <w:r w:rsidRPr="009D5D03">
        <w:rPr>
          <w:rFonts w:ascii="Arial" w:eastAsia="宋体" w:hAnsi="Arial" w:cs="Arial"/>
          <w:color w:val="808080"/>
          <w:kern w:val="0"/>
          <w:sz w:val="27"/>
          <w:szCs w:val="27"/>
        </w:rPr>
        <w:t>F.4.2.2</w:t>
      </w:r>
      <w:r w:rsidRPr="009D5D03">
        <w:rPr>
          <w:rFonts w:ascii="Arial" w:eastAsia="宋体" w:hAnsi="Arial" w:cs="Arial"/>
          <w:color w:val="252525"/>
          <w:kern w:val="0"/>
          <w:sz w:val="27"/>
          <w:szCs w:val="27"/>
        </w:rPr>
        <w:t>为</w:t>
      </w:r>
      <w:r w:rsidRPr="009D5D03">
        <w:rPr>
          <w:rFonts w:ascii="Arial" w:eastAsia="宋体" w:hAnsi="Arial" w:cs="Arial"/>
          <w:color w:val="252525"/>
          <w:kern w:val="0"/>
          <w:sz w:val="27"/>
          <w:szCs w:val="27"/>
        </w:rPr>
        <w:t>Oracle</w:t>
      </w:r>
      <w:r w:rsidR="00963F67">
        <w:rPr>
          <w:rFonts w:ascii="Arial" w:eastAsia="宋体" w:hAnsi="Arial" w:cs="Arial"/>
          <w:color w:val="252525"/>
          <w:kern w:val="0"/>
          <w:sz w:val="27"/>
          <w:szCs w:val="27"/>
        </w:rPr>
        <w:t xml:space="preserve"> </w:t>
      </w:r>
      <w:r w:rsidRPr="009D5D03">
        <w:rPr>
          <w:rFonts w:ascii="Arial" w:eastAsia="宋体" w:hAnsi="Arial" w:cs="Arial"/>
          <w:color w:val="252525"/>
          <w:kern w:val="0"/>
          <w:sz w:val="27"/>
          <w:szCs w:val="27"/>
        </w:rPr>
        <w:t>ASM</w:t>
      </w:r>
      <w:r w:rsidRPr="009D5D03">
        <w:rPr>
          <w:rFonts w:ascii="Arial" w:eastAsia="宋体" w:hAnsi="Arial" w:cs="Arial"/>
          <w:color w:val="252525"/>
          <w:kern w:val="0"/>
          <w:sz w:val="27"/>
          <w:szCs w:val="27"/>
        </w:rPr>
        <w:t>配置磁盘设备的权限文件</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的磁盘设备配置权限文件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请完成以下任务</w:t>
      </w:r>
      <w:r w:rsidR="009F616C">
        <w:rPr>
          <w:rFonts w:ascii="inherit" w:eastAsia="宋体" w:hAnsi="inherit" w:cs="Arial"/>
          <w:color w:val="222222"/>
          <w:kern w:val="0"/>
          <w:szCs w:val="21"/>
        </w:rPr>
        <w:t xml:space="preserve">: </w:t>
      </w:r>
    </w:p>
    <w:p w:rsidR="009D5D03" w:rsidRPr="009D5D03" w:rsidRDefault="009D5D03" w:rsidP="00175565">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要获取有关现有块设备的信息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请在一个群集节点的存储设备上运行命令</w:t>
      </w:r>
      <w:r w:rsidRPr="009D5D03">
        <w:rPr>
          <w:rFonts w:ascii="Courier New" w:eastAsia="宋体" w:hAnsi="Courier New" w:cs="Courier New"/>
          <w:color w:val="000000"/>
          <w:kern w:val="0"/>
          <w:sz w:val="20"/>
          <w:szCs w:val="20"/>
        </w:rPr>
        <w:t>scsi_id</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/sbin/scsi_id</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以获取其唯一设备标识符</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当</w:t>
      </w:r>
      <w:r w:rsidRPr="009D5D03">
        <w:rPr>
          <w:rFonts w:ascii="Courier New" w:eastAsia="宋体" w:hAnsi="Courier New" w:cs="Courier New"/>
          <w:color w:val="000000"/>
          <w:kern w:val="0"/>
          <w:sz w:val="20"/>
          <w:szCs w:val="20"/>
        </w:rPr>
        <w:t>scsi_id</w:t>
      </w:r>
      <w:r w:rsidRPr="009D5D03">
        <w:rPr>
          <w:rFonts w:ascii="inherit" w:eastAsia="宋体" w:hAnsi="inherit" w:cs="Arial"/>
          <w:color w:val="222222"/>
          <w:kern w:val="0"/>
          <w:szCs w:val="21"/>
        </w:rPr>
        <w:t>使用</w:t>
      </w:r>
      <w:r w:rsidRPr="009D5D03">
        <w:rPr>
          <w:rFonts w:ascii="Courier New" w:eastAsia="宋体" w:hAnsi="Courier New" w:cs="Courier New"/>
          <w:color w:val="000000"/>
          <w:kern w:val="0"/>
          <w:sz w:val="20"/>
          <w:szCs w:val="20"/>
        </w:rPr>
        <w:t>-s</w:t>
      </w:r>
      <w:r w:rsidRPr="009D5D03">
        <w:rPr>
          <w:rFonts w:ascii="inherit" w:eastAsia="宋体" w:hAnsi="inherit" w:cs="Arial"/>
          <w:color w:val="222222"/>
          <w:kern w:val="0"/>
          <w:szCs w:val="21"/>
        </w:rPr>
        <w:t>参数运行命令时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传递的设备路径和名称应该是相对于</w:t>
      </w:r>
      <w:r w:rsidRPr="009D5D03">
        <w:rPr>
          <w:rFonts w:ascii="Courier New" w:eastAsia="宋体" w:hAnsi="Courier New" w:cs="Courier New"/>
          <w:color w:val="000000"/>
          <w:kern w:val="0"/>
          <w:sz w:val="20"/>
          <w:szCs w:val="20"/>
        </w:rPr>
        <w:t>sysfs</w:t>
      </w:r>
      <w:r w:rsidRPr="009D5D03">
        <w:rPr>
          <w:rFonts w:ascii="inherit" w:eastAsia="宋体" w:hAnsi="inherit" w:cs="Arial"/>
          <w:color w:val="222222"/>
          <w:kern w:val="0"/>
          <w:szCs w:val="21"/>
        </w:rPr>
        <w:t>目录</w:t>
      </w:r>
      <w:r w:rsidRPr="009D5D03">
        <w:rPr>
          <w:rFonts w:ascii="Courier New" w:eastAsia="宋体" w:hAnsi="Courier New" w:cs="Courier New"/>
          <w:color w:val="000000"/>
          <w:kern w:val="0"/>
          <w:sz w:val="20"/>
          <w:szCs w:val="20"/>
        </w:rPr>
        <w:t>/sys</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Courier New" w:eastAsia="宋体" w:hAnsi="Courier New" w:cs="Courier New"/>
          <w:color w:val="000000"/>
          <w:kern w:val="0"/>
          <w:sz w:val="20"/>
          <w:szCs w:val="20"/>
        </w:rPr>
        <w:t>/block/device</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而言的</w:t>
      </w:r>
      <w:r w:rsidRPr="009D5D03">
        <w:rPr>
          <w:rFonts w:ascii="Courier New" w:eastAsia="宋体" w:hAnsi="Courier New" w:cs="Courier New"/>
          <w:color w:val="000000"/>
          <w:kern w:val="0"/>
          <w:sz w:val="20"/>
          <w:szCs w:val="20"/>
        </w:rPr>
        <w:t>/sys/block/device</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scsi_id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block</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sdb</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sdb1</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360a98000686f6959684a453333524174</w:t>
      </w:r>
    </w:p>
    <w:p w:rsidR="009D5D03" w:rsidRPr="009D5D03" w:rsidRDefault="00963F67"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scsi_id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-g</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block</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sde</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sde1</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360a98000686f6959684a453333524179</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记录</w:t>
      </w:r>
      <w:r w:rsidR="00BE73C2">
        <w:rPr>
          <w:rFonts w:ascii="inherit" w:eastAsia="宋体" w:hAnsi="inherit" w:cs="Arial"/>
          <w:color w:val="222222"/>
          <w:kern w:val="0"/>
          <w:szCs w:val="21"/>
        </w:rPr>
        <w:t>Clusterware</w:t>
      </w:r>
      <w:r w:rsidRPr="009D5D03">
        <w:rPr>
          <w:rFonts w:ascii="inherit" w:eastAsia="宋体" w:hAnsi="inherit" w:cs="Arial"/>
          <w:color w:val="222222"/>
          <w:kern w:val="0"/>
          <w:szCs w:val="21"/>
        </w:rPr>
        <w:t>设备的唯一</w:t>
      </w:r>
      <w:r w:rsidRPr="009D5D03">
        <w:rPr>
          <w:rFonts w:ascii="inherit" w:eastAsia="宋体" w:hAnsi="inherit" w:cs="Arial"/>
          <w:color w:val="222222"/>
          <w:kern w:val="0"/>
          <w:szCs w:val="21"/>
        </w:rPr>
        <w:t>SCSI</w:t>
      </w:r>
      <w:r w:rsidRPr="009D5D03">
        <w:rPr>
          <w:rFonts w:ascii="inherit" w:eastAsia="宋体" w:hAnsi="inherit" w:cs="Arial"/>
          <w:color w:val="222222"/>
          <w:kern w:val="0"/>
          <w:szCs w:val="21"/>
        </w:rPr>
        <w:t>标识符</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以便在需要时提供它们</w:t>
      </w:r>
      <w:r w:rsidR="009F616C">
        <w:rPr>
          <w:rFonts w:ascii="inherit" w:eastAsia="宋体" w:hAnsi="inherit" w:cs="Arial"/>
          <w:color w:val="222222"/>
          <w:kern w:val="0"/>
          <w:szCs w:val="21"/>
        </w:rPr>
        <w:t>.</w:t>
      </w:r>
    </w:p>
    <w:p w:rsidR="009D5D03" w:rsidRPr="009D5D03" w:rsidRDefault="009D5D03" w:rsidP="009D5D03">
      <w:pPr>
        <w:widowControl/>
        <w:shd w:val="clear" w:color="auto" w:fill="EFF6FE"/>
        <w:ind w:left="720"/>
        <w:jc w:val="left"/>
        <w:rPr>
          <w:rFonts w:ascii="inherit" w:eastAsia="宋体" w:hAnsi="inherit" w:cs="Arial" w:hint="eastAsia"/>
          <w:color w:val="222222"/>
          <w:kern w:val="0"/>
          <w:szCs w:val="21"/>
        </w:rPr>
      </w:pPr>
      <w:r w:rsidRPr="009D5D03">
        <w:rPr>
          <w:rFonts w:ascii="Courier New" w:eastAsia="宋体" w:hAnsi="Courier New" w:cs="Courier New"/>
          <w:color w:val="000000"/>
          <w:kern w:val="0"/>
          <w:sz w:val="20"/>
          <w:szCs w:val="20"/>
        </w:rPr>
        <w:t>scsi_id</w:t>
      </w:r>
      <w:r w:rsidRPr="009D5D03">
        <w:rPr>
          <w:rFonts w:ascii="inherit" w:eastAsia="宋体" w:hAnsi="inherit" w:cs="Arial"/>
          <w:color w:val="222222"/>
          <w:kern w:val="0"/>
          <w:szCs w:val="21"/>
        </w:rPr>
        <w:t>无论命令运行在哪个节点</w:t>
      </w:r>
      <w:r w:rsidR="009F616C">
        <w:rPr>
          <w:rFonts w:ascii="inherit" w:eastAsia="宋体" w:hAnsi="inherit" w:cs="Arial"/>
          <w:color w:val="222222"/>
          <w:kern w:val="0"/>
          <w:szCs w:val="21"/>
        </w:rPr>
        <w:t xml:space="preserve">, </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该命令都应返回给定设备的相同设备标识符值</w:t>
      </w:r>
      <w:r w:rsidR="009F616C">
        <w:rPr>
          <w:rFonts w:ascii="inherit" w:eastAsia="宋体" w:hAnsi="inherit" w:cs="Arial"/>
          <w:color w:val="222222"/>
          <w:kern w:val="0"/>
          <w:szCs w:val="21"/>
        </w:rPr>
        <w:t>.</w:t>
      </w:r>
    </w:p>
    <w:p w:rsidR="009D5D03" w:rsidRPr="009D5D03" w:rsidRDefault="009D5D03" w:rsidP="00175565">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通过编辑</w:t>
      </w:r>
      <w:r w:rsidRPr="009D5D03">
        <w:rPr>
          <w:rFonts w:ascii="Courier New" w:eastAsia="宋体" w:hAnsi="Courier New" w:cs="Courier New"/>
          <w:color w:val="000000"/>
          <w:kern w:val="0"/>
          <w:sz w:val="20"/>
          <w:szCs w:val="20"/>
        </w:rPr>
        <w:t>/etc/scsi_id.config</w:t>
      </w:r>
      <w:r w:rsidRPr="009D5D03">
        <w:rPr>
          <w:rFonts w:ascii="inherit" w:eastAsia="宋体" w:hAnsi="inherit" w:cs="Arial"/>
          <w:color w:val="222222"/>
          <w:kern w:val="0"/>
          <w:szCs w:val="21"/>
        </w:rPr>
        <w:t>文件并添加</w:t>
      </w:r>
      <w:r w:rsidRPr="009D5D03">
        <w:rPr>
          <w:rFonts w:ascii="Courier New" w:eastAsia="宋体" w:hAnsi="Courier New" w:cs="Courier New"/>
          <w:color w:val="000000"/>
          <w:kern w:val="0"/>
          <w:sz w:val="20"/>
          <w:szCs w:val="20"/>
        </w:rPr>
        <w:t>options=-g</w:t>
      </w:r>
      <w:r w:rsidRPr="009D5D03">
        <w:rPr>
          <w:rFonts w:ascii="inherit" w:eastAsia="宋体" w:hAnsi="inherit" w:cs="Arial"/>
          <w:color w:val="222222"/>
          <w:kern w:val="0"/>
          <w:szCs w:val="21"/>
        </w:rPr>
        <w:t>到文件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将</w:t>
      </w:r>
      <w:r w:rsidRPr="009D5D03">
        <w:rPr>
          <w:rFonts w:ascii="inherit" w:eastAsia="宋体" w:hAnsi="inherit" w:cs="Arial"/>
          <w:color w:val="222222"/>
          <w:kern w:val="0"/>
          <w:szCs w:val="21"/>
        </w:rPr>
        <w:t>SCSI</w:t>
      </w:r>
      <w:r w:rsidRPr="009D5D03">
        <w:rPr>
          <w:rFonts w:ascii="inherit" w:eastAsia="宋体" w:hAnsi="inherit" w:cs="Arial"/>
          <w:color w:val="222222"/>
          <w:kern w:val="0"/>
          <w:szCs w:val="21"/>
        </w:rPr>
        <w:t>设备配置为可信设备</w:t>
      </w:r>
      <w:r w:rsidR="00101014">
        <w:rPr>
          <w:rFonts w:ascii="inherit" w:eastAsia="宋体" w:hAnsi="inherit" w:cs="Arial"/>
          <w:color w:val="222222"/>
          <w:kern w:val="0"/>
          <w:szCs w:val="21"/>
        </w:rPr>
        <w:t>(</w:t>
      </w:r>
      <w:r w:rsidRPr="009D5D03">
        <w:rPr>
          <w:rFonts w:ascii="inherit" w:eastAsia="宋体" w:hAnsi="inherit" w:cs="Arial"/>
          <w:color w:val="222222"/>
          <w:kern w:val="0"/>
          <w:szCs w:val="21"/>
        </w:rPr>
        <w:t>白名单</w:t>
      </w:r>
      <w:r w:rsidR="009F616C">
        <w:rPr>
          <w:rFonts w:ascii="inherit" w:eastAsia="宋体" w:hAnsi="inherit" w:cs="Arial"/>
          <w:color w:val="222222"/>
          <w:kern w:val="0"/>
          <w:szCs w:val="21"/>
        </w:rPr>
        <w:t>) .</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cat&gt;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/etc/scsi_id.config</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vendor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=“ATA”</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options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0x80</w:t>
      </w:r>
    </w:p>
    <w:p w:rsidR="009D5D03" w:rsidRPr="009D5D03"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option</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-g</w:t>
      </w:r>
    </w:p>
    <w:p w:rsidR="009D5D03" w:rsidRPr="009D5D03" w:rsidRDefault="009D5D03" w:rsidP="00175565">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使用文本编辑器为</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ASM</w:t>
      </w:r>
      <w:r w:rsidRPr="009D5D03">
        <w:rPr>
          <w:rFonts w:ascii="inherit" w:eastAsia="宋体" w:hAnsi="inherit" w:cs="Arial"/>
          <w:color w:val="222222"/>
          <w:kern w:val="0"/>
          <w:szCs w:val="21"/>
        </w:rPr>
        <w:t>设备创建</w:t>
      </w:r>
      <w:r w:rsidRPr="009D5D03">
        <w:rPr>
          <w:rFonts w:ascii="inherit" w:eastAsia="宋体" w:hAnsi="inherit" w:cs="Arial"/>
          <w:color w:val="222222"/>
          <w:kern w:val="0"/>
          <w:szCs w:val="21"/>
        </w:rPr>
        <w:t>UDEV</w:t>
      </w:r>
      <w:r w:rsidRPr="009D5D03">
        <w:rPr>
          <w:rFonts w:ascii="inherit" w:eastAsia="宋体" w:hAnsi="inherit" w:cs="Arial"/>
          <w:color w:val="222222"/>
          <w:kern w:val="0"/>
          <w:szCs w:val="21"/>
        </w:rPr>
        <w:t>规则文件</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并为安装所有者和其成员是</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Grid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Infrastructure</w:t>
      </w:r>
      <w:r w:rsidRPr="009D5D03">
        <w:rPr>
          <w:rFonts w:ascii="inherit" w:eastAsia="宋体" w:hAnsi="inherit" w:cs="Arial"/>
          <w:color w:val="222222"/>
          <w:kern w:val="0"/>
          <w:szCs w:val="21"/>
        </w:rPr>
        <w:t>软件管理员的组设置权限为</w:t>
      </w:r>
      <w:r w:rsidRPr="009D5D03">
        <w:rPr>
          <w:rFonts w:ascii="inherit" w:eastAsia="宋体" w:hAnsi="inherit" w:cs="Arial"/>
          <w:color w:val="222222"/>
          <w:kern w:val="0"/>
          <w:szCs w:val="21"/>
        </w:rPr>
        <w:t>0660</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要创建安装所有者所在的基于角色的配置</w:t>
      </w:r>
      <w:r w:rsidRPr="009D5D03">
        <w:rPr>
          <w:rFonts w:ascii="inherit" w:eastAsia="宋体" w:hAnsi="inherit" w:cs="Arial"/>
          <w:color w:val="222222"/>
          <w:kern w:val="0"/>
          <w:szCs w:val="21"/>
        </w:rPr>
        <w:t>rules.d</w:t>
      </w:r>
      <w:r w:rsidRPr="009D5D03">
        <w:rPr>
          <w:rFonts w:ascii="inherit" w:eastAsia="宋体" w:hAnsi="inherit" w:cs="Arial"/>
          <w:color w:val="222222"/>
          <w:kern w:val="0"/>
          <w:szCs w:val="21"/>
        </w:rPr>
        <w:t>文件</w:t>
      </w:r>
      <w:r w:rsidRPr="009D5D03">
        <w:rPr>
          <w:rFonts w:ascii="Courier New" w:eastAsia="宋体" w:hAnsi="Courier New" w:cs="Courier New"/>
          <w:color w:val="000000"/>
          <w:kern w:val="0"/>
          <w:sz w:val="20"/>
          <w:szCs w:val="20"/>
        </w:rPr>
        <w:t>grid</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OSASM</w:t>
      </w:r>
      <w:r w:rsidRPr="009D5D03">
        <w:rPr>
          <w:rFonts w:ascii="inherit" w:eastAsia="宋体" w:hAnsi="inherit" w:cs="Arial"/>
          <w:color w:val="222222"/>
          <w:kern w:val="0"/>
          <w:szCs w:val="21"/>
        </w:rPr>
        <w:t>组</w:t>
      </w:r>
      <w:r w:rsidRPr="009D5D03">
        <w:rPr>
          <w:rFonts w:ascii="Courier New" w:eastAsia="宋体" w:hAnsi="Courier New" w:cs="Courier New"/>
          <w:color w:val="000000"/>
          <w:kern w:val="0"/>
          <w:sz w:val="20"/>
          <w:szCs w:val="20"/>
        </w:rPr>
        <w:t>asmadmin</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请输入与以下内容类似的命令</w:t>
      </w:r>
      <w:r w:rsidR="009F616C">
        <w:rPr>
          <w:rFonts w:ascii="inherit" w:eastAsia="宋体" w:hAnsi="inherit" w:cs="Arial"/>
          <w:color w:val="222222"/>
          <w:kern w:val="0"/>
          <w:szCs w:val="21"/>
        </w:rPr>
        <w:t xml:space="preserve">: </w:t>
      </w:r>
    </w:p>
    <w:p w:rsidR="009D5D03" w:rsidRPr="007D7F56"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w:t>
      </w:r>
      <w:r w:rsidR="009D5D03" w:rsidRPr="007D7F56">
        <w:rPr>
          <w:rFonts w:ascii="Courier New" w:eastAsia="宋体" w:hAnsi="Courier New" w:cs="Courier New"/>
          <w:color w:val="000000"/>
          <w:kern w:val="0"/>
          <w:sz w:val="20"/>
          <w:szCs w:val="20"/>
          <w:lang w:val="fr-FR"/>
        </w:rPr>
        <w:t>vi</w:t>
      </w:r>
      <w:r w:rsidR="00963F67" w:rsidRPr="007D7F56">
        <w:rPr>
          <w:rFonts w:ascii="Courier New" w:eastAsia="宋体" w:hAnsi="Courier New" w:cs="Courier New"/>
          <w:color w:val="000000"/>
          <w:kern w:val="0"/>
          <w:sz w:val="20"/>
          <w:szCs w:val="20"/>
          <w:lang w:val="fr-FR"/>
        </w:rPr>
        <w:t xml:space="preserve"> </w:t>
      </w:r>
      <w:r w:rsidR="009D5D03" w:rsidRPr="007D7F56">
        <w:rPr>
          <w:rFonts w:ascii="Courier New" w:eastAsia="宋体" w:hAnsi="Courier New" w:cs="Courier New"/>
          <w:color w:val="000000"/>
          <w:kern w:val="0"/>
          <w:sz w:val="20"/>
          <w:szCs w:val="20"/>
          <w:lang w:val="fr-FR"/>
        </w:rPr>
        <w:t>/etc/udev/rules.d/99-oracle-asmdevices.rules</w:t>
      </w:r>
    </w:p>
    <w:p w:rsidR="009D5D03" w:rsidRPr="007D7F56" w:rsidRDefault="00963F67"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KERNEL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==“sd</w:t>
      </w:r>
      <w:r w:rsidRPr="009D5D03">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1”</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OWNER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GROUP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=“asmadmin”</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MODE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=“0660”</w:t>
      </w:r>
      <w:r w:rsidR="009F616C">
        <w:rPr>
          <w:rFonts w:ascii="Courier New" w:eastAsia="宋体" w:hAnsi="Courier New" w:cs="Courier New"/>
          <w:color w:val="000000"/>
          <w:kern w:val="0"/>
          <w:sz w:val="20"/>
          <w:szCs w:val="20"/>
        </w:rPr>
        <w:t xml:space="preserve">, </w:t>
      </w:r>
      <w:r w:rsidR="00963F67">
        <w:rPr>
          <w:rFonts w:ascii="Courier New" w:eastAsia="宋体" w:hAnsi="Courier New" w:cs="Courier New"/>
          <w:color w:val="000000"/>
          <w:kern w:val="0"/>
          <w:sz w:val="20"/>
          <w:szCs w:val="20"/>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BUS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==“scsi”</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PROGRAM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sbin</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scsi_id”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RESULT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==“14f70656e66696c00000000”</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KERNEL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==“sd</w:t>
      </w:r>
      <w:r w:rsidRPr="009D5D03">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2”</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OWNER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GROUP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=“asmadmin”</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MODE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=“0660”</w:t>
      </w:r>
      <w:r w:rsidR="009F616C">
        <w:rPr>
          <w:rFonts w:ascii="Courier New" w:eastAsia="宋体" w:hAnsi="Courier New" w:cs="Courier New"/>
          <w:color w:val="000000"/>
          <w:kern w:val="0"/>
          <w:sz w:val="20"/>
          <w:szCs w:val="20"/>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BUS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==“scsi”</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PROGRAM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sbin</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scsi_id”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RESULT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==“14f70656e66696c00000001”</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KERNEL</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==“sd</w:t>
      </w:r>
      <w:r w:rsidRPr="009D5D03">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3”</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OWNER</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GROUP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=“asmadmin”</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MODE</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=“0660”</w:t>
      </w:r>
      <w:r w:rsidR="009F616C">
        <w:rPr>
          <w:rFonts w:ascii="Courier New" w:eastAsia="宋体" w:hAnsi="Courier New" w:cs="Courier New"/>
          <w:color w:val="000000"/>
          <w:kern w:val="0"/>
          <w:sz w:val="20"/>
          <w:szCs w:val="20"/>
        </w:rPr>
        <w:t xml:space="preserve">, </w:t>
      </w:r>
    </w:p>
    <w:p w:rsidR="009D5D03" w:rsidRPr="009D5D03" w:rsidRDefault="009D5D03"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lastRenderedPageBreak/>
        <w:t>BUS</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==“scsi”</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PROGRAM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sbin</w:t>
      </w:r>
      <w:r w:rsidR="00370111">
        <w:rPr>
          <w:rFonts w:ascii="Courier New" w:eastAsia="宋体" w:hAnsi="Courier New" w:cs="Courier New"/>
          <w:color w:val="000000"/>
          <w:kern w:val="0"/>
          <w:sz w:val="20"/>
          <w:szCs w:val="20"/>
        </w:rPr>
        <w:t>/</w:t>
      </w:r>
      <w:r w:rsidRPr="009D5D03">
        <w:rPr>
          <w:rFonts w:ascii="Courier New" w:eastAsia="宋体" w:hAnsi="Courier New" w:cs="Courier New"/>
          <w:color w:val="000000"/>
          <w:kern w:val="0"/>
          <w:sz w:val="20"/>
          <w:szCs w:val="20"/>
        </w:rPr>
        <w:t>scsi_id”</w:t>
      </w:r>
      <w:r w:rsidR="009F616C">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RESULT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==“14f70656e66696c00000002”</w:t>
      </w:r>
    </w:p>
    <w:p w:rsidR="009D5D03" w:rsidRPr="009D5D03" w:rsidRDefault="009D5D03" w:rsidP="00175565">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将该</w:t>
      </w:r>
      <w:r w:rsidRPr="009D5D03">
        <w:rPr>
          <w:rFonts w:ascii="Courier New" w:eastAsia="宋体" w:hAnsi="Courier New" w:cs="Courier New"/>
          <w:color w:val="000000"/>
          <w:kern w:val="0"/>
          <w:sz w:val="20"/>
          <w:szCs w:val="20"/>
        </w:rPr>
        <w:t>rules.d</w:t>
      </w:r>
      <w:r w:rsidRPr="009D5D03">
        <w:rPr>
          <w:rFonts w:ascii="inherit" w:eastAsia="宋体" w:hAnsi="inherit" w:cs="Arial"/>
          <w:color w:val="222222"/>
          <w:kern w:val="0"/>
          <w:szCs w:val="21"/>
        </w:rPr>
        <w:t>文件复制到群集上的所有其他节点</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9D5D03" w:rsidRPr="009D5D03" w:rsidRDefault="00370111"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scp</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99-oracle-asmdevices.rules</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root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node2</w:t>
      </w:r>
      <w:r w:rsidR="009F616C">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/etc/udev/rules.d/99-oracle-asmdevices.rules</w:t>
      </w:r>
    </w:p>
    <w:p w:rsidR="009D5D03" w:rsidRPr="009D5D03" w:rsidRDefault="009D5D03" w:rsidP="00175565">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使用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在</w:t>
      </w:r>
      <w:r w:rsidR="00881443">
        <w:rPr>
          <w:rFonts w:ascii="inherit" w:eastAsia="宋体" w:hAnsi="inherit" w:cs="Arial"/>
          <w:color w:val="222222"/>
          <w:kern w:val="0"/>
          <w:szCs w:val="21"/>
        </w:rPr>
        <w:t>Cluster</w:t>
      </w:r>
      <w:r w:rsidRPr="009D5D03">
        <w:rPr>
          <w:rFonts w:ascii="inherit" w:eastAsia="宋体" w:hAnsi="inherit" w:cs="Arial"/>
          <w:color w:val="222222"/>
          <w:kern w:val="0"/>
          <w:szCs w:val="21"/>
        </w:rPr>
        <w:t>的所有成员节点上加载更新的块设备分区表</w:t>
      </w:r>
      <w:r w:rsidRPr="009D5D03">
        <w:rPr>
          <w:rFonts w:ascii="Courier New" w:eastAsia="宋体" w:hAnsi="Courier New" w:cs="Courier New"/>
          <w:color w:val="000000"/>
          <w:kern w:val="0"/>
          <w:sz w:val="20"/>
          <w:szCs w:val="20"/>
        </w:rPr>
        <w:t>/sbin/partprobe</w:t>
      </w:r>
      <w:r w:rsidR="00963F67">
        <w:rPr>
          <w:rFonts w:ascii="inherit" w:eastAsia="宋体" w:hAnsi="inherit" w:cs="Arial"/>
          <w:color w:val="222222"/>
          <w:kern w:val="0"/>
          <w:szCs w:val="21"/>
        </w:rPr>
        <w:t xml:space="preserve"> </w:t>
      </w:r>
      <w:r w:rsidRPr="009D5D03">
        <w:rPr>
          <w:rFonts w:ascii="Courier New" w:eastAsia="宋体" w:hAnsi="Courier New" w:cs="Courier New"/>
          <w:i/>
          <w:iCs/>
          <w:color w:val="000000"/>
          <w:kern w:val="0"/>
          <w:sz w:val="20"/>
          <w:szCs w:val="20"/>
        </w:rPr>
        <w:t>devicename</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你必须这样做</w:t>
      </w:r>
      <w:r w:rsidRPr="009D5D03">
        <w:rPr>
          <w:rFonts w:ascii="Courier New" w:eastAsia="宋体" w:hAnsi="Courier New" w:cs="Courier New"/>
          <w:color w:val="000000"/>
          <w:kern w:val="0"/>
          <w:sz w:val="20"/>
          <w:szCs w:val="20"/>
        </w:rPr>
        <w:t>root</w:t>
      </w:r>
      <w:r w:rsidR="009F616C">
        <w:rPr>
          <w:rFonts w:ascii="inherit" w:eastAsia="宋体" w:hAnsi="inherit" w:cs="Arial"/>
          <w:color w:val="222222"/>
          <w:kern w:val="0"/>
          <w:szCs w:val="21"/>
        </w:rPr>
        <w:t>.</w:t>
      </w:r>
    </w:p>
    <w:p w:rsidR="009D5D03" w:rsidRDefault="009D5D03" w:rsidP="00175565">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运行命令</w:t>
      </w:r>
      <w:r w:rsidRPr="009D5D03">
        <w:rPr>
          <w:rFonts w:ascii="Courier New" w:eastAsia="宋体" w:hAnsi="Courier New" w:cs="Courier New"/>
          <w:color w:val="000000"/>
          <w:kern w:val="0"/>
          <w:sz w:val="20"/>
          <w:szCs w:val="20"/>
        </w:rPr>
        <w:t>udevtest</w:t>
      </w:r>
      <w:r w:rsidR="00101014">
        <w:rPr>
          <w:rFonts w:ascii="inherit" w:eastAsia="宋体" w:hAnsi="inherit" w:cs="Arial"/>
          <w:color w:val="222222"/>
          <w:kern w:val="0"/>
          <w:szCs w:val="21"/>
        </w:rPr>
        <w:t>(</w:t>
      </w:r>
      <w:r w:rsidRPr="009D5D03">
        <w:rPr>
          <w:rFonts w:ascii="Courier New" w:eastAsia="宋体" w:hAnsi="Courier New" w:cs="Courier New"/>
          <w:color w:val="000000"/>
          <w:kern w:val="0"/>
          <w:sz w:val="20"/>
          <w:szCs w:val="20"/>
        </w:rPr>
        <w:t>/sbin/udevtest</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来测试您创建的</w:t>
      </w:r>
      <w:r w:rsidRPr="009D5D03">
        <w:rPr>
          <w:rFonts w:ascii="inherit" w:eastAsia="宋体" w:hAnsi="inherit" w:cs="Arial"/>
          <w:color w:val="222222"/>
          <w:kern w:val="0"/>
          <w:szCs w:val="21"/>
        </w:rPr>
        <w:t>UDEV</w:t>
      </w:r>
      <w:r w:rsidRPr="009D5D03">
        <w:rPr>
          <w:rFonts w:ascii="inherit" w:eastAsia="宋体" w:hAnsi="inherit" w:cs="Arial"/>
          <w:color w:val="222222"/>
          <w:kern w:val="0"/>
          <w:szCs w:val="21"/>
        </w:rPr>
        <w:t>规则配置</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输出应指示设备可用</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并按预期应用规则</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例如</w:t>
      </w:r>
      <w:r w:rsidR="009F616C">
        <w:rPr>
          <w:rFonts w:ascii="inherit" w:eastAsia="宋体" w:hAnsi="inherit" w:cs="Arial"/>
          <w:color w:val="222222"/>
          <w:kern w:val="0"/>
          <w:szCs w:val="21"/>
        </w:rPr>
        <w:t xml:space="preserve">: </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 udevtest /block/sdb/sdb1</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main: looking at device '/block/sdb/sdb1' from subsystem 'block'</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udev_rules_get_name: add symlink</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'disk/by-id/scsi-360a98000686f6959684a453333524174-part1'</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udev_rules_get_name: add symlink</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'disk/by-path/ip-192.168.1.1:3260-iscsi-iqn.1992-08.com.netapp:sn.887085-part1'</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udev_node_mknod: preserve file '/dev/.tmp-8-17', because it has correct dev_t</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run_program: '/lib/udev/vol_id --export /dev/.tmp-8-17'</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run_program: '/lib/udev/vol_id' returned with status 4</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run_program: '/sbin/scsi_id'</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run_program: '/sbin/scsi_id' (stdout) '360a98000686f6959684a453333524174'</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run_program: '/sbin/scsi_id' returned with status 0</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udev_rules_get_name: rule applied, 'sdb1' becomes 'data1'</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udev_device_event: device '/block/sdb/sdb1' validate currently present symlinks</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lastRenderedPageBreak/>
        <w:t xml:space="preserve">udev_node_add: creating device node '/dev/data1', major = '8', minor = '17', </w:t>
      </w:r>
    </w:p>
    <w:p w:rsidR="007A2E0A" w:rsidRPr="007D7F56"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lang w:val="fr-FR"/>
        </w:rPr>
      </w:pPr>
      <w:r w:rsidRPr="007D7F56">
        <w:rPr>
          <w:rFonts w:ascii="Courier New" w:eastAsia="宋体" w:hAnsi="Courier New" w:cs="Courier New"/>
          <w:color w:val="000000"/>
          <w:kern w:val="0"/>
          <w:sz w:val="20"/>
          <w:szCs w:val="20"/>
          <w:lang w:val="fr-FR"/>
        </w:rPr>
        <w:t>mode = '0640', uid = '0', gid = '500'</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udev_node_add: creating symlink</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'/dev/disk/by-id/scsi-360a98000686f6959684a453333524174-part1' to '../../data1'</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udev_node_add: creating symlink</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'/dev/disk/by-path/ip-192.168.1.1:3260-iscsi-iqn.1992-08.com.netapp:sn.84187085</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-part1' to '../../data1'</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main: run: 'socket:/org/kernel/udev/monitor'</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main: run: '/lib/udev/udev_run_devd'</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main: run: 'socket:/org/freedesktop/hal/udev_event'</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main: run: '/sbin/pam_console_apply /dev/data1</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/dev/disk/by-id/scsi-360a98000686f6959684a453333524174-part1</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/dev/disk/by-path/ip-192.168.1.1:3260-iscsi-iqn.1992-08.com.netapp:sn.84187085-</w:t>
      </w:r>
    </w:p>
    <w:p w:rsidR="007A2E0A" w:rsidRPr="007A2E0A" w:rsidRDefault="007A2E0A" w:rsidP="007A2E0A">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7A2E0A">
        <w:rPr>
          <w:rFonts w:ascii="Courier New" w:eastAsia="宋体" w:hAnsi="Courier New" w:cs="Courier New"/>
          <w:color w:val="000000"/>
          <w:kern w:val="0"/>
          <w:sz w:val="20"/>
          <w:szCs w:val="20"/>
        </w:rPr>
        <w:t>part1'</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在示例输出中</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请注意应用规则将</w:t>
      </w:r>
      <w:r w:rsidRPr="009D5D03">
        <w:rPr>
          <w:rFonts w:ascii="inherit" w:eastAsia="宋体" w:hAnsi="inherit" w:cs="Arial"/>
          <w:color w:val="222222"/>
          <w:kern w:val="0"/>
          <w:szCs w:val="21"/>
        </w:rPr>
        <w:t>OCR</w:t>
      </w:r>
      <w:r w:rsidRPr="009D5D03">
        <w:rPr>
          <w:rFonts w:ascii="inherit" w:eastAsia="宋体" w:hAnsi="inherit" w:cs="Arial"/>
          <w:color w:val="222222"/>
          <w:kern w:val="0"/>
          <w:szCs w:val="21"/>
        </w:rPr>
        <w:t>设备重命名</w:t>
      </w:r>
      <w:r w:rsidRPr="009D5D03">
        <w:rPr>
          <w:rFonts w:ascii="Courier New" w:eastAsia="宋体" w:hAnsi="Courier New" w:cs="Courier New"/>
          <w:color w:val="000000"/>
          <w:kern w:val="0"/>
          <w:sz w:val="20"/>
          <w:szCs w:val="20"/>
        </w:rPr>
        <w:t>/dev/sdb1</w:t>
      </w:r>
      <w:r w:rsidRPr="009D5D03">
        <w:rPr>
          <w:rFonts w:ascii="inherit" w:eastAsia="宋体" w:hAnsi="inherit" w:cs="Arial"/>
          <w:color w:val="222222"/>
          <w:kern w:val="0"/>
          <w:szCs w:val="21"/>
        </w:rPr>
        <w:t>为</w:t>
      </w:r>
      <w:r w:rsidRPr="009D5D03">
        <w:rPr>
          <w:rFonts w:ascii="Courier New" w:eastAsia="宋体" w:hAnsi="Courier New" w:cs="Courier New"/>
          <w:color w:val="000000"/>
          <w:kern w:val="0"/>
          <w:sz w:val="20"/>
          <w:szCs w:val="20"/>
        </w:rPr>
        <w:t>/dev/data1</w:t>
      </w:r>
      <w:r w:rsidR="009F616C">
        <w:rPr>
          <w:rFonts w:ascii="inherit" w:eastAsia="宋体" w:hAnsi="inherit" w:cs="Arial"/>
          <w:color w:val="222222"/>
          <w:kern w:val="0"/>
          <w:szCs w:val="21"/>
        </w:rPr>
        <w:t>.</w:t>
      </w:r>
    </w:p>
    <w:p w:rsidR="009D5D03" w:rsidRPr="009D5D03" w:rsidRDefault="009D5D03" w:rsidP="00175565">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输入命令重新启动</w:t>
      </w:r>
      <w:r w:rsidRPr="009D5D03">
        <w:rPr>
          <w:rFonts w:ascii="inherit" w:eastAsia="宋体" w:hAnsi="inherit" w:cs="Arial"/>
          <w:color w:val="222222"/>
          <w:kern w:val="0"/>
          <w:szCs w:val="21"/>
        </w:rPr>
        <w:t>UDEV</w:t>
      </w:r>
      <w:r w:rsidRPr="009D5D03">
        <w:rPr>
          <w:rFonts w:ascii="inherit" w:eastAsia="宋体" w:hAnsi="inherit" w:cs="Arial"/>
          <w:color w:val="222222"/>
          <w:kern w:val="0"/>
          <w:szCs w:val="21"/>
        </w:rPr>
        <w:t>服务</w:t>
      </w:r>
      <w:r w:rsidR="009F616C">
        <w:rPr>
          <w:rFonts w:ascii="inherit" w:eastAsia="宋体" w:hAnsi="inherit" w:cs="Arial"/>
          <w:color w:val="222222"/>
          <w:kern w:val="0"/>
          <w:szCs w:val="21"/>
        </w:rPr>
        <w:t>.</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和</w:t>
      </w:r>
      <w:r w:rsidRPr="009D5D03">
        <w:rPr>
          <w:rFonts w:ascii="inherit" w:eastAsia="宋体" w:hAnsi="inherit" w:cs="Arial"/>
          <w:color w:val="222222"/>
          <w:kern w:val="0"/>
          <w:szCs w:val="21"/>
        </w:rPr>
        <w:t>Red</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Hat</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Pr="009D5D03">
        <w:rPr>
          <w:rFonts w:ascii="inherit" w:eastAsia="宋体" w:hAnsi="inherit" w:cs="Arial"/>
          <w:color w:val="222222"/>
          <w:kern w:val="0"/>
          <w:szCs w:val="21"/>
        </w:rPr>
        <w:t>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这些命令是</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udevcontrol</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reload_rules</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sbin</w:t>
      </w: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start_udev</w:t>
      </w:r>
    </w:p>
    <w:p w:rsidR="009D5D03" w:rsidRPr="009D5D03" w:rsidRDefault="009D5D03" w:rsidP="009D5D03">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在</w:t>
      </w:r>
      <w:r w:rsidRPr="009D5D03">
        <w:rPr>
          <w:rFonts w:ascii="inherit" w:eastAsia="宋体" w:hAnsi="inherit" w:cs="Arial"/>
          <w:color w:val="222222"/>
          <w:kern w:val="0"/>
          <w:szCs w:val="21"/>
        </w:rPr>
        <w:t>SUSE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Linux</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Enterprise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Server</w:t>
      </w:r>
      <w:r w:rsidRPr="009D5D03">
        <w:rPr>
          <w:rFonts w:ascii="inherit" w:eastAsia="宋体" w:hAnsi="inherit" w:cs="Arial"/>
          <w:color w:val="222222"/>
          <w:kern w:val="0"/>
          <w:szCs w:val="21"/>
        </w:rPr>
        <w:t>上</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命令是</w:t>
      </w:r>
      <w:r w:rsidR="009F616C">
        <w:rPr>
          <w:rFonts w:ascii="inherit" w:eastAsia="宋体" w:hAnsi="inherit" w:cs="Arial"/>
          <w:color w:val="222222"/>
          <w:kern w:val="0"/>
          <w:szCs w:val="21"/>
        </w:rPr>
        <w:t xml:space="preserve">: </w:t>
      </w:r>
    </w:p>
    <w:p w:rsidR="009D5D03" w:rsidRPr="009D5D03" w:rsidRDefault="00370111"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9D5D03" w:rsidRPr="009D5D03">
        <w:rPr>
          <w:rFonts w:ascii="Courier New" w:eastAsia="宋体" w:hAnsi="Courier New" w:cs="Courier New"/>
          <w:color w:val="000000"/>
          <w:kern w:val="0"/>
          <w:sz w:val="20"/>
          <w:szCs w:val="20"/>
        </w:rPr>
        <w:t>/etc/init.d</w:t>
      </w:r>
      <w:r w:rsidR="00963F67">
        <w:rPr>
          <w:rFonts w:ascii="Courier New" w:eastAsia="宋体" w:hAnsi="Courier New" w:cs="Courier New"/>
          <w:color w:val="000000"/>
          <w:kern w:val="0"/>
          <w:sz w:val="20"/>
          <w:szCs w:val="20"/>
        </w:rPr>
        <w:t xml:space="preserve"> </w:t>
      </w:r>
      <w:r w:rsidR="009D5D03" w:rsidRPr="009D5D03">
        <w:rPr>
          <w:rFonts w:ascii="Courier New" w:eastAsia="宋体" w:hAnsi="Courier New" w:cs="Courier New"/>
          <w:color w:val="000000"/>
          <w:kern w:val="0"/>
          <w:sz w:val="20"/>
          <w:szCs w:val="20"/>
        </w:rPr>
        <w:t>boot.udev</w:t>
      </w:r>
      <w:r w:rsidR="007A2E0A">
        <w:rPr>
          <w:rFonts w:ascii="Courier New" w:eastAsia="宋体" w:hAnsi="Courier New" w:cs="Courier New"/>
          <w:color w:val="000000"/>
          <w:kern w:val="0"/>
          <w:sz w:val="20"/>
          <w:szCs w:val="20"/>
        </w:rPr>
        <w:t xml:space="preserve"> restart</w:t>
      </w:r>
    </w:p>
    <w:p w:rsidR="009D5D03" w:rsidRPr="009D5D03" w:rsidRDefault="009D5D03" w:rsidP="009D5D03">
      <w:pPr>
        <w:widowControl/>
        <w:shd w:val="clear" w:color="auto" w:fill="FFFFFF"/>
        <w:spacing w:before="240" w:after="150"/>
        <w:jc w:val="left"/>
        <w:outlineLvl w:val="1"/>
        <w:rPr>
          <w:rFonts w:ascii="Arial" w:eastAsia="宋体" w:hAnsi="Arial" w:cs="Arial"/>
          <w:color w:val="1D5AAB"/>
          <w:kern w:val="0"/>
          <w:sz w:val="45"/>
          <w:szCs w:val="45"/>
        </w:rPr>
      </w:pPr>
      <w:r w:rsidRPr="009D5D03">
        <w:rPr>
          <w:rFonts w:ascii="Arial" w:eastAsia="宋体" w:hAnsi="Arial" w:cs="Arial"/>
          <w:color w:val="808080"/>
          <w:kern w:val="0"/>
          <w:sz w:val="45"/>
          <w:szCs w:val="45"/>
        </w:rPr>
        <w:lastRenderedPageBreak/>
        <w:t>F.5</w:t>
      </w:r>
      <w:r w:rsidRPr="009D5D03">
        <w:rPr>
          <w:rFonts w:ascii="Arial" w:eastAsia="宋体" w:hAnsi="Arial" w:cs="Arial"/>
          <w:color w:val="1D5AAB"/>
          <w:kern w:val="0"/>
          <w:sz w:val="45"/>
          <w:szCs w:val="45"/>
        </w:rPr>
        <w:t>手动检查</w:t>
      </w:r>
      <w:r w:rsidRPr="009D5D03">
        <w:rPr>
          <w:rFonts w:ascii="Arial" w:eastAsia="宋体" w:hAnsi="Arial" w:cs="Arial"/>
          <w:color w:val="1D5AAB"/>
          <w:kern w:val="0"/>
          <w:sz w:val="45"/>
          <w:szCs w:val="45"/>
        </w:rPr>
        <w:t>OCFS2</w:t>
      </w:r>
      <w:r w:rsidRPr="009D5D03">
        <w:rPr>
          <w:rFonts w:ascii="Arial" w:eastAsia="宋体" w:hAnsi="Arial" w:cs="Arial"/>
          <w:color w:val="1D5AAB"/>
          <w:kern w:val="0"/>
          <w:sz w:val="45"/>
          <w:szCs w:val="45"/>
        </w:rPr>
        <w:t>版本</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要手动检查您的</w:t>
      </w:r>
      <w:r w:rsidRPr="009D5D03">
        <w:rPr>
          <w:rFonts w:ascii="inherit" w:eastAsia="宋体" w:hAnsi="inherit" w:cs="Arial"/>
          <w:color w:val="222222"/>
          <w:kern w:val="0"/>
          <w:szCs w:val="21"/>
        </w:rPr>
        <w:t>OCFS2</w:t>
      </w:r>
      <w:r w:rsidRPr="009D5D03">
        <w:rPr>
          <w:rFonts w:ascii="inherit" w:eastAsia="宋体" w:hAnsi="inherit" w:cs="Arial"/>
          <w:color w:val="222222"/>
          <w:kern w:val="0"/>
          <w:szCs w:val="21"/>
        </w:rPr>
        <w:t>版本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请输入以下命令</w:t>
      </w:r>
      <w:r w:rsidR="009F616C">
        <w:rPr>
          <w:rFonts w:ascii="inherit" w:eastAsia="宋体" w:hAnsi="inherit" w:cs="Arial"/>
          <w:color w:val="222222"/>
          <w:kern w:val="0"/>
          <w:szCs w:val="21"/>
        </w:rPr>
        <w:t xml:space="preserve">: </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modinfo</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ocfs2</w:t>
      </w:r>
    </w:p>
    <w:p w:rsidR="009D5D03" w:rsidRPr="009D5D03" w:rsidRDefault="009D5D03"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9D5D03">
        <w:rPr>
          <w:rFonts w:ascii="Courier New" w:eastAsia="宋体" w:hAnsi="Courier New" w:cs="Courier New"/>
          <w:color w:val="000000"/>
          <w:kern w:val="0"/>
          <w:sz w:val="20"/>
          <w:szCs w:val="20"/>
        </w:rPr>
        <w:t>rpm</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-qa</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grep</w:t>
      </w:r>
      <w:r w:rsidR="00963F67">
        <w:rPr>
          <w:rFonts w:ascii="Courier New" w:eastAsia="宋体" w:hAnsi="Courier New" w:cs="Courier New"/>
          <w:color w:val="000000"/>
          <w:kern w:val="0"/>
          <w:sz w:val="20"/>
          <w:szCs w:val="20"/>
        </w:rPr>
        <w:t xml:space="preserve"> </w:t>
      </w:r>
      <w:r w:rsidRPr="009D5D03">
        <w:rPr>
          <w:rFonts w:ascii="Courier New" w:eastAsia="宋体" w:hAnsi="Courier New" w:cs="Courier New"/>
          <w:color w:val="000000"/>
          <w:kern w:val="0"/>
          <w:sz w:val="20"/>
          <w:szCs w:val="20"/>
        </w:rPr>
        <w:t>ocfs2</w:t>
      </w:r>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确保</w:t>
      </w:r>
      <w:r w:rsidRPr="009D5D03">
        <w:rPr>
          <w:rFonts w:ascii="Courier New" w:eastAsia="宋体" w:hAnsi="Courier New" w:cs="Courier New"/>
          <w:color w:val="000000"/>
          <w:kern w:val="0"/>
          <w:sz w:val="20"/>
          <w:szCs w:val="20"/>
        </w:rPr>
        <w:t>ocfs2console</w:t>
      </w:r>
      <w:r w:rsidRPr="009D5D03">
        <w:rPr>
          <w:rFonts w:ascii="inherit" w:eastAsia="宋体" w:hAnsi="inherit" w:cs="Arial"/>
          <w:color w:val="222222"/>
          <w:kern w:val="0"/>
          <w:szCs w:val="21"/>
        </w:rPr>
        <w:t>和</w:t>
      </w:r>
      <w:r w:rsidRPr="009D5D03">
        <w:rPr>
          <w:rFonts w:ascii="Courier New" w:eastAsia="宋体" w:hAnsi="Courier New" w:cs="Courier New"/>
          <w:color w:val="000000"/>
          <w:kern w:val="0"/>
          <w:sz w:val="20"/>
          <w:szCs w:val="20"/>
        </w:rPr>
        <w:t>ocfs2-tools</w:t>
      </w:r>
      <w:r w:rsidRPr="009D5D03">
        <w:rPr>
          <w:rFonts w:ascii="inherit" w:eastAsia="宋体" w:hAnsi="inherit" w:cs="Arial"/>
          <w:color w:val="222222"/>
          <w:kern w:val="0"/>
          <w:szCs w:val="21"/>
        </w:rPr>
        <w:t>至少</w:t>
      </w:r>
      <w:r w:rsidRPr="009D5D03">
        <w:rPr>
          <w:rFonts w:ascii="inherit" w:eastAsia="宋体" w:hAnsi="inherit" w:cs="Arial"/>
          <w:color w:val="222222"/>
          <w:kern w:val="0"/>
          <w:szCs w:val="21"/>
        </w:rPr>
        <w:t>1.2.7</w:t>
      </w:r>
      <w:r w:rsidRPr="009D5D03">
        <w:rPr>
          <w:rFonts w:ascii="inherit" w:eastAsia="宋体" w:hAnsi="inherit" w:cs="Arial"/>
          <w:color w:val="222222"/>
          <w:kern w:val="0"/>
          <w:szCs w:val="21"/>
        </w:rPr>
        <w:t>版本</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并且该其它</w:t>
      </w:r>
      <w:r w:rsidRPr="009D5D03">
        <w:rPr>
          <w:rFonts w:ascii="inherit" w:eastAsia="宋体" w:hAnsi="inherit" w:cs="Arial"/>
          <w:color w:val="222222"/>
          <w:kern w:val="0"/>
          <w:szCs w:val="21"/>
        </w:rPr>
        <w:t>OCFS2</w:t>
      </w:r>
      <w:r w:rsidRPr="009D5D03">
        <w:rPr>
          <w:rFonts w:ascii="inherit" w:eastAsia="宋体" w:hAnsi="inherit" w:cs="Arial"/>
          <w:color w:val="222222"/>
          <w:kern w:val="0"/>
          <w:szCs w:val="21"/>
        </w:rPr>
        <w:t>分量对应于图案</w:t>
      </w:r>
      <w:r w:rsidRPr="009D5D03">
        <w:rPr>
          <w:rFonts w:ascii="inherit" w:eastAsia="宋体" w:hAnsi="inherit" w:cs="Arial"/>
          <w:color w:val="222222"/>
          <w:kern w:val="0"/>
          <w:szCs w:val="21"/>
        </w:rPr>
        <w:t>ocfs2-</w:t>
      </w:r>
      <w:r w:rsidR="00963F67">
        <w:rPr>
          <w:rFonts w:ascii="inherit" w:eastAsia="宋体" w:hAnsi="inherit" w:cs="Arial"/>
          <w:color w:val="222222"/>
          <w:kern w:val="0"/>
          <w:szCs w:val="21"/>
        </w:rPr>
        <w:t xml:space="preserve"> </w:t>
      </w:r>
      <w:r w:rsidRPr="009D5D03">
        <w:rPr>
          <w:rFonts w:ascii="inherit" w:eastAsia="宋体" w:hAnsi="inherit" w:cs="Arial"/>
          <w:i/>
          <w:iCs/>
          <w:color w:val="222222"/>
          <w:kern w:val="0"/>
          <w:szCs w:val="21"/>
        </w:rPr>
        <w:t>KERNEL_VERSION</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-1.2.7</w:t>
      </w:r>
      <w:r w:rsidRPr="009D5D03">
        <w:rPr>
          <w:rFonts w:ascii="inherit" w:eastAsia="宋体" w:hAnsi="inherit" w:cs="Arial"/>
          <w:color w:val="222222"/>
          <w:kern w:val="0"/>
          <w:szCs w:val="21"/>
        </w:rPr>
        <w:t>或更大</w:t>
      </w:r>
      <w:r w:rsidR="009F616C">
        <w:rPr>
          <w:rFonts w:ascii="inherit" w:eastAsia="宋体" w:hAnsi="inherit" w:cs="Arial"/>
          <w:color w:val="222222"/>
          <w:kern w:val="0"/>
          <w:szCs w:val="21"/>
        </w:rPr>
        <w:t>.</w:t>
      </w:r>
      <w:r w:rsidRPr="009D5D03">
        <w:rPr>
          <w:rFonts w:ascii="inherit" w:eastAsia="宋体" w:hAnsi="inherit" w:cs="Arial"/>
          <w:color w:val="222222"/>
          <w:kern w:val="0"/>
          <w:szCs w:val="21"/>
        </w:rPr>
        <w:t>如果您想在共享家中安装</w:t>
      </w:r>
      <w:r w:rsidRPr="009D5D03">
        <w:rPr>
          <w:rFonts w:ascii="inherit" w:eastAsia="宋体" w:hAnsi="inherit" w:cs="Arial"/>
          <w:color w:val="222222"/>
          <w:kern w:val="0"/>
          <w:szCs w:val="21"/>
        </w:rPr>
        <w:t>Oracle</w:t>
      </w:r>
      <w:r w:rsidR="00963F67">
        <w:rPr>
          <w:rFonts w:ascii="inherit" w:eastAsia="宋体" w:hAnsi="inherit" w:cs="Arial"/>
          <w:color w:val="222222"/>
          <w:kern w:val="0"/>
          <w:szCs w:val="21"/>
        </w:rPr>
        <w:t xml:space="preserve"> </w:t>
      </w:r>
      <w:r w:rsidRPr="009D5D03">
        <w:rPr>
          <w:rFonts w:ascii="inherit" w:eastAsia="宋体" w:hAnsi="inherit" w:cs="Arial"/>
          <w:color w:val="222222"/>
          <w:kern w:val="0"/>
          <w:szCs w:val="21"/>
        </w:rPr>
        <w:t>RAC</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则</w:t>
      </w:r>
      <w:r w:rsidRPr="009D5D03">
        <w:rPr>
          <w:rFonts w:ascii="inherit" w:eastAsia="宋体" w:hAnsi="inherit" w:cs="Arial"/>
          <w:color w:val="222222"/>
          <w:kern w:val="0"/>
          <w:szCs w:val="21"/>
        </w:rPr>
        <w:t>OCFS2</w:t>
      </w:r>
      <w:r w:rsidRPr="009D5D03">
        <w:rPr>
          <w:rFonts w:ascii="inherit" w:eastAsia="宋体" w:hAnsi="inherit" w:cs="Arial"/>
          <w:color w:val="222222"/>
          <w:kern w:val="0"/>
          <w:szCs w:val="21"/>
        </w:rPr>
        <w:t>版本必须为</w:t>
      </w:r>
      <w:r w:rsidRPr="009D5D03">
        <w:rPr>
          <w:rFonts w:ascii="inherit" w:eastAsia="宋体" w:hAnsi="inherit" w:cs="Arial"/>
          <w:color w:val="222222"/>
          <w:kern w:val="0"/>
          <w:szCs w:val="21"/>
        </w:rPr>
        <w:t>1.4.1</w:t>
      </w:r>
      <w:r w:rsidRPr="009D5D03">
        <w:rPr>
          <w:rFonts w:ascii="inherit" w:eastAsia="宋体" w:hAnsi="inherit" w:cs="Arial"/>
          <w:color w:val="222222"/>
          <w:kern w:val="0"/>
          <w:szCs w:val="21"/>
        </w:rPr>
        <w:t>或更高版本</w:t>
      </w:r>
      <w:r w:rsidR="009F616C">
        <w:rPr>
          <w:rFonts w:ascii="inherit" w:eastAsia="宋体" w:hAnsi="inherit" w:cs="Arial"/>
          <w:color w:val="222222"/>
          <w:kern w:val="0"/>
          <w:szCs w:val="21"/>
        </w:rPr>
        <w:t>.</w:t>
      </w:r>
      <w:bookmarkStart w:id="0" w:name="_GoBack"/>
      <w:bookmarkEnd w:id="0"/>
    </w:p>
    <w:p w:rsidR="009D5D03" w:rsidRPr="009D5D03" w:rsidRDefault="009D5D03" w:rsidP="009D5D03">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9D5D03">
        <w:rPr>
          <w:rFonts w:ascii="inherit" w:eastAsia="宋体" w:hAnsi="inherit" w:cs="Arial"/>
          <w:color w:val="222222"/>
          <w:kern w:val="0"/>
          <w:szCs w:val="21"/>
        </w:rPr>
        <w:t>有关</w:t>
      </w:r>
      <w:r w:rsidRPr="009D5D03">
        <w:rPr>
          <w:rFonts w:ascii="inherit" w:eastAsia="宋体" w:hAnsi="inherit" w:cs="Arial"/>
          <w:color w:val="222222"/>
          <w:kern w:val="0"/>
          <w:szCs w:val="21"/>
        </w:rPr>
        <w:t>OCFS2</w:t>
      </w:r>
      <w:r w:rsidRPr="009D5D03">
        <w:rPr>
          <w:rFonts w:ascii="inherit" w:eastAsia="宋体" w:hAnsi="inherit" w:cs="Arial"/>
          <w:color w:val="222222"/>
          <w:kern w:val="0"/>
          <w:szCs w:val="21"/>
        </w:rPr>
        <w:t>的信息</w:t>
      </w:r>
      <w:r w:rsidR="009F616C">
        <w:rPr>
          <w:rFonts w:ascii="inherit" w:eastAsia="宋体" w:hAnsi="inherit" w:cs="Arial"/>
          <w:color w:val="222222"/>
          <w:kern w:val="0"/>
          <w:szCs w:val="21"/>
        </w:rPr>
        <w:t xml:space="preserve">, </w:t>
      </w:r>
      <w:r w:rsidRPr="009D5D03">
        <w:rPr>
          <w:rFonts w:ascii="inherit" w:eastAsia="宋体" w:hAnsi="inherit" w:cs="Arial"/>
          <w:color w:val="222222"/>
          <w:kern w:val="0"/>
          <w:szCs w:val="21"/>
        </w:rPr>
        <w:t>请参阅以下网站</w:t>
      </w:r>
      <w:r w:rsidR="009F616C">
        <w:rPr>
          <w:rFonts w:ascii="inherit" w:eastAsia="宋体" w:hAnsi="inherit" w:cs="Arial"/>
          <w:color w:val="222222"/>
          <w:kern w:val="0"/>
          <w:szCs w:val="21"/>
        </w:rPr>
        <w:t xml:space="preserve">: </w:t>
      </w:r>
    </w:p>
    <w:p w:rsidR="009D5D03" w:rsidRPr="009D5D03" w:rsidRDefault="001F3748" w:rsidP="009D5D0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385" w:tgtFrame="_blank" w:history="1">
        <w:r w:rsidR="009D5D03" w:rsidRPr="009D5D03">
          <w:rPr>
            <w:rFonts w:ascii="Courier New" w:eastAsia="宋体" w:hAnsi="Courier New" w:cs="Courier New"/>
            <w:color w:val="145C93"/>
            <w:kern w:val="0"/>
            <w:sz w:val="20"/>
            <w:szCs w:val="20"/>
            <w:u w:val="single"/>
          </w:rPr>
          <w:t>http://oss.oracle.com/projects/ocfs2/</w:t>
        </w:r>
      </w:hyperlink>
    </w:p>
    <w:p w:rsidR="0021685B" w:rsidRPr="009D5D03" w:rsidRDefault="0021685B"/>
    <w:sectPr w:rsidR="0021685B" w:rsidRPr="009D5D03" w:rsidSect="00FA3F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D05" w:rsidRDefault="00732D05" w:rsidP="00127951">
      <w:r>
        <w:separator/>
      </w:r>
    </w:p>
  </w:endnote>
  <w:endnote w:type="continuationSeparator" w:id="0">
    <w:p w:rsidR="00732D05" w:rsidRDefault="00732D05" w:rsidP="001279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D05" w:rsidRDefault="00732D05" w:rsidP="00127951">
      <w:r>
        <w:separator/>
      </w:r>
    </w:p>
  </w:footnote>
  <w:footnote w:type="continuationSeparator" w:id="0">
    <w:p w:rsidR="00732D05" w:rsidRDefault="00732D05" w:rsidP="001279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911"/>
    <w:multiLevelType w:val="multilevel"/>
    <w:tmpl w:val="42CC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C6338"/>
    <w:multiLevelType w:val="multilevel"/>
    <w:tmpl w:val="37B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44D34"/>
    <w:multiLevelType w:val="multilevel"/>
    <w:tmpl w:val="FBB6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8A1277"/>
    <w:multiLevelType w:val="multilevel"/>
    <w:tmpl w:val="279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8D07C9"/>
    <w:multiLevelType w:val="multilevel"/>
    <w:tmpl w:val="A8EE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381067"/>
    <w:multiLevelType w:val="multilevel"/>
    <w:tmpl w:val="E4D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9919D8"/>
    <w:multiLevelType w:val="multilevel"/>
    <w:tmpl w:val="6080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A55F0F"/>
    <w:multiLevelType w:val="multilevel"/>
    <w:tmpl w:val="2C2A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BB2841"/>
    <w:multiLevelType w:val="multilevel"/>
    <w:tmpl w:val="F2F8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58330E"/>
    <w:multiLevelType w:val="multilevel"/>
    <w:tmpl w:val="BB040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5C4DFC"/>
    <w:multiLevelType w:val="multilevel"/>
    <w:tmpl w:val="FEF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E56119"/>
    <w:multiLevelType w:val="multilevel"/>
    <w:tmpl w:val="AA0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812BB2"/>
    <w:multiLevelType w:val="multilevel"/>
    <w:tmpl w:val="19C0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AB7F8D"/>
    <w:multiLevelType w:val="multilevel"/>
    <w:tmpl w:val="4A52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78A695C"/>
    <w:multiLevelType w:val="multilevel"/>
    <w:tmpl w:val="907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8217969"/>
    <w:multiLevelType w:val="multilevel"/>
    <w:tmpl w:val="E53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8B114AF"/>
    <w:multiLevelType w:val="multilevel"/>
    <w:tmpl w:val="7CE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2826D2"/>
    <w:multiLevelType w:val="multilevel"/>
    <w:tmpl w:val="11C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486CF7"/>
    <w:multiLevelType w:val="multilevel"/>
    <w:tmpl w:val="289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D76533"/>
    <w:multiLevelType w:val="multilevel"/>
    <w:tmpl w:val="4812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C12485F"/>
    <w:multiLevelType w:val="multilevel"/>
    <w:tmpl w:val="30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CE5FB4"/>
    <w:multiLevelType w:val="multilevel"/>
    <w:tmpl w:val="816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D5C47B8"/>
    <w:multiLevelType w:val="multilevel"/>
    <w:tmpl w:val="5C9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D715FDC"/>
    <w:multiLevelType w:val="multilevel"/>
    <w:tmpl w:val="850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DF36860"/>
    <w:multiLevelType w:val="multilevel"/>
    <w:tmpl w:val="F7C2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E14436B"/>
    <w:multiLevelType w:val="multilevel"/>
    <w:tmpl w:val="52449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EA74B48"/>
    <w:multiLevelType w:val="multilevel"/>
    <w:tmpl w:val="7AC2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F6E1EE4"/>
    <w:multiLevelType w:val="multilevel"/>
    <w:tmpl w:val="811C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00845A0"/>
    <w:multiLevelType w:val="multilevel"/>
    <w:tmpl w:val="C19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09D177C"/>
    <w:multiLevelType w:val="multilevel"/>
    <w:tmpl w:val="5042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1C3229E"/>
    <w:multiLevelType w:val="multilevel"/>
    <w:tmpl w:val="986A9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21D05D1"/>
    <w:multiLevelType w:val="multilevel"/>
    <w:tmpl w:val="CA78F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2F5620B"/>
    <w:multiLevelType w:val="multilevel"/>
    <w:tmpl w:val="F3EA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30B3E25"/>
    <w:multiLevelType w:val="multilevel"/>
    <w:tmpl w:val="BA5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34F78E3"/>
    <w:multiLevelType w:val="multilevel"/>
    <w:tmpl w:val="F83E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39D2486"/>
    <w:multiLevelType w:val="multilevel"/>
    <w:tmpl w:val="AC14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508080D"/>
    <w:multiLevelType w:val="multilevel"/>
    <w:tmpl w:val="F064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55F1076"/>
    <w:multiLevelType w:val="multilevel"/>
    <w:tmpl w:val="73D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5970889"/>
    <w:multiLevelType w:val="multilevel"/>
    <w:tmpl w:val="30CC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5BA2297"/>
    <w:multiLevelType w:val="multilevel"/>
    <w:tmpl w:val="59A2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5DD6634"/>
    <w:multiLevelType w:val="multilevel"/>
    <w:tmpl w:val="3F0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6712120"/>
    <w:multiLevelType w:val="multilevel"/>
    <w:tmpl w:val="DBB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69E517B"/>
    <w:multiLevelType w:val="multilevel"/>
    <w:tmpl w:val="1FA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7973B3B"/>
    <w:multiLevelType w:val="multilevel"/>
    <w:tmpl w:val="250E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7A72706"/>
    <w:multiLevelType w:val="multilevel"/>
    <w:tmpl w:val="86166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82620FB"/>
    <w:multiLevelType w:val="multilevel"/>
    <w:tmpl w:val="EE20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8884A34"/>
    <w:multiLevelType w:val="multilevel"/>
    <w:tmpl w:val="00D4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9272F37"/>
    <w:multiLevelType w:val="multilevel"/>
    <w:tmpl w:val="F758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93B2F96"/>
    <w:multiLevelType w:val="multilevel"/>
    <w:tmpl w:val="B7B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A1014D6"/>
    <w:multiLevelType w:val="multilevel"/>
    <w:tmpl w:val="F164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B1D5DD4"/>
    <w:multiLevelType w:val="multilevel"/>
    <w:tmpl w:val="BF5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B8A288C"/>
    <w:multiLevelType w:val="multilevel"/>
    <w:tmpl w:val="877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C372955"/>
    <w:multiLevelType w:val="multilevel"/>
    <w:tmpl w:val="C8A4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C3A0699"/>
    <w:multiLevelType w:val="multilevel"/>
    <w:tmpl w:val="B124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EF560C8"/>
    <w:multiLevelType w:val="multilevel"/>
    <w:tmpl w:val="49A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FA36114"/>
    <w:multiLevelType w:val="multilevel"/>
    <w:tmpl w:val="070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FAD6EB1"/>
    <w:multiLevelType w:val="multilevel"/>
    <w:tmpl w:val="B7A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013255E"/>
    <w:multiLevelType w:val="multilevel"/>
    <w:tmpl w:val="A6BC1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03A0C03"/>
    <w:multiLevelType w:val="multilevel"/>
    <w:tmpl w:val="060E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11E3A7C"/>
    <w:multiLevelType w:val="multilevel"/>
    <w:tmpl w:val="CDF028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18C3845"/>
    <w:multiLevelType w:val="multilevel"/>
    <w:tmpl w:val="FA1C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1DA57B3"/>
    <w:multiLevelType w:val="multilevel"/>
    <w:tmpl w:val="86E8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3861396"/>
    <w:multiLevelType w:val="multilevel"/>
    <w:tmpl w:val="233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39F412F"/>
    <w:multiLevelType w:val="multilevel"/>
    <w:tmpl w:val="BA5E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3CB4AA1"/>
    <w:multiLevelType w:val="multilevel"/>
    <w:tmpl w:val="71EC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4BA2EED"/>
    <w:multiLevelType w:val="multilevel"/>
    <w:tmpl w:val="1032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592001B"/>
    <w:multiLevelType w:val="multilevel"/>
    <w:tmpl w:val="95CE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5C94CBD"/>
    <w:multiLevelType w:val="multilevel"/>
    <w:tmpl w:val="7AF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5FB3BA8"/>
    <w:multiLevelType w:val="multilevel"/>
    <w:tmpl w:val="AF28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6401CF9"/>
    <w:multiLevelType w:val="multilevel"/>
    <w:tmpl w:val="71FA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73B2E20"/>
    <w:multiLevelType w:val="multilevel"/>
    <w:tmpl w:val="855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7D83BB4"/>
    <w:multiLevelType w:val="multilevel"/>
    <w:tmpl w:val="612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8951DE7"/>
    <w:multiLevelType w:val="multilevel"/>
    <w:tmpl w:val="C6D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8EF1A7A"/>
    <w:multiLevelType w:val="multilevel"/>
    <w:tmpl w:val="F6E2E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945793C"/>
    <w:multiLevelType w:val="multilevel"/>
    <w:tmpl w:val="AA6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98E6E54"/>
    <w:multiLevelType w:val="multilevel"/>
    <w:tmpl w:val="D538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9A55BF2"/>
    <w:multiLevelType w:val="multilevel"/>
    <w:tmpl w:val="2B0CF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AE721C0"/>
    <w:multiLevelType w:val="multilevel"/>
    <w:tmpl w:val="D426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B46698D"/>
    <w:multiLevelType w:val="multilevel"/>
    <w:tmpl w:val="456E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B702996"/>
    <w:multiLevelType w:val="multilevel"/>
    <w:tmpl w:val="28BC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C353424"/>
    <w:multiLevelType w:val="multilevel"/>
    <w:tmpl w:val="ECA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CBC6522"/>
    <w:multiLevelType w:val="multilevel"/>
    <w:tmpl w:val="474E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D7D4F42"/>
    <w:multiLevelType w:val="multilevel"/>
    <w:tmpl w:val="C12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D99149A"/>
    <w:multiLevelType w:val="multilevel"/>
    <w:tmpl w:val="14986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DC4683C"/>
    <w:multiLevelType w:val="multilevel"/>
    <w:tmpl w:val="3040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DDE4A95"/>
    <w:multiLevelType w:val="multilevel"/>
    <w:tmpl w:val="F602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DE60353"/>
    <w:multiLevelType w:val="multilevel"/>
    <w:tmpl w:val="888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DFB22FC"/>
    <w:multiLevelType w:val="multilevel"/>
    <w:tmpl w:val="CE7C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E604843"/>
    <w:multiLevelType w:val="multilevel"/>
    <w:tmpl w:val="E122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E7A39A0"/>
    <w:multiLevelType w:val="multilevel"/>
    <w:tmpl w:val="C750C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E9713C8"/>
    <w:multiLevelType w:val="multilevel"/>
    <w:tmpl w:val="0CDE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EB93535"/>
    <w:multiLevelType w:val="multilevel"/>
    <w:tmpl w:val="E5BE6810"/>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F766FF0"/>
    <w:multiLevelType w:val="multilevel"/>
    <w:tmpl w:val="4C44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00C6820"/>
    <w:multiLevelType w:val="multilevel"/>
    <w:tmpl w:val="A94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01A06C6"/>
    <w:multiLevelType w:val="multilevel"/>
    <w:tmpl w:val="FC28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05607EB"/>
    <w:multiLevelType w:val="multilevel"/>
    <w:tmpl w:val="CAB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0AF54A1"/>
    <w:multiLevelType w:val="multilevel"/>
    <w:tmpl w:val="B64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1542289"/>
    <w:multiLevelType w:val="multilevel"/>
    <w:tmpl w:val="403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1985B29"/>
    <w:multiLevelType w:val="multilevel"/>
    <w:tmpl w:val="ECC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2372A4A"/>
    <w:multiLevelType w:val="multilevel"/>
    <w:tmpl w:val="457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25A514A"/>
    <w:multiLevelType w:val="multilevel"/>
    <w:tmpl w:val="979E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2FB75D4"/>
    <w:multiLevelType w:val="multilevel"/>
    <w:tmpl w:val="3A14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349436F"/>
    <w:multiLevelType w:val="multilevel"/>
    <w:tmpl w:val="813EB5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34C2D2E"/>
    <w:multiLevelType w:val="multilevel"/>
    <w:tmpl w:val="DB3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383652F"/>
    <w:multiLevelType w:val="multilevel"/>
    <w:tmpl w:val="07DC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3B306A4"/>
    <w:multiLevelType w:val="multilevel"/>
    <w:tmpl w:val="D818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4444EAF"/>
    <w:multiLevelType w:val="multilevel"/>
    <w:tmpl w:val="CF0C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4694D7C"/>
    <w:multiLevelType w:val="multilevel"/>
    <w:tmpl w:val="9A22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54E1CFE"/>
    <w:multiLevelType w:val="multilevel"/>
    <w:tmpl w:val="F7867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5A37E29"/>
    <w:multiLevelType w:val="multilevel"/>
    <w:tmpl w:val="5F9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61863E3"/>
    <w:multiLevelType w:val="multilevel"/>
    <w:tmpl w:val="863A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67E485D"/>
    <w:multiLevelType w:val="multilevel"/>
    <w:tmpl w:val="937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6866BAB"/>
    <w:multiLevelType w:val="multilevel"/>
    <w:tmpl w:val="BBEC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6B627E3"/>
    <w:multiLevelType w:val="multilevel"/>
    <w:tmpl w:val="E5BE68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8705812"/>
    <w:multiLevelType w:val="multilevel"/>
    <w:tmpl w:val="C45A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8A72BBE"/>
    <w:multiLevelType w:val="multilevel"/>
    <w:tmpl w:val="B3A2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8D173B8"/>
    <w:multiLevelType w:val="multilevel"/>
    <w:tmpl w:val="38B84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9D44688"/>
    <w:multiLevelType w:val="multilevel"/>
    <w:tmpl w:val="4716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A3A131E"/>
    <w:multiLevelType w:val="multilevel"/>
    <w:tmpl w:val="4BBA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A6B63A7"/>
    <w:multiLevelType w:val="multilevel"/>
    <w:tmpl w:val="B468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AAB0166"/>
    <w:multiLevelType w:val="multilevel"/>
    <w:tmpl w:val="966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BAC6371"/>
    <w:multiLevelType w:val="multilevel"/>
    <w:tmpl w:val="4342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BAE36DB"/>
    <w:multiLevelType w:val="multilevel"/>
    <w:tmpl w:val="80D4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C9F5DBC"/>
    <w:multiLevelType w:val="multilevel"/>
    <w:tmpl w:val="8DF44CFC"/>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CAC5E9A"/>
    <w:multiLevelType w:val="multilevel"/>
    <w:tmpl w:val="0F4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F0024A4"/>
    <w:multiLevelType w:val="multilevel"/>
    <w:tmpl w:val="D936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FA71E81"/>
    <w:multiLevelType w:val="multilevel"/>
    <w:tmpl w:val="073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FC82DDE"/>
    <w:multiLevelType w:val="multilevel"/>
    <w:tmpl w:val="C9E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FF42BE2"/>
    <w:multiLevelType w:val="multilevel"/>
    <w:tmpl w:val="4DE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FF851F4"/>
    <w:multiLevelType w:val="multilevel"/>
    <w:tmpl w:val="6FB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0327E09"/>
    <w:multiLevelType w:val="multilevel"/>
    <w:tmpl w:val="C77E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06A688E"/>
    <w:multiLevelType w:val="multilevel"/>
    <w:tmpl w:val="BEC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07333C4"/>
    <w:multiLevelType w:val="multilevel"/>
    <w:tmpl w:val="52BA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0B64FFF"/>
    <w:multiLevelType w:val="multilevel"/>
    <w:tmpl w:val="41B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1453935"/>
    <w:multiLevelType w:val="multilevel"/>
    <w:tmpl w:val="F092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2142CEA"/>
    <w:multiLevelType w:val="multilevel"/>
    <w:tmpl w:val="A93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23C4507"/>
    <w:multiLevelType w:val="multilevel"/>
    <w:tmpl w:val="BED4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23F2F93"/>
    <w:multiLevelType w:val="multilevel"/>
    <w:tmpl w:val="9A6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25C77B7"/>
    <w:multiLevelType w:val="multilevel"/>
    <w:tmpl w:val="08C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2950695"/>
    <w:multiLevelType w:val="multilevel"/>
    <w:tmpl w:val="7D18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3387883"/>
    <w:multiLevelType w:val="multilevel"/>
    <w:tmpl w:val="F72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345687D"/>
    <w:multiLevelType w:val="multilevel"/>
    <w:tmpl w:val="A2EC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3FB2FDB"/>
    <w:multiLevelType w:val="multilevel"/>
    <w:tmpl w:val="293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5615A40"/>
    <w:multiLevelType w:val="multilevel"/>
    <w:tmpl w:val="420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58D0359"/>
    <w:multiLevelType w:val="multilevel"/>
    <w:tmpl w:val="2A0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63359B6"/>
    <w:multiLevelType w:val="multilevel"/>
    <w:tmpl w:val="D8A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6420E7E"/>
    <w:multiLevelType w:val="multilevel"/>
    <w:tmpl w:val="595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6A61901"/>
    <w:multiLevelType w:val="multilevel"/>
    <w:tmpl w:val="FC3E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6D807F5"/>
    <w:multiLevelType w:val="multilevel"/>
    <w:tmpl w:val="C1E6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8911C16"/>
    <w:multiLevelType w:val="multilevel"/>
    <w:tmpl w:val="640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8B32E4E"/>
    <w:multiLevelType w:val="multilevel"/>
    <w:tmpl w:val="43D6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9A87DCC"/>
    <w:multiLevelType w:val="multilevel"/>
    <w:tmpl w:val="BF9A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49B32EF4"/>
    <w:multiLevelType w:val="multilevel"/>
    <w:tmpl w:val="0E48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9B867CB"/>
    <w:multiLevelType w:val="multilevel"/>
    <w:tmpl w:val="623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9FF09A1"/>
    <w:multiLevelType w:val="multilevel"/>
    <w:tmpl w:val="4BD80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ABC4907"/>
    <w:multiLevelType w:val="multilevel"/>
    <w:tmpl w:val="94AA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4AC83082"/>
    <w:multiLevelType w:val="multilevel"/>
    <w:tmpl w:val="670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BC20E65"/>
    <w:multiLevelType w:val="multilevel"/>
    <w:tmpl w:val="DF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4CB329DB"/>
    <w:multiLevelType w:val="multilevel"/>
    <w:tmpl w:val="CCE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4CFE7D9E"/>
    <w:multiLevelType w:val="multilevel"/>
    <w:tmpl w:val="EE28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4DEE5A42"/>
    <w:multiLevelType w:val="multilevel"/>
    <w:tmpl w:val="E2B0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4E2702C1"/>
    <w:multiLevelType w:val="multilevel"/>
    <w:tmpl w:val="A1C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4E36283E"/>
    <w:multiLevelType w:val="multilevel"/>
    <w:tmpl w:val="107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E5D7F40"/>
    <w:multiLevelType w:val="multilevel"/>
    <w:tmpl w:val="11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11C779A"/>
    <w:multiLevelType w:val="multilevel"/>
    <w:tmpl w:val="2F4E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1CE0C0A"/>
    <w:multiLevelType w:val="multilevel"/>
    <w:tmpl w:val="274C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2137242"/>
    <w:multiLevelType w:val="multilevel"/>
    <w:tmpl w:val="25D6F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29E4E4A"/>
    <w:multiLevelType w:val="multilevel"/>
    <w:tmpl w:val="7B6E9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2C35975"/>
    <w:multiLevelType w:val="multilevel"/>
    <w:tmpl w:val="4C7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3006B75"/>
    <w:multiLevelType w:val="multilevel"/>
    <w:tmpl w:val="61A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32B6ECD"/>
    <w:multiLevelType w:val="multilevel"/>
    <w:tmpl w:val="076C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3AA6286"/>
    <w:multiLevelType w:val="multilevel"/>
    <w:tmpl w:val="FAAC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40C0C8F"/>
    <w:multiLevelType w:val="multilevel"/>
    <w:tmpl w:val="F7E4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47B27FB"/>
    <w:multiLevelType w:val="multilevel"/>
    <w:tmpl w:val="0374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4976332"/>
    <w:multiLevelType w:val="multilevel"/>
    <w:tmpl w:val="9F3C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4BC7325"/>
    <w:multiLevelType w:val="multilevel"/>
    <w:tmpl w:val="302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5BE0F49"/>
    <w:multiLevelType w:val="multilevel"/>
    <w:tmpl w:val="3982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55CB23D3"/>
    <w:multiLevelType w:val="multilevel"/>
    <w:tmpl w:val="38BE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62B0375"/>
    <w:multiLevelType w:val="multilevel"/>
    <w:tmpl w:val="8A5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62B6FB7"/>
    <w:multiLevelType w:val="multilevel"/>
    <w:tmpl w:val="2B26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66C330E"/>
    <w:multiLevelType w:val="multilevel"/>
    <w:tmpl w:val="C222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6E00C43"/>
    <w:multiLevelType w:val="multilevel"/>
    <w:tmpl w:val="0D6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6E67E9B"/>
    <w:multiLevelType w:val="multilevel"/>
    <w:tmpl w:val="CB04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7116797"/>
    <w:multiLevelType w:val="multilevel"/>
    <w:tmpl w:val="94D2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7203AF3"/>
    <w:multiLevelType w:val="multilevel"/>
    <w:tmpl w:val="676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57AE01CE"/>
    <w:multiLevelType w:val="multilevel"/>
    <w:tmpl w:val="C35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7D83025"/>
    <w:multiLevelType w:val="multilevel"/>
    <w:tmpl w:val="71845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81737D0"/>
    <w:multiLevelType w:val="multilevel"/>
    <w:tmpl w:val="C02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58660EA3"/>
    <w:multiLevelType w:val="multilevel"/>
    <w:tmpl w:val="617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89F0DBB"/>
    <w:multiLevelType w:val="multilevel"/>
    <w:tmpl w:val="F102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58EF0864"/>
    <w:multiLevelType w:val="multilevel"/>
    <w:tmpl w:val="1B0A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5921112A"/>
    <w:multiLevelType w:val="multilevel"/>
    <w:tmpl w:val="6C0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59D74684"/>
    <w:multiLevelType w:val="multilevel"/>
    <w:tmpl w:val="D7A45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5AED04D2"/>
    <w:multiLevelType w:val="multilevel"/>
    <w:tmpl w:val="357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5B5628BE"/>
    <w:multiLevelType w:val="multilevel"/>
    <w:tmpl w:val="995C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5BA87A9C"/>
    <w:multiLevelType w:val="multilevel"/>
    <w:tmpl w:val="1678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5D7C1823"/>
    <w:multiLevelType w:val="multilevel"/>
    <w:tmpl w:val="50C2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5E0D6B3A"/>
    <w:multiLevelType w:val="multilevel"/>
    <w:tmpl w:val="BCC0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5E720A48"/>
    <w:multiLevelType w:val="multilevel"/>
    <w:tmpl w:val="37C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5F2A2249"/>
    <w:multiLevelType w:val="multilevel"/>
    <w:tmpl w:val="E498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5F633422"/>
    <w:multiLevelType w:val="multilevel"/>
    <w:tmpl w:val="796A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F823FC5"/>
    <w:multiLevelType w:val="multilevel"/>
    <w:tmpl w:val="6DA0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60055FFC"/>
    <w:multiLevelType w:val="multilevel"/>
    <w:tmpl w:val="0144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6043346C"/>
    <w:multiLevelType w:val="multilevel"/>
    <w:tmpl w:val="C3A6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60FB55C0"/>
    <w:multiLevelType w:val="multilevel"/>
    <w:tmpl w:val="F32A4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1350B4F"/>
    <w:multiLevelType w:val="multilevel"/>
    <w:tmpl w:val="EFB8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13A26A4"/>
    <w:multiLevelType w:val="multilevel"/>
    <w:tmpl w:val="52B8B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614137FC"/>
    <w:multiLevelType w:val="multilevel"/>
    <w:tmpl w:val="E18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615C4359"/>
    <w:multiLevelType w:val="multilevel"/>
    <w:tmpl w:val="C306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62105AFA"/>
    <w:multiLevelType w:val="multilevel"/>
    <w:tmpl w:val="EC5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621502FD"/>
    <w:multiLevelType w:val="multilevel"/>
    <w:tmpl w:val="B8CA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2326E63"/>
    <w:multiLevelType w:val="multilevel"/>
    <w:tmpl w:val="1FE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62BD47F6"/>
    <w:multiLevelType w:val="multilevel"/>
    <w:tmpl w:val="CB3C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2F23029"/>
    <w:multiLevelType w:val="multilevel"/>
    <w:tmpl w:val="94A6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63494021"/>
    <w:multiLevelType w:val="multilevel"/>
    <w:tmpl w:val="CC1E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3836FC8"/>
    <w:multiLevelType w:val="multilevel"/>
    <w:tmpl w:val="54AE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64293496"/>
    <w:multiLevelType w:val="multilevel"/>
    <w:tmpl w:val="40FC8B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4A85CF9"/>
    <w:multiLevelType w:val="multilevel"/>
    <w:tmpl w:val="FCFE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5106B62"/>
    <w:multiLevelType w:val="multilevel"/>
    <w:tmpl w:val="BE18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656B1009"/>
    <w:multiLevelType w:val="multilevel"/>
    <w:tmpl w:val="978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664A6430"/>
    <w:multiLevelType w:val="multilevel"/>
    <w:tmpl w:val="93FC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7003A9B"/>
    <w:multiLevelType w:val="multilevel"/>
    <w:tmpl w:val="043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67794F9B"/>
    <w:multiLevelType w:val="multilevel"/>
    <w:tmpl w:val="8B304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7F1502D"/>
    <w:multiLevelType w:val="multilevel"/>
    <w:tmpl w:val="0E2C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68124EFC"/>
    <w:multiLevelType w:val="multilevel"/>
    <w:tmpl w:val="D0DE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684905D1"/>
    <w:multiLevelType w:val="multilevel"/>
    <w:tmpl w:val="AFD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697C1324"/>
    <w:multiLevelType w:val="multilevel"/>
    <w:tmpl w:val="E29A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69A067DD"/>
    <w:multiLevelType w:val="multilevel"/>
    <w:tmpl w:val="CCE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69F52783"/>
    <w:multiLevelType w:val="multilevel"/>
    <w:tmpl w:val="1092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6A383FB0"/>
    <w:multiLevelType w:val="multilevel"/>
    <w:tmpl w:val="27B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6ACD0E27"/>
    <w:multiLevelType w:val="multilevel"/>
    <w:tmpl w:val="55806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6AF75F58"/>
    <w:multiLevelType w:val="multilevel"/>
    <w:tmpl w:val="D5DE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6B46236D"/>
    <w:multiLevelType w:val="multilevel"/>
    <w:tmpl w:val="96A025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6B6000D6"/>
    <w:multiLevelType w:val="multilevel"/>
    <w:tmpl w:val="847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6B83577B"/>
    <w:multiLevelType w:val="multilevel"/>
    <w:tmpl w:val="AF1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6C2478AA"/>
    <w:multiLevelType w:val="multilevel"/>
    <w:tmpl w:val="EB9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6C263856"/>
    <w:multiLevelType w:val="multilevel"/>
    <w:tmpl w:val="E35CC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6D1C228C"/>
    <w:multiLevelType w:val="multilevel"/>
    <w:tmpl w:val="2D7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6D2044E3"/>
    <w:multiLevelType w:val="multilevel"/>
    <w:tmpl w:val="E8D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6D3C6309"/>
    <w:multiLevelType w:val="multilevel"/>
    <w:tmpl w:val="1A4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6D495D3F"/>
    <w:multiLevelType w:val="multilevel"/>
    <w:tmpl w:val="1EA26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6ED65380"/>
    <w:multiLevelType w:val="multilevel"/>
    <w:tmpl w:val="5218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6F9745C6"/>
    <w:multiLevelType w:val="multilevel"/>
    <w:tmpl w:val="093A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6F990ED0"/>
    <w:multiLevelType w:val="multilevel"/>
    <w:tmpl w:val="F04C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70996470"/>
    <w:multiLevelType w:val="multilevel"/>
    <w:tmpl w:val="E97C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71B176B9"/>
    <w:multiLevelType w:val="multilevel"/>
    <w:tmpl w:val="DFC6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2044BAD"/>
    <w:multiLevelType w:val="multilevel"/>
    <w:tmpl w:val="C086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724D4F4F"/>
    <w:multiLevelType w:val="multilevel"/>
    <w:tmpl w:val="882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2834EFF"/>
    <w:multiLevelType w:val="multilevel"/>
    <w:tmpl w:val="A99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729A57C5"/>
    <w:multiLevelType w:val="multilevel"/>
    <w:tmpl w:val="BB06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72B14BEF"/>
    <w:multiLevelType w:val="multilevel"/>
    <w:tmpl w:val="A95A6C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2DA6918"/>
    <w:multiLevelType w:val="multilevel"/>
    <w:tmpl w:val="FB8A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72F15F73"/>
    <w:multiLevelType w:val="multilevel"/>
    <w:tmpl w:val="FFC6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73C065CA"/>
    <w:multiLevelType w:val="multilevel"/>
    <w:tmpl w:val="A394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7419396E"/>
    <w:multiLevelType w:val="multilevel"/>
    <w:tmpl w:val="050E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747911C2"/>
    <w:multiLevelType w:val="multilevel"/>
    <w:tmpl w:val="058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74982F13"/>
    <w:multiLevelType w:val="multilevel"/>
    <w:tmpl w:val="60FA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75F86DC7"/>
    <w:multiLevelType w:val="multilevel"/>
    <w:tmpl w:val="662AB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76196A7B"/>
    <w:multiLevelType w:val="multilevel"/>
    <w:tmpl w:val="A37A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7636367F"/>
    <w:multiLevelType w:val="multilevel"/>
    <w:tmpl w:val="B00A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768B0D80"/>
    <w:multiLevelType w:val="multilevel"/>
    <w:tmpl w:val="54B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76B5508B"/>
    <w:multiLevelType w:val="multilevel"/>
    <w:tmpl w:val="466CE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76E50CC9"/>
    <w:multiLevelType w:val="multilevel"/>
    <w:tmpl w:val="437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76E800FA"/>
    <w:multiLevelType w:val="multilevel"/>
    <w:tmpl w:val="3E6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76F55B8B"/>
    <w:multiLevelType w:val="multilevel"/>
    <w:tmpl w:val="432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77387ED8"/>
    <w:multiLevelType w:val="multilevel"/>
    <w:tmpl w:val="F0F22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77606C95"/>
    <w:multiLevelType w:val="multilevel"/>
    <w:tmpl w:val="C66C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78772E18"/>
    <w:multiLevelType w:val="multilevel"/>
    <w:tmpl w:val="F92C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7A957A54"/>
    <w:multiLevelType w:val="multilevel"/>
    <w:tmpl w:val="734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7ADF1B5C"/>
    <w:multiLevelType w:val="multilevel"/>
    <w:tmpl w:val="9E4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7B327FF6"/>
    <w:multiLevelType w:val="multilevel"/>
    <w:tmpl w:val="BC06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7B792E0E"/>
    <w:multiLevelType w:val="multilevel"/>
    <w:tmpl w:val="2BB6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7BA4056E"/>
    <w:multiLevelType w:val="multilevel"/>
    <w:tmpl w:val="E6B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7BAE0B0A"/>
    <w:multiLevelType w:val="multilevel"/>
    <w:tmpl w:val="6252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7BB52A13"/>
    <w:multiLevelType w:val="multilevel"/>
    <w:tmpl w:val="99B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7C08113D"/>
    <w:multiLevelType w:val="multilevel"/>
    <w:tmpl w:val="11E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7C1919DA"/>
    <w:multiLevelType w:val="multilevel"/>
    <w:tmpl w:val="E6AC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7C4E13F0"/>
    <w:multiLevelType w:val="multilevel"/>
    <w:tmpl w:val="3EAE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7CC55B3B"/>
    <w:multiLevelType w:val="multilevel"/>
    <w:tmpl w:val="6596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7CD41778"/>
    <w:multiLevelType w:val="multilevel"/>
    <w:tmpl w:val="298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7CD83C13"/>
    <w:multiLevelType w:val="multilevel"/>
    <w:tmpl w:val="DC0068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7CF3442C"/>
    <w:multiLevelType w:val="multilevel"/>
    <w:tmpl w:val="209C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7F401917"/>
    <w:multiLevelType w:val="multilevel"/>
    <w:tmpl w:val="750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7F570095"/>
    <w:multiLevelType w:val="multilevel"/>
    <w:tmpl w:val="4716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6"/>
  </w:num>
  <w:num w:numId="2">
    <w:abstractNumId w:val="7"/>
  </w:num>
  <w:num w:numId="3">
    <w:abstractNumId w:val="137"/>
  </w:num>
  <w:num w:numId="4">
    <w:abstractNumId w:val="112"/>
  </w:num>
  <w:num w:numId="5">
    <w:abstractNumId w:val="273"/>
  </w:num>
  <w:num w:numId="6">
    <w:abstractNumId w:val="56"/>
  </w:num>
  <w:num w:numId="7">
    <w:abstractNumId w:val="96"/>
  </w:num>
  <w:num w:numId="8">
    <w:abstractNumId w:val="0"/>
  </w:num>
  <w:num w:numId="9">
    <w:abstractNumId w:val="124"/>
  </w:num>
  <w:num w:numId="10">
    <w:abstractNumId w:val="118"/>
  </w:num>
  <w:num w:numId="11">
    <w:abstractNumId w:val="128"/>
  </w:num>
  <w:num w:numId="12">
    <w:abstractNumId w:val="103"/>
  </w:num>
  <w:num w:numId="13">
    <w:abstractNumId w:val="239"/>
  </w:num>
  <w:num w:numId="14">
    <w:abstractNumId w:val="153"/>
  </w:num>
  <w:num w:numId="15">
    <w:abstractNumId w:val="69"/>
  </w:num>
  <w:num w:numId="16">
    <w:abstractNumId w:val="33"/>
  </w:num>
  <w:num w:numId="17">
    <w:abstractNumId w:val="199"/>
  </w:num>
  <w:num w:numId="18">
    <w:abstractNumId w:val="67"/>
  </w:num>
  <w:num w:numId="19">
    <w:abstractNumId w:val="225"/>
  </w:num>
  <w:num w:numId="20">
    <w:abstractNumId w:val="120"/>
  </w:num>
  <w:num w:numId="21">
    <w:abstractNumId w:val="105"/>
  </w:num>
  <w:num w:numId="22">
    <w:abstractNumId w:val="73"/>
  </w:num>
  <w:num w:numId="23">
    <w:abstractNumId w:val="26"/>
  </w:num>
  <w:num w:numId="24">
    <w:abstractNumId w:val="19"/>
  </w:num>
  <w:num w:numId="25">
    <w:abstractNumId w:val="14"/>
  </w:num>
  <w:num w:numId="26">
    <w:abstractNumId w:val="13"/>
  </w:num>
  <w:num w:numId="27">
    <w:abstractNumId w:val="263"/>
  </w:num>
  <w:num w:numId="28">
    <w:abstractNumId w:val="147"/>
  </w:num>
  <w:num w:numId="29">
    <w:abstractNumId w:val="165"/>
  </w:num>
  <w:num w:numId="30">
    <w:abstractNumId w:val="111"/>
  </w:num>
  <w:num w:numId="31">
    <w:abstractNumId w:val="114"/>
  </w:num>
  <w:num w:numId="32">
    <w:abstractNumId w:val="268"/>
  </w:num>
  <w:num w:numId="33">
    <w:abstractNumId w:val="278"/>
  </w:num>
  <w:num w:numId="34">
    <w:abstractNumId w:val="131"/>
  </w:num>
  <w:num w:numId="35">
    <w:abstractNumId w:val="152"/>
  </w:num>
  <w:num w:numId="36">
    <w:abstractNumId w:val="213"/>
  </w:num>
  <w:num w:numId="37">
    <w:abstractNumId w:val="258"/>
  </w:num>
  <w:num w:numId="38">
    <w:abstractNumId w:val="116"/>
  </w:num>
  <w:num w:numId="39">
    <w:abstractNumId w:val="55"/>
  </w:num>
  <w:num w:numId="40">
    <w:abstractNumId w:val="97"/>
  </w:num>
  <w:num w:numId="41">
    <w:abstractNumId w:val="233"/>
  </w:num>
  <w:num w:numId="42">
    <w:abstractNumId w:val="161"/>
  </w:num>
  <w:num w:numId="43">
    <w:abstractNumId w:val="159"/>
  </w:num>
  <w:num w:numId="44">
    <w:abstractNumId w:val="110"/>
  </w:num>
  <w:num w:numId="45">
    <w:abstractNumId w:val="170"/>
  </w:num>
  <w:num w:numId="46">
    <w:abstractNumId w:val="253"/>
  </w:num>
  <w:num w:numId="47">
    <w:abstractNumId w:val="50"/>
  </w:num>
  <w:num w:numId="48">
    <w:abstractNumId w:val="127"/>
  </w:num>
  <w:num w:numId="49">
    <w:abstractNumId w:val="157"/>
  </w:num>
  <w:num w:numId="50">
    <w:abstractNumId w:val="175"/>
  </w:num>
  <w:num w:numId="51">
    <w:abstractNumId w:val="80"/>
  </w:num>
  <w:num w:numId="52">
    <w:abstractNumId w:val="109"/>
  </w:num>
  <w:num w:numId="53">
    <w:abstractNumId w:val="248"/>
  </w:num>
  <w:num w:numId="54">
    <w:abstractNumId w:val="29"/>
  </w:num>
  <w:num w:numId="55">
    <w:abstractNumId w:val="151"/>
  </w:num>
  <w:num w:numId="56">
    <w:abstractNumId w:val="38"/>
  </w:num>
  <w:num w:numId="57">
    <w:abstractNumId w:val="270"/>
  </w:num>
  <w:num w:numId="58">
    <w:abstractNumId w:val="95"/>
  </w:num>
  <w:num w:numId="59">
    <w:abstractNumId w:val="193"/>
  </w:num>
  <w:num w:numId="60">
    <w:abstractNumId w:val="200"/>
  </w:num>
  <w:num w:numId="61">
    <w:abstractNumId w:val="51"/>
  </w:num>
  <w:num w:numId="62">
    <w:abstractNumId w:val="136"/>
  </w:num>
  <w:num w:numId="63">
    <w:abstractNumId w:val="190"/>
  </w:num>
  <w:num w:numId="64">
    <w:abstractNumId w:val="37"/>
  </w:num>
  <w:num w:numId="65">
    <w:abstractNumId w:val="70"/>
  </w:num>
  <w:num w:numId="66">
    <w:abstractNumId w:val="235"/>
  </w:num>
  <w:num w:numId="67">
    <w:abstractNumId w:val="52"/>
  </w:num>
  <w:num w:numId="68">
    <w:abstractNumId w:val="12"/>
  </w:num>
  <w:num w:numId="69">
    <w:abstractNumId w:val="20"/>
  </w:num>
  <w:num w:numId="70">
    <w:abstractNumId w:val="218"/>
  </w:num>
  <w:num w:numId="71">
    <w:abstractNumId w:val="160"/>
  </w:num>
  <w:num w:numId="72">
    <w:abstractNumId w:val="198"/>
  </w:num>
  <w:num w:numId="73">
    <w:abstractNumId w:val="230"/>
  </w:num>
  <w:num w:numId="74">
    <w:abstractNumId w:val="93"/>
  </w:num>
  <w:num w:numId="75">
    <w:abstractNumId w:val="211"/>
  </w:num>
  <w:num w:numId="76">
    <w:abstractNumId w:val="89"/>
  </w:num>
  <w:num w:numId="77">
    <w:abstractNumId w:val="208"/>
  </w:num>
  <w:num w:numId="78">
    <w:abstractNumId w:val="195"/>
  </w:num>
  <w:num w:numId="79">
    <w:abstractNumId w:val="43"/>
  </w:num>
  <w:num w:numId="80">
    <w:abstractNumId w:val="126"/>
  </w:num>
  <w:num w:numId="81">
    <w:abstractNumId w:val="101"/>
  </w:num>
  <w:num w:numId="82">
    <w:abstractNumId w:val="27"/>
  </w:num>
  <w:num w:numId="83">
    <w:abstractNumId w:val="196"/>
  </w:num>
  <w:num w:numId="84">
    <w:abstractNumId w:val="262"/>
  </w:num>
  <w:num w:numId="85">
    <w:abstractNumId w:val="92"/>
  </w:num>
  <w:num w:numId="86">
    <w:abstractNumId w:val="150"/>
  </w:num>
  <w:num w:numId="87">
    <w:abstractNumId w:val="171"/>
  </w:num>
  <w:num w:numId="88">
    <w:abstractNumId w:val="256"/>
  </w:num>
  <w:num w:numId="89">
    <w:abstractNumId w:val="219"/>
  </w:num>
  <w:num w:numId="90">
    <w:abstractNumId w:val="30"/>
  </w:num>
  <w:num w:numId="91">
    <w:abstractNumId w:val="148"/>
  </w:num>
  <w:num w:numId="92">
    <w:abstractNumId w:val="227"/>
  </w:num>
  <w:num w:numId="93">
    <w:abstractNumId w:val="1"/>
  </w:num>
  <w:num w:numId="94">
    <w:abstractNumId w:val="16"/>
  </w:num>
  <w:num w:numId="95">
    <w:abstractNumId w:val="132"/>
  </w:num>
  <w:num w:numId="96">
    <w:abstractNumId w:val="271"/>
  </w:num>
  <w:num w:numId="97">
    <w:abstractNumId w:val="207"/>
  </w:num>
  <w:num w:numId="98">
    <w:abstractNumId w:val="79"/>
  </w:num>
  <w:num w:numId="99">
    <w:abstractNumId w:val="121"/>
  </w:num>
  <w:num w:numId="100">
    <w:abstractNumId w:val="99"/>
  </w:num>
  <w:num w:numId="101">
    <w:abstractNumId w:val="246"/>
  </w:num>
  <w:num w:numId="102">
    <w:abstractNumId w:val="179"/>
  </w:num>
  <w:num w:numId="103">
    <w:abstractNumId w:val="209"/>
  </w:num>
  <w:num w:numId="104">
    <w:abstractNumId w:val="83"/>
  </w:num>
  <w:num w:numId="105">
    <w:abstractNumId w:val="77"/>
  </w:num>
  <w:num w:numId="106">
    <w:abstractNumId w:val="186"/>
  </w:num>
  <w:num w:numId="107">
    <w:abstractNumId w:val="71"/>
  </w:num>
  <w:num w:numId="108">
    <w:abstractNumId w:val="84"/>
  </w:num>
  <w:num w:numId="109">
    <w:abstractNumId w:val="234"/>
  </w:num>
  <w:num w:numId="110">
    <w:abstractNumId w:val="180"/>
  </w:num>
  <w:num w:numId="111">
    <w:abstractNumId w:val="229"/>
  </w:num>
  <w:num w:numId="112">
    <w:abstractNumId w:val="281"/>
  </w:num>
  <w:num w:numId="113">
    <w:abstractNumId w:val="266"/>
  </w:num>
  <w:num w:numId="114">
    <w:abstractNumId w:val="264"/>
  </w:num>
  <w:num w:numId="115">
    <w:abstractNumId w:val="155"/>
  </w:num>
  <w:num w:numId="116">
    <w:abstractNumId w:val="261"/>
  </w:num>
  <w:num w:numId="117">
    <w:abstractNumId w:val="261"/>
    <w:lvlOverride w:ilvl="0">
      <w:lvl w:ilvl="0">
        <w:numFmt w:val="decimal"/>
        <w:lvlText w:val=""/>
        <w:lvlJc w:val="left"/>
      </w:lvl>
    </w:lvlOverride>
    <w:lvlOverride w:ilvl="1">
      <w:lvl w:ilvl="1">
        <w:numFmt w:val="lowerLetter"/>
        <w:lvlText w:val="%2."/>
        <w:lvlJc w:val="left"/>
      </w:lvl>
    </w:lvlOverride>
  </w:num>
  <w:num w:numId="118">
    <w:abstractNumId w:val="217"/>
  </w:num>
  <w:num w:numId="119">
    <w:abstractNumId w:val="245"/>
  </w:num>
  <w:num w:numId="120">
    <w:abstractNumId w:val="32"/>
  </w:num>
  <w:num w:numId="121">
    <w:abstractNumId w:val="58"/>
  </w:num>
  <w:num w:numId="122">
    <w:abstractNumId w:val="117"/>
  </w:num>
  <w:num w:numId="123">
    <w:abstractNumId w:val="40"/>
  </w:num>
  <w:num w:numId="124">
    <w:abstractNumId w:val="113"/>
  </w:num>
  <w:num w:numId="125">
    <w:abstractNumId w:val="1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6">
    <w:abstractNumId w:val="113"/>
    <w:lvlOverride w:ilvl="0">
      <w:lvl w:ilvl="0">
        <w:start w:val="1"/>
        <w:numFmt w:val="decimal"/>
        <w:lvlText w:val="%1."/>
        <w:lvlJc w:val="left"/>
        <w:pPr>
          <w:tabs>
            <w:tab w:val="num" w:pos="720"/>
          </w:tabs>
          <w:ind w:left="720" w:hanging="360"/>
        </w:pPr>
      </w:lvl>
    </w:lvlOverride>
    <w:lvlOverride w:ilvl="1">
      <w:lvl w:ilvl="1">
        <w:numFmt w:val="lowerLetter"/>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27">
    <w:abstractNumId w:val="145"/>
  </w:num>
  <w:num w:numId="128">
    <w:abstractNumId w:val="221"/>
  </w:num>
  <w:num w:numId="129">
    <w:abstractNumId w:val="41"/>
  </w:num>
  <w:num w:numId="130">
    <w:abstractNumId w:val="244"/>
  </w:num>
  <w:num w:numId="131">
    <w:abstractNumId w:val="134"/>
  </w:num>
  <w:num w:numId="132">
    <w:abstractNumId w:val="130"/>
  </w:num>
  <w:num w:numId="133">
    <w:abstractNumId w:val="251"/>
  </w:num>
  <w:num w:numId="134">
    <w:abstractNumId w:val="94"/>
  </w:num>
  <w:num w:numId="135">
    <w:abstractNumId w:val="184"/>
  </w:num>
  <w:num w:numId="136">
    <w:abstractNumId w:val="177"/>
  </w:num>
  <w:num w:numId="137">
    <w:abstractNumId w:val="206"/>
  </w:num>
  <w:num w:numId="138">
    <w:abstractNumId w:val="62"/>
  </w:num>
  <w:num w:numId="139">
    <w:abstractNumId w:val="169"/>
  </w:num>
  <w:num w:numId="140">
    <w:abstractNumId w:val="158"/>
  </w:num>
  <w:num w:numId="141">
    <w:abstractNumId w:val="167"/>
  </w:num>
  <w:num w:numId="142">
    <w:abstractNumId w:val="176"/>
  </w:num>
  <w:num w:numId="143">
    <w:abstractNumId w:val="18"/>
  </w:num>
  <w:num w:numId="144">
    <w:abstractNumId w:val="241"/>
  </w:num>
  <w:num w:numId="145">
    <w:abstractNumId w:val="203"/>
  </w:num>
  <w:num w:numId="146">
    <w:abstractNumId w:val="174"/>
  </w:num>
  <w:num w:numId="147">
    <w:abstractNumId w:val="163"/>
  </w:num>
  <w:num w:numId="148">
    <w:abstractNumId w:val="192"/>
  </w:num>
  <w:num w:numId="149">
    <w:abstractNumId w:val="192"/>
    <w:lvlOverride w:ilvl="0">
      <w:lvl w:ilvl="0">
        <w:numFmt w:val="decimal"/>
        <w:lvlText w:val=""/>
        <w:lvlJc w:val="left"/>
      </w:lvl>
    </w:lvlOverride>
    <w:lvlOverride w:ilvl="1">
      <w:lvl w:ilvl="1">
        <w:numFmt w:val="lowerLetter"/>
        <w:lvlText w:val="%2."/>
        <w:lvlJc w:val="left"/>
      </w:lvl>
    </w:lvlOverride>
  </w:num>
  <w:num w:numId="150">
    <w:abstractNumId w:val="104"/>
  </w:num>
  <w:num w:numId="151">
    <w:abstractNumId w:val="162"/>
  </w:num>
  <w:num w:numId="152">
    <w:abstractNumId w:val="106"/>
  </w:num>
  <w:num w:numId="153">
    <w:abstractNumId w:val="222"/>
  </w:num>
  <w:num w:numId="154">
    <w:abstractNumId w:val="210"/>
  </w:num>
  <w:num w:numId="155">
    <w:abstractNumId w:val="181"/>
  </w:num>
  <w:num w:numId="156">
    <w:abstractNumId w:val="125"/>
  </w:num>
  <w:num w:numId="157">
    <w:abstractNumId w:val="31"/>
  </w:num>
  <w:num w:numId="158">
    <w:abstractNumId w:val="166"/>
  </w:num>
  <w:num w:numId="159">
    <w:abstractNumId w:val="201"/>
  </w:num>
  <w:num w:numId="160">
    <w:abstractNumId w:val="36"/>
  </w:num>
  <w:num w:numId="161">
    <w:abstractNumId w:val="182"/>
  </w:num>
  <w:num w:numId="162">
    <w:abstractNumId w:val="139"/>
  </w:num>
  <w:num w:numId="163">
    <w:abstractNumId w:val="98"/>
  </w:num>
  <w:num w:numId="164">
    <w:abstractNumId w:val="11"/>
  </w:num>
  <w:num w:numId="165">
    <w:abstractNumId w:val="57"/>
  </w:num>
  <w:num w:numId="166">
    <w:abstractNumId w:val="265"/>
  </w:num>
  <w:num w:numId="167">
    <w:abstractNumId w:val="265"/>
    <w:lvlOverride w:ilvl="0">
      <w:lvl w:ilvl="0">
        <w:numFmt w:val="decimal"/>
        <w:lvlText w:val=""/>
        <w:lvlJc w:val="left"/>
      </w:lvl>
    </w:lvlOverride>
    <w:lvlOverride w:ilvl="1">
      <w:lvl w:ilvl="1">
        <w:numFmt w:val="lowerLetter"/>
        <w:lvlText w:val="%2."/>
        <w:lvlJc w:val="left"/>
      </w:lvl>
    </w:lvlOverride>
  </w:num>
  <w:num w:numId="168">
    <w:abstractNumId w:val="26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69">
    <w:abstractNumId w:val="238"/>
  </w:num>
  <w:num w:numId="170">
    <w:abstractNumId w:val="231"/>
  </w:num>
  <w:num w:numId="171">
    <w:abstractNumId w:val="9"/>
  </w:num>
  <w:num w:numId="172">
    <w:abstractNumId w:val="223"/>
  </w:num>
  <w:num w:numId="173">
    <w:abstractNumId w:val="276"/>
  </w:num>
  <w:num w:numId="174">
    <w:abstractNumId w:val="24"/>
  </w:num>
  <w:num w:numId="175">
    <w:abstractNumId w:val="75"/>
  </w:num>
  <w:num w:numId="176">
    <w:abstractNumId w:val="237"/>
  </w:num>
  <w:num w:numId="177">
    <w:abstractNumId w:val="277"/>
  </w:num>
  <w:num w:numId="178">
    <w:abstractNumId w:val="224"/>
  </w:num>
  <w:num w:numId="179">
    <w:abstractNumId w:val="46"/>
  </w:num>
  <w:num w:numId="180">
    <w:abstractNumId w:val="220"/>
  </w:num>
  <w:num w:numId="181">
    <w:abstractNumId w:val="81"/>
  </w:num>
  <w:num w:numId="182">
    <w:abstractNumId w:val="243"/>
  </w:num>
  <w:num w:numId="183">
    <w:abstractNumId w:val="122"/>
  </w:num>
  <w:num w:numId="184">
    <w:abstractNumId w:val="65"/>
  </w:num>
  <w:num w:numId="185">
    <w:abstractNumId w:val="279"/>
  </w:num>
  <w:num w:numId="186">
    <w:abstractNumId w:val="42"/>
  </w:num>
  <w:num w:numId="187">
    <w:abstractNumId w:val="59"/>
  </w:num>
  <w:num w:numId="188">
    <w:abstractNumId w:val="252"/>
  </w:num>
  <w:num w:numId="189">
    <w:abstractNumId w:val="25"/>
  </w:num>
  <w:num w:numId="190">
    <w:abstractNumId w:val="187"/>
  </w:num>
  <w:num w:numId="191">
    <w:abstractNumId w:val="188"/>
  </w:num>
  <w:num w:numId="192">
    <w:abstractNumId w:val="22"/>
  </w:num>
  <w:num w:numId="193">
    <w:abstractNumId w:val="108"/>
  </w:num>
  <w:num w:numId="194">
    <w:abstractNumId w:val="107"/>
  </w:num>
  <w:num w:numId="195">
    <w:abstractNumId w:val="144"/>
  </w:num>
  <w:num w:numId="196">
    <w:abstractNumId w:val="183"/>
  </w:num>
  <w:num w:numId="197">
    <w:abstractNumId w:val="202"/>
  </w:num>
  <w:num w:numId="198">
    <w:abstractNumId w:val="143"/>
  </w:num>
  <w:num w:numId="199">
    <w:abstractNumId w:val="212"/>
  </w:num>
  <w:num w:numId="200">
    <w:abstractNumId w:val="60"/>
  </w:num>
  <w:num w:numId="201">
    <w:abstractNumId w:val="3"/>
  </w:num>
  <w:num w:numId="202">
    <w:abstractNumId w:val="215"/>
  </w:num>
  <w:num w:numId="203">
    <w:abstractNumId w:val="88"/>
  </w:num>
  <w:num w:numId="204">
    <w:abstractNumId w:val="72"/>
  </w:num>
  <w:num w:numId="205">
    <w:abstractNumId w:val="178"/>
  </w:num>
  <w:num w:numId="206">
    <w:abstractNumId w:val="63"/>
  </w:num>
  <w:num w:numId="207">
    <w:abstractNumId w:val="146"/>
  </w:num>
  <w:num w:numId="208">
    <w:abstractNumId w:val="15"/>
  </w:num>
  <w:num w:numId="209">
    <w:abstractNumId w:val="168"/>
  </w:num>
  <w:num w:numId="210">
    <w:abstractNumId w:val="236"/>
  </w:num>
  <w:num w:numId="211">
    <w:abstractNumId w:val="214"/>
  </w:num>
  <w:num w:numId="212">
    <w:abstractNumId w:val="17"/>
  </w:num>
  <w:num w:numId="213">
    <w:abstractNumId w:val="85"/>
  </w:num>
  <w:num w:numId="214">
    <w:abstractNumId w:val="172"/>
  </w:num>
  <w:num w:numId="215">
    <w:abstractNumId w:val="6"/>
  </w:num>
  <w:num w:numId="216">
    <w:abstractNumId w:val="68"/>
  </w:num>
  <w:num w:numId="217">
    <w:abstractNumId w:val="247"/>
  </w:num>
  <w:num w:numId="218">
    <w:abstractNumId w:val="280"/>
  </w:num>
  <w:num w:numId="219">
    <w:abstractNumId w:val="242"/>
  </w:num>
  <w:num w:numId="220">
    <w:abstractNumId w:val="74"/>
  </w:num>
  <w:num w:numId="221">
    <w:abstractNumId w:val="135"/>
  </w:num>
  <w:num w:numId="222">
    <w:abstractNumId w:val="53"/>
  </w:num>
  <w:num w:numId="223">
    <w:abstractNumId w:val="255"/>
  </w:num>
  <w:num w:numId="224">
    <w:abstractNumId w:val="249"/>
  </w:num>
  <w:num w:numId="225">
    <w:abstractNumId w:val="82"/>
  </w:num>
  <w:num w:numId="226">
    <w:abstractNumId w:val="23"/>
  </w:num>
  <w:num w:numId="227">
    <w:abstractNumId w:val="204"/>
  </w:num>
  <w:num w:numId="228">
    <w:abstractNumId w:val="191"/>
  </w:num>
  <w:num w:numId="229">
    <w:abstractNumId w:val="226"/>
  </w:num>
  <w:num w:numId="230">
    <w:abstractNumId w:val="76"/>
  </w:num>
  <w:num w:numId="231">
    <w:abstractNumId w:val="228"/>
  </w:num>
  <w:num w:numId="232">
    <w:abstractNumId w:val="154"/>
  </w:num>
  <w:num w:numId="233">
    <w:abstractNumId w:val="272"/>
  </w:num>
  <w:num w:numId="234">
    <w:abstractNumId w:val="194"/>
  </w:num>
  <w:num w:numId="235">
    <w:abstractNumId w:val="39"/>
  </w:num>
  <w:num w:numId="236">
    <w:abstractNumId w:val="47"/>
  </w:num>
  <w:num w:numId="237">
    <w:abstractNumId w:val="4"/>
  </w:num>
  <w:num w:numId="238">
    <w:abstractNumId w:val="254"/>
  </w:num>
  <w:num w:numId="239">
    <w:abstractNumId w:val="140"/>
  </w:num>
  <w:num w:numId="240">
    <w:abstractNumId w:val="49"/>
  </w:num>
  <w:num w:numId="241">
    <w:abstractNumId w:val="5"/>
  </w:num>
  <w:num w:numId="242">
    <w:abstractNumId w:val="205"/>
  </w:num>
  <w:num w:numId="243">
    <w:abstractNumId w:val="2"/>
  </w:num>
  <w:num w:numId="244">
    <w:abstractNumId w:val="173"/>
  </w:num>
  <w:num w:numId="245">
    <w:abstractNumId w:val="8"/>
  </w:num>
  <w:num w:numId="246">
    <w:abstractNumId w:val="102"/>
  </w:num>
  <w:num w:numId="247">
    <w:abstractNumId w:val="216"/>
  </w:num>
  <w:num w:numId="248">
    <w:abstractNumId w:val="78"/>
  </w:num>
  <w:num w:numId="249">
    <w:abstractNumId w:val="129"/>
  </w:num>
  <w:num w:numId="250">
    <w:abstractNumId w:val="282"/>
  </w:num>
  <w:num w:numId="251">
    <w:abstractNumId w:val="164"/>
  </w:num>
  <w:num w:numId="252">
    <w:abstractNumId w:val="133"/>
  </w:num>
  <w:num w:numId="253">
    <w:abstractNumId w:val="45"/>
  </w:num>
  <w:num w:numId="254">
    <w:abstractNumId w:val="250"/>
  </w:num>
  <w:num w:numId="255">
    <w:abstractNumId w:val="44"/>
  </w:num>
  <w:num w:numId="256">
    <w:abstractNumId w:val="257"/>
  </w:num>
  <w:num w:numId="257">
    <w:abstractNumId w:val="142"/>
  </w:num>
  <w:num w:numId="258">
    <w:abstractNumId w:val="275"/>
  </w:num>
  <w:num w:numId="259">
    <w:abstractNumId w:val="66"/>
  </w:num>
  <w:num w:numId="260">
    <w:abstractNumId w:val="119"/>
  </w:num>
  <w:num w:numId="261">
    <w:abstractNumId w:val="100"/>
  </w:num>
  <w:num w:numId="262">
    <w:abstractNumId w:val="48"/>
  </w:num>
  <w:num w:numId="263">
    <w:abstractNumId w:val="87"/>
  </w:num>
  <w:num w:numId="264">
    <w:abstractNumId w:val="10"/>
  </w:num>
  <w:num w:numId="265">
    <w:abstractNumId w:val="141"/>
  </w:num>
  <w:num w:numId="266">
    <w:abstractNumId w:val="267"/>
  </w:num>
  <w:num w:numId="267">
    <w:abstractNumId w:val="274"/>
  </w:num>
  <w:num w:numId="268">
    <w:abstractNumId w:val="185"/>
  </w:num>
  <w:num w:numId="269">
    <w:abstractNumId w:val="28"/>
  </w:num>
  <w:num w:numId="270">
    <w:abstractNumId w:val="138"/>
  </w:num>
  <w:num w:numId="271">
    <w:abstractNumId w:val="54"/>
  </w:num>
  <w:num w:numId="272">
    <w:abstractNumId w:val="197"/>
  </w:num>
  <w:num w:numId="273">
    <w:abstractNumId w:val="90"/>
  </w:num>
  <w:num w:numId="274">
    <w:abstractNumId w:val="123"/>
  </w:num>
  <w:num w:numId="275">
    <w:abstractNumId w:val="149"/>
  </w:num>
  <w:num w:numId="276">
    <w:abstractNumId w:val="115"/>
  </w:num>
  <w:num w:numId="277">
    <w:abstractNumId w:val="260"/>
  </w:num>
  <w:num w:numId="278">
    <w:abstractNumId w:val="269"/>
  </w:num>
  <w:num w:numId="279">
    <w:abstractNumId w:val="34"/>
  </w:num>
  <w:num w:numId="280">
    <w:abstractNumId w:val="240"/>
  </w:num>
  <w:num w:numId="281">
    <w:abstractNumId w:val="232"/>
  </w:num>
  <w:num w:numId="282">
    <w:abstractNumId w:val="259"/>
  </w:num>
  <w:num w:numId="283">
    <w:abstractNumId w:val="21"/>
  </w:num>
  <w:num w:numId="284">
    <w:abstractNumId w:val="35"/>
  </w:num>
  <w:num w:numId="285">
    <w:abstractNumId w:val="64"/>
  </w:num>
  <w:num w:numId="286">
    <w:abstractNumId w:val="189"/>
  </w:num>
  <w:num w:numId="287">
    <w:abstractNumId w:val="86"/>
  </w:num>
  <w:num w:numId="288">
    <w:abstractNumId w:val="61"/>
  </w:num>
  <w:num w:numId="289">
    <w:abstractNumId w:val="283"/>
  </w:num>
  <w:num w:numId="290">
    <w:abstractNumId w:val="91"/>
  </w:num>
  <w:numIdMacAtCleanup w:val="2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70ED4"/>
    <w:rsid w:val="00017DF0"/>
    <w:rsid w:val="000231DE"/>
    <w:rsid w:val="00083F94"/>
    <w:rsid w:val="000A483A"/>
    <w:rsid w:val="000B7E55"/>
    <w:rsid w:val="000D3B92"/>
    <w:rsid w:val="00101014"/>
    <w:rsid w:val="00103096"/>
    <w:rsid w:val="001061F8"/>
    <w:rsid w:val="00127951"/>
    <w:rsid w:val="0016266E"/>
    <w:rsid w:val="00175565"/>
    <w:rsid w:val="001A4B53"/>
    <w:rsid w:val="001D4CB2"/>
    <w:rsid w:val="001F3748"/>
    <w:rsid w:val="0020017C"/>
    <w:rsid w:val="0021685B"/>
    <w:rsid w:val="002445C0"/>
    <w:rsid w:val="002451A9"/>
    <w:rsid w:val="002D10A7"/>
    <w:rsid w:val="00326F0B"/>
    <w:rsid w:val="00330C77"/>
    <w:rsid w:val="00333E39"/>
    <w:rsid w:val="003345B8"/>
    <w:rsid w:val="003408BB"/>
    <w:rsid w:val="00341B6D"/>
    <w:rsid w:val="00344A91"/>
    <w:rsid w:val="00370111"/>
    <w:rsid w:val="00376557"/>
    <w:rsid w:val="00385564"/>
    <w:rsid w:val="003A1B96"/>
    <w:rsid w:val="003B4ED8"/>
    <w:rsid w:val="00431E90"/>
    <w:rsid w:val="00450667"/>
    <w:rsid w:val="004A6F16"/>
    <w:rsid w:val="004D7F1D"/>
    <w:rsid w:val="004E62D6"/>
    <w:rsid w:val="005233BE"/>
    <w:rsid w:val="005314CF"/>
    <w:rsid w:val="00541B9C"/>
    <w:rsid w:val="00550B03"/>
    <w:rsid w:val="00552936"/>
    <w:rsid w:val="0056625A"/>
    <w:rsid w:val="005A4F1A"/>
    <w:rsid w:val="005D7C16"/>
    <w:rsid w:val="005E32B5"/>
    <w:rsid w:val="00610B5F"/>
    <w:rsid w:val="00626EB6"/>
    <w:rsid w:val="00652DA6"/>
    <w:rsid w:val="00665542"/>
    <w:rsid w:val="006A5DDC"/>
    <w:rsid w:val="006E3BB6"/>
    <w:rsid w:val="007036F4"/>
    <w:rsid w:val="00710AF1"/>
    <w:rsid w:val="00732D05"/>
    <w:rsid w:val="007333F6"/>
    <w:rsid w:val="0075468E"/>
    <w:rsid w:val="007A2E0A"/>
    <w:rsid w:val="007A7F75"/>
    <w:rsid w:val="007D7602"/>
    <w:rsid w:val="007D7F56"/>
    <w:rsid w:val="008457DB"/>
    <w:rsid w:val="00864A0F"/>
    <w:rsid w:val="00864A82"/>
    <w:rsid w:val="00870BD2"/>
    <w:rsid w:val="00870ED4"/>
    <w:rsid w:val="00881443"/>
    <w:rsid w:val="008B08A6"/>
    <w:rsid w:val="008C37AE"/>
    <w:rsid w:val="008E3488"/>
    <w:rsid w:val="008F2D85"/>
    <w:rsid w:val="00930062"/>
    <w:rsid w:val="00963F67"/>
    <w:rsid w:val="00965C85"/>
    <w:rsid w:val="009A220A"/>
    <w:rsid w:val="009C2BCE"/>
    <w:rsid w:val="009D20FB"/>
    <w:rsid w:val="009D5D03"/>
    <w:rsid w:val="009F616C"/>
    <w:rsid w:val="00A4470F"/>
    <w:rsid w:val="00A6422C"/>
    <w:rsid w:val="00A651BB"/>
    <w:rsid w:val="00A659B0"/>
    <w:rsid w:val="00A65D80"/>
    <w:rsid w:val="00A67B90"/>
    <w:rsid w:val="00A723B4"/>
    <w:rsid w:val="00A83216"/>
    <w:rsid w:val="00A94C63"/>
    <w:rsid w:val="00B03287"/>
    <w:rsid w:val="00B134E5"/>
    <w:rsid w:val="00B13A8D"/>
    <w:rsid w:val="00B51D61"/>
    <w:rsid w:val="00BE73C2"/>
    <w:rsid w:val="00C22500"/>
    <w:rsid w:val="00C5654A"/>
    <w:rsid w:val="00C81127"/>
    <w:rsid w:val="00CC475F"/>
    <w:rsid w:val="00CD265C"/>
    <w:rsid w:val="00CE7720"/>
    <w:rsid w:val="00D12357"/>
    <w:rsid w:val="00D24E50"/>
    <w:rsid w:val="00D431C5"/>
    <w:rsid w:val="00D558F8"/>
    <w:rsid w:val="00D653D5"/>
    <w:rsid w:val="00D865D8"/>
    <w:rsid w:val="00DD48B4"/>
    <w:rsid w:val="00DD7E5C"/>
    <w:rsid w:val="00DF1211"/>
    <w:rsid w:val="00E208CC"/>
    <w:rsid w:val="00E84050"/>
    <w:rsid w:val="00EC3BDC"/>
    <w:rsid w:val="00ED7B65"/>
    <w:rsid w:val="00EE1B36"/>
    <w:rsid w:val="00EE3BE0"/>
    <w:rsid w:val="00F55BD1"/>
    <w:rsid w:val="00F82B02"/>
    <w:rsid w:val="00F96A3C"/>
    <w:rsid w:val="00FA3F51"/>
    <w:rsid w:val="00FB4C09"/>
    <w:rsid w:val="00FD03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F51"/>
    <w:pPr>
      <w:widowControl w:val="0"/>
      <w:jc w:val="both"/>
    </w:pPr>
  </w:style>
  <w:style w:type="paragraph" w:styleId="Heading1">
    <w:name w:val="heading 1"/>
    <w:basedOn w:val="Normal"/>
    <w:link w:val="Heading1Char"/>
    <w:uiPriority w:val="9"/>
    <w:qFormat/>
    <w:rsid w:val="003345B8"/>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3345B8"/>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3345B8"/>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3345B8"/>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link w:val="Heading5Char"/>
    <w:uiPriority w:val="9"/>
    <w:qFormat/>
    <w:rsid w:val="003345B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95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27951"/>
    <w:rPr>
      <w:sz w:val="18"/>
      <w:szCs w:val="18"/>
    </w:rPr>
  </w:style>
  <w:style w:type="paragraph" w:styleId="Footer">
    <w:name w:val="footer"/>
    <w:basedOn w:val="Normal"/>
    <w:link w:val="FooterChar"/>
    <w:uiPriority w:val="99"/>
    <w:unhideWhenUsed/>
    <w:rsid w:val="0012795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27951"/>
    <w:rPr>
      <w:sz w:val="18"/>
      <w:szCs w:val="18"/>
    </w:rPr>
  </w:style>
  <w:style w:type="character" w:customStyle="1" w:styleId="Heading1Char">
    <w:name w:val="Heading 1 Char"/>
    <w:basedOn w:val="DefaultParagraphFont"/>
    <w:link w:val="Heading1"/>
    <w:uiPriority w:val="9"/>
    <w:rsid w:val="003345B8"/>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3345B8"/>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3345B8"/>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3345B8"/>
    <w:rPr>
      <w:rFonts w:ascii="宋体" w:eastAsia="宋体" w:hAnsi="宋体" w:cs="宋体"/>
      <w:b/>
      <w:bCs/>
      <w:kern w:val="0"/>
      <w:sz w:val="24"/>
      <w:szCs w:val="24"/>
    </w:rPr>
  </w:style>
  <w:style w:type="numbering" w:customStyle="1" w:styleId="1">
    <w:name w:val="无列表1"/>
    <w:next w:val="NoList"/>
    <w:uiPriority w:val="99"/>
    <w:semiHidden/>
    <w:unhideWhenUsed/>
    <w:rsid w:val="003345B8"/>
  </w:style>
  <w:style w:type="character" w:customStyle="1" w:styleId="secnum">
    <w:name w:val="secnum"/>
    <w:basedOn w:val="DefaultParagraphFont"/>
    <w:rsid w:val="003345B8"/>
  </w:style>
  <w:style w:type="paragraph" w:styleId="NormalWeb">
    <w:name w:val="Normal (Web)"/>
    <w:basedOn w:val="Normal"/>
    <w:uiPriority w:val="99"/>
    <w:semiHidden/>
    <w:unhideWhenUsed/>
    <w:rsid w:val="003345B8"/>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3345B8"/>
    <w:rPr>
      <w:color w:val="0000FF"/>
      <w:u w:val="single"/>
    </w:rPr>
  </w:style>
  <w:style w:type="character" w:styleId="FollowedHyperlink">
    <w:name w:val="FollowedHyperlink"/>
    <w:basedOn w:val="DefaultParagraphFont"/>
    <w:uiPriority w:val="99"/>
    <w:semiHidden/>
    <w:unhideWhenUsed/>
    <w:rsid w:val="003345B8"/>
    <w:rPr>
      <w:color w:val="800080"/>
      <w:u w:val="single"/>
    </w:rPr>
  </w:style>
  <w:style w:type="paragraph" w:customStyle="1" w:styleId="notep1">
    <w:name w:val="notep1"/>
    <w:basedOn w:val="Normal"/>
    <w:rsid w:val="003345B8"/>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3345B8"/>
    <w:rPr>
      <w:rFonts w:ascii="宋体" w:eastAsia="宋体" w:hAnsi="宋体" w:cs="宋体"/>
      <w:sz w:val="24"/>
      <w:szCs w:val="24"/>
    </w:rPr>
  </w:style>
  <w:style w:type="character" w:customStyle="1" w:styleId="bold">
    <w:name w:val="bold"/>
    <w:basedOn w:val="DefaultParagraphFont"/>
    <w:rsid w:val="003345B8"/>
  </w:style>
  <w:style w:type="character" w:customStyle="1" w:styleId="italic">
    <w:name w:val="italic"/>
    <w:basedOn w:val="DefaultParagraphFont"/>
    <w:rsid w:val="003345B8"/>
  </w:style>
  <w:style w:type="paragraph" w:styleId="HTMLPreformatted">
    <w:name w:val="HTML Preformatted"/>
    <w:basedOn w:val="Normal"/>
    <w:link w:val="HTMLPreformattedChar"/>
    <w:uiPriority w:val="99"/>
    <w:unhideWhenUsed/>
    <w:rsid w:val="00334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3345B8"/>
    <w:rPr>
      <w:rFonts w:ascii="宋体" w:eastAsia="宋体" w:hAnsi="宋体" w:cs="宋体"/>
      <w:kern w:val="0"/>
      <w:sz w:val="24"/>
      <w:szCs w:val="24"/>
    </w:rPr>
  </w:style>
  <w:style w:type="character" w:customStyle="1" w:styleId="codeinlineitalic">
    <w:name w:val="codeinlineitalic"/>
    <w:basedOn w:val="DefaultParagraphFont"/>
    <w:rsid w:val="003345B8"/>
  </w:style>
  <w:style w:type="paragraph" w:customStyle="1" w:styleId="titleintable">
    <w:name w:val="titleintable"/>
    <w:basedOn w:val="Normal"/>
    <w:rsid w:val="003345B8"/>
    <w:pPr>
      <w:widowControl/>
      <w:spacing w:before="100" w:beforeAutospacing="1" w:after="100" w:afterAutospacing="1"/>
      <w:jc w:val="left"/>
    </w:pPr>
    <w:rPr>
      <w:rFonts w:ascii="宋体" w:eastAsia="宋体" w:hAnsi="宋体" w:cs="宋体"/>
      <w:kern w:val="0"/>
      <w:sz w:val="24"/>
      <w:szCs w:val="24"/>
    </w:rPr>
  </w:style>
  <w:style w:type="character" w:customStyle="1" w:styleId="Heading5Char">
    <w:name w:val="Heading 5 Char"/>
    <w:basedOn w:val="DefaultParagraphFont"/>
    <w:link w:val="Heading5"/>
    <w:uiPriority w:val="9"/>
    <w:rsid w:val="003345B8"/>
    <w:rPr>
      <w:rFonts w:ascii="宋体" w:eastAsia="宋体" w:hAnsi="宋体" w:cs="宋体"/>
      <w:b/>
      <w:bCs/>
      <w:kern w:val="0"/>
      <w:sz w:val="20"/>
      <w:szCs w:val="20"/>
    </w:rPr>
  </w:style>
  <w:style w:type="numbering" w:customStyle="1" w:styleId="2">
    <w:name w:val="无列表2"/>
    <w:next w:val="NoList"/>
    <w:uiPriority w:val="99"/>
    <w:semiHidden/>
    <w:unhideWhenUsed/>
    <w:rsid w:val="003345B8"/>
  </w:style>
  <w:style w:type="paragraph" w:customStyle="1" w:styleId="subhead2">
    <w:name w:val="subhead2"/>
    <w:basedOn w:val="Normal"/>
    <w:rsid w:val="003345B8"/>
    <w:pPr>
      <w:widowControl/>
      <w:spacing w:before="100" w:beforeAutospacing="1" w:after="100" w:afterAutospacing="1"/>
      <w:jc w:val="left"/>
    </w:pPr>
    <w:rPr>
      <w:rFonts w:ascii="宋体" w:eastAsia="宋体" w:hAnsi="宋体" w:cs="宋体"/>
      <w:kern w:val="0"/>
      <w:sz w:val="24"/>
      <w:szCs w:val="24"/>
    </w:rPr>
  </w:style>
  <w:style w:type="numbering" w:customStyle="1" w:styleId="3">
    <w:name w:val="无列表3"/>
    <w:next w:val="NoList"/>
    <w:uiPriority w:val="99"/>
    <w:semiHidden/>
    <w:unhideWhenUsed/>
    <w:rsid w:val="003345B8"/>
  </w:style>
  <w:style w:type="paragraph" w:customStyle="1" w:styleId="tablefootnote">
    <w:name w:val="tablefootnote"/>
    <w:basedOn w:val="Normal"/>
    <w:rsid w:val="003345B8"/>
    <w:pPr>
      <w:widowControl/>
      <w:spacing w:before="100" w:beforeAutospacing="1" w:after="100" w:afterAutospacing="1"/>
      <w:jc w:val="left"/>
    </w:pPr>
    <w:rPr>
      <w:rFonts w:ascii="宋体" w:eastAsia="宋体" w:hAnsi="宋体" w:cs="宋体"/>
      <w:kern w:val="0"/>
      <w:sz w:val="24"/>
      <w:szCs w:val="24"/>
    </w:rPr>
  </w:style>
  <w:style w:type="paragraph" w:customStyle="1" w:styleId="titleinexample">
    <w:name w:val="titleinexample"/>
    <w:basedOn w:val="Normal"/>
    <w:rsid w:val="003345B8"/>
    <w:pPr>
      <w:widowControl/>
      <w:spacing w:before="100" w:beforeAutospacing="1" w:after="100" w:afterAutospacing="1"/>
      <w:jc w:val="left"/>
    </w:pPr>
    <w:rPr>
      <w:rFonts w:ascii="宋体" w:eastAsia="宋体" w:hAnsi="宋体" w:cs="宋体"/>
      <w:kern w:val="0"/>
      <w:sz w:val="24"/>
      <w:szCs w:val="24"/>
    </w:rPr>
  </w:style>
  <w:style w:type="numbering" w:customStyle="1" w:styleId="4">
    <w:name w:val="无列表4"/>
    <w:next w:val="NoList"/>
    <w:uiPriority w:val="99"/>
    <w:semiHidden/>
    <w:unhideWhenUsed/>
    <w:rsid w:val="009D5D03"/>
  </w:style>
  <w:style w:type="character" w:customStyle="1" w:styleId="msg">
    <w:name w:val="msg"/>
    <w:basedOn w:val="DefaultParagraphFont"/>
    <w:rsid w:val="009D5D03"/>
  </w:style>
  <w:style w:type="character" w:customStyle="1" w:styleId="msgexplankw">
    <w:name w:val="msgexplankw"/>
    <w:basedOn w:val="DefaultParagraphFont"/>
    <w:rsid w:val="009D5D03"/>
  </w:style>
  <w:style w:type="character" w:customStyle="1" w:styleId="msgactionkw">
    <w:name w:val="msgactionkw"/>
    <w:basedOn w:val="DefaultParagraphFont"/>
    <w:rsid w:val="009D5D03"/>
  </w:style>
  <w:style w:type="numbering" w:customStyle="1" w:styleId="5">
    <w:name w:val="无列表5"/>
    <w:next w:val="NoList"/>
    <w:uiPriority w:val="99"/>
    <w:semiHidden/>
    <w:unhideWhenUsed/>
    <w:rsid w:val="009D5D03"/>
  </w:style>
  <w:style w:type="numbering" w:customStyle="1" w:styleId="6">
    <w:name w:val="无列表6"/>
    <w:next w:val="NoList"/>
    <w:uiPriority w:val="99"/>
    <w:semiHidden/>
    <w:unhideWhenUsed/>
    <w:rsid w:val="009D5D03"/>
  </w:style>
  <w:style w:type="paragraph" w:styleId="ListParagraph">
    <w:name w:val="List Paragraph"/>
    <w:basedOn w:val="Normal"/>
    <w:uiPriority w:val="34"/>
    <w:qFormat/>
    <w:rsid w:val="0021685B"/>
    <w:pPr>
      <w:ind w:firstLineChars="200" w:firstLine="420"/>
    </w:pPr>
  </w:style>
  <w:style w:type="table" w:styleId="TableGrid">
    <w:name w:val="Table Grid"/>
    <w:basedOn w:val="TableNormal"/>
    <w:uiPriority w:val="39"/>
    <w:rsid w:val="00D123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12357"/>
    <w:pPr>
      <w:widowControl w:val="0"/>
      <w:jc w:val="both"/>
    </w:pPr>
  </w:style>
  <w:style w:type="paragraph" w:styleId="DocumentMap">
    <w:name w:val="Document Map"/>
    <w:basedOn w:val="Normal"/>
    <w:link w:val="DocumentMapChar"/>
    <w:uiPriority w:val="99"/>
    <w:semiHidden/>
    <w:unhideWhenUsed/>
    <w:rsid w:val="007D7F56"/>
    <w:rPr>
      <w:rFonts w:ascii="Tahoma" w:hAnsi="Tahoma" w:cs="Tahoma"/>
      <w:sz w:val="16"/>
      <w:szCs w:val="16"/>
    </w:rPr>
  </w:style>
  <w:style w:type="character" w:customStyle="1" w:styleId="DocumentMapChar">
    <w:name w:val="Document Map Char"/>
    <w:basedOn w:val="DefaultParagraphFont"/>
    <w:link w:val="DocumentMap"/>
    <w:uiPriority w:val="99"/>
    <w:semiHidden/>
    <w:rsid w:val="007D7F56"/>
    <w:rPr>
      <w:rFonts w:ascii="Tahoma" w:hAnsi="Tahoma" w:cs="Tahoma"/>
      <w:sz w:val="16"/>
      <w:szCs w:val="16"/>
    </w:rPr>
  </w:style>
  <w:style w:type="paragraph" w:styleId="BalloonText">
    <w:name w:val="Balloon Text"/>
    <w:basedOn w:val="Normal"/>
    <w:link w:val="BalloonTextChar"/>
    <w:uiPriority w:val="99"/>
    <w:semiHidden/>
    <w:unhideWhenUsed/>
    <w:rsid w:val="007D7F56"/>
    <w:rPr>
      <w:rFonts w:ascii="Tahoma" w:hAnsi="Tahoma" w:cs="Tahoma"/>
      <w:sz w:val="16"/>
      <w:szCs w:val="16"/>
    </w:rPr>
  </w:style>
  <w:style w:type="character" w:customStyle="1" w:styleId="BalloonTextChar">
    <w:name w:val="Balloon Text Char"/>
    <w:basedOn w:val="DefaultParagraphFont"/>
    <w:link w:val="BalloonText"/>
    <w:uiPriority w:val="99"/>
    <w:semiHidden/>
    <w:rsid w:val="007D7F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04537">
      <w:bodyDiv w:val="1"/>
      <w:marLeft w:val="0"/>
      <w:marRight w:val="0"/>
      <w:marTop w:val="0"/>
      <w:marBottom w:val="0"/>
      <w:divBdr>
        <w:top w:val="none" w:sz="0" w:space="0" w:color="auto"/>
        <w:left w:val="none" w:sz="0" w:space="0" w:color="auto"/>
        <w:bottom w:val="none" w:sz="0" w:space="0" w:color="auto"/>
        <w:right w:val="none" w:sz="0" w:space="0" w:color="auto"/>
      </w:divBdr>
      <w:divsChild>
        <w:div w:id="1639459099">
          <w:marLeft w:val="0"/>
          <w:marRight w:val="0"/>
          <w:marTop w:val="0"/>
          <w:marBottom w:val="0"/>
          <w:divBdr>
            <w:top w:val="none" w:sz="0" w:space="0" w:color="auto"/>
            <w:left w:val="none" w:sz="0" w:space="0" w:color="auto"/>
            <w:bottom w:val="none" w:sz="0" w:space="0" w:color="auto"/>
            <w:right w:val="none" w:sz="0" w:space="0" w:color="auto"/>
          </w:divBdr>
          <w:divsChild>
            <w:div w:id="476075367">
              <w:marLeft w:val="0"/>
              <w:marRight w:val="0"/>
              <w:marTop w:val="0"/>
              <w:marBottom w:val="0"/>
              <w:divBdr>
                <w:top w:val="none" w:sz="0" w:space="0" w:color="auto"/>
                <w:left w:val="none" w:sz="0" w:space="0" w:color="auto"/>
                <w:bottom w:val="none" w:sz="0" w:space="0" w:color="auto"/>
                <w:right w:val="none" w:sz="0" w:space="0" w:color="auto"/>
              </w:divBdr>
              <w:divsChild>
                <w:div w:id="2019652129">
                  <w:marLeft w:val="0"/>
                  <w:marRight w:val="0"/>
                  <w:marTop w:val="0"/>
                  <w:marBottom w:val="0"/>
                  <w:divBdr>
                    <w:top w:val="none" w:sz="0" w:space="0" w:color="auto"/>
                    <w:left w:val="none" w:sz="0" w:space="0" w:color="auto"/>
                    <w:bottom w:val="none" w:sz="0" w:space="0" w:color="auto"/>
                    <w:right w:val="none" w:sz="0" w:space="0" w:color="auto"/>
                  </w:divBdr>
                  <w:divsChild>
                    <w:div w:id="911744741">
                      <w:marLeft w:val="0"/>
                      <w:marRight w:val="0"/>
                      <w:marTop w:val="150"/>
                      <w:marBottom w:val="150"/>
                      <w:divBdr>
                        <w:top w:val="none" w:sz="0" w:space="0" w:color="auto"/>
                        <w:left w:val="single" w:sz="18" w:space="26" w:color="1C59AA"/>
                        <w:bottom w:val="none" w:sz="0" w:space="0" w:color="auto"/>
                        <w:right w:val="none" w:sz="0" w:space="0" w:color="auto"/>
                      </w:divBdr>
                    </w:div>
                    <w:div w:id="1255166765">
                      <w:marLeft w:val="0"/>
                      <w:marRight w:val="0"/>
                      <w:marTop w:val="150"/>
                      <w:marBottom w:val="150"/>
                      <w:divBdr>
                        <w:top w:val="none" w:sz="0" w:space="0" w:color="auto"/>
                        <w:left w:val="single" w:sz="18" w:space="26" w:color="1C59AA"/>
                        <w:bottom w:val="none" w:sz="0" w:space="0" w:color="auto"/>
                        <w:right w:val="none" w:sz="0" w:space="0" w:color="auto"/>
                      </w:divBdr>
                    </w:div>
                  </w:divsChild>
                </w:div>
                <w:div w:id="2108453174">
                  <w:marLeft w:val="0"/>
                  <w:marRight w:val="0"/>
                  <w:marTop w:val="0"/>
                  <w:marBottom w:val="0"/>
                  <w:divBdr>
                    <w:top w:val="none" w:sz="0" w:space="0" w:color="auto"/>
                    <w:left w:val="none" w:sz="0" w:space="0" w:color="auto"/>
                    <w:bottom w:val="none" w:sz="0" w:space="0" w:color="auto"/>
                    <w:right w:val="none" w:sz="0" w:space="0" w:color="auto"/>
                  </w:divBdr>
                  <w:divsChild>
                    <w:div w:id="273679173">
                      <w:marLeft w:val="0"/>
                      <w:marRight w:val="0"/>
                      <w:marTop w:val="150"/>
                      <w:marBottom w:val="150"/>
                      <w:divBdr>
                        <w:top w:val="none" w:sz="0" w:space="0" w:color="auto"/>
                        <w:left w:val="single" w:sz="18" w:space="26" w:color="1C59AA"/>
                        <w:bottom w:val="none" w:sz="0" w:space="0" w:color="auto"/>
                        <w:right w:val="none" w:sz="0" w:space="0" w:color="auto"/>
                      </w:divBdr>
                    </w:div>
                  </w:divsChild>
                </w:div>
                <w:div w:id="1495490007">
                  <w:marLeft w:val="0"/>
                  <w:marRight w:val="0"/>
                  <w:marTop w:val="0"/>
                  <w:marBottom w:val="0"/>
                  <w:divBdr>
                    <w:top w:val="none" w:sz="0" w:space="0" w:color="auto"/>
                    <w:left w:val="none" w:sz="0" w:space="0" w:color="auto"/>
                    <w:bottom w:val="none" w:sz="0" w:space="0" w:color="auto"/>
                    <w:right w:val="none" w:sz="0" w:space="0" w:color="auto"/>
                  </w:divBdr>
                </w:div>
              </w:divsChild>
            </w:div>
            <w:div w:id="1884096401">
              <w:marLeft w:val="0"/>
              <w:marRight w:val="0"/>
              <w:marTop w:val="0"/>
              <w:marBottom w:val="0"/>
              <w:divBdr>
                <w:top w:val="none" w:sz="0" w:space="0" w:color="auto"/>
                <w:left w:val="none" w:sz="0" w:space="0" w:color="auto"/>
                <w:bottom w:val="none" w:sz="0" w:space="0" w:color="auto"/>
                <w:right w:val="none" w:sz="0" w:space="0" w:color="auto"/>
              </w:divBdr>
            </w:div>
            <w:div w:id="1080718279">
              <w:marLeft w:val="0"/>
              <w:marRight w:val="0"/>
              <w:marTop w:val="0"/>
              <w:marBottom w:val="0"/>
              <w:divBdr>
                <w:top w:val="none" w:sz="0" w:space="0" w:color="auto"/>
                <w:left w:val="none" w:sz="0" w:space="0" w:color="auto"/>
                <w:bottom w:val="none" w:sz="0" w:space="0" w:color="auto"/>
                <w:right w:val="none" w:sz="0" w:space="0" w:color="auto"/>
              </w:divBdr>
            </w:div>
            <w:div w:id="1457941408">
              <w:marLeft w:val="0"/>
              <w:marRight w:val="0"/>
              <w:marTop w:val="0"/>
              <w:marBottom w:val="0"/>
              <w:divBdr>
                <w:top w:val="none" w:sz="0" w:space="0" w:color="auto"/>
                <w:left w:val="none" w:sz="0" w:space="0" w:color="auto"/>
                <w:bottom w:val="none" w:sz="0" w:space="0" w:color="auto"/>
                <w:right w:val="none" w:sz="0" w:space="0" w:color="auto"/>
              </w:divBdr>
              <w:divsChild>
                <w:div w:id="1944341395">
                  <w:marLeft w:val="0"/>
                  <w:marRight w:val="0"/>
                  <w:marTop w:val="150"/>
                  <w:marBottom w:val="150"/>
                  <w:divBdr>
                    <w:top w:val="none" w:sz="0" w:space="0" w:color="auto"/>
                    <w:left w:val="single" w:sz="18" w:space="26" w:color="1C59AA"/>
                    <w:bottom w:val="none" w:sz="0" w:space="0" w:color="auto"/>
                    <w:right w:val="none" w:sz="0" w:space="0" w:color="auto"/>
                  </w:divBdr>
                </w:div>
                <w:div w:id="1525897993">
                  <w:marLeft w:val="0"/>
                  <w:marRight w:val="0"/>
                  <w:marTop w:val="150"/>
                  <w:marBottom w:val="150"/>
                  <w:divBdr>
                    <w:top w:val="none" w:sz="0" w:space="0" w:color="auto"/>
                    <w:left w:val="single" w:sz="18" w:space="26" w:color="1C59AA"/>
                    <w:bottom w:val="none" w:sz="0" w:space="0" w:color="auto"/>
                    <w:right w:val="none" w:sz="0" w:space="0" w:color="auto"/>
                  </w:divBdr>
                </w:div>
                <w:div w:id="402262292">
                  <w:marLeft w:val="0"/>
                  <w:marRight w:val="0"/>
                  <w:marTop w:val="150"/>
                  <w:marBottom w:val="150"/>
                  <w:divBdr>
                    <w:top w:val="none" w:sz="0" w:space="0" w:color="auto"/>
                    <w:left w:val="single" w:sz="18" w:space="26" w:color="1C59AA"/>
                    <w:bottom w:val="none" w:sz="0" w:space="0" w:color="auto"/>
                    <w:right w:val="none" w:sz="0" w:space="0" w:color="auto"/>
                  </w:divBdr>
                </w:div>
              </w:divsChild>
            </w:div>
            <w:div w:id="1525290732">
              <w:marLeft w:val="0"/>
              <w:marRight w:val="0"/>
              <w:marTop w:val="0"/>
              <w:marBottom w:val="0"/>
              <w:divBdr>
                <w:top w:val="none" w:sz="0" w:space="0" w:color="auto"/>
                <w:left w:val="none" w:sz="0" w:space="0" w:color="auto"/>
                <w:bottom w:val="none" w:sz="0" w:space="0" w:color="auto"/>
                <w:right w:val="none" w:sz="0" w:space="0" w:color="auto"/>
              </w:divBdr>
              <w:divsChild>
                <w:div w:id="214172623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75176928">
          <w:marLeft w:val="0"/>
          <w:marRight w:val="0"/>
          <w:marTop w:val="0"/>
          <w:marBottom w:val="0"/>
          <w:divBdr>
            <w:top w:val="none" w:sz="0" w:space="0" w:color="auto"/>
            <w:left w:val="none" w:sz="0" w:space="0" w:color="auto"/>
            <w:bottom w:val="none" w:sz="0" w:space="0" w:color="auto"/>
            <w:right w:val="none" w:sz="0" w:space="0" w:color="auto"/>
          </w:divBdr>
          <w:divsChild>
            <w:div w:id="1651322084">
              <w:marLeft w:val="0"/>
              <w:marRight w:val="0"/>
              <w:marTop w:val="0"/>
              <w:marBottom w:val="0"/>
              <w:divBdr>
                <w:top w:val="none" w:sz="0" w:space="0" w:color="auto"/>
                <w:left w:val="none" w:sz="0" w:space="0" w:color="auto"/>
                <w:bottom w:val="none" w:sz="0" w:space="0" w:color="auto"/>
                <w:right w:val="none" w:sz="0" w:space="0" w:color="auto"/>
              </w:divBdr>
              <w:divsChild>
                <w:div w:id="245576229">
                  <w:marLeft w:val="0"/>
                  <w:marRight w:val="0"/>
                  <w:marTop w:val="150"/>
                  <w:marBottom w:val="150"/>
                  <w:divBdr>
                    <w:top w:val="none" w:sz="0" w:space="0" w:color="auto"/>
                    <w:left w:val="single" w:sz="18" w:space="26" w:color="1C59AA"/>
                    <w:bottom w:val="none" w:sz="0" w:space="0" w:color="auto"/>
                    <w:right w:val="none" w:sz="0" w:space="0" w:color="auto"/>
                  </w:divBdr>
                </w:div>
                <w:div w:id="468670372">
                  <w:marLeft w:val="0"/>
                  <w:marRight w:val="0"/>
                  <w:marTop w:val="150"/>
                  <w:marBottom w:val="150"/>
                  <w:divBdr>
                    <w:top w:val="none" w:sz="0" w:space="0" w:color="auto"/>
                    <w:left w:val="single" w:sz="18" w:space="26" w:color="1C59AA"/>
                    <w:bottom w:val="none" w:sz="0" w:space="0" w:color="auto"/>
                    <w:right w:val="none" w:sz="0" w:space="0" w:color="auto"/>
                  </w:divBdr>
                </w:div>
              </w:divsChild>
            </w:div>
            <w:div w:id="1490056289">
              <w:marLeft w:val="0"/>
              <w:marRight w:val="0"/>
              <w:marTop w:val="0"/>
              <w:marBottom w:val="0"/>
              <w:divBdr>
                <w:top w:val="none" w:sz="0" w:space="0" w:color="auto"/>
                <w:left w:val="none" w:sz="0" w:space="0" w:color="auto"/>
                <w:bottom w:val="none" w:sz="0" w:space="0" w:color="auto"/>
                <w:right w:val="none" w:sz="0" w:space="0" w:color="auto"/>
              </w:divBdr>
            </w:div>
            <w:div w:id="218327002">
              <w:marLeft w:val="0"/>
              <w:marRight w:val="0"/>
              <w:marTop w:val="0"/>
              <w:marBottom w:val="0"/>
              <w:divBdr>
                <w:top w:val="none" w:sz="0" w:space="0" w:color="auto"/>
                <w:left w:val="none" w:sz="0" w:space="0" w:color="auto"/>
                <w:bottom w:val="none" w:sz="0" w:space="0" w:color="auto"/>
                <w:right w:val="none" w:sz="0" w:space="0" w:color="auto"/>
              </w:divBdr>
            </w:div>
          </w:divsChild>
        </w:div>
        <w:div w:id="507328474">
          <w:marLeft w:val="0"/>
          <w:marRight w:val="0"/>
          <w:marTop w:val="0"/>
          <w:marBottom w:val="0"/>
          <w:divBdr>
            <w:top w:val="none" w:sz="0" w:space="0" w:color="auto"/>
            <w:left w:val="none" w:sz="0" w:space="0" w:color="auto"/>
            <w:bottom w:val="none" w:sz="0" w:space="0" w:color="auto"/>
            <w:right w:val="none" w:sz="0" w:space="0" w:color="auto"/>
          </w:divBdr>
        </w:div>
        <w:div w:id="369843388">
          <w:marLeft w:val="0"/>
          <w:marRight w:val="0"/>
          <w:marTop w:val="0"/>
          <w:marBottom w:val="0"/>
          <w:divBdr>
            <w:top w:val="none" w:sz="0" w:space="0" w:color="auto"/>
            <w:left w:val="none" w:sz="0" w:space="0" w:color="auto"/>
            <w:bottom w:val="none" w:sz="0" w:space="0" w:color="auto"/>
            <w:right w:val="none" w:sz="0" w:space="0" w:color="auto"/>
          </w:divBdr>
          <w:divsChild>
            <w:div w:id="827792629">
              <w:marLeft w:val="0"/>
              <w:marRight w:val="0"/>
              <w:marTop w:val="150"/>
              <w:marBottom w:val="150"/>
              <w:divBdr>
                <w:top w:val="none" w:sz="0" w:space="0" w:color="auto"/>
                <w:left w:val="single" w:sz="18" w:space="26" w:color="1C59AA"/>
                <w:bottom w:val="none" w:sz="0" w:space="0" w:color="auto"/>
                <w:right w:val="none" w:sz="0" w:space="0" w:color="auto"/>
              </w:divBdr>
            </w:div>
          </w:divsChild>
        </w:div>
        <w:div w:id="738133948">
          <w:marLeft w:val="0"/>
          <w:marRight w:val="0"/>
          <w:marTop w:val="0"/>
          <w:marBottom w:val="0"/>
          <w:divBdr>
            <w:top w:val="none" w:sz="0" w:space="0" w:color="auto"/>
            <w:left w:val="none" w:sz="0" w:space="0" w:color="auto"/>
            <w:bottom w:val="none" w:sz="0" w:space="0" w:color="auto"/>
            <w:right w:val="none" w:sz="0" w:space="0" w:color="auto"/>
          </w:divBdr>
          <w:divsChild>
            <w:div w:id="729575860">
              <w:marLeft w:val="0"/>
              <w:marRight w:val="0"/>
              <w:marTop w:val="150"/>
              <w:marBottom w:val="150"/>
              <w:divBdr>
                <w:top w:val="none" w:sz="0" w:space="0" w:color="auto"/>
                <w:left w:val="single" w:sz="18" w:space="26" w:color="1C59AA"/>
                <w:bottom w:val="none" w:sz="0" w:space="0" w:color="auto"/>
                <w:right w:val="none" w:sz="0" w:space="0" w:color="auto"/>
              </w:divBdr>
            </w:div>
            <w:div w:id="705789648">
              <w:marLeft w:val="0"/>
              <w:marRight w:val="0"/>
              <w:marTop w:val="150"/>
              <w:marBottom w:val="150"/>
              <w:divBdr>
                <w:top w:val="none" w:sz="0" w:space="0" w:color="auto"/>
                <w:left w:val="single" w:sz="18" w:space="26" w:color="1C59AA"/>
                <w:bottom w:val="none" w:sz="0" w:space="0" w:color="auto"/>
                <w:right w:val="none" w:sz="0" w:space="0" w:color="auto"/>
              </w:divBdr>
            </w:div>
          </w:divsChild>
        </w:div>
        <w:div w:id="1193957847">
          <w:marLeft w:val="0"/>
          <w:marRight w:val="0"/>
          <w:marTop w:val="0"/>
          <w:marBottom w:val="0"/>
          <w:divBdr>
            <w:top w:val="none" w:sz="0" w:space="0" w:color="auto"/>
            <w:left w:val="none" w:sz="0" w:space="0" w:color="auto"/>
            <w:bottom w:val="none" w:sz="0" w:space="0" w:color="auto"/>
            <w:right w:val="none" w:sz="0" w:space="0" w:color="auto"/>
          </w:divBdr>
          <w:divsChild>
            <w:div w:id="1255751272">
              <w:marLeft w:val="0"/>
              <w:marRight w:val="0"/>
              <w:marTop w:val="150"/>
              <w:marBottom w:val="150"/>
              <w:divBdr>
                <w:top w:val="none" w:sz="0" w:space="0" w:color="auto"/>
                <w:left w:val="single" w:sz="18" w:space="26" w:color="1C59AA"/>
                <w:bottom w:val="none" w:sz="0" w:space="0" w:color="auto"/>
                <w:right w:val="none" w:sz="0" w:space="0" w:color="auto"/>
              </w:divBdr>
            </w:div>
          </w:divsChild>
        </w:div>
        <w:div w:id="205534799">
          <w:marLeft w:val="0"/>
          <w:marRight w:val="0"/>
          <w:marTop w:val="0"/>
          <w:marBottom w:val="0"/>
          <w:divBdr>
            <w:top w:val="none" w:sz="0" w:space="0" w:color="auto"/>
            <w:left w:val="none" w:sz="0" w:space="0" w:color="auto"/>
            <w:bottom w:val="none" w:sz="0" w:space="0" w:color="auto"/>
            <w:right w:val="none" w:sz="0" w:space="0" w:color="auto"/>
          </w:divBdr>
          <w:divsChild>
            <w:div w:id="1256671834">
              <w:marLeft w:val="0"/>
              <w:marRight w:val="0"/>
              <w:marTop w:val="150"/>
              <w:marBottom w:val="150"/>
              <w:divBdr>
                <w:top w:val="none" w:sz="0" w:space="0" w:color="auto"/>
                <w:left w:val="single" w:sz="18" w:space="26" w:color="1C59AA"/>
                <w:bottom w:val="none" w:sz="0" w:space="0" w:color="auto"/>
                <w:right w:val="none" w:sz="0" w:space="0" w:color="auto"/>
              </w:divBdr>
            </w:div>
            <w:div w:id="1866677424">
              <w:marLeft w:val="0"/>
              <w:marRight w:val="0"/>
              <w:marTop w:val="0"/>
              <w:marBottom w:val="0"/>
              <w:divBdr>
                <w:top w:val="none" w:sz="0" w:space="0" w:color="auto"/>
                <w:left w:val="none" w:sz="0" w:space="0" w:color="auto"/>
                <w:bottom w:val="none" w:sz="0" w:space="0" w:color="auto"/>
                <w:right w:val="none" w:sz="0" w:space="0" w:color="auto"/>
              </w:divBdr>
              <w:divsChild>
                <w:div w:id="1869759759">
                  <w:marLeft w:val="0"/>
                  <w:marRight w:val="0"/>
                  <w:marTop w:val="0"/>
                  <w:marBottom w:val="0"/>
                  <w:divBdr>
                    <w:top w:val="none" w:sz="0" w:space="0" w:color="auto"/>
                    <w:left w:val="none" w:sz="0" w:space="0" w:color="auto"/>
                    <w:bottom w:val="none" w:sz="0" w:space="0" w:color="auto"/>
                    <w:right w:val="none" w:sz="0" w:space="0" w:color="auto"/>
                  </w:divBdr>
                </w:div>
              </w:divsChild>
            </w:div>
            <w:div w:id="2100442862">
              <w:marLeft w:val="0"/>
              <w:marRight w:val="0"/>
              <w:marTop w:val="0"/>
              <w:marBottom w:val="0"/>
              <w:divBdr>
                <w:top w:val="none" w:sz="0" w:space="0" w:color="auto"/>
                <w:left w:val="none" w:sz="0" w:space="0" w:color="auto"/>
                <w:bottom w:val="none" w:sz="0" w:space="0" w:color="auto"/>
                <w:right w:val="none" w:sz="0" w:space="0" w:color="auto"/>
              </w:divBdr>
              <w:divsChild>
                <w:div w:id="1016033244">
                  <w:marLeft w:val="0"/>
                  <w:marRight w:val="0"/>
                  <w:marTop w:val="0"/>
                  <w:marBottom w:val="0"/>
                  <w:divBdr>
                    <w:top w:val="none" w:sz="0" w:space="0" w:color="auto"/>
                    <w:left w:val="none" w:sz="0" w:space="0" w:color="auto"/>
                    <w:bottom w:val="none" w:sz="0" w:space="0" w:color="auto"/>
                    <w:right w:val="none" w:sz="0" w:space="0" w:color="auto"/>
                  </w:divBdr>
                </w:div>
              </w:divsChild>
            </w:div>
            <w:div w:id="861169568">
              <w:marLeft w:val="0"/>
              <w:marRight w:val="0"/>
              <w:marTop w:val="0"/>
              <w:marBottom w:val="0"/>
              <w:divBdr>
                <w:top w:val="none" w:sz="0" w:space="0" w:color="auto"/>
                <w:left w:val="none" w:sz="0" w:space="0" w:color="auto"/>
                <w:bottom w:val="none" w:sz="0" w:space="0" w:color="auto"/>
                <w:right w:val="none" w:sz="0" w:space="0" w:color="auto"/>
              </w:divBdr>
              <w:divsChild>
                <w:div w:id="1094865944">
                  <w:marLeft w:val="0"/>
                  <w:marRight w:val="0"/>
                  <w:marTop w:val="0"/>
                  <w:marBottom w:val="0"/>
                  <w:divBdr>
                    <w:top w:val="none" w:sz="0" w:space="0" w:color="auto"/>
                    <w:left w:val="none" w:sz="0" w:space="0" w:color="auto"/>
                    <w:bottom w:val="none" w:sz="0" w:space="0" w:color="auto"/>
                    <w:right w:val="none" w:sz="0" w:space="0" w:color="auto"/>
                  </w:divBdr>
                </w:div>
              </w:divsChild>
            </w:div>
            <w:div w:id="1514302635">
              <w:marLeft w:val="0"/>
              <w:marRight w:val="0"/>
              <w:marTop w:val="0"/>
              <w:marBottom w:val="0"/>
              <w:divBdr>
                <w:top w:val="none" w:sz="0" w:space="0" w:color="auto"/>
                <w:left w:val="none" w:sz="0" w:space="0" w:color="auto"/>
                <w:bottom w:val="none" w:sz="0" w:space="0" w:color="auto"/>
                <w:right w:val="none" w:sz="0" w:space="0" w:color="auto"/>
              </w:divBdr>
              <w:divsChild>
                <w:div w:id="15559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855">
          <w:marLeft w:val="0"/>
          <w:marRight w:val="0"/>
          <w:marTop w:val="0"/>
          <w:marBottom w:val="0"/>
          <w:divBdr>
            <w:top w:val="none" w:sz="0" w:space="0" w:color="auto"/>
            <w:left w:val="none" w:sz="0" w:space="0" w:color="auto"/>
            <w:bottom w:val="none" w:sz="0" w:space="0" w:color="auto"/>
            <w:right w:val="none" w:sz="0" w:space="0" w:color="auto"/>
          </w:divBdr>
          <w:divsChild>
            <w:div w:id="1331056475">
              <w:marLeft w:val="0"/>
              <w:marRight w:val="0"/>
              <w:marTop w:val="0"/>
              <w:marBottom w:val="0"/>
              <w:divBdr>
                <w:top w:val="none" w:sz="0" w:space="0" w:color="auto"/>
                <w:left w:val="none" w:sz="0" w:space="0" w:color="auto"/>
                <w:bottom w:val="none" w:sz="0" w:space="0" w:color="auto"/>
                <w:right w:val="none" w:sz="0" w:space="0" w:color="auto"/>
              </w:divBdr>
              <w:divsChild>
                <w:div w:id="821851586">
                  <w:marLeft w:val="0"/>
                  <w:marRight w:val="0"/>
                  <w:marTop w:val="0"/>
                  <w:marBottom w:val="0"/>
                  <w:divBdr>
                    <w:top w:val="none" w:sz="0" w:space="0" w:color="auto"/>
                    <w:left w:val="none" w:sz="0" w:space="0" w:color="auto"/>
                    <w:bottom w:val="none" w:sz="0" w:space="0" w:color="auto"/>
                    <w:right w:val="none" w:sz="0" w:space="0" w:color="auto"/>
                  </w:divBdr>
                </w:div>
              </w:divsChild>
            </w:div>
            <w:div w:id="1202330103">
              <w:marLeft w:val="0"/>
              <w:marRight w:val="0"/>
              <w:marTop w:val="0"/>
              <w:marBottom w:val="0"/>
              <w:divBdr>
                <w:top w:val="none" w:sz="0" w:space="0" w:color="auto"/>
                <w:left w:val="none" w:sz="0" w:space="0" w:color="auto"/>
                <w:bottom w:val="none" w:sz="0" w:space="0" w:color="auto"/>
                <w:right w:val="none" w:sz="0" w:space="0" w:color="auto"/>
              </w:divBdr>
              <w:divsChild>
                <w:div w:id="928464178">
                  <w:marLeft w:val="0"/>
                  <w:marRight w:val="0"/>
                  <w:marTop w:val="0"/>
                  <w:marBottom w:val="0"/>
                  <w:divBdr>
                    <w:top w:val="none" w:sz="0" w:space="0" w:color="auto"/>
                    <w:left w:val="none" w:sz="0" w:space="0" w:color="auto"/>
                    <w:bottom w:val="none" w:sz="0" w:space="0" w:color="auto"/>
                    <w:right w:val="none" w:sz="0" w:space="0" w:color="auto"/>
                  </w:divBdr>
                </w:div>
              </w:divsChild>
            </w:div>
            <w:div w:id="1298800710">
              <w:marLeft w:val="0"/>
              <w:marRight w:val="0"/>
              <w:marTop w:val="0"/>
              <w:marBottom w:val="0"/>
              <w:divBdr>
                <w:top w:val="none" w:sz="0" w:space="0" w:color="auto"/>
                <w:left w:val="none" w:sz="0" w:space="0" w:color="auto"/>
                <w:bottom w:val="none" w:sz="0" w:space="0" w:color="auto"/>
                <w:right w:val="none" w:sz="0" w:space="0" w:color="auto"/>
              </w:divBdr>
              <w:divsChild>
                <w:div w:id="21240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8317">
          <w:marLeft w:val="0"/>
          <w:marRight w:val="0"/>
          <w:marTop w:val="0"/>
          <w:marBottom w:val="0"/>
          <w:divBdr>
            <w:top w:val="none" w:sz="0" w:space="0" w:color="auto"/>
            <w:left w:val="none" w:sz="0" w:space="0" w:color="auto"/>
            <w:bottom w:val="none" w:sz="0" w:space="0" w:color="auto"/>
            <w:right w:val="none" w:sz="0" w:space="0" w:color="auto"/>
          </w:divBdr>
          <w:divsChild>
            <w:div w:id="653992648">
              <w:marLeft w:val="0"/>
              <w:marRight w:val="0"/>
              <w:marTop w:val="0"/>
              <w:marBottom w:val="0"/>
              <w:divBdr>
                <w:top w:val="none" w:sz="0" w:space="0" w:color="auto"/>
                <w:left w:val="none" w:sz="0" w:space="0" w:color="auto"/>
                <w:bottom w:val="none" w:sz="0" w:space="0" w:color="auto"/>
                <w:right w:val="none" w:sz="0" w:space="0" w:color="auto"/>
              </w:divBdr>
              <w:divsChild>
                <w:div w:id="896087925">
                  <w:marLeft w:val="0"/>
                  <w:marRight w:val="0"/>
                  <w:marTop w:val="0"/>
                  <w:marBottom w:val="0"/>
                  <w:divBdr>
                    <w:top w:val="none" w:sz="0" w:space="0" w:color="auto"/>
                    <w:left w:val="none" w:sz="0" w:space="0" w:color="auto"/>
                    <w:bottom w:val="none" w:sz="0" w:space="0" w:color="auto"/>
                    <w:right w:val="none" w:sz="0" w:space="0" w:color="auto"/>
                  </w:divBdr>
                </w:div>
                <w:div w:id="413674180">
                  <w:marLeft w:val="0"/>
                  <w:marRight w:val="0"/>
                  <w:marTop w:val="0"/>
                  <w:marBottom w:val="0"/>
                  <w:divBdr>
                    <w:top w:val="none" w:sz="0" w:space="0" w:color="auto"/>
                    <w:left w:val="none" w:sz="0" w:space="0" w:color="auto"/>
                    <w:bottom w:val="none" w:sz="0" w:space="0" w:color="auto"/>
                    <w:right w:val="none" w:sz="0" w:space="0" w:color="auto"/>
                  </w:divBdr>
                </w:div>
              </w:divsChild>
            </w:div>
            <w:div w:id="842361000">
              <w:marLeft w:val="0"/>
              <w:marRight w:val="0"/>
              <w:marTop w:val="0"/>
              <w:marBottom w:val="0"/>
              <w:divBdr>
                <w:top w:val="none" w:sz="0" w:space="0" w:color="auto"/>
                <w:left w:val="none" w:sz="0" w:space="0" w:color="auto"/>
                <w:bottom w:val="none" w:sz="0" w:space="0" w:color="auto"/>
                <w:right w:val="none" w:sz="0" w:space="0" w:color="auto"/>
              </w:divBdr>
              <w:divsChild>
                <w:div w:id="1418475964">
                  <w:marLeft w:val="0"/>
                  <w:marRight w:val="0"/>
                  <w:marTop w:val="0"/>
                  <w:marBottom w:val="0"/>
                  <w:divBdr>
                    <w:top w:val="none" w:sz="0" w:space="0" w:color="auto"/>
                    <w:left w:val="none" w:sz="0" w:space="0" w:color="auto"/>
                    <w:bottom w:val="none" w:sz="0" w:space="0" w:color="auto"/>
                    <w:right w:val="none" w:sz="0" w:space="0" w:color="auto"/>
                  </w:divBdr>
                </w:div>
                <w:div w:id="1974555001">
                  <w:marLeft w:val="0"/>
                  <w:marRight w:val="0"/>
                  <w:marTop w:val="0"/>
                  <w:marBottom w:val="0"/>
                  <w:divBdr>
                    <w:top w:val="none" w:sz="0" w:space="0" w:color="auto"/>
                    <w:left w:val="none" w:sz="0" w:space="0" w:color="auto"/>
                    <w:bottom w:val="none" w:sz="0" w:space="0" w:color="auto"/>
                    <w:right w:val="none" w:sz="0" w:space="0" w:color="auto"/>
                  </w:divBdr>
                </w:div>
              </w:divsChild>
            </w:div>
            <w:div w:id="581182611">
              <w:marLeft w:val="0"/>
              <w:marRight w:val="0"/>
              <w:marTop w:val="0"/>
              <w:marBottom w:val="0"/>
              <w:divBdr>
                <w:top w:val="none" w:sz="0" w:space="0" w:color="auto"/>
                <w:left w:val="none" w:sz="0" w:space="0" w:color="auto"/>
                <w:bottom w:val="none" w:sz="0" w:space="0" w:color="auto"/>
                <w:right w:val="none" w:sz="0" w:space="0" w:color="auto"/>
              </w:divBdr>
              <w:divsChild>
                <w:div w:id="1049383157">
                  <w:marLeft w:val="0"/>
                  <w:marRight w:val="0"/>
                  <w:marTop w:val="0"/>
                  <w:marBottom w:val="0"/>
                  <w:divBdr>
                    <w:top w:val="none" w:sz="0" w:space="0" w:color="auto"/>
                    <w:left w:val="none" w:sz="0" w:space="0" w:color="auto"/>
                    <w:bottom w:val="none" w:sz="0" w:space="0" w:color="auto"/>
                    <w:right w:val="none" w:sz="0" w:space="0" w:color="auto"/>
                  </w:divBdr>
                </w:div>
                <w:div w:id="1642348646">
                  <w:marLeft w:val="0"/>
                  <w:marRight w:val="0"/>
                  <w:marTop w:val="0"/>
                  <w:marBottom w:val="0"/>
                  <w:divBdr>
                    <w:top w:val="none" w:sz="0" w:space="0" w:color="auto"/>
                    <w:left w:val="none" w:sz="0" w:space="0" w:color="auto"/>
                    <w:bottom w:val="none" w:sz="0" w:space="0" w:color="auto"/>
                    <w:right w:val="none" w:sz="0" w:space="0" w:color="auto"/>
                  </w:divBdr>
                </w:div>
              </w:divsChild>
            </w:div>
            <w:div w:id="417217393">
              <w:marLeft w:val="0"/>
              <w:marRight w:val="0"/>
              <w:marTop w:val="0"/>
              <w:marBottom w:val="0"/>
              <w:divBdr>
                <w:top w:val="none" w:sz="0" w:space="0" w:color="auto"/>
                <w:left w:val="none" w:sz="0" w:space="0" w:color="auto"/>
                <w:bottom w:val="none" w:sz="0" w:space="0" w:color="auto"/>
                <w:right w:val="none" w:sz="0" w:space="0" w:color="auto"/>
              </w:divBdr>
              <w:divsChild>
                <w:div w:id="1654604973">
                  <w:marLeft w:val="0"/>
                  <w:marRight w:val="0"/>
                  <w:marTop w:val="0"/>
                  <w:marBottom w:val="0"/>
                  <w:divBdr>
                    <w:top w:val="none" w:sz="0" w:space="0" w:color="auto"/>
                    <w:left w:val="none" w:sz="0" w:space="0" w:color="auto"/>
                    <w:bottom w:val="none" w:sz="0" w:space="0" w:color="auto"/>
                    <w:right w:val="none" w:sz="0" w:space="0" w:color="auto"/>
                  </w:divBdr>
                  <w:divsChild>
                    <w:div w:id="701900295">
                      <w:marLeft w:val="0"/>
                      <w:marRight w:val="0"/>
                      <w:marTop w:val="150"/>
                      <w:marBottom w:val="150"/>
                      <w:divBdr>
                        <w:top w:val="none" w:sz="0" w:space="0" w:color="auto"/>
                        <w:left w:val="single" w:sz="18" w:space="26" w:color="1C59AA"/>
                        <w:bottom w:val="none" w:sz="0" w:space="0" w:color="auto"/>
                        <w:right w:val="none" w:sz="0" w:space="0" w:color="auto"/>
                      </w:divBdr>
                    </w:div>
                  </w:divsChild>
                </w:div>
                <w:div w:id="1296913845">
                  <w:marLeft w:val="0"/>
                  <w:marRight w:val="0"/>
                  <w:marTop w:val="0"/>
                  <w:marBottom w:val="0"/>
                  <w:divBdr>
                    <w:top w:val="none" w:sz="0" w:space="0" w:color="auto"/>
                    <w:left w:val="none" w:sz="0" w:space="0" w:color="auto"/>
                    <w:bottom w:val="none" w:sz="0" w:space="0" w:color="auto"/>
                    <w:right w:val="none" w:sz="0" w:space="0" w:color="auto"/>
                  </w:divBdr>
                </w:div>
              </w:divsChild>
            </w:div>
            <w:div w:id="585578874">
              <w:marLeft w:val="0"/>
              <w:marRight w:val="0"/>
              <w:marTop w:val="0"/>
              <w:marBottom w:val="0"/>
              <w:divBdr>
                <w:top w:val="none" w:sz="0" w:space="0" w:color="auto"/>
                <w:left w:val="none" w:sz="0" w:space="0" w:color="auto"/>
                <w:bottom w:val="none" w:sz="0" w:space="0" w:color="auto"/>
                <w:right w:val="none" w:sz="0" w:space="0" w:color="auto"/>
              </w:divBdr>
              <w:divsChild>
                <w:div w:id="1856724912">
                  <w:marLeft w:val="0"/>
                  <w:marRight w:val="0"/>
                  <w:marTop w:val="0"/>
                  <w:marBottom w:val="0"/>
                  <w:divBdr>
                    <w:top w:val="none" w:sz="0" w:space="0" w:color="auto"/>
                    <w:left w:val="none" w:sz="0" w:space="0" w:color="auto"/>
                    <w:bottom w:val="none" w:sz="0" w:space="0" w:color="auto"/>
                    <w:right w:val="none" w:sz="0" w:space="0" w:color="auto"/>
                  </w:divBdr>
                </w:div>
                <w:div w:id="5527345">
                  <w:marLeft w:val="0"/>
                  <w:marRight w:val="0"/>
                  <w:marTop w:val="0"/>
                  <w:marBottom w:val="0"/>
                  <w:divBdr>
                    <w:top w:val="none" w:sz="0" w:space="0" w:color="auto"/>
                    <w:left w:val="none" w:sz="0" w:space="0" w:color="auto"/>
                    <w:bottom w:val="none" w:sz="0" w:space="0" w:color="auto"/>
                    <w:right w:val="none" w:sz="0" w:space="0" w:color="auto"/>
                  </w:divBdr>
                </w:div>
              </w:divsChild>
            </w:div>
            <w:div w:id="1053968390">
              <w:marLeft w:val="0"/>
              <w:marRight w:val="0"/>
              <w:marTop w:val="0"/>
              <w:marBottom w:val="0"/>
              <w:divBdr>
                <w:top w:val="none" w:sz="0" w:space="0" w:color="auto"/>
                <w:left w:val="none" w:sz="0" w:space="0" w:color="auto"/>
                <w:bottom w:val="none" w:sz="0" w:space="0" w:color="auto"/>
                <w:right w:val="none" w:sz="0" w:space="0" w:color="auto"/>
              </w:divBdr>
              <w:divsChild>
                <w:div w:id="472522897">
                  <w:marLeft w:val="0"/>
                  <w:marRight w:val="0"/>
                  <w:marTop w:val="0"/>
                  <w:marBottom w:val="0"/>
                  <w:divBdr>
                    <w:top w:val="none" w:sz="0" w:space="0" w:color="auto"/>
                    <w:left w:val="none" w:sz="0" w:space="0" w:color="auto"/>
                    <w:bottom w:val="none" w:sz="0" w:space="0" w:color="auto"/>
                    <w:right w:val="none" w:sz="0" w:space="0" w:color="auto"/>
                  </w:divBdr>
                  <w:divsChild>
                    <w:div w:id="1759130081">
                      <w:marLeft w:val="0"/>
                      <w:marRight w:val="0"/>
                      <w:marTop w:val="150"/>
                      <w:marBottom w:val="150"/>
                      <w:divBdr>
                        <w:top w:val="none" w:sz="0" w:space="0" w:color="auto"/>
                        <w:left w:val="single" w:sz="18" w:space="26" w:color="1C59AA"/>
                        <w:bottom w:val="none" w:sz="0" w:space="0" w:color="auto"/>
                        <w:right w:val="none" w:sz="0" w:space="0" w:color="auto"/>
                      </w:divBdr>
                    </w:div>
                  </w:divsChild>
                </w:div>
                <w:div w:id="744255247">
                  <w:marLeft w:val="0"/>
                  <w:marRight w:val="0"/>
                  <w:marTop w:val="0"/>
                  <w:marBottom w:val="0"/>
                  <w:divBdr>
                    <w:top w:val="none" w:sz="0" w:space="0" w:color="auto"/>
                    <w:left w:val="none" w:sz="0" w:space="0" w:color="auto"/>
                    <w:bottom w:val="none" w:sz="0" w:space="0" w:color="auto"/>
                    <w:right w:val="none" w:sz="0" w:space="0" w:color="auto"/>
                  </w:divBdr>
                  <w:divsChild>
                    <w:div w:id="1864052778">
                      <w:marLeft w:val="0"/>
                      <w:marRight w:val="0"/>
                      <w:marTop w:val="0"/>
                      <w:marBottom w:val="0"/>
                      <w:divBdr>
                        <w:top w:val="none" w:sz="0" w:space="0" w:color="auto"/>
                        <w:left w:val="none" w:sz="0" w:space="0" w:color="auto"/>
                        <w:bottom w:val="none" w:sz="0" w:space="0" w:color="auto"/>
                        <w:right w:val="none" w:sz="0" w:space="0" w:color="auto"/>
                      </w:divBdr>
                    </w:div>
                    <w:div w:id="9240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3837">
              <w:marLeft w:val="0"/>
              <w:marRight w:val="0"/>
              <w:marTop w:val="0"/>
              <w:marBottom w:val="0"/>
              <w:divBdr>
                <w:top w:val="none" w:sz="0" w:space="0" w:color="auto"/>
                <w:left w:val="none" w:sz="0" w:space="0" w:color="auto"/>
                <w:bottom w:val="none" w:sz="0" w:space="0" w:color="auto"/>
                <w:right w:val="none" w:sz="0" w:space="0" w:color="auto"/>
              </w:divBdr>
              <w:divsChild>
                <w:div w:id="900404834">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25051347">
          <w:marLeft w:val="0"/>
          <w:marRight w:val="0"/>
          <w:marTop w:val="0"/>
          <w:marBottom w:val="0"/>
          <w:divBdr>
            <w:top w:val="none" w:sz="0" w:space="0" w:color="auto"/>
            <w:left w:val="none" w:sz="0" w:space="0" w:color="auto"/>
            <w:bottom w:val="none" w:sz="0" w:space="0" w:color="auto"/>
            <w:right w:val="none" w:sz="0" w:space="0" w:color="auto"/>
          </w:divBdr>
        </w:div>
        <w:div w:id="420225229">
          <w:marLeft w:val="0"/>
          <w:marRight w:val="0"/>
          <w:marTop w:val="0"/>
          <w:marBottom w:val="0"/>
          <w:divBdr>
            <w:top w:val="none" w:sz="0" w:space="0" w:color="auto"/>
            <w:left w:val="none" w:sz="0" w:space="0" w:color="auto"/>
            <w:bottom w:val="none" w:sz="0" w:space="0" w:color="auto"/>
            <w:right w:val="none" w:sz="0" w:space="0" w:color="auto"/>
          </w:divBdr>
        </w:div>
        <w:div w:id="1704792032">
          <w:marLeft w:val="0"/>
          <w:marRight w:val="0"/>
          <w:marTop w:val="0"/>
          <w:marBottom w:val="0"/>
          <w:divBdr>
            <w:top w:val="none" w:sz="0" w:space="0" w:color="auto"/>
            <w:left w:val="none" w:sz="0" w:space="0" w:color="auto"/>
            <w:bottom w:val="none" w:sz="0" w:space="0" w:color="auto"/>
            <w:right w:val="none" w:sz="0" w:space="0" w:color="auto"/>
          </w:divBdr>
          <w:divsChild>
            <w:div w:id="1623221534">
              <w:marLeft w:val="0"/>
              <w:marRight w:val="0"/>
              <w:marTop w:val="150"/>
              <w:marBottom w:val="150"/>
              <w:divBdr>
                <w:top w:val="none" w:sz="0" w:space="0" w:color="auto"/>
                <w:left w:val="single" w:sz="18" w:space="26" w:color="1C59AA"/>
                <w:bottom w:val="none" w:sz="0" w:space="0" w:color="auto"/>
                <w:right w:val="none" w:sz="0" w:space="0" w:color="auto"/>
              </w:divBdr>
            </w:div>
          </w:divsChild>
        </w:div>
        <w:div w:id="275528408">
          <w:marLeft w:val="0"/>
          <w:marRight w:val="0"/>
          <w:marTop w:val="0"/>
          <w:marBottom w:val="0"/>
          <w:divBdr>
            <w:top w:val="none" w:sz="0" w:space="0" w:color="auto"/>
            <w:left w:val="none" w:sz="0" w:space="0" w:color="auto"/>
            <w:bottom w:val="none" w:sz="0" w:space="0" w:color="auto"/>
            <w:right w:val="none" w:sz="0" w:space="0" w:color="auto"/>
          </w:divBdr>
        </w:div>
        <w:div w:id="78068764">
          <w:marLeft w:val="0"/>
          <w:marRight w:val="0"/>
          <w:marTop w:val="0"/>
          <w:marBottom w:val="0"/>
          <w:divBdr>
            <w:top w:val="none" w:sz="0" w:space="0" w:color="auto"/>
            <w:left w:val="none" w:sz="0" w:space="0" w:color="auto"/>
            <w:bottom w:val="none" w:sz="0" w:space="0" w:color="auto"/>
            <w:right w:val="none" w:sz="0" w:space="0" w:color="auto"/>
          </w:divBdr>
        </w:div>
        <w:div w:id="1571110451">
          <w:marLeft w:val="0"/>
          <w:marRight w:val="0"/>
          <w:marTop w:val="0"/>
          <w:marBottom w:val="0"/>
          <w:divBdr>
            <w:top w:val="none" w:sz="0" w:space="0" w:color="auto"/>
            <w:left w:val="none" w:sz="0" w:space="0" w:color="auto"/>
            <w:bottom w:val="none" w:sz="0" w:space="0" w:color="auto"/>
            <w:right w:val="none" w:sz="0" w:space="0" w:color="auto"/>
          </w:divBdr>
          <w:divsChild>
            <w:div w:id="591015975">
              <w:marLeft w:val="0"/>
              <w:marRight w:val="0"/>
              <w:marTop w:val="150"/>
              <w:marBottom w:val="150"/>
              <w:divBdr>
                <w:top w:val="none" w:sz="0" w:space="0" w:color="auto"/>
                <w:left w:val="single" w:sz="18" w:space="26" w:color="1C59AA"/>
                <w:bottom w:val="none" w:sz="0" w:space="0" w:color="auto"/>
                <w:right w:val="none" w:sz="0" w:space="0" w:color="auto"/>
              </w:divBdr>
            </w:div>
          </w:divsChild>
        </w:div>
        <w:div w:id="34501750">
          <w:marLeft w:val="0"/>
          <w:marRight w:val="0"/>
          <w:marTop w:val="0"/>
          <w:marBottom w:val="0"/>
          <w:divBdr>
            <w:top w:val="none" w:sz="0" w:space="0" w:color="auto"/>
            <w:left w:val="none" w:sz="0" w:space="0" w:color="auto"/>
            <w:bottom w:val="none" w:sz="0" w:space="0" w:color="auto"/>
            <w:right w:val="none" w:sz="0" w:space="0" w:color="auto"/>
          </w:divBdr>
          <w:divsChild>
            <w:div w:id="1189292348">
              <w:marLeft w:val="0"/>
              <w:marRight w:val="0"/>
              <w:marTop w:val="150"/>
              <w:marBottom w:val="150"/>
              <w:divBdr>
                <w:top w:val="none" w:sz="0" w:space="0" w:color="auto"/>
                <w:left w:val="single" w:sz="18" w:space="26" w:color="1C59AA"/>
                <w:bottom w:val="none" w:sz="0" w:space="0" w:color="auto"/>
                <w:right w:val="none" w:sz="0" w:space="0" w:color="auto"/>
              </w:divBdr>
            </w:div>
            <w:div w:id="197127717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9920250">
      <w:bodyDiv w:val="1"/>
      <w:marLeft w:val="0"/>
      <w:marRight w:val="0"/>
      <w:marTop w:val="0"/>
      <w:marBottom w:val="0"/>
      <w:divBdr>
        <w:top w:val="none" w:sz="0" w:space="0" w:color="auto"/>
        <w:left w:val="none" w:sz="0" w:space="0" w:color="auto"/>
        <w:bottom w:val="none" w:sz="0" w:space="0" w:color="auto"/>
        <w:right w:val="none" w:sz="0" w:space="0" w:color="auto"/>
      </w:divBdr>
      <w:divsChild>
        <w:div w:id="927733009">
          <w:marLeft w:val="0"/>
          <w:marRight w:val="0"/>
          <w:marTop w:val="0"/>
          <w:marBottom w:val="0"/>
          <w:divBdr>
            <w:top w:val="none" w:sz="0" w:space="0" w:color="auto"/>
            <w:left w:val="none" w:sz="0" w:space="0" w:color="auto"/>
            <w:bottom w:val="none" w:sz="0" w:space="0" w:color="auto"/>
            <w:right w:val="none" w:sz="0" w:space="0" w:color="auto"/>
          </w:divBdr>
          <w:divsChild>
            <w:div w:id="1341196860">
              <w:marLeft w:val="0"/>
              <w:marRight w:val="0"/>
              <w:marTop w:val="150"/>
              <w:marBottom w:val="150"/>
              <w:divBdr>
                <w:top w:val="none" w:sz="0" w:space="0" w:color="auto"/>
                <w:left w:val="single" w:sz="18" w:space="26" w:color="1C59AA"/>
                <w:bottom w:val="none" w:sz="0" w:space="0" w:color="auto"/>
                <w:right w:val="none" w:sz="0" w:space="0" w:color="auto"/>
              </w:divBdr>
            </w:div>
            <w:div w:id="865100098">
              <w:marLeft w:val="0"/>
              <w:marRight w:val="0"/>
              <w:marTop w:val="0"/>
              <w:marBottom w:val="0"/>
              <w:divBdr>
                <w:top w:val="none" w:sz="0" w:space="0" w:color="auto"/>
                <w:left w:val="none" w:sz="0" w:space="0" w:color="auto"/>
                <w:bottom w:val="none" w:sz="0" w:space="0" w:color="auto"/>
                <w:right w:val="none" w:sz="0" w:space="0" w:color="auto"/>
              </w:divBdr>
              <w:divsChild>
                <w:div w:id="698239620">
                  <w:marLeft w:val="0"/>
                  <w:marRight w:val="0"/>
                  <w:marTop w:val="150"/>
                  <w:marBottom w:val="150"/>
                  <w:divBdr>
                    <w:top w:val="none" w:sz="0" w:space="0" w:color="auto"/>
                    <w:left w:val="single" w:sz="18" w:space="26" w:color="1C59AA"/>
                    <w:bottom w:val="none" w:sz="0" w:space="0" w:color="auto"/>
                    <w:right w:val="none" w:sz="0" w:space="0" w:color="auto"/>
                  </w:divBdr>
                </w:div>
                <w:div w:id="2064909061">
                  <w:marLeft w:val="0"/>
                  <w:marRight w:val="0"/>
                  <w:marTop w:val="0"/>
                  <w:marBottom w:val="0"/>
                  <w:divBdr>
                    <w:top w:val="none" w:sz="0" w:space="0" w:color="auto"/>
                    <w:left w:val="none" w:sz="0" w:space="0" w:color="auto"/>
                    <w:bottom w:val="none" w:sz="0" w:space="0" w:color="auto"/>
                    <w:right w:val="none" w:sz="0" w:space="0" w:color="auto"/>
                  </w:divBdr>
                </w:div>
                <w:div w:id="2040467471">
                  <w:marLeft w:val="0"/>
                  <w:marRight w:val="0"/>
                  <w:marTop w:val="150"/>
                  <w:marBottom w:val="150"/>
                  <w:divBdr>
                    <w:top w:val="none" w:sz="0" w:space="0" w:color="auto"/>
                    <w:left w:val="single" w:sz="18" w:space="26" w:color="1C59AA"/>
                    <w:bottom w:val="none" w:sz="0" w:space="0" w:color="auto"/>
                    <w:right w:val="none" w:sz="0" w:space="0" w:color="auto"/>
                  </w:divBdr>
                </w:div>
                <w:div w:id="367416043">
                  <w:marLeft w:val="0"/>
                  <w:marRight w:val="0"/>
                  <w:marTop w:val="150"/>
                  <w:marBottom w:val="150"/>
                  <w:divBdr>
                    <w:top w:val="none" w:sz="0" w:space="0" w:color="auto"/>
                    <w:left w:val="single" w:sz="18" w:space="26" w:color="1C59AA"/>
                    <w:bottom w:val="none" w:sz="0" w:space="0" w:color="auto"/>
                    <w:right w:val="none" w:sz="0" w:space="0" w:color="auto"/>
                  </w:divBdr>
                </w:div>
              </w:divsChild>
            </w:div>
            <w:div w:id="1915778292">
              <w:marLeft w:val="0"/>
              <w:marRight w:val="0"/>
              <w:marTop w:val="0"/>
              <w:marBottom w:val="0"/>
              <w:divBdr>
                <w:top w:val="none" w:sz="0" w:space="0" w:color="auto"/>
                <w:left w:val="none" w:sz="0" w:space="0" w:color="auto"/>
                <w:bottom w:val="none" w:sz="0" w:space="0" w:color="auto"/>
                <w:right w:val="none" w:sz="0" w:space="0" w:color="auto"/>
              </w:divBdr>
              <w:divsChild>
                <w:div w:id="448626605">
                  <w:marLeft w:val="0"/>
                  <w:marRight w:val="0"/>
                  <w:marTop w:val="0"/>
                  <w:marBottom w:val="0"/>
                  <w:divBdr>
                    <w:top w:val="none" w:sz="0" w:space="0" w:color="auto"/>
                    <w:left w:val="none" w:sz="0" w:space="0" w:color="auto"/>
                    <w:bottom w:val="none" w:sz="0" w:space="0" w:color="auto"/>
                    <w:right w:val="none" w:sz="0" w:space="0" w:color="auto"/>
                  </w:divBdr>
                </w:div>
                <w:div w:id="1274481694">
                  <w:marLeft w:val="0"/>
                  <w:marRight w:val="0"/>
                  <w:marTop w:val="0"/>
                  <w:marBottom w:val="0"/>
                  <w:divBdr>
                    <w:top w:val="none" w:sz="0" w:space="0" w:color="auto"/>
                    <w:left w:val="none" w:sz="0" w:space="0" w:color="auto"/>
                    <w:bottom w:val="none" w:sz="0" w:space="0" w:color="auto"/>
                    <w:right w:val="none" w:sz="0" w:space="0" w:color="auto"/>
                  </w:divBdr>
                  <w:divsChild>
                    <w:div w:id="260112693">
                      <w:marLeft w:val="0"/>
                      <w:marRight w:val="0"/>
                      <w:marTop w:val="0"/>
                      <w:marBottom w:val="0"/>
                      <w:divBdr>
                        <w:top w:val="none" w:sz="0" w:space="0" w:color="auto"/>
                        <w:left w:val="none" w:sz="0" w:space="0" w:color="auto"/>
                        <w:bottom w:val="none" w:sz="0" w:space="0" w:color="auto"/>
                        <w:right w:val="none" w:sz="0" w:space="0" w:color="auto"/>
                      </w:divBdr>
                    </w:div>
                    <w:div w:id="1528524969">
                      <w:marLeft w:val="0"/>
                      <w:marRight w:val="0"/>
                      <w:marTop w:val="150"/>
                      <w:marBottom w:val="150"/>
                      <w:divBdr>
                        <w:top w:val="none" w:sz="0" w:space="0" w:color="auto"/>
                        <w:left w:val="single" w:sz="18" w:space="26" w:color="1C59AA"/>
                        <w:bottom w:val="none" w:sz="0" w:space="0" w:color="auto"/>
                        <w:right w:val="none" w:sz="0" w:space="0" w:color="auto"/>
                      </w:divBdr>
                    </w:div>
                    <w:div w:id="1030834896">
                      <w:marLeft w:val="0"/>
                      <w:marRight w:val="0"/>
                      <w:marTop w:val="150"/>
                      <w:marBottom w:val="150"/>
                      <w:divBdr>
                        <w:top w:val="none" w:sz="0" w:space="0" w:color="auto"/>
                        <w:left w:val="single" w:sz="18" w:space="26" w:color="1C59AA"/>
                        <w:bottom w:val="none" w:sz="0" w:space="0" w:color="auto"/>
                        <w:right w:val="none" w:sz="0" w:space="0" w:color="auto"/>
                      </w:divBdr>
                    </w:div>
                    <w:div w:id="863597141">
                      <w:marLeft w:val="0"/>
                      <w:marRight w:val="0"/>
                      <w:marTop w:val="150"/>
                      <w:marBottom w:val="150"/>
                      <w:divBdr>
                        <w:top w:val="none" w:sz="0" w:space="0" w:color="auto"/>
                        <w:left w:val="single" w:sz="18" w:space="26" w:color="1C59AA"/>
                        <w:bottom w:val="none" w:sz="0" w:space="0" w:color="auto"/>
                        <w:right w:val="none" w:sz="0" w:space="0" w:color="auto"/>
                      </w:divBdr>
                    </w:div>
                  </w:divsChild>
                </w:div>
                <w:div w:id="495649665">
                  <w:marLeft w:val="0"/>
                  <w:marRight w:val="0"/>
                  <w:marTop w:val="0"/>
                  <w:marBottom w:val="0"/>
                  <w:divBdr>
                    <w:top w:val="none" w:sz="0" w:space="0" w:color="auto"/>
                    <w:left w:val="none" w:sz="0" w:space="0" w:color="auto"/>
                    <w:bottom w:val="none" w:sz="0" w:space="0" w:color="auto"/>
                    <w:right w:val="none" w:sz="0" w:space="0" w:color="auto"/>
                  </w:divBdr>
                </w:div>
              </w:divsChild>
            </w:div>
            <w:div w:id="83572667">
              <w:marLeft w:val="0"/>
              <w:marRight w:val="0"/>
              <w:marTop w:val="0"/>
              <w:marBottom w:val="0"/>
              <w:divBdr>
                <w:top w:val="none" w:sz="0" w:space="0" w:color="auto"/>
                <w:left w:val="none" w:sz="0" w:space="0" w:color="auto"/>
                <w:bottom w:val="none" w:sz="0" w:space="0" w:color="auto"/>
                <w:right w:val="none" w:sz="0" w:space="0" w:color="auto"/>
              </w:divBdr>
              <w:divsChild>
                <w:div w:id="1374696404">
                  <w:marLeft w:val="0"/>
                  <w:marRight w:val="0"/>
                  <w:marTop w:val="0"/>
                  <w:marBottom w:val="0"/>
                  <w:divBdr>
                    <w:top w:val="none" w:sz="0" w:space="0" w:color="auto"/>
                    <w:left w:val="none" w:sz="0" w:space="0" w:color="auto"/>
                    <w:bottom w:val="none" w:sz="0" w:space="0" w:color="auto"/>
                    <w:right w:val="none" w:sz="0" w:space="0" w:color="auto"/>
                  </w:divBdr>
                </w:div>
                <w:div w:id="580484372">
                  <w:marLeft w:val="0"/>
                  <w:marRight w:val="0"/>
                  <w:marTop w:val="0"/>
                  <w:marBottom w:val="0"/>
                  <w:divBdr>
                    <w:top w:val="none" w:sz="0" w:space="0" w:color="auto"/>
                    <w:left w:val="none" w:sz="0" w:space="0" w:color="auto"/>
                    <w:bottom w:val="none" w:sz="0" w:space="0" w:color="auto"/>
                    <w:right w:val="none" w:sz="0" w:space="0" w:color="auto"/>
                  </w:divBdr>
                  <w:divsChild>
                    <w:div w:id="69331300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50659077">
              <w:marLeft w:val="0"/>
              <w:marRight w:val="0"/>
              <w:marTop w:val="0"/>
              <w:marBottom w:val="0"/>
              <w:divBdr>
                <w:top w:val="none" w:sz="0" w:space="0" w:color="auto"/>
                <w:left w:val="none" w:sz="0" w:space="0" w:color="auto"/>
                <w:bottom w:val="none" w:sz="0" w:space="0" w:color="auto"/>
                <w:right w:val="none" w:sz="0" w:space="0" w:color="auto"/>
              </w:divBdr>
              <w:divsChild>
                <w:div w:id="1676565537">
                  <w:marLeft w:val="0"/>
                  <w:marRight w:val="0"/>
                  <w:marTop w:val="150"/>
                  <w:marBottom w:val="150"/>
                  <w:divBdr>
                    <w:top w:val="none" w:sz="0" w:space="0" w:color="auto"/>
                    <w:left w:val="single" w:sz="18" w:space="26" w:color="1C59AA"/>
                    <w:bottom w:val="none" w:sz="0" w:space="0" w:color="auto"/>
                    <w:right w:val="none" w:sz="0" w:space="0" w:color="auto"/>
                  </w:divBdr>
                </w:div>
                <w:div w:id="142698905">
                  <w:marLeft w:val="0"/>
                  <w:marRight w:val="0"/>
                  <w:marTop w:val="150"/>
                  <w:marBottom w:val="150"/>
                  <w:divBdr>
                    <w:top w:val="none" w:sz="0" w:space="0" w:color="auto"/>
                    <w:left w:val="single" w:sz="18" w:space="26" w:color="1C59AA"/>
                    <w:bottom w:val="none" w:sz="0" w:space="0" w:color="auto"/>
                    <w:right w:val="none" w:sz="0" w:space="0" w:color="auto"/>
                  </w:divBdr>
                </w:div>
              </w:divsChild>
            </w:div>
            <w:div w:id="864172482">
              <w:marLeft w:val="0"/>
              <w:marRight w:val="0"/>
              <w:marTop w:val="0"/>
              <w:marBottom w:val="0"/>
              <w:divBdr>
                <w:top w:val="none" w:sz="0" w:space="0" w:color="auto"/>
                <w:left w:val="none" w:sz="0" w:space="0" w:color="auto"/>
                <w:bottom w:val="none" w:sz="0" w:space="0" w:color="auto"/>
                <w:right w:val="none" w:sz="0" w:space="0" w:color="auto"/>
              </w:divBdr>
            </w:div>
            <w:div w:id="1683118271">
              <w:marLeft w:val="0"/>
              <w:marRight w:val="0"/>
              <w:marTop w:val="0"/>
              <w:marBottom w:val="0"/>
              <w:divBdr>
                <w:top w:val="none" w:sz="0" w:space="0" w:color="auto"/>
                <w:left w:val="none" w:sz="0" w:space="0" w:color="auto"/>
                <w:bottom w:val="none" w:sz="0" w:space="0" w:color="auto"/>
                <w:right w:val="none" w:sz="0" w:space="0" w:color="auto"/>
              </w:divBdr>
            </w:div>
          </w:divsChild>
        </w:div>
        <w:div w:id="433981840">
          <w:marLeft w:val="0"/>
          <w:marRight w:val="0"/>
          <w:marTop w:val="0"/>
          <w:marBottom w:val="0"/>
          <w:divBdr>
            <w:top w:val="none" w:sz="0" w:space="0" w:color="auto"/>
            <w:left w:val="none" w:sz="0" w:space="0" w:color="auto"/>
            <w:bottom w:val="none" w:sz="0" w:space="0" w:color="auto"/>
            <w:right w:val="none" w:sz="0" w:space="0" w:color="auto"/>
          </w:divBdr>
          <w:divsChild>
            <w:div w:id="1431775314">
              <w:marLeft w:val="0"/>
              <w:marRight w:val="0"/>
              <w:marTop w:val="150"/>
              <w:marBottom w:val="150"/>
              <w:divBdr>
                <w:top w:val="none" w:sz="0" w:space="0" w:color="auto"/>
                <w:left w:val="single" w:sz="18" w:space="26" w:color="1C59AA"/>
                <w:bottom w:val="none" w:sz="0" w:space="0" w:color="auto"/>
                <w:right w:val="none" w:sz="0" w:space="0" w:color="auto"/>
              </w:divBdr>
            </w:div>
            <w:div w:id="659433297">
              <w:marLeft w:val="0"/>
              <w:marRight w:val="0"/>
              <w:marTop w:val="0"/>
              <w:marBottom w:val="0"/>
              <w:divBdr>
                <w:top w:val="none" w:sz="0" w:space="0" w:color="auto"/>
                <w:left w:val="none" w:sz="0" w:space="0" w:color="auto"/>
                <w:bottom w:val="none" w:sz="0" w:space="0" w:color="auto"/>
                <w:right w:val="none" w:sz="0" w:space="0" w:color="auto"/>
              </w:divBdr>
              <w:divsChild>
                <w:div w:id="1138575947">
                  <w:marLeft w:val="0"/>
                  <w:marRight w:val="0"/>
                  <w:marTop w:val="150"/>
                  <w:marBottom w:val="150"/>
                  <w:divBdr>
                    <w:top w:val="none" w:sz="0" w:space="0" w:color="auto"/>
                    <w:left w:val="single" w:sz="18" w:space="26" w:color="1C59AA"/>
                    <w:bottom w:val="none" w:sz="0" w:space="0" w:color="auto"/>
                    <w:right w:val="none" w:sz="0" w:space="0" w:color="auto"/>
                  </w:divBdr>
                </w:div>
                <w:div w:id="1136874720">
                  <w:marLeft w:val="0"/>
                  <w:marRight w:val="0"/>
                  <w:marTop w:val="150"/>
                  <w:marBottom w:val="150"/>
                  <w:divBdr>
                    <w:top w:val="none" w:sz="0" w:space="0" w:color="auto"/>
                    <w:left w:val="single" w:sz="18" w:space="26" w:color="1C59AA"/>
                    <w:bottom w:val="none" w:sz="0" w:space="0" w:color="auto"/>
                    <w:right w:val="none" w:sz="0" w:space="0" w:color="auto"/>
                  </w:divBdr>
                </w:div>
              </w:divsChild>
            </w:div>
            <w:div w:id="1073429265">
              <w:marLeft w:val="0"/>
              <w:marRight w:val="0"/>
              <w:marTop w:val="0"/>
              <w:marBottom w:val="0"/>
              <w:divBdr>
                <w:top w:val="none" w:sz="0" w:space="0" w:color="auto"/>
                <w:left w:val="none" w:sz="0" w:space="0" w:color="auto"/>
                <w:bottom w:val="none" w:sz="0" w:space="0" w:color="auto"/>
                <w:right w:val="none" w:sz="0" w:space="0" w:color="auto"/>
              </w:divBdr>
              <w:divsChild>
                <w:div w:id="2141066489">
                  <w:marLeft w:val="0"/>
                  <w:marRight w:val="0"/>
                  <w:marTop w:val="0"/>
                  <w:marBottom w:val="0"/>
                  <w:divBdr>
                    <w:top w:val="none" w:sz="0" w:space="0" w:color="auto"/>
                    <w:left w:val="none" w:sz="0" w:space="0" w:color="auto"/>
                    <w:bottom w:val="none" w:sz="0" w:space="0" w:color="auto"/>
                    <w:right w:val="none" w:sz="0" w:space="0" w:color="auto"/>
                  </w:divBdr>
                </w:div>
                <w:div w:id="685667729">
                  <w:marLeft w:val="0"/>
                  <w:marRight w:val="0"/>
                  <w:marTop w:val="0"/>
                  <w:marBottom w:val="0"/>
                  <w:divBdr>
                    <w:top w:val="none" w:sz="0" w:space="0" w:color="auto"/>
                    <w:left w:val="none" w:sz="0" w:space="0" w:color="auto"/>
                    <w:bottom w:val="none" w:sz="0" w:space="0" w:color="auto"/>
                    <w:right w:val="none" w:sz="0" w:space="0" w:color="auto"/>
                  </w:divBdr>
                </w:div>
                <w:div w:id="1825776673">
                  <w:marLeft w:val="0"/>
                  <w:marRight w:val="0"/>
                  <w:marTop w:val="150"/>
                  <w:marBottom w:val="150"/>
                  <w:divBdr>
                    <w:top w:val="none" w:sz="0" w:space="0" w:color="auto"/>
                    <w:left w:val="single" w:sz="18" w:space="26" w:color="1C59AA"/>
                    <w:bottom w:val="none" w:sz="0" w:space="0" w:color="auto"/>
                    <w:right w:val="none" w:sz="0" w:space="0" w:color="auto"/>
                  </w:divBdr>
                </w:div>
                <w:div w:id="276909917">
                  <w:marLeft w:val="0"/>
                  <w:marRight w:val="0"/>
                  <w:marTop w:val="150"/>
                  <w:marBottom w:val="150"/>
                  <w:divBdr>
                    <w:top w:val="none" w:sz="0" w:space="0" w:color="auto"/>
                    <w:left w:val="single" w:sz="18" w:space="26" w:color="1C59AA"/>
                    <w:bottom w:val="none" w:sz="0" w:space="0" w:color="auto"/>
                    <w:right w:val="none" w:sz="0" w:space="0" w:color="auto"/>
                  </w:divBdr>
                </w:div>
              </w:divsChild>
            </w:div>
            <w:div w:id="604046510">
              <w:marLeft w:val="0"/>
              <w:marRight w:val="0"/>
              <w:marTop w:val="0"/>
              <w:marBottom w:val="0"/>
              <w:divBdr>
                <w:top w:val="none" w:sz="0" w:space="0" w:color="auto"/>
                <w:left w:val="none" w:sz="0" w:space="0" w:color="auto"/>
                <w:bottom w:val="none" w:sz="0" w:space="0" w:color="auto"/>
                <w:right w:val="none" w:sz="0" w:space="0" w:color="auto"/>
              </w:divBdr>
            </w:div>
            <w:div w:id="1484352588">
              <w:marLeft w:val="0"/>
              <w:marRight w:val="0"/>
              <w:marTop w:val="0"/>
              <w:marBottom w:val="0"/>
              <w:divBdr>
                <w:top w:val="none" w:sz="0" w:space="0" w:color="auto"/>
                <w:left w:val="none" w:sz="0" w:space="0" w:color="auto"/>
                <w:bottom w:val="none" w:sz="0" w:space="0" w:color="auto"/>
                <w:right w:val="none" w:sz="0" w:space="0" w:color="auto"/>
              </w:divBdr>
              <w:divsChild>
                <w:div w:id="1085226933">
                  <w:marLeft w:val="0"/>
                  <w:marRight w:val="0"/>
                  <w:marTop w:val="0"/>
                  <w:marBottom w:val="0"/>
                  <w:divBdr>
                    <w:top w:val="none" w:sz="0" w:space="0" w:color="auto"/>
                    <w:left w:val="none" w:sz="0" w:space="0" w:color="auto"/>
                    <w:bottom w:val="none" w:sz="0" w:space="0" w:color="auto"/>
                    <w:right w:val="none" w:sz="0" w:space="0" w:color="auto"/>
                  </w:divBdr>
                  <w:divsChild>
                    <w:div w:id="1230730186">
                      <w:marLeft w:val="0"/>
                      <w:marRight w:val="0"/>
                      <w:marTop w:val="150"/>
                      <w:marBottom w:val="150"/>
                      <w:divBdr>
                        <w:top w:val="none" w:sz="0" w:space="0" w:color="auto"/>
                        <w:left w:val="single" w:sz="18" w:space="26" w:color="1C59AA"/>
                        <w:bottom w:val="none" w:sz="0" w:space="0" w:color="auto"/>
                        <w:right w:val="none" w:sz="0" w:space="0" w:color="auto"/>
                      </w:divBdr>
                    </w:div>
                  </w:divsChild>
                </w:div>
                <w:div w:id="800155248">
                  <w:marLeft w:val="0"/>
                  <w:marRight w:val="0"/>
                  <w:marTop w:val="0"/>
                  <w:marBottom w:val="0"/>
                  <w:divBdr>
                    <w:top w:val="none" w:sz="0" w:space="0" w:color="auto"/>
                    <w:left w:val="none" w:sz="0" w:space="0" w:color="auto"/>
                    <w:bottom w:val="none" w:sz="0" w:space="0" w:color="auto"/>
                    <w:right w:val="none" w:sz="0" w:space="0" w:color="auto"/>
                  </w:divBdr>
                </w:div>
                <w:div w:id="1993681292">
                  <w:marLeft w:val="0"/>
                  <w:marRight w:val="0"/>
                  <w:marTop w:val="0"/>
                  <w:marBottom w:val="0"/>
                  <w:divBdr>
                    <w:top w:val="none" w:sz="0" w:space="0" w:color="auto"/>
                    <w:left w:val="none" w:sz="0" w:space="0" w:color="auto"/>
                    <w:bottom w:val="none" w:sz="0" w:space="0" w:color="auto"/>
                    <w:right w:val="none" w:sz="0" w:space="0" w:color="auto"/>
                  </w:divBdr>
                  <w:divsChild>
                    <w:div w:id="2005863542">
                      <w:marLeft w:val="0"/>
                      <w:marRight w:val="0"/>
                      <w:marTop w:val="150"/>
                      <w:marBottom w:val="150"/>
                      <w:divBdr>
                        <w:top w:val="none" w:sz="0" w:space="0" w:color="auto"/>
                        <w:left w:val="single" w:sz="18" w:space="26" w:color="1C59AA"/>
                        <w:bottom w:val="none" w:sz="0" w:space="0" w:color="auto"/>
                        <w:right w:val="none" w:sz="0" w:space="0" w:color="auto"/>
                      </w:divBdr>
                    </w:div>
                    <w:div w:id="311057821">
                      <w:marLeft w:val="0"/>
                      <w:marRight w:val="0"/>
                      <w:marTop w:val="150"/>
                      <w:marBottom w:val="150"/>
                      <w:divBdr>
                        <w:top w:val="none" w:sz="0" w:space="0" w:color="auto"/>
                        <w:left w:val="single" w:sz="18" w:space="26" w:color="1C59AA"/>
                        <w:bottom w:val="none" w:sz="0" w:space="0" w:color="auto"/>
                        <w:right w:val="none" w:sz="0" w:space="0" w:color="auto"/>
                      </w:divBdr>
                    </w:div>
                  </w:divsChild>
                </w:div>
                <w:div w:id="828717522">
                  <w:marLeft w:val="0"/>
                  <w:marRight w:val="0"/>
                  <w:marTop w:val="0"/>
                  <w:marBottom w:val="0"/>
                  <w:divBdr>
                    <w:top w:val="none" w:sz="0" w:space="0" w:color="auto"/>
                    <w:left w:val="none" w:sz="0" w:space="0" w:color="auto"/>
                    <w:bottom w:val="none" w:sz="0" w:space="0" w:color="auto"/>
                    <w:right w:val="none" w:sz="0" w:space="0" w:color="auto"/>
                  </w:divBdr>
                  <w:divsChild>
                    <w:div w:id="445931512">
                      <w:marLeft w:val="0"/>
                      <w:marRight w:val="0"/>
                      <w:marTop w:val="150"/>
                      <w:marBottom w:val="150"/>
                      <w:divBdr>
                        <w:top w:val="none" w:sz="0" w:space="0" w:color="auto"/>
                        <w:left w:val="single" w:sz="18" w:space="26" w:color="1C59AA"/>
                        <w:bottom w:val="none" w:sz="0" w:space="0" w:color="auto"/>
                        <w:right w:val="none" w:sz="0" w:space="0" w:color="auto"/>
                      </w:divBdr>
                    </w:div>
                    <w:div w:id="148288397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395809741">
              <w:marLeft w:val="0"/>
              <w:marRight w:val="0"/>
              <w:marTop w:val="0"/>
              <w:marBottom w:val="0"/>
              <w:divBdr>
                <w:top w:val="none" w:sz="0" w:space="0" w:color="auto"/>
                <w:left w:val="none" w:sz="0" w:space="0" w:color="auto"/>
                <w:bottom w:val="none" w:sz="0" w:space="0" w:color="auto"/>
                <w:right w:val="none" w:sz="0" w:space="0" w:color="auto"/>
              </w:divBdr>
            </w:div>
          </w:divsChild>
        </w:div>
        <w:div w:id="1090006021">
          <w:marLeft w:val="0"/>
          <w:marRight w:val="0"/>
          <w:marTop w:val="0"/>
          <w:marBottom w:val="0"/>
          <w:divBdr>
            <w:top w:val="none" w:sz="0" w:space="0" w:color="auto"/>
            <w:left w:val="none" w:sz="0" w:space="0" w:color="auto"/>
            <w:bottom w:val="none" w:sz="0" w:space="0" w:color="auto"/>
            <w:right w:val="none" w:sz="0" w:space="0" w:color="auto"/>
          </w:divBdr>
          <w:divsChild>
            <w:div w:id="334385628">
              <w:marLeft w:val="0"/>
              <w:marRight w:val="0"/>
              <w:marTop w:val="0"/>
              <w:marBottom w:val="0"/>
              <w:divBdr>
                <w:top w:val="none" w:sz="0" w:space="0" w:color="auto"/>
                <w:left w:val="none" w:sz="0" w:space="0" w:color="auto"/>
                <w:bottom w:val="none" w:sz="0" w:space="0" w:color="auto"/>
                <w:right w:val="none" w:sz="0" w:space="0" w:color="auto"/>
              </w:divBdr>
              <w:divsChild>
                <w:div w:id="1675764726">
                  <w:marLeft w:val="0"/>
                  <w:marRight w:val="0"/>
                  <w:marTop w:val="150"/>
                  <w:marBottom w:val="150"/>
                  <w:divBdr>
                    <w:top w:val="none" w:sz="0" w:space="0" w:color="auto"/>
                    <w:left w:val="single" w:sz="18" w:space="26" w:color="1C59AA"/>
                    <w:bottom w:val="none" w:sz="0" w:space="0" w:color="auto"/>
                    <w:right w:val="none" w:sz="0" w:space="0" w:color="auto"/>
                  </w:divBdr>
                </w:div>
              </w:divsChild>
            </w:div>
            <w:div w:id="1610969565">
              <w:marLeft w:val="0"/>
              <w:marRight w:val="0"/>
              <w:marTop w:val="0"/>
              <w:marBottom w:val="0"/>
              <w:divBdr>
                <w:top w:val="none" w:sz="0" w:space="0" w:color="auto"/>
                <w:left w:val="none" w:sz="0" w:space="0" w:color="auto"/>
                <w:bottom w:val="none" w:sz="0" w:space="0" w:color="auto"/>
                <w:right w:val="none" w:sz="0" w:space="0" w:color="auto"/>
              </w:divBdr>
              <w:divsChild>
                <w:div w:id="248347381">
                  <w:marLeft w:val="0"/>
                  <w:marRight w:val="0"/>
                  <w:marTop w:val="150"/>
                  <w:marBottom w:val="150"/>
                  <w:divBdr>
                    <w:top w:val="none" w:sz="0" w:space="0" w:color="auto"/>
                    <w:left w:val="single" w:sz="18" w:space="26" w:color="1C59AA"/>
                    <w:bottom w:val="none" w:sz="0" w:space="0" w:color="auto"/>
                    <w:right w:val="none" w:sz="0" w:space="0" w:color="auto"/>
                  </w:divBdr>
                </w:div>
                <w:div w:id="814251295">
                  <w:marLeft w:val="0"/>
                  <w:marRight w:val="0"/>
                  <w:marTop w:val="150"/>
                  <w:marBottom w:val="150"/>
                  <w:divBdr>
                    <w:top w:val="none" w:sz="0" w:space="0" w:color="auto"/>
                    <w:left w:val="single" w:sz="18" w:space="26" w:color="1C59AA"/>
                    <w:bottom w:val="none" w:sz="0" w:space="0" w:color="auto"/>
                    <w:right w:val="none" w:sz="0" w:space="0" w:color="auto"/>
                  </w:divBdr>
                </w:div>
                <w:div w:id="795836414">
                  <w:marLeft w:val="0"/>
                  <w:marRight w:val="0"/>
                  <w:marTop w:val="150"/>
                  <w:marBottom w:val="150"/>
                  <w:divBdr>
                    <w:top w:val="none" w:sz="0" w:space="0" w:color="auto"/>
                    <w:left w:val="single" w:sz="18" w:space="26" w:color="1C59AA"/>
                    <w:bottom w:val="none" w:sz="0" w:space="0" w:color="auto"/>
                    <w:right w:val="none" w:sz="0" w:space="0" w:color="auto"/>
                  </w:divBdr>
                </w:div>
              </w:divsChild>
            </w:div>
            <w:div w:id="1812091538">
              <w:marLeft w:val="0"/>
              <w:marRight w:val="0"/>
              <w:marTop w:val="0"/>
              <w:marBottom w:val="0"/>
              <w:divBdr>
                <w:top w:val="none" w:sz="0" w:space="0" w:color="auto"/>
                <w:left w:val="none" w:sz="0" w:space="0" w:color="auto"/>
                <w:bottom w:val="none" w:sz="0" w:space="0" w:color="auto"/>
                <w:right w:val="none" w:sz="0" w:space="0" w:color="auto"/>
              </w:divBdr>
              <w:divsChild>
                <w:div w:id="1505170499">
                  <w:marLeft w:val="0"/>
                  <w:marRight w:val="0"/>
                  <w:marTop w:val="150"/>
                  <w:marBottom w:val="150"/>
                  <w:divBdr>
                    <w:top w:val="none" w:sz="0" w:space="0" w:color="auto"/>
                    <w:left w:val="single" w:sz="18" w:space="26" w:color="1C59AA"/>
                    <w:bottom w:val="none" w:sz="0" w:space="0" w:color="auto"/>
                    <w:right w:val="none" w:sz="0" w:space="0" w:color="auto"/>
                  </w:divBdr>
                </w:div>
              </w:divsChild>
            </w:div>
            <w:div w:id="611939385">
              <w:marLeft w:val="0"/>
              <w:marRight w:val="0"/>
              <w:marTop w:val="0"/>
              <w:marBottom w:val="0"/>
              <w:divBdr>
                <w:top w:val="none" w:sz="0" w:space="0" w:color="auto"/>
                <w:left w:val="none" w:sz="0" w:space="0" w:color="auto"/>
                <w:bottom w:val="none" w:sz="0" w:space="0" w:color="auto"/>
                <w:right w:val="none" w:sz="0" w:space="0" w:color="auto"/>
              </w:divBdr>
            </w:div>
            <w:div w:id="2124031470">
              <w:marLeft w:val="0"/>
              <w:marRight w:val="0"/>
              <w:marTop w:val="0"/>
              <w:marBottom w:val="0"/>
              <w:divBdr>
                <w:top w:val="none" w:sz="0" w:space="0" w:color="auto"/>
                <w:left w:val="none" w:sz="0" w:space="0" w:color="auto"/>
                <w:bottom w:val="none" w:sz="0" w:space="0" w:color="auto"/>
                <w:right w:val="none" w:sz="0" w:space="0" w:color="auto"/>
              </w:divBdr>
              <w:divsChild>
                <w:div w:id="1383099376">
                  <w:marLeft w:val="0"/>
                  <w:marRight w:val="0"/>
                  <w:marTop w:val="150"/>
                  <w:marBottom w:val="150"/>
                  <w:divBdr>
                    <w:top w:val="none" w:sz="0" w:space="0" w:color="auto"/>
                    <w:left w:val="single" w:sz="18" w:space="26" w:color="1C59AA"/>
                    <w:bottom w:val="none" w:sz="0" w:space="0" w:color="auto"/>
                    <w:right w:val="none" w:sz="0" w:space="0" w:color="auto"/>
                  </w:divBdr>
                </w:div>
                <w:div w:id="1932935581">
                  <w:marLeft w:val="0"/>
                  <w:marRight w:val="0"/>
                  <w:marTop w:val="0"/>
                  <w:marBottom w:val="0"/>
                  <w:divBdr>
                    <w:top w:val="none" w:sz="0" w:space="0" w:color="auto"/>
                    <w:left w:val="none" w:sz="0" w:space="0" w:color="auto"/>
                    <w:bottom w:val="none" w:sz="0" w:space="0" w:color="auto"/>
                    <w:right w:val="none" w:sz="0" w:space="0" w:color="auto"/>
                  </w:divBdr>
                </w:div>
                <w:div w:id="1218393496">
                  <w:marLeft w:val="0"/>
                  <w:marRight w:val="0"/>
                  <w:marTop w:val="0"/>
                  <w:marBottom w:val="0"/>
                  <w:divBdr>
                    <w:top w:val="none" w:sz="0" w:space="0" w:color="auto"/>
                    <w:left w:val="none" w:sz="0" w:space="0" w:color="auto"/>
                    <w:bottom w:val="none" w:sz="0" w:space="0" w:color="auto"/>
                    <w:right w:val="none" w:sz="0" w:space="0" w:color="auto"/>
                  </w:divBdr>
                </w:div>
                <w:div w:id="317194633">
                  <w:marLeft w:val="0"/>
                  <w:marRight w:val="0"/>
                  <w:marTop w:val="0"/>
                  <w:marBottom w:val="0"/>
                  <w:divBdr>
                    <w:top w:val="none" w:sz="0" w:space="0" w:color="auto"/>
                    <w:left w:val="none" w:sz="0" w:space="0" w:color="auto"/>
                    <w:bottom w:val="none" w:sz="0" w:space="0" w:color="auto"/>
                    <w:right w:val="none" w:sz="0" w:space="0" w:color="auto"/>
                  </w:divBdr>
                </w:div>
              </w:divsChild>
            </w:div>
            <w:div w:id="53086724">
              <w:marLeft w:val="0"/>
              <w:marRight w:val="0"/>
              <w:marTop w:val="0"/>
              <w:marBottom w:val="0"/>
              <w:divBdr>
                <w:top w:val="none" w:sz="0" w:space="0" w:color="auto"/>
                <w:left w:val="none" w:sz="0" w:space="0" w:color="auto"/>
                <w:bottom w:val="none" w:sz="0" w:space="0" w:color="auto"/>
                <w:right w:val="none" w:sz="0" w:space="0" w:color="auto"/>
              </w:divBdr>
            </w:div>
            <w:div w:id="718362280">
              <w:marLeft w:val="0"/>
              <w:marRight w:val="0"/>
              <w:marTop w:val="0"/>
              <w:marBottom w:val="0"/>
              <w:divBdr>
                <w:top w:val="none" w:sz="0" w:space="0" w:color="auto"/>
                <w:left w:val="none" w:sz="0" w:space="0" w:color="auto"/>
                <w:bottom w:val="none" w:sz="0" w:space="0" w:color="auto"/>
                <w:right w:val="none" w:sz="0" w:space="0" w:color="auto"/>
              </w:divBdr>
              <w:divsChild>
                <w:div w:id="449861826">
                  <w:marLeft w:val="0"/>
                  <w:marRight w:val="0"/>
                  <w:marTop w:val="150"/>
                  <w:marBottom w:val="150"/>
                  <w:divBdr>
                    <w:top w:val="none" w:sz="0" w:space="0" w:color="auto"/>
                    <w:left w:val="single" w:sz="18" w:space="26" w:color="1C59AA"/>
                    <w:bottom w:val="none" w:sz="0" w:space="0" w:color="auto"/>
                    <w:right w:val="none" w:sz="0" w:space="0" w:color="auto"/>
                  </w:divBdr>
                </w:div>
              </w:divsChild>
            </w:div>
            <w:div w:id="596183410">
              <w:marLeft w:val="0"/>
              <w:marRight w:val="0"/>
              <w:marTop w:val="0"/>
              <w:marBottom w:val="0"/>
              <w:divBdr>
                <w:top w:val="none" w:sz="0" w:space="0" w:color="auto"/>
                <w:left w:val="none" w:sz="0" w:space="0" w:color="auto"/>
                <w:bottom w:val="none" w:sz="0" w:space="0" w:color="auto"/>
                <w:right w:val="none" w:sz="0" w:space="0" w:color="auto"/>
              </w:divBdr>
              <w:divsChild>
                <w:div w:id="2140032360">
                  <w:marLeft w:val="0"/>
                  <w:marRight w:val="0"/>
                  <w:marTop w:val="150"/>
                  <w:marBottom w:val="150"/>
                  <w:divBdr>
                    <w:top w:val="none" w:sz="0" w:space="0" w:color="auto"/>
                    <w:left w:val="single" w:sz="18" w:space="26" w:color="1C59AA"/>
                    <w:bottom w:val="none" w:sz="0" w:space="0" w:color="auto"/>
                    <w:right w:val="none" w:sz="0" w:space="0" w:color="auto"/>
                  </w:divBdr>
                </w:div>
                <w:div w:id="217985013">
                  <w:marLeft w:val="0"/>
                  <w:marRight w:val="0"/>
                  <w:marTop w:val="150"/>
                  <w:marBottom w:val="150"/>
                  <w:divBdr>
                    <w:top w:val="none" w:sz="0" w:space="0" w:color="auto"/>
                    <w:left w:val="single" w:sz="18" w:space="26" w:color="1C59AA"/>
                    <w:bottom w:val="none" w:sz="0" w:space="0" w:color="auto"/>
                    <w:right w:val="none" w:sz="0" w:space="0" w:color="auto"/>
                  </w:divBdr>
                </w:div>
                <w:div w:id="1499612279">
                  <w:marLeft w:val="0"/>
                  <w:marRight w:val="0"/>
                  <w:marTop w:val="150"/>
                  <w:marBottom w:val="150"/>
                  <w:divBdr>
                    <w:top w:val="none" w:sz="0" w:space="0" w:color="auto"/>
                    <w:left w:val="single" w:sz="18" w:space="26" w:color="1C59AA"/>
                    <w:bottom w:val="none" w:sz="0" w:space="0" w:color="auto"/>
                    <w:right w:val="none" w:sz="0" w:space="0" w:color="auto"/>
                  </w:divBdr>
                </w:div>
              </w:divsChild>
            </w:div>
            <w:div w:id="1711806034">
              <w:marLeft w:val="0"/>
              <w:marRight w:val="0"/>
              <w:marTop w:val="0"/>
              <w:marBottom w:val="0"/>
              <w:divBdr>
                <w:top w:val="none" w:sz="0" w:space="0" w:color="auto"/>
                <w:left w:val="none" w:sz="0" w:space="0" w:color="auto"/>
                <w:bottom w:val="none" w:sz="0" w:space="0" w:color="auto"/>
                <w:right w:val="none" w:sz="0" w:space="0" w:color="auto"/>
              </w:divBdr>
              <w:divsChild>
                <w:div w:id="908616452">
                  <w:marLeft w:val="0"/>
                  <w:marRight w:val="0"/>
                  <w:marTop w:val="150"/>
                  <w:marBottom w:val="150"/>
                  <w:divBdr>
                    <w:top w:val="none" w:sz="0" w:space="0" w:color="auto"/>
                    <w:left w:val="single" w:sz="18" w:space="26" w:color="1C59AA"/>
                    <w:bottom w:val="none" w:sz="0" w:space="0" w:color="auto"/>
                    <w:right w:val="none" w:sz="0" w:space="0" w:color="auto"/>
                  </w:divBdr>
                </w:div>
                <w:div w:id="932738813">
                  <w:marLeft w:val="0"/>
                  <w:marRight w:val="0"/>
                  <w:marTop w:val="0"/>
                  <w:marBottom w:val="0"/>
                  <w:divBdr>
                    <w:top w:val="none" w:sz="0" w:space="0" w:color="auto"/>
                    <w:left w:val="none" w:sz="0" w:space="0" w:color="auto"/>
                    <w:bottom w:val="none" w:sz="0" w:space="0" w:color="auto"/>
                    <w:right w:val="none" w:sz="0" w:space="0" w:color="auto"/>
                  </w:divBdr>
                </w:div>
              </w:divsChild>
            </w:div>
            <w:div w:id="905336773">
              <w:marLeft w:val="0"/>
              <w:marRight w:val="0"/>
              <w:marTop w:val="0"/>
              <w:marBottom w:val="0"/>
              <w:divBdr>
                <w:top w:val="none" w:sz="0" w:space="0" w:color="auto"/>
                <w:left w:val="none" w:sz="0" w:space="0" w:color="auto"/>
                <w:bottom w:val="none" w:sz="0" w:space="0" w:color="auto"/>
                <w:right w:val="none" w:sz="0" w:space="0" w:color="auto"/>
              </w:divBdr>
              <w:divsChild>
                <w:div w:id="577056045">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333142192">
          <w:marLeft w:val="0"/>
          <w:marRight w:val="0"/>
          <w:marTop w:val="0"/>
          <w:marBottom w:val="0"/>
          <w:divBdr>
            <w:top w:val="none" w:sz="0" w:space="0" w:color="auto"/>
            <w:left w:val="none" w:sz="0" w:space="0" w:color="auto"/>
            <w:bottom w:val="none" w:sz="0" w:space="0" w:color="auto"/>
            <w:right w:val="none" w:sz="0" w:space="0" w:color="auto"/>
          </w:divBdr>
          <w:divsChild>
            <w:div w:id="2031301451">
              <w:marLeft w:val="0"/>
              <w:marRight w:val="0"/>
              <w:marTop w:val="0"/>
              <w:marBottom w:val="0"/>
              <w:divBdr>
                <w:top w:val="none" w:sz="0" w:space="0" w:color="auto"/>
                <w:left w:val="none" w:sz="0" w:space="0" w:color="auto"/>
                <w:bottom w:val="none" w:sz="0" w:space="0" w:color="auto"/>
                <w:right w:val="none" w:sz="0" w:space="0" w:color="auto"/>
              </w:divBdr>
              <w:divsChild>
                <w:div w:id="1984578824">
                  <w:marLeft w:val="0"/>
                  <w:marRight w:val="0"/>
                  <w:marTop w:val="0"/>
                  <w:marBottom w:val="0"/>
                  <w:divBdr>
                    <w:top w:val="none" w:sz="0" w:space="0" w:color="auto"/>
                    <w:left w:val="none" w:sz="0" w:space="0" w:color="auto"/>
                    <w:bottom w:val="none" w:sz="0" w:space="0" w:color="auto"/>
                    <w:right w:val="none" w:sz="0" w:space="0" w:color="auto"/>
                  </w:divBdr>
                  <w:divsChild>
                    <w:div w:id="1584487515">
                      <w:marLeft w:val="0"/>
                      <w:marRight w:val="0"/>
                      <w:marTop w:val="150"/>
                      <w:marBottom w:val="150"/>
                      <w:divBdr>
                        <w:top w:val="none" w:sz="0" w:space="0" w:color="auto"/>
                        <w:left w:val="single" w:sz="18" w:space="26" w:color="1C59AA"/>
                        <w:bottom w:val="none" w:sz="0" w:space="0" w:color="auto"/>
                        <w:right w:val="none" w:sz="0" w:space="0" w:color="auto"/>
                      </w:divBdr>
                    </w:div>
                    <w:div w:id="678846650">
                      <w:marLeft w:val="0"/>
                      <w:marRight w:val="0"/>
                      <w:marTop w:val="150"/>
                      <w:marBottom w:val="150"/>
                      <w:divBdr>
                        <w:top w:val="none" w:sz="0" w:space="0" w:color="auto"/>
                        <w:left w:val="single" w:sz="18" w:space="26" w:color="1C59AA"/>
                        <w:bottom w:val="none" w:sz="0" w:space="0" w:color="auto"/>
                        <w:right w:val="none" w:sz="0" w:space="0" w:color="auto"/>
                      </w:divBdr>
                    </w:div>
                    <w:div w:id="1966740499">
                      <w:marLeft w:val="0"/>
                      <w:marRight w:val="0"/>
                      <w:marTop w:val="0"/>
                      <w:marBottom w:val="0"/>
                      <w:divBdr>
                        <w:top w:val="none" w:sz="0" w:space="0" w:color="auto"/>
                        <w:left w:val="none" w:sz="0" w:space="0" w:color="auto"/>
                        <w:bottom w:val="none" w:sz="0" w:space="0" w:color="auto"/>
                        <w:right w:val="none" w:sz="0" w:space="0" w:color="auto"/>
                      </w:divBdr>
                    </w:div>
                    <w:div w:id="838235828">
                      <w:marLeft w:val="0"/>
                      <w:marRight w:val="0"/>
                      <w:marTop w:val="150"/>
                      <w:marBottom w:val="150"/>
                      <w:divBdr>
                        <w:top w:val="none" w:sz="0" w:space="0" w:color="auto"/>
                        <w:left w:val="single" w:sz="18" w:space="26" w:color="1C59AA"/>
                        <w:bottom w:val="none" w:sz="0" w:space="0" w:color="auto"/>
                        <w:right w:val="none" w:sz="0" w:space="0" w:color="auto"/>
                      </w:divBdr>
                    </w:div>
                    <w:div w:id="964853276">
                      <w:marLeft w:val="0"/>
                      <w:marRight w:val="0"/>
                      <w:marTop w:val="0"/>
                      <w:marBottom w:val="0"/>
                      <w:divBdr>
                        <w:top w:val="none" w:sz="0" w:space="0" w:color="auto"/>
                        <w:left w:val="none" w:sz="0" w:space="0" w:color="auto"/>
                        <w:bottom w:val="none" w:sz="0" w:space="0" w:color="auto"/>
                        <w:right w:val="none" w:sz="0" w:space="0" w:color="auto"/>
                      </w:divBdr>
                    </w:div>
                    <w:div w:id="377584355">
                      <w:marLeft w:val="0"/>
                      <w:marRight w:val="0"/>
                      <w:marTop w:val="150"/>
                      <w:marBottom w:val="150"/>
                      <w:divBdr>
                        <w:top w:val="none" w:sz="0" w:space="0" w:color="auto"/>
                        <w:left w:val="single" w:sz="18" w:space="26" w:color="1C59AA"/>
                        <w:bottom w:val="none" w:sz="0" w:space="0" w:color="auto"/>
                        <w:right w:val="none" w:sz="0" w:space="0" w:color="auto"/>
                      </w:divBdr>
                    </w:div>
                    <w:div w:id="1948271327">
                      <w:marLeft w:val="0"/>
                      <w:marRight w:val="0"/>
                      <w:marTop w:val="150"/>
                      <w:marBottom w:val="150"/>
                      <w:divBdr>
                        <w:top w:val="none" w:sz="0" w:space="0" w:color="auto"/>
                        <w:left w:val="single" w:sz="18" w:space="26" w:color="1C59AA"/>
                        <w:bottom w:val="none" w:sz="0" w:space="0" w:color="auto"/>
                        <w:right w:val="none" w:sz="0" w:space="0" w:color="auto"/>
                      </w:divBdr>
                    </w:div>
                  </w:divsChild>
                </w:div>
                <w:div w:id="192348973">
                  <w:marLeft w:val="0"/>
                  <w:marRight w:val="0"/>
                  <w:marTop w:val="0"/>
                  <w:marBottom w:val="0"/>
                  <w:divBdr>
                    <w:top w:val="none" w:sz="0" w:space="0" w:color="auto"/>
                    <w:left w:val="none" w:sz="0" w:space="0" w:color="auto"/>
                    <w:bottom w:val="none" w:sz="0" w:space="0" w:color="auto"/>
                    <w:right w:val="none" w:sz="0" w:space="0" w:color="auto"/>
                  </w:divBdr>
                  <w:divsChild>
                    <w:div w:id="1983383352">
                      <w:marLeft w:val="0"/>
                      <w:marRight w:val="0"/>
                      <w:marTop w:val="150"/>
                      <w:marBottom w:val="150"/>
                      <w:divBdr>
                        <w:top w:val="none" w:sz="0" w:space="0" w:color="auto"/>
                        <w:left w:val="single" w:sz="18" w:space="26" w:color="1C59AA"/>
                        <w:bottom w:val="none" w:sz="0" w:space="0" w:color="auto"/>
                        <w:right w:val="none" w:sz="0" w:space="0" w:color="auto"/>
                      </w:divBdr>
                    </w:div>
                    <w:div w:id="1930498543">
                      <w:marLeft w:val="0"/>
                      <w:marRight w:val="0"/>
                      <w:marTop w:val="150"/>
                      <w:marBottom w:val="150"/>
                      <w:divBdr>
                        <w:top w:val="none" w:sz="0" w:space="0" w:color="auto"/>
                        <w:left w:val="single" w:sz="18" w:space="26" w:color="1C59AA"/>
                        <w:bottom w:val="none" w:sz="0" w:space="0" w:color="auto"/>
                        <w:right w:val="none" w:sz="0" w:space="0" w:color="auto"/>
                      </w:divBdr>
                    </w:div>
                  </w:divsChild>
                </w:div>
                <w:div w:id="2122409737">
                  <w:marLeft w:val="0"/>
                  <w:marRight w:val="0"/>
                  <w:marTop w:val="0"/>
                  <w:marBottom w:val="0"/>
                  <w:divBdr>
                    <w:top w:val="none" w:sz="0" w:space="0" w:color="auto"/>
                    <w:left w:val="none" w:sz="0" w:space="0" w:color="auto"/>
                    <w:bottom w:val="none" w:sz="0" w:space="0" w:color="auto"/>
                    <w:right w:val="none" w:sz="0" w:space="0" w:color="auto"/>
                  </w:divBdr>
                  <w:divsChild>
                    <w:div w:id="1364214129">
                      <w:marLeft w:val="0"/>
                      <w:marRight w:val="0"/>
                      <w:marTop w:val="150"/>
                      <w:marBottom w:val="150"/>
                      <w:divBdr>
                        <w:top w:val="none" w:sz="0" w:space="0" w:color="auto"/>
                        <w:left w:val="single" w:sz="18" w:space="26" w:color="1C59AA"/>
                        <w:bottom w:val="none" w:sz="0" w:space="0" w:color="auto"/>
                        <w:right w:val="none" w:sz="0" w:space="0" w:color="auto"/>
                      </w:divBdr>
                    </w:div>
                    <w:div w:id="130377478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151752373">
              <w:marLeft w:val="0"/>
              <w:marRight w:val="0"/>
              <w:marTop w:val="0"/>
              <w:marBottom w:val="0"/>
              <w:divBdr>
                <w:top w:val="none" w:sz="0" w:space="0" w:color="auto"/>
                <w:left w:val="none" w:sz="0" w:space="0" w:color="auto"/>
                <w:bottom w:val="none" w:sz="0" w:space="0" w:color="auto"/>
                <w:right w:val="none" w:sz="0" w:space="0" w:color="auto"/>
              </w:divBdr>
              <w:divsChild>
                <w:div w:id="1241519671">
                  <w:marLeft w:val="0"/>
                  <w:marRight w:val="0"/>
                  <w:marTop w:val="150"/>
                  <w:marBottom w:val="150"/>
                  <w:divBdr>
                    <w:top w:val="none" w:sz="0" w:space="0" w:color="auto"/>
                    <w:left w:val="single" w:sz="18" w:space="26" w:color="1C59AA"/>
                    <w:bottom w:val="none" w:sz="0" w:space="0" w:color="auto"/>
                    <w:right w:val="none" w:sz="0" w:space="0" w:color="auto"/>
                  </w:divBdr>
                </w:div>
              </w:divsChild>
            </w:div>
            <w:div w:id="260451087">
              <w:marLeft w:val="0"/>
              <w:marRight w:val="0"/>
              <w:marTop w:val="0"/>
              <w:marBottom w:val="0"/>
              <w:divBdr>
                <w:top w:val="none" w:sz="0" w:space="0" w:color="auto"/>
                <w:left w:val="none" w:sz="0" w:space="0" w:color="auto"/>
                <w:bottom w:val="none" w:sz="0" w:space="0" w:color="auto"/>
                <w:right w:val="none" w:sz="0" w:space="0" w:color="auto"/>
              </w:divBdr>
              <w:divsChild>
                <w:div w:id="1122840827">
                  <w:marLeft w:val="0"/>
                  <w:marRight w:val="0"/>
                  <w:marTop w:val="0"/>
                  <w:marBottom w:val="0"/>
                  <w:divBdr>
                    <w:top w:val="none" w:sz="0" w:space="0" w:color="auto"/>
                    <w:left w:val="none" w:sz="0" w:space="0" w:color="auto"/>
                    <w:bottom w:val="none" w:sz="0" w:space="0" w:color="auto"/>
                    <w:right w:val="none" w:sz="0" w:space="0" w:color="auto"/>
                  </w:divBdr>
                  <w:divsChild>
                    <w:div w:id="816800873">
                      <w:marLeft w:val="0"/>
                      <w:marRight w:val="0"/>
                      <w:marTop w:val="150"/>
                      <w:marBottom w:val="150"/>
                      <w:divBdr>
                        <w:top w:val="none" w:sz="0" w:space="0" w:color="auto"/>
                        <w:left w:val="single" w:sz="18" w:space="26" w:color="1C59AA"/>
                        <w:bottom w:val="none" w:sz="0" w:space="0" w:color="auto"/>
                        <w:right w:val="none" w:sz="0" w:space="0" w:color="auto"/>
                      </w:divBdr>
                    </w:div>
                  </w:divsChild>
                </w:div>
                <w:div w:id="391543079">
                  <w:marLeft w:val="0"/>
                  <w:marRight w:val="0"/>
                  <w:marTop w:val="0"/>
                  <w:marBottom w:val="0"/>
                  <w:divBdr>
                    <w:top w:val="none" w:sz="0" w:space="0" w:color="auto"/>
                    <w:left w:val="none" w:sz="0" w:space="0" w:color="auto"/>
                    <w:bottom w:val="none" w:sz="0" w:space="0" w:color="auto"/>
                    <w:right w:val="none" w:sz="0" w:space="0" w:color="auto"/>
                  </w:divBdr>
                </w:div>
                <w:div w:id="1427994763">
                  <w:marLeft w:val="0"/>
                  <w:marRight w:val="0"/>
                  <w:marTop w:val="0"/>
                  <w:marBottom w:val="0"/>
                  <w:divBdr>
                    <w:top w:val="none" w:sz="0" w:space="0" w:color="auto"/>
                    <w:left w:val="none" w:sz="0" w:space="0" w:color="auto"/>
                    <w:bottom w:val="none" w:sz="0" w:space="0" w:color="auto"/>
                    <w:right w:val="none" w:sz="0" w:space="0" w:color="auto"/>
                  </w:divBdr>
                  <w:divsChild>
                    <w:div w:id="91521171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656258559">
              <w:marLeft w:val="0"/>
              <w:marRight w:val="0"/>
              <w:marTop w:val="0"/>
              <w:marBottom w:val="0"/>
              <w:divBdr>
                <w:top w:val="none" w:sz="0" w:space="0" w:color="auto"/>
                <w:left w:val="none" w:sz="0" w:space="0" w:color="auto"/>
                <w:bottom w:val="none" w:sz="0" w:space="0" w:color="auto"/>
                <w:right w:val="none" w:sz="0" w:space="0" w:color="auto"/>
              </w:divBdr>
              <w:divsChild>
                <w:div w:id="2122525570">
                  <w:marLeft w:val="0"/>
                  <w:marRight w:val="0"/>
                  <w:marTop w:val="150"/>
                  <w:marBottom w:val="150"/>
                  <w:divBdr>
                    <w:top w:val="none" w:sz="0" w:space="0" w:color="auto"/>
                    <w:left w:val="single" w:sz="18" w:space="26" w:color="1C59AA"/>
                    <w:bottom w:val="none" w:sz="0" w:space="0" w:color="auto"/>
                    <w:right w:val="none" w:sz="0" w:space="0" w:color="auto"/>
                  </w:divBdr>
                </w:div>
                <w:div w:id="2018727801">
                  <w:marLeft w:val="0"/>
                  <w:marRight w:val="0"/>
                  <w:marTop w:val="150"/>
                  <w:marBottom w:val="150"/>
                  <w:divBdr>
                    <w:top w:val="none" w:sz="0" w:space="0" w:color="auto"/>
                    <w:left w:val="single" w:sz="18" w:space="26" w:color="1C59AA"/>
                    <w:bottom w:val="none" w:sz="0" w:space="0" w:color="auto"/>
                    <w:right w:val="none" w:sz="0" w:space="0" w:color="auto"/>
                  </w:divBdr>
                </w:div>
              </w:divsChild>
            </w:div>
            <w:div w:id="734661965">
              <w:marLeft w:val="0"/>
              <w:marRight w:val="0"/>
              <w:marTop w:val="0"/>
              <w:marBottom w:val="0"/>
              <w:divBdr>
                <w:top w:val="none" w:sz="0" w:space="0" w:color="auto"/>
                <w:left w:val="none" w:sz="0" w:space="0" w:color="auto"/>
                <w:bottom w:val="none" w:sz="0" w:space="0" w:color="auto"/>
                <w:right w:val="none" w:sz="0" w:space="0" w:color="auto"/>
              </w:divBdr>
              <w:divsChild>
                <w:div w:id="7382381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090733779">
          <w:marLeft w:val="0"/>
          <w:marRight w:val="0"/>
          <w:marTop w:val="0"/>
          <w:marBottom w:val="0"/>
          <w:divBdr>
            <w:top w:val="none" w:sz="0" w:space="0" w:color="auto"/>
            <w:left w:val="none" w:sz="0" w:space="0" w:color="auto"/>
            <w:bottom w:val="none" w:sz="0" w:space="0" w:color="auto"/>
            <w:right w:val="none" w:sz="0" w:space="0" w:color="auto"/>
          </w:divBdr>
          <w:divsChild>
            <w:div w:id="1457413173">
              <w:marLeft w:val="0"/>
              <w:marRight w:val="0"/>
              <w:marTop w:val="150"/>
              <w:marBottom w:val="150"/>
              <w:divBdr>
                <w:top w:val="none" w:sz="0" w:space="0" w:color="auto"/>
                <w:left w:val="single" w:sz="18" w:space="26" w:color="1C59AA"/>
                <w:bottom w:val="none" w:sz="0" w:space="0" w:color="auto"/>
                <w:right w:val="none" w:sz="0" w:space="0" w:color="auto"/>
              </w:divBdr>
            </w:div>
            <w:div w:id="334378331">
              <w:marLeft w:val="0"/>
              <w:marRight w:val="0"/>
              <w:marTop w:val="150"/>
              <w:marBottom w:val="150"/>
              <w:divBdr>
                <w:top w:val="none" w:sz="0" w:space="0" w:color="auto"/>
                <w:left w:val="single" w:sz="18" w:space="26" w:color="1C59AA"/>
                <w:bottom w:val="none" w:sz="0" w:space="0" w:color="auto"/>
                <w:right w:val="none" w:sz="0" w:space="0" w:color="auto"/>
              </w:divBdr>
            </w:div>
            <w:div w:id="21116044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5958385">
      <w:bodyDiv w:val="1"/>
      <w:marLeft w:val="0"/>
      <w:marRight w:val="0"/>
      <w:marTop w:val="0"/>
      <w:marBottom w:val="0"/>
      <w:divBdr>
        <w:top w:val="none" w:sz="0" w:space="0" w:color="auto"/>
        <w:left w:val="none" w:sz="0" w:space="0" w:color="auto"/>
        <w:bottom w:val="none" w:sz="0" w:space="0" w:color="auto"/>
        <w:right w:val="none" w:sz="0" w:space="0" w:color="auto"/>
      </w:divBdr>
    </w:div>
    <w:div w:id="59325466">
      <w:bodyDiv w:val="1"/>
      <w:marLeft w:val="0"/>
      <w:marRight w:val="0"/>
      <w:marTop w:val="0"/>
      <w:marBottom w:val="0"/>
      <w:divBdr>
        <w:top w:val="none" w:sz="0" w:space="0" w:color="auto"/>
        <w:left w:val="none" w:sz="0" w:space="0" w:color="auto"/>
        <w:bottom w:val="none" w:sz="0" w:space="0" w:color="auto"/>
        <w:right w:val="none" w:sz="0" w:space="0" w:color="auto"/>
      </w:divBdr>
      <w:divsChild>
        <w:div w:id="1576208408">
          <w:marLeft w:val="0"/>
          <w:marRight w:val="0"/>
          <w:marTop w:val="0"/>
          <w:marBottom w:val="0"/>
          <w:divBdr>
            <w:top w:val="none" w:sz="0" w:space="0" w:color="auto"/>
            <w:left w:val="none" w:sz="0" w:space="0" w:color="auto"/>
            <w:bottom w:val="none" w:sz="0" w:space="0" w:color="auto"/>
            <w:right w:val="none" w:sz="0" w:space="0" w:color="auto"/>
          </w:divBdr>
          <w:divsChild>
            <w:div w:id="843085162">
              <w:marLeft w:val="0"/>
              <w:marRight w:val="0"/>
              <w:marTop w:val="0"/>
              <w:marBottom w:val="0"/>
              <w:divBdr>
                <w:top w:val="none" w:sz="0" w:space="0" w:color="auto"/>
                <w:left w:val="none" w:sz="0" w:space="0" w:color="auto"/>
                <w:bottom w:val="none" w:sz="0" w:space="0" w:color="auto"/>
                <w:right w:val="none" w:sz="0" w:space="0" w:color="auto"/>
              </w:divBdr>
              <w:divsChild>
                <w:div w:id="1148009077">
                  <w:marLeft w:val="0"/>
                  <w:marRight w:val="0"/>
                  <w:marTop w:val="0"/>
                  <w:marBottom w:val="0"/>
                  <w:divBdr>
                    <w:top w:val="none" w:sz="0" w:space="0" w:color="auto"/>
                    <w:left w:val="none" w:sz="0" w:space="0" w:color="auto"/>
                    <w:bottom w:val="none" w:sz="0" w:space="0" w:color="auto"/>
                    <w:right w:val="none" w:sz="0" w:space="0" w:color="auto"/>
                  </w:divBdr>
                </w:div>
              </w:divsChild>
            </w:div>
            <w:div w:id="433788440">
              <w:marLeft w:val="0"/>
              <w:marRight w:val="0"/>
              <w:marTop w:val="0"/>
              <w:marBottom w:val="0"/>
              <w:divBdr>
                <w:top w:val="none" w:sz="0" w:space="0" w:color="auto"/>
                <w:left w:val="none" w:sz="0" w:space="0" w:color="auto"/>
                <w:bottom w:val="none" w:sz="0" w:space="0" w:color="auto"/>
                <w:right w:val="none" w:sz="0" w:space="0" w:color="auto"/>
              </w:divBdr>
              <w:divsChild>
                <w:div w:id="978535049">
                  <w:marLeft w:val="0"/>
                  <w:marRight w:val="0"/>
                  <w:marTop w:val="0"/>
                  <w:marBottom w:val="0"/>
                  <w:divBdr>
                    <w:top w:val="none" w:sz="0" w:space="0" w:color="auto"/>
                    <w:left w:val="none" w:sz="0" w:space="0" w:color="auto"/>
                    <w:bottom w:val="none" w:sz="0" w:space="0" w:color="auto"/>
                    <w:right w:val="none" w:sz="0" w:space="0" w:color="auto"/>
                  </w:divBdr>
                </w:div>
              </w:divsChild>
            </w:div>
            <w:div w:id="963003516">
              <w:marLeft w:val="0"/>
              <w:marRight w:val="0"/>
              <w:marTop w:val="0"/>
              <w:marBottom w:val="0"/>
              <w:divBdr>
                <w:top w:val="none" w:sz="0" w:space="0" w:color="auto"/>
                <w:left w:val="none" w:sz="0" w:space="0" w:color="auto"/>
                <w:bottom w:val="none" w:sz="0" w:space="0" w:color="auto"/>
                <w:right w:val="none" w:sz="0" w:space="0" w:color="auto"/>
              </w:divBdr>
              <w:divsChild>
                <w:div w:id="584068110">
                  <w:marLeft w:val="0"/>
                  <w:marRight w:val="0"/>
                  <w:marTop w:val="0"/>
                  <w:marBottom w:val="0"/>
                  <w:divBdr>
                    <w:top w:val="none" w:sz="0" w:space="0" w:color="auto"/>
                    <w:left w:val="none" w:sz="0" w:space="0" w:color="auto"/>
                    <w:bottom w:val="none" w:sz="0" w:space="0" w:color="auto"/>
                    <w:right w:val="none" w:sz="0" w:space="0" w:color="auto"/>
                  </w:divBdr>
                </w:div>
              </w:divsChild>
            </w:div>
            <w:div w:id="1246956262">
              <w:marLeft w:val="0"/>
              <w:marRight w:val="0"/>
              <w:marTop w:val="0"/>
              <w:marBottom w:val="0"/>
              <w:divBdr>
                <w:top w:val="none" w:sz="0" w:space="0" w:color="auto"/>
                <w:left w:val="none" w:sz="0" w:space="0" w:color="auto"/>
                <w:bottom w:val="none" w:sz="0" w:space="0" w:color="auto"/>
                <w:right w:val="none" w:sz="0" w:space="0" w:color="auto"/>
              </w:divBdr>
              <w:divsChild>
                <w:div w:id="1567565658">
                  <w:marLeft w:val="0"/>
                  <w:marRight w:val="0"/>
                  <w:marTop w:val="150"/>
                  <w:marBottom w:val="150"/>
                  <w:divBdr>
                    <w:top w:val="none" w:sz="0" w:space="0" w:color="auto"/>
                    <w:left w:val="single" w:sz="18" w:space="26" w:color="1C59AA"/>
                    <w:bottom w:val="none" w:sz="0" w:space="0" w:color="auto"/>
                    <w:right w:val="none" w:sz="0" w:space="0" w:color="auto"/>
                  </w:divBdr>
                </w:div>
                <w:div w:id="2035030507">
                  <w:marLeft w:val="0"/>
                  <w:marRight w:val="0"/>
                  <w:marTop w:val="0"/>
                  <w:marBottom w:val="0"/>
                  <w:divBdr>
                    <w:top w:val="none" w:sz="0" w:space="0" w:color="auto"/>
                    <w:left w:val="none" w:sz="0" w:space="0" w:color="auto"/>
                    <w:bottom w:val="none" w:sz="0" w:space="0" w:color="auto"/>
                    <w:right w:val="none" w:sz="0" w:space="0" w:color="auto"/>
                  </w:divBdr>
                </w:div>
              </w:divsChild>
            </w:div>
            <w:div w:id="1511333776">
              <w:marLeft w:val="0"/>
              <w:marRight w:val="0"/>
              <w:marTop w:val="0"/>
              <w:marBottom w:val="0"/>
              <w:divBdr>
                <w:top w:val="none" w:sz="0" w:space="0" w:color="auto"/>
                <w:left w:val="none" w:sz="0" w:space="0" w:color="auto"/>
                <w:bottom w:val="none" w:sz="0" w:space="0" w:color="auto"/>
                <w:right w:val="none" w:sz="0" w:space="0" w:color="auto"/>
              </w:divBdr>
              <w:divsChild>
                <w:div w:id="75252970">
                  <w:marLeft w:val="0"/>
                  <w:marRight w:val="0"/>
                  <w:marTop w:val="0"/>
                  <w:marBottom w:val="0"/>
                  <w:divBdr>
                    <w:top w:val="none" w:sz="0" w:space="0" w:color="auto"/>
                    <w:left w:val="none" w:sz="0" w:space="0" w:color="auto"/>
                    <w:bottom w:val="none" w:sz="0" w:space="0" w:color="auto"/>
                    <w:right w:val="none" w:sz="0" w:space="0" w:color="auto"/>
                  </w:divBdr>
                </w:div>
              </w:divsChild>
            </w:div>
            <w:div w:id="1886208714">
              <w:marLeft w:val="0"/>
              <w:marRight w:val="0"/>
              <w:marTop w:val="0"/>
              <w:marBottom w:val="0"/>
              <w:divBdr>
                <w:top w:val="none" w:sz="0" w:space="0" w:color="auto"/>
                <w:left w:val="none" w:sz="0" w:space="0" w:color="auto"/>
                <w:bottom w:val="none" w:sz="0" w:space="0" w:color="auto"/>
                <w:right w:val="none" w:sz="0" w:space="0" w:color="auto"/>
              </w:divBdr>
              <w:divsChild>
                <w:div w:id="12792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2970">
      <w:bodyDiv w:val="1"/>
      <w:marLeft w:val="0"/>
      <w:marRight w:val="0"/>
      <w:marTop w:val="0"/>
      <w:marBottom w:val="0"/>
      <w:divBdr>
        <w:top w:val="none" w:sz="0" w:space="0" w:color="auto"/>
        <w:left w:val="none" w:sz="0" w:space="0" w:color="auto"/>
        <w:bottom w:val="none" w:sz="0" w:space="0" w:color="auto"/>
        <w:right w:val="none" w:sz="0" w:space="0" w:color="auto"/>
      </w:divBdr>
    </w:div>
    <w:div w:id="97484155">
      <w:bodyDiv w:val="1"/>
      <w:marLeft w:val="0"/>
      <w:marRight w:val="0"/>
      <w:marTop w:val="0"/>
      <w:marBottom w:val="0"/>
      <w:divBdr>
        <w:top w:val="none" w:sz="0" w:space="0" w:color="auto"/>
        <w:left w:val="none" w:sz="0" w:space="0" w:color="auto"/>
        <w:bottom w:val="none" w:sz="0" w:space="0" w:color="auto"/>
        <w:right w:val="none" w:sz="0" w:space="0" w:color="auto"/>
      </w:divBdr>
      <w:divsChild>
        <w:div w:id="1556162917">
          <w:marLeft w:val="0"/>
          <w:marRight w:val="0"/>
          <w:marTop w:val="0"/>
          <w:marBottom w:val="0"/>
          <w:divBdr>
            <w:top w:val="none" w:sz="0" w:space="0" w:color="auto"/>
            <w:left w:val="none" w:sz="0" w:space="0" w:color="auto"/>
            <w:bottom w:val="none" w:sz="0" w:space="0" w:color="auto"/>
            <w:right w:val="none" w:sz="0" w:space="0" w:color="auto"/>
          </w:divBdr>
        </w:div>
        <w:div w:id="1106316852">
          <w:marLeft w:val="0"/>
          <w:marRight w:val="0"/>
          <w:marTop w:val="0"/>
          <w:marBottom w:val="0"/>
          <w:divBdr>
            <w:top w:val="none" w:sz="0" w:space="0" w:color="auto"/>
            <w:left w:val="none" w:sz="0" w:space="0" w:color="auto"/>
            <w:bottom w:val="none" w:sz="0" w:space="0" w:color="auto"/>
            <w:right w:val="none" w:sz="0" w:space="0" w:color="auto"/>
          </w:divBdr>
          <w:divsChild>
            <w:div w:id="457989635">
              <w:marLeft w:val="0"/>
              <w:marRight w:val="0"/>
              <w:marTop w:val="150"/>
              <w:marBottom w:val="150"/>
              <w:divBdr>
                <w:top w:val="none" w:sz="0" w:space="0" w:color="auto"/>
                <w:left w:val="single" w:sz="18" w:space="26" w:color="1C59AA"/>
                <w:bottom w:val="none" w:sz="0" w:space="0" w:color="auto"/>
                <w:right w:val="none" w:sz="0" w:space="0" w:color="auto"/>
              </w:divBdr>
            </w:div>
          </w:divsChild>
        </w:div>
        <w:div w:id="1886211749">
          <w:marLeft w:val="0"/>
          <w:marRight w:val="0"/>
          <w:marTop w:val="0"/>
          <w:marBottom w:val="0"/>
          <w:divBdr>
            <w:top w:val="none" w:sz="0" w:space="0" w:color="auto"/>
            <w:left w:val="none" w:sz="0" w:space="0" w:color="auto"/>
            <w:bottom w:val="none" w:sz="0" w:space="0" w:color="auto"/>
            <w:right w:val="none" w:sz="0" w:space="0" w:color="auto"/>
          </w:divBdr>
          <w:divsChild>
            <w:div w:id="2000231135">
              <w:marLeft w:val="0"/>
              <w:marRight w:val="0"/>
              <w:marTop w:val="150"/>
              <w:marBottom w:val="150"/>
              <w:divBdr>
                <w:top w:val="none" w:sz="0" w:space="0" w:color="auto"/>
                <w:left w:val="single" w:sz="18" w:space="26" w:color="1C59AA"/>
                <w:bottom w:val="none" w:sz="0" w:space="0" w:color="auto"/>
                <w:right w:val="none" w:sz="0" w:space="0" w:color="auto"/>
              </w:divBdr>
            </w:div>
          </w:divsChild>
        </w:div>
        <w:div w:id="1130630819">
          <w:marLeft w:val="0"/>
          <w:marRight w:val="0"/>
          <w:marTop w:val="0"/>
          <w:marBottom w:val="0"/>
          <w:divBdr>
            <w:top w:val="none" w:sz="0" w:space="0" w:color="auto"/>
            <w:left w:val="none" w:sz="0" w:space="0" w:color="auto"/>
            <w:bottom w:val="none" w:sz="0" w:space="0" w:color="auto"/>
            <w:right w:val="none" w:sz="0" w:space="0" w:color="auto"/>
          </w:divBdr>
          <w:divsChild>
            <w:div w:id="14620199">
              <w:marLeft w:val="0"/>
              <w:marRight w:val="0"/>
              <w:marTop w:val="150"/>
              <w:marBottom w:val="150"/>
              <w:divBdr>
                <w:top w:val="none" w:sz="0" w:space="0" w:color="auto"/>
                <w:left w:val="single" w:sz="18" w:space="26" w:color="1C59AA"/>
                <w:bottom w:val="none" w:sz="0" w:space="0" w:color="auto"/>
                <w:right w:val="none" w:sz="0" w:space="0" w:color="auto"/>
              </w:divBdr>
            </w:div>
            <w:div w:id="1779524882">
              <w:marLeft w:val="0"/>
              <w:marRight w:val="0"/>
              <w:marTop w:val="0"/>
              <w:marBottom w:val="0"/>
              <w:divBdr>
                <w:top w:val="none" w:sz="0" w:space="0" w:color="auto"/>
                <w:left w:val="none" w:sz="0" w:space="0" w:color="auto"/>
                <w:bottom w:val="none" w:sz="0" w:space="0" w:color="auto"/>
                <w:right w:val="none" w:sz="0" w:space="0" w:color="auto"/>
              </w:divBdr>
              <w:divsChild>
                <w:div w:id="353965823">
                  <w:marLeft w:val="0"/>
                  <w:marRight w:val="0"/>
                  <w:marTop w:val="0"/>
                  <w:marBottom w:val="0"/>
                  <w:divBdr>
                    <w:top w:val="none" w:sz="0" w:space="0" w:color="auto"/>
                    <w:left w:val="none" w:sz="0" w:space="0" w:color="auto"/>
                    <w:bottom w:val="none" w:sz="0" w:space="0" w:color="auto"/>
                    <w:right w:val="none" w:sz="0" w:space="0" w:color="auto"/>
                  </w:divBdr>
                </w:div>
                <w:div w:id="1039159007">
                  <w:marLeft w:val="0"/>
                  <w:marRight w:val="0"/>
                  <w:marTop w:val="150"/>
                  <w:marBottom w:val="150"/>
                  <w:divBdr>
                    <w:top w:val="none" w:sz="0" w:space="0" w:color="auto"/>
                    <w:left w:val="single" w:sz="18" w:space="26" w:color="1C59AA"/>
                    <w:bottom w:val="none" w:sz="0" w:space="0" w:color="auto"/>
                    <w:right w:val="none" w:sz="0" w:space="0" w:color="auto"/>
                  </w:divBdr>
                </w:div>
                <w:div w:id="1803381951">
                  <w:marLeft w:val="0"/>
                  <w:marRight w:val="0"/>
                  <w:marTop w:val="150"/>
                  <w:marBottom w:val="150"/>
                  <w:divBdr>
                    <w:top w:val="none" w:sz="0" w:space="0" w:color="auto"/>
                    <w:left w:val="single" w:sz="18" w:space="26" w:color="1C59AA"/>
                    <w:bottom w:val="none" w:sz="0" w:space="0" w:color="auto"/>
                    <w:right w:val="none" w:sz="0" w:space="0" w:color="auto"/>
                  </w:divBdr>
                </w:div>
                <w:div w:id="270745510">
                  <w:marLeft w:val="0"/>
                  <w:marRight w:val="0"/>
                  <w:marTop w:val="150"/>
                  <w:marBottom w:val="150"/>
                  <w:divBdr>
                    <w:top w:val="none" w:sz="0" w:space="0" w:color="auto"/>
                    <w:left w:val="single" w:sz="18" w:space="26" w:color="1C59AA"/>
                    <w:bottom w:val="none" w:sz="0" w:space="0" w:color="auto"/>
                    <w:right w:val="none" w:sz="0" w:space="0" w:color="auto"/>
                  </w:divBdr>
                </w:div>
              </w:divsChild>
            </w:div>
            <w:div w:id="2134713021">
              <w:marLeft w:val="0"/>
              <w:marRight w:val="0"/>
              <w:marTop w:val="0"/>
              <w:marBottom w:val="0"/>
              <w:divBdr>
                <w:top w:val="none" w:sz="0" w:space="0" w:color="auto"/>
                <w:left w:val="none" w:sz="0" w:space="0" w:color="auto"/>
                <w:bottom w:val="none" w:sz="0" w:space="0" w:color="auto"/>
                <w:right w:val="none" w:sz="0" w:space="0" w:color="auto"/>
              </w:divBdr>
              <w:divsChild>
                <w:div w:id="305476194">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97873888">
      <w:bodyDiv w:val="1"/>
      <w:marLeft w:val="0"/>
      <w:marRight w:val="0"/>
      <w:marTop w:val="0"/>
      <w:marBottom w:val="0"/>
      <w:divBdr>
        <w:top w:val="none" w:sz="0" w:space="0" w:color="auto"/>
        <w:left w:val="none" w:sz="0" w:space="0" w:color="auto"/>
        <w:bottom w:val="none" w:sz="0" w:space="0" w:color="auto"/>
        <w:right w:val="none" w:sz="0" w:space="0" w:color="auto"/>
      </w:divBdr>
    </w:div>
    <w:div w:id="101995106">
      <w:bodyDiv w:val="1"/>
      <w:marLeft w:val="0"/>
      <w:marRight w:val="0"/>
      <w:marTop w:val="0"/>
      <w:marBottom w:val="0"/>
      <w:divBdr>
        <w:top w:val="none" w:sz="0" w:space="0" w:color="auto"/>
        <w:left w:val="none" w:sz="0" w:space="0" w:color="auto"/>
        <w:bottom w:val="none" w:sz="0" w:space="0" w:color="auto"/>
        <w:right w:val="none" w:sz="0" w:space="0" w:color="auto"/>
      </w:divBdr>
    </w:div>
    <w:div w:id="135224242">
      <w:bodyDiv w:val="1"/>
      <w:marLeft w:val="0"/>
      <w:marRight w:val="0"/>
      <w:marTop w:val="0"/>
      <w:marBottom w:val="0"/>
      <w:divBdr>
        <w:top w:val="none" w:sz="0" w:space="0" w:color="auto"/>
        <w:left w:val="none" w:sz="0" w:space="0" w:color="auto"/>
        <w:bottom w:val="none" w:sz="0" w:space="0" w:color="auto"/>
        <w:right w:val="none" w:sz="0" w:space="0" w:color="auto"/>
      </w:divBdr>
    </w:div>
    <w:div w:id="149948624">
      <w:bodyDiv w:val="1"/>
      <w:marLeft w:val="0"/>
      <w:marRight w:val="0"/>
      <w:marTop w:val="0"/>
      <w:marBottom w:val="0"/>
      <w:divBdr>
        <w:top w:val="none" w:sz="0" w:space="0" w:color="auto"/>
        <w:left w:val="none" w:sz="0" w:space="0" w:color="auto"/>
        <w:bottom w:val="none" w:sz="0" w:space="0" w:color="auto"/>
        <w:right w:val="none" w:sz="0" w:space="0" w:color="auto"/>
      </w:divBdr>
    </w:div>
    <w:div w:id="208299367">
      <w:bodyDiv w:val="1"/>
      <w:marLeft w:val="0"/>
      <w:marRight w:val="0"/>
      <w:marTop w:val="0"/>
      <w:marBottom w:val="0"/>
      <w:divBdr>
        <w:top w:val="none" w:sz="0" w:space="0" w:color="auto"/>
        <w:left w:val="none" w:sz="0" w:space="0" w:color="auto"/>
        <w:bottom w:val="none" w:sz="0" w:space="0" w:color="auto"/>
        <w:right w:val="none" w:sz="0" w:space="0" w:color="auto"/>
      </w:divBdr>
    </w:div>
    <w:div w:id="212741239">
      <w:bodyDiv w:val="1"/>
      <w:marLeft w:val="0"/>
      <w:marRight w:val="0"/>
      <w:marTop w:val="0"/>
      <w:marBottom w:val="0"/>
      <w:divBdr>
        <w:top w:val="none" w:sz="0" w:space="0" w:color="auto"/>
        <w:left w:val="none" w:sz="0" w:space="0" w:color="auto"/>
        <w:bottom w:val="none" w:sz="0" w:space="0" w:color="auto"/>
        <w:right w:val="none" w:sz="0" w:space="0" w:color="auto"/>
      </w:divBdr>
    </w:div>
    <w:div w:id="263154842">
      <w:bodyDiv w:val="1"/>
      <w:marLeft w:val="0"/>
      <w:marRight w:val="0"/>
      <w:marTop w:val="0"/>
      <w:marBottom w:val="0"/>
      <w:divBdr>
        <w:top w:val="none" w:sz="0" w:space="0" w:color="auto"/>
        <w:left w:val="none" w:sz="0" w:space="0" w:color="auto"/>
        <w:bottom w:val="none" w:sz="0" w:space="0" w:color="auto"/>
        <w:right w:val="none" w:sz="0" w:space="0" w:color="auto"/>
      </w:divBdr>
    </w:div>
    <w:div w:id="280965358">
      <w:bodyDiv w:val="1"/>
      <w:marLeft w:val="0"/>
      <w:marRight w:val="0"/>
      <w:marTop w:val="0"/>
      <w:marBottom w:val="0"/>
      <w:divBdr>
        <w:top w:val="none" w:sz="0" w:space="0" w:color="auto"/>
        <w:left w:val="none" w:sz="0" w:space="0" w:color="auto"/>
        <w:bottom w:val="none" w:sz="0" w:space="0" w:color="auto"/>
        <w:right w:val="none" w:sz="0" w:space="0" w:color="auto"/>
      </w:divBdr>
    </w:div>
    <w:div w:id="328756324">
      <w:bodyDiv w:val="1"/>
      <w:marLeft w:val="0"/>
      <w:marRight w:val="0"/>
      <w:marTop w:val="0"/>
      <w:marBottom w:val="0"/>
      <w:divBdr>
        <w:top w:val="none" w:sz="0" w:space="0" w:color="auto"/>
        <w:left w:val="none" w:sz="0" w:space="0" w:color="auto"/>
        <w:bottom w:val="none" w:sz="0" w:space="0" w:color="auto"/>
        <w:right w:val="none" w:sz="0" w:space="0" w:color="auto"/>
      </w:divBdr>
    </w:div>
    <w:div w:id="339279965">
      <w:bodyDiv w:val="1"/>
      <w:marLeft w:val="0"/>
      <w:marRight w:val="0"/>
      <w:marTop w:val="0"/>
      <w:marBottom w:val="0"/>
      <w:divBdr>
        <w:top w:val="none" w:sz="0" w:space="0" w:color="auto"/>
        <w:left w:val="none" w:sz="0" w:space="0" w:color="auto"/>
        <w:bottom w:val="none" w:sz="0" w:space="0" w:color="auto"/>
        <w:right w:val="none" w:sz="0" w:space="0" w:color="auto"/>
      </w:divBdr>
    </w:div>
    <w:div w:id="343754231">
      <w:bodyDiv w:val="1"/>
      <w:marLeft w:val="0"/>
      <w:marRight w:val="0"/>
      <w:marTop w:val="0"/>
      <w:marBottom w:val="0"/>
      <w:divBdr>
        <w:top w:val="none" w:sz="0" w:space="0" w:color="auto"/>
        <w:left w:val="none" w:sz="0" w:space="0" w:color="auto"/>
        <w:bottom w:val="none" w:sz="0" w:space="0" w:color="auto"/>
        <w:right w:val="none" w:sz="0" w:space="0" w:color="auto"/>
      </w:divBdr>
    </w:div>
    <w:div w:id="385185262">
      <w:bodyDiv w:val="1"/>
      <w:marLeft w:val="0"/>
      <w:marRight w:val="0"/>
      <w:marTop w:val="0"/>
      <w:marBottom w:val="0"/>
      <w:divBdr>
        <w:top w:val="none" w:sz="0" w:space="0" w:color="auto"/>
        <w:left w:val="none" w:sz="0" w:space="0" w:color="auto"/>
        <w:bottom w:val="none" w:sz="0" w:space="0" w:color="auto"/>
        <w:right w:val="none" w:sz="0" w:space="0" w:color="auto"/>
      </w:divBdr>
    </w:div>
    <w:div w:id="392388360">
      <w:bodyDiv w:val="1"/>
      <w:marLeft w:val="0"/>
      <w:marRight w:val="0"/>
      <w:marTop w:val="0"/>
      <w:marBottom w:val="0"/>
      <w:divBdr>
        <w:top w:val="none" w:sz="0" w:space="0" w:color="auto"/>
        <w:left w:val="none" w:sz="0" w:space="0" w:color="auto"/>
        <w:bottom w:val="none" w:sz="0" w:space="0" w:color="auto"/>
        <w:right w:val="none" w:sz="0" w:space="0" w:color="auto"/>
      </w:divBdr>
      <w:divsChild>
        <w:div w:id="1736470621">
          <w:marLeft w:val="0"/>
          <w:marRight w:val="0"/>
          <w:marTop w:val="0"/>
          <w:marBottom w:val="0"/>
          <w:divBdr>
            <w:top w:val="none" w:sz="0" w:space="0" w:color="auto"/>
            <w:left w:val="none" w:sz="0" w:space="0" w:color="auto"/>
            <w:bottom w:val="none" w:sz="0" w:space="0" w:color="auto"/>
            <w:right w:val="none" w:sz="0" w:space="0" w:color="auto"/>
          </w:divBdr>
          <w:divsChild>
            <w:div w:id="92213476">
              <w:marLeft w:val="0"/>
              <w:marRight w:val="0"/>
              <w:marTop w:val="150"/>
              <w:marBottom w:val="150"/>
              <w:divBdr>
                <w:top w:val="none" w:sz="0" w:space="0" w:color="auto"/>
                <w:left w:val="single" w:sz="18" w:space="26" w:color="1C59AA"/>
                <w:bottom w:val="none" w:sz="0" w:space="0" w:color="auto"/>
                <w:right w:val="none" w:sz="0" w:space="0" w:color="auto"/>
              </w:divBdr>
            </w:div>
            <w:div w:id="1893928780">
              <w:marLeft w:val="0"/>
              <w:marRight w:val="0"/>
              <w:marTop w:val="0"/>
              <w:marBottom w:val="0"/>
              <w:divBdr>
                <w:top w:val="none" w:sz="0" w:space="0" w:color="auto"/>
                <w:left w:val="none" w:sz="0" w:space="0" w:color="auto"/>
                <w:bottom w:val="none" w:sz="0" w:space="0" w:color="auto"/>
                <w:right w:val="none" w:sz="0" w:space="0" w:color="auto"/>
              </w:divBdr>
              <w:divsChild>
                <w:div w:id="1688477941">
                  <w:marLeft w:val="0"/>
                  <w:marRight w:val="0"/>
                  <w:marTop w:val="0"/>
                  <w:marBottom w:val="0"/>
                  <w:divBdr>
                    <w:top w:val="none" w:sz="0" w:space="0" w:color="auto"/>
                    <w:left w:val="none" w:sz="0" w:space="0" w:color="auto"/>
                    <w:bottom w:val="none" w:sz="0" w:space="0" w:color="auto"/>
                    <w:right w:val="none" w:sz="0" w:space="0" w:color="auto"/>
                  </w:divBdr>
                </w:div>
              </w:divsChild>
            </w:div>
            <w:div w:id="15666239">
              <w:marLeft w:val="0"/>
              <w:marRight w:val="0"/>
              <w:marTop w:val="0"/>
              <w:marBottom w:val="0"/>
              <w:divBdr>
                <w:top w:val="none" w:sz="0" w:space="0" w:color="auto"/>
                <w:left w:val="none" w:sz="0" w:space="0" w:color="auto"/>
                <w:bottom w:val="none" w:sz="0" w:space="0" w:color="auto"/>
                <w:right w:val="none" w:sz="0" w:space="0" w:color="auto"/>
              </w:divBdr>
              <w:divsChild>
                <w:div w:id="1627471635">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953752562">
          <w:marLeft w:val="0"/>
          <w:marRight w:val="0"/>
          <w:marTop w:val="0"/>
          <w:marBottom w:val="0"/>
          <w:divBdr>
            <w:top w:val="none" w:sz="0" w:space="0" w:color="auto"/>
            <w:left w:val="none" w:sz="0" w:space="0" w:color="auto"/>
            <w:bottom w:val="none" w:sz="0" w:space="0" w:color="auto"/>
            <w:right w:val="none" w:sz="0" w:space="0" w:color="auto"/>
          </w:divBdr>
          <w:divsChild>
            <w:div w:id="1074280191">
              <w:marLeft w:val="0"/>
              <w:marRight w:val="0"/>
              <w:marTop w:val="0"/>
              <w:marBottom w:val="0"/>
              <w:divBdr>
                <w:top w:val="none" w:sz="0" w:space="0" w:color="auto"/>
                <w:left w:val="none" w:sz="0" w:space="0" w:color="auto"/>
                <w:bottom w:val="none" w:sz="0" w:space="0" w:color="auto"/>
                <w:right w:val="none" w:sz="0" w:space="0" w:color="auto"/>
              </w:divBdr>
              <w:divsChild>
                <w:div w:id="704790267">
                  <w:marLeft w:val="0"/>
                  <w:marRight w:val="0"/>
                  <w:marTop w:val="150"/>
                  <w:marBottom w:val="150"/>
                  <w:divBdr>
                    <w:top w:val="none" w:sz="0" w:space="0" w:color="auto"/>
                    <w:left w:val="single" w:sz="18" w:space="26" w:color="1C59AA"/>
                    <w:bottom w:val="none" w:sz="0" w:space="0" w:color="auto"/>
                    <w:right w:val="none" w:sz="0" w:space="0" w:color="auto"/>
                  </w:divBdr>
                </w:div>
                <w:div w:id="367683326">
                  <w:marLeft w:val="0"/>
                  <w:marRight w:val="0"/>
                  <w:marTop w:val="0"/>
                  <w:marBottom w:val="0"/>
                  <w:divBdr>
                    <w:top w:val="none" w:sz="0" w:space="0" w:color="auto"/>
                    <w:left w:val="none" w:sz="0" w:space="0" w:color="auto"/>
                    <w:bottom w:val="none" w:sz="0" w:space="0" w:color="auto"/>
                    <w:right w:val="none" w:sz="0" w:space="0" w:color="auto"/>
                  </w:divBdr>
                </w:div>
                <w:div w:id="174391980">
                  <w:marLeft w:val="0"/>
                  <w:marRight w:val="0"/>
                  <w:marTop w:val="0"/>
                  <w:marBottom w:val="0"/>
                  <w:divBdr>
                    <w:top w:val="none" w:sz="0" w:space="0" w:color="auto"/>
                    <w:left w:val="none" w:sz="0" w:space="0" w:color="auto"/>
                    <w:bottom w:val="none" w:sz="0" w:space="0" w:color="auto"/>
                    <w:right w:val="none" w:sz="0" w:space="0" w:color="auto"/>
                  </w:divBdr>
                </w:div>
                <w:div w:id="11417277">
                  <w:marLeft w:val="0"/>
                  <w:marRight w:val="0"/>
                  <w:marTop w:val="150"/>
                  <w:marBottom w:val="150"/>
                  <w:divBdr>
                    <w:top w:val="none" w:sz="0" w:space="0" w:color="auto"/>
                    <w:left w:val="single" w:sz="18" w:space="26" w:color="1C59AA"/>
                    <w:bottom w:val="none" w:sz="0" w:space="0" w:color="auto"/>
                    <w:right w:val="none" w:sz="0" w:space="0" w:color="auto"/>
                  </w:divBdr>
                </w:div>
                <w:div w:id="23020200">
                  <w:marLeft w:val="0"/>
                  <w:marRight w:val="0"/>
                  <w:marTop w:val="150"/>
                  <w:marBottom w:val="150"/>
                  <w:divBdr>
                    <w:top w:val="none" w:sz="0" w:space="0" w:color="auto"/>
                    <w:left w:val="single" w:sz="18" w:space="26" w:color="1C59AA"/>
                    <w:bottom w:val="none" w:sz="0" w:space="0" w:color="auto"/>
                    <w:right w:val="none" w:sz="0" w:space="0" w:color="auto"/>
                  </w:divBdr>
                </w:div>
                <w:div w:id="1140223585">
                  <w:marLeft w:val="0"/>
                  <w:marRight w:val="0"/>
                  <w:marTop w:val="150"/>
                  <w:marBottom w:val="150"/>
                  <w:divBdr>
                    <w:top w:val="none" w:sz="0" w:space="0" w:color="auto"/>
                    <w:left w:val="single" w:sz="18" w:space="26" w:color="1C59AA"/>
                    <w:bottom w:val="none" w:sz="0" w:space="0" w:color="auto"/>
                    <w:right w:val="none" w:sz="0" w:space="0" w:color="auto"/>
                  </w:divBdr>
                </w:div>
                <w:div w:id="433940225">
                  <w:marLeft w:val="0"/>
                  <w:marRight w:val="0"/>
                  <w:marTop w:val="150"/>
                  <w:marBottom w:val="150"/>
                  <w:divBdr>
                    <w:top w:val="none" w:sz="0" w:space="0" w:color="auto"/>
                    <w:left w:val="single" w:sz="18" w:space="26" w:color="1C59AA"/>
                    <w:bottom w:val="none" w:sz="0" w:space="0" w:color="auto"/>
                    <w:right w:val="none" w:sz="0" w:space="0" w:color="auto"/>
                  </w:divBdr>
                </w:div>
              </w:divsChild>
            </w:div>
            <w:div w:id="449011984">
              <w:marLeft w:val="0"/>
              <w:marRight w:val="0"/>
              <w:marTop w:val="0"/>
              <w:marBottom w:val="0"/>
              <w:divBdr>
                <w:top w:val="none" w:sz="0" w:space="0" w:color="auto"/>
                <w:left w:val="none" w:sz="0" w:space="0" w:color="auto"/>
                <w:bottom w:val="none" w:sz="0" w:space="0" w:color="auto"/>
                <w:right w:val="none" w:sz="0" w:space="0" w:color="auto"/>
              </w:divBdr>
              <w:divsChild>
                <w:div w:id="151533922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917476891">
          <w:marLeft w:val="0"/>
          <w:marRight w:val="0"/>
          <w:marTop w:val="0"/>
          <w:marBottom w:val="0"/>
          <w:divBdr>
            <w:top w:val="none" w:sz="0" w:space="0" w:color="auto"/>
            <w:left w:val="none" w:sz="0" w:space="0" w:color="auto"/>
            <w:bottom w:val="none" w:sz="0" w:space="0" w:color="auto"/>
            <w:right w:val="none" w:sz="0" w:space="0" w:color="auto"/>
          </w:divBdr>
          <w:divsChild>
            <w:div w:id="290793350">
              <w:marLeft w:val="0"/>
              <w:marRight w:val="0"/>
              <w:marTop w:val="150"/>
              <w:marBottom w:val="150"/>
              <w:divBdr>
                <w:top w:val="none" w:sz="0" w:space="0" w:color="auto"/>
                <w:left w:val="single" w:sz="18" w:space="26" w:color="1C59AA"/>
                <w:bottom w:val="none" w:sz="0" w:space="0" w:color="auto"/>
                <w:right w:val="none" w:sz="0" w:space="0" w:color="auto"/>
              </w:divBdr>
            </w:div>
            <w:div w:id="1321152902">
              <w:marLeft w:val="0"/>
              <w:marRight w:val="0"/>
              <w:marTop w:val="150"/>
              <w:marBottom w:val="150"/>
              <w:divBdr>
                <w:top w:val="none" w:sz="0" w:space="0" w:color="auto"/>
                <w:left w:val="single" w:sz="18" w:space="26" w:color="1C59AA"/>
                <w:bottom w:val="none" w:sz="0" w:space="0" w:color="auto"/>
                <w:right w:val="none" w:sz="0" w:space="0" w:color="auto"/>
              </w:divBdr>
            </w:div>
          </w:divsChild>
        </w:div>
        <w:div w:id="130294127">
          <w:marLeft w:val="0"/>
          <w:marRight w:val="0"/>
          <w:marTop w:val="0"/>
          <w:marBottom w:val="0"/>
          <w:divBdr>
            <w:top w:val="none" w:sz="0" w:space="0" w:color="auto"/>
            <w:left w:val="none" w:sz="0" w:space="0" w:color="auto"/>
            <w:bottom w:val="none" w:sz="0" w:space="0" w:color="auto"/>
            <w:right w:val="none" w:sz="0" w:space="0" w:color="auto"/>
          </w:divBdr>
          <w:divsChild>
            <w:div w:id="199518465">
              <w:marLeft w:val="0"/>
              <w:marRight w:val="0"/>
              <w:marTop w:val="150"/>
              <w:marBottom w:val="150"/>
              <w:divBdr>
                <w:top w:val="none" w:sz="0" w:space="0" w:color="auto"/>
                <w:left w:val="single" w:sz="18" w:space="26" w:color="1C59AA"/>
                <w:bottom w:val="none" w:sz="0" w:space="0" w:color="auto"/>
                <w:right w:val="none" w:sz="0" w:space="0" w:color="auto"/>
              </w:divBdr>
            </w:div>
            <w:div w:id="1563368727">
              <w:marLeft w:val="0"/>
              <w:marRight w:val="0"/>
              <w:marTop w:val="150"/>
              <w:marBottom w:val="150"/>
              <w:divBdr>
                <w:top w:val="none" w:sz="0" w:space="0" w:color="auto"/>
                <w:left w:val="single" w:sz="18" w:space="26" w:color="1C59AA"/>
                <w:bottom w:val="none" w:sz="0" w:space="0" w:color="auto"/>
                <w:right w:val="none" w:sz="0" w:space="0" w:color="auto"/>
              </w:divBdr>
            </w:div>
          </w:divsChild>
        </w:div>
        <w:div w:id="1623724407">
          <w:marLeft w:val="0"/>
          <w:marRight w:val="0"/>
          <w:marTop w:val="0"/>
          <w:marBottom w:val="0"/>
          <w:divBdr>
            <w:top w:val="none" w:sz="0" w:space="0" w:color="auto"/>
            <w:left w:val="none" w:sz="0" w:space="0" w:color="auto"/>
            <w:bottom w:val="none" w:sz="0" w:space="0" w:color="auto"/>
            <w:right w:val="none" w:sz="0" w:space="0" w:color="auto"/>
          </w:divBdr>
          <w:divsChild>
            <w:div w:id="1706977849">
              <w:marLeft w:val="0"/>
              <w:marRight w:val="0"/>
              <w:marTop w:val="0"/>
              <w:marBottom w:val="0"/>
              <w:divBdr>
                <w:top w:val="none" w:sz="0" w:space="0" w:color="auto"/>
                <w:left w:val="none" w:sz="0" w:space="0" w:color="auto"/>
                <w:bottom w:val="none" w:sz="0" w:space="0" w:color="auto"/>
                <w:right w:val="none" w:sz="0" w:space="0" w:color="auto"/>
              </w:divBdr>
            </w:div>
            <w:div w:id="420758772">
              <w:marLeft w:val="0"/>
              <w:marRight w:val="0"/>
              <w:marTop w:val="0"/>
              <w:marBottom w:val="0"/>
              <w:divBdr>
                <w:top w:val="none" w:sz="0" w:space="0" w:color="auto"/>
                <w:left w:val="none" w:sz="0" w:space="0" w:color="auto"/>
                <w:bottom w:val="none" w:sz="0" w:space="0" w:color="auto"/>
                <w:right w:val="none" w:sz="0" w:space="0" w:color="auto"/>
              </w:divBdr>
              <w:divsChild>
                <w:div w:id="1528643306">
                  <w:marLeft w:val="0"/>
                  <w:marRight w:val="0"/>
                  <w:marTop w:val="0"/>
                  <w:marBottom w:val="0"/>
                  <w:divBdr>
                    <w:top w:val="none" w:sz="0" w:space="0" w:color="auto"/>
                    <w:left w:val="none" w:sz="0" w:space="0" w:color="auto"/>
                    <w:bottom w:val="none" w:sz="0" w:space="0" w:color="auto"/>
                    <w:right w:val="none" w:sz="0" w:space="0" w:color="auto"/>
                  </w:divBdr>
                </w:div>
                <w:div w:id="833953559">
                  <w:marLeft w:val="0"/>
                  <w:marRight w:val="0"/>
                  <w:marTop w:val="150"/>
                  <w:marBottom w:val="150"/>
                  <w:divBdr>
                    <w:top w:val="none" w:sz="0" w:space="0" w:color="auto"/>
                    <w:left w:val="single" w:sz="18" w:space="26" w:color="1C59AA"/>
                    <w:bottom w:val="none" w:sz="0" w:space="0" w:color="auto"/>
                    <w:right w:val="none" w:sz="0" w:space="0" w:color="auto"/>
                  </w:divBdr>
                </w:div>
                <w:div w:id="12072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6614">
      <w:bodyDiv w:val="1"/>
      <w:marLeft w:val="0"/>
      <w:marRight w:val="0"/>
      <w:marTop w:val="0"/>
      <w:marBottom w:val="0"/>
      <w:divBdr>
        <w:top w:val="none" w:sz="0" w:space="0" w:color="auto"/>
        <w:left w:val="none" w:sz="0" w:space="0" w:color="auto"/>
        <w:bottom w:val="none" w:sz="0" w:space="0" w:color="auto"/>
        <w:right w:val="none" w:sz="0" w:space="0" w:color="auto"/>
      </w:divBdr>
    </w:div>
    <w:div w:id="478958419">
      <w:bodyDiv w:val="1"/>
      <w:marLeft w:val="0"/>
      <w:marRight w:val="0"/>
      <w:marTop w:val="0"/>
      <w:marBottom w:val="0"/>
      <w:divBdr>
        <w:top w:val="none" w:sz="0" w:space="0" w:color="auto"/>
        <w:left w:val="none" w:sz="0" w:space="0" w:color="auto"/>
        <w:bottom w:val="none" w:sz="0" w:space="0" w:color="auto"/>
        <w:right w:val="none" w:sz="0" w:space="0" w:color="auto"/>
      </w:divBdr>
    </w:div>
    <w:div w:id="534267711">
      <w:bodyDiv w:val="1"/>
      <w:marLeft w:val="0"/>
      <w:marRight w:val="0"/>
      <w:marTop w:val="0"/>
      <w:marBottom w:val="0"/>
      <w:divBdr>
        <w:top w:val="none" w:sz="0" w:space="0" w:color="auto"/>
        <w:left w:val="none" w:sz="0" w:space="0" w:color="auto"/>
        <w:bottom w:val="none" w:sz="0" w:space="0" w:color="auto"/>
        <w:right w:val="none" w:sz="0" w:space="0" w:color="auto"/>
      </w:divBdr>
    </w:div>
    <w:div w:id="569001861">
      <w:bodyDiv w:val="1"/>
      <w:marLeft w:val="0"/>
      <w:marRight w:val="0"/>
      <w:marTop w:val="0"/>
      <w:marBottom w:val="0"/>
      <w:divBdr>
        <w:top w:val="none" w:sz="0" w:space="0" w:color="auto"/>
        <w:left w:val="none" w:sz="0" w:space="0" w:color="auto"/>
        <w:bottom w:val="none" w:sz="0" w:space="0" w:color="auto"/>
        <w:right w:val="none" w:sz="0" w:space="0" w:color="auto"/>
      </w:divBdr>
    </w:div>
    <w:div w:id="614603756">
      <w:bodyDiv w:val="1"/>
      <w:marLeft w:val="0"/>
      <w:marRight w:val="0"/>
      <w:marTop w:val="0"/>
      <w:marBottom w:val="0"/>
      <w:divBdr>
        <w:top w:val="none" w:sz="0" w:space="0" w:color="auto"/>
        <w:left w:val="none" w:sz="0" w:space="0" w:color="auto"/>
        <w:bottom w:val="none" w:sz="0" w:space="0" w:color="auto"/>
        <w:right w:val="none" w:sz="0" w:space="0" w:color="auto"/>
      </w:divBdr>
    </w:div>
    <w:div w:id="616908973">
      <w:bodyDiv w:val="1"/>
      <w:marLeft w:val="0"/>
      <w:marRight w:val="0"/>
      <w:marTop w:val="0"/>
      <w:marBottom w:val="0"/>
      <w:divBdr>
        <w:top w:val="none" w:sz="0" w:space="0" w:color="auto"/>
        <w:left w:val="none" w:sz="0" w:space="0" w:color="auto"/>
        <w:bottom w:val="none" w:sz="0" w:space="0" w:color="auto"/>
        <w:right w:val="none" w:sz="0" w:space="0" w:color="auto"/>
      </w:divBdr>
    </w:div>
    <w:div w:id="648753119">
      <w:bodyDiv w:val="1"/>
      <w:marLeft w:val="0"/>
      <w:marRight w:val="0"/>
      <w:marTop w:val="0"/>
      <w:marBottom w:val="0"/>
      <w:divBdr>
        <w:top w:val="none" w:sz="0" w:space="0" w:color="auto"/>
        <w:left w:val="none" w:sz="0" w:space="0" w:color="auto"/>
        <w:bottom w:val="none" w:sz="0" w:space="0" w:color="auto"/>
        <w:right w:val="none" w:sz="0" w:space="0" w:color="auto"/>
      </w:divBdr>
      <w:divsChild>
        <w:div w:id="139002814">
          <w:marLeft w:val="0"/>
          <w:marRight w:val="0"/>
          <w:marTop w:val="150"/>
          <w:marBottom w:val="150"/>
          <w:divBdr>
            <w:top w:val="none" w:sz="0" w:space="0" w:color="auto"/>
            <w:left w:val="single" w:sz="18" w:space="26" w:color="1C59AA"/>
            <w:bottom w:val="none" w:sz="0" w:space="0" w:color="auto"/>
            <w:right w:val="none" w:sz="0" w:space="0" w:color="auto"/>
          </w:divBdr>
        </w:div>
        <w:div w:id="801580292">
          <w:marLeft w:val="0"/>
          <w:marRight w:val="0"/>
          <w:marTop w:val="0"/>
          <w:marBottom w:val="0"/>
          <w:divBdr>
            <w:top w:val="none" w:sz="0" w:space="0" w:color="auto"/>
            <w:left w:val="none" w:sz="0" w:space="0" w:color="auto"/>
            <w:bottom w:val="none" w:sz="0" w:space="0" w:color="auto"/>
            <w:right w:val="none" w:sz="0" w:space="0" w:color="auto"/>
          </w:divBdr>
        </w:div>
        <w:div w:id="1279527528">
          <w:marLeft w:val="0"/>
          <w:marRight w:val="0"/>
          <w:marTop w:val="0"/>
          <w:marBottom w:val="0"/>
          <w:divBdr>
            <w:top w:val="none" w:sz="0" w:space="0" w:color="auto"/>
            <w:left w:val="none" w:sz="0" w:space="0" w:color="auto"/>
            <w:bottom w:val="none" w:sz="0" w:space="0" w:color="auto"/>
            <w:right w:val="none" w:sz="0" w:space="0" w:color="auto"/>
          </w:divBdr>
          <w:divsChild>
            <w:div w:id="721438552">
              <w:marLeft w:val="0"/>
              <w:marRight w:val="0"/>
              <w:marTop w:val="150"/>
              <w:marBottom w:val="150"/>
              <w:divBdr>
                <w:top w:val="none" w:sz="0" w:space="0" w:color="auto"/>
                <w:left w:val="single" w:sz="18" w:space="26" w:color="1C59AA"/>
                <w:bottom w:val="none" w:sz="0" w:space="0" w:color="auto"/>
                <w:right w:val="none" w:sz="0" w:space="0" w:color="auto"/>
              </w:divBdr>
            </w:div>
          </w:divsChild>
        </w:div>
        <w:div w:id="336006187">
          <w:marLeft w:val="0"/>
          <w:marRight w:val="0"/>
          <w:marTop w:val="0"/>
          <w:marBottom w:val="0"/>
          <w:divBdr>
            <w:top w:val="none" w:sz="0" w:space="0" w:color="auto"/>
            <w:left w:val="none" w:sz="0" w:space="0" w:color="auto"/>
            <w:bottom w:val="none" w:sz="0" w:space="0" w:color="auto"/>
            <w:right w:val="none" w:sz="0" w:space="0" w:color="auto"/>
          </w:divBdr>
          <w:divsChild>
            <w:div w:id="1124420250">
              <w:marLeft w:val="0"/>
              <w:marRight w:val="0"/>
              <w:marTop w:val="150"/>
              <w:marBottom w:val="150"/>
              <w:divBdr>
                <w:top w:val="none" w:sz="0" w:space="0" w:color="auto"/>
                <w:left w:val="single" w:sz="18" w:space="26" w:color="1C59AA"/>
                <w:bottom w:val="none" w:sz="0" w:space="0" w:color="auto"/>
                <w:right w:val="none" w:sz="0" w:space="0" w:color="auto"/>
              </w:divBdr>
            </w:div>
          </w:divsChild>
        </w:div>
        <w:div w:id="836506578">
          <w:marLeft w:val="0"/>
          <w:marRight w:val="0"/>
          <w:marTop w:val="0"/>
          <w:marBottom w:val="0"/>
          <w:divBdr>
            <w:top w:val="none" w:sz="0" w:space="0" w:color="auto"/>
            <w:left w:val="none" w:sz="0" w:space="0" w:color="auto"/>
            <w:bottom w:val="none" w:sz="0" w:space="0" w:color="auto"/>
            <w:right w:val="none" w:sz="0" w:space="0" w:color="auto"/>
          </w:divBdr>
          <w:divsChild>
            <w:div w:id="1289507338">
              <w:marLeft w:val="0"/>
              <w:marRight w:val="0"/>
              <w:marTop w:val="150"/>
              <w:marBottom w:val="150"/>
              <w:divBdr>
                <w:top w:val="none" w:sz="0" w:space="0" w:color="auto"/>
                <w:left w:val="single" w:sz="18" w:space="26" w:color="1C59AA"/>
                <w:bottom w:val="none" w:sz="0" w:space="0" w:color="auto"/>
                <w:right w:val="none" w:sz="0" w:space="0" w:color="auto"/>
              </w:divBdr>
            </w:div>
          </w:divsChild>
        </w:div>
        <w:div w:id="2093623708">
          <w:marLeft w:val="0"/>
          <w:marRight w:val="0"/>
          <w:marTop w:val="0"/>
          <w:marBottom w:val="0"/>
          <w:divBdr>
            <w:top w:val="none" w:sz="0" w:space="0" w:color="auto"/>
            <w:left w:val="none" w:sz="0" w:space="0" w:color="auto"/>
            <w:bottom w:val="none" w:sz="0" w:space="0" w:color="auto"/>
            <w:right w:val="none" w:sz="0" w:space="0" w:color="auto"/>
          </w:divBdr>
          <w:divsChild>
            <w:div w:id="1648048641">
              <w:marLeft w:val="0"/>
              <w:marRight w:val="0"/>
              <w:marTop w:val="150"/>
              <w:marBottom w:val="150"/>
              <w:divBdr>
                <w:top w:val="none" w:sz="0" w:space="0" w:color="auto"/>
                <w:left w:val="single" w:sz="18" w:space="26" w:color="1C59AA"/>
                <w:bottom w:val="none" w:sz="0" w:space="0" w:color="auto"/>
                <w:right w:val="none" w:sz="0" w:space="0" w:color="auto"/>
              </w:divBdr>
            </w:div>
            <w:div w:id="1501047948">
              <w:marLeft w:val="0"/>
              <w:marRight w:val="0"/>
              <w:marTop w:val="150"/>
              <w:marBottom w:val="150"/>
              <w:divBdr>
                <w:top w:val="none" w:sz="0" w:space="0" w:color="auto"/>
                <w:left w:val="single" w:sz="18" w:space="26" w:color="1C59AA"/>
                <w:bottom w:val="none" w:sz="0" w:space="0" w:color="auto"/>
                <w:right w:val="none" w:sz="0" w:space="0" w:color="auto"/>
              </w:divBdr>
            </w:div>
            <w:div w:id="82579834">
              <w:marLeft w:val="0"/>
              <w:marRight w:val="0"/>
              <w:marTop w:val="150"/>
              <w:marBottom w:val="150"/>
              <w:divBdr>
                <w:top w:val="none" w:sz="0" w:space="0" w:color="auto"/>
                <w:left w:val="single" w:sz="18" w:space="26" w:color="1C59AA"/>
                <w:bottom w:val="none" w:sz="0" w:space="0" w:color="auto"/>
                <w:right w:val="none" w:sz="0" w:space="0" w:color="auto"/>
              </w:divBdr>
            </w:div>
          </w:divsChild>
        </w:div>
        <w:div w:id="700516754">
          <w:marLeft w:val="0"/>
          <w:marRight w:val="0"/>
          <w:marTop w:val="0"/>
          <w:marBottom w:val="0"/>
          <w:divBdr>
            <w:top w:val="none" w:sz="0" w:space="0" w:color="auto"/>
            <w:left w:val="none" w:sz="0" w:space="0" w:color="auto"/>
            <w:bottom w:val="none" w:sz="0" w:space="0" w:color="auto"/>
            <w:right w:val="none" w:sz="0" w:space="0" w:color="auto"/>
          </w:divBdr>
          <w:divsChild>
            <w:div w:id="1092051727">
              <w:marLeft w:val="0"/>
              <w:marRight w:val="0"/>
              <w:marTop w:val="150"/>
              <w:marBottom w:val="150"/>
              <w:divBdr>
                <w:top w:val="none" w:sz="0" w:space="0" w:color="auto"/>
                <w:left w:val="single" w:sz="18" w:space="26" w:color="1C59AA"/>
                <w:bottom w:val="none" w:sz="0" w:space="0" w:color="auto"/>
                <w:right w:val="none" w:sz="0" w:space="0" w:color="auto"/>
              </w:divBdr>
            </w:div>
            <w:div w:id="18940540">
              <w:marLeft w:val="0"/>
              <w:marRight w:val="0"/>
              <w:marTop w:val="0"/>
              <w:marBottom w:val="0"/>
              <w:divBdr>
                <w:top w:val="none" w:sz="0" w:space="0" w:color="auto"/>
                <w:left w:val="none" w:sz="0" w:space="0" w:color="auto"/>
                <w:bottom w:val="none" w:sz="0" w:space="0" w:color="auto"/>
                <w:right w:val="none" w:sz="0" w:space="0" w:color="auto"/>
              </w:divBdr>
              <w:divsChild>
                <w:div w:id="1368334303">
                  <w:marLeft w:val="0"/>
                  <w:marRight w:val="0"/>
                  <w:marTop w:val="150"/>
                  <w:marBottom w:val="150"/>
                  <w:divBdr>
                    <w:top w:val="none" w:sz="0" w:space="0" w:color="auto"/>
                    <w:left w:val="single" w:sz="18" w:space="26" w:color="1C59AA"/>
                    <w:bottom w:val="none" w:sz="0" w:space="0" w:color="auto"/>
                    <w:right w:val="none" w:sz="0" w:space="0" w:color="auto"/>
                  </w:divBdr>
                </w:div>
                <w:div w:id="2017420275">
                  <w:marLeft w:val="0"/>
                  <w:marRight w:val="0"/>
                  <w:marTop w:val="0"/>
                  <w:marBottom w:val="0"/>
                  <w:divBdr>
                    <w:top w:val="none" w:sz="0" w:space="0" w:color="auto"/>
                    <w:left w:val="none" w:sz="0" w:space="0" w:color="auto"/>
                    <w:bottom w:val="none" w:sz="0" w:space="0" w:color="auto"/>
                    <w:right w:val="none" w:sz="0" w:space="0" w:color="auto"/>
                  </w:divBdr>
                </w:div>
              </w:divsChild>
            </w:div>
            <w:div w:id="1306858585">
              <w:marLeft w:val="0"/>
              <w:marRight w:val="0"/>
              <w:marTop w:val="0"/>
              <w:marBottom w:val="0"/>
              <w:divBdr>
                <w:top w:val="none" w:sz="0" w:space="0" w:color="auto"/>
                <w:left w:val="none" w:sz="0" w:space="0" w:color="auto"/>
                <w:bottom w:val="none" w:sz="0" w:space="0" w:color="auto"/>
                <w:right w:val="none" w:sz="0" w:space="0" w:color="auto"/>
              </w:divBdr>
            </w:div>
            <w:div w:id="1383628089">
              <w:marLeft w:val="0"/>
              <w:marRight w:val="0"/>
              <w:marTop w:val="0"/>
              <w:marBottom w:val="0"/>
              <w:divBdr>
                <w:top w:val="none" w:sz="0" w:space="0" w:color="auto"/>
                <w:left w:val="none" w:sz="0" w:space="0" w:color="auto"/>
                <w:bottom w:val="none" w:sz="0" w:space="0" w:color="auto"/>
                <w:right w:val="none" w:sz="0" w:space="0" w:color="auto"/>
              </w:divBdr>
              <w:divsChild>
                <w:div w:id="120201667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657029278">
      <w:bodyDiv w:val="1"/>
      <w:marLeft w:val="0"/>
      <w:marRight w:val="0"/>
      <w:marTop w:val="0"/>
      <w:marBottom w:val="0"/>
      <w:divBdr>
        <w:top w:val="none" w:sz="0" w:space="0" w:color="auto"/>
        <w:left w:val="none" w:sz="0" w:space="0" w:color="auto"/>
        <w:bottom w:val="none" w:sz="0" w:space="0" w:color="auto"/>
        <w:right w:val="none" w:sz="0" w:space="0" w:color="auto"/>
      </w:divBdr>
    </w:div>
    <w:div w:id="657654329">
      <w:bodyDiv w:val="1"/>
      <w:marLeft w:val="0"/>
      <w:marRight w:val="0"/>
      <w:marTop w:val="0"/>
      <w:marBottom w:val="0"/>
      <w:divBdr>
        <w:top w:val="none" w:sz="0" w:space="0" w:color="auto"/>
        <w:left w:val="none" w:sz="0" w:space="0" w:color="auto"/>
        <w:bottom w:val="none" w:sz="0" w:space="0" w:color="auto"/>
        <w:right w:val="none" w:sz="0" w:space="0" w:color="auto"/>
      </w:divBdr>
    </w:div>
    <w:div w:id="661274495">
      <w:bodyDiv w:val="1"/>
      <w:marLeft w:val="0"/>
      <w:marRight w:val="0"/>
      <w:marTop w:val="0"/>
      <w:marBottom w:val="0"/>
      <w:divBdr>
        <w:top w:val="none" w:sz="0" w:space="0" w:color="auto"/>
        <w:left w:val="none" w:sz="0" w:space="0" w:color="auto"/>
        <w:bottom w:val="none" w:sz="0" w:space="0" w:color="auto"/>
        <w:right w:val="none" w:sz="0" w:space="0" w:color="auto"/>
      </w:divBdr>
    </w:div>
    <w:div w:id="671949579">
      <w:bodyDiv w:val="1"/>
      <w:marLeft w:val="0"/>
      <w:marRight w:val="0"/>
      <w:marTop w:val="0"/>
      <w:marBottom w:val="0"/>
      <w:divBdr>
        <w:top w:val="none" w:sz="0" w:space="0" w:color="auto"/>
        <w:left w:val="none" w:sz="0" w:space="0" w:color="auto"/>
        <w:bottom w:val="none" w:sz="0" w:space="0" w:color="auto"/>
        <w:right w:val="none" w:sz="0" w:space="0" w:color="auto"/>
      </w:divBdr>
    </w:div>
    <w:div w:id="672611083">
      <w:bodyDiv w:val="1"/>
      <w:marLeft w:val="0"/>
      <w:marRight w:val="0"/>
      <w:marTop w:val="0"/>
      <w:marBottom w:val="0"/>
      <w:divBdr>
        <w:top w:val="none" w:sz="0" w:space="0" w:color="auto"/>
        <w:left w:val="none" w:sz="0" w:space="0" w:color="auto"/>
        <w:bottom w:val="none" w:sz="0" w:space="0" w:color="auto"/>
        <w:right w:val="none" w:sz="0" w:space="0" w:color="auto"/>
      </w:divBdr>
    </w:div>
    <w:div w:id="672877273">
      <w:bodyDiv w:val="1"/>
      <w:marLeft w:val="0"/>
      <w:marRight w:val="0"/>
      <w:marTop w:val="0"/>
      <w:marBottom w:val="0"/>
      <w:divBdr>
        <w:top w:val="none" w:sz="0" w:space="0" w:color="auto"/>
        <w:left w:val="none" w:sz="0" w:space="0" w:color="auto"/>
        <w:bottom w:val="none" w:sz="0" w:space="0" w:color="auto"/>
        <w:right w:val="none" w:sz="0" w:space="0" w:color="auto"/>
      </w:divBdr>
      <w:divsChild>
        <w:div w:id="1196768004">
          <w:marLeft w:val="0"/>
          <w:marRight w:val="0"/>
          <w:marTop w:val="0"/>
          <w:marBottom w:val="0"/>
          <w:divBdr>
            <w:top w:val="none" w:sz="0" w:space="0" w:color="auto"/>
            <w:left w:val="none" w:sz="0" w:space="0" w:color="auto"/>
            <w:bottom w:val="none" w:sz="0" w:space="0" w:color="auto"/>
            <w:right w:val="none" w:sz="0" w:space="0" w:color="auto"/>
          </w:divBdr>
        </w:div>
        <w:div w:id="764616396">
          <w:marLeft w:val="0"/>
          <w:marRight w:val="0"/>
          <w:marTop w:val="0"/>
          <w:marBottom w:val="0"/>
          <w:divBdr>
            <w:top w:val="none" w:sz="0" w:space="0" w:color="auto"/>
            <w:left w:val="none" w:sz="0" w:space="0" w:color="auto"/>
            <w:bottom w:val="none" w:sz="0" w:space="0" w:color="auto"/>
            <w:right w:val="none" w:sz="0" w:space="0" w:color="auto"/>
          </w:divBdr>
          <w:divsChild>
            <w:div w:id="1224834405">
              <w:marLeft w:val="0"/>
              <w:marRight w:val="0"/>
              <w:marTop w:val="150"/>
              <w:marBottom w:val="150"/>
              <w:divBdr>
                <w:top w:val="none" w:sz="0" w:space="0" w:color="auto"/>
                <w:left w:val="single" w:sz="18" w:space="26" w:color="1C59AA"/>
                <w:bottom w:val="none" w:sz="0" w:space="0" w:color="auto"/>
                <w:right w:val="none" w:sz="0" w:space="0" w:color="auto"/>
              </w:divBdr>
            </w:div>
          </w:divsChild>
        </w:div>
        <w:div w:id="2005009772">
          <w:marLeft w:val="0"/>
          <w:marRight w:val="0"/>
          <w:marTop w:val="0"/>
          <w:marBottom w:val="0"/>
          <w:divBdr>
            <w:top w:val="none" w:sz="0" w:space="0" w:color="auto"/>
            <w:left w:val="none" w:sz="0" w:space="0" w:color="auto"/>
            <w:bottom w:val="none" w:sz="0" w:space="0" w:color="auto"/>
            <w:right w:val="none" w:sz="0" w:space="0" w:color="auto"/>
          </w:divBdr>
        </w:div>
        <w:div w:id="1779522910">
          <w:marLeft w:val="0"/>
          <w:marRight w:val="0"/>
          <w:marTop w:val="0"/>
          <w:marBottom w:val="0"/>
          <w:divBdr>
            <w:top w:val="none" w:sz="0" w:space="0" w:color="auto"/>
            <w:left w:val="none" w:sz="0" w:space="0" w:color="auto"/>
            <w:bottom w:val="none" w:sz="0" w:space="0" w:color="auto"/>
            <w:right w:val="none" w:sz="0" w:space="0" w:color="auto"/>
          </w:divBdr>
        </w:div>
        <w:div w:id="655109800">
          <w:marLeft w:val="0"/>
          <w:marRight w:val="0"/>
          <w:marTop w:val="0"/>
          <w:marBottom w:val="0"/>
          <w:divBdr>
            <w:top w:val="none" w:sz="0" w:space="0" w:color="auto"/>
            <w:left w:val="none" w:sz="0" w:space="0" w:color="auto"/>
            <w:bottom w:val="none" w:sz="0" w:space="0" w:color="auto"/>
            <w:right w:val="none" w:sz="0" w:space="0" w:color="auto"/>
          </w:divBdr>
          <w:divsChild>
            <w:div w:id="1847985192">
              <w:marLeft w:val="0"/>
              <w:marRight w:val="0"/>
              <w:marTop w:val="0"/>
              <w:marBottom w:val="0"/>
              <w:divBdr>
                <w:top w:val="none" w:sz="0" w:space="0" w:color="auto"/>
                <w:left w:val="none" w:sz="0" w:space="0" w:color="auto"/>
                <w:bottom w:val="none" w:sz="0" w:space="0" w:color="auto"/>
                <w:right w:val="none" w:sz="0" w:space="0" w:color="auto"/>
              </w:divBdr>
            </w:div>
            <w:div w:id="60714186">
              <w:marLeft w:val="0"/>
              <w:marRight w:val="0"/>
              <w:marTop w:val="0"/>
              <w:marBottom w:val="0"/>
              <w:divBdr>
                <w:top w:val="none" w:sz="0" w:space="0" w:color="auto"/>
                <w:left w:val="none" w:sz="0" w:space="0" w:color="auto"/>
                <w:bottom w:val="none" w:sz="0" w:space="0" w:color="auto"/>
                <w:right w:val="none" w:sz="0" w:space="0" w:color="auto"/>
              </w:divBdr>
            </w:div>
          </w:divsChild>
        </w:div>
        <w:div w:id="618991111">
          <w:marLeft w:val="0"/>
          <w:marRight w:val="0"/>
          <w:marTop w:val="0"/>
          <w:marBottom w:val="0"/>
          <w:divBdr>
            <w:top w:val="none" w:sz="0" w:space="0" w:color="auto"/>
            <w:left w:val="none" w:sz="0" w:space="0" w:color="auto"/>
            <w:bottom w:val="none" w:sz="0" w:space="0" w:color="auto"/>
            <w:right w:val="none" w:sz="0" w:space="0" w:color="auto"/>
          </w:divBdr>
        </w:div>
      </w:divsChild>
    </w:div>
    <w:div w:id="710570506">
      <w:bodyDiv w:val="1"/>
      <w:marLeft w:val="0"/>
      <w:marRight w:val="0"/>
      <w:marTop w:val="0"/>
      <w:marBottom w:val="0"/>
      <w:divBdr>
        <w:top w:val="none" w:sz="0" w:space="0" w:color="auto"/>
        <w:left w:val="none" w:sz="0" w:space="0" w:color="auto"/>
        <w:bottom w:val="none" w:sz="0" w:space="0" w:color="auto"/>
        <w:right w:val="none" w:sz="0" w:space="0" w:color="auto"/>
      </w:divBdr>
    </w:div>
    <w:div w:id="754008801">
      <w:bodyDiv w:val="1"/>
      <w:marLeft w:val="0"/>
      <w:marRight w:val="0"/>
      <w:marTop w:val="0"/>
      <w:marBottom w:val="0"/>
      <w:divBdr>
        <w:top w:val="none" w:sz="0" w:space="0" w:color="auto"/>
        <w:left w:val="none" w:sz="0" w:space="0" w:color="auto"/>
        <w:bottom w:val="none" w:sz="0" w:space="0" w:color="auto"/>
        <w:right w:val="none" w:sz="0" w:space="0" w:color="auto"/>
      </w:divBdr>
    </w:div>
    <w:div w:id="782070014">
      <w:bodyDiv w:val="1"/>
      <w:marLeft w:val="0"/>
      <w:marRight w:val="0"/>
      <w:marTop w:val="0"/>
      <w:marBottom w:val="0"/>
      <w:divBdr>
        <w:top w:val="none" w:sz="0" w:space="0" w:color="auto"/>
        <w:left w:val="none" w:sz="0" w:space="0" w:color="auto"/>
        <w:bottom w:val="none" w:sz="0" w:space="0" w:color="auto"/>
        <w:right w:val="none" w:sz="0" w:space="0" w:color="auto"/>
      </w:divBdr>
    </w:div>
    <w:div w:id="814687358">
      <w:bodyDiv w:val="1"/>
      <w:marLeft w:val="0"/>
      <w:marRight w:val="0"/>
      <w:marTop w:val="0"/>
      <w:marBottom w:val="0"/>
      <w:divBdr>
        <w:top w:val="none" w:sz="0" w:space="0" w:color="auto"/>
        <w:left w:val="none" w:sz="0" w:space="0" w:color="auto"/>
        <w:bottom w:val="none" w:sz="0" w:space="0" w:color="auto"/>
        <w:right w:val="none" w:sz="0" w:space="0" w:color="auto"/>
      </w:divBdr>
    </w:div>
    <w:div w:id="817040308">
      <w:bodyDiv w:val="1"/>
      <w:marLeft w:val="0"/>
      <w:marRight w:val="0"/>
      <w:marTop w:val="0"/>
      <w:marBottom w:val="0"/>
      <w:divBdr>
        <w:top w:val="none" w:sz="0" w:space="0" w:color="auto"/>
        <w:left w:val="none" w:sz="0" w:space="0" w:color="auto"/>
        <w:bottom w:val="none" w:sz="0" w:space="0" w:color="auto"/>
        <w:right w:val="none" w:sz="0" w:space="0" w:color="auto"/>
      </w:divBdr>
    </w:div>
    <w:div w:id="818158561">
      <w:bodyDiv w:val="1"/>
      <w:marLeft w:val="0"/>
      <w:marRight w:val="0"/>
      <w:marTop w:val="0"/>
      <w:marBottom w:val="0"/>
      <w:divBdr>
        <w:top w:val="none" w:sz="0" w:space="0" w:color="auto"/>
        <w:left w:val="none" w:sz="0" w:space="0" w:color="auto"/>
        <w:bottom w:val="none" w:sz="0" w:space="0" w:color="auto"/>
        <w:right w:val="none" w:sz="0" w:space="0" w:color="auto"/>
      </w:divBdr>
      <w:divsChild>
        <w:div w:id="1705133834">
          <w:marLeft w:val="0"/>
          <w:marRight w:val="0"/>
          <w:marTop w:val="150"/>
          <w:marBottom w:val="150"/>
          <w:divBdr>
            <w:top w:val="none" w:sz="0" w:space="0" w:color="auto"/>
            <w:left w:val="single" w:sz="18" w:space="26" w:color="1C59AA"/>
            <w:bottom w:val="none" w:sz="0" w:space="0" w:color="auto"/>
            <w:right w:val="none" w:sz="0" w:space="0" w:color="auto"/>
          </w:divBdr>
        </w:div>
        <w:div w:id="995111303">
          <w:marLeft w:val="0"/>
          <w:marRight w:val="0"/>
          <w:marTop w:val="0"/>
          <w:marBottom w:val="0"/>
          <w:divBdr>
            <w:top w:val="none" w:sz="0" w:space="0" w:color="auto"/>
            <w:left w:val="none" w:sz="0" w:space="0" w:color="auto"/>
            <w:bottom w:val="none" w:sz="0" w:space="0" w:color="auto"/>
            <w:right w:val="none" w:sz="0" w:space="0" w:color="auto"/>
          </w:divBdr>
          <w:divsChild>
            <w:div w:id="317729840">
              <w:marLeft w:val="0"/>
              <w:marRight w:val="0"/>
              <w:marTop w:val="150"/>
              <w:marBottom w:val="150"/>
              <w:divBdr>
                <w:top w:val="none" w:sz="0" w:space="0" w:color="auto"/>
                <w:left w:val="single" w:sz="18" w:space="26" w:color="1C59AA"/>
                <w:bottom w:val="none" w:sz="0" w:space="0" w:color="auto"/>
                <w:right w:val="none" w:sz="0" w:space="0" w:color="auto"/>
              </w:divBdr>
            </w:div>
            <w:div w:id="803238771">
              <w:marLeft w:val="0"/>
              <w:marRight w:val="0"/>
              <w:marTop w:val="150"/>
              <w:marBottom w:val="150"/>
              <w:divBdr>
                <w:top w:val="none" w:sz="0" w:space="0" w:color="auto"/>
                <w:left w:val="single" w:sz="18" w:space="26" w:color="1C59AA"/>
                <w:bottom w:val="none" w:sz="0" w:space="0" w:color="auto"/>
                <w:right w:val="none" w:sz="0" w:space="0" w:color="auto"/>
              </w:divBdr>
            </w:div>
          </w:divsChild>
        </w:div>
        <w:div w:id="1687757043">
          <w:marLeft w:val="0"/>
          <w:marRight w:val="0"/>
          <w:marTop w:val="0"/>
          <w:marBottom w:val="0"/>
          <w:divBdr>
            <w:top w:val="none" w:sz="0" w:space="0" w:color="auto"/>
            <w:left w:val="none" w:sz="0" w:space="0" w:color="auto"/>
            <w:bottom w:val="none" w:sz="0" w:space="0" w:color="auto"/>
            <w:right w:val="none" w:sz="0" w:space="0" w:color="auto"/>
          </w:divBdr>
        </w:div>
        <w:div w:id="1788616784">
          <w:marLeft w:val="0"/>
          <w:marRight w:val="0"/>
          <w:marTop w:val="0"/>
          <w:marBottom w:val="0"/>
          <w:divBdr>
            <w:top w:val="none" w:sz="0" w:space="0" w:color="auto"/>
            <w:left w:val="none" w:sz="0" w:space="0" w:color="auto"/>
            <w:bottom w:val="none" w:sz="0" w:space="0" w:color="auto"/>
            <w:right w:val="none" w:sz="0" w:space="0" w:color="auto"/>
          </w:divBdr>
          <w:divsChild>
            <w:div w:id="455026653">
              <w:marLeft w:val="0"/>
              <w:marRight w:val="0"/>
              <w:marTop w:val="150"/>
              <w:marBottom w:val="150"/>
              <w:divBdr>
                <w:top w:val="none" w:sz="0" w:space="0" w:color="auto"/>
                <w:left w:val="single" w:sz="18" w:space="26" w:color="1C59AA"/>
                <w:bottom w:val="none" w:sz="0" w:space="0" w:color="auto"/>
                <w:right w:val="none" w:sz="0" w:space="0" w:color="auto"/>
              </w:divBdr>
            </w:div>
            <w:div w:id="1463889899">
              <w:marLeft w:val="0"/>
              <w:marRight w:val="0"/>
              <w:marTop w:val="150"/>
              <w:marBottom w:val="150"/>
              <w:divBdr>
                <w:top w:val="none" w:sz="0" w:space="0" w:color="auto"/>
                <w:left w:val="single" w:sz="18" w:space="26" w:color="1C59AA"/>
                <w:bottom w:val="none" w:sz="0" w:space="0" w:color="auto"/>
                <w:right w:val="none" w:sz="0" w:space="0" w:color="auto"/>
              </w:divBdr>
            </w:div>
          </w:divsChild>
        </w:div>
        <w:div w:id="170410273">
          <w:marLeft w:val="0"/>
          <w:marRight w:val="0"/>
          <w:marTop w:val="0"/>
          <w:marBottom w:val="0"/>
          <w:divBdr>
            <w:top w:val="none" w:sz="0" w:space="0" w:color="auto"/>
            <w:left w:val="none" w:sz="0" w:space="0" w:color="auto"/>
            <w:bottom w:val="none" w:sz="0" w:space="0" w:color="auto"/>
            <w:right w:val="none" w:sz="0" w:space="0" w:color="auto"/>
          </w:divBdr>
          <w:divsChild>
            <w:div w:id="1219898751">
              <w:marLeft w:val="0"/>
              <w:marRight w:val="0"/>
              <w:marTop w:val="150"/>
              <w:marBottom w:val="150"/>
              <w:divBdr>
                <w:top w:val="none" w:sz="0" w:space="0" w:color="auto"/>
                <w:left w:val="single" w:sz="18" w:space="26" w:color="1C59AA"/>
                <w:bottom w:val="none" w:sz="0" w:space="0" w:color="auto"/>
                <w:right w:val="none" w:sz="0" w:space="0" w:color="auto"/>
              </w:divBdr>
            </w:div>
            <w:div w:id="2027897694">
              <w:marLeft w:val="0"/>
              <w:marRight w:val="0"/>
              <w:marTop w:val="150"/>
              <w:marBottom w:val="150"/>
              <w:divBdr>
                <w:top w:val="none" w:sz="0" w:space="0" w:color="auto"/>
                <w:left w:val="single" w:sz="18" w:space="26" w:color="1C59AA"/>
                <w:bottom w:val="none" w:sz="0" w:space="0" w:color="auto"/>
                <w:right w:val="none" w:sz="0" w:space="0" w:color="auto"/>
              </w:divBdr>
            </w:div>
          </w:divsChild>
        </w:div>
        <w:div w:id="728461748">
          <w:marLeft w:val="0"/>
          <w:marRight w:val="0"/>
          <w:marTop w:val="0"/>
          <w:marBottom w:val="0"/>
          <w:divBdr>
            <w:top w:val="none" w:sz="0" w:space="0" w:color="auto"/>
            <w:left w:val="none" w:sz="0" w:space="0" w:color="auto"/>
            <w:bottom w:val="none" w:sz="0" w:space="0" w:color="auto"/>
            <w:right w:val="none" w:sz="0" w:space="0" w:color="auto"/>
          </w:divBdr>
          <w:divsChild>
            <w:div w:id="1564636869">
              <w:marLeft w:val="0"/>
              <w:marRight w:val="0"/>
              <w:marTop w:val="0"/>
              <w:marBottom w:val="0"/>
              <w:divBdr>
                <w:top w:val="none" w:sz="0" w:space="0" w:color="auto"/>
                <w:left w:val="none" w:sz="0" w:space="0" w:color="auto"/>
                <w:bottom w:val="none" w:sz="0" w:space="0" w:color="auto"/>
                <w:right w:val="none" w:sz="0" w:space="0" w:color="auto"/>
              </w:divBdr>
              <w:divsChild>
                <w:div w:id="641737803">
                  <w:marLeft w:val="0"/>
                  <w:marRight w:val="0"/>
                  <w:marTop w:val="150"/>
                  <w:marBottom w:val="150"/>
                  <w:divBdr>
                    <w:top w:val="none" w:sz="0" w:space="0" w:color="auto"/>
                    <w:left w:val="single" w:sz="18" w:space="26" w:color="1C59AA"/>
                    <w:bottom w:val="none" w:sz="0" w:space="0" w:color="auto"/>
                    <w:right w:val="none" w:sz="0" w:space="0" w:color="auto"/>
                  </w:divBdr>
                </w:div>
              </w:divsChild>
            </w:div>
            <w:div w:id="620232991">
              <w:marLeft w:val="0"/>
              <w:marRight w:val="0"/>
              <w:marTop w:val="0"/>
              <w:marBottom w:val="0"/>
              <w:divBdr>
                <w:top w:val="none" w:sz="0" w:space="0" w:color="auto"/>
                <w:left w:val="none" w:sz="0" w:space="0" w:color="auto"/>
                <w:bottom w:val="none" w:sz="0" w:space="0" w:color="auto"/>
                <w:right w:val="none" w:sz="0" w:space="0" w:color="auto"/>
              </w:divBdr>
              <w:divsChild>
                <w:div w:id="277222586">
                  <w:marLeft w:val="0"/>
                  <w:marRight w:val="0"/>
                  <w:marTop w:val="150"/>
                  <w:marBottom w:val="150"/>
                  <w:divBdr>
                    <w:top w:val="none" w:sz="0" w:space="0" w:color="auto"/>
                    <w:left w:val="single" w:sz="18" w:space="26" w:color="1C59AA"/>
                    <w:bottom w:val="none" w:sz="0" w:space="0" w:color="auto"/>
                    <w:right w:val="none" w:sz="0" w:space="0" w:color="auto"/>
                  </w:divBdr>
                </w:div>
              </w:divsChild>
            </w:div>
            <w:div w:id="1905025784">
              <w:marLeft w:val="0"/>
              <w:marRight w:val="0"/>
              <w:marTop w:val="0"/>
              <w:marBottom w:val="0"/>
              <w:divBdr>
                <w:top w:val="none" w:sz="0" w:space="0" w:color="auto"/>
                <w:left w:val="none" w:sz="0" w:space="0" w:color="auto"/>
                <w:bottom w:val="none" w:sz="0" w:space="0" w:color="auto"/>
                <w:right w:val="none" w:sz="0" w:space="0" w:color="auto"/>
              </w:divBdr>
              <w:divsChild>
                <w:div w:id="725447471">
                  <w:marLeft w:val="0"/>
                  <w:marRight w:val="0"/>
                  <w:marTop w:val="150"/>
                  <w:marBottom w:val="150"/>
                  <w:divBdr>
                    <w:top w:val="none" w:sz="0" w:space="0" w:color="auto"/>
                    <w:left w:val="single" w:sz="18" w:space="26" w:color="1C59AA"/>
                    <w:bottom w:val="none" w:sz="0" w:space="0" w:color="auto"/>
                    <w:right w:val="none" w:sz="0" w:space="0" w:color="auto"/>
                  </w:divBdr>
                </w:div>
              </w:divsChild>
            </w:div>
            <w:div w:id="1435249379">
              <w:marLeft w:val="0"/>
              <w:marRight w:val="0"/>
              <w:marTop w:val="0"/>
              <w:marBottom w:val="0"/>
              <w:divBdr>
                <w:top w:val="none" w:sz="0" w:space="0" w:color="auto"/>
                <w:left w:val="none" w:sz="0" w:space="0" w:color="auto"/>
                <w:bottom w:val="none" w:sz="0" w:space="0" w:color="auto"/>
                <w:right w:val="none" w:sz="0" w:space="0" w:color="auto"/>
              </w:divBdr>
              <w:divsChild>
                <w:div w:id="766073346">
                  <w:marLeft w:val="0"/>
                  <w:marRight w:val="0"/>
                  <w:marTop w:val="0"/>
                  <w:marBottom w:val="0"/>
                  <w:divBdr>
                    <w:top w:val="none" w:sz="0" w:space="0" w:color="auto"/>
                    <w:left w:val="none" w:sz="0" w:space="0" w:color="auto"/>
                    <w:bottom w:val="none" w:sz="0" w:space="0" w:color="auto"/>
                    <w:right w:val="none" w:sz="0" w:space="0" w:color="auto"/>
                  </w:divBdr>
                </w:div>
                <w:div w:id="724184233">
                  <w:marLeft w:val="0"/>
                  <w:marRight w:val="0"/>
                  <w:marTop w:val="0"/>
                  <w:marBottom w:val="0"/>
                  <w:divBdr>
                    <w:top w:val="none" w:sz="0" w:space="0" w:color="auto"/>
                    <w:left w:val="none" w:sz="0" w:space="0" w:color="auto"/>
                    <w:bottom w:val="none" w:sz="0" w:space="0" w:color="auto"/>
                    <w:right w:val="none" w:sz="0" w:space="0" w:color="auto"/>
                  </w:divBdr>
                </w:div>
                <w:div w:id="1528639667">
                  <w:marLeft w:val="0"/>
                  <w:marRight w:val="0"/>
                  <w:marTop w:val="0"/>
                  <w:marBottom w:val="0"/>
                  <w:divBdr>
                    <w:top w:val="none" w:sz="0" w:space="0" w:color="auto"/>
                    <w:left w:val="none" w:sz="0" w:space="0" w:color="auto"/>
                    <w:bottom w:val="none" w:sz="0" w:space="0" w:color="auto"/>
                    <w:right w:val="none" w:sz="0" w:space="0" w:color="auto"/>
                  </w:divBdr>
                </w:div>
                <w:div w:id="504367127">
                  <w:marLeft w:val="0"/>
                  <w:marRight w:val="0"/>
                  <w:marTop w:val="0"/>
                  <w:marBottom w:val="0"/>
                  <w:divBdr>
                    <w:top w:val="none" w:sz="0" w:space="0" w:color="auto"/>
                    <w:left w:val="none" w:sz="0" w:space="0" w:color="auto"/>
                    <w:bottom w:val="none" w:sz="0" w:space="0" w:color="auto"/>
                    <w:right w:val="none" w:sz="0" w:space="0" w:color="auto"/>
                  </w:divBdr>
                  <w:divsChild>
                    <w:div w:id="153958848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02906231">
              <w:marLeft w:val="0"/>
              <w:marRight w:val="0"/>
              <w:marTop w:val="0"/>
              <w:marBottom w:val="0"/>
              <w:divBdr>
                <w:top w:val="none" w:sz="0" w:space="0" w:color="auto"/>
                <w:left w:val="none" w:sz="0" w:space="0" w:color="auto"/>
                <w:bottom w:val="none" w:sz="0" w:space="0" w:color="auto"/>
                <w:right w:val="none" w:sz="0" w:space="0" w:color="auto"/>
              </w:divBdr>
              <w:divsChild>
                <w:div w:id="1223784842">
                  <w:marLeft w:val="0"/>
                  <w:marRight w:val="0"/>
                  <w:marTop w:val="150"/>
                  <w:marBottom w:val="150"/>
                  <w:divBdr>
                    <w:top w:val="none" w:sz="0" w:space="0" w:color="auto"/>
                    <w:left w:val="single" w:sz="18" w:space="26" w:color="1C59AA"/>
                    <w:bottom w:val="none" w:sz="0" w:space="0" w:color="auto"/>
                    <w:right w:val="none" w:sz="0" w:space="0" w:color="auto"/>
                  </w:divBdr>
                </w:div>
                <w:div w:id="1140998413">
                  <w:marLeft w:val="0"/>
                  <w:marRight w:val="0"/>
                  <w:marTop w:val="150"/>
                  <w:marBottom w:val="150"/>
                  <w:divBdr>
                    <w:top w:val="none" w:sz="0" w:space="0" w:color="auto"/>
                    <w:left w:val="single" w:sz="18" w:space="26" w:color="1C59AA"/>
                    <w:bottom w:val="none" w:sz="0" w:space="0" w:color="auto"/>
                    <w:right w:val="none" w:sz="0" w:space="0" w:color="auto"/>
                  </w:divBdr>
                </w:div>
              </w:divsChild>
            </w:div>
            <w:div w:id="1471050718">
              <w:marLeft w:val="0"/>
              <w:marRight w:val="0"/>
              <w:marTop w:val="0"/>
              <w:marBottom w:val="0"/>
              <w:divBdr>
                <w:top w:val="none" w:sz="0" w:space="0" w:color="auto"/>
                <w:left w:val="none" w:sz="0" w:space="0" w:color="auto"/>
                <w:bottom w:val="none" w:sz="0" w:space="0" w:color="auto"/>
                <w:right w:val="none" w:sz="0" w:space="0" w:color="auto"/>
              </w:divBdr>
              <w:divsChild>
                <w:div w:id="64986815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279797939">
          <w:marLeft w:val="0"/>
          <w:marRight w:val="0"/>
          <w:marTop w:val="0"/>
          <w:marBottom w:val="0"/>
          <w:divBdr>
            <w:top w:val="none" w:sz="0" w:space="0" w:color="auto"/>
            <w:left w:val="none" w:sz="0" w:space="0" w:color="auto"/>
            <w:bottom w:val="none" w:sz="0" w:space="0" w:color="auto"/>
            <w:right w:val="none" w:sz="0" w:space="0" w:color="auto"/>
          </w:divBdr>
          <w:divsChild>
            <w:div w:id="1485242958">
              <w:marLeft w:val="0"/>
              <w:marRight w:val="0"/>
              <w:marTop w:val="150"/>
              <w:marBottom w:val="150"/>
              <w:divBdr>
                <w:top w:val="none" w:sz="0" w:space="0" w:color="auto"/>
                <w:left w:val="single" w:sz="18" w:space="26" w:color="1C59AA"/>
                <w:bottom w:val="none" w:sz="0" w:space="0" w:color="auto"/>
                <w:right w:val="none" w:sz="0" w:space="0" w:color="auto"/>
              </w:divBdr>
            </w:div>
            <w:div w:id="368334452">
              <w:marLeft w:val="0"/>
              <w:marRight w:val="0"/>
              <w:marTop w:val="150"/>
              <w:marBottom w:val="150"/>
              <w:divBdr>
                <w:top w:val="none" w:sz="0" w:space="0" w:color="auto"/>
                <w:left w:val="single" w:sz="18" w:space="26" w:color="1C59AA"/>
                <w:bottom w:val="none" w:sz="0" w:space="0" w:color="auto"/>
                <w:right w:val="none" w:sz="0" w:space="0" w:color="auto"/>
              </w:divBdr>
            </w:div>
          </w:divsChild>
        </w:div>
        <w:div w:id="575942748">
          <w:marLeft w:val="0"/>
          <w:marRight w:val="0"/>
          <w:marTop w:val="0"/>
          <w:marBottom w:val="0"/>
          <w:divBdr>
            <w:top w:val="none" w:sz="0" w:space="0" w:color="auto"/>
            <w:left w:val="none" w:sz="0" w:space="0" w:color="auto"/>
            <w:bottom w:val="none" w:sz="0" w:space="0" w:color="auto"/>
            <w:right w:val="none" w:sz="0" w:space="0" w:color="auto"/>
          </w:divBdr>
        </w:div>
        <w:div w:id="439958117">
          <w:marLeft w:val="0"/>
          <w:marRight w:val="0"/>
          <w:marTop w:val="0"/>
          <w:marBottom w:val="0"/>
          <w:divBdr>
            <w:top w:val="none" w:sz="0" w:space="0" w:color="auto"/>
            <w:left w:val="none" w:sz="0" w:space="0" w:color="auto"/>
            <w:bottom w:val="none" w:sz="0" w:space="0" w:color="auto"/>
            <w:right w:val="none" w:sz="0" w:space="0" w:color="auto"/>
          </w:divBdr>
        </w:div>
        <w:div w:id="198706451">
          <w:marLeft w:val="0"/>
          <w:marRight w:val="0"/>
          <w:marTop w:val="0"/>
          <w:marBottom w:val="0"/>
          <w:divBdr>
            <w:top w:val="none" w:sz="0" w:space="0" w:color="auto"/>
            <w:left w:val="none" w:sz="0" w:space="0" w:color="auto"/>
            <w:bottom w:val="none" w:sz="0" w:space="0" w:color="auto"/>
            <w:right w:val="none" w:sz="0" w:space="0" w:color="auto"/>
          </w:divBdr>
          <w:divsChild>
            <w:div w:id="738287143">
              <w:marLeft w:val="0"/>
              <w:marRight w:val="0"/>
              <w:marTop w:val="0"/>
              <w:marBottom w:val="0"/>
              <w:divBdr>
                <w:top w:val="none" w:sz="0" w:space="0" w:color="auto"/>
                <w:left w:val="none" w:sz="0" w:space="0" w:color="auto"/>
                <w:bottom w:val="none" w:sz="0" w:space="0" w:color="auto"/>
                <w:right w:val="none" w:sz="0" w:space="0" w:color="auto"/>
              </w:divBdr>
              <w:divsChild>
                <w:div w:id="1494373400">
                  <w:marLeft w:val="0"/>
                  <w:marRight w:val="0"/>
                  <w:marTop w:val="150"/>
                  <w:marBottom w:val="150"/>
                  <w:divBdr>
                    <w:top w:val="none" w:sz="0" w:space="0" w:color="auto"/>
                    <w:left w:val="single" w:sz="18" w:space="26" w:color="1C59AA"/>
                    <w:bottom w:val="none" w:sz="0" w:space="0" w:color="auto"/>
                    <w:right w:val="none" w:sz="0" w:space="0" w:color="auto"/>
                  </w:divBdr>
                </w:div>
              </w:divsChild>
            </w:div>
            <w:div w:id="625279386">
              <w:marLeft w:val="0"/>
              <w:marRight w:val="0"/>
              <w:marTop w:val="0"/>
              <w:marBottom w:val="0"/>
              <w:divBdr>
                <w:top w:val="none" w:sz="0" w:space="0" w:color="auto"/>
                <w:left w:val="none" w:sz="0" w:space="0" w:color="auto"/>
                <w:bottom w:val="none" w:sz="0" w:space="0" w:color="auto"/>
                <w:right w:val="none" w:sz="0" w:space="0" w:color="auto"/>
              </w:divBdr>
              <w:divsChild>
                <w:div w:id="881790030">
                  <w:marLeft w:val="0"/>
                  <w:marRight w:val="0"/>
                  <w:marTop w:val="150"/>
                  <w:marBottom w:val="150"/>
                  <w:divBdr>
                    <w:top w:val="none" w:sz="0" w:space="0" w:color="auto"/>
                    <w:left w:val="single" w:sz="18" w:space="26" w:color="1C59AA"/>
                    <w:bottom w:val="none" w:sz="0" w:space="0" w:color="auto"/>
                    <w:right w:val="none" w:sz="0" w:space="0" w:color="auto"/>
                  </w:divBdr>
                </w:div>
                <w:div w:id="20082922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99510266">
          <w:marLeft w:val="0"/>
          <w:marRight w:val="0"/>
          <w:marTop w:val="0"/>
          <w:marBottom w:val="0"/>
          <w:divBdr>
            <w:top w:val="none" w:sz="0" w:space="0" w:color="auto"/>
            <w:left w:val="none" w:sz="0" w:space="0" w:color="auto"/>
            <w:bottom w:val="none" w:sz="0" w:space="0" w:color="auto"/>
            <w:right w:val="none" w:sz="0" w:space="0" w:color="auto"/>
          </w:divBdr>
          <w:divsChild>
            <w:div w:id="453982359">
              <w:marLeft w:val="0"/>
              <w:marRight w:val="0"/>
              <w:marTop w:val="0"/>
              <w:marBottom w:val="0"/>
              <w:divBdr>
                <w:top w:val="none" w:sz="0" w:space="0" w:color="auto"/>
                <w:left w:val="none" w:sz="0" w:space="0" w:color="auto"/>
                <w:bottom w:val="none" w:sz="0" w:space="0" w:color="auto"/>
                <w:right w:val="none" w:sz="0" w:space="0" w:color="auto"/>
              </w:divBdr>
            </w:div>
            <w:div w:id="652681057">
              <w:marLeft w:val="0"/>
              <w:marRight w:val="0"/>
              <w:marTop w:val="0"/>
              <w:marBottom w:val="0"/>
              <w:divBdr>
                <w:top w:val="none" w:sz="0" w:space="0" w:color="auto"/>
                <w:left w:val="none" w:sz="0" w:space="0" w:color="auto"/>
                <w:bottom w:val="none" w:sz="0" w:space="0" w:color="auto"/>
                <w:right w:val="none" w:sz="0" w:space="0" w:color="auto"/>
              </w:divBdr>
            </w:div>
            <w:div w:id="1171332442">
              <w:marLeft w:val="0"/>
              <w:marRight w:val="0"/>
              <w:marTop w:val="0"/>
              <w:marBottom w:val="0"/>
              <w:divBdr>
                <w:top w:val="none" w:sz="0" w:space="0" w:color="auto"/>
                <w:left w:val="none" w:sz="0" w:space="0" w:color="auto"/>
                <w:bottom w:val="none" w:sz="0" w:space="0" w:color="auto"/>
                <w:right w:val="none" w:sz="0" w:space="0" w:color="auto"/>
              </w:divBdr>
            </w:div>
          </w:divsChild>
        </w:div>
        <w:div w:id="936213739">
          <w:marLeft w:val="0"/>
          <w:marRight w:val="0"/>
          <w:marTop w:val="0"/>
          <w:marBottom w:val="0"/>
          <w:divBdr>
            <w:top w:val="none" w:sz="0" w:space="0" w:color="auto"/>
            <w:left w:val="none" w:sz="0" w:space="0" w:color="auto"/>
            <w:bottom w:val="none" w:sz="0" w:space="0" w:color="auto"/>
            <w:right w:val="none" w:sz="0" w:space="0" w:color="auto"/>
          </w:divBdr>
          <w:divsChild>
            <w:div w:id="945506964">
              <w:marLeft w:val="0"/>
              <w:marRight w:val="0"/>
              <w:marTop w:val="0"/>
              <w:marBottom w:val="0"/>
              <w:divBdr>
                <w:top w:val="none" w:sz="0" w:space="0" w:color="auto"/>
                <w:left w:val="none" w:sz="0" w:space="0" w:color="auto"/>
                <w:bottom w:val="none" w:sz="0" w:space="0" w:color="auto"/>
                <w:right w:val="none" w:sz="0" w:space="0" w:color="auto"/>
              </w:divBdr>
            </w:div>
          </w:divsChild>
        </w:div>
        <w:div w:id="728462747">
          <w:marLeft w:val="0"/>
          <w:marRight w:val="0"/>
          <w:marTop w:val="0"/>
          <w:marBottom w:val="0"/>
          <w:divBdr>
            <w:top w:val="none" w:sz="0" w:space="0" w:color="auto"/>
            <w:left w:val="none" w:sz="0" w:space="0" w:color="auto"/>
            <w:bottom w:val="none" w:sz="0" w:space="0" w:color="auto"/>
            <w:right w:val="none" w:sz="0" w:space="0" w:color="auto"/>
          </w:divBdr>
          <w:divsChild>
            <w:div w:id="2127693089">
              <w:marLeft w:val="0"/>
              <w:marRight w:val="0"/>
              <w:marTop w:val="0"/>
              <w:marBottom w:val="0"/>
              <w:divBdr>
                <w:top w:val="none" w:sz="0" w:space="0" w:color="auto"/>
                <w:left w:val="none" w:sz="0" w:space="0" w:color="auto"/>
                <w:bottom w:val="none" w:sz="0" w:space="0" w:color="auto"/>
                <w:right w:val="none" w:sz="0" w:space="0" w:color="auto"/>
              </w:divBdr>
            </w:div>
            <w:div w:id="1249077076">
              <w:marLeft w:val="0"/>
              <w:marRight w:val="0"/>
              <w:marTop w:val="150"/>
              <w:marBottom w:val="150"/>
              <w:divBdr>
                <w:top w:val="none" w:sz="0" w:space="0" w:color="auto"/>
                <w:left w:val="single" w:sz="18" w:space="26" w:color="1C59AA"/>
                <w:bottom w:val="none" w:sz="0" w:space="0" w:color="auto"/>
                <w:right w:val="none" w:sz="0" w:space="0" w:color="auto"/>
              </w:divBdr>
            </w:div>
          </w:divsChild>
        </w:div>
        <w:div w:id="1249920519">
          <w:marLeft w:val="0"/>
          <w:marRight w:val="0"/>
          <w:marTop w:val="0"/>
          <w:marBottom w:val="0"/>
          <w:divBdr>
            <w:top w:val="none" w:sz="0" w:space="0" w:color="auto"/>
            <w:left w:val="none" w:sz="0" w:space="0" w:color="auto"/>
            <w:bottom w:val="none" w:sz="0" w:space="0" w:color="auto"/>
            <w:right w:val="none" w:sz="0" w:space="0" w:color="auto"/>
          </w:divBdr>
        </w:div>
        <w:div w:id="196160700">
          <w:marLeft w:val="0"/>
          <w:marRight w:val="0"/>
          <w:marTop w:val="0"/>
          <w:marBottom w:val="0"/>
          <w:divBdr>
            <w:top w:val="none" w:sz="0" w:space="0" w:color="auto"/>
            <w:left w:val="none" w:sz="0" w:space="0" w:color="auto"/>
            <w:bottom w:val="none" w:sz="0" w:space="0" w:color="auto"/>
            <w:right w:val="none" w:sz="0" w:space="0" w:color="auto"/>
          </w:divBdr>
          <w:divsChild>
            <w:div w:id="10881749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828254039">
      <w:bodyDiv w:val="1"/>
      <w:marLeft w:val="0"/>
      <w:marRight w:val="0"/>
      <w:marTop w:val="0"/>
      <w:marBottom w:val="0"/>
      <w:divBdr>
        <w:top w:val="none" w:sz="0" w:space="0" w:color="auto"/>
        <w:left w:val="none" w:sz="0" w:space="0" w:color="auto"/>
        <w:bottom w:val="none" w:sz="0" w:space="0" w:color="auto"/>
        <w:right w:val="none" w:sz="0" w:space="0" w:color="auto"/>
      </w:divBdr>
    </w:div>
    <w:div w:id="829712813">
      <w:bodyDiv w:val="1"/>
      <w:marLeft w:val="0"/>
      <w:marRight w:val="0"/>
      <w:marTop w:val="0"/>
      <w:marBottom w:val="0"/>
      <w:divBdr>
        <w:top w:val="none" w:sz="0" w:space="0" w:color="auto"/>
        <w:left w:val="none" w:sz="0" w:space="0" w:color="auto"/>
        <w:bottom w:val="none" w:sz="0" w:space="0" w:color="auto"/>
        <w:right w:val="none" w:sz="0" w:space="0" w:color="auto"/>
      </w:divBdr>
    </w:div>
    <w:div w:id="830953051">
      <w:bodyDiv w:val="1"/>
      <w:marLeft w:val="0"/>
      <w:marRight w:val="0"/>
      <w:marTop w:val="0"/>
      <w:marBottom w:val="0"/>
      <w:divBdr>
        <w:top w:val="none" w:sz="0" w:space="0" w:color="auto"/>
        <w:left w:val="none" w:sz="0" w:space="0" w:color="auto"/>
        <w:bottom w:val="none" w:sz="0" w:space="0" w:color="auto"/>
        <w:right w:val="none" w:sz="0" w:space="0" w:color="auto"/>
      </w:divBdr>
    </w:div>
    <w:div w:id="857696694">
      <w:bodyDiv w:val="1"/>
      <w:marLeft w:val="0"/>
      <w:marRight w:val="0"/>
      <w:marTop w:val="0"/>
      <w:marBottom w:val="0"/>
      <w:divBdr>
        <w:top w:val="none" w:sz="0" w:space="0" w:color="auto"/>
        <w:left w:val="none" w:sz="0" w:space="0" w:color="auto"/>
        <w:bottom w:val="none" w:sz="0" w:space="0" w:color="auto"/>
        <w:right w:val="none" w:sz="0" w:space="0" w:color="auto"/>
      </w:divBdr>
      <w:divsChild>
        <w:div w:id="907112839">
          <w:marLeft w:val="0"/>
          <w:marRight w:val="0"/>
          <w:marTop w:val="0"/>
          <w:marBottom w:val="0"/>
          <w:divBdr>
            <w:top w:val="none" w:sz="0" w:space="0" w:color="auto"/>
            <w:left w:val="none" w:sz="0" w:space="0" w:color="auto"/>
            <w:bottom w:val="none" w:sz="0" w:space="0" w:color="auto"/>
            <w:right w:val="none" w:sz="0" w:space="0" w:color="auto"/>
          </w:divBdr>
          <w:divsChild>
            <w:div w:id="778722949">
              <w:marLeft w:val="0"/>
              <w:marRight w:val="0"/>
              <w:marTop w:val="0"/>
              <w:marBottom w:val="0"/>
              <w:divBdr>
                <w:top w:val="none" w:sz="0" w:space="0" w:color="auto"/>
                <w:left w:val="none" w:sz="0" w:space="0" w:color="auto"/>
                <w:bottom w:val="none" w:sz="0" w:space="0" w:color="auto"/>
                <w:right w:val="none" w:sz="0" w:space="0" w:color="auto"/>
              </w:divBdr>
              <w:divsChild>
                <w:div w:id="851837241">
                  <w:marLeft w:val="0"/>
                  <w:marRight w:val="0"/>
                  <w:marTop w:val="0"/>
                  <w:marBottom w:val="0"/>
                  <w:divBdr>
                    <w:top w:val="none" w:sz="0" w:space="0" w:color="auto"/>
                    <w:left w:val="none" w:sz="0" w:space="0" w:color="auto"/>
                    <w:bottom w:val="none" w:sz="0" w:space="0" w:color="auto"/>
                    <w:right w:val="none" w:sz="0" w:space="0" w:color="auto"/>
                  </w:divBdr>
                  <w:divsChild>
                    <w:div w:id="527986775">
                      <w:marLeft w:val="0"/>
                      <w:marRight w:val="0"/>
                      <w:marTop w:val="150"/>
                      <w:marBottom w:val="150"/>
                      <w:divBdr>
                        <w:top w:val="none" w:sz="0" w:space="0" w:color="auto"/>
                        <w:left w:val="single" w:sz="18" w:space="26" w:color="1C59AA"/>
                        <w:bottom w:val="none" w:sz="0" w:space="0" w:color="auto"/>
                        <w:right w:val="none" w:sz="0" w:space="0" w:color="auto"/>
                      </w:divBdr>
                    </w:div>
                    <w:div w:id="1513446951">
                      <w:marLeft w:val="0"/>
                      <w:marRight w:val="0"/>
                      <w:marTop w:val="150"/>
                      <w:marBottom w:val="150"/>
                      <w:divBdr>
                        <w:top w:val="none" w:sz="0" w:space="0" w:color="auto"/>
                        <w:left w:val="single" w:sz="18" w:space="26" w:color="1C59AA"/>
                        <w:bottom w:val="none" w:sz="0" w:space="0" w:color="auto"/>
                        <w:right w:val="none" w:sz="0" w:space="0" w:color="auto"/>
                      </w:divBdr>
                    </w:div>
                  </w:divsChild>
                </w:div>
                <w:div w:id="1375424145">
                  <w:marLeft w:val="0"/>
                  <w:marRight w:val="0"/>
                  <w:marTop w:val="0"/>
                  <w:marBottom w:val="0"/>
                  <w:divBdr>
                    <w:top w:val="none" w:sz="0" w:space="0" w:color="auto"/>
                    <w:left w:val="none" w:sz="0" w:space="0" w:color="auto"/>
                    <w:bottom w:val="none" w:sz="0" w:space="0" w:color="auto"/>
                    <w:right w:val="none" w:sz="0" w:space="0" w:color="auto"/>
                  </w:divBdr>
                  <w:divsChild>
                    <w:div w:id="1579633638">
                      <w:marLeft w:val="0"/>
                      <w:marRight w:val="0"/>
                      <w:marTop w:val="150"/>
                      <w:marBottom w:val="150"/>
                      <w:divBdr>
                        <w:top w:val="none" w:sz="0" w:space="0" w:color="auto"/>
                        <w:left w:val="single" w:sz="18" w:space="26" w:color="1C59AA"/>
                        <w:bottom w:val="none" w:sz="0" w:space="0" w:color="auto"/>
                        <w:right w:val="none" w:sz="0" w:space="0" w:color="auto"/>
                      </w:divBdr>
                    </w:div>
                  </w:divsChild>
                </w:div>
                <w:div w:id="770777151">
                  <w:marLeft w:val="0"/>
                  <w:marRight w:val="0"/>
                  <w:marTop w:val="0"/>
                  <w:marBottom w:val="0"/>
                  <w:divBdr>
                    <w:top w:val="none" w:sz="0" w:space="0" w:color="auto"/>
                    <w:left w:val="none" w:sz="0" w:space="0" w:color="auto"/>
                    <w:bottom w:val="none" w:sz="0" w:space="0" w:color="auto"/>
                    <w:right w:val="none" w:sz="0" w:space="0" w:color="auto"/>
                  </w:divBdr>
                </w:div>
              </w:divsChild>
            </w:div>
            <w:div w:id="729689029">
              <w:marLeft w:val="0"/>
              <w:marRight w:val="0"/>
              <w:marTop w:val="0"/>
              <w:marBottom w:val="0"/>
              <w:divBdr>
                <w:top w:val="none" w:sz="0" w:space="0" w:color="auto"/>
                <w:left w:val="none" w:sz="0" w:space="0" w:color="auto"/>
                <w:bottom w:val="none" w:sz="0" w:space="0" w:color="auto"/>
                <w:right w:val="none" w:sz="0" w:space="0" w:color="auto"/>
              </w:divBdr>
            </w:div>
            <w:div w:id="1281455621">
              <w:marLeft w:val="0"/>
              <w:marRight w:val="0"/>
              <w:marTop w:val="0"/>
              <w:marBottom w:val="0"/>
              <w:divBdr>
                <w:top w:val="none" w:sz="0" w:space="0" w:color="auto"/>
                <w:left w:val="none" w:sz="0" w:space="0" w:color="auto"/>
                <w:bottom w:val="none" w:sz="0" w:space="0" w:color="auto"/>
                <w:right w:val="none" w:sz="0" w:space="0" w:color="auto"/>
              </w:divBdr>
            </w:div>
            <w:div w:id="388917989">
              <w:marLeft w:val="0"/>
              <w:marRight w:val="0"/>
              <w:marTop w:val="0"/>
              <w:marBottom w:val="0"/>
              <w:divBdr>
                <w:top w:val="none" w:sz="0" w:space="0" w:color="auto"/>
                <w:left w:val="none" w:sz="0" w:space="0" w:color="auto"/>
                <w:bottom w:val="none" w:sz="0" w:space="0" w:color="auto"/>
                <w:right w:val="none" w:sz="0" w:space="0" w:color="auto"/>
              </w:divBdr>
              <w:divsChild>
                <w:div w:id="768893684">
                  <w:marLeft w:val="0"/>
                  <w:marRight w:val="0"/>
                  <w:marTop w:val="150"/>
                  <w:marBottom w:val="150"/>
                  <w:divBdr>
                    <w:top w:val="none" w:sz="0" w:space="0" w:color="auto"/>
                    <w:left w:val="single" w:sz="18" w:space="26" w:color="1C59AA"/>
                    <w:bottom w:val="none" w:sz="0" w:space="0" w:color="auto"/>
                    <w:right w:val="none" w:sz="0" w:space="0" w:color="auto"/>
                  </w:divBdr>
                </w:div>
                <w:div w:id="1536188702">
                  <w:marLeft w:val="0"/>
                  <w:marRight w:val="0"/>
                  <w:marTop w:val="150"/>
                  <w:marBottom w:val="150"/>
                  <w:divBdr>
                    <w:top w:val="none" w:sz="0" w:space="0" w:color="auto"/>
                    <w:left w:val="single" w:sz="18" w:space="26" w:color="1C59AA"/>
                    <w:bottom w:val="none" w:sz="0" w:space="0" w:color="auto"/>
                    <w:right w:val="none" w:sz="0" w:space="0" w:color="auto"/>
                  </w:divBdr>
                </w:div>
                <w:div w:id="1749231623">
                  <w:marLeft w:val="0"/>
                  <w:marRight w:val="0"/>
                  <w:marTop w:val="150"/>
                  <w:marBottom w:val="150"/>
                  <w:divBdr>
                    <w:top w:val="none" w:sz="0" w:space="0" w:color="auto"/>
                    <w:left w:val="single" w:sz="18" w:space="26" w:color="1C59AA"/>
                    <w:bottom w:val="none" w:sz="0" w:space="0" w:color="auto"/>
                    <w:right w:val="none" w:sz="0" w:space="0" w:color="auto"/>
                  </w:divBdr>
                </w:div>
              </w:divsChild>
            </w:div>
            <w:div w:id="1969241030">
              <w:marLeft w:val="0"/>
              <w:marRight w:val="0"/>
              <w:marTop w:val="0"/>
              <w:marBottom w:val="0"/>
              <w:divBdr>
                <w:top w:val="none" w:sz="0" w:space="0" w:color="auto"/>
                <w:left w:val="none" w:sz="0" w:space="0" w:color="auto"/>
                <w:bottom w:val="none" w:sz="0" w:space="0" w:color="auto"/>
                <w:right w:val="none" w:sz="0" w:space="0" w:color="auto"/>
              </w:divBdr>
              <w:divsChild>
                <w:div w:id="1084035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042779458">
          <w:marLeft w:val="0"/>
          <w:marRight w:val="0"/>
          <w:marTop w:val="0"/>
          <w:marBottom w:val="0"/>
          <w:divBdr>
            <w:top w:val="none" w:sz="0" w:space="0" w:color="auto"/>
            <w:left w:val="none" w:sz="0" w:space="0" w:color="auto"/>
            <w:bottom w:val="none" w:sz="0" w:space="0" w:color="auto"/>
            <w:right w:val="none" w:sz="0" w:space="0" w:color="auto"/>
          </w:divBdr>
          <w:divsChild>
            <w:div w:id="1827278227">
              <w:marLeft w:val="0"/>
              <w:marRight w:val="0"/>
              <w:marTop w:val="0"/>
              <w:marBottom w:val="0"/>
              <w:divBdr>
                <w:top w:val="none" w:sz="0" w:space="0" w:color="auto"/>
                <w:left w:val="none" w:sz="0" w:space="0" w:color="auto"/>
                <w:bottom w:val="none" w:sz="0" w:space="0" w:color="auto"/>
                <w:right w:val="none" w:sz="0" w:space="0" w:color="auto"/>
              </w:divBdr>
              <w:divsChild>
                <w:div w:id="1746028851">
                  <w:marLeft w:val="0"/>
                  <w:marRight w:val="0"/>
                  <w:marTop w:val="150"/>
                  <w:marBottom w:val="150"/>
                  <w:divBdr>
                    <w:top w:val="none" w:sz="0" w:space="0" w:color="auto"/>
                    <w:left w:val="single" w:sz="18" w:space="26" w:color="1C59AA"/>
                    <w:bottom w:val="none" w:sz="0" w:space="0" w:color="auto"/>
                    <w:right w:val="none" w:sz="0" w:space="0" w:color="auto"/>
                  </w:divBdr>
                </w:div>
                <w:div w:id="150679882">
                  <w:marLeft w:val="0"/>
                  <w:marRight w:val="0"/>
                  <w:marTop w:val="150"/>
                  <w:marBottom w:val="150"/>
                  <w:divBdr>
                    <w:top w:val="none" w:sz="0" w:space="0" w:color="auto"/>
                    <w:left w:val="single" w:sz="18" w:space="26" w:color="1C59AA"/>
                    <w:bottom w:val="none" w:sz="0" w:space="0" w:color="auto"/>
                    <w:right w:val="none" w:sz="0" w:space="0" w:color="auto"/>
                  </w:divBdr>
                </w:div>
              </w:divsChild>
            </w:div>
            <w:div w:id="177042254">
              <w:marLeft w:val="0"/>
              <w:marRight w:val="0"/>
              <w:marTop w:val="0"/>
              <w:marBottom w:val="0"/>
              <w:divBdr>
                <w:top w:val="none" w:sz="0" w:space="0" w:color="auto"/>
                <w:left w:val="none" w:sz="0" w:space="0" w:color="auto"/>
                <w:bottom w:val="none" w:sz="0" w:space="0" w:color="auto"/>
                <w:right w:val="none" w:sz="0" w:space="0" w:color="auto"/>
              </w:divBdr>
            </w:div>
            <w:div w:id="980766612">
              <w:marLeft w:val="0"/>
              <w:marRight w:val="0"/>
              <w:marTop w:val="0"/>
              <w:marBottom w:val="0"/>
              <w:divBdr>
                <w:top w:val="none" w:sz="0" w:space="0" w:color="auto"/>
                <w:left w:val="none" w:sz="0" w:space="0" w:color="auto"/>
                <w:bottom w:val="none" w:sz="0" w:space="0" w:color="auto"/>
                <w:right w:val="none" w:sz="0" w:space="0" w:color="auto"/>
              </w:divBdr>
            </w:div>
          </w:divsChild>
        </w:div>
        <w:div w:id="253249811">
          <w:marLeft w:val="0"/>
          <w:marRight w:val="0"/>
          <w:marTop w:val="0"/>
          <w:marBottom w:val="0"/>
          <w:divBdr>
            <w:top w:val="none" w:sz="0" w:space="0" w:color="auto"/>
            <w:left w:val="none" w:sz="0" w:space="0" w:color="auto"/>
            <w:bottom w:val="none" w:sz="0" w:space="0" w:color="auto"/>
            <w:right w:val="none" w:sz="0" w:space="0" w:color="auto"/>
          </w:divBdr>
        </w:div>
        <w:div w:id="332295600">
          <w:marLeft w:val="0"/>
          <w:marRight w:val="0"/>
          <w:marTop w:val="0"/>
          <w:marBottom w:val="0"/>
          <w:divBdr>
            <w:top w:val="none" w:sz="0" w:space="0" w:color="auto"/>
            <w:left w:val="none" w:sz="0" w:space="0" w:color="auto"/>
            <w:bottom w:val="none" w:sz="0" w:space="0" w:color="auto"/>
            <w:right w:val="none" w:sz="0" w:space="0" w:color="auto"/>
          </w:divBdr>
          <w:divsChild>
            <w:div w:id="1791320897">
              <w:marLeft w:val="0"/>
              <w:marRight w:val="0"/>
              <w:marTop w:val="150"/>
              <w:marBottom w:val="150"/>
              <w:divBdr>
                <w:top w:val="none" w:sz="0" w:space="0" w:color="auto"/>
                <w:left w:val="single" w:sz="18" w:space="26" w:color="1C59AA"/>
                <w:bottom w:val="none" w:sz="0" w:space="0" w:color="auto"/>
                <w:right w:val="none" w:sz="0" w:space="0" w:color="auto"/>
              </w:divBdr>
            </w:div>
          </w:divsChild>
        </w:div>
        <w:div w:id="1346059574">
          <w:marLeft w:val="0"/>
          <w:marRight w:val="0"/>
          <w:marTop w:val="0"/>
          <w:marBottom w:val="0"/>
          <w:divBdr>
            <w:top w:val="none" w:sz="0" w:space="0" w:color="auto"/>
            <w:left w:val="none" w:sz="0" w:space="0" w:color="auto"/>
            <w:bottom w:val="none" w:sz="0" w:space="0" w:color="auto"/>
            <w:right w:val="none" w:sz="0" w:space="0" w:color="auto"/>
          </w:divBdr>
          <w:divsChild>
            <w:div w:id="406610560">
              <w:marLeft w:val="0"/>
              <w:marRight w:val="0"/>
              <w:marTop w:val="150"/>
              <w:marBottom w:val="150"/>
              <w:divBdr>
                <w:top w:val="none" w:sz="0" w:space="0" w:color="auto"/>
                <w:left w:val="single" w:sz="18" w:space="26" w:color="1C59AA"/>
                <w:bottom w:val="none" w:sz="0" w:space="0" w:color="auto"/>
                <w:right w:val="none" w:sz="0" w:space="0" w:color="auto"/>
              </w:divBdr>
            </w:div>
            <w:div w:id="1033263963">
              <w:marLeft w:val="0"/>
              <w:marRight w:val="0"/>
              <w:marTop w:val="150"/>
              <w:marBottom w:val="150"/>
              <w:divBdr>
                <w:top w:val="none" w:sz="0" w:space="0" w:color="auto"/>
                <w:left w:val="single" w:sz="18" w:space="26" w:color="1C59AA"/>
                <w:bottom w:val="none" w:sz="0" w:space="0" w:color="auto"/>
                <w:right w:val="none" w:sz="0" w:space="0" w:color="auto"/>
              </w:divBdr>
            </w:div>
          </w:divsChild>
        </w:div>
        <w:div w:id="518277857">
          <w:marLeft w:val="0"/>
          <w:marRight w:val="0"/>
          <w:marTop w:val="0"/>
          <w:marBottom w:val="0"/>
          <w:divBdr>
            <w:top w:val="none" w:sz="0" w:space="0" w:color="auto"/>
            <w:left w:val="none" w:sz="0" w:space="0" w:color="auto"/>
            <w:bottom w:val="none" w:sz="0" w:space="0" w:color="auto"/>
            <w:right w:val="none" w:sz="0" w:space="0" w:color="auto"/>
          </w:divBdr>
          <w:divsChild>
            <w:div w:id="1232472853">
              <w:marLeft w:val="0"/>
              <w:marRight w:val="0"/>
              <w:marTop w:val="150"/>
              <w:marBottom w:val="150"/>
              <w:divBdr>
                <w:top w:val="none" w:sz="0" w:space="0" w:color="auto"/>
                <w:left w:val="single" w:sz="18" w:space="26" w:color="1C59AA"/>
                <w:bottom w:val="none" w:sz="0" w:space="0" w:color="auto"/>
                <w:right w:val="none" w:sz="0" w:space="0" w:color="auto"/>
              </w:divBdr>
            </w:div>
          </w:divsChild>
        </w:div>
        <w:div w:id="1072191920">
          <w:marLeft w:val="0"/>
          <w:marRight w:val="0"/>
          <w:marTop w:val="0"/>
          <w:marBottom w:val="0"/>
          <w:divBdr>
            <w:top w:val="none" w:sz="0" w:space="0" w:color="auto"/>
            <w:left w:val="none" w:sz="0" w:space="0" w:color="auto"/>
            <w:bottom w:val="none" w:sz="0" w:space="0" w:color="auto"/>
            <w:right w:val="none" w:sz="0" w:space="0" w:color="auto"/>
          </w:divBdr>
          <w:divsChild>
            <w:div w:id="2104958815">
              <w:marLeft w:val="0"/>
              <w:marRight w:val="0"/>
              <w:marTop w:val="150"/>
              <w:marBottom w:val="150"/>
              <w:divBdr>
                <w:top w:val="none" w:sz="0" w:space="0" w:color="auto"/>
                <w:left w:val="single" w:sz="18" w:space="26" w:color="1C59AA"/>
                <w:bottom w:val="none" w:sz="0" w:space="0" w:color="auto"/>
                <w:right w:val="none" w:sz="0" w:space="0" w:color="auto"/>
              </w:divBdr>
            </w:div>
            <w:div w:id="2070565784">
              <w:marLeft w:val="0"/>
              <w:marRight w:val="0"/>
              <w:marTop w:val="0"/>
              <w:marBottom w:val="0"/>
              <w:divBdr>
                <w:top w:val="none" w:sz="0" w:space="0" w:color="auto"/>
                <w:left w:val="none" w:sz="0" w:space="0" w:color="auto"/>
                <w:bottom w:val="none" w:sz="0" w:space="0" w:color="auto"/>
                <w:right w:val="none" w:sz="0" w:space="0" w:color="auto"/>
              </w:divBdr>
              <w:divsChild>
                <w:div w:id="1610618901">
                  <w:marLeft w:val="0"/>
                  <w:marRight w:val="0"/>
                  <w:marTop w:val="0"/>
                  <w:marBottom w:val="0"/>
                  <w:divBdr>
                    <w:top w:val="none" w:sz="0" w:space="0" w:color="auto"/>
                    <w:left w:val="none" w:sz="0" w:space="0" w:color="auto"/>
                    <w:bottom w:val="none" w:sz="0" w:space="0" w:color="auto"/>
                    <w:right w:val="none" w:sz="0" w:space="0" w:color="auto"/>
                  </w:divBdr>
                </w:div>
              </w:divsChild>
            </w:div>
            <w:div w:id="910584751">
              <w:marLeft w:val="0"/>
              <w:marRight w:val="0"/>
              <w:marTop w:val="0"/>
              <w:marBottom w:val="0"/>
              <w:divBdr>
                <w:top w:val="none" w:sz="0" w:space="0" w:color="auto"/>
                <w:left w:val="none" w:sz="0" w:space="0" w:color="auto"/>
                <w:bottom w:val="none" w:sz="0" w:space="0" w:color="auto"/>
                <w:right w:val="none" w:sz="0" w:space="0" w:color="auto"/>
              </w:divBdr>
              <w:divsChild>
                <w:div w:id="1933778033">
                  <w:marLeft w:val="0"/>
                  <w:marRight w:val="0"/>
                  <w:marTop w:val="0"/>
                  <w:marBottom w:val="0"/>
                  <w:divBdr>
                    <w:top w:val="none" w:sz="0" w:space="0" w:color="auto"/>
                    <w:left w:val="none" w:sz="0" w:space="0" w:color="auto"/>
                    <w:bottom w:val="none" w:sz="0" w:space="0" w:color="auto"/>
                    <w:right w:val="none" w:sz="0" w:space="0" w:color="auto"/>
                  </w:divBdr>
                </w:div>
              </w:divsChild>
            </w:div>
            <w:div w:id="1085498175">
              <w:marLeft w:val="0"/>
              <w:marRight w:val="0"/>
              <w:marTop w:val="0"/>
              <w:marBottom w:val="0"/>
              <w:divBdr>
                <w:top w:val="none" w:sz="0" w:space="0" w:color="auto"/>
                <w:left w:val="none" w:sz="0" w:space="0" w:color="auto"/>
                <w:bottom w:val="none" w:sz="0" w:space="0" w:color="auto"/>
                <w:right w:val="none" w:sz="0" w:space="0" w:color="auto"/>
              </w:divBdr>
              <w:divsChild>
                <w:div w:id="1363482274">
                  <w:marLeft w:val="0"/>
                  <w:marRight w:val="0"/>
                  <w:marTop w:val="0"/>
                  <w:marBottom w:val="0"/>
                  <w:divBdr>
                    <w:top w:val="none" w:sz="0" w:space="0" w:color="auto"/>
                    <w:left w:val="none" w:sz="0" w:space="0" w:color="auto"/>
                    <w:bottom w:val="none" w:sz="0" w:space="0" w:color="auto"/>
                    <w:right w:val="none" w:sz="0" w:space="0" w:color="auto"/>
                  </w:divBdr>
                </w:div>
              </w:divsChild>
            </w:div>
            <w:div w:id="197209770">
              <w:marLeft w:val="0"/>
              <w:marRight w:val="0"/>
              <w:marTop w:val="0"/>
              <w:marBottom w:val="0"/>
              <w:divBdr>
                <w:top w:val="none" w:sz="0" w:space="0" w:color="auto"/>
                <w:left w:val="none" w:sz="0" w:space="0" w:color="auto"/>
                <w:bottom w:val="none" w:sz="0" w:space="0" w:color="auto"/>
                <w:right w:val="none" w:sz="0" w:space="0" w:color="auto"/>
              </w:divBdr>
              <w:divsChild>
                <w:div w:id="19506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347">
          <w:marLeft w:val="0"/>
          <w:marRight w:val="0"/>
          <w:marTop w:val="0"/>
          <w:marBottom w:val="0"/>
          <w:divBdr>
            <w:top w:val="none" w:sz="0" w:space="0" w:color="auto"/>
            <w:left w:val="none" w:sz="0" w:space="0" w:color="auto"/>
            <w:bottom w:val="none" w:sz="0" w:space="0" w:color="auto"/>
            <w:right w:val="none" w:sz="0" w:space="0" w:color="auto"/>
          </w:divBdr>
          <w:divsChild>
            <w:div w:id="1852377096">
              <w:marLeft w:val="0"/>
              <w:marRight w:val="0"/>
              <w:marTop w:val="0"/>
              <w:marBottom w:val="0"/>
              <w:divBdr>
                <w:top w:val="none" w:sz="0" w:space="0" w:color="auto"/>
                <w:left w:val="none" w:sz="0" w:space="0" w:color="auto"/>
                <w:bottom w:val="none" w:sz="0" w:space="0" w:color="auto"/>
                <w:right w:val="none" w:sz="0" w:space="0" w:color="auto"/>
              </w:divBdr>
              <w:divsChild>
                <w:div w:id="1097286136">
                  <w:marLeft w:val="0"/>
                  <w:marRight w:val="0"/>
                  <w:marTop w:val="0"/>
                  <w:marBottom w:val="0"/>
                  <w:divBdr>
                    <w:top w:val="none" w:sz="0" w:space="0" w:color="auto"/>
                    <w:left w:val="none" w:sz="0" w:space="0" w:color="auto"/>
                    <w:bottom w:val="none" w:sz="0" w:space="0" w:color="auto"/>
                    <w:right w:val="none" w:sz="0" w:space="0" w:color="auto"/>
                  </w:divBdr>
                </w:div>
              </w:divsChild>
            </w:div>
            <w:div w:id="124079151">
              <w:marLeft w:val="0"/>
              <w:marRight w:val="0"/>
              <w:marTop w:val="0"/>
              <w:marBottom w:val="0"/>
              <w:divBdr>
                <w:top w:val="none" w:sz="0" w:space="0" w:color="auto"/>
                <w:left w:val="none" w:sz="0" w:space="0" w:color="auto"/>
                <w:bottom w:val="none" w:sz="0" w:space="0" w:color="auto"/>
                <w:right w:val="none" w:sz="0" w:space="0" w:color="auto"/>
              </w:divBdr>
              <w:divsChild>
                <w:div w:id="1630941948">
                  <w:marLeft w:val="0"/>
                  <w:marRight w:val="0"/>
                  <w:marTop w:val="0"/>
                  <w:marBottom w:val="0"/>
                  <w:divBdr>
                    <w:top w:val="none" w:sz="0" w:space="0" w:color="auto"/>
                    <w:left w:val="none" w:sz="0" w:space="0" w:color="auto"/>
                    <w:bottom w:val="none" w:sz="0" w:space="0" w:color="auto"/>
                    <w:right w:val="none" w:sz="0" w:space="0" w:color="auto"/>
                  </w:divBdr>
                </w:div>
              </w:divsChild>
            </w:div>
            <w:div w:id="972640266">
              <w:marLeft w:val="0"/>
              <w:marRight w:val="0"/>
              <w:marTop w:val="0"/>
              <w:marBottom w:val="0"/>
              <w:divBdr>
                <w:top w:val="none" w:sz="0" w:space="0" w:color="auto"/>
                <w:left w:val="none" w:sz="0" w:space="0" w:color="auto"/>
                <w:bottom w:val="none" w:sz="0" w:space="0" w:color="auto"/>
                <w:right w:val="none" w:sz="0" w:space="0" w:color="auto"/>
              </w:divBdr>
              <w:divsChild>
                <w:div w:id="13791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5975">
          <w:marLeft w:val="0"/>
          <w:marRight w:val="0"/>
          <w:marTop w:val="0"/>
          <w:marBottom w:val="0"/>
          <w:divBdr>
            <w:top w:val="none" w:sz="0" w:space="0" w:color="auto"/>
            <w:left w:val="none" w:sz="0" w:space="0" w:color="auto"/>
            <w:bottom w:val="none" w:sz="0" w:space="0" w:color="auto"/>
            <w:right w:val="none" w:sz="0" w:space="0" w:color="auto"/>
          </w:divBdr>
          <w:divsChild>
            <w:div w:id="262032790">
              <w:marLeft w:val="0"/>
              <w:marRight w:val="0"/>
              <w:marTop w:val="0"/>
              <w:marBottom w:val="0"/>
              <w:divBdr>
                <w:top w:val="none" w:sz="0" w:space="0" w:color="auto"/>
                <w:left w:val="none" w:sz="0" w:space="0" w:color="auto"/>
                <w:bottom w:val="none" w:sz="0" w:space="0" w:color="auto"/>
                <w:right w:val="none" w:sz="0" w:space="0" w:color="auto"/>
              </w:divBdr>
              <w:divsChild>
                <w:div w:id="911427334">
                  <w:marLeft w:val="0"/>
                  <w:marRight w:val="0"/>
                  <w:marTop w:val="0"/>
                  <w:marBottom w:val="0"/>
                  <w:divBdr>
                    <w:top w:val="none" w:sz="0" w:space="0" w:color="auto"/>
                    <w:left w:val="none" w:sz="0" w:space="0" w:color="auto"/>
                    <w:bottom w:val="none" w:sz="0" w:space="0" w:color="auto"/>
                    <w:right w:val="none" w:sz="0" w:space="0" w:color="auto"/>
                  </w:divBdr>
                </w:div>
                <w:div w:id="1193877590">
                  <w:marLeft w:val="0"/>
                  <w:marRight w:val="0"/>
                  <w:marTop w:val="0"/>
                  <w:marBottom w:val="0"/>
                  <w:divBdr>
                    <w:top w:val="none" w:sz="0" w:space="0" w:color="auto"/>
                    <w:left w:val="none" w:sz="0" w:space="0" w:color="auto"/>
                    <w:bottom w:val="none" w:sz="0" w:space="0" w:color="auto"/>
                    <w:right w:val="none" w:sz="0" w:space="0" w:color="auto"/>
                  </w:divBdr>
                </w:div>
              </w:divsChild>
            </w:div>
            <w:div w:id="1045836401">
              <w:marLeft w:val="0"/>
              <w:marRight w:val="0"/>
              <w:marTop w:val="0"/>
              <w:marBottom w:val="0"/>
              <w:divBdr>
                <w:top w:val="none" w:sz="0" w:space="0" w:color="auto"/>
                <w:left w:val="none" w:sz="0" w:space="0" w:color="auto"/>
                <w:bottom w:val="none" w:sz="0" w:space="0" w:color="auto"/>
                <w:right w:val="none" w:sz="0" w:space="0" w:color="auto"/>
              </w:divBdr>
              <w:divsChild>
                <w:div w:id="943391148">
                  <w:marLeft w:val="0"/>
                  <w:marRight w:val="0"/>
                  <w:marTop w:val="0"/>
                  <w:marBottom w:val="0"/>
                  <w:divBdr>
                    <w:top w:val="none" w:sz="0" w:space="0" w:color="auto"/>
                    <w:left w:val="none" w:sz="0" w:space="0" w:color="auto"/>
                    <w:bottom w:val="none" w:sz="0" w:space="0" w:color="auto"/>
                    <w:right w:val="none" w:sz="0" w:space="0" w:color="auto"/>
                  </w:divBdr>
                </w:div>
                <w:div w:id="1012535989">
                  <w:marLeft w:val="0"/>
                  <w:marRight w:val="0"/>
                  <w:marTop w:val="0"/>
                  <w:marBottom w:val="0"/>
                  <w:divBdr>
                    <w:top w:val="none" w:sz="0" w:space="0" w:color="auto"/>
                    <w:left w:val="none" w:sz="0" w:space="0" w:color="auto"/>
                    <w:bottom w:val="none" w:sz="0" w:space="0" w:color="auto"/>
                    <w:right w:val="none" w:sz="0" w:space="0" w:color="auto"/>
                  </w:divBdr>
                </w:div>
              </w:divsChild>
            </w:div>
            <w:div w:id="655382032">
              <w:marLeft w:val="0"/>
              <w:marRight w:val="0"/>
              <w:marTop w:val="0"/>
              <w:marBottom w:val="0"/>
              <w:divBdr>
                <w:top w:val="none" w:sz="0" w:space="0" w:color="auto"/>
                <w:left w:val="none" w:sz="0" w:space="0" w:color="auto"/>
                <w:bottom w:val="none" w:sz="0" w:space="0" w:color="auto"/>
                <w:right w:val="none" w:sz="0" w:space="0" w:color="auto"/>
              </w:divBdr>
              <w:divsChild>
                <w:div w:id="456028031">
                  <w:marLeft w:val="0"/>
                  <w:marRight w:val="0"/>
                  <w:marTop w:val="0"/>
                  <w:marBottom w:val="0"/>
                  <w:divBdr>
                    <w:top w:val="none" w:sz="0" w:space="0" w:color="auto"/>
                    <w:left w:val="none" w:sz="0" w:space="0" w:color="auto"/>
                    <w:bottom w:val="none" w:sz="0" w:space="0" w:color="auto"/>
                    <w:right w:val="none" w:sz="0" w:space="0" w:color="auto"/>
                  </w:divBdr>
                </w:div>
                <w:div w:id="1962028113">
                  <w:marLeft w:val="0"/>
                  <w:marRight w:val="0"/>
                  <w:marTop w:val="0"/>
                  <w:marBottom w:val="0"/>
                  <w:divBdr>
                    <w:top w:val="none" w:sz="0" w:space="0" w:color="auto"/>
                    <w:left w:val="none" w:sz="0" w:space="0" w:color="auto"/>
                    <w:bottom w:val="none" w:sz="0" w:space="0" w:color="auto"/>
                    <w:right w:val="none" w:sz="0" w:space="0" w:color="auto"/>
                  </w:divBdr>
                </w:div>
              </w:divsChild>
            </w:div>
            <w:div w:id="201985631">
              <w:marLeft w:val="0"/>
              <w:marRight w:val="0"/>
              <w:marTop w:val="0"/>
              <w:marBottom w:val="0"/>
              <w:divBdr>
                <w:top w:val="none" w:sz="0" w:space="0" w:color="auto"/>
                <w:left w:val="none" w:sz="0" w:space="0" w:color="auto"/>
                <w:bottom w:val="none" w:sz="0" w:space="0" w:color="auto"/>
                <w:right w:val="none" w:sz="0" w:space="0" w:color="auto"/>
              </w:divBdr>
              <w:divsChild>
                <w:div w:id="1079015270">
                  <w:marLeft w:val="0"/>
                  <w:marRight w:val="0"/>
                  <w:marTop w:val="0"/>
                  <w:marBottom w:val="0"/>
                  <w:divBdr>
                    <w:top w:val="none" w:sz="0" w:space="0" w:color="auto"/>
                    <w:left w:val="none" w:sz="0" w:space="0" w:color="auto"/>
                    <w:bottom w:val="none" w:sz="0" w:space="0" w:color="auto"/>
                    <w:right w:val="none" w:sz="0" w:space="0" w:color="auto"/>
                  </w:divBdr>
                  <w:divsChild>
                    <w:div w:id="1407610849">
                      <w:marLeft w:val="0"/>
                      <w:marRight w:val="0"/>
                      <w:marTop w:val="150"/>
                      <w:marBottom w:val="150"/>
                      <w:divBdr>
                        <w:top w:val="none" w:sz="0" w:space="0" w:color="auto"/>
                        <w:left w:val="single" w:sz="18" w:space="26" w:color="1C59AA"/>
                        <w:bottom w:val="none" w:sz="0" w:space="0" w:color="auto"/>
                        <w:right w:val="none" w:sz="0" w:space="0" w:color="auto"/>
                      </w:divBdr>
                    </w:div>
                  </w:divsChild>
                </w:div>
                <w:div w:id="648901544">
                  <w:marLeft w:val="0"/>
                  <w:marRight w:val="0"/>
                  <w:marTop w:val="0"/>
                  <w:marBottom w:val="0"/>
                  <w:divBdr>
                    <w:top w:val="none" w:sz="0" w:space="0" w:color="auto"/>
                    <w:left w:val="none" w:sz="0" w:space="0" w:color="auto"/>
                    <w:bottom w:val="none" w:sz="0" w:space="0" w:color="auto"/>
                    <w:right w:val="none" w:sz="0" w:space="0" w:color="auto"/>
                  </w:divBdr>
                </w:div>
              </w:divsChild>
            </w:div>
            <w:div w:id="467671660">
              <w:marLeft w:val="0"/>
              <w:marRight w:val="0"/>
              <w:marTop w:val="0"/>
              <w:marBottom w:val="0"/>
              <w:divBdr>
                <w:top w:val="none" w:sz="0" w:space="0" w:color="auto"/>
                <w:left w:val="none" w:sz="0" w:space="0" w:color="auto"/>
                <w:bottom w:val="none" w:sz="0" w:space="0" w:color="auto"/>
                <w:right w:val="none" w:sz="0" w:space="0" w:color="auto"/>
              </w:divBdr>
              <w:divsChild>
                <w:div w:id="683241485">
                  <w:marLeft w:val="0"/>
                  <w:marRight w:val="0"/>
                  <w:marTop w:val="0"/>
                  <w:marBottom w:val="0"/>
                  <w:divBdr>
                    <w:top w:val="none" w:sz="0" w:space="0" w:color="auto"/>
                    <w:left w:val="none" w:sz="0" w:space="0" w:color="auto"/>
                    <w:bottom w:val="none" w:sz="0" w:space="0" w:color="auto"/>
                    <w:right w:val="none" w:sz="0" w:space="0" w:color="auto"/>
                  </w:divBdr>
                </w:div>
                <w:div w:id="1051153905">
                  <w:marLeft w:val="0"/>
                  <w:marRight w:val="0"/>
                  <w:marTop w:val="0"/>
                  <w:marBottom w:val="0"/>
                  <w:divBdr>
                    <w:top w:val="none" w:sz="0" w:space="0" w:color="auto"/>
                    <w:left w:val="none" w:sz="0" w:space="0" w:color="auto"/>
                    <w:bottom w:val="none" w:sz="0" w:space="0" w:color="auto"/>
                    <w:right w:val="none" w:sz="0" w:space="0" w:color="auto"/>
                  </w:divBdr>
                </w:div>
              </w:divsChild>
            </w:div>
            <w:div w:id="958492648">
              <w:marLeft w:val="0"/>
              <w:marRight w:val="0"/>
              <w:marTop w:val="0"/>
              <w:marBottom w:val="0"/>
              <w:divBdr>
                <w:top w:val="none" w:sz="0" w:space="0" w:color="auto"/>
                <w:left w:val="none" w:sz="0" w:space="0" w:color="auto"/>
                <w:bottom w:val="none" w:sz="0" w:space="0" w:color="auto"/>
                <w:right w:val="none" w:sz="0" w:space="0" w:color="auto"/>
              </w:divBdr>
              <w:divsChild>
                <w:div w:id="780999423">
                  <w:marLeft w:val="0"/>
                  <w:marRight w:val="0"/>
                  <w:marTop w:val="0"/>
                  <w:marBottom w:val="0"/>
                  <w:divBdr>
                    <w:top w:val="none" w:sz="0" w:space="0" w:color="auto"/>
                    <w:left w:val="none" w:sz="0" w:space="0" w:color="auto"/>
                    <w:bottom w:val="none" w:sz="0" w:space="0" w:color="auto"/>
                    <w:right w:val="none" w:sz="0" w:space="0" w:color="auto"/>
                  </w:divBdr>
                  <w:divsChild>
                    <w:div w:id="1381900198">
                      <w:marLeft w:val="0"/>
                      <w:marRight w:val="0"/>
                      <w:marTop w:val="150"/>
                      <w:marBottom w:val="150"/>
                      <w:divBdr>
                        <w:top w:val="none" w:sz="0" w:space="0" w:color="auto"/>
                        <w:left w:val="single" w:sz="18" w:space="26" w:color="1C59AA"/>
                        <w:bottom w:val="none" w:sz="0" w:space="0" w:color="auto"/>
                        <w:right w:val="none" w:sz="0" w:space="0" w:color="auto"/>
                      </w:divBdr>
                    </w:div>
                  </w:divsChild>
                </w:div>
                <w:div w:id="1796099312">
                  <w:marLeft w:val="0"/>
                  <w:marRight w:val="0"/>
                  <w:marTop w:val="0"/>
                  <w:marBottom w:val="0"/>
                  <w:divBdr>
                    <w:top w:val="none" w:sz="0" w:space="0" w:color="auto"/>
                    <w:left w:val="none" w:sz="0" w:space="0" w:color="auto"/>
                    <w:bottom w:val="none" w:sz="0" w:space="0" w:color="auto"/>
                    <w:right w:val="none" w:sz="0" w:space="0" w:color="auto"/>
                  </w:divBdr>
                  <w:divsChild>
                    <w:div w:id="726732811">
                      <w:marLeft w:val="0"/>
                      <w:marRight w:val="0"/>
                      <w:marTop w:val="0"/>
                      <w:marBottom w:val="0"/>
                      <w:divBdr>
                        <w:top w:val="none" w:sz="0" w:space="0" w:color="auto"/>
                        <w:left w:val="none" w:sz="0" w:space="0" w:color="auto"/>
                        <w:bottom w:val="none" w:sz="0" w:space="0" w:color="auto"/>
                        <w:right w:val="none" w:sz="0" w:space="0" w:color="auto"/>
                      </w:divBdr>
                    </w:div>
                    <w:div w:id="8008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80184">
              <w:marLeft w:val="0"/>
              <w:marRight w:val="0"/>
              <w:marTop w:val="0"/>
              <w:marBottom w:val="0"/>
              <w:divBdr>
                <w:top w:val="none" w:sz="0" w:space="0" w:color="auto"/>
                <w:left w:val="none" w:sz="0" w:space="0" w:color="auto"/>
                <w:bottom w:val="none" w:sz="0" w:space="0" w:color="auto"/>
                <w:right w:val="none" w:sz="0" w:space="0" w:color="auto"/>
              </w:divBdr>
              <w:divsChild>
                <w:div w:id="82786814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572279368">
          <w:marLeft w:val="0"/>
          <w:marRight w:val="0"/>
          <w:marTop w:val="0"/>
          <w:marBottom w:val="0"/>
          <w:divBdr>
            <w:top w:val="none" w:sz="0" w:space="0" w:color="auto"/>
            <w:left w:val="none" w:sz="0" w:space="0" w:color="auto"/>
            <w:bottom w:val="none" w:sz="0" w:space="0" w:color="auto"/>
            <w:right w:val="none" w:sz="0" w:space="0" w:color="auto"/>
          </w:divBdr>
        </w:div>
        <w:div w:id="1179197983">
          <w:marLeft w:val="0"/>
          <w:marRight w:val="0"/>
          <w:marTop w:val="0"/>
          <w:marBottom w:val="0"/>
          <w:divBdr>
            <w:top w:val="none" w:sz="0" w:space="0" w:color="auto"/>
            <w:left w:val="none" w:sz="0" w:space="0" w:color="auto"/>
            <w:bottom w:val="none" w:sz="0" w:space="0" w:color="auto"/>
            <w:right w:val="none" w:sz="0" w:space="0" w:color="auto"/>
          </w:divBdr>
        </w:div>
        <w:div w:id="1402748779">
          <w:marLeft w:val="0"/>
          <w:marRight w:val="0"/>
          <w:marTop w:val="0"/>
          <w:marBottom w:val="0"/>
          <w:divBdr>
            <w:top w:val="none" w:sz="0" w:space="0" w:color="auto"/>
            <w:left w:val="none" w:sz="0" w:space="0" w:color="auto"/>
            <w:bottom w:val="none" w:sz="0" w:space="0" w:color="auto"/>
            <w:right w:val="none" w:sz="0" w:space="0" w:color="auto"/>
          </w:divBdr>
          <w:divsChild>
            <w:div w:id="437336210">
              <w:marLeft w:val="0"/>
              <w:marRight w:val="0"/>
              <w:marTop w:val="150"/>
              <w:marBottom w:val="150"/>
              <w:divBdr>
                <w:top w:val="none" w:sz="0" w:space="0" w:color="auto"/>
                <w:left w:val="single" w:sz="18" w:space="26" w:color="1C59AA"/>
                <w:bottom w:val="none" w:sz="0" w:space="0" w:color="auto"/>
                <w:right w:val="none" w:sz="0" w:space="0" w:color="auto"/>
              </w:divBdr>
            </w:div>
          </w:divsChild>
        </w:div>
        <w:div w:id="2099012110">
          <w:marLeft w:val="0"/>
          <w:marRight w:val="0"/>
          <w:marTop w:val="0"/>
          <w:marBottom w:val="0"/>
          <w:divBdr>
            <w:top w:val="none" w:sz="0" w:space="0" w:color="auto"/>
            <w:left w:val="none" w:sz="0" w:space="0" w:color="auto"/>
            <w:bottom w:val="none" w:sz="0" w:space="0" w:color="auto"/>
            <w:right w:val="none" w:sz="0" w:space="0" w:color="auto"/>
          </w:divBdr>
        </w:div>
        <w:div w:id="1449928902">
          <w:marLeft w:val="0"/>
          <w:marRight w:val="0"/>
          <w:marTop w:val="0"/>
          <w:marBottom w:val="0"/>
          <w:divBdr>
            <w:top w:val="none" w:sz="0" w:space="0" w:color="auto"/>
            <w:left w:val="none" w:sz="0" w:space="0" w:color="auto"/>
            <w:bottom w:val="none" w:sz="0" w:space="0" w:color="auto"/>
            <w:right w:val="none" w:sz="0" w:space="0" w:color="auto"/>
          </w:divBdr>
        </w:div>
        <w:div w:id="1296450060">
          <w:marLeft w:val="0"/>
          <w:marRight w:val="0"/>
          <w:marTop w:val="0"/>
          <w:marBottom w:val="0"/>
          <w:divBdr>
            <w:top w:val="none" w:sz="0" w:space="0" w:color="auto"/>
            <w:left w:val="none" w:sz="0" w:space="0" w:color="auto"/>
            <w:bottom w:val="none" w:sz="0" w:space="0" w:color="auto"/>
            <w:right w:val="none" w:sz="0" w:space="0" w:color="auto"/>
          </w:divBdr>
          <w:divsChild>
            <w:div w:id="1668706757">
              <w:marLeft w:val="0"/>
              <w:marRight w:val="0"/>
              <w:marTop w:val="150"/>
              <w:marBottom w:val="150"/>
              <w:divBdr>
                <w:top w:val="none" w:sz="0" w:space="0" w:color="auto"/>
                <w:left w:val="single" w:sz="18" w:space="26" w:color="1C59AA"/>
                <w:bottom w:val="none" w:sz="0" w:space="0" w:color="auto"/>
                <w:right w:val="none" w:sz="0" w:space="0" w:color="auto"/>
              </w:divBdr>
            </w:div>
          </w:divsChild>
        </w:div>
        <w:div w:id="1248463917">
          <w:marLeft w:val="0"/>
          <w:marRight w:val="0"/>
          <w:marTop w:val="0"/>
          <w:marBottom w:val="0"/>
          <w:divBdr>
            <w:top w:val="none" w:sz="0" w:space="0" w:color="auto"/>
            <w:left w:val="none" w:sz="0" w:space="0" w:color="auto"/>
            <w:bottom w:val="none" w:sz="0" w:space="0" w:color="auto"/>
            <w:right w:val="none" w:sz="0" w:space="0" w:color="auto"/>
          </w:divBdr>
          <w:divsChild>
            <w:div w:id="1931546160">
              <w:marLeft w:val="0"/>
              <w:marRight w:val="0"/>
              <w:marTop w:val="150"/>
              <w:marBottom w:val="150"/>
              <w:divBdr>
                <w:top w:val="none" w:sz="0" w:space="0" w:color="auto"/>
                <w:left w:val="single" w:sz="18" w:space="26" w:color="1C59AA"/>
                <w:bottom w:val="none" w:sz="0" w:space="0" w:color="auto"/>
                <w:right w:val="none" w:sz="0" w:space="0" w:color="auto"/>
              </w:divBdr>
            </w:div>
            <w:div w:id="133506602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864102565">
      <w:bodyDiv w:val="1"/>
      <w:marLeft w:val="0"/>
      <w:marRight w:val="0"/>
      <w:marTop w:val="0"/>
      <w:marBottom w:val="0"/>
      <w:divBdr>
        <w:top w:val="none" w:sz="0" w:space="0" w:color="auto"/>
        <w:left w:val="none" w:sz="0" w:space="0" w:color="auto"/>
        <w:bottom w:val="none" w:sz="0" w:space="0" w:color="auto"/>
        <w:right w:val="none" w:sz="0" w:space="0" w:color="auto"/>
      </w:divBdr>
    </w:div>
    <w:div w:id="882669003">
      <w:bodyDiv w:val="1"/>
      <w:marLeft w:val="0"/>
      <w:marRight w:val="0"/>
      <w:marTop w:val="0"/>
      <w:marBottom w:val="0"/>
      <w:divBdr>
        <w:top w:val="none" w:sz="0" w:space="0" w:color="auto"/>
        <w:left w:val="none" w:sz="0" w:space="0" w:color="auto"/>
        <w:bottom w:val="none" w:sz="0" w:space="0" w:color="auto"/>
        <w:right w:val="none" w:sz="0" w:space="0" w:color="auto"/>
      </w:divBdr>
    </w:div>
    <w:div w:id="886263011">
      <w:bodyDiv w:val="1"/>
      <w:marLeft w:val="0"/>
      <w:marRight w:val="0"/>
      <w:marTop w:val="0"/>
      <w:marBottom w:val="0"/>
      <w:divBdr>
        <w:top w:val="none" w:sz="0" w:space="0" w:color="auto"/>
        <w:left w:val="none" w:sz="0" w:space="0" w:color="auto"/>
        <w:bottom w:val="none" w:sz="0" w:space="0" w:color="auto"/>
        <w:right w:val="none" w:sz="0" w:space="0" w:color="auto"/>
      </w:divBdr>
    </w:div>
    <w:div w:id="924458907">
      <w:bodyDiv w:val="1"/>
      <w:marLeft w:val="0"/>
      <w:marRight w:val="0"/>
      <w:marTop w:val="0"/>
      <w:marBottom w:val="0"/>
      <w:divBdr>
        <w:top w:val="none" w:sz="0" w:space="0" w:color="auto"/>
        <w:left w:val="none" w:sz="0" w:space="0" w:color="auto"/>
        <w:bottom w:val="none" w:sz="0" w:space="0" w:color="auto"/>
        <w:right w:val="none" w:sz="0" w:space="0" w:color="auto"/>
      </w:divBdr>
    </w:div>
    <w:div w:id="940255912">
      <w:bodyDiv w:val="1"/>
      <w:marLeft w:val="0"/>
      <w:marRight w:val="0"/>
      <w:marTop w:val="0"/>
      <w:marBottom w:val="0"/>
      <w:divBdr>
        <w:top w:val="none" w:sz="0" w:space="0" w:color="auto"/>
        <w:left w:val="none" w:sz="0" w:space="0" w:color="auto"/>
        <w:bottom w:val="none" w:sz="0" w:space="0" w:color="auto"/>
        <w:right w:val="none" w:sz="0" w:space="0" w:color="auto"/>
      </w:divBdr>
      <w:divsChild>
        <w:div w:id="2142381475">
          <w:marLeft w:val="0"/>
          <w:marRight w:val="0"/>
          <w:marTop w:val="0"/>
          <w:marBottom w:val="0"/>
          <w:divBdr>
            <w:top w:val="none" w:sz="0" w:space="0" w:color="auto"/>
            <w:left w:val="none" w:sz="0" w:space="0" w:color="auto"/>
            <w:bottom w:val="none" w:sz="0" w:space="0" w:color="auto"/>
            <w:right w:val="none" w:sz="0" w:space="0" w:color="auto"/>
          </w:divBdr>
          <w:divsChild>
            <w:div w:id="949044127">
              <w:marLeft w:val="0"/>
              <w:marRight w:val="0"/>
              <w:marTop w:val="0"/>
              <w:marBottom w:val="0"/>
              <w:divBdr>
                <w:top w:val="none" w:sz="0" w:space="0" w:color="auto"/>
                <w:left w:val="none" w:sz="0" w:space="0" w:color="auto"/>
                <w:bottom w:val="none" w:sz="0" w:space="0" w:color="auto"/>
                <w:right w:val="none" w:sz="0" w:space="0" w:color="auto"/>
              </w:divBdr>
              <w:divsChild>
                <w:div w:id="913275901">
                  <w:marLeft w:val="0"/>
                  <w:marRight w:val="0"/>
                  <w:marTop w:val="150"/>
                  <w:marBottom w:val="150"/>
                  <w:divBdr>
                    <w:top w:val="none" w:sz="0" w:space="0" w:color="auto"/>
                    <w:left w:val="single" w:sz="18" w:space="26" w:color="1C59AA"/>
                    <w:bottom w:val="none" w:sz="0" w:space="0" w:color="auto"/>
                    <w:right w:val="none" w:sz="0" w:space="0" w:color="auto"/>
                  </w:divBdr>
                </w:div>
              </w:divsChild>
            </w:div>
            <w:div w:id="1539704265">
              <w:marLeft w:val="0"/>
              <w:marRight w:val="0"/>
              <w:marTop w:val="0"/>
              <w:marBottom w:val="0"/>
              <w:divBdr>
                <w:top w:val="none" w:sz="0" w:space="0" w:color="auto"/>
                <w:left w:val="none" w:sz="0" w:space="0" w:color="auto"/>
                <w:bottom w:val="none" w:sz="0" w:space="0" w:color="auto"/>
                <w:right w:val="none" w:sz="0" w:space="0" w:color="auto"/>
              </w:divBdr>
              <w:divsChild>
                <w:div w:id="1045713965">
                  <w:marLeft w:val="0"/>
                  <w:marRight w:val="0"/>
                  <w:marTop w:val="150"/>
                  <w:marBottom w:val="150"/>
                  <w:divBdr>
                    <w:top w:val="none" w:sz="0" w:space="0" w:color="auto"/>
                    <w:left w:val="single" w:sz="18" w:space="26" w:color="1C59AA"/>
                    <w:bottom w:val="none" w:sz="0" w:space="0" w:color="auto"/>
                    <w:right w:val="none" w:sz="0" w:space="0" w:color="auto"/>
                  </w:divBdr>
                </w:div>
              </w:divsChild>
            </w:div>
            <w:div w:id="1379209335">
              <w:marLeft w:val="0"/>
              <w:marRight w:val="0"/>
              <w:marTop w:val="0"/>
              <w:marBottom w:val="0"/>
              <w:divBdr>
                <w:top w:val="none" w:sz="0" w:space="0" w:color="auto"/>
                <w:left w:val="none" w:sz="0" w:space="0" w:color="auto"/>
                <w:bottom w:val="none" w:sz="0" w:space="0" w:color="auto"/>
                <w:right w:val="none" w:sz="0" w:space="0" w:color="auto"/>
              </w:divBdr>
              <w:divsChild>
                <w:div w:id="1325355269">
                  <w:marLeft w:val="0"/>
                  <w:marRight w:val="0"/>
                  <w:marTop w:val="150"/>
                  <w:marBottom w:val="150"/>
                  <w:divBdr>
                    <w:top w:val="none" w:sz="0" w:space="0" w:color="auto"/>
                    <w:left w:val="single" w:sz="18" w:space="26" w:color="1C59AA"/>
                    <w:bottom w:val="none" w:sz="0" w:space="0" w:color="auto"/>
                    <w:right w:val="none" w:sz="0" w:space="0" w:color="auto"/>
                  </w:divBdr>
                </w:div>
              </w:divsChild>
            </w:div>
            <w:div w:id="1645625289">
              <w:marLeft w:val="0"/>
              <w:marRight w:val="0"/>
              <w:marTop w:val="0"/>
              <w:marBottom w:val="0"/>
              <w:divBdr>
                <w:top w:val="none" w:sz="0" w:space="0" w:color="auto"/>
                <w:left w:val="none" w:sz="0" w:space="0" w:color="auto"/>
                <w:bottom w:val="none" w:sz="0" w:space="0" w:color="auto"/>
                <w:right w:val="none" w:sz="0" w:space="0" w:color="auto"/>
              </w:divBdr>
              <w:divsChild>
                <w:div w:id="780225050">
                  <w:marLeft w:val="0"/>
                  <w:marRight w:val="0"/>
                  <w:marTop w:val="150"/>
                  <w:marBottom w:val="150"/>
                  <w:divBdr>
                    <w:top w:val="none" w:sz="0" w:space="0" w:color="auto"/>
                    <w:left w:val="single" w:sz="18" w:space="26" w:color="1C59AA"/>
                    <w:bottom w:val="none" w:sz="0" w:space="0" w:color="auto"/>
                    <w:right w:val="none" w:sz="0" w:space="0" w:color="auto"/>
                  </w:divBdr>
                </w:div>
              </w:divsChild>
            </w:div>
            <w:div w:id="339429299">
              <w:marLeft w:val="0"/>
              <w:marRight w:val="0"/>
              <w:marTop w:val="0"/>
              <w:marBottom w:val="0"/>
              <w:divBdr>
                <w:top w:val="none" w:sz="0" w:space="0" w:color="auto"/>
                <w:left w:val="none" w:sz="0" w:space="0" w:color="auto"/>
                <w:bottom w:val="none" w:sz="0" w:space="0" w:color="auto"/>
                <w:right w:val="none" w:sz="0" w:space="0" w:color="auto"/>
              </w:divBdr>
            </w:div>
            <w:div w:id="1001203708">
              <w:marLeft w:val="0"/>
              <w:marRight w:val="0"/>
              <w:marTop w:val="0"/>
              <w:marBottom w:val="0"/>
              <w:divBdr>
                <w:top w:val="none" w:sz="0" w:space="0" w:color="auto"/>
                <w:left w:val="none" w:sz="0" w:space="0" w:color="auto"/>
                <w:bottom w:val="none" w:sz="0" w:space="0" w:color="auto"/>
                <w:right w:val="none" w:sz="0" w:space="0" w:color="auto"/>
              </w:divBdr>
            </w:div>
            <w:div w:id="1535076533">
              <w:marLeft w:val="0"/>
              <w:marRight w:val="0"/>
              <w:marTop w:val="0"/>
              <w:marBottom w:val="0"/>
              <w:divBdr>
                <w:top w:val="none" w:sz="0" w:space="0" w:color="auto"/>
                <w:left w:val="none" w:sz="0" w:space="0" w:color="auto"/>
                <w:bottom w:val="none" w:sz="0" w:space="0" w:color="auto"/>
                <w:right w:val="none" w:sz="0" w:space="0" w:color="auto"/>
              </w:divBdr>
              <w:divsChild>
                <w:div w:id="210491474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695690245">
          <w:marLeft w:val="0"/>
          <w:marRight w:val="0"/>
          <w:marTop w:val="0"/>
          <w:marBottom w:val="0"/>
          <w:divBdr>
            <w:top w:val="none" w:sz="0" w:space="0" w:color="auto"/>
            <w:left w:val="none" w:sz="0" w:space="0" w:color="auto"/>
            <w:bottom w:val="none" w:sz="0" w:space="0" w:color="auto"/>
            <w:right w:val="none" w:sz="0" w:space="0" w:color="auto"/>
          </w:divBdr>
          <w:divsChild>
            <w:div w:id="1979994915">
              <w:marLeft w:val="0"/>
              <w:marRight w:val="0"/>
              <w:marTop w:val="0"/>
              <w:marBottom w:val="0"/>
              <w:divBdr>
                <w:top w:val="none" w:sz="0" w:space="0" w:color="auto"/>
                <w:left w:val="none" w:sz="0" w:space="0" w:color="auto"/>
                <w:bottom w:val="none" w:sz="0" w:space="0" w:color="auto"/>
                <w:right w:val="none" w:sz="0" w:space="0" w:color="auto"/>
              </w:divBdr>
            </w:div>
            <w:div w:id="2103060973">
              <w:marLeft w:val="0"/>
              <w:marRight w:val="0"/>
              <w:marTop w:val="0"/>
              <w:marBottom w:val="0"/>
              <w:divBdr>
                <w:top w:val="none" w:sz="0" w:space="0" w:color="auto"/>
                <w:left w:val="none" w:sz="0" w:space="0" w:color="auto"/>
                <w:bottom w:val="none" w:sz="0" w:space="0" w:color="auto"/>
                <w:right w:val="none" w:sz="0" w:space="0" w:color="auto"/>
              </w:divBdr>
            </w:div>
            <w:div w:id="2077895022">
              <w:marLeft w:val="0"/>
              <w:marRight w:val="0"/>
              <w:marTop w:val="0"/>
              <w:marBottom w:val="0"/>
              <w:divBdr>
                <w:top w:val="none" w:sz="0" w:space="0" w:color="auto"/>
                <w:left w:val="none" w:sz="0" w:space="0" w:color="auto"/>
                <w:bottom w:val="none" w:sz="0" w:space="0" w:color="auto"/>
                <w:right w:val="none" w:sz="0" w:space="0" w:color="auto"/>
              </w:divBdr>
            </w:div>
            <w:div w:id="900603048">
              <w:marLeft w:val="0"/>
              <w:marRight w:val="0"/>
              <w:marTop w:val="0"/>
              <w:marBottom w:val="0"/>
              <w:divBdr>
                <w:top w:val="none" w:sz="0" w:space="0" w:color="auto"/>
                <w:left w:val="none" w:sz="0" w:space="0" w:color="auto"/>
                <w:bottom w:val="none" w:sz="0" w:space="0" w:color="auto"/>
                <w:right w:val="none" w:sz="0" w:space="0" w:color="auto"/>
              </w:divBdr>
              <w:divsChild>
                <w:div w:id="1768429848">
                  <w:marLeft w:val="0"/>
                  <w:marRight w:val="0"/>
                  <w:marTop w:val="150"/>
                  <w:marBottom w:val="150"/>
                  <w:divBdr>
                    <w:top w:val="none" w:sz="0" w:space="0" w:color="auto"/>
                    <w:left w:val="single" w:sz="18" w:space="26" w:color="1C59AA"/>
                    <w:bottom w:val="none" w:sz="0" w:space="0" w:color="auto"/>
                    <w:right w:val="none" w:sz="0" w:space="0" w:color="auto"/>
                  </w:divBdr>
                </w:div>
              </w:divsChild>
            </w:div>
            <w:div w:id="875313477">
              <w:marLeft w:val="0"/>
              <w:marRight w:val="0"/>
              <w:marTop w:val="0"/>
              <w:marBottom w:val="0"/>
              <w:divBdr>
                <w:top w:val="none" w:sz="0" w:space="0" w:color="auto"/>
                <w:left w:val="none" w:sz="0" w:space="0" w:color="auto"/>
                <w:bottom w:val="none" w:sz="0" w:space="0" w:color="auto"/>
                <w:right w:val="none" w:sz="0" w:space="0" w:color="auto"/>
              </w:divBdr>
              <w:divsChild>
                <w:div w:id="1547525124">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269896577">
          <w:marLeft w:val="0"/>
          <w:marRight w:val="0"/>
          <w:marTop w:val="0"/>
          <w:marBottom w:val="0"/>
          <w:divBdr>
            <w:top w:val="none" w:sz="0" w:space="0" w:color="auto"/>
            <w:left w:val="none" w:sz="0" w:space="0" w:color="auto"/>
            <w:bottom w:val="none" w:sz="0" w:space="0" w:color="auto"/>
            <w:right w:val="none" w:sz="0" w:space="0" w:color="auto"/>
          </w:divBdr>
        </w:div>
        <w:div w:id="1085610427">
          <w:marLeft w:val="0"/>
          <w:marRight w:val="0"/>
          <w:marTop w:val="0"/>
          <w:marBottom w:val="0"/>
          <w:divBdr>
            <w:top w:val="none" w:sz="0" w:space="0" w:color="auto"/>
            <w:left w:val="none" w:sz="0" w:space="0" w:color="auto"/>
            <w:bottom w:val="none" w:sz="0" w:space="0" w:color="auto"/>
            <w:right w:val="none" w:sz="0" w:space="0" w:color="auto"/>
          </w:divBdr>
          <w:divsChild>
            <w:div w:id="636302685">
              <w:marLeft w:val="0"/>
              <w:marRight w:val="0"/>
              <w:marTop w:val="150"/>
              <w:marBottom w:val="150"/>
              <w:divBdr>
                <w:top w:val="none" w:sz="0" w:space="0" w:color="auto"/>
                <w:left w:val="single" w:sz="18" w:space="26" w:color="1C59AA"/>
                <w:bottom w:val="none" w:sz="0" w:space="0" w:color="auto"/>
                <w:right w:val="none" w:sz="0" w:space="0" w:color="auto"/>
              </w:divBdr>
            </w:div>
          </w:divsChild>
        </w:div>
        <w:div w:id="1118841473">
          <w:marLeft w:val="0"/>
          <w:marRight w:val="0"/>
          <w:marTop w:val="0"/>
          <w:marBottom w:val="0"/>
          <w:divBdr>
            <w:top w:val="none" w:sz="0" w:space="0" w:color="auto"/>
            <w:left w:val="none" w:sz="0" w:space="0" w:color="auto"/>
            <w:bottom w:val="none" w:sz="0" w:space="0" w:color="auto"/>
            <w:right w:val="none" w:sz="0" w:space="0" w:color="auto"/>
          </w:divBdr>
          <w:divsChild>
            <w:div w:id="1662273292">
              <w:marLeft w:val="0"/>
              <w:marRight w:val="0"/>
              <w:marTop w:val="0"/>
              <w:marBottom w:val="0"/>
              <w:divBdr>
                <w:top w:val="none" w:sz="0" w:space="0" w:color="auto"/>
                <w:left w:val="none" w:sz="0" w:space="0" w:color="auto"/>
                <w:bottom w:val="none" w:sz="0" w:space="0" w:color="auto"/>
                <w:right w:val="none" w:sz="0" w:space="0" w:color="auto"/>
              </w:divBdr>
              <w:divsChild>
                <w:div w:id="556359002">
                  <w:marLeft w:val="0"/>
                  <w:marRight w:val="0"/>
                  <w:marTop w:val="150"/>
                  <w:marBottom w:val="150"/>
                  <w:divBdr>
                    <w:top w:val="none" w:sz="0" w:space="0" w:color="auto"/>
                    <w:left w:val="single" w:sz="18" w:space="26" w:color="1C59AA"/>
                    <w:bottom w:val="none" w:sz="0" w:space="0" w:color="auto"/>
                    <w:right w:val="none" w:sz="0" w:space="0" w:color="auto"/>
                  </w:divBdr>
                </w:div>
              </w:divsChild>
            </w:div>
            <w:div w:id="1924752282">
              <w:marLeft w:val="0"/>
              <w:marRight w:val="0"/>
              <w:marTop w:val="0"/>
              <w:marBottom w:val="0"/>
              <w:divBdr>
                <w:top w:val="none" w:sz="0" w:space="0" w:color="auto"/>
                <w:left w:val="none" w:sz="0" w:space="0" w:color="auto"/>
                <w:bottom w:val="none" w:sz="0" w:space="0" w:color="auto"/>
                <w:right w:val="none" w:sz="0" w:space="0" w:color="auto"/>
              </w:divBdr>
              <w:divsChild>
                <w:div w:id="943073492">
                  <w:marLeft w:val="0"/>
                  <w:marRight w:val="0"/>
                  <w:marTop w:val="150"/>
                  <w:marBottom w:val="150"/>
                  <w:divBdr>
                    <w:top w:val="none" w:sz="0" w:space="0" w:color="auto"/>
                    <w:left w:val="single" w:sz="18" w:space="26" w:color="1C59AA"/>
                    <w:bottom w:val="none" w:sz="0" w:space="0" w:color="auto"/>
                    <w:right w:val="none" w:sz="0" w:space="0" w:color="auto"/>
                  </w:divBdr>
                </w:div>
              </w:divsChild>
            </w:div>
            <w:div w:id="121507282">
              <w:marLeft w:val="0"/>
              <w:marRight w:val="0"/>
              <w:marTop w:val="0"/>
              <w:marBottom w:val="0"/>
              <w:divBdr>
                <w:top w:val="none" w:sz="0" w:space="0" w:color="auto"/>
                <w:left w:val="none" w:sz="0" w:space="0" w:color="auto"/>
                <w:bottom w:val="none" w:sz="0" w:space="0" w:color="auto"/>
                <w:right w:val="none" w:sz="0" w:space="0" w:color="auto"/>
              </w:divBdr>
              <w:divsChild>
                <w:div w:id="825703625">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434781885">
          <w:marLeft w:val="0"/>
          <w:marRight w:val="0"/>
          <w:marTop w:val="0"/>
          <w:marBottom w:val="0"/>
          <w:divBdr>
            <w:top w:val="none" w:sz="0" w:space="0" w:color="auto"/>
            <w:left w:val="none" w:sz="0" w:space="0" w:color="auto"/>
            <w:bottom w:val="none" w:sz="0" w:space="0" w:color="auto"/>
            <w:right w:val="none" w:sz="0" w:space="0" w:color="auto"/>
          </w:divBdr>
          <w:divsChild>
            <w:div w:id="92722989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941112510">
      <w:bodyDiv w:val="1"/>
      <w:marLeft w:val="0"/>
      <w:marRight w:val="0"/>
      <w:marTop w:val="0"/>
      <w:marBottom w:val="0"/>
      <w:divBdr>
        <w:top w:val="none" w:sz="0" w:space="0" w:color="auto"/>
        <w:left w:val="none" w:sz="0" w:space="0" w:color="auto"/>
        <w:bottom w:val="none" w:sz="0" w:space="0" w:color="auto"/>
        <w:right w:val="none" w:sz="0" w:space="0" w:color="auto"/>
      </w:divBdr>
    </w:div>
    <w:div w:id="971518109">
      <w:bodyDiv w:val="1"/>
      <w:marLeft w:val="0"/>
      <w:marRight w:val="0"/>
      <w:marTop w:val="0"/>
      <w:marBottom w:val="0"/>
      <w:divBdr>
        <w:top w:val="none" w:sz="0" w:space="0" w:color="auto"/>
        <w:left w:val="none" w:sz="0" w:space="0" w:color="auto"/>
        <w:bottom w:val="none" w:sz="0" w:space="0" w:color="auto"/>
        <w:right w:val="none" w:sz="0" w:space="0" w:color="auto"/>
      </w:divBdr>
    </w:div>
    <w:div w:id="986082653">
      <w:bodyDiv w:val="1"/>
      <w:marLeft w:val="0"/>
      <w:marRight w:val="0"/>
      <w:marTop w:val="0"/>
      <w:marBottom w:val="0"/>
      <w:divBdr>
        <w:top w:val="none" w:sz="0" w:space="0" w:color="auto"/>
        <w:left w:val="none" w:sz="0" w:space="0" w:color="auto"/>
        <w:bottom w:val="none" w:sz="0" w:space="0" w:color="auto"/>
        <w:right w:val="none" w:sz="0" w:space="0" w:color="auto"/>
      </w:divBdr>
    </w:div>
    <w:div w:id="995761372">
      <w:bodyDiv w:val="1"/>
      <w:marLeft w:val="0"/>
      <w:marRight w:val="0"/>
      <w:marTop w:val="0"/>
      <w:marBottom w:val="0"/>
      <w:divBdr>
        <w:top w:val="none" w:sz="0" w:space="0" w:color="auto"/>
        <w:left w:val="none" w:sz="0" w:space="0" w:color="auto"/>
        <w:bottom w:val="none" w:sz="0" w:space="0" w:color="auto"/>
        <w:right w:val="none" w:sz="0" w:space="0" w:color="auto"/>
      </w:divBdr>
      <w:divsChild>
        <w:div w:id="1267733807">
          <w:marLeft w:val="0"/>
          <w:marRight w:val="0"/>
          <w:marTop w:val="0"/>
          <w:marBottom w:val="0"/>
          <w:divBdr>
            <w:top w:val="none" w:sz="0" w:space="0" w:color="auto"/>
            <w:left w:val="none" w:sz="0" w:space="0" w:color="auto"/>
            <w:bottom w:val="none" w:sz="0" w:space="0" w:color="auto"/>
            <w:right w:val="none" w:sz="0" w:space="0" w:color="auto"/>
          </w:divBdr>
        </w:div>
        <w:div w:id="238442394">
          <w:marLeft w:val="0"/>
          <w:marRight w:val="0"/>
          <w:marTop w:val="0"/>
          <w:marBottom w:val="0"/>
          <w:divBdr>
            <w:top w:val="none" w:sz="0" w:space="0" w:color="auto"/>
            <w:left w:val="none" w:sz="0" w:space="0" w:color="auto"/>
            <w:bottom w:val="none" w:sz="0" w:space="0" w:color="auto"/>
            <w:right w:val="none" w:sz="0" w:space="0" w:color="auto"/>
          </w:divBdr>
          <w:divsChild>
            <w:div w:id="510068904">
              <w:marLeft w:val="0"/>
              <w:marRight w:val="0"/>
              <w:marTop w:val="150"/>
              <w:marBottom w:val="150"/>
              <w:divBdr>
                <w:top w:val="none" w:sz="0" w:space="0" w:color="auto"/>
                <w:left w:val="single" w:sz="18" w:space="26" w:color="1C59AA"/>
                <w:bottom w:val="none" w:sz="0" w:space="0" w:color="auto"/>
                <w:right w:val="none" w:sz="0" w:space="0" w:color="auto"/>
              </w:divBdr>
            </w:div>
            <w:div w:id="834732786">
              <w:marLeft w:val="0"/>
              <w:marRight w:val="0"/>
              <w:marTop w:val="150"/>
              <w:marBottom w:val="150"/>
              <w:divBdr>
                <w:top w:val="none" w:sz="0" w:space="0" w:color="auto"/>
                <w:left w:val="single" w:sz="18" w:space="26" w:color="1C59AA"/>
                <w:bottom w:val="none" w:sz="0" w:space="0" w:color="auto"/>
                <w:right w:val="none" w:sz="0" w:space="0" w:color="auto"/>
              </w:divBdr>
            </w:div>
          </w:divsChild>
        </w:div>
        <w:div w:id="1959683123">
          <w:marLeft w:val="0"/>
          <w:marRight w:val="0"/>
          <w:marTop w:val="0"/>
          <w:marBottom w:val="0"/>
          <w:divBdr>
            <w:top w:val="none" w:sz="0" w:space="0" w:color="auto"/>
            <w:left w:val="none" w:sz="0" w:space="0" w:color="auto"/>
            <w:bottom w:val="none" w:sz="0" w:space="0" w:color="auto"/>
            <w:right w:val="none" w:sz="0" w:space="0" w:color="auto"/>
          </w:divBdr>
        </w:div>
        <w:div w:id="1206024774">
          <w:marLeft w:val="0"/>
          <w:marRight w:val="0"/>
          <w:marTop w:val="0"/>
          <w:marBottom w:val="0"/>
          <w:divBdr>
            <w:top w:val="none" w:sz="0" w:space="0" w:color="auto"/>
            <w:left w:val="none" w:sz="0" w:space="0" w:color="auto"/>
            <w:bottom w:val="none" w:sz="0" w:space="0" w:color="auto"/>
            <w:right w:val="none" w:sz="0" w:space="0" w:color="auto"/>
          </w:divBdr>
          <w:divsChild>
            <w:div w:id="599219965">
              <w:marLeft w:val="0"/>
              <w:marRight w:val="0"/>
              <w:marTop w:val="150"/>
              <w:marBottom w:val="150"/>
              <w:divBdr>
                <w:top w:val="none" w:sz="0" w:space="0" w:color="auto"/>
                <w:left w:val="single" w:sz="18" w:space="26" w:color="1C59AA"/>
                <w:bottom w:val="none" w:sz="0" w:space="0" w:color="auto"/>
                <w:right w:val="none" w:sz="0" w:space="0" w:color="auto"/>
              </w:divBdr>
            </w:div>
            <w:div w:id="800729052">
              <w:marLeft w:val="0"/>
              <w:marRight w:val="0"/>
              <w:marTop w:val="150"/>
              <w:marBottom w:val="150"/>
              <w:divBdr>
                <w:top w:val="none" w:sz="0" w:space="0" w:color="auto"/>
                <w:left w:val="single" w:sz="18" w:space="26" w:color="1C59AA"/>
                <w:bottom w:val="none" w:sz="0" w:space="0" w:color="auto"/>
                <w:right w:val="none" w:sz="0" w:space="0" w:color="auto"/>
              </w:divBdr>
            </w:div>
            <w:div w:id="943808517">
              <w:marLeft w:val="0"/>
              <w:marRight w:val="0"/>
              <w:marTop w:val="150"/>
              <w:marBottom w:val="150"/>
              <w:divBdr>
                <w:top w:val="none" w:sz="0" w:space="0" w:color="auto"/>
                <w:left w:val="single" w:sz="18" w:space="26" w:color="1C59AA"/>
                <w:bottom w:val="none" w:sz="0" w:space="0" w:color="auto"/>
                <w:right w:val="none" w:sz="0" w:space="0" w:color="auto"/>
              </w:divBdr>
            </w:div>
          </w:divsChild>
        </w:div>
        <w:div w:id="1929845090">
          <w:marLeft w:val="0"/>
          <w:marRight w:val="0"/>
          <w:marTop w:val="0"/>
          <w:marBottom w:val="0"/>
          <w:divBdr>
            <w:top w:val="none" w:sz="0" w:space="0" w:color="auto"/>
            <w:left w:val="none" w:sz="0" w:space="0" w:color="auto"/>
            <w:bottom w:val="none" w:sz="0" w:space="0" w:color="auto"/>
            <w:right w:val="none" w:sz="0" w:space="0" w:color="auto"/>
          </w:divBdr>
          <w:divsChild>
            <w:div w:id="1731461715">
              <w:marLeft w:val="0"/>
              <w:marRight w:val="0"/>
              <w:marTop w:val="0"/>
              <w:marBottom w:val="0"/>
              <w:divBdr>
                <w:top w:val="none" w:sz="0" w:space="0" w:color="auto"/>
                <w:left w:val="none" w:sz="0" w:space="0" w:color="auto"/>
                <w:bottom w:val="none" w:sz="0" w:space="0" w:color="auto"/>
                <w:right w:val="none" w:sz="0" w:space="0" w:color="auto"/>
              </w:divBdr>
              <w:divsChild>
                <w:div w:id="1674647359">
                  <w:marLeft w:val="0"/>
                  <w:marRight w:val="0"/>
                  <w:marTop w:val="150"/>
                  <w:marBottom w:val="150"/>
                  <w:divBdr>
                    <w:top w:val="none" w:sz="0" w:space="0" w:color="auto"/>
                    <w:left w:val="single" w:sz="18" w:space="26" w:color="1C59AA"/>
                    <w:bottom w:val="none" w:sz="0" w:space="0" w:color="auto"/>
                    <w:right w:val="none" w:sz="0" w:space="0" w:color="auto"/>
                  </w:divBdr>
                </w:div>
              </w:divsChild>
            </w:div>
            <w:div w:id="854341382">
              <w:marLeft w:val="0"/>
              <w:marRight w:val="0"/>
              <w:marTop w:val="0"/>
              <w:marBottom w:val="0"/>
              <w:divBdr>
                <w:top w:val="none" w:sz="0" w:space="0" w:color="auto"/>
                <w:left w:val="none" w:sz="0" w:space="0" w:color="auto"/>
                <w:bottom w:val="none" w:sz="0" w:space="0" w:color="auto"/>
                <w:right w:val="none" w:sz="0" w:space="0" w:color="auto"/>
              </w:divBdr>
            </w:div>
            <w:div w:id="1833518561">
              <w:marLeft w:val="0"/>
              <w:marRight w:val="0"/>
              <w:marTop w:val="0"/>
              <w:marBottom w:val="0"/>
              <w:divBdr>
                <w:top w:val="none" w:sz="0" w:space="0" w:color="auto"/>
                <w:left w:val="none" w:sz="0" w:space="0" w:color="auto"/>
                <w:bottom w:val="none" w:sz="0" w:space="0" w:color="auto"/>
                <w:right w:val="none" w:sz="0" w:space="0" w:color="auto"/>
              </w:divBdr>
            </w:div>
          </w:divsChild>
        </w:div>
        <w:div w:id="29688509">
          <w:marLeft w:val="0"/>
          <w:marRight w:val="0"/>
          <w:marTop w:val="0"/>
          <w:marBottom w:val="0"/>
          <w:divBdr>
            <w:top w:val="none" w:sz="0" w:space="0" w:color="auto"/>
            <w:left w:val="none" w:sz="0" w:space="0" w:color="auto"/>
            <w:bottom w:val="none" w:sz="0" w:space="0" w:color="auto"/>
            <w:right w:val="none" w:sz="0" w:space="0" w:color="auto"/>
          </w:divBdr>
          <w:divsChild>
            <w:div w:id="1620067170">
              <w:marLeft w:val="0"/>
              <w:marRight w:val="0"/>
              <w:marTop w:val="0"/>
              <w:marBottom w:val="0"/>
              <w:divBdr>
                <w:top w:val="none" w:sz="0" w:space="0" w:color="auto"/>
                <w:left w:val="none" w:sz="0" w:space="0" w:color="auto"/>
                <w:bottom w:val="none" w:sz="0" w:space="0" w:color="auto"/>
                <w:right w:val="none" w:sz="0" w:space="0" w:color="auto"/>
              </w:divBdr>
            </w:div>
            <w:div w:id="1581329421">
              <w:marLeft w:val="0"/>
              <w:marRight w:val="0"/>
              <w:marTop w:val="0"/>
              <w:marBottom w:val="0"/>
              <w:divBdr>
                <w:top w:val="none" w:sz="0" w:space="0" w:color="auto"/>
                <w:left w:val="none" w:sz="0" w:space="0" w:color="auto"/>
                <w:bottom w:val="none" w:sz="0" w:space="0" w:color="auto"/>
                <w:right w:val="none" w:sz="0" w:space="0" w:color="auto"/>
              </w:divBdr>
              <w:divsChild>
                <w:div w:id="60222357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68967293">
          <w:marLeft w:val="0"/>
          <w:marRight w:val="0"/>
          <w:marTop w:val="0"/>
          <w:marBottom w:val="0"/>
          <w:divBdr>
            <w:top w:val="none" w:sz="0" w:space="0" w:color="auto"/>
            <w:left w:val="none" w:sz="0" w:space="0" w:color="auto"/>
            <w:bottom w:val="none" w:sz="0" w:space="0" w:color="auto"/>
            <w:right w:val="none" w:sz="0" w:space="0" w:color="auto"/>
          </w:divBdr>
        </w:div>
        <w:div w:id="1500078915">
          <w:marLeft w:val="0"/>
          <w:marRight w:val="0"/>
          <w:marTop w:val="0"/>
          <w:marBottom w:val="0"/>
          <w:divBdr>
            <w:top w:val="none" w:sz="0" w:space="0" w:color="auto"/>
            <w:left w:val="none" w:sz="0" w:space="0" w:color="auto"/>
            <w:bottom w:val="none" w:sz="0" w:space="0" w:color="auto"/>
            <w:right w:val="none" w:sz="0" w:space="0" w:color="auto"/>
          </w:divBdr>
          <w:divsChild>
            <w:div w:id="1771200472">
              <w:marLeft w:val="0"/>
              <w:marRight w:val="0"/>
              <w:marTop w:val="0"/>
              <w:marBottom w:val="0"/>
              <w:divBdr>
                <w:top w:val="none" w:sz="0" w:space="0" w:color="auto"/>
                <w:left w:val="none" w:sz="0" w:space="0" w:color="auto"/>
                <w:bottom w:val="none" w:sz="0" w:space="0" w:color="auto"/>
                <w:right w:val="none" w:sz="0" w:space="0" w:color="auto"/>
              </w:divBdr>
              <w:divsChild>
                <w:div w:id="1310745524">
                  <w:marLeft w:val="0"/>
                  <w:marRight w:val="0"/>
                  <w:marTop w:val="150"/>
                  <w:marBottom w:val="150"/>
                  <w:divBdr>
                    <w:top w:val="none" w:sz="0" w:space="0" w:color="auto"/>
                    <w:left w:val="single" w:sz="18" w:space="26" w:color="1C59AA"/>
                    <w:bottom w:val="none" w:sz="0" w:space="0" w:color="auto"/>
                    <w:right w:val="none" w:sz="0" w:space="0" w:color="auto"/>
                  </w:divBdr>
                </w:div>
                <w:div w:id="366104631">
                  <w:marLeft w:val="0"/>
                  <w:marRight w:val="0"/>
                  <w:marTop w:val="150"/>
                  <w:marBottom w:val="150"/>
                  <w:divBdr>
                    <w:top w:val="none" w:sz="0" w:space="0" w:color="auto"/>
                    <w:left w:val="single" w:sz="18" w:space="26" w:color="1C59AA"/>
                    <w:bottom w:val="none" w:sz="0" w:space="0" w:color="auto"/>
                    <w:right w:val="none" w:sz="0" w:space="0" w:color="auto"/>
                  </w:divBdr>
                </w:div>
              </w:divsChild>
            </w:div>
            <w:div w:id="209921152">
              <w:marLeft w:val="0"/>
              <w:marRight w:val="0"/>
              <w:marTop w:val="0"/>
              <w:marBottom w:val="0"/>
              <w:divBdr>
                <w:top w:val="none" w:sz="0" w:space="0" w:color="auto"/>
                <w:left w:val="none" w:sz="0" w:space="0" w:color="auto"/>
                <w:bottom w:val="none" w:sz="0" w:space="0" w:color="auto"/>
                <w:right w:val="none" w:sz="0" w:space="0" w:color="auto"/>
              </w:divBdr>
            </w:div>
            <w:div w:id="1225263888">
              <w:marLeft w:val="0"/>
              <w:marRight w:val="0"/>
              <w:marTop w:val="0"/>
              <w:marBottom w:val="0"/>
              <w:divBdr>
                <w:top w:val="none" w:sz="0" w:space="0" w:color="auto"/>
                <w:left w:val="none" w:sz="0" w:space="0" w:color="auto"/>
                <w:bottom w:val="none" w:sz="0" w:space="0" w:color="auto"/>
                <w:right w:val="none" w:sz="0" w:space="0" w:color="auto"/>
              </w:divBdr>
              <w:divsChild>
                <w:div w:id="714625085">
                  <w:marLeft w:val="0"/>
                  <w:marRight w:val="0"/>
                  <w:marTop w:val="150"/>
                  <w:marBottom w:val="150"/>
                  <w:divBdr>
                    <w:top w:val="none" w:sz="0" w:space="0" w:color="auto"/>
                    <w:left w:val="single" w:sz="18" w:space="26" w:color="1C59AA"/>
                    <w:bottom w:val="none" w:sz="0" w:space="0" w:color="auto"/>
                    <w:right w:val="none" w:sz="0" w:space="0" w:color="auto"/>
                  </w:divBdr>
                </w:div>
              </w:divsChild>
            </w:div>
            <w:div w:id="1574504314">
              <w:marLeft w:val="0"/>
              <w:marRight w:val="0"/>
              <w:marTop w:val="0"/>
              <w:marBottom w:val="0"/>
              <w:divBdr>
                <w:top w:val="none" w:sz="0" w:space="0" w:color="auto"/>
                <w:left w:val="none" w:sz="0" w:space="0" w:color="auto"/>
                <w:bottom w:val="none" w:sz="0" w:space="0" w:color="auto"/>
                <w:right w:val="none" w:sz="0" w:space="0" w:color="auto"/>
              </w:divBdr>
            </w:div>
          </w:divsChild>
        </w:div>
        <w:div w:id="34353623">
          <w:marLeft w:val="0"/>
          <w:marRight w:val="0"/>
          <w:marTop w:val="0"/>
          <w:marBottom w:val="0"/>
          <w:divBdr>
            <w:top w:val="none" w:sz="0" w:space="0" w:color="auto"/>
            <w:left w:val="none" w:sz="0" w:space="0" w:color="auto"/>
            <w:bottom w:val="none" w:sz="0" w:space="0" w:color="auto"/>
            <w:right w:val="none" w:sz="0" w:space="0" w:color="auto"/>
          </w:divBdr>
          <w:divsChild>
            <w:div w:id="1377118481">
              <w:marLeft w:val="0"/>
              <w:marRight w:val="0"/>
              <w:marTop w:val="150"/>
              <w:marBottom w:val="150"/>
              <w:divBdr>
                <w:top w:val="none" w:sz="0" w:space="0" w:color="auto"/>
                <w:left w:val="single" w:sz="18" w:space="26" w:color="1C59AA"/>
                <w:bottom w:val="none" w:sz="0" w:space="0" w:color="auto"/>
                <w:right w:val="none" w:sz="0" w:space="0" w:color="auto"/>
              </w:divBdr>
            </w:div>
          </w:divsChild>
        </w:div>
        <w:div w:id="1295331695">
          <w:marLeft w:val="0"/>
          <w:marRight w:val="0"/>
          <w:marTop w:val="0"/>
          <w:marBottom w:val="0"/>
          <w:divBdr>
            <w:top w:val="none" w:sz="0" w:space="0" w:color="auto"/>
            <w:left w:val="none" w:sz="0" w:space="0" w:color="auto"/>
            <w:bottom w:val="none" w:sz="0" w:space="0" w:color="auto"/>
            <w:right w:val="none" w:sz="0" w:space="0" w:color="auto"/>
          </w:divBdr>
          <w:divsChild>
            <w:div w:id="1663658765">
              <w:marLeft w:val="0"/>
              <w:marRight w:val="0"/>
              <w:marTop w:val="150"/>
              <w:marBottom w:val="150"/>
              <w:divBdr>
                <w:top w:val="none" w:sz="0" w:space="0" w:color="auto"/>
                <w:left w:val="single" w:sz="18" w:space="26" w:color="1C59AA"/>
                <w:bottom w:val="none" w:sz="0" w:space="0" w:color="auto"/>
                <w:right w:val="none" w:sz="0" w:space="0" w:color="auto"/>
              </w:divBdr>
            </w:div>
            <w:div w:id="697200510">
              <w:marLeft w:val="0"/>
              <w:marRight w:val="0"/>
              <w:marTop w:val="0"/>
              <w:marBottom w:val="0"/>
              <w:divBdr>
                <w:top w:val="none" w:sz="0" w:space="0" w:color="auto"/>
                <w:left w:val="none" w:sz="0" w:space="0" w:color="auto"/>
                <w:bottom w:val="none" w:sz="0" w:space="0" w:color="auto"/>
                <w:right w:val="none" w:sz="0" w:space="0" w:color="auto"/>
              </w:divBdr>
              <w:divsChild>
                <w:div w:id="56711277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71937420">
          <w:marLeft w:val="0"/>
          <w:marRight w:val="0"/>
          <w:marTop w:val="0"/>
          <w:marBottom w:val="0"/>
          <w:divBdr>
            <w:top w:val="none" w:sz="0" w:space="0" w:color="auto"/>
            <w:left w:val="none" w:sz="0" w:space="0" w:color="auto"/>
            <w:bottom w:val="none" w:sz="0" w:space="0" w:color="auto"/>
            <w:right w:val="none" w:sz="0" w:space="0" w:color="auto"/>
          </w:divBdr>
          <w:divsChild>
            <w:div w:id="146482113">
              <w:marLeft w:val="0"/>
              <w:marRight w:val="0"/>
              <w:marTop w:val="0"/>
              <w:marBottom w:val="0"/>
              <w:divBdr>
                <w:top w:val="none" w:sz="0" w:space="0" w:color="auto"/>
                <w:left w:val="none" w:sz="0" w:space="0" w:color="auto"/>
                <w:bottom w:val="none" w:sz="0" w:space="0" w:color="auto"/>
                <w:right w:val="none" w:sz="0" w:space="0" w:color="auto"/>
              </w:divBdr>
            </w:div>
            <w:div w:id="584262162">
              <w:marLeft w:val="0"/>
              <w:marRight w:val="0"/>
              <w:marTop w:val="0"/>
              <w:marBottom w:val="0"/>
              <w:divBdr>
                <w:top w:val="none" w:sz="0" w:space="0" w:color="auto"/>
                <w:left w:val="none" w:sz="0" w:space="0" w:color="auto"/>
                <w:bottom w:val="none" w:sz="0" w:space="0" w:color="auto"/>
                <w:right w:val="none" w:sz="0" w:space="0" w:color="auto"/>
              </w:divBdr>
              <w:divsChild>
                <w:div w:id="1630548236">
                  <w:marLeft w:val="0"/>
                  <w:marRight w:val="0"/>
                  <w:marTop w:val="150"/>
                  <w:marBottom w:val="150"/>
                  <w:divBdr>
                    <w:top w:val="none" w:sz="0" w:space="0" w:color="auto"/>
                    <w:left w:val="single" w:sz="18" w:space="26" w:color="1C59AA"/>
                    <w:bottom w:val="none" w:sz="0" w:space="0" w:color="auto"/>
                    <w:right w:val="none" w:sz="0" w:space="0" w:color="auto"/>
                  </w:divBdr>
                </w:div>
              </w:divsChild>
            </w:div>
            <w:div w:id="2030058577">
              <w:marLeft w:val="0"/>
              <w:marRight w:val="0"/>
              <w:marTop w:val="0"/>
              <w:marBottom w:val="0"/>
              <w:divBdr>
                <w:top w:val="none" w:sz="0" w:space="0" w:color="auto"/>
                <w:left w:val="none" w:sz="0" w:space="0" w:color="auto"/>
                <w:bottom w:val="none" w:sz="0" w:space="0" w:color="auto"/>
                <w:right w:val="none" w:sz="0" w:space="0" w:color="auto"/>
              </w:divBdr>
            </w:div>
          </w:divsChild>
        </w:div>
        <w:div w:id="862861181">
          <w:marLeft w:val="0"/>
          <w:marRight w:val="0"/>
          <w:marTop w:val="0"/>
          <w:marBottom w:val="0"/>
          <w:divBdr>
            <w:top w:val="none" w:sz="0" w:space="0" w:color="auto"/>
            <w:left w:val="none" w:sz="0" w:space="0" w:color="auto"/>
            <w:bottom w:val="none" w:sz="0" w:space="0" w:color="auto"/>
            <w:right w:val="none" w:sz="0" w:space="0" w:color="auto"/>
          </w:divBdr>
          <w:divsChild>
            <w:div w:id="1285304930">
              <w:marLeft w:val="0"/>
              <w:marRight w:val="0"/>
              <w:marTop w:val="0"/>
              <w:marBottom w:val="0"/>
              <w:divBdr>
                <w:top w:val="none" w:sz="0" w:space="0" w:color="auto"/>
                <w:left w:val="none" w:sz="0" w:space="0" w:color="auto"/>
                <w:bottom w:val="none" w:sz="0" w:space="0" w:color="auto"/>
                <w:right w:val="none" w:sz="0" w:space="0" w:color="auto"/>
              </w:divBdr>
            </w:div>
            <w:div w:id="378750522">
              <w:marLeft w:val="0"/>
              <w:marRight w:val="0"/>
              <w:marTop w:val="0"/>
              <w:marBottom w:val="0"/>
              <w:divBdr>
                <w:top w:val="none" w:sz="0" w:space="0" w:color="auto"/>
                <w:left w:val="none" w:sz="0" w:space="0" w:color="auto"/>
                <w:bottom w:val="none" w:sz="0" w:space="0" w:color="auto"/>
                <w:right w:val="none" w:sz="0" w:space="0" w:color="auto"/>
              </w:divBdr>
            </w:div>
          </w:divsChild>
        </w:div>
        <w:div w:id="1175610380">
          <w:marLeft w:val="0"/>
          <w:marRight w:val="0"/>
          <w:marTop w:val="0"/>
          <w:marBottom w:val="0"/>
          <w:divBdr>
            <w:top w:val="none" w:sz="0" w:space="0" w:color="auto"/>
            <w:left w:val="none" w:sz="0" w:space="0" w:color="auto"/>
            <w:bottom w:val="none" w:sz="0" w:space="0" w:color="auto"/>
            <w:right w:val="none" w:sz="0" w:space="0" w:color="auto"/>
          </w:divBdr>
          <w:divsChild>
            <w:div w:id="1589727626">
              <w:marLeft w:val="0"/>
              <w:marRight w:val="0"/>
              <w:marTop w:val="150"/>
              <w:marBottom w:val="150"/>
              <w:divBdr>
                <w:top w:val="none" w:sz="0" w:space="0" w:color="auto"/>
                <w:left w:val="single" w:sz="18" w:space="26" w:color="1C59AA"/>
                <w:bottom w:val="none" w:sz="0" w:space="0" w:color="auto"/>
                <w:right w:val="none" w:sz="0" w:space="0" w:color="auto"/>
              </w:divBdr>
            </w:div>
          </w:divsChild>
        </w:div>
        <w:div w:id="1662851192">
          <w:marLeft w:val="0"/>
          <w:marRight w:val="0"/>
          <w:marTop w:val="0"/>
          <w:marBottom w:val="0"/>
          <w:divBdr>
            <w:top w:val="none" w:sz="0" w:space="0" w:color="auto"/>
            <w:left w:val="none" w:sz="0" w:space="0" w:color="auto"/>
            <w:bottom w:val="none" w:sz="0" w:space="0" w:color="auto"/>
            <w:right w:val="none" w:sz="0" w:space="0" w:color="auto"/>
          </w:divBdr>
          <w:divsChild>
            <w:div w:id="945041320">
              <w:marLeft w:val="0"/>
              <w:marRight w:val="0"/>
              <w:marTop w:val="150"/>
              <w:marBottom w:val="150"/>
              <w:divBdr>
                <w:top w:val="none" w:sz="0" w:space="0" w:color="auto"/>
                <w:left w:val="single" w:sz="18" w:space="26" w:color="1C59AA"/>
                <w:bottom w:val="none" w:sz="0" w:space="0" w:color="auto"/>
                <w:right w:val="none" w:sz="0" w:space="0" w:color="auto"/>
              </w:divBdr>
            </w:div>
          </w:divsChild>
        </w:div>
        <w:div w:id="1272203000">
          <w:marLeft w:val="0"/>
          <w:marRight w:val="0"/>
          <w:marTop w:val="0"/>
          <w:marBottom w:val="0"/>
          <w:divBdr>
            <w:top w:val="none" w:sz="0" w:space="0" w:color="auto"/>
            <w:left w:val="none" w:sz="0" w:space="0" w:color="auto"/>
            <w:bottom w:val="none" w:sz="0" w:space="0" w:color="auto"/>
            <w:right w:val="none" w:sz="0" w:space="0" w:color="auto"/>
          </w:divBdr>
          <w:divsChild>
            <w:div w:id="1047729378">
              <w:marLeft w:val="0"/>
              <w:marRight w:val="0"/>
              <w:marTop w:val="0"/>
              <w:marBottom w:val="0"/>
              <w:divBdr>
                <w:top w:val="none" w:sz="0" w:space="0" w:color="auto"/>
                <w:left w:val="none" w:sz="0" w:space="0" w:color="auto"/>
                <w:bottom w:val="none" w:sz="0" w:space="0" w:color="auto"/>
                <w:right w:val="none" w:sz="0" w:space="0" w:color="auto"/>
              </w:divBdr>
              <w:divsChild>
                <w:div w:id="1111824194">
                  <w:marLeft w:val="0"/>
                  <w:marRight w:val="0"/>
                  <w:marTop w:val="150"/>
                  <w:marBottom w:val="150"/>
                  <w:divBdr>
                    <w:top w:val="none" w:sz="0" w:space="0" w:color="auto"/>
                    <w:left w:val="single" w:sz="18" w:space="26" w:color="1C59AA"/>
                    <w:bottom w:val="none" w:sz="0" w:space="0" w:color="auto"/>
                    <w:right w:val="none" w:sz="0" w:space="0" w:color="auto"/>
                  </w:divBdr>
                </w:div>
              </w:divsChild>
            </w:div>
            <w:div w:id="1579098884">
              <w:marLeft w:val="0"/>
              <w:marRight w:val="0"/>
              <w:marTop w:val="0"/>
              <w:marBottom w:val="0"/>
              <w:divBdr>
                <w:top w:val="none" w:sz="0" w:space="0" w:color="auto"/>
                <w:left w:val="none" w:sz="0" w:space="0" w:color="auto"/>
                <w:bottom w:val="none" w:sz="0" w:space="0" w:color="auto"/>
                <w:right w:val="none" w:sz="0" w:space="0" w:color="auto"/>
              </w:divBdr>
              <w:divsChild>
                <w:div w:id="34694270">
                  <w:marLeft w:val="0"/>
                  <w:marRight w:val="0"/>
                  <w:marTop w:val="150"/>
                  <w:marBottom w:val="150"/>
                  <w:divBdr>
                    <w:top w:val="none" w:sz="0" w:space="0" w:color="auto"/>
                    <w:left w:val="single" w:sz="18" w:space="26" w:color="1C59AA"/>
                    <w:bottom w:val="none" w:sz="0" w:space="0" w:color="auto"/>
                    <w:right w:val="none" w:sz="0" w:space="0" w:color="auto"/>
                  </w:divBdr>
                </w:div>
              </w:divsChild>
            </w:div>
            <w:div w:id="1002196562">
              <w:marLeft w:val="0"/>
              <w:marRight w:val="0"/>
              <w:marTop w:val="0"/>
              <w:marBottom w:val="0"/>
              <w:divBdr>
                <w:top w:val="none" w:sz="0" w:space="0" w:color="auto"/>
                <w:left w:val="none" w:sz="0" w:space="0" w:color="auto"/>
                <w:bottom w:val="none" w:sz="0" w:space="0" w:color="auto"/>
                <w:right w:val="none" w:sz="0" w:space="0" w:color="auto"/>
              </w:divBdr>
              <w:divsChild>
                <w:div w:id="1868518104">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1060711389">
      <w:bodyDiv w:val="1"/>
      <w:marLeft w:val="0"/>
      <w:marRight w:val="0"/>
      <w:marTop w:val="0"/>
      <w:marBottom w:val="0"/>
      <w:divBdr>
        <w:top w:val="none" w:sz="0" w:space="0" w:color="auto"/>
        <w:left w:val="none" w:sz="0" w:space="0" w:color="auto"/>
        <w:bottom w:val="none" w:sz="0" w:space="0" w:color="auto"/>
        <w:right w:val="none" w:sz="0" w:space="0" w:color="auto"/>
      </w:divBdr>
    </w:div>
    <w:div w:id="1139761433">
      <w:bodyDiv w:val="1"/>
      <w:marLeft w:val="0"/>
      <w:marRight w:val="0"/>
      <w:marTop w:val="0"/>
      <w:marBottom w:val="0"/>
      <w:divBdr>
        <w:top w:val="none" w:sz="0" w:space="0" w:color="auto"/>
        <w:left w:val="none" w:sz="0" w:space="0" w:color="auto"/>
        <w:bottom w:val="none" w:sz="0" w:space="0" w:color="auto"/>
        <w:right w:val="none" w:sz="0" w:space="0" w:color="auto"/>
      </w:divBdr>
      <w:divsChild>
        <w:div w:id="664356891">
          <w:marLeft w:val="0"/>
          <w:marRight w:val="0"/>
          <w:marTop w:val="0"/>
          <w:marBottom w:val="0"/>
          <w:divBdr>
            <w:top w:val="none" w:sz="0" w:space="0" w:color="auto"/>
            <w:left w:val="none" w:sz="0" w:space="0" w:color="auto"/>
            <w:bottom w:val="none" w:sz="0" w:space="0" w:color="auto"/>
            <w:right w:val="none" w:sz="0" w:space="0" w:color="auto"/>
          </w:divBdr>
          <w:divsChild>
            <w:div w:id="1553662300">
              <w:marLeft w:val="0"/>
              <w:marRight w:val="0"/>
              <w:marTop w:val="0"/>
              <w:marBottom w:val="0"/>
              <w:divBdr>
                <w:top w:val="none" w:sz="0" w:space="0" w:color="auto"/>
                <w:left w:val="none" w:sz="0" w:space="0" w:color="auto"/>
                <w:bottom w:val="none" w:sz="0" w:space="0" w:color="auto"/>
                <w:right w:val="none" w:sz="0" w:space="0" w:color="auto"/>
              </w:divBdr>
              <w:divsChild>
                <w:div w:id="326984790">
                  <w:marLeft w:val="0"/>
                  <w:marRight w:val="0"/>
                  <w:marTop w:val="0"/>
                  <w:marBottom w:val="0"/>
                  <w:divBdr>
                    <w:top w:val="none" w:sz="0" w:space="0" w:color="auto"/>
                    <w:left w:val="none" w:sz="0" w:space="0" w:color="auto"/>
                    <w:bottom w:val="none" w:sz="0" w:space="0" w:color="auto"/>
                    <w:right w:val="none" w:sz="0" w:space="0" w:color="auto"/>
                  </w:divBdr>
                </w:div>
              </w:divsChild>
            </w:div>
            <w:div w:id="12656305">
              <w:marLeft w:val="0"/>
              <w:marRight w:val="0"/>
              <w:marTop w:val="0"/>
              <w:marBottom w:val="0"/>
              <w:divBdr>
                <w:top w:val="none" w:sz="0" w:space="0" w:color="auto"/>
                <w:left w:val="none" w:sz="0" w:space="0" w:color="auto"/>
                <w:bottom w:val="none" w:sz="0" w:space="0" w:color="auto"/>
                <w:right w:val="none" w:sz="0" w:space="0" w:color="auto"/>
              </w:divBdr>
              <w:divsChild>
                <w:div w:id="1618029364">
                  <w:marLeft w:val="0"/>
                  <w:marRight w:val="0"/>
                  <w:marTop w:val="0"/>
                  <w:marBottom w:val="0"/>
                  <w:divBdr>
                    <w:top w:val="none" w:sz="0" w:space="0" w:color="auto"/>
                    <w:left w:val="none" w:sz="0" w:space="0" w:color="auto"/>
                    <w:bottom w:val="none" w:sz="0" w:space="0" w:color="auto"/>
                    <w:right w:val="none" w:sz="0" w:space="0" w:color="auto"/>
                  </w:divBdr>
                </w:div>
              </w:divsChild>
            </w:div>
            <w:div w:id="1073090600">
              <w:marLeft w:val="0"/>
              <w:marRight w:val="0"/>
              <w:marTop w:val="0"/>
              <w:marBottom w:val="0"/>
              <w:divBdr>
                <w:top w:val="none" w:sz="0" w:space="0" w:color="auto"/>
                <w:left w:val="none" w:sz="0" w:space="0" w:color="auto"/>
                <w:bottom w:val="none" w:sz="0" w:space="0" w:color="auto"/>
                <w:right w:val="none" w:sz="0" w:space="0" w:color="auto"/>
              </w:divBdr>
              <w:divsChild>
                <w:div w:id="1722437682">
                  <w:marLeft w:val="0"/>
                  <w:marRight w:val="0"/>
                  <w:marTop w:val="0"/>
                  <w:marBottom w:val="0"/>
                  <w:divBdr>
                    <w:top w:val="none" w:sz="0" w:space="0" w:color="auto"/>
                    <w:left w:val="none" w:sz="0" w:space="0" w:color="auto"/>
                    <w:bottom w:val="none" w:sz="0" w:space="0" w:color="auto"/>
                    <w:right w:val="none" w:sz="0" w:space="0" w:color="auto"/>
                  </w:divBdr>
                </w:div>
              </w:divsChild>
            </w:div>
            <w:div w:id="632099561">
              <w:marLeft w:val="0"/>
              <w:marRight w:val="0"/>
              <w:marTop w:val="0"/>
              <w:marBottom w:val="0"/>
              <w:divBdr>
                <w:top w:val="none" w:sz="0" w:space="0" w:color="auto"/>
                <w:left w:val="none" w:sz="0" w:space="0" w:color="auto"/>
                <w:bottom w:val="none" w:sz="0" w:space="0" w:color="auto"/>
                <w:right w:val="none" w:sz="0" w:space="0" w:color="auto"/>
              </w:divBdr>
              <w:divsChild>
                <w:div w:id="1783770002">
                  <w:marLeft w:val="0"/>
                  <w:marRight w:val="0"/>
                  <w:marTop w:val="150"/>
                  <w:marBottom w:val="150"/>
                  <w:divBdr>
                    <w:top w:val="none" w:sz="0" w:space="0" w:color="auto"/>
                    <w:left w:val="single" w:sz="18" w:space="26" w:color="1C59AA"/>
                    <w:bottom w:val="none" w:sz="0" w:space="0" w:color="auto"/>
                    <w:right w:val="none" w:sz="0" w:space="0" w:color="auto"/>
                  </w:divBdr>
                </w:div>
                <w:div w:id="1681199917">
                  <w:marLeft w:val="0"/>
                  <w:marRight w:val="0"/>
                  <w:marTop w:val="0"/>
                  <w:marBottom w:val="0"/>
                  <w:divBdr>
                    <w:top w:val="none" w:sz="0" w:space="0" w:color="auto"/>
                    <w:left w:val="none" w:sz="0" w:space="0" w:color="auto"/>
                    <w:bottom w:val="none" w:sz="0" w:space="0" w:color="auto"/>
                    <w:right w:val="none" w:sz="0" w:space="0" w:color="auto"/>
                  </w:divBdr>
                </w:div>
              </w:divsChild>
            </w:div>
            <w:div w:id="939336486">
              <w:marLeft w:val="0"/>
              <w:marRight w:val="0"/>
              <w:marTop w:val="0"/>
              <w:marBottom w:val="0"/>
              <w:divBdr>
                <w:top w:val="none" w:sz="0" w:space="0" w:color="auto"/>
                <w:left w:val="none" w:sz="0" w:space="0" w:color="auto"/>
                <w:bottom w:val="none" w:sz="0" w:space="0" w:color="auto"/>
                <w:right w:val="none" w:sz="0" w:space="0" w:color="auto"/>
              </w:divBdr>
              <w:divsChild>
                <w:div w:id="2109739671">
                  <w:marLeft w:val="0"/>
                  <w:marRight w:val="0"/>
                  <w:marTop w:val="0"/>
                  <w:marBottom w:val="0"/>
                  <w:divBdr>
                    <w:top w:val="none" w:sz="0" w:space="0" w:color="auto"/>
                    <w:left w:val="none" w:sz="0" w:space="0" w:color="auto"/>
                    <w:bottom w:val="none" w:sz="0" w:space="0" w:color="auto"/>
                    <w:right w:val="none" w:sz="0" w:space="0" w:color="auto"/>
                  </w:divBdr>
                </w:div>
              </w:divsChild>
            </w:div>
            <w:div w:id="1786457746">
              <w:marLeft w:val="0"/>
              <w:marRight w:val="0"/>
              <w:marTop w:val="0"/>
              <w:marBottom w:val="0"/>
              <w:divBdr>
                <w:top w:val="none" w:sz="0" w:space="0" w:color="auto"/>
                <w:left w:val="none" w:sz="0" w:space="0" w:color="auto"/>
                <w:bottom w:val="none" w:sz="0" w:space="0" w:color="auto"/>
                <w:right w:val="none" w:sz="0" w:space="0" w:color="auto"/>
              </w:divBdr>
              <w:divsChild>
                <w:div w:id="14967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5120">
      <w:bodyDiv w:val="1"/>
      <w:marLeft w:val="0"/>
      <w:marRight w:val="0"/>
      <w:marTop w:val="0"/>
      <w:marBottom w:val="0"/>
      <w:divBdr>
        <w:top w:val="none" w:sz="0" w:space="0" w:color="auto"/>
        <w:left w:val="none" w:sz="0" w:space="0" w:color="auto"/>
        <w:bottom w:val="none" w:sz="0" w:space="0" w:color="auto"/>
        <w:right w:val="none" w:sz="0" w:space="0" w:color="auto"/>
      </w:divBdr>
    </w:div>
    <w:div w:id="1155955586">
      <w:bodyDiv w:val="1"/>
      <w:marLeft w:val="0"/>
      <w:marRight w:val="0"/>
      <w:marTop w:val="0"/>
      <w:marBottom w:val="0"/>
      <w:divBdr>
        <w:top w:val="none" w:sz="0" w:space="0" w:color="auto"/>
        <w:left w:val="none" w:sz="0" w:space="0" w:color="auto"/>
        <w:bottom w:val="none" w:sz="0" w:space="0" w:color="auto"/>
        <w:right w:val="none" w:sz="0" w:space="0" w:color="auto"/>
      </w:divBdr>
    </w:div>
    <w:div w:id="1168180417">
      <w:bodyDiv w:val="1"/>
      <w:marLeft w:val="0"/>
      <w:marRight w:val="0"/>
      <w:marTop w:val="0"/>
      <w:marBottom w:val="0"/>
      <w:divBdr>
        <w:top w:val="none" w:sz="0" w:space="0" w:color="auto"/>
        <w:left w:val="none" w:sz="0" w:space="0" w:color="auto"/>
        <w:bottom w:val="none" w:sz="0" w:space="0" w:color="auto"/>
        <w:right w:val="none" w:sz="0" w:space="0" w:color="auto"/>
      </w:divBdr>
      <w:divsChild>
        <w:div w:id="843403482">
          <w:marLeft w:val="0"/>
          <w:marRight w:val="0"/>
          <w:marTop w:val="0"/>
          <w:marBottom w:val="0"/>
          <w:divBdr>
            <w:top w:val="none" w:sz="0" w:space="0" w:color="auto"/>
            <w:left w:val="none" w:sz="0" w:space="0" w:color="auto"/>
            <w:bottom w:val="none" w:sz="0" w:space="0" w:color="auto"/>
            <w:right w:val="none" w:sz="0" w:space="0" w:color="auto"/>
          </w:divBdr>
          <w:divsChild>
            <w:div w:id="40789213">
              <w:marLeft w:val="0"/>
              <w:marRight w:val="0"/>
              <w:marTop w:val="150"/>
              <w:marBottom w:val="150"/>
              <w:divBdr>
                <w:top w:val="none" w:sz="0" w:space="0" w:color="auto"/>
                <w:left w:val="single" w:sz="18" w:space="26" w:color="1C59AA"/>
                <w:bottom w:val="none" w:sz="0" w:space="0" w:color="auto"/>
                <w:right w:val="none" w:sz="0" w:space="0" w:color="auto"/>
              </w:divBdr>
            </w:div>
            <w:div w:id="1419398879">
              <w:marLeft w:val="0"/>
              <w:marRight w:val="0"/>
              <w:marTop w:val="0"/>
              <w:marBottom w:val="0"/>
              <w:divBdr>
                <w:top w:val="none" w:sz="0" w:space="0" w:color="auto"/>
                <w:left w:val="none" w:sz="0" w:space="0" w:color="auto"/>
                <w:bottom w:val="none" w:sz="0" w:space="0" w:color="auto"/>
                <w:right w:val="none" w:sz="0" w:space="0" w:color="auto"/>
              </w:divBdr>
            </w:div>
            <w:div w:id="1370297864">
              <w:marLeft w:val="0"/>
              <w:marRight w:val="0"/>
              <w:marTop w:val="0"/>
              <w:marBottom w:val="0"/>
              <w:divBdr>
                <w:top w:val="none" w:sz="0" w:space="0" w:color="auto"/>
                <w:left w:val="none" w:sz="0" w:space="0" w:color="auto"/>
                <w:bottom w:val="none" w:sz="0" w:space="0" w:color="auto"/>
                <w:right w:val="none" w:sz="0" w:space="0" w:color="auto"/>
              </w:divBdr>
              <w:divsChild>
                <w:div w:id="1189414710">
                  <w:marLeft w:val="0"/>
                  <w:marRight w:val="0"/>
                  <w:marTop w:val="0"/>
                  <w:marBottom w:val="0"/>
                  <w:divBdr>
                    <w:top w:val="none" w:sz="0" w:space="0" w:color="auto"/>
                    <w:left w:val="none" w:sz="0" w:space="0" w:color="auto"/>
                    <w:bottom w:val="none" w:sz="0" w:space="0" w:color="auto"/>
                    <w:right w:val="none" w:sz="0" w:space="0" w:color="auto"/>
                  </w:divBdr>
                  <w:divsChild>
                    <w:div w:id="275871697">
                      <w:marLeft w:val="0"/>
                      <w:marRight w:val="0"/>
                      <w:marTop w:val="150"/>
                      <w:marBottom w:val="150"/>
                      <w:divBdr>
                        <w:top w:val="none" w:sz="0" w:space="0" w:color="auto"/>
                        <w:left w:val="single" w:sz="18" w:space="26" w:color="1C59AA"/>
                        <w:bottom w:val="none" w:sz="0" w:space="0" w:color="auto"/>
                        <w:right w:val="none" w:sz="0" w:space="0" w:color="auto"/>
                      </w:divBdr>
                    </w:div>
                    <w:div w:id="808867404">
                      <w:marLeft w:val="0"/>
                      <w:marRight w:val="0"/>
                      <w:marTop w:val="150"/>
                      <w:marBottom w:val="150"/>
                      <w:divBdr>
                        <w:top w:val="none" w:sz="0" w:space="0" w:color="auto"/>
                        <w:left w:val="single" w:sz="18" w:space="26" w:color="1C59AA"/>
                        <w:bottom w:val="none" w:sz="0" w:space="0" w:color="auto"/>
                        <w:right w:val="none" w:sz="0" w:space="0" w:color="auto"/>
                      </w:divBdr>
                    </w:div>
                  </w:divsChild>
                </w:div>
                <w:div w:id="695695020">
                  <w:marLeft w:val="0"/>
                  <w:marRight w:val="0"/>
                  <w:marTop w:val="0"/>
                  <w:marBottom w:val="0"/>
                  <w:divBdr>
                    <w:top w:val="none" w:sz="0" w:space="0" w:color="auto"/>
                    <w:left w:val="none" w:sz="0" w:space="0" w:color="auto"/>
                    <w:bottom w:val="none" w:sz="0" w:space="0" w:color="auto"/>
                    <w:right w:val="none" w:sz="0" w:space="0" w:color="auto"/>
                  </w:divBdr>
                  <w:divsChild>
                    <w:div w:id="4129685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709453216">
              <w:marLeft w:val="0"/>
              <w:marRight w:val="0"/>
              <w:marTop w:val="0"/>
              <w:marBottom w:val="0"/>
              <w:divBdr>
                <w:top w:val="none" w:sz="0" w:space="0" w:color="auto"/>
                <w:left w:val="none" w:sz="0" w:space="0" w:color="auto"/>
                <w:bottom w:val="none" w:sz="0" w:space="0" w:color="auto"/>
                <w:right w:val="none" w:sz="0" w:space="0" w:color="auto"/>
              </w:divBdr>
            </w:div>
          </w:divsChild>
        </w:div>
        <w:div w:id="1226839531">
          <w:marLeft w:val="0"/>
          <w:marRight w:val="0"/>
          <w:marTop w:val="0"/>
          <w:marBottom w:val="0"/>
          <w:divBdr>
            <w:top w:val="none" w:sz="0" w:space="0" w:color="auto"/>
            <w:left w:val="none" w:sz="0" w:space="0" w:color="auto"/>
            <w:bottom w:val="none" w:sz="0" w:space="0" w:color="auto"/>
            <w:right w:val="none" w:sz="0" w:space="0" w:color="auto"/>
          </w:divBdr>
          <w:divsChild>
            <w:div w:id="1385568919">
              <w:marLeft w:val="0"/>
              <w:marRight w:val="0"/>
              <w:marTop w:val="150"/>
              <w:marBottom w:val="150"/>
              <w:divBdr>
                <w:top w:val="none" w:sz="0" w:space="0" w:color="auto"/>
                <w:left w:val="single" w:sz="18" w:space="26" w:color="1C59AA"/>
                <w:bottom w:val="none" w:sz="0" w:space="0" w:color="auto"/>
                <w:right w:val="none" w:sz="0" w:space="0" w:color="auto"/>
              </w:divBdr>
            </w:div>
            <w:div w:id="107311170">
              <w:marLeft w:val="0"/>
              <w:marRight w:val="0"/>
              <w:marTop w:val="0"/>
              <w:marBottom w:val="0"/>
              <w:divBdr>
                <w:top w:val="none" w:sz="0" w:space="0" w:color="auto"/>
                <w:left w:val="none" w:sz="0" w:space="0" w:color="auto"/>
                <w:bottom w:val="none" w:sz="0" w:space="0" w:color="auto"/>
                <w:right w:val="none" w:sz="0" w:space="0" w:color="auto"/>
              </w:divBdr>
              <w:divsChild>
                <w:div w:id="1379011234">
                  <w:marLeft w:val="0"/>
                  <w:marRight w:val="0"/>
                  <w:marTop w:val="0"/>
                  <w:marBottom w:val="0"/>
                  <w:divBdr>
                    <w:top w:val="none" w:sz="0" w:space="0" w:color="auto"/>
                    <w:left w:val="none" w:sz="0" w:space="0" w:color="auto"/>
                    <w:bottom w:val="none" w:sz="0" w:space="0" w:color="auto"/>
                    <w:right w:val="none" w:sz="0" w:space="0" w:color="auto"/>
                  </w:divBdr>
                </w:div>
                <w:div w:id="1633487045">
                  <w:marLeft w:val="0"/>
                  <w:marRight w:val="0"/>
                  <w:marTop w:val="150"/>
                  <w:marBottom w:val="150"/>
                  <w:divBdr>
                    <w:top w:val="none" w:sz="0" w:space="0" w:color="auto"/>
                    <w:left w:val="single" w:sz="18" w:space="26" w:color="1C59AA"/>
                    <w:bottom w:val="none" w:sz="0" w:space="0" w:color="auto"/>
                    <w:right w:val="none" w:sz="0" w:space="0" w:color="auto"/>
                  </w:divBdr>
                </w:div>
              </w:divsChild>
            </w:div>
            <w:div w:id="1593858309">
              <w:marLeft w:val="0"/>
              <w:marRight w:val="0"/>
              <w:marTop w:val="0"/>
              <w:marBottom w:val="0"/>
              <w:divBdr>
                <w:top w:val="none" w:sz="0" w:space="0" w:color="auto"/>
                <w:left w:val="none" w:sz="0" w:space="0" w:color="auto"/>
                <w:bottom w:val="none" w:sz="0" w:space="0" w:color="auto"/>
                <w:right w:val="none" w:sz="0" w:space="0" w:color="auto"/>
              </w:divBdr>
              <w:divsChild>
                <w:div w:id="156915035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487043739">
          <w:marLeft w:val="0"/>
          <w:marRight w:val="0"/>
          <w:marTop w:val="0"/>
          <w:marBottom w:val="0"/>
          <w:divBdr>
            <w:top w:val="none" w:sz="0" w:space="0" w:color="auto"/>
            <w:left w:val="none" w:sz="0" w:space="0" w:color="auto"/>
            <w:bottom w:val="none" w:sz="0" w:space="0" w:color="auto"/>
            <w:right w:val="none" w:sz="0" w:space="0" w:color="auto"/>
          </w:divBdr>
        </w:div>
        <w:div w:id="1034160379">
          <w:marLeft w:val="0"/>
          <w:marRight w:val="0"/>
          <w:marTop w:val="0"/>
          <w:marBottom w:val="0"/>
          <w:divBdr>
            <w:top w:val="none" w:sz="0" w:space="0" w:color="auto"/>
            <w:left w:val="none" w:sz="0" w:space="0" w:color="auto"/>
            <w:bottom w:val="none" w:sz="0" w:space="0" w:color="auto"/>
            <w:right w:val="none" w:sz="0" w:space="0" w:color="auto"/>
          </w:divBdr>
          <w:divsChild>
            <w:div w:id="160319090">
              <w:marLeft w:val="0"/>
              <w:marRight w:val="0"/>
              <w:marTop w:val="0"/>
              <w:marBottom w:val="0"/>
              <w:divBdr>
                <w:top w:val="none" w:sz="0" w:space="0" w:color="auto"/>
                <w:left w:val="none" w:sz="0" w:space="0" w:color="auto"/>
                <w:bottom w:val="none" w:sz="0" w:space="0" w:color="auto"/>
                <w:right w:val="none" w:sz="0" w:space="0" w:color="auto"/>
              </w:divBdr>
              <w:divsChild>
                <w:div w:id="1218972918">
                  <w:marLeft w:val="0"/>
                  <w:marRight w:val="0"/>
                  <w:marTop w:val="150"/>
                  <w:marBottom w:val="150"/>
                  <w:divBdr>
                    <w:top w:val="none" w:sz="0" w:space="0" w:color="auto"/>
                    <w:left w:val="single" w:sz="18" w:space="26" w:color="1C59AA"/>
                    <w:bottom w:val="none" w:sz="0" w:space="0" w:color="auto"/>
                    <w:right w:val="none" w:sz="0" w:space="0" w:color="auto"/>
                  </w:divBdr>
                </w:div>
                <w:div w:id="1341273426">
                  <w:marLeft w:val="0"/>
                  <w:marRight w:val="0"/>
                  <w:marTop w:val="0"/>
                  <w:marBottom w:val="0"/>
                  <w:divBdr>
                    <w:top w:val="none" w:sz="0" w:space="0" w:color="auto"/>
                    <w:left w:val="none" w:sz="0" w:space="0" w:color="auto"/>
                    <w:bottom w:val="none" w:sz="0" w:space="0" w:color="auto"/>
                    <w:right w:val="none" w:sz="0" w:space="0" w:color="auto"/>
                  </w:divBdr>
                  <w:divsChild>
                    <w:div w:id="1358432589">
                      <w:marLeft w:val="0"/>
                      <w:marRight w:val="0"/>
                      <w:marTop w:val="150"/>
                      <w:marBottom w:val="150"/>
                      <w:divBdr>
                        <w:top w:val="none" w:sz="0" w:space="0" w:color="auto"/>
                        <w:left w:val="single" w:sz="18" w:space="26" w:color="1C59AA"/>
                        <w:bottom w:val="none" w:sz="0" w:space="0" w:color="auto"/>
                        <w:right w:val="none" w:sz="0" w:space="0" w:color="auto"/>
                      </w:divBdr>
                    </w:div>
                  </w:divsChild>
                </w:div>
                <w:div w:id="1504318034">
                  <w:marLeft w:val="0"/>
                  <w:marRight w:val="0"/>
                  <w:marTop w:val="0"/>
                  <w:marBottom w:val="0"/>
                  <w:divBdr>
                    <w:top w:val="none" w:sz="0" w:space="0" w:color="auto"/>
                    <w:left w:val="none" w:sz="0" w:space="0" w:color="auto"/>
                    <w:bottom w:val="none" w:sz="0" w:space="0" w:color="auto"/>
                    <w:right w:val="none" w:sz="0" w:space="0" w:color="auto"/>
                  </w:divBdr>
                  <w:divsChild>
                    <w:div w:id="374547224">
                      <w:marLeft w:val="0"/>
                      <w:marRight w:val="0"/>
                      <w:marTop w:val="150"/>
                      <w:marBottom w:val="150"/>
                      <w:divBdr>
                        <w:top w:val="none" w:sz="0" w:space="0" w:color="auto"/>
                        <w:left w:val="single" w:sz="18" w:space="26" w:color="1C59AA"/>
                        <w:bottom w:val="none" w:sz="0" w:space="0" w:color="auto"/>
                        <w:right w:val="none" w:sz="0" w:space="0" w:color="auto"/>
                      </w:divBdr>
                    </w:div>
                    <w:div w:id="1972401340">
                      <w:marLeft w:val="0"/>
                      <w:marRight w:val="0"/>
                      <w:marTop w:val="0"/>
                      <w:marBottom w:val="0"/>
                      <w:divBdr>
                        <w:top w:val="none" w:sz="0" w:space="0" w:color="auto"/>
                        <w:left w:val="none" w:sz="0" w:space="0" w:color="auto"/>
                        <w:bottom w:val="none" w:sz="0" w:space="0" w:color="auto"/>
                        <w:right w:val="none" w:sz="0" w:space="0" w:color="auto"/>
                      </w:divBdr>
                      <w:divsChild>
                        <w:div w:id="1771973592">
                          <w:marLeft w:val="0"/>
                          <w:marRight w:val="0"/>
                          <w:marTop w:val="150"/>
                          <w:marBottom w:val="150"/>
                          <w:divBdr>
                            <w:top w:val="none" w:sz="0" w:space="0" w:color="auto"/>
                            <w:left w:val="single" w:sz="18" w:space="26" w:color="1C59AA"/>
                            <w:bottom w:val="none" w:sz="0" w:space="0" w:color="auto"/>
                            <w:right w:val="none" w:sz="0" w:space="0" w:color="auto"/>
                          </w:divBdr>
                        </w:div>
                        <w:div w:id="260336604">
                          <w:marLeft w:val="0"/>
                          <w:marRight w:val="0"/>
                          <w:marTop w:val="150"/>
                          <w:marBottom w:val="150"/>
                          <w:divBdr>
                            <w:top w:val="none" w:sz="0" w:space="0" w:color="auto"/>
                            <w:left w:val="single" w:sz="18" w:space="26" w:color="1C59AA"/>
                            <w:bottom w:val="none" w:sz="0" w:space="0" w:color="auto"/>
                            <w:right w:val="none" w:sz="0" w:space="0" w:color="auto"/>
                          </w:divBdr>
                        </w:div>
                        <w:div w:id="1943488658">
                          <w:marLeft w:val="0"/>
                          <w:marRight w:val="0"/>
                          <w:marTop w:val="150"/>
                          <w:marBottom w:val="150"/>
                          <w:divBdr>
                            <w:top w:val="none" w:sz="0" w:space="0" w:color="auto"/>
                            <w:left w:val="single" w:sz="18" w:space="26" w:color="1C59AA"/>
                            <w:bottom w:val="none" w:sz="0" w:space="0" w:color="auto"/>
                            <w:right w:val="none" w:sz="0" w:space="0" w:color="auto"/>
                          </w:divBdr>
                        </w:div>
                        <w:div w:id="529611272">
                          <w:marLeft w:val="0"/>
                          <w:marRight w:val="0"/>
                          <w:marTop w:val="0"/>
                          <w:marBottom w:val="0"/>
                          <w:divBdr>
                            <w:top w:val="none" w:sz="0" w:space="0" w:color="auto"/>
                            <w:left w:val="none" w:sz="0" w:space="0" w:color="auto"/>
                            <w:bottom w:val="none" w:sz="0" w:space="0" w:color="auto"/>
                            <w:right w:val="none" w:sz="0" w:space="0" w:color="auto"/>
                          </w:divBdr>
                        </w:div>
                        <w:div w:id="1654135376">
                          <w:marLeft w:val="0"/>
                          <w:marRight w:val="0"/>
                          <w:marTop w:val="150"/>
                          <w:marBottom w:val="150"/>
                          <w:divBdr>
                            <w:top w:val="none" w:sz="0" w:space="0" w:color="auto"/>
                            <w:left w:val="single" w:sz="18" w:space="26" w:color="1C59AA"/>
                            <w:bottom w:val="none" w:sz="0" w:space="0" w:color="auto"/>
                            <w:right w:val="none" w:sz="0" w:space="0" w:color="auto"/>
                          </w:divBdr>
                        </w:div>
                      </w:divsChild>
                    </w:div>
                    <w:div w:id="868299269">
                      <w:marLeft w:val="0"/>
                      <w:marRight w:val="0"/>
                      <w:marTop w:val="0"/>
                      <w:marBottom w:val="0"/>
                      <w:divBdr>
                        <w:top w:val="none" w:sz="0" w:space="0" w:color="auto"/>
                        <w:left w:val="none" w:sz="0" w:space="0" w:color="auto"/>
                        <w:bottom w:val="none" w:sz="0" w:space="0" w:color="auto"/>
                        <w:right w:val="none" w:sz="0" w:space="0" w:color="auto"/>
                      </w:divBdr>
                      <w:divsChild>
                        <w:div w:id="338821707">
                          <w:marLeft w:val="0"/>
                          <w:marRight w:val="0"/>
                          <w:marTop w:val="0"/>
                          <w:marBottom w:val="0"/>
                          <w:divBdr>
                            <w:top w:val="none" w:sz="0" w:space="0" w:color="auto"/>
                            <w:left w:val="none" w:sz="0" w:space="0" w:color="auto"/>
                            <w:bottom w:val="none" w:sz="0" w:space="0" w:color="auto"/>
                            <w:right w:val="none" w:sz="0" w:space="0" w:color="auto"/>
                          </w:divBdr>
                        </w:div>
                        <w:div w:id="2013601507">
                          <w:marLeft w:val="0"/>
                          <w:marRight w:val="0"/>
                          <w:marTop w:val="150"/>
                          <w:marBottom w:val="150"/>
                          <w:divBdr>
                            <w:top w:val="none" w:sz="0" w:space="0" w:color="auto"/>
                            <w:left w:val="single" w:sz="18" w:space="26" w:color="1C59AA"/>
                            <w:bottom w:val="none" w:sz="0" w:space="0" w:color="auto"/>
                            <w:right w:val="none" w:sz="0" w:space="0" w:color="auto"/>
                          </w:divBdr>
                        </w:div>
                        <w:div w:id="1936133125">
                          <w:marLeft w:val="0"/>
                          <w:marRight w:val="0"/>
                          <w:marTop w:val="150"/>
                          <w:marBottom w:val="150"/>
                          <w:divBdr>
                            <w:top w:val="none" w:sz="0" w:space="0" w:color="auto"/>
                            <w:left w:val="single" w:sz="18" w:space="26" w:color="1C59AA"/>
                            <w:bottom w:val="none" w:sz="0" w:space="0" w:color="auto"/>
                            <w:right w:val="none" w:sz="0" w:space="0" w:color="auto"/>
                          </w:divBdr>
                        </w:div>
                      </w:divsChild>
                    </w:div>
                    <w:div w:id="980839864">
                      <w:marLeft w:val="0"/>
                      <w:marRight w:val="0"/>
                      <w:marTop w:val="0"/>
                      <w:marBottom w:val="0"/>
                      <w:divBdr>
                        <w:top w:val="none" w:sz="0" w:space="0" w:color="auto"/>
                        <w:left w:val="none" w:sz="0" w:space="0" w:color="auto"/>
                        <w:bottom w:val="none" w:sz="0" w:space="0" w:color="auto"/>
                        <w:right w:val="none" w:sz="0" w:space="0" w:color="auto"/>
                      </w:divBdr>
                      <w:divsChild>
                        <w:div w:id="612244487">
                          <w:marLeft w:val="0"/>
                          <w:marRight w:val="0"/>
                          <w:marTop w:val="150"/>
                          <w:marBottom w:val="150"/>
                          <w:divBdr>
                            <w:top w:val="none" w:sz="0" w:space="0" w:color="auto"/>
                            <w:left w:val="single" w:sz="18" w:space="26" w:color="1C59AA"/>
                            <w:bottom w:val="none" w:sz="0" w:space="0" w:color="auto"/>
                            <w:right w:val="none" w:sz="0" w:space="0" w:color="auto"/>
                          </w:divBdr>
                        </w:div>
                      </w:divsChild>
                    </w:div>
                    <w:div w:id="197400747">
                      <w:marLeft w:val="0"/>
                      <w:marRight w:val="0"/>
                      <w:marTop w:val="0"/>
                      <w:marBottom w:val="0"/>
                      <w:divBdr>
                        <w:top w:val="none" w:sz="0" w:space="0" w:color="auto"/>
                        <w:left w:val="none" w:sz="0" w:space="0" w:color="auto"/>
                        <w:bottom w:val="none" w:sz="0" w:space="0" w:color="auto"/>
                        <w:right w:val="none" w:sz="0" w:space="0" w:color="auto"/>
                      </w:divBdr>
                      <w:divsChild>
                        <w:div w:id="11009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1452">
                  <w:marLeft w:val="0"/>
                  <w:marRight w:val="0"/>
                  <w:marTop w:val="0"/>
                  <w:marBottom w:val="0"/>
                  <w:divBdr>
                    <w:top w:val="none" w:sz="0" w:space="0" w:color="auto"/>
                    <w:left w:val="none" w:sz="0" w:space="0" w:color="auto"/>
                    <w:bottom w:val="none" w:sz="0" w:space="0" w:color="auto"/>
                    <w:right w:val="none" w:sz="0" w:space="0" w:color="auto"/>
                  </w:divBdr>
                  <w:divsChild>
                    <w:div w:id="1804612428">
                      <w:marLeft w:val="0"/>
                      <w:marRight w:val="0"/>
                      <w:marTop w:val="150"/>
                      <w:marBottom w:val="150"/>
                      <w:divBdr>
                        <w:top w:val="none" w:sz="0" w:space="0" w:color="auto"/>
                        <w:left w:val="single" w:sz="18" w:space="26" w:color="1C59AA"/>
                        <w:bottom w:val="none" w:sz="0" w:space="0" w:color="auto"/>
                        <w:right w:val="none" w:sz="0" w:space="0" w:color="auto"/>
                      </w:divBdr>
                    </w:div>
                    <w:div w:id="1472594706">
                      <w:marLeft w:val="0"/>
                      <w:marRight w:val="0"/>
                      <w:marTop w:val="0"/>
                      <w:marBottom w:val="0"/>
                      <w:divBdr>
                        <w:top w:val="none" w:sz="0" w:space="0" w:color="auto"/>
                        <w:left w:val="none" w:sz="0" w:space="0" w:color="auto"/>
                        <w:bottom w:val="none" w:sz="0" w:space="0" w:color="auto"/>
                        <w:right w:val="none" w:sz="0" w:space="0" w:color="auto"/>
                      </w:divBdr>
                    </w:div>
                    <w:div w:id="1670792741">
                      <w:marLeft w:val="0"/>
                      <w:marRight w:val="0"/>
                      <w:marTop w:val="0"/>
                      <w:marBottom w:val="0"/>
                      <w:divBdr>
                        <w:top w:val="none" w:sz="0" w:space="0" w:color="auto"/>
                        <w:left w:val="none" w:sz="0" w:space="0" w:color="auto"/>
                        <w:bottom w:val="none" w:sz="0" w:space="0" w:color="auto"/>
                        <w:right w:val="none" w:sz="0" w:space="0" w:color="auto"/>
                      </w:divBdr>
                    </w:div>
                    <w:div w:id="1573277419">
                      <w:marLeft w:val="0"/>
                      <w:marRight w:val="0"/>
                      <w:marTop w:val="0"/>
                      <w:marBottom w:val="0"/>
                      <w:divBdr>
                        <w:top w:val="none" w:sz="0" w:space="0" w:color="auto"/>
                        <w:left w:val="none" w:sz="0" w:space="0" w:color="auto"/>
                        <w:bottom w:val="none" w:sz="0" w:space="0" w:color="auto"/>
                        <w:right w:val="none" w:sz="0" w:space="0" w:color="auto"/>
                      </w:divBdr>
                    </w:div>
                    <w:div w:id="1928078473">
                      <w:marLeft w:val="0"/>
                      <w:marRight w:val="0"/>
                      <w:marTop w:val="0"/>
                      <w:marBottom w:val="0"/>
                      <w:divBdr>
                        <w:top w:val="none" w:sz="0" w:space="0" w:color="auto"/>
                        <w:left w:val="none" w:sz="0" w:space="0" w:color="auto"/>
                        <w:bottom w:val="none" w:sz="0" w:space="0" w:color="auto"/>
                        <w:right w:val="none" w:sz="0" w:space="0" w:color="auto"/>
                      </w:divBdr>
                    </w:div>
                  </w:divsChild>
                </w:div>
                <w:div w:id="1560824714">
                  <w:marLeft w:val="0"/>
                  <w:marRight w:val="0"/>
                  <w:marTop w:val="0"/>
                  <w:marBottom w:val="0"/>
                  <w:divBdr>
                    <w:top w:val="none" w:sz="0" w:space="0" w:color="auto"/>
                    <w:left w:val="none" w:sz="0" w:space="0" w:color="auto"/>
                    <w:bottom w:val="none" w:sz="0" w:space="0" w:color="auto"/>
                    <w:right w:val="none" w:sz="0" w:space="0" w:color="auto"/>
                  </w:divBdr>
                  <w:divsChild>
                    <w:div w:id="94669198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60452056">
              <w:marLeft w:val="0"/>
              <w:marRight w:val="0"/>
              <w:marTop w:val="0"/>
              <w:marBottom w:val="0"/>
              <w:divBdr>
                <w:top w:val="none" w:sz="0" w:space="0" w:color="auto"/>
                <w:left w:val="none" w:sz="0" w:space="0" w:color="auto"/>
                <w:bottom w:val="none" w:sz="0" w:space="0" w:color="auto"/>
                <w:right w:val="none" w:sz="0" w:space="0" w:color="auto"/>
              </w:divBdr>
              <w:divsChild>
                <w:div w:id="1469056929">
                  <w:marLeft w:val="0"/>
                  <w:marRight w:val="0"/>
                  <w:marTop w:val="150"/>
                  <w:marBottom w:val="150"/>
                  <w:divBdr>
                    <w:top w:val="none" w:sz="0" w:space="0" w:color="auto"/>
                    <w:left w:val="single" w:sz="18" w:space="26" w:color="1C59AA"/>
                    <w:bottom w:val="none" w:sz="0" w:space="0" w:color="auto"/>
                    <w:right w:val="none" w:sz="0" w:space="0" w:color="auto"/>
                  </w:divBdr>
                </w:div>
                <w:div w:id="606737203">
                  <w:marLeft w:val="0"/>
                  <w:marRight w:val="0"/>
                  <w:marTop w:val="0"/>
                  <w:marBottom w:val="0"/>
                  <w:divBdr>
                    <w:top w:val="none" w:sz="0" w:space="0" w:color="auto"/>
                    <w:left w:val="none" w:sz="0" w:space="0" w:color="auto"/>
                    <w:bottom w:val="none" w:sz="0" w:space="0" w:color="auto"/>
                    <w:right w:val="none" w:sz="0" w:space="0" w:color="auto"/>
                  </w:divBdr>
                </w:div>
                <w:div w:id="756753013">
                  <w:marLeft w:val="0"/>
                  <w:marRight w:val="0"/>
                  <w:marTop w:val="0"/>
                  <w:marBottom w:val="0"/>
                  <w:divBdr>
                    <w:top w:val="none" w:sz="0" w:space="0" w:color="auto"/>
                    <w:left w:val="none" w:sz="0" w:space="0" w:color="auto"/>
                    <w:bottom w:val="none" w:sz="0" w:space="0" w:color="auto"/>
                    <w:right w:val="none" w:sz="0" w:space="0" w:color="auto"/>
                  </w:divBdr>
                  <w:divsChild>
                    <w:div w:id="32073908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209928185">
          <w:marLeft w:val="0"/>
          <w:marRight w:val="0"/>
          <w:marTop w:val="0"/>
          <w:marBottom w:val="0"/>
          <w:divBdr>
            <w:top w:val="none" w:sz="0" w:space="0" w:color="auto"/>
            <w:left w:val="none" w:sz="0" w:space="0" w:color="auto"/>
            <w:bottom w:val="none" w:sz="0" w:space="0" w:color="auto"/>
            <w:right w:val="none" w:sz="0" w:space="0" w:color="auto"/>
          </w:divBdr>
        </w:div>
      </w:divsChild>
    </w:div>
    <w:div w:id="1204249127">
      <w:bodyDiv w:val="1"/>
      <w:marLeft w:val="0"/>
      <w:marRight w:val="0"/>
      <w:marTop w:val="0"/>
      <w:marBottom w:val="0"/>
      <w:divBdr>
        <w:top w:val="none" w:sz="0" w:space="0" w:color="auto"/>
        <w:left w:val="none" w:sz="0" w:space="0" w:color="auto"/>
        <w:bottom w:val="none" w:sz="0" w:space="0" w:color="auto"/>
        <w:right w:val="none" w:sz="0" w:space="0" w:color="auto"/>
      </w:divBdr>
    </w:div>
    <w:div w:id="1207448149">
      <w:bodyDiv w:val="1"/>
      <w:marLeft w:val="0"/>
      <w:marRight w:val="0"/>
      <w:marTop w:val="0"/>
      <w:marBottom w:val="0"/>
      <w:divBdr>
        <w:top w:val="none" w:sz="0" w:space="0" w:color="auto"/>
        <w:left w:val="none" w:sz="0" w:space="0" w:color="auto"/>
        <w:bottom w:val="none" w:sz="0" w:space="0" w:color="auto"/>
        <w:right w:val="none" w:sz="0" w:space="0" w:color="auto"/>
      </w:divBdr>
      <w:divsChild>
        <w:div w:id="2012173601">
          <w:marLeft w:val="0"/>
          <w:marRight w:val="0"/>
          <w:marTop w:val="0"/>
          <w:marBottom w:val="0"/>
          <w:divBdr>
            <w:top w:val="none" w:sz="0" w:space="0" w:color="auto"/>
            <w:left w:val="none" w:sz="0" w:space="0" w:color="auto"/>
            <w:bottom w:val="none" w:sz="0" w:space="0" w:color="auto"/>
            <w:right w:val="none" w:sz="0" w:space="0" w:color="auto"/>
          </w:divBdr>
          <w:divsChild>
            <w:div w:id="729810110">
              <w:marLeft w:val="0"/>
              <w:marRight w:val="0"/>
              <w:marTop w:val="150"/>
              <w:marBottom w:val="150"/>
              <w:divBdr>
                <w:top w:val="none" w:sz="0" w:space="0" w:color="auto"/>
                <w:left w:val="single" w:sz="18" w:space="26" w:color="1C59AA"/>
                <w:bottom w:val="none" w:sz="0" w:space="0" w:color="auto"/>
                <w:right w:val="none" w:sz="0" w:space="0" w:color="auto"/>
              </w:divBdr>
            </w:div>
          </w:divsChild>
        </w:div>
        <w:div w:id="136071610">
          <w:marLeft w:val="0"/>
          <w:marRight w:val="0"/>
          <w:marTop w:val="0"/>
          <w:marBottom w:val="0"/>
          <w:divBdr>
            <w:top w:val="none" w:sz="0" w:space="0" w:color="auto"/>
            <w:left w:val="none" w:sz="0" w:space="0" w:color="auto"/>
            <w:bottom w:val="none" w:sz="0" w:space="0" w:color="auto"/>
            <w:right w:val="none" w:sz="0" w:space="0" w:color="auto"/>
          </w:divBdr>
          <w:divsChild>
            <w:div w:id="1802386035">
              <w:marLeft w:val="0"/>
              <w:marRight w:val="0"/>
              <w:marTop w:val="0"/>
              <w:marBottom w:val="0"/>
              <w:divBdr>
                <w:top w:val="none" w:sz="0" w:space="0" w:color="auto"/>
                <w:left w:val="none" w:sz="0" w:space="0" w:color="auto"/>
                <w:bottom w:val="none" w:sz="0" w:space="0" w:color="auto"/>
                <w:right w:val="none" w:sz="0" w:space="0" w:color="auto"/>
              </w:divBdr>
              <w:divsChild>
                <w:div w:id="1034767960">
                  <w:marLeft w:val="0"/>
                  <w:marRight w:val="0"/>
                  <w:marTop w:val="150"/>
                  <w:marBottom w:val="150"/>
                  <w:divBdr>
                    <w:top w:val="none" w:sz="0" w:space="0" w:color="auto"/>
                    <w:left w:val="single" w:sz="18" w:space="26" w:color="1C59AA"/>
                    <w:bottom w:val="none" w:sz="0" w:space="0" w:color="auto"/>
                    <w:right w:val="none" w:sz="0" w:space="0" w:color="auto"/>
                  </w:divBdr>
                </w:div>
                <w:div w:id="1408184099">
                  <w:marLeft w:val="0"/>
                  <w:marRight w:val="0"/>
                  <w:marTop w:val="150"/>
                  <w:marBottom w:val="150"/>
                  <w:divBdr>
                    <w:top w:val="none" w:sz="0" w:space="0" w:color="auto"/>
                    <w:left w:val="single" w:sz="18" w:space="26" w:color="1C59AA"/>
                    <w:bottom w:val="none" w:sz="0" w:space="0" w:color="auto"/>
                    <w:right w:val="none" w:sz="0" w:space="0" w:color="auto"/>
                  </w:divBdr>
                </w:div>
              </w:divsChild>
            </w:div>
            <w:div w:id="1920016147">
              <w:marLeft w:val="0"/>
              <w:marRight w:val="0"/>
              <w:marTop w:val="0"/>
              <w:marBottom w:val="0"/>
              <w:divBdr>
                <w:top w:val="none" w:sz="0" w:space="0" w:color="auto"/>
                <w:left w:val="none" w:sz="0" w:space="0" w:color="auto"/>
                <w:bottom w:val="none" w:sz="0" w:space="0" w:color="auto"/>
                <w:right w:val="none" w:sz="0" w:space="0" w:color="auto"/>
              </w:divBdr>
              <w:divsChild>
                <w:div w:id="178933027">
                  <w:marLeft w:val="0"/>
                  <w:marRight w:val="0"/>
                  <w:marTop w:val="0"/>
                  <w:marBottom w:val="0"/>
                  <w:divBdr>
                    <w:top w:val="none" w:sz="0" w:space="0" w:color="auto"/>
                    <w:left w:val="none" w:sz="0" w:space="0" w:color="auto"/>
                    <w:bottom w:val="none" w:sz="0" w:space="0" w:color="auto"/>
                    <w:right w:val="none" w:sz="0" w:space="0" w:color="auto"/>
                  </w:divBdr>
                  <w:divsChild>
                    <w:div w:id="1725985910">
                      <w:marLeft w:val="0"/>
                      <w:marRight w:val="0"/>
                      <w:marTop w:val="150"/>
                      <w:marBottom w:val="150"/>
                      <w:divBdr>
                        <w:top w:val="none" w:sz="0" w:space="0" w:color="auto"/>
                        <w:left w:val="single" w:sz="18" w:space="26" w:color="1C59AA"/>
                        <w:bottom w:val="none" w:sz="0" w:space="0" w:color="auto"/>
                        <w:right w:val="none" w:sz="0" w:space="0" w:color="auto"/>
                      </w:divBdr>
                    </w:div>
                  </w:divsChild>
                </w:div>
                <w:div w:id="1582106701">
                  <w:marLeft w:val="0"/>
                  <w:marRight w:val="0"/>
                  <w:marTop w:val="0"/>
                  <w:marBottom w:val="0"/>
                  <w:divBdr>
                    <w:top w:val="none" w:sz="0" w:space="0" w:color="auto"/>
                    <w:left w:val="none" w:sz="0" w:space="0" w:color="auto"/>
                    <w:bottom w:val="none" w:sz="0" w:space="0" w:color="auto"/>
                    <w:right w:val="none" w:sz="0" w:space="0" w:color="auto"/>
                  </w:divBdr>
                </w:div>
              </w:divsChild>
            </w:div>
            <w:div w:id="2111511592">
              <w:marLeft w:val="0"/>
              <w:marRight w:val="0"/>
              <w:marTop w:val="0"/>
              <w:marBottom w:val="0"/>
              <w:divBdr>
                <w:top w:val="none" w:sz="0" w:space="0" w:color="auto"/>
                <w:left w:val="none" w:sz="0" w:space="0" w:color="auto"/>
                <w:bottom w:val="none" w:sz="0" w:space="0" w:color="auto"/>
                <w:right w:val="none" w:sz="0" w:space="0" w:color="auto"/>
              </w:divBdr>
              <w:divsChild>
                <w:div w:id="730545319">
                  <w:marLeft w:val="0"/>
                  <w:marRight w:val="0"/>
                  <w:marTop w:val="150"/>
                  <w:marBottom w:val="150"/>
                  <w:divBdr>
                    <w:top w:val="none" w:sz="0" w:space="0" w:color="auto"/>
                    <w:left w:val="single" w:sz="18" w:space="26" w:color="1C59AA"/>
                    <w:bottom w:val="none" w:sz="0" w:space="0" w:color="auto"/>
                    <w:right w:val="none" w:sz="0" w:space="0" w:color="auto"/>
                  </w:divBdr>
                </w:div>
              </w:divsChild>
            </w:div>
            <w:div w:id="234317908">
              <w:marLeft w:val="0"/>
              <w:marRight w:val="0"/>
              <w:marTop w:val="0"/>
              <w:marBottom w:val="0"/>
              <w:divBdr>
                <w:top w:val="none" w:sz="0" w:space="0" w:color="auto"/>
                <w:left w:val="none" w:sz="0" w:space="0" w:color="auto"/>
                <w:bottom w:val="none" w:sz="0" w:space="0" w:color="auto"/>
                <w:right w:val="none" w:sz="0" w:space="0" w:color="auto"/>
              </w:divBdr>
              <w:divsChild>
                <w:div w:id="494029136">
                  <w:marLeft w:val="0"/>
                  <w:marRight w:val="0"/>
                  <w:marTop w:val="150"/>
                  <w:marBottom w:val="150"/>
                  <w:divBdr>
                    <w:top w:val="none" w:sz="0" w:space="0" w:color="auto"/>
                    <w:left w:val="single" w:sz="18" w:space="26" w:color="1C59AA"/>
                    <w:bottom w:val="none" w:sz="0" w:space="0" w:color="auto"/>
                    <w:right w:val="none" w:sz="0" w:space="0" w:color="auto"/>
                  </w:divBdr>
                </w:div>
              </w:divsChild>
            </w:div>
            <w:div w:id="151532441">
              <w:marLeft w:val="0"/>
              <w:marRight w:val="0"/>
              <w:marTop w:val="0"/>
              <w:marBottom w:val="0"/>
              <w:divBdr>
                <w:top w:val="none" w:sz="0" w:space="0" w:color="auto"/>
                <w:left w:val="none" w:sz="0" w:space="0" w:color="auto"/>
                <w:bottom w:val="none" w:sz="0" w:space="0" w:color="auto"/>
                <w:right w:val="none" w:sz="0" w:space="0" w:color="auto"/>
              </w:divBdr>
            </w:div>
          </w:divsChild>
        </w:div>
        <w:div w:id="541748985">
          <w:marLeft w:val="0"/>
          <w:marRight w:val="0"/>
          <w:marTop w:val="0"/>
          <w:marBottom w:val="0"/>
          <w:divBdr>
            <w:top w:val="none" w:sz="0" w:space="0" w:color="auto"/>
            <w:left w:val="none" w:sz="0" w:space="0" w:color="auto"/>
            <w:bottom w:val="none" w:sz="0" w:space="0" w:color="auto"/>
            <w:right w:val="none" w:sz="0" w:space="0" w:color="auto"/>
          </w:divBdr>
          <w:divsChild>
            <w:div w:id="453640474">
              <w:marLeft w:val="0"/>
              <w:marRight w:val="0"/>
              <w:marTop w:val="0"/>
              <w:marBottom w:val="0"/>
              <w:divBdr>
                <w:top w:val="none" w:sz="0" w:space="0" w:color="auto"/>
                <w:left w:val="none" w:sz="0" w:space="0" w:color="auto"/>
                <w:bottom w:val="none" w:sz="0" w:space="0" w:color="auto"/>
                <w:right w:val="none" w:sz="0" w:space="0" w:color="auto"/>
              </w:divBdr>
              <w:divsChild>
                <w:div w:id="526141085">
                  <w:marLeft w:val="0"/>
                  <w:marRight w:val="0"/>
                  <w:marTop w:val="150"/>
                  <w:marBottom w:val="150"/>
                  <w:divBdr>
                    <w:top w:val="none" w:sz="0" w:space="0" w:color="auto"/>
                    <w:left w:val="single" w:sz="18" w:space="26" w:color="1C59AA"/>
                    <w:bottom w:val="none" w:sz="0" w:space="0" w:color="auto"/>
                    <w:right w:val="none" w:sz="0" w:space="0" w:color="auto"/>
                  </w:divBdr>
                </w:div>
              </w:divsChild>
            </w:div>
            <w:div w:id="1571035306">
              <w:marLeft w:val="0"/>
              <w:marRight w:val="0"/>
              <w:marTop w:val="0"/>
              <w:marBottom w:val="0"/>
              <w:divBdr>
                <w:top w:val="none" w:sz="0" w:space="0" w:color="auto"/>
                <w:left w:val="none" w:sz="0" w:space="0" w:color="auto"/>
                <w:bottom w:val="none" w:sz="0" w:space="0" w:color="auto"/>
                <w:right w:val="none" w:sz="0" w:space="0" w:color="auto"/>
              </w:divBdr>
              <w:divsChild>
                <w:div w:id="645547225">
                  <w:marLeft w:val="0"/>
                  <w:marRight w:val="0"/>
                  <w:marTop w:val="150"/>
                  <w:marBottom w:val="150"/>
                  <w:divBdr>
                    <w:top w:val="none" w:sz="0" w:space="0" w:color="auto"/>
                    <w:left w:val="single" w:sz="18" w:space="26" w:color="1C59AA"/>
                    <w:bottom w:val="none" w:sz="0" w:space="0" w:color="auto"/>
                    <w:right w:val="none" w:sz="0" w:space="0" w:color="auto"/>
                  </w:divBdr>
                </w:div>
              </w:divsChild>
            </w:div>
            <w:div w:id="1105417212">
              <w:marLeft w:val="0"/>
              <w:marRight w:val="0"/>
              <w:marTop w:val="0"/>
              <w:marBottom w:val="0"/>
              <w:divBdr>
                <w:top w:val="none" w:sz="0" w:space="0" w:color="auto"/>
                <w:left w:val="none" w:sz="0" w:space="0" w:color="auto"/>
                <w:bottom w:val="none" w:sz="0" w:space="0" w:color="auto"/>
                <w:right w:val="none" w:sz="0" w:space="0" w:color="auto"/>
              </w:divBdr>
            </w:div>
            <w:div w:id="641928770">
              <w:marLeft w:val="0"/>
              <w:marRight w:val="0"/>
              <w:marTop w:val="0"/>
              <w:marBottom w:val="0"/>
              <w:divBdr>
                <w:top w:val="none" w:sz="0" w:space="0" w:color="auto"/>
                <w:left w:val="none" w:sz="0" w:space="0" w:color="auto"/>
                <w:bottom w:val="none" w:sz="0" w:space="0" w:color="auto"/>
                <w:right w:val="none" w:sz="0" w:space="0" w:color="auto"/>
              </w:divBdr>
              <w:divsChild>
                <w:div w:id="296566786">
                  <w:marLeft w:val="0"/>
                  <w:marRight w:val="0"/>
                  <w:marTop w:val="150"/>
                  <w:marBottom w:val="150"/>
                  <w:divBdr>
                    <w:top w:val="none" w:sz="0" w:space="0" w:color="auto"/>
                    <w:left w:val="single" w:sz="18" w:space="26" w:color="1C59AA"/>
                    <w:bottom w:val="none" w:sz="0" w:space="0" w:color="auto"/>
                    <w:right w:val="none" w:sz="0" w:space="0" w:color="auto"/>
                  </w:divBdr>
                </w:div>
              </w:divsChild>
            </w:div>
            <w:div w:id="257562604">
              <w:marLeft w:val="0"/>
              <w:marRight w:val="0"/>
              <w:marTop w:val="0"/>
              <w:marBottom w:val="0"/>
              <w:divBdr>
                <w:top w:val="none" w:sz="0" w:space="0" w:color="auto"/>
                <w:left w:val="none" w:sz="0" w:space="0" w:color="auto"/>
                <w:bottom w:val="none" w:sz="0" w:space="0" w:color="auto"/>
                <w:right w:val="none" w:sz="0" w:space="0" w:color="auto"/>
              </w:divBdr>
              <w:divsChild>
                <w:div w:id="8682380">
                  <w:marLeft w:val="0"/>
                  <w:marRight w:val="0"/>
                  <w:marTop w:val="150"/>
                  <w:marBottom w:val="150"/>
                  <w:divBdr>
                    <w:top w:val="none" w:sz="0" w:space="0" w:color="auto"/>
                    <w:left w:val="single" w:sz="18" w:space="26" w:color="1C59AA"/>
                    <w:bottom w:val="none" w:sz="0" w:space="0" w:color="auto"/>
                    <w:right w:val="none" w:sz="0" w:space="0" w:color="auto"/>
                  </w:divBdr>
                </w:div>
                <w:div w:id="1693453400">
                  <w:marLeft w:val="0"/>
                  <w:marRight w:val="0"/>
                  <w:marTop w:val="150"/>
                  <w:marBottom w:val="150"/>
                  <w:divBdr>
                    <w:top w:val="none" w:sz="0" w:space="0" w:color="auto"/>
                    <w:left w:val="single" w:sz="18" w:space="26" w:color="1C59AA"/>
                    <w:bottom w:val="none" w:sz="0" w:space="0" w:color="auto"/>
                    <w:right w:val="none" w:sz="0" w:space="0" w:color="auto"/>
                  </w:divBdr>
                </w:div>
              </w:divsChild>
            </w:div>
            <w:div w:id="891306730">
              <w:marLeft w:val="0"/>
              <w:marRight w:val="0"/>
              <w:marTop w:val="0"/>
              <w:marBottom w:val="0"/>
              <w:divBdr>
                <w:top w:val="none" w:sz="0" w:space="0" w:color="auto"/>
                <w:left w:val="none" w:sz="0" w:space="0" w:color="auto"/>
                <w:bottom w:val="none" w:sz="0" w:space="0" w:color="auto"/>
                <w:right w:val="none" w:sz="0" w:space="0" w:color="auto"/>
              </w:divBdr>
            </w:div>
          </w:divsChild>
        </w:div>
        <w:div w:id="522599006">
          <w:marLeft w:val="0"/>
          <w:marRight w:val="0"/>
          <w:marTop w:val="0"/>
          <w:marBottom w:val="0"/>
          <w:divBdr>
            <w:top w:val="none" w:sz="0" w:space="0" w:color="auto"/>
            <w:left w:val="none" w:sz="0" w:space="0" w:color="auto"/>
            <w:bottom w:val="none" w:sz="0" w:space="0" w:color="auto"/>
            <w:right w:val="none" w:sz="0" w:space="0" w:color="auto"/>
          </w:divBdr>
          <w:divsChild>
            <w:div w:id="1942452006">
              <w:marLeft w:val="0"/>
              <w:marRight w:val="0"/>
              <w:marTop w:val="150"/>
              <w:marBottom w:val="150"/>
              <w:divBdr>
                <w:top w:val="none" w:sz="0" w:space="0" w:color="auto"/>
                <w:left w:val="single" w:sz="18" w:space="26" w:color="1C59AA"/>
                <w:bottom w:val="none" w:sz="0" w:space="0" w:color="auto"/>
                <w:right w:val="none" w:sz="0" w:space="0" w:color="auto"/>
              </w:divBdr>
            </w:div>
            <w:div w:id="1352993439">
              <w:marLeft w:val="0"/>
              <w:marRight w:val="0"/>
              <w:marTop w:val="150"/>
              <w:marBottom w:val="150"/>
              <w:divBdr>
                <w:top w:val="none" w:sz="0" w:space="0" w:color="auto"/>
                <w:left w:val="single" w:sz="18" w:space="26" w:color="1C59AA"/>
                <w:bottom w:val="none" w:sz="0" w:space="0" w:color="auto"/>
                <w:right w:val="none" w:sz="0" w:space="0" w:color="auto"/>
              </w:divBdr>
            </w:div>
            <w:div w:id="28266342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208369296">
      <w:bodyDiv w:val="1"/>
      <w:marLeft w:val="0"/>
      <w:marRight w:val="0"/>
      <w:marTop w:val="0"/>
      <w:marBottom w:val="0"/>
      <w:divBdr>
        <w:top w:val="none" w:sz="0" w:space="0" w:color="auto"/>
        <w:left w:val="none" w:sz="0" w:space="0" w:color="auto"/>
        <w:bottom w:val="none" w:sz="0" w:space="0" w:color="auto"/>
        <w:right w:val="none" w:sz="0" w:space="0" w:color="auto"/>
      </w:divBdr>
    </w:div>
    <w:div w:id="1237740061">
      <w:bodyDiv w:val="1"/>
      <w:marLeft w:val="0"/>
      <w:marRight w:val="0"/>
      <w:marTop w:val="0"/>
      <w:marBottom w:val="0"/>
      <w:divBdr>
        <w:top w:val="none" w:sz="0" w:space="0" w:color="auto"/>
        <w:left w:val="none" w:sz="0" w:space="0" w:color="auto"/>
        <w:bottom w:val="none" w:sz="0" w:space="0" w:color="auto"/>
        <w:right w:val="none" w:sz="0" w:space="0" w:color="auto"/>
      </w:divBdr>
    </w:div>
    <w:div w:id="1275559066">
      <w:bodyDiv w:val="1"/>
      <w:marLeft w:val="0"/>
      <w:marRight w:val="0"/>
      <w:marTop w:val="0"/>
      <w:marBottom w:val="0"/>
      <w:divBdr>
        <w:top w:val="none" w:sz="0" w:space="0" w:color="auto"/>
        <w:left w:val="none" w:sz="0" w:space="0" w:color="auto"/>
        <w:bottom w:val="none" w:sz="0" w:space="0" w:color="auto"/>
        <w:right w:val="none" w:sz="0" w:space="0" w:color="auto"/>
      </w:divBdr>
    </w:div>
    <w:div w:id="1289780912">
      <w:bodyDiv w:val="1"/>
      <w:marLeft w:val="0"/>
      <w:marRight w:val="0"/>
      <w:marTop w:val="0"/>
      <w:marBottom w:val="0"/>
      <w:divBdr>
        <w:top w:val="none" w:sz="0" w:space="0" w:color="auto"/>
        <w:left w:val="none" w:sz="0" w:space="0" w:color="auto"/>
        <w:bottom w:val="none" w:sz="0" w:space="0" w:color="auto"/>
        <w:right w:val="none" w:sz="0" w:space="0" w:color="auto"/>
      </w:divBdr>
    </w:div>
    <w:div w:id="1292828734">
      <w:bodyDiv w:val="1"/>
      <w:marLeft w:val="0"/>
      <w:marRight w:val="0"/>
      <w:marTop w:val="0"/>
      <w:marBottom w:val="0"/>
      <w:divBdr>
        <w:top w:val="none" w:sz="0" w:space="0" w:color="auto"/>
        <w:left w:val="none" w:sz="0" w:space="0" w:color="auto"/>
        <w:bottom w:val="none" w:sz="0" w:space="0" w:color="auto"/>
        <w:right w:val="none" w:sz="0" w:space="0" w:color="auto"/>
      </w:divBdr>
      <w:divsChild>
        <w:div w:id="1378042924">
          <w:marLeft w:val="0"/>
          <w:marRight w:val="0"/>
          <w:marTop w:val="150"/>
          <w:marBottom w:val="150"/>
          <w:divBdr>
            <w:top w:val="none" w:sz="0" w:space="0" w:color="auto"/>
            <w:left w:val="single" w:sz="18" w:space="26" w:color="1C59AA"/>
            <w:bottom w:val="none" w:sz="0" w:space="0" w:color="auto"/>
            <w:right w:val="none" w:sz="0" w:space="0" w:color="auto"/>
          </w:divBdr>
        </w:div>
        <w:div w:id="738358198">
          <w:marLeft w:val="0"/>
          <w:marRight w:val="0"/>
          <w:marTop w:val="0"/>
          <w:marBottom w:val="0"/>
          <w:divBdr>
            <w:top w:val="none" w:sz="0" w:space="0" w:color="auto"/>
            <w:left w:val="none" w:sz="0" w:space="0" w:color="auto"/>
            <w:bottom w:val="none" w:sz="0" w:space="0" w:color="auto"/>
            <w:right w:val="none" w:sz="0" w:space="0" w:color="auto"/>
          </w:divBdr>
        </w:div>
        <w:div w:id="261575989">
          <w:marLeft w:val="0"/>
          <w:marRight w:val="0"/>
          <w:marTop w:val="0"/>
          <w:marBottom w:val="0"/>
          <w:divBdr>
            <w:top w:val="none" w:sz="0" w:space="0" w:color="auto"/>
            <w:left w:val="none" w:sz="0" w:space="0" w:color="auto"/>
            <w:bottom w:val="none" w:sz="0" w:space="0" w:color="auto"/>
            <w:right w:val="none" w:sz="0" w:space="0" w:color="auto"/>
          </w:divBdr>
          <w:divsChild>
            <w:div w:id="1361510540">
              <w:marLeft w:val="0"/>
              <w:marRight w:val="0"/>
              <w:marTop w:val="0"/>
              <w:marBottom w:val="0"/>
              <w:divBdr>
                <w:top w:val="none" w:sz="0" w:space="0" w:color="auto"/>
                <w:left w:val="none" w:sz="0" w:space="0" w:color="auto"/>
                <w:bottom w:val="none" w:sz="0" w:space="0" w:color="auto"/>
                <w:right w:val="none" w:sz="0" w:space="0" w:color="auto"/>
              </w:divBdr>
              <w:divsChild>
                <w:div w:id="863205753">
                  <w:marLeft w:val="0"/>
                  <w:marRight w:val="0"/>
                  <w:marTop w:val="0"/>
                  <w:marBottom w:val="0"/>
                  <w:divBdr>
                    <w:top w:val="none" w:sz="0" w:space="0" w:color="auto"/>
                    <w:left w:val="none" w:sz="0" w:space="0" w:color="auto"/>
                    <w:bottom w:val="none" w:sz="0" w:space="0" w:color="auto"/>
                    <w:right w:val="none" w:sz="0" w:space="0" w:color="auto"/>
                  </w:divBdr>
                  <w:divsChild>
                    <w:div w:id="1313950132">
                      <w:marLeft w:val="0"/>
                      <w:marRight w:val="0"/>
                      <w:marTop w:val="0"/>
                      <w:marBottom w:val="0"/>
                      <w:divBdr>
                        <w:top w:val="none" w:sz="0" w:space="0" w:color="auto"/>
                        <w:left w:val="none" w:sz="0" w:space="0" w:color="auto"/>
                        <w:bottom w:val="none" w:sz="0" w:space="0" w:color="auto"/>
                        <w:right w:val="none" w:sz="0" w:space="0" w:color="auto"/>
                      </w:divBdr>
                    </w:div>
                    <w:div w:id="4265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253">
              <w:marLeft w:val="0"/>
              <w:marRight w:val="0"/>
              <w:marTop w:val="0"/>
              <w:marBottom w:val="0"/>
              <w:divBdr>
                <w:top w:val="none" w:sz="0" w:space="0" w:color="auto"/>
                <w:left w:val="none" w:sz="0" w:space="0" w:color="auto"/>
                <w:bottom w:val="none" w:sz="0" w:space="0" w:color="auto"/>
                <w:right w:val="none" w:sz="0" w:space="0" w:color="auto"/>
              </w:divBdr>
              <w:divsChild>
                <w:div w:id="909392300">
                  <w:marLeft w:val="0"/>
                  <w:marRight w:val="0"/>
                  <w:marTop w:val="0"/>
                  <w:marBottom w:val="0"/>
                  <w:divBdr>
                    <w:top w:val="none" w:sz="0" w:space="0" w:color="auto"/>
                    <w:left w:val="none" w:sz="0" w:space="0" w:color="auto"/>
                    <w:bottom w:val="none" w:sz="0" w:space="0" w:color="auto"/>
                    <w:right w:val="none" w:sz="0" w:space="0" w:color="auto"/>
                  </w:divBdr>
                  <w:divsChild>
                    <w:div w:id="318267083">
                      <w:marLeft w:val="0"/>
                      <w:marRight w:val="0"/>
                      <w:marTop w:val="0"/>
                      <w:marBottom w:val="0"/>
                      <w:divBdr>
                        <w:top w:val="none" w:sz="0" w:space="0" w:color="auto"/>
                        <w:left w:val="none" w:sz="0" w:space="0" w:color="auto"/>
                        <w:bottom w:val="none" w:sz="0" w:space="0" w:color="auto"/>
                        <w:right w:val="none" w:sz="0" w:space="0" w:color="auto"/>
                      </w:divBdr>
                    </w:div>
                    <w:div w:id="8856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156">
              <w:marLeft w:val="0"/>
              <w:marRight w:val="0"/>
              <w:marTop w:val="0"/>
              <w:marBottom w:val="0"/>
              <w:divBdr>
                <w:top w:val="none" w:sz="0" w:space="0" w:color="auto"/>
                <w:left w:val="none" w:sz="0" w:space="0" w:color="auto"/>
                <w:bottom w:val="none" w:sz="0" w:space="0" w:color="auto"/>
                <w:right w:val="none" w:sz="0" w:space="0" w:color="auto"/>
              </w:divBdr>
              <w:divsChild>
                <w:div w:id="299461868">
                  <w:marLeft w:val="0"/>
                  <w:marRight w:val="0"/>
                  <w:marTop w:val="0"/>
                  <w:marBottom w:val="0"/>
                  <w:divBdr>
                    <w:top w:val="none" w:sz="0" w:space="0" w:color="auto"/>
                    <w:left w:val="none" w:sz="0" w:space="0" w:color="auto"/>
                    <w:bottom w:val="none" w:sz="0" w:space="0" w:color="auto"/>
                    <w:right w:val="none" w:sz="0" w:space="0" w:color="auto"/>
                  </w:divBdr>
                  <w:divsChild>
                    <w:div w:id="1145242241">
                      <w:marLeft w:val="0"/>
                      <w:marRight w:val="0"/>
                      <w:marTop w:val="0"/>
                      <w:marBottom w:val="0"/>
                      <w:divBdr>
                        <w:top w:val="none" w:sz="0" w:space="0" w:color="auto"/>
                        <w:left w:val="none" w:sz="0" w:space="0" w:color="auto"/>
                        <w:bottom w:val="none" w:sz="0" w:space="0" w:color="auto"/>
                        <w:right w:val="none" w:sz="0" w:space="0" w:color="auto"/>
                      </w:divBdr>
                    </w:div>
                    <w:div w:id="156307724">
                      <w:marLeft w:val="0"/>
                      <w:marRight w:val="0"/>
                      <w:marTop w:val="0"/>
                      <w:marBottom w:val="0"/>
                      <w:divBdr>
                        <w:top w:val="none" w:sz="0" w:space="0" w:color="auto"/>
                        <w:left w:val="none" w:sz="0" w:space="0" w:color="auto"/>
                        <w:bottom w:val="none" w:sz="0" w:space="0" w:color="auto"/>
                        <w:right w:val="none" w:sz="0" w:space="0" w:color="auto"/>
                      </w:divBdr>
                    </w:div>
                  </w:divsChild>
                </w:div>
                <w:div w:id="769088971">
                  <w:marLeft w:val="0"/>
                  <w:marRight w:val="0"/>
                  <w:marTop w:val="0"/>
                  <w:marBottom w:val="0"/>
                  <w:divBdr>
                    <w:top w:val="none" w:sz="0" w:space="0" w:color="auto"/>
                    <w:left w:val="none" w:sz="0" w:space="0" w:color="auto"/>
                    <w:bottom w:val="none" w:sz="0" w:space="0" w:color="auto"/>
                    <w:right w:val="none" w:sz="0" w:space="0" w:color="auto"/>
                  </w:divBdr>
                  <w:divsChild>
                    <w:div w:id="846945189">
                      <w:marLeft w:val="0"/>
                      <w:marRight w:val="0"/>
                      <w:marTop w:val="0"/>
                      <w:marBottom w:val="0"/>
                      <w:divBdr>
                        <w:top w:val="none" w:sz="0" w:space="0" w:color="auto"/>
                        <w:left w:val="none" w:sz="0" w:space="0" w:color="auto"/>
                        <w:bottom w:val="none" w:sz="0" w:space="0" w:color="auto"/>
                        <w:right w:val="none" w:sz="0" w:space="0" w:color="auto"/>
                      </w:divBdr>
                    </w:div>
                    <w:div w:id="1431118408">
                      <w:marLeft w:val="0"/>
                      <w:marRight w:val="0"/>
                      <w:marTop w:val="0"/>
                      <w:marBottom w:val="0"/>
                      <w:divBdr>
                        <w:top w:val="none" w:sz="0" w:space="0" w:color="auto"/>
                        <w:left w:val="none" w:sz="0" w:space="0" w:color="auto"/>
                        <w:bottom w:val="none" w:sz="0" w:space="0" w:color="auto"/>
                        <w:right w:val="none" w:sz="0" w:space="0" w:color="auto"/>
                      </w:divBdr>
                    </w:div>
                  </w:divsChild>
                </w:div>
                <w:div w:id="388695032">
                  <w:marLeft w:val="0"/>
                  <w:marRight w:val="0"/>
                  <w:marTop w:val="0"/>
                  <w:marBottom w:val="0"/>
                  <w:divBdr>
                    <w:top w:val="none" w:sz="0" w:space="0" w:color="auto"/>
                    <w:left w:val="none" w:sz="0" w:space="0" w:color="auto"/>
                    <w:bottom w:val="none" w:sz="0" w:space="0" w:color="auto"/>
                    <w:right w:val="none" w:sz="0" w:space="0" w:color="auto"/>
                  </w:divBdr>
                  <w:divsChild>
                    <w:div w:id="1679692645">
                      <w:marLeft w:val="0"/>
                      <w:marRight w:val="0"/>
                      <w:marTop w:val="0"/>
                      <w:marBottom w:val="0"/>
                      <w:divBdr>
                        <w:top w:val="none" w:sz="0" w:space="0" w:color="auto"/>
                        <w:left w:val="none" w:sz="0" w:space="0" w:color="auto"/>
                        <w:bottom w:val="none" w:sz="0" w:space="0" w:color="auto"/>
                        <w:right w:val="none" w:sz="0" w:space="0" w:color="auto"/>
                      </w:divBdr>
                    </w:div>
                    <w:div w:id="246768274">
                      <w:marLeft w:val="0"/>
                      <w:marRight w:val="0"/>
                      <w:marTop w:val="0"/>
                      <w:marBottom w:val="0"/>
                      <w:divBdr>
                        <w:top w:val="none" w:sz="0" w:space="0" w:color="auto"/>
                        <w:left w:val="none" w:sz="0" w:space="0" w:color="auto"/>
                        <w:bottom w:val="none" w:sz="0" w:space="0" w:color="auto"/>
                        <w:right w:val="none" w:sz="0" w:space="0" w:color="auto"/>
                      </w:divBdr>
                    </w:div>
                  </w:divsChild>
                </w:div>
                <w:div w:id="664404227">
                  <w:marLeft w:val="0"/>
                  <w:marRight w:val="0"/>
                  <w:marTop w:val="0"/>
                  <w:marBottom w:val="0"/>
                  <w:divBdr>
                    <w:top w:val="none" w:sz="0" w:space="0" w:color="auto"/>
                    <w:left w:val="none" w:sz="0" w:space="0" w:color="auto"/>
                    <w:bottom w:val="none" w:sz="0" w:space="0" w:color="auto"/>
                    <w:right w:val="none" w:sz="0" w:space="0" w:color="auto"/>
                  </w:divBdr>
                  <w:divsChild>
                    <w:div w:id="1282106562">
                      <w:marLeft w:val="0"/>
                      <w:marRight w:val="0"/>
                      <w:marTop w:val="0"/>
                      <w:marBottom w:val="0"/>
                      <w:divBdr>
                        <w:top w:val="none" w:sz="0" w:space="0" w:color="auto"/>
                        <w:left w:val="none" w:sz="0" w:space="0" w:color="auto"/>
                        <w:bottom w:val="none" w:sz="0" w:space="0" w:color="auto"/>
                        <w:right w:val="none" w:sz="0" w:space="0" w:color="auto"/>
                      </w:divBdr>
                    </w:div>
                    <w:div w:id="146439084">
                      <w:marLeft w:val="0"/>
                      <w:marRight w:val="0"/>
                      <w:marTop w:val="0"/>
                      <w:marBottom w:val="0"/>
                      <w:divBdr>
                        <w:top w:val="none" w:sz="0" w:space="0" w:color="auto"/>
                        <w:left w:val="none" w:sz="0" w:space="0" w:color="auto"/>
                        <w:bottom w:val="none" w:sz="0" w:space="0" w:color="auto"/>
                        <w:right w:val="none" w:sz="0" w:space="0" w:color="auto"/>
                      </w:divBdr>
                    </w:div>
                  </w:divsChild>
                </w:div>
                <w:div w:id="1623877269">
                  <w:marLeft w:val="0"/>
                  <w:marRight w:val="0"/>
                  <w:marTop w:val="0"/>
                  <w:marBottom w:val="0"/>
                  <w:divBdr>
                    <w:top w:val="none" w:sz="0" w:space="0" w:color="auto"/>
                    <w:left w:val="none" w:sz="0" w:space="0" w:color="auto"/>
                    <w:bottom w:val="none" w:sz="0" w:space="0" w:color="auto"/>
                    <w:right w:val="none" w:sz="0" w:space="0" w:color="auto"/>
                  </w:divBdr>
                  <w:divsChild>
                    <w:div w:id="1623875725">
                      <w:marLeft w:val="0"/>
                      <w:marRight w:val="0"/>
                      <w:marTop w:val="0"/>
                      <w:marBottom w:val="0"/>
                      <w:divBdr>
                        <w:top w:val="none" w:sz="0" w:space="0" w:color="auto"/>
                        <w:left w:val="none" w:sz="0" w:space="0" w:color="auto"/>
                        <w:bottom w:val="none" w:sz="0" w:space="0" w:color="auto"/>
                        <w:right w:val="none" w:sz="0" w:space="0" w:color="auto"/>
                      </w:divBdr>
                    </w:div>
                    <w:div w:id="912203714">
                      <w:marLeft w:val="0"/>
                      <w:marRight w:val="0"/>
                      <w:marTop w:val="0"/>
                      <w:marBottom w:val="0"/>
                      <w:divBdr>
                        <w:top w:val="none" w:sz="0" w:space="0" w:color="auto"/>
                        <w:left w:val="none" w:sz="0" w:space="0" w:color="auto"/>
                        <w:bottom w:val="none" w:sz="0" w:space="0" w:color="auto"/>
                        <w:right w:val="none" w:sz="0" w:space="0" w:color="auto"/>
                      </w:divBdr>
                    </w:div>
                  </w:divsChild>
                </w:div>
                <w:div w:id="1659725519">
                  <w:marLeft w:val="0"/>
                  <w:marRight w:val="0"/>
                  <w:marTop w:val="0"/>
                  <w:marBottom w:val="0"/>
                  <w:divBdr>
                    <w:top w:val="none" w:sz="0" w:space="0" w:color="auto"/>
                    <w:left w:val="none" w:sz="0" w:space="0" w:color="auto"/>
                    <w:bottom w:val="none" w:sz="0" w:space="0" w:color="auto"/>
                    <w:right w:val="none" w:sz="0" w:space="0" w:color="auto"/>
                  </w:divBdr>
                  <w:divsChild>
                    <w:div w:id="2056152564">
                      <w:marLeft w:val="0"/>
                      <w:marRight w:val="0"/>
                      <w:marTop w:val="0"/>
                      <w:marBottom w:val="0"/>
                      <w:divBdr>
                        <w:top w:val="none" w:sz="0" w:space="0" w:color="auto"/>
                        <w:left w:val="none" w:sz="0" w:space="0" w:color="auto"/>
                        <w:bottom w:val="none" w:sz="0" w:space="0" w:color="auto"/>
                        <w:right w:val="none" w:sz="0" w:space="0" w:color="auto"/>
                      </w:divBdr>
                    </w:div>
                    <w:div w:id="839005984">
                      <w:marLeft w:val="0"/>
                      <w:marRight w:val="0"/>
                      <w:marTop w:val="0"/>
                      <w:marBottom w:val="0"/>
                      <w:divBdr>
                        <w:top w:val="none" w:sz="0" w:space="0" w:color="auto"/>
                        <w:left w:val="none" w:sz="0" w:space="0" w:color="auto"/>
                        <w:bottom w:val="none" w:sz="0" w:space="0" w:color="auto"/>
                        <w:right w:val="none" w:sz="0" w:space="0" w:color="auto"/>
                      </w:divBdr>
                      <w:divsChild>
                        <w:div w:id="156336947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653527328">
                  <w:marLeft w:val="0"/>
                  <w:marRight w:val="0"/>
                  <w:marTop w:val="0"/>
                  <w:marBottom w:val="0"/>
                  <w:divBdr>
                    <w:top w:val="none" w:sz="0" w:space="0" w:color="auto"/>
                    <w:left w:val="none" w:sz="0" w:space="0" w:color="auto"/>
                    <w:bottom w:val="none" w:sz="0" w:space="0" w:color="auto"/>
                    <w:right w:val="none" w:sz="0" w:space="0" w:color="auto"/>
                  </w:divBdr>
                  <w:divsChild>
                    <w:div w:id="930428938">
                      <w:marLeft w:val="0"/>
                      <w:marRight w:val="0"/>
                      <w:marTop w:val="0"/>
                      <w:marBottom w:val="0"/>
                      <w:divBdr>
                        <w:top w:val="none" w:sz="0" w:space="0" w:color="auto"/>
                        <w:left w:val="none" w:sz="0" w:space="0" w:color="auto"/>
                        <w:bottom w:val="none" w:sz="0" w:space="0" w:color="auto"/>
                        <w:right w:val="none" w:sz="0" w:space="0" w:color="auto"/>
                      </w:divBdr>
                    </w:div>
                    <w:div w:id="1953169943">
                      <w:marLeft w:val="0"/>
                      <w:marRight w:val="0"/>
                      <w:marTop w:val="0"/>
                      <w:marBottom w:val="0"/>
                      <w:divBdr>
                        <w:top w:val="none" w:sz="0" w:space="0" w:color="auto"/>
                        <w:left w:val="none" w:sz="0" w:space="0" w:color="auto"/>
                        <w:bottom w:val="none" w:sz="0" w:space="0" w:color="auto"/>
                        <w:right w:val="none" w:sz="0" w:space="0" w:color="auto"/>
                      </w:divBdr>
                    </w:div>
                  </w:divsChild>
                </w:div>
                <w:div w:id="1892114543">
                  <w:marLeft w:val="0"/>
                  <w:marRight w:val="0"/>
                  <w:marTop w:val="0"/>
                  <w:marBottom w:val="0"/>
                  <w:divBdr>
                    <w:top w:val="none" w:sz="0" w:space="0" w:color="auto"/>
                    <w:left w:val="none" w:sz="0" w:space="0" w:color="auto"/>
                    <w:bottom w:val="none" w:sz="0" w:space="0" w:color="auto"/>
                    <w:right w:val="none" w:sz="0" w:space="0" w:color="auto"/>
                  </w:divBdr>
                  <w:divsChild>
                    <w:div w:id="402993595">
                      <w:marLeft w:val="0"/>
                      <w:marRight w:val="0"/>
                      <w:marTop w:val="0"/>
                      <w:marBottom w:val="0"/>
                      <w:divBdr>
                        <w:top w:val="none" w:sz="0" w:space="0" w:color="auto"/>
                        <w:left w:val="none" w:sz="0" w:space="0" w:color="auto"/>
                        <w:bottom w:val="none" w:sz="0" w:space="0" w:color="auto"/>
                        <w:right w:val="none" w:sz="0" w:space="0" w:color="auto"/>
                      </w:divBdr>
                    </w:div>
                    <w:div w:id="78019302">
                      <w:marLeft w:val="0"/>
                      <w:marRight w:val="0"/>
                      <w:marTop w:val="0"/>
                      <w:marBottom w:val="0"/>
                      <w:divBdr>
                        <w:top w:val="none" w:sz="0" w:space="0" w:color="auto"/>
                        <w:left w:val="none" w:sz="0" w:space="0" w:color="auto"/>
                        <w:bottom w:val="none" w:sz="0" w:space="0" w:color="auto"/>
                        <w:right w:val="none" w:sz="0" w:space="0" w:color="auto"/>
                      </w:divBdr>
                      <w:divsChild>
                        <w:div w:id="1721440094">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4663191">
                  <w:marLeft w:val="0"/>
                  <w:marRight w:val="0"/>
                  <w:marTop w:val="0"/>
                  <w:marBottom w:val="0"/>
                  <w:divBdr>
                    <w:top w:val="none" w:sz="0" w:space="0" w:color="auto"/>
                    <w:left w:val="none" w:sz="0" w:space="0" w:color="auto"/>
                    <w:bottom w:val="none" w:sz="0" w:space="0" w:color="auto"/>
                    <w:right w:val="none" w:sz="0" w:space="0" w:color="auto"/>
                  </w:divBdr>
                  <w:divsChild>
                    <w:div w:id="504788910">
                      <w:marLeft w:val="0"/>
                      <w:marRight w:val="0"/>
                      <w:marTop w:val="0"/>
                      <w:marBottom w:val="0"/>
                      <w:divBdr>
                        <w:top w:val="none" w:sz="0" w:space="0" w:color="auto"/>
                        <w:left w:val="none" w:sz="0" w:space="0" w:color="auto"/>
                        <w:bottom w:val="none" w:sz="0" w:space="0" w:color="auto"/>
                        <w:right w:val="none" w:sz="0" w:space="0" w:color="auto"/>
                      </w:divBdr>
                    </w:div>
                    <w:div w:id="2128573298">
                      <w:marLeft w:val="0"/>
                      <w:marRight w:val="0"/>
                      <w:marTop w:val="0"/>
                      <w:marBottom w:val="0"/>
                      <w:divBdr>
                        <w:top w:val="none" w:sz="0" w:space="0" w:color="auto"/>
                        <w:left w:val="none" w:sz="0" w:space="0" w:color="auto"/>
                        <w:bottom w:val="none" w:sz="0" w:space="0" w:color="auto"/>
                        <w:right w:val="none" w:sz="0" w:space="0" w:color="auto"/>
                      </w:divBdr>
                    </w:div>
                  </w:divsChild>
                </w:div>
                <w:div w:id="1052341965">
                  <w:marLeft w:val="0"/>
                  <w:marRight w:val="0"/>
                  <w:marTop w:val="0"/>
                  <w:marBottom w:val="0"/>
                  <w:divBdr>
                    <w:top w:val="none" w:sz="0" w:space="0" w:color="auto"/>
                    <w:left w:val="none" w:sz="0" w:space="0" w:color="auto"/>
                    <w:bottom w:val="none" w:sz="0" w:space="0" w:color="auto"/>
                    <w:right w:val="none" w:sz="0" w:space="0" w:color="auto"/>
                  </w:divBdr>
                  <w:divsChild>
                    <w:div w:id="227302659">
                      <w:marLeft w:val="0"/>
                      <w:marRight w:val="0"/>
                      <w:marTop w:val="0"/>
                      <w:marBottom w:val="0"/>
                      <w:divBdr>
                        <w:top w:val="none" w:sz="0" w:space="0" w:color="auto"/>
                        <w:left w:val="none" w:sz="0" w:space="0" w:color="auto"/>
                        <w:bottom w:val="none" w:sz="0" w:space="0" w:color="auto"/>
                        <w:right w:val="none" w:sz="0" w:space="0" w:color="auto"/>
                      </w:divBdr>
                    </w:div>
                    <w:div w:id="1751922777">
                      <w:marLeft w:val="0"/>
                      <w:marRight w:val="0"/>
                      <w:marTop w:val="0"/>
                      <w:marBottom w:val="0"/>
                      <w:divBdr>
                        <w:top w:val="none" w:sz="0" w:space="0" w:color="auto"/>
                        <w:left w:val="none" w:sz="0" w:space="0" w:color="auto"/>
                        <w:bottom w:val="none" w:sz="0" w:space="0" w:color="auto"/>
                        <w:right w:val="none" w:sz="0" w:space="0" w:color="auto"/>
                      </w:divBdr>
                    </w:div>
                  </w:divsChild>
                </w:div>
                <w:div w:id="624511032">
                  <w:marLeft w:val="0"/>
                  <w:marRight w:val="0"/>
                  <w:marTop w:val="0"/>
                  <w:marBottom w:val="0"/>
                  <w:divBdr>
                    <w:top w:val="none" w:sz="0" w:space="0" w:color="auto"/>
                    <w:left w:val="none" w:sz="0" w:space="0" w:color="auto"/>
                    <w:bottom w:val="none" w:sz="0" w:space="0" w:color="auto"/>
                    <w:right w:val="none" w:sz="0" w:space="0" w:color="auto"/>
                  </w:divBdr>
                  <w:divsChild>
                    <w:div w:id="795375618">
                      <w:marLeft w:val="0"/>
                      <w:marRight w:val="0"/>
                      <w:marTop w:val="0"/>
                      <w:marBottom w:val="0"/>
                      <w:divBdr>
                        <w:top w:val="none" w:sz="0" w:space="0" w:color="auto"/>
                        <w:left w:val="none" w:sz="0" w:space="0" w:color="auto"/>
                        <w:bottom w:val="none" w:sz="0" w:space="0" w:color="auto"/>
                        <w:right w:val="none" w:sz="0" w:space="0" w:color="auto"/>
                      </w:divBdr>
                    </w:div>
                    <w:div w:id="1555581161">
                      <w:marLeft w:val="0"/>
                      <w:marRight w:val="0"/>
                      <w:marTop w:val="0"/>
                      <w:marBottom w:val="0"/>
                      <w:divBdr>
                        <w:top w:val="none" w:sz="0" w:space="0" w:color="auto"/>
                        <w:left w:val="none" w:sz="0" w:space="0" w:color="auto"/>
                        <w:bottom w:val="none" w:sz="0" w:space="0" w:color="auto"/>
                        <w:right w:val="none" w:sz="0" w:space="0" w:color="auto"/>
                      </w:divBdr>
                    </w:div>
                  </w:divsChild>
                </w:div>
                <w:div w:id="878782041">
                  <w:marLeft w:val="0"/>
                  <w:marRight w:val="0"/>
                  <w:marTop w:val="0"/>
                  <w:marBottom w:val="0"/>
                  <w:divBdr>
                    <w:top w:val="none" w:sz="0" w:space="0" w:color="auto"/>
                    <w:left w:val="none" w:sz="0" w:space="0" w:color="auto"/>
                    <w:bottom w:val="none" w:sz="0" w:space="0" w:color="auto"/>
                    <w:right w:val="none" w:sz="0" w:space="0" w:color="auto"/>
                  </w:divBdr>
                  <w:divsChild>
                    <w:div w:id="385109291">
                      <w:marLeft w:val="0"/>
                      <w:marRight w:val="0"/>
                      <w:marTop w:val="0"/>
                      <w:marBottom w:val="0"/>
                      <w:divBdr>
                        <w:top w:val="none" w:sz="0" w:space="0" w:color="auto"/>
                        <w:left w:val="none" w:sz="0" w:space="0" w:color="auto"/>
                        <w:bottom w:val="none" w:sz="0" w:space="0" w:color="auto"/>
                        <w:right w:val="none" w:sz="0" w:space="0" w:color="auto"/>
                      </w:divBdr>
                    </w:div>
                    <w:div w:id="82924584">
                      <w:marLeft w:val="0"/>
                      <w:marRight w:val="0"/>
                      <w:marTop w:val="0"/>
                      <w:marBottom w:val="0"/>
                      <w:divBdr>
                        <w:top w:val="none" w:sz="0" w:space="0" w:color="auto"/>
                        <w:left w:val="none" w:sz="0" w:space="0" w:color="auto"/>
                        <w:bottom w:val="none" w:sz="0" w:space="0" w:color="auto"/>
                        <w:right w:val="none" w:sz="0" w:space="0" w:color="auto"/>
                      </w:divBdr>
                    </w:div>
                  </w:divsChild>
                </w:div>
                <w:div w:id="342321887">
                  <w:marLeft w:val="0"/>
                  <w:marRight w:val="0"/>
                  <w:marTop w:val="0"/>
                  <w:marBottom w:val="0"/>
                  <w:divBdr>
                    <w:top w:val="none" w:sz="0" w:space="0" w:color="auto"/>
                    <w:left w:val="none" w:sz="0" w:space="0" w:color="auto"/>
                    <w:bottom w:val="none" w:sz="0" w:space="0" w:color="auto"/>
                    <w:right w:val="none" w:sz="0" w:space="0" w:color="auto"/>
                  </w:divBdr>
                  <w:divsChild>
                    <w:div w:id="1128862619">
                      <w:marLeft w:val="0"/>
                      <w:marRight w:val="0"/>
                      <w:marTop w:val="0"/>
                      <w:marBottom w:val="0"/>
                      <w:divBdr>
                        <w:top w:val="none" w:sz="0" w:space="0" w:color="auto"/>
                        <w:left w:val="none" w:sz="0" w:space="0" w:color="auto"/>
                        <w:bottom w:val="none" w:sz="0" w:space="0" w:color="auto"/>
                        <w:right w:val="none" w:sz="0" w:space="0" w:color="auto"/>
                      </w:divBdr>
                    </w:div>
                    <w:div w:id="779301135">
                      <w:marLeft w:val="0"/>
                      <w:marRight w:val="0"/>
                      <w:marTop w:val="0"/>
                      <w:marBottom w:val="0"/>
                      <w:divBdr>
                        <w:top w:val="none" w:sz="0" w:space="0" w:color="auto"/>
                        <w:left w:val="none" w:sz="0" w:space="0" w:color="auto"/>
                        <w:bottom w:val="none" w:sz="0" w:space="0" w:color="auto"/>
                        <w:right w:val="none" w:sz="0" w:space="0" w:color="auto"/>
                      </w:divBdr>
                    </w:div>
                  </w:divsChild>
                </w:div>
                <w:div w:id="1428192607">
                  <w:marLeft w:val="0"/>
                  <w:marRight w:val="0"/>
                  <w:marTop w:val="0"/>
                  <w:marBottom w:val="0"/>
                  <w:divBdr>
                    <w:top w:val="none" w:sz="0" w:space="0" w:color="auto"/>
                    <w:left w:val="none" w:sz="0" w:space="0" w:color="auto"/>
                    <w:bottom w:val="none" w:sz="0" w:space="0" w:color="auto"/>
                    <w:right w:val="none" w:sz="0" w:space="0" w:color="auto"/>
                  </w:divBdr>
                  <w:divsChild>
                    <w:div w:id="602500486">
                      <w:marLeft w:val="0"/>
                      <w:marRight w:val="0"/>
                      <w:marTop w:val="0"/>
                      <w:marBottom w:val="0"/>
                      <w:divBdr>
                        <w:top w:val="none" w:sz="0" w:space="0" w:color="auto"/>
                        <w:left w:val="none" w:sz="0" w:space="0" w:color="auto"/>
                        <w:bottom w:val="none" w:sz="0" w:space="0" w:color="auto"/>
                        <w:right w:val="none" w:sz="0" w:space="0" w:color="auto"/>
                      </w:divBdr>
                    </w:div>
                    <w:div w:id="1833712766">
                      <w:marLeft w:val="0"/>
                      <w:marRight w:val="0"/>
                      <w:marTop w:val="0"/>
                      <w:marBottom w:val="0"/>
                      <w:divBdr>
                        <w:top w:val="none" w:sz="0" w:space="0" w:color="auto"/>
                        <w:left w:val="none" w:sz="0" w:space="0" w:color="auto"/>
                        <w:bottom w:val="none" w:sz="0" w:space="0" w:color="auto"/>
                        <w:right w:val="none" w:sz="0" w:space="0" w:color="auto"/>
                      </w:divBdr>
                      <w:divsChild>
                        <w:div w:id="157138048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55395658">
                  <w:marLeft w:val="0"/>
                  <w:marRight w:val="0"/>
                  <w:marTop w:val="0"/>
                  <w:marBottom w:val="0"/>
                  <w:divBdr>
                    <w:top w:val="none" w:sz="0" w:space="0" w:color="auto"/>
                    <w:left w:val="none" w:sz="0" w:space="0" w:color="auto"/>
                    <w:bottom w:val="none" w:sz="0" w:space="0" w:color="auto"/>
                    <w:right w:val="none" w:sz="0" w:space="0" w:color="auto"/>
                  </w:divBdr>
                  <w:divsChild>
                    <w:div w:id="1268350880">
                      <w:marLeft w:val="0"/>
                      <w:marRight w:val="0"/>
                      <w:marTop w:val="0"/>
                      <w:marBottom w:val="0"/>
                      <w:divBdr>
                        <w:top w:val="none" w:sz="0" w:space="0" w:color="auto"/>
                        <w:left w:val="none" w:sz="0" w:space="0" w:color="auto"/>
                        <w:bottom w:val="none" w:sz="0" w:space="0" w:color="auto"/>
                        <w:right w:val="none" w:sz="0" w:space="0" w:color="auto"/>
                      </w:divBdr>
                    </w:div>
                    <w:div w:id="10436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9163">
              <w:marLeft w:val="0"/>
              <w:marRight w:val="0"/>
              <w:marTop w:val="0"/>
              <w:marBottom w:val="0"/>
              <w:divBdr>
                <w:top w:val="none" w:sz="0" w:space="0" w:color="auto"/>
                <w:left w:val="none" w:sz="0" w:space="0" w:color="auto"/>
                <w:bottom w:val="none" w:sz="0" w:space="0" w:color="auto"/>
                <w:right w:val="none" w:sz="0" w:space="0" w:color="auto"/>
              </w:divBdr>
            </w:div>
          </w:divsChild>
        </w:div>
        <w:div w:id="1928687676">
          <w:marLeft w:val="0"/>
          <w:marRight w:val="0"/>
          <w:marTop w:val="0"/>
          <w:marBottom w:val="0"/>
          <w:divBdr>
            <w:top w:val="none" w:sz="0" w:space="0" w:color="auto"/>
            <w:left w:val="none" w:sz="0" w:space="0" w:color="auto"/>
            <w:bottom w:val="none" w:sz="0" w:space="0" w:color="auto"/>
            <w:right w:val="none" w:sz="0" w:space="0" w:color="auto"/>
          </w:divBdr>
        </w:div>
        <w:div w:id="941642125">
          <w:marLeft w:val="0"/>
          <w:marRight w:val="0"/>
          <w:marTop w:val="0"/>
          <w:marBottom w:val="0"/>
          <w:divBdr>
            <w:top w:val="none" w:sz="0" w:space="0" w:color="auto"/>
            <w:left w:val="none" w:sz="0" w:space="0" w:color="auto"/>
            <w:bottom w:val="none" w:sz="0" w:space="0" w:color="auto"/>
            <w:right w:val="none" w:sz="0" w:space="0" w:color="auto"/>
          </w:divBdr>
          <w:divsChild>
            <w:div w:id="196549669">
              <w:marLeft w:val="0"/>
              <w:marRight w:val="0"/>
              <w:marTop w:val="0"/>
              <w:marBottom w:val="0"/>
              <w:divBdr>
                <w:top w:val="none" w:sz="0" w:space="0" w:color="auto"/>
                <w:left w:val="none" w:sz="0" w:space="0" w:color="auto"/>
                <w:bottom w:val="none" w:sz="0" w:space="0" w:color="auto"/>
                <w:right w:val="none" w:sz="0" w:space="0" w:color="auto"/>
              </w:divBdr>
              <w:divsChild>
                <w:div w:id="1553272859">
                  <w:marLeft w:val="0"/>
                  <w:marRight w:val="0"/>
                  <w:marTop w:val="0"/>
                  <w:marBottom w:val="0"/>
                  <w:divBdr>
                    <w:top w:val="none" w:sz="0" w:space="0" w:color="auto"/>
                    <w:left w:val="none" w:sz="0" w:space="0" w:color="auto"/>
                    <w:bottom w:val="none" w:sz="0" w:space="0" w:color="auto"/>
                    <w:right w:val="none" w:sz="0" w:space="0" w:color="auto"/>
                  </w:divBdr>
                  <w:divsChild>
                    <w:div w:id="1626306162">
                      <w:marLeft w:val="0"/>
                      <w:marRight w:val="0"/>
                      <w:marTop w:val="0"/>
                      <w:marBottom w:val="0"/>
                      <w:divBdr>
                        <w:top w:val="none" w:sz="0" w:space="0" w:color="auto"/>
                        <w:left w:val="none" w:sz="0" w:space="0" w:color="auto"/>
                        <w:bottom w:val="none" w:sz="0" w:space="0" w:color="auto"/>
                        <w:right w:val="none" w:sz="0" w:space="0" w:color="auto"/>
                      </w:divBdr>
                    </w:div>
                    <w:div w:id="1803496800">
                      <w:marLeft w:val="0"/>
                      <w:marRight w:val="0"/>
                      <w:marTop w:val="0"/>
                      <w:marBottom w:val="0"/>
                      <w:divBdr>
                        <w:top w:val="none" w:sz="0" w:space="0" w:color="auto"/>
                        <w:left w:val="none" w:sz="0" w:space="0" w:color="auto"/>
                        <w:bottom w:val="none" w:sz="0" w:space="0" w:color="auto"/>
                        <w:right w:val="none" w:sz="0" w:space="0" w:color="auto"/>
                      </w:divBdr>
                      <w:divsChild>
                        <w:div w:id="40456985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986659288">
                  <w:marLeft w:val="0"/>
                  <w:marRight w:val="0"/>
                  <w:marTop w:val="0"/>
                  <w:marBottom w:val="0"/>
                  <w:divBdr>
                    <w:top w:val="none" w:sz="0" w:space="0" w:color="auto"/>
                    <w:left w:val="none" w:sz="0" w:space="0" w:color="auto"/>
                    <w:bottom w:val="none" w:sz="0" w:space="0" w:color="auto"/>
                    <w:right w:val="none" w:sz="0" w:space="0" w:color="auto"/>
                  </w:divBdr>
                  <w:divsChild>
                    <w:div w:id="1666202001">
                      <w:marLeft w:val="0"/>
                      <w:marRight w:val="0"/>
                      <w:marTop w:val="0"/>
                      <w:marBottom w:val="0"/>
                      <w:divBdr>
                        <w:top w:val="none" w:sz="0" w:space="0" w:color="auto"/>
                        <w:left w:val="none" w:sz="0" w:space="0" w:color="auto"/>
                        <w:bottom w:val="none" w:sz="0" w:space="0" w:color="auto"/>
                        <w:right w:val="none" w:sz="0" w:space="0" w:color="auto"/>
                      </w:divBdr>
                    </w:div>
                    <w:div w:id="72747916">
                      <w:marLeft w:val="0"/>
                      <w:marRight w:val="0"/>
                      <w:marTop w:val="0"/>
                      <w:marBottom w:val="0"/>
                      <w:divBdr>
                        <w:top w:val="none" w:sz="0" w:space="0" w:color="auto"/>
                        <w:left w:val="none" w:sz="0" w:space="0" w:color="auto"/>
                        <w:bottom w:val="none" w:sz="0" w:space="0" w:color="auto"/>
                        <w:right w:val="none" w:sz="0" w:space="0" w:color="auto"/>
                      </w:divBdr>
                    </w:div>
                  </w:divsChild>
                </w:div>
                <w:div w:id="1211501342">
                  <w:marLeft w:val="0"/>
                  <w:marRight w:val="0"/>
                  <w:marTop w:val="0"/>
                  <w:marBottom w:val="0"/>
                  <w:divBdr>
                    <w:top w:val="none" w:sz="0" w:space="0" w:color="auto"/>
                    <w:left w:val="none" w:sz="0" w:space="0" w:color="auto"/>
                    <w:bottom w:val="none" w:sz="0" w:space="0" w:color="auto"/>
                    <w:right w:val="none" w:sz="0" w:space="0" w:color="auto"/>
                  </w:divBdr>
                  <w:divsChild>
                    <w:div w:id="2035769414">
                      <w:marLeft w:val="0"/>
                      <w:marRight w:val="0"/>
                      <w:marTop w:val="0"/>
                      <w:marBottom w:val="0"/>
                      <w:divBdr>
                        <w:top w:val="none" w:sz="0" w:space="0" w:color="auto"/>
                        <w:left w:val="none" w:sz="0" w:space="0" w:color="auto"/>
                        <w:bottom w:val="none" w:sz="0" w:space="0" w:color="auto"/>
                        <w:right w:val="none" w:sz="0" w:space="0" w:color="auto"/>
                      </w:divBdr>
                    </w:div>
                    <w:div w:id="1275214700">
                      <w:marLeft w:val="0"/>
                      <w:marRight w:val="0"/>
                      <w:marTop w:val="0"/>
                      <w:marBottom w:val="0"/>
                      <w:divBdr>
                        <w:top w:val="none" w:sz="0" w:space="0" w:color="auto"/>
                        <w:left w:val="none" w:sz="0" w:space="0" w:color="auto"/>
                        <w:bottom w:val="none" w:sz="0" w:space="0" w:color="auto"/>
                        <w:right w:val="none" w:sz="0" w:space="0" w:color="auto"/>
                      </w:divBdr>
                      <w:divsChild>
                        <w:div w:id="201610522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sChild>
        </w:div>
        <w:div w:id="937635391">
          <w:marLeft w:val="0"/>
          <w:marRight w:val="0"/>
          <w:marTop w:val="0"/>
          <w:marBottom w:val="0"/>
          <w:divBdr>
            <w:top w:val="none" w:sz="0" w:space="0" w:color="auto"/>
            <w:left w:val="none" w:sz="0" w:space="0" w:color="auto"/>
            <w:bottom w:val="none" w:sz="0" w:space="0" w:color="auto"/>
            <w:right w:val="none" w:sz="0" w:space="0" w:color="auto"/>
          </w:divBdr>
          <w:divsChild>
            <w:div w:id="2106340227">
              <w:marLeft w:val="0"/>
              <w:marRight w:val="0"/>
              <w:marTop w:val="150"/>
              <w:marBottom w:val="150"/>
              <w:divBdr>
                <w:top w:val="none" w:sz="0" w:space="0" w:color="auto"/>
                <w:left w:val="single" w:sz="18" w:space="26" w:color="1C59AA"/>
                <w:bottom w:val="none" w:sz="0" w:space="0" w:color="auto"/>
                <w:right w:val="none" w:sz="0" w:space="0" w:color="auto"/>
              </w:divBdr>
            </w:div>
          </w:divsChild>
        </w:div>
        <w:div w:id="942153389">
          <w:marLeft w:val="0"/>
          <w:marRight w:val="0"/>
          <w:marTop w:val="0"/>
          <w:marBottom w:val="0"/>
          <w:divBdr>
            <w:top w:val="none" w:sz="0" w:space="0" w:color="auto"/>
            <w:left w:val="none" w:sz="0" w:space="0" w:color="auto"/>
            <w:bottom w:val="none" w:sz="0" w:space="0" w:color="auto"/>
            <w:right w:val="none" w:sz="0" w:space="0" w:color="auto"/>
          </w:divBdr>
        </w:div>
        <w:div w:id="1026709926">
          <w:marLeft w:val="0"/>
          <w:marRight w:val="0"/>
          <w:marTop w:val="0"/>
          <w:marBottom w:val="0"/>
          <w:divBdr>
            <w:top w:val="none" w:sz="0" w:space="0" w:color="auto"/>
            <w:left w:val="none" w:sz="0" w:space="0" w:color="auto"/>
            <w:bottom w:val="none" w:sz="0" w:space="0" w:color="auto"/>
            <w:right w:val="none" w:sz="0" w:space="0" w:color="auto"/>
          </w:divBdr>
          <w:divsChild>
            <w:div w:id="1667630122">
              <w:marLeft w:val="0"/>
              <w:marRight w:val="0"/>
              <w:marTop w:val="150"/>
              <w:marBottom w:val="150"/>
              <w:divBdr>
                <w:top w:val="none" w:sz="0" w:space="0" w:color="auto"/>
                <w:left w:val="single" w:sz="18" w:space="26" w:color="1C59AA"/>
                <w:bottom w:val="none" w:sz="0" w:space="0" w:color="auto"/>
                <w:right w:val="none" w:sz="0" w:space="0" w:color="auto"/>
              </w:divBdr>
            </w:div>
          </w:divsChild>
        </w:div>
        <w:div w:id="1231161185">
          <w:marLeft w:val="0"/>
          <w:marRight w:val="0"/>
          <w:marTop w:val="0"/>
          <w:marBottom w:val="0"/>
          <w:divBdr>
            <w:top w:val="none" w:sz="0" w:space="0" w:color="auto"/>
            <w:left w:val="none" w:sz="0" w:space="0" w:color="auto"/>
            <w:bottom w:val="none" w:sz="0" w:space="0" w:color="auto"/>
            <w:right w:val="none" w:sz="0" w:space="0" w:color="auto"/>
          </w:divBdr>
        </w:div>
        <w:div w:id="1491869226">
          <w:marLeft w:val="0"/>
          <w:marRight w:val="0"/>
          <w:marTop w:val="0"/>
          <w:marBottom w:val="0"/>
          <w:divBdr>
            <w:top w:val="none" w:sz="0" w:space="0" w:color="auto"/>
            <w:left w:val="none" w:sz="0" w:space="0" w:color="auto"/>
            <w:bottom w:val="none" w:sz="0" w:space="0" w:color="auto"/>
            <w:right w:val="none" w:sz="0" w:space="0" w:color="auto"/>
          </w:divBdr>
        </w:div>
        <w:div w:id="1892031750">
          <w:marLeft w:val="0"/>
          <w:marRight w:val="0"/>
          <w:marTop w:val="0"/>
          <w:marBottom w:val="0"/>
          <w:divBdr>
            <w:top w:val="none" w:sz="0" w:space="0" w:color="auto"/>
            <w:left w:val="none" w:sz="0" w:space="0" w:color="auto"/>
            <w:bottom w:val="none" w:sz="0" w:space="0" w:color="auto"/>
            <w:right w:val="none" w:sz="0" w:space="0" w:color="auto"/>
          </w:divBdr>
          <w:divsChild>
            <w:div w:id="356005948">
              <w:marLeft w:val="0"/>
              <w:marRight w:val="0"/>
              <w:marTop w:val="150"/>
              <w:marBottom w:val="150"/>
              <w:divBdr>
                <w:top w:val="none" w:sz="0" w:space="0" w:color="auto"/>
                <w:left w:val="single" w:sz="18" w:space="26" w:color="1C59AA"/>
                <w:bottom w:val="none" w:sz="0" w:space="0" w:color="auto"/>
                <w:right w:val="none" w:sz="0" w:space="0" w:color="auto"/>
              </w:divBdr>
            </w:div>
          </w:divsChild>
        </w:div>
        <w:div w:id="923295386">
          <w:marLeft w:val="0"/>
          <w:marRight w:val="0"/>
          <w:marTop w:val="0"/>
          <w:marBottom w:val="0"/>
          <w:divBdr>
            <w:top w:val="none" w:sz="0" w:space="0" w:color="auto"/>
            <w:left w:val="none" w:sz="0" w:space="0" w:color="auto"/>
            <w:bottom w:val="none" w:sz="0" w:space="0" w:color="auto"/>
            <w:right w:val="none" w:sz="0" w:space="0" w:color="auto"/>
          </w:divBdr>
          <w:divsChild>
            <w:div w:id="1880622516">
              <w:marLeft w:val="0"/>
              <w:marRight w:val="0"/>
              <w:marTop w:val="0"/>
              <w:marBottom w:val="0"/>
              <w:divBdr>
                <w:top w:val="none" w:sz="0" w:space="0" w:color="auto"/>
                <w:left w:val="none" w:sz="0" w:space="0" w:color="auto"/>
                <w:bottom w:val="none" w:sz="0" w:space="0" w:color="auto"/>
                <w:right w:val="none" w:sz="0" w:space="0" w:color="auto"/>
              </w:divBdr>
              <w:divsChild>
                <w:div w:id="1329404763">
                  <w:marLeft w:val="0"/>
                  <w:marRight w:val="0"/>
                  <w:marTop w:val="150"/>
                  <w:marBottom w:val="150"/>
                  <w:divBdr>
                    <w:top w:val="none" w:sz="0" w:space="0" w:color="auto"/>
                    <w:left w:val="single" w:sz="18" w:space="26" w:color="1C59AA"/>
                    <w:bottom w:val="none" w:sz="0" w:space="0" w:color="auto"/>
                    <w:right w:val="none" w:sz="0" w:space="0" w:color="auto"/>
                  </w:divBdr>
                </w:div>
              </w:divsChild>
            </w:div>
            <w:div w:id="1086420096">
              <w:marLeft w:val="0"/>
              <w:marRight w:val="0"/>
              <w:marTop w:val="0"/>
              <w:marBottom w:val="0"/>
              <w:divBdr>
                <w:top w:val="none" w:sz="0" w:space="0" w:color="auto"/>
                <w:left w:val="none" w:sz="0" w:space="0" w:color="auto"/>
                <w:bottom w:val="none" w:sz="0" w:space="0" w:color="auto"/>
                <w:right w:val="none" w:sz="0" w:space="0" w:color="auto"/>
              </w:divBdr>
              <w:divsChild>
                <w:div w:id="998580877">
                  <w:marLeft w:val="0"/>
                  <w:marRight w:val="0"/>
                  <w:marTop w:val="0"/>
                  <w:marBottom w:val="0"/>
                  <w:divBdr>
                    <w:top w:val="none" w:sz="0" w:space="0" w:color="auto"/>
                    <w:left w:val="none" w:sz="0" w:space="0" w:color="auto"/>
                    <w:bottom w:val="none" w:sz="0" w:space="0" w:color="auto"/>
                    <w:right w:val="none" w:sz="0" w:space="0" w:color="auto"/>
                  </w:divBdr>
                  <w:divsChild>
                    <w:div w:id="770705256">
                      <w:marLeft w:val="0"/>
                      <w:marRight w:val="0"/>
                      <w:marTop w:val="0"/>
                      <w:marBottom w:val="0"/>
                      <w:divBdr>
                        <w:top w:val="none" w:sz="0" w:space="0" w:color="auto"/>
                        <w:left w:val="none" w:sz="0" w:space="0" w:color="auto"/>
                        <w:bottom w:val="none" w:sz="0" w:space="0" w:color="auto"/>
                        <w:right w:val="none" w:sz="0" w:space="0" w:color="auto"/>
                      </w:divBdr>
                      <w:divsChild>
                        <w:div w:id="1559896145">
                          <w:marLeft w:val="0"/>
                          <w:marRight w:val="0"/>
                          <w:marTop w:val="0"/>
                          <w:marBottom w:val="0"/>
                          <w:divBdr>
                            <w:top w:val="none" w:sz="0" w:space="0" w:color="auto"/>
                            <w:left w:val="none" w:sz="0" w:space="0" w:color="auto"/>
                            <w:bottom w:val="none" w:sz="0" w:space="0" w:color="auto"/>
                            <w:right w:val="none" w:sz="0" w:space="0" w:color="auto"/>
                          </w:divBdr>
                        </w:div>
                        <w:div w:id="14530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123">
                  <w:marLeft w:val="0"/>
                  <w:marRight w:val="0"/>
                  <w:marTop w:val="0"/>
                  <w:marBottom w:val="0"/>
                  <w:divBdr>
                    <w:top w:val="none" w:sz="0" w:space="0" w:color="auto"/>
                    <w:left w:val="none" w:sz="0" w:space="0" w:color="auto"/>
                    <w:bottom w:val="none" w:sz="0" w:space="0" w:color="auto"/>
                    <w:right w:val="none" w:sz="0" w:space="0" w:color="auto"/>
                  </w:divBdr>
                  <w:divsChild>
                    <w:div w:id="1642999507">
                      <w:marLeft w:val="0"/>
                      <w:marRight w:val="0"/>
                      <w:marTop w:val="0"/>
                      <w:marBottom w:val="0"/>
                      <w:divBdr>
                        <w:top w:val="none" w:sz="0" w:space="0" w:color="auto"/>
                        <w:left w:val="none" w:sz="0" w:space="0" w:color="auto"/>
                        <w:bottom w:val="none" w:sz="0" w:space="0" w:color="auto"/>
                        <w:right w:val="none" w:sz="0" w:space="0" w:color="auto"/>
                      </w:divBdr>
                      <w:divsChild>
                        <w:div w:id="80612012">
                          <w:marLeft w:val="0"/>
                          <w:marRight w:val="0"/>
                          <w:marTop w:val="0"/>
                          <w:marBottom w:val="0"/>
                          <w:divBdr>
                            <w:top w:val="none" w:sz="0" w:space="0" w:color="auto"/>
                            <w:left w:val="none" w:sz="0" w:space="0" w:color="auto"/>
                            <w:bottom w:val="none" w:sz="0" w:space="0" w:color="auto"/>
                            <w:right w:val="none" w:sz="0" w:space="0" w:color="auto"/>
                          </w:divBdr>
                        </w:div>
                        <w:div w:id="18649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9642">
              <w:marLeft w:val="0"/>
              <w:marRight w:val="0"/>
              <w:marTop w:val="0"/>
              <w:marBottom w:val="0"/>
              <w:divBdr>
                <w:top w:val="none" w:sz="0" w:space="0" w:color="auto"/>
                <w:left w:val="none" w:sz="0" w:space="0" w:color="auto"/>
                <w:bottom w:val="none" w:sz="0" w:space="0" w:color="auto"/>
                <w:right w:val="none" w:sz="0" w:space="0" w:color="auto"/>
              </w:divBdr>
              <w:divsChild>
                <w:div w:id="181089558">
                  <w:marLeft w:val="0"/>
                  <w:marRight w:val="0"/>
                  <w:marTop w:val="0"/>
                  <w:marBottom w:val="0"/>
                  <w:divBdr>
                    <w:top w:val="none" w:sz="0" w:space="0" w:color="auto"/>
                    <w:left w:val="none" w:sz="0" w:space="0" w:color="auto"/>
                    <w:bottom w:val="none" w:sz="0" w:space="0" w:color="auto"/>
                    <w:right w:val="none" w:sz="0" w:space="0" w:color="auto"/>
                  </w:divBdr>
                  <w:divsChild>
                    <w:div w:id="1966307774">
                      <w:marLeft w:val="0"/>
                      <w:marRight w:val="0"/>
                      <w:marTop w:val="0"/>
                      <w:marBottom w:val="0"/>
                      <w:divBdr>
                        <w:top w:val="none" w:sz="0" w:space="0" w:color="auto"/>
                        <w:left w:val="none" w:sz="0" w:space="0" w:color="auto"/>
                        <w:bottom w:val="none" w:sz="0" w:space="0" w:color="auto"/>
                        <w:right w:val="none" w:sz="0" w:space="0" w:color="auto"/>
                      </w:divBdr>
                      <w:divsChild>
                        <w:div w:id="1821723885">
                          <w:marLeft w:val="0"/>
                          <w:marRight w:val="0"/>
                          <w:marTop w:val="0"/>
                          <w:marBottom w:val="0"/>
                          <w:divBdr>
                            <w:top w:val="none" w:sz="0" w:space="0" w:color="auto"/>
                            <w:left w:val="none" w:sz="0" w:space="0" w:color="auto"/>
                            <w:bottom w:val="none" w:sz="0" w:space="0" w:color="auto"/>
                            <w:right w:val="none" w:sz="0" w:space="0" w:color="auto"/>
                          </w:divBdr>
                        </w:div>
                        <w:div w:id="2058580476">
                          <w:marLeft w:val="0"/>
                          <w:marRight w:val="0"/>
                          <w:marTop w:val="0"/>
                          <w:marBottom w:val="0"/>
                          <w:divBdr>
                            <w:top w:val="none" w:sz="0" w:space="0" w:color="auto"/>
                            <w:left w:val="none" w:sz="0" w:space="0" w:color="auto"/>
                            <w:bottom w:val="none" w:sz="0" w:space="0" w:color="auto"/>
                            <w:right w:val="none" w:sz="0" w:space="0" w:color="auto"/>
                          </w:divBdr>
                          <w:divsChild>
                            <w:div w:id="1244410943">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sChild>
            </w:div>
            <w:div w:id="1657682409">
              <w:marLeft w:val="0"/>
              <w:marRight w:val="0"/>
              <w:marTop w:val="0"/>
              <w:marBottom w:val="0"/>
              <w:divBdr>
                <w:top w:val="none" w:sz="0" w:space="0" w:color="auto"/>
                <w:left w:val="none" w:sz="0" w:space="0" w:color="auto"/>
                <w:bottom w:val="none" w:sz="0" w:space="0" w:color="auto"/>
                <w:right w:val="none" w:sz="0" w:space="0" w:color="auto"/>
              </w:divBdr>
              <w:divsChild>
                <w:div w:id="2123835998">
                  <w:marLeft w:val="0"/>
                  <w:marRight w:val="0"/>
                  <w:marTop w:val="0"/>
                  <w:marBottom w:val="0"/>
                  <w:divBdr>
                    <w:top w:val="none" w:sz="0" w:space="0" w:color="auto"/>
                    <w:left w:val="none" w:sz="0" w:space="0" w:color="auto"/>
                    <w:bottom w:val="none" w:sz="0" w:space="0" w:color="auto"/>
                    <w:right w:val="none" w:sz="0" w:space="0" w:color="auto"/>
                  </w:divBdr>
                  <w:divsChild>
                    <w:div w:id="1026829398">
                      <w:marLeft w:val="0"/>
                      <w:marRight w:val="0"/>
                      <w:marTop w:val="0"/>
                      <w:marBottom w:val="0"/>
                      <w:divBdr>
                        <w:top w:val="none" w:sz="0" w:space="0" w:color="auto"/>
                        <w:left w:val="none" w:sz="0" w:space="0" w:color="auto"/>
                        <w:bottom w:val="none" w:sz="0" w:space="0" w:color="auto"/>
                        <w:right w:val="none" w:sz="0" w:space="0" w:color="auto"/>
                      </w:divBdr>
                      <w:divsChild>
                        <w:div w:id="554853813">
                          <w:marLeft w:val="0"/>
                          <w:marRight w:val="0"/>
                          <w:marTop w:val="0"/>
                          <w:marBottom w:val="0"/>
                          <w:divBdr>
                            <w:top w:val="none" w:sz="0" w:space="0" w:color="auto"/>
                            <w:left w:val="none" w:sz="0" w:space="0" w:color="auto"/>
                            <w:bottom w:val="none" w:sz="0" w:space="0" w:color="auto"/>
                            <w:right w:val="none" w:sz="0" w:space="0" w:color="auto"/>
                          </w:divBdr>
                        </w:div>
                        <w:div w:id="1526481983">
                          <w:marLeft w:val="0"/>
                          <w:marRight w:val="0"/>
                          <w:marTop w:val="0"/>
                          <w:marBottom w:val="0"/>
                          <w:divBdr>
                            <w:top w:val="none" w:sz="0" w:space="0" w:color="auto"/>
                            <w:left w:val="none" w:sz="0" w:space="0" w:color="auto"/>
                            <w:bottom w:val="none" w:sz="0" w:space="0" w:color="auto"/>
                            <w:right w:val="none" w:sz="0" w:space="0" w:color="auto"/>
                          </w:divBdr>
                          <w:divsChild>
                            <w:div w:id="4495860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sChild>
            </w:div>
          </w:divsChild>
        </w:div>
        <w:div w:id="129250126">
          <w:marLeft w:val="0"/>
          <w:marRight w:val="0"/>
          <w:marTop w:val="0"/>
          <w:marBottom w:val="0"/>
          <w:divBdr>
            <w:top w:val="none" w:sz="0" w:space="0" w:color="auto"/>
            <w:left w:val="none" w:sz="0" w:space="0" w:color="auto"/>
            <w:bottom w:val="none" w:sz="0" w:space="0" w:color="auto"/>
            <w:right w:val="none" w:sz="0" w:space="0" w:color="auto"/>
          </w:divBdr>
          <w:divsChild>
            <w:div w:id="1603338471">
              <w:marLeft w:val="0"/>
              <w:marRight w:val="0"/>
              <w:marTop w:val="0"/>
              <w:marBottom w:val="0"/>
              <w:divBdr>
                <w:top w:val="none" w:sz="0" w:space="0" w:color="auto"/>
                <w:left w:val="none" w:sz="0" w:space="0" w:color="auto"/>
                <w:bottom w:val="none" w:sz="0" w:space="0" w:color="auto"/>
                <w:right w:val="none" w:sz="0" w:space="0" w:color="auto"/>
              </w:divBdr>
              <w:divsChild>
                <w:div w:id="1161390940">
                  <w:marLeft w:val="0"/>
                  <w:marRight w:val="0"/>
                  <w:marTop w:val="0"/>
                  <w:marBottom w:val="0"/>
                  <w:divBdr>
                    <w:top w:val="none" w:sz="0" w:space="0" w:color="auto"/>
                    <w:left w:val="none" w:sz="0" w:space="0" w:color="auto"/>
                    <w:bottom w:val="none" w:sz="0" w:space="0" w:color="auto"/>
                    <w:right w:val="none" w:sz="0" w:space="0" w:color="auto"/>
                  </w:divBdr>
                  <w:divsChild>
                    <w:div w:id="491872014">
                      <w:marLeft w:val="0"/>
                      <w:marRight w:val="0"/>
                      <w:marTop w:val="0"/>
                      <w:marBottom w:val="0"/>
                      <w:divBdr>
                        <w:top w:val="none" w:sz="0" w:space="0" w:color="auto"/>
                        <w:left w:val="none" w:sz="0" w:space="0" w:color="auto"/>
                        <w:bottom w:val="none" w:sz="0" w:space="0" w:color="auto"/>
                        <w:right w:val="none" w:sz="0" w:space="0" w:color="auto"/>
                      </w:divBdr>
                      <w:divsChild>
                        <w:div w:id="2086104613">
                          <w:marLeft w:val="0"/>
                          <w:marRight w:val="0"/>
                          <w:marTop w:val="0"/>
                          <w:marBottom w:val="0"/>
                          <w:divBdr>
                            <w:top w:val="none" w:sz="0" w:space="0" w:color="auto"/>
                            <w:left w:val="none" w:sz="0" w:space="0" w:color="auto"/>
                            <w:bottom w:val="none" w:sz="0" w:space="0" w:color="auto"/>
                            <w:right w:val="none" w:sz="0" w:space="0" w:color="auto"/>
                          </w:divBdr>
                          <w:divsChild>
                            <w:div w:id="2100832730">
                              <w:marLeft w:val="0"/>
                              <w:marRight w:val="0"/>
                              <w:marTop w:val="0"/>
                              <w:marBottom w:val="0"/>
                              <w:divBdr>
                                <w:top w:val="none" w:sz="0" w:space="0" w:color="auto"/>
                                <w:left w:val="none" w:sz="0" w:space="0" w:color="auto"/>
                                <w:bottom w:val="none" w:sz="0" w:space="0" w:color="auto"/>
                                <w:right w:val="none" w:sz="0" w:space="0" w:color="auto"/>
                              </w:divBdr>
                            </w:div>
                            <w:div w:id="8900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81170">
                  <w:marLeft w:val="0"/>
                  <w:marRight w:val="0"/>
                  <w:marTop w:val="0"/>
                  <w:marBottom w:val="0"/>
                  <w:divBdr>
                    <w:top w:val="none" w:sz="0" w:space="0" w:color="auto"/>
                    <w:left w:val="none" w:sz="0" w:space="0" w:color="auto"/>
                    <w:bottom w:val="none" w:sz="0" w:space="0" w:color="auto"/>
                    <w:right w:val="none" w:sz="0" w:space="0" w:color="auto"/>
                  </w:divBdr>
                </w:div>
                <w:div w:id="1256204527">
                  <w:marLeft w:val="0"/>
                  <w:marRight w:val="0"/>
                  <w:marTop w:val="0"/>
                  <w:marBottom w:val="0"/>
                  <w:divBdr>
                    <w:top w:val="none" w:sz="0" w:space="0" w:color="auto"/>
                    <w:left w:val="none" w:sz="0" w:space="0" w:color="auto"/>
                    <w:bottom w:val="none" w:sz="0" w:space="0" w:color="auto"/>
                    <w:right w:val="none" w:sz="0" w:space="0" w:color="auto"/>
                  </w:divBdr>
                </w:div>
              </w:divsChild>
            </w:div>
            <w:div w:id="1368796934">
              <w:marLeft w:val="0"/>
              <w:marRight w:val="0"/>
              <w:marTop w:val="0"/>
              <w:marBottom w:val="0"/>
              <w:divBdr>
                <w:top w:val="none" w:sz="0" w:space="0" w:color="auto"/>
                <w:left w:val="none" w:sz="0" w:space="0" w:color="auto"/>
                <w:bottom w:val="none" w:sz="0" w:space="0" w:color="auto"/>
                <w:right w:val="none" w:sz="0" w:space="0" w:color="auto"/>
              </w:divBdr>
              <w:divsChild>
                <w:div w:id="794252677">
                  <w:marLeft w:val="0"/>
                  <w:marRight w:val="0"/>
                  <w:marTop w:val="0"/>
                  <w:marBottom w:val="0"/>
                  <w:divBdr>
                    <w:top w:val="none" w:sz="0" w:space="0" w:color="auto"/>
                    <w:left w:val="none" w:sz="0" w:space="0" w:color="auto"/>
                    <w:bottom w:val="none" w:sz="0" w:space="0" w:color="auto"/>
                    <w:right w:val="none" w:sz="0" w:space="0" w:color="auto"/>
                  </w:divBdr>
                </w:div>
                <w:div w:id="17782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4945">
      <w:bodyDiv w:val="1"/>
      <w:marLeft w:val="0"/>
      <w:marRight w:val="0"/>
      <w:marTop w:val="0"/>
      <w:marBottom w:val="0"/>
      <w:divBdr>
        <w:top w:val="none" w:sz="0" w:space="0" w:color="auto"/>
        <w:left w:val="none" w:sz="0" w:space="0" w:color="auto"/>
        <w:bottom w:val="none" w:sz="0" w:space="0" w:color="auto"/>
        <w:right w:val="none" w:sz="0" w:space="0" w:color="auto"/>
      </w:divBdr>
    </w:div>
    <w:div w:id="1359621026">
      <w:bodyDiv w:val="1"/>
      <w:marLeft w:val="0"/>
      <w:marRight w:val="0"/>
      <w:marTop w:val="0"/>
      <w:marBottom w:val="0"/>
      <w:divBdr>
        <w:top w:val="none" w:sz="0" w:space="0" w:color="auto"/>
        <w:left w:val="none" w:sz="0" w:space="0" w:color="auto"/>
        <w:bottom w:val="none" w:sz="0" w:space="0" w:color="auto"/>
        <w:right w:val="none" w:sz="0" w:space="0" w:color="auto"/>
      </w:divBdr>
      <w:divsChild>
        <w:div w:id="1951891444">
          <w:marLeft w:val="0"/>
          <w:marRight w:val="0"/>
          <w:marTop w:val="0"/>
          <w:marBottom w:val="0"/>
          <w:divBdr>
            <w:top w:val="none" w:sz="0" w:space="0" w:color="auto"/>
            <w:left w:val="none" w:sz="0" w:space="0" w:color="auto"/>
            <w:bottom w:val="none" w:sz="0" w:space="0" w:color="auto"/>
            <w:right w:val="none" w:sz="0" w:space="0" w:color="auto"/>
          </w:divBdr>
          <w:divsChild>
            <w:div w:id="2061174988">
              <w:marLeft w:val="0"/>
              <w:marRight w:val="0"/>
              <w:marTop w:val="0"/>
              <w:marBottom w:val="0"/>
              <w:divBdr>
                <w:top w:val="none" w:sz="0" w:space="0" w:color="auto"/>
                <w:left w:val="none" w:sz="0" w:space="0" w:color="auto"/>
                <w:bottom w:val="none" w:sz="0" w:space="0" w:color="auto"/>
                <w:right w:val="none" w:sz="0" w:space="0" w:color="auto"/>
              </w:divBdr>
              <w:divsChild>
                <w:div w:id="82646574">
                  <w:marLeft w:val="0"/>
                  <w:marRight w:val="0"/>
                  <w:marTop w:val="150"/>
                  <w:marBottom w:val="150"/>
                  <w:divBdr>
                    <w:top w:val="none" w:sz="0" w:space="0" w:color="auto"/>
                    <w:left w:val="single" w:sz="18" w:space="26" w:color="1C59AA"/>
                    <w:bottom w:val="none" w:sz="0" w:space="0" w:color="auto"/>
                    <w:right w:val="none" w:sz="0" w:space="0" w:color="auto"/>
                  </w:divBdr>
                </w:div>
                <w:div w:id="1953855695">
                  <w:marLeft w:val="0"/>
                  <w:marRight w:val="0"/>
                  <w:marTop w:val="150"/>
                  <w:marBottom w:val="150"/>
                  <w:divBdr>
                    <w:top w:val="none" w:sz="0" w:space="0" w:color="auto"/>
                    <w:left w:val="single" w:sz="18" w:space="26" w:color="1C59AA"/>
                    <w:bottom w:val="none" w:sz="0" w:space="0" w:color="auto"/>
                    <w:right w:val="none" w:sz="0" w:space="0" w:color="auto"/>
                  </w:divBdr>
                </w:div>
                <w:div w:id="1244682472">
                  <w:marLeft w:val="0"/>
                  <w:marRight w:val="0"/>
                  <w:marTop w:val="150"/>
                  <w:marBottom w:val="150"/>
                  <w:divBdr>
                    <w:top w:val="none" w:sz="0" w:space="0" w:color="auto"/>
                    <w:left w:val="single" w:sz="18" w:space="26" w:color="1C59AA"/>
                    <w:bottom w:val="none" w:sz="0" w:space="0" w:color="auto"/>
                    <w:right w:val="none" w:sz="0" w:space="0" w:color="auto"/>
                  </w:divBdr>
                </w:div>
                <w:div w:id="1744599735">
                  <w:marLeft w:val="0"/>
                  <w:marRight w:val="0"/>
                  <w:marTop w:val="150"/>
                  <w:marBottom w:val="150"/>
                  <w:divBdr>
                    <w:top w:val="none" w:sz="0" w:space="0" w:color="auto"/>
                    <w:left w:val="single" w:sz="18" w:space="26" w:color="1C59AA"/>
                    <w:bottom w:val="none" w:sz="0" w:space="0" w:color="auto"/>
                    <w:right w:val="none" w:sz="0" w:space="0" w:color="auto"/>
                  </w:divBdr>
                </w:div>
                <w:div w:id="1572814153">
                  <w:marLeft w:val="0"/>
                  <w:marRight w:val="0"/>
                  <w:marTop w:val="150"/>
                  <w:marBottom w:val="150"/>
                  <w:divBdr>
                    <w:top w:val="none" w:sz="0" w:space="0" w:color="auto"/>
                    <w:left w:val="single" w:sz="18" w:space="26" w:color="1C59AA"/>
                    <w:bottom w:val="none" w:sz="0" w:space="0" w:color="auto"/>
                    <w:right w:val="none" w:sz="0" w:space="0" w:color="auto"/>
                  </w:divBdr>
                </w:div>
                <w:div w:id="905336718">
                  <w:marLeft w:val="0"/>
                  <w:marRight w:val="0"/>
                  <w:marTop w:val="150"/>
                  <w:marBottom w:val="150"/>
                  <w:divBdr>
                    <w:top w:val="none" w:sz="0" w:space="0" w:color="auto"/>
                    <w:left w:val="single" w:sz="18" w:space="26" w:color="1C59AA"/>
                    <w:bottom w:val="none" w:sz="0" w:space="0" w:color="auto"/>
                    <w:right w:val="none" w:sz="0" w:space="0" w:color="auto"/>
                  </w:divBdr>
                </w:div>
              </w:divsChild>
            </w:div>
            <w:div w:id="392849468">
              <w:marLeft w:val="0"/>
              <w:marRight w:val="0"/>
              <w:marTop w:val="0"/>
              <w:marBottom w:val="0"/>
              <w:divBdr>
                <w:top w:val="none" w:sz="0" w:space="0" w:color="auto"/>
                <w:left w:val="none" w:sz="0" w:space="0" w:color="auto"/>
                <w:bottom w:val="none" w:sz="0" w:space="0" w:color="auto"/>
                <w:right w:val="none" w:sz="0" w:space="0" w:color="auto"/>
              </w:divBdr>
            </w:div>
          </w:divsChild>
        </w:div>
        <w:div w:id="708183094">
          <w:marLeft w:val="0"/>
          <w:marRight w:val="0"/>
          <w:marTop w:val="0"/>
          <w:marBottom w:val="0"/>
          <w:divBdr>
            <w:top w:val="none" w:sz="0" w:space="0" w:color="auto"/>
            <w:left w:val="none" w:sz="0" w:space="0" w:color="auto"/>
            <w:bottom w:val="none" w:sz="0" w:space="0" w:color="auto"/>
            <w:right w:val="none" w:sz="0" w:space="0" w:color="auto"/>
          </w:divBdr>
          <w:divsChild>
            <w:div w:id="11957007">
              <w:marLeft w:val="0"/>
              <w:marRight w:val="0"/>
              <w:marTop w:val="150"/>
              <w:marBottom w:val="150"/>
              <w:divBdr>
                <w:top w:val="none" w:sz="0" w:space="0" w:color="auto"/>
                <w:left w:val="single" w:sz="18" w:space="26" w:color="1C59AA"/>
                <w:bottom w:val="none" w:sz="0" w:space="0" w:color="auto"/>
                <w:right w:val="none" w:sz="0" w:space="0" w:color="auto"/>
              </w:divBdr>
            </w:div>
            <w:div w:id="828210054">
              <w:marLeft w:val="0"/>
              <w:marRight w:val="0"/>
              <w:marTop w:val="150"/>
              <w:marBottom w:val="150"/>
              <w:divBdr>
                <w:top w:val="none" w:sz="0" w:space="0" w:color="auto"/>
                <w:left w:val="single" w:sz="18" w:space="26" w:color="1C59AA"/>
                <w:bottom w:val="none" w:sz="0" w:space="0" w:color="auto"/>
                <w:right w:val="none" w:sz="0" w:space="0" w:color="auto"/>
              </w:divBdr>
            </w:div>
            <w:div w:id="792600462">
              <w:marLeft w:val="0"/>
              <w:marRight w:val="0"/>
              <w:marTop w:val="0"/>
              <w:marBottom w:val="0"/>
              <w:divBdr>
                <w:top w:val="none" w:sz="0" w:space="0" w:color="auto"/>
                <w:left w:val="none" w:sz="0" w:space="0" w:color="auto"/>
                <w:bottom w:val="none" w:sz="0" w:space="0" w:color="auto"/>
                <w:right w:val="none" w:sz="0" w:space="0" w:color="auto"/>
              </w:divBdr>
            </w:div>
            <w:div w:id="1513640635">
              <w:marLeft w:val="0"/>
              <w:marRight w:val="0"/>
              <w:marTop w:val="0"/>
              <w:marBottom w:val="0"/>
              <w:divBdr>
                <w:top w:val="none" w:sz="0" w:space="0" w:color="auto"/>
                <w:left w:val="none" w:sz="0" w:space="0" w:color="auto"/>
                <w:bottom w:val="none" w:sz="0" w:space="0" w:color="auto"/>
                <w:right w:val="none" w:sz="0" w:space="0" w:color="auto"/>
              </w:divBdr>
            </w:div>
            <w:div w:id="1679699921">
              <w:marLeft w:val="0"/>
              <w:marRight w:val="0"/>
              <w:marTop w:val="0"/>
              <w:marBottom w:val="0"/>
              <w:divBdr>
                <w:top w:val="none" w:sz="0" w:space="0" w:color="auto"/>
                <w:left w:val="none" w:sz="0" w:space="0" w:color="auto"/>
                <w:bottom w:val="none" w:sz="0" w:space="0" w:color="auto"/>
                <w:right w:val="none" w:sz="0" w:space="0" w:color="auto"/>
              </w:divBdr>
              <w:divsChild>
                <w:div w:id="1619682602">
                  <w:marLeft w:val="0"/>
                  <w:marRight w:val="0"/>
                  <w:marTop w:val="150"/>
                  <w:marBottom w:val="150"/>
                  <w:divBdr>
                    <w:top w:val="none" w:sz="0" w:space="0" w:color="auto"/>
                    <w:left w:val="single" w:sz="18" w:space="26" w:color="1C59AA"/>
                    <w:bottom w:val="none" w:sz="0" w:space="0" w:color="auto"/>
                    <w:right w:val="none" w:sz="0" w:space="0" w:color="auto"/>
                  </w:divBdr>
                </w:div>
              </w:divsChild>
            </w:div>
            <w:div w:id="145706841">
              <w:marLeft w:val="0"/>
              <w:marRight w:val="0"/>
              <w:marTop w:val="0"/>
              <w:marBottom w:val="0"/>
              <w:divBdr>
                <w:top w:val="none" w:sz="0" w:space="0" w:color="auto"/>
                <w:left w:val="none" w:sz="0" w:space="0" w:color="auto"/>
                <w:bottom w:val="none" w:sz="0" w:space="0" w:color="auto"/>
                <w:right w:val="none" w:sz="0" w:space="0" w:color="auto"/>
              </w:divBdr>
            </w:div>
          </w:divsChild>
        </w:div>
        <w:div w:id="1888490918">
          <w:marLeft w:val="0"/>
          <w:marRight w:val="0"/>
          <w:marTop w:val="0"/>
          <w:marBottom w:val="0"/>
          <w:divBdr>
            <w:top w:val="none" w:sz="0" w:space="0" w:color="auto"/>
            <w:left w:val="none" w:sz="0" w:space="0" w:color="auto"/>
            <w:bottom w:val="none" w:sz="0" w:space="0" w:color="auto"/>
            <w:right w:val="none" w:sz="0" w:space="0" w:color="auto"/>
          </w:divBdr>
          <w:divsChild>
            <w:div w:id="71859372">
              <w:marLeft w:val="0"/>
              <w:marRight w:val="0"/>
              <w:marTop w:val="150"/>
              <w:marBottom w:val="150"/>
              <w:divBdr>
                <w:top w:val="none" w:sz="0" w:space="0" w:color="auto"/>
                <w:left w:val="single" w:sz="18" w:space="26" w:color="1C59AA"/>
                <w:bottom w:val="none" w:sz="0" w:space="0" w:color="auto"/>
                <w:right w:val="none" w:sz="0" w:space="0" w:color="auto"/>
              </w:divBdr>
            </w:div>
          </w:divsChild>
        </w:div>
        <w:div w:id="237207068">
          <w:marLeft w:val="0"/>
          <w:marRight w:val="0"/>
          <w:marTop w:val="0"/>
          <w:marBottom w:val="0"/>
          <w:divBdr>
            <w:top w:val="none" w:sz="0" w:space="0" w:color="auto"/>
            <w:left w:val="none" w:sz="0" w:space="0" w:color="auto"/>
            <w:bottom w:val="none" w:sz="0" w:space="0" w:color="auto"/>
            <w:right w:val="none" w:sz="0" w:space="0" w:color="auto"/>
          </w:divBdr>
          <w:divsChild>
            <w:div w:id="89085354">
              <w:marLeft w:val="0"/>
              <w:marRight w:val="0"/>
              <w:marTop w:val="150"/>
              <w:marBottom w:val="150"/>
              <w:divBdr>
                <w:top w:val="none" w:sz="0" w:space="0" w:color="auto"/>
                <w:left w:val="single" w:sz="18" w:space="26" w:color="1C59AA"/>
                <w:bottom w:val="none" w:sz="0" w:space="0" w:color="auto"/>
                <w:right w:val="none" w:sz="0" w:space="0" w:color="auto"/>
              </w:divBdr>
            </w:div>
          </w:divsChild>
        </w:div>
        <w:div w:id="784999809">
          <w:marLeft w:val="0"/>
          <w:marRight w:val="0"/>
          <w:marTop w:val="0"/>
          <w:marBottom w:val="0"/>
          <w:divBdr>
            <w:top w:val="none" w:sz="0" w:space="0" w:color="auto"/>
            <w:left w:val="none" w:sz="0" w:space="0" w:color="auto"/>
            <w:bottom w:val="none" w:sz="0" w:space="0" w:color="auto"/>
            <w:right w:val="none" w:sz="0" w:space="0" w:color="auto"/>
          </w:divBdr>
        </w:div>
      </w:divsChild>
    </w:div>
    <w:div w:id="1384207971">
      <w:bodyDiv w:val="1"/>
      <w:marLeft w:val="0"/>
      <w:marRight w:val="0"/>
      <w:marTop w:val="0"/>
      <w:marBottom w:val="0"/>
      <w:divBdr>
        <w:top w:val="none" w:sz="0" w:space="0" w:color="auto"/>
        <w:left w:val="none" w:sz="0" w:space="0" w:color="auto"/>
        <w:bottom w:val="none" w:sz="0" w:space="0" w:color="auto"/>
        <w:right w:val="none" w:sz="0" w:space="0" w:color="auto"/>
      </w:divBdr>
    </w:div>
    <w:div w:id="1394237312">
      <w:bodyDiv w:val="1"/>
      <w:marLeft w:val="0"/>
      <w:marRight w:val="0"/>
      <w:marTop w:val="0"/>
      <w:marBottom w:val="0"/>
      <w:divBdr>
        <w:top w:val="none" w:sz="0" w:space="0" w:color="auto"/>
        <w:left w:val="none" w:sz="0" w:space="0" w:color="auto"/>
        <w:bottom w:val="none" w:sz="0" w:space="0" w:color="auto"/>
        <w:right w:val="none" w:sz="0" w:space="0" w:color="auto"/>
      </w:divBdr>
    </w:div>
    <w:div w:id="1409382331">
      <w:bodyDiv w:val="1"/>
      <w:marLeft w:val="0"/>
      <w:marRight w:val="0"/>
      <w:marTop w:val="0"/>
      <w:marBottom w:val="0"/>
      <w:divBdr>
        <w:top w:val="none" w:sz="0" w:space="0" w:color="auto"/>
        <w:left w:val="none" w:sz="0" w:space="0" w:color="auto"/>
        <w:bottom w:val="none" w:sz="0" w:space="0" w:color="auto"/>
        <w:right w:val="none" w:sz="0" w:space="0" w:color="auto"/>
      </w:divBdr>
    </w:div>
    <w:div w:id="1417744099">
      <w:bodyDiv w:val="1"/>
      <w:marLeft w:val="0"/>
      <w:marRight w:val="0"/>
      <w:marTop w:val="0"/>
      <w:marBottom w:val="0"/>
      <w:divBdr>
        <w:top w:val="none" w:sz="0" w:space="0" w:color="auto"/>
        <w:left w:val="none" w:sz="0" w:space="0" w:color="auto"/>
        <w:bottom w:val="none" w:sz="0" w:space="0" w:color="auto"/>
        <w:right w:val="none" w:sz="0" w:space="0" w:color="auto"/>
      </w:divBdr>
    </w:div>
    <w:div w:id="1444113753">
      <w:bodyDiv w:val="1"/>
      <w:marLeft w:val="0"/>
      <w:marRight w:val="0"/>
      <w:marTop w:val="0"/>
      <w:marBottom w:val="0"/>
      <w:divBdr>
        <w:top w:val="none" w:sz="0" w:space="0" w:color="auto"/>
        <w:left w:val="none" w:sz="0" w:space="0" w:color="auto"/>
        <w:bottom w:val="none" w:sz="0" w:space="0" w:color="auto"/>
        <w:right w:val="none" w:sz="0" w:space="0" w:color="auto"/>
      </w:divBdr>
    </w:div>
    <w:div w:id="1494181566">
      <w:bodyDiv w:val="1"/>
      <w:marLeft w:val="0"/>
      <w:marRight w:val="0"/>
      <w:marTop w:val="0"/>
      <w:marBottom w:val="0"/>
      <w:divBdr>
        <w:top w:val="none" w:sz="0" w:space="0" w:color="auto"/>
        <w:left w:val="none" w:sz="0" w:space="0" w:color="auto"/>
        <w:bottom w:val="none" w:sz="0" w:space="0" w:color="auto"/>
        <w:right w:val="none" w:sz="0" w:space="0" w:color="auto"/>
      </w:divBdr>
    </w:div>
    <w:div w:id="1514564405">
      <w:bodyDiv w:val="1"/>
      <w:marLeft w:val="0"/>
      <w:marRight w:val="0"/>
      <w:marTop w:val="0"/>
      <w:marBottom w:val="0"/>
      <w:divBdr>
        <w:top w:val="none" w:sz="0" w:space="0" w:color="auto"/>
        <w:left w:val="none" w:sz="0" w:space="0" w:color="auto"/>
        <w:bottom w:val="none" w:sz="0" w:space="0" w:color="auto"/>
        <w:right w:val="none" w:sz="0" w:space="0" w:color="auto"/>
      </w:divBdr>
    </w:div>
    <w:div w:id="1535540966">
      <w:bodyDiv w:val="1"/>
      <w:marLeft w:val="0"/>
      <w:marRight w:val="0"/>
      <w:marTop w:val="0"/>
      <w:marBottom w:val="0"/>
      <w:divBdr>
        <w:top w:val="none" w:sz="0" w:space="0" w:color="auto"/>
        <w:left w:val="none" w:sz="0" w:space="0" w:color="auto"/>
        <w:bottom w:val="none" w:sz="0" w:space="0" w:color="auto"/>
        <w:right w:val="none" w:sz="0" w:space="0" w:color="auto"/>
      </w:divBdr>
    </w:div>
    <w:div w:id="1536503298">
      <w:bodyDiv w:val="1"/>
      <w:marLeft w:val="0"/>
      <w:marRight w:val="0"/>
      <w:marTop w:val="0"/>
      <w:marBottom w:val="0"/>
      <w:divBdr>
        <w:top w:val="none" w:sz="0" w:space="0" w:color="auto"/>
        <w:left w:val="none" w:sz="0" w:space="0" w:color="auto"/>
        <w:bottom w:val="none" w:sz="0" w:space="0" w:color="auto"/>
        <w:right w:val="none" w:sz="0" w:space="0" w:color="auto"/>
      </w:divBdr>
    </w:div>
    <w:div w:id="1552813886">
      <w:bodyDiv w:val="1"/>
      <w:marLeft w:val="0"/>
      <w:marRight w:val="0"/>
      <w:marTop w:val="0"/>
      <w:marBottom w:val="0"/>
      <w:divBdr>
        <w:top w:val="none" w:sz="0" w:space="0" w:color="auto"/>
        <w:left w:val="none" w:sz="0" w:space="0" w:color="auto"/>
        <w:bottom w:val="none" w:sz="0" w:space="0" w:color="auto"/>
        <w:right w:val="none" w:sz="0" w:space="0" w:color="auto"/>
      </w:divBdr>
      <w:divsChild>
        <w:div w:id="455221020">
          <w:marLeft w:val="0"/>
          <w:marRight w:val="0"/>
          <w:marTop w:val="0"/>
          <w:marBottom w:val="0"/>
          <w:divBdr>
            <w:top w:val="none" w:sz="0" w:space="0" w:color="auto"/>
            <w:left w:val="none" w:sz="0" w:space="0" w:color="auto"/>
            <w:bottom w:val="none" w:sz="0" w:space="0" w:color="auto"/>
            <w:right w:val="none" w:sz="0" w:space="0" w:color="auto"/>
          </w:divBdr>
        </w:div>
        <w:div w:id="257494254">
          <w:marLeft w:val="0"/>
          <w:marRight w:val="0"/>
          <w:marTop w:val="0"/>
          <w:marBottom w:val="0"/>
          <w:divBdr>
            <w:top w:val="none" w:sz="0" w:space="0" w:color="auto"/>
            <w:left w:val="none" w:sz="0" w:space="0" w:color="auto"/>
            <w:bottom w:val="none" w:sz="0" w:space="0" w:color="auto"/>
            <w:right w:val="none" w:sz="0" w:space="0" w:color="auto"/>
          </w:divBdr>
          <w:divsChild>
            <w:div w:id="1229927081">
              <w:marLeft w:val="0"/>
              <w:marRight w:val="0"/>
              <w:marTop w:val="150"/>
              <w:marBottom w:val="150"/>
              <w:divBdr>
                <w:top w:val="none" w:sz="0" w:space="0" w:color="auto"/>
                <w:left w:val="single" w:sz="18" w:space="26" w:color="1C59AA"/>
                <w:bottom w:val="none" w:sz="0" w:space="0" w:color="auto"/>
                <w:right w:val="none" w:sz="0" w:space="0" w:color="auto"/>
              </w:divBdr>
            </w:div>
          </w:divsChild>
        </w:div>
        <w:div w:id="1680506071">
          <w:marLeft w:val="0"/>
          <w:marRight w:val="0"/>
          <w:marTop w:val="0"/>
          <w:marBottom w:val="0"/>
          <w:divBdr>
            <w:top w:val="none" w:sz="0" w:space="0" w:color="auto"/>
            <w:left w:val="none" w:sz="0" w:space="0" w:color="auto"/>
            <w:bottom w:val="none" w:sz="0" w:space="0" w:color="auto"/>
            <w:right w:val="none" w:sz="0" w:space="0" w:color="auto"/>
          </w:divBdr>
          <w:divsChild>
            <w:div w:id="745957052">
              <w:marLeft w:val="0"/>
              <w:marRight w:val="0"/>
              <w:marTop w:val="150"/>
              <w:marBottom w:val="150"/>
              <w:divBdr>
                <w:top w:val="none" w:sz="0" w:space="0" w:color="auto"/>
                <w:left w:val="single" w:sz="18" w:space="26" w:color="1C59AA"/>
                <w:bottom w:val="none" w:sz="0" w:space="0" w:color="auto"/>
                <w:right w:val="none" w:sz="0" w:space="0" w:color="auto"/>
              </w:divBdr>
            </w:div>
          </w:divsChild>
        </w:div>
        <w:div w:id="52126159">
          <w:marLeft w:val="0"/>
          <w:marRight w:val="0"/>
          <w:marTop w:val="0"/>
          <w:marBottom w:val="0"/>
          <w:divBdr>
            <w:top w:val="none" w:sz="0" w:space="0" w:color="auto"/>
            <w:left w:val="none" w:sz="0" w:space="0" w:color="auto"/>
            <w:bottom w:val="none" w:sz="0" w:space="0" w:color="auto"/>
            <w:right w:val="none" w:sz="0" w:space="0" w:color="auto"/>
          </w:divBdr>
          <w:divsChild>
            <w:div w:id="589966699">
              <w:marLeft w:val="0"/>
              <w:marRight w:val="0"/>
              <w:marTop w:val="150"/>
              <w:marBottom w:val="150"/>
              <w:divBdr>
                <w:top w:val="none" w:sz="0" w:space="0" w:color="auto"/>
                <w:left w:val="single" w:sz="18" w:space="26" w:color="1C59AA"/>
                <w:bottom w:val="none" w:sz="0" w:space="0" w:color="auto"/>
                <w:right w:val="none" w:sz="0" w:space="0" w:color="auto"/>
              </w:divBdr>
            </w:div>
            <w:div w:id="2124838181">
              <w:marLeft w:val="0"/>
              <w:marRight w:val="0"/>
              <w:marTop w:val="0"/>
              <w:marBottom w:val="0"/>
              <w:divBdr>
                <w:top w:val="none" w:sz="0" w:space="0" w:color="auto"/>
                <w:left w:val="none" w:sz="0" w:space="0" w:color="auto"/>
                <w:bottom w:val="none" w:sz="0" w:space="0" w:color="auto"/>
                <w:right w:val="none" w:sz="0" w:space="0" w:color="auto"/>
              </w:divBdr>
              <w:divsChild>
                <w:div w:id="845168692">
                  <w:marLeft w:val="0"/>
                  <w:marRight w:val="0"/>
                  <w:marTop w:val="0"/>
                  <w:marBottom w:val="0"/>
                  <w:divBdr>
                    <w:top w:val="none" w:sz="0" w:space="0" w:color="auto"/>
                    <w:left w:val="none" w:sz="0" w:space="0" w:color="auto"/>
                    <w:bottom w:val="none" w:sz="0" w:space="0" w:color="auto"/>
                    <w:right w:val="none" w:sz="0" w:space="0" w:color="auto"/>
                  </w:divBdr>
                </w:div>
                <w:div w:id="879436002">
                  <w:marLeft w:val="0"/>
                  <w:marRight w:val="0"/>
                  <w:marTop w:val="150"/>
                  <w:marBottom w:val="150"/>
                  <w:divBdr>
                    <w:top w:val="none" w:sz="0" w:space="0" w:color="auto"/>
                    <w:left w:val="single" w:sz="18" w:space="26" w:color="1C59AA"/>
                    <w:bottom w:val="none" w:sz="0" w:space="0" w:color="auto"/>
                    <w:right w:val="none" w:sz="0" w:space="0" w:color="auto"/>
                  </w:divBdr>
                </w:div>
                <w:div w:id="2135825178">
                  <w:marLeft w:val="0"/>
                  <w:marRight w:val="0"/>
                  <w:marTop w:val="150"/>
                  <w:marBottom w:val="150"/>
                  <w:divBdr>
                    <w:top w:val="none" w:sz="0" w:space="0" w:color="auto"/>
                    <w:left w:val="single" w:sz="18" w:space="26" w:color="1C59AA"/>
                    <w:bottom w:val="none" w:sz="0" w:space="0" w:color="auto"/>
                    <w:right w:val="none" w:sz="0" w:space="0" w:color="auto"/>
                  </w:divBdr>
                </w:div>
                <w:div w:id="1100179103">
                  <w:marLeft w:val="0"/>
                  <w:marRight w:val="0"/>
                  <w:marTop w:val="150"/>
                  <w:marBottom w:val="150"/>
                  <w:divBdr>
                    <w:top w:val="none" w:sz="0" w:space="0" w:color="auto"/>
                    <w:left w:val="single" w:sz="18" w:space="26" w:color="1C59AA"/>
                    <w:bottom w:val="none" w:sz="0" w:space="0" w:color="auto"/>
                    <w:right w:val="none" w:sz="0" w:space="0" w:color="auto"/>
                  </w:divBdr>
                </w:div>
              </w:divsChild>
            </w:div>
            <w:div w:id="1929851624">
              <w:marLeft w:val="0"/>
              <w:marRight w:val="0"/>
              <w:marTop w:val="0"/>
              <w:marBottom w:val="0"/>
              <w:divBdr>
                <w:top w:val="none" w:sz="0" w:space="0" w:color="auto"/>
                <w:left w:val="none" w:sz="0" w:space="0" w:color="auto"/>
                <w:bottom w:val="none" w:sz="0" w:space="0" w:color="auto"/>
                <w:right w:val="none" w:sz="0" w:space="0" w:color="auto"/>
              </w:divBdr>
              <w:divsChild>
                <w:div w:id="102617168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1561860878">
      <w:bodyDiv w:val="1"/>
      <w:marLeft w:val="0"/>
      <w:marRight w:val="0"/>
      <w:marTop w:val="0"/>
      <w:marBottom w:val="0"/>
      <w:divBdr>
        <w:top w:val="none" w:sz="0" w:space="0" w:color="auto"/>
        <w:left w:val="none" w:sz="0" w:space="0" w:color="auto"/>
        <w:bottom w:val="none" w:sz="0" w:space="0" w:color="auto"/>
        <w:right w:val="none" w:sz="0" w:space="0" w:color="auto"/>
      </w:divBdr>
    </w:div>
    <w:div w:id="1614634530">
      <w:bodyDiv w:val="1"/>
      <w:marLeft w:val="0"/>
      <w:marRight w:val="0"/>
      <w:marTop w:val="0"/>
      <w:marBottom w:val="0"/>
      <w:divBdr>
        <w:top w:val="none" w:sz="0" w:space="0" w:color="auto"/>
        <w:left w:val="none" w:sz="0" w:space="0" w:color="auto"/>
        <w:bottom w:val="none" w:sz="0" w:space="0" w:color="auto"/>
        <w:right w:val="none" w:sz="0" w:space="0" w:color="auto"/>
      </w:divBdr>
    </w:div>
    <w:div w:id="1634479524">
      <w:bodyDiv w:val="1"/>
      <w:marLeft w:val="0"/>
      <w:marRight w:val="0"/>
      <w:marTop w:val="0"/>
      <w:marBottom w:val="0"/>
      <w:divBdr>
        <w:top w:val="none" w:sz="0" w:space="0" w:color="auto"/>
        <w:left w:val="none" w:sz="0" w:space="0" w:color="auto"/>
        <w:bottom w:val="none" w:sz="0" w:space="0" w:color="auto"/>
        <w:right w:val="none" w:sz="0" w:space="0" w:color="auto"/>
      </w:divBdr>
    </w:div>
    <w:div w:id="1635409369">
      <w:bodyDiv w:val="1"/>
      <w:marLeft w:val="0"/>
      <w:marRight w:val="0"/>
      <w:marTop w:val="0"/>
      <w:marBottom w:val="0"/>
      <w:divBdr>
        <w:top w:val="none" w:sz="0" w:space="0" w:color="auto"/>
        <w:left w:val="none" w:sz="0" w:space="0" w:color="auto"/>
        <w:bottom w:val="none" w:sz="0" w:space="0" w:color="auto"/>
        <w:right w:val="none" w:sz="0" w:space="0" w:color="auto"/>
      </w:divBdr>
    </w:div>
    <w:div w:id="1650211344">
      <w:bodyDiv w:val="1"/>
      <w:marLeft w:val="0"/>
      <w:marRight w:val="0"/>
      <w:marTop w:val="0"/>
      <w:marBottom w:val="0"/>
      <w:divBdr>
        <w:top w:val="none" w:sz="0" w:space="0" w:color="auto"/>
        <w:left w:val="none" w:sz="0" w:space="0" w:color="auto"/>
        <w:bottom w:val="none" w:sz="0" w:space="0" w:color="auto"/>
        <w:right w:val="none" w:sz="0" w:space="0" w:color="auto"/>
      </w:divBdr>
    </w:div>
    <w:div w:id="1653480006">
      <w:bodyDiv w:val="1"/>
      <w:marLeft w:val="0"/>
      <w:marRight w:val="0"/>
      <w:marTop w:val="0"/>
      <w:marBottom w:val="0"/>
      <w:divBdr>
        <w:top w:val="none" w:sz="0" w:space="0" w:color="auto"/>
        <w:left w:val="none" w:sz="0" w:space="0" w:color="auto"/>
        <w:bottom w:val="none" w:sz="0" w:space="0" w:color="auto"/>
        <w:right w:val="none" w:sz="0" w:space="0" w:color="auto"/>
      </w:divBdr>
    </w:div>
    <w:div w:id="1654480141">
      <w:bodyDiv w:val="1"/>
      <w:marLeft w:val="0"/>
      <w:marRight w:val="0"/>
      <w:marTop w:val="0"/>
      <w:marBottom w:val="0"/>
      <w:divBdr>
        <w:top w:val="none" w:sz="0" w:space="0" w:color="auto"/>
        <w:left w:val="none" w:sz="0" w:space="0" w:color="auto"/>
        <w:bottom w:val="none" w:sz="0" w:space="0" w:color="auto"/>
        <w:right w:val="none" w:sz="0" w:space="0" w:color="auto"/>
      </w:divBdr>
    </w:div>
    <w:div w:id="1684279023">
      <w:bodyDiv w:val="1"/>
      <w:marLeft w:val="0"/>
      <w:marRight w:val="0"/>
      <w:marTop w:val="0"/>
      <w:marBottom w:val="0"/>
      <w:divBdr>
        <w:top w:val="none" w:sz="0" w:space="0" w:color="auto"/>
        <w:left w:val="none" w:sz="0" w:space="0" w:color="auto"/>
        <w:bottom w:val="none" w:sz="0" w:space="0" w:color="auto"/>
        <w:right w:val="none" w:sz="0" w:space="0" w:color="auto"/>
      </w:divBdr>
    </w:div>
    <w:div w:id="1742681701">
      <w:bodyDiv w:val="1"/>
      <w:marLeft w:val="0"/>
      <w:marRight w:val="0"/>
      <w:marTop w:val="0"/>
      <w:marBottom w:val="0"/>
      <w:divBdr>
        <w:top w:val="none" w:sz="0" w:space="0" w:color="auto"/>
        <w:left w:val="none" w:sz="0" w:space="0" w:color="auto"/>
        <w:bottom w:val="none" w:sz="0" w:space="0" w:color="auto"/>
        <w:right w:val="none" w:sz="0" w:space="0" w:color="auto"/>
      </w:divBdr>
    </w:div>
    <w:div w:id="1810514600">
      <w:bodyDiv w:val="1"/>
      <w:marLeft w:val="0"/>
      <w:marRight w:val="0"/>
      <w:marTop w:val="0"/>
      <w:marBottom w:val="0"/>
      <w:divBdr>
        <w:top w:val="none" w:sz="0" w:space="0" w:color="auto"/>
        <w:left w:val="none" w:sz="0" w:space="0" w:color="auto"/>
        <w:bottom w:val="none" w:sz="0" w:space="0" w:color="auto"/>
        <w:right w:val="none" w:sz="0" w:space="0" w:color="auto"/>
      </w:divBdr>
    </w:div>
    <w:div w:id="1821997514">
      <w:bodyDiv w:val="1"/>
      <w:marLeft w:val="0"/>
      <w:marRight w:val="0"/>
      <w:marTop w:val="0"/>
      <w:marBottom w:val="0"/>
      <w:divBdr>
        <w:top w:val="none" w:sz="0" w:space="0" w:color="auto"/>
        <w:left w:val="none" w:sz="0" w:space="0" w:color="auto"/>
        <w:bottom w:val="none" w:sz="0" w:space="0" w:color="auto"/>
        <w:right w:val="none" w:sz="0" w:space="0" w:color="auto"/>
      </w:divBdr>
      <w:divsChild>
        <w:div w:id="312679586">
          <w:marLeft w:val="0"/>
          <w:marRight w:val="0"/>
          <w:marTop w:val="0"/>
          <w:marBottom w:val="0"/>
          <w:divBdr>
            <w:top w:val="none" w:sz="0" w:space="0" w:color="auto"/>
            <w:left w:val="none" w:sz="0" w:space="0" w:color="auto"/>
            <w:bottom w:val="none" w:sz="0" w:space="0" w:color="auto"/>
            <w:right w:val="none" w:sz="0" w:space="0" w:color="auto"/>
          </w:divBdr>
          <w:divsChild>
            <w:div w:id="1948393391">
              <w:marLeft w:val="0"/>
              <w:marRight w:val="0"/>
              <w:marTop w:val="0"/>
              <w:marBottom w:val="0"/>
              <w:divBdr>
                <w:top w:val="none" w:sz="0" w:space="0" w:color="auto"/>
                <w:left w:val="none" w:sz="0" w:space="0" w:color="auto"/>
                <w:bottom w:val="none" w:sz="0" w:space="0" w:color="auto"/>
                <w:right w:val="none" w:sz="0" w:space="0" w:color="auto"/>
              </w:divBdr>
            </w:div>
          </w:divsChild>
        </w:div>
        <w:div w:id="2094079803">
          <w:marLeft w:val="0"/>
          <w:marRight w:val="0"/>
          <w:marTop w:val="0"/>
          <w:marBottom w:val="0"/>
          <w:divBdr>
            <w:top w:val="none" w:sz="0" w:space="0" w:color="auto"/>
            <w:left w:val="none" w:sz="0" w:space="0" w:color="auto"/>
            <w:bottom w:val="none" w:sz="0" w:space="0" w:color="auto"/>
            <w:right w:val="none" w:sz="0" w:space="0" w:color="auto"/>
          </w:divBdr>
          <w:divsChild>
            <w:div w:id="228418333">
              <w:marLeft w:val="0"/>
              <w:marRight w:val="0"/>
              <w:marTop w:val="150"/>
              <w:marBottom w:val="150"/>
              <w:divBdr>
                <w:top w:val="none" w:sz="0" w:space="0" w:color="auto"/>
                <w:left w:val="single" w:sz="18" w:space="26" w:color="1C59AA"/>
                <w:bottom w:val="none" w:sz="0" w:space="0" w:color="auto"/>
                <w:right w:val="none" w:sz="0" w:space="0" w:color="auto"/>
              </w:divBdr>
            </w:div>
          </w:divsChild>
        </w:div>
        <w:div w:id="54285324">
          <w:marLeft w:val="0"/>
          <w:marRight w:val="0"/>
          <w:marTop w:val="0"/>
          <w:marBottom w:val="0"/>
          <w:divBdr>
            <w:top w:val="none" w:sz="0" w:space="0" w:color="auto"/>
            <w:left w:val="none" w:sz="0" w:space="0" w:color="auto"/>
            <w:bottom w:val="none" w:sz="0" w:space="0" w:color="auto"/>
            <w:right w:val="none" w:sz="0" w:space="0" w:color="auto"/>
          </w:divBdr>
          <w:divsChild>
            <w:div w:id="846868954">
              <w:marLeft w:val="0"/>
              <w:marRight w:val="0"/>
              <w:marTop w:val="150"/>
              <w:marBottom w:val="150"/>
              <w:divBdr>
                <w:top w:val="none" w:sz="0" w:space="0" w:color="auto"/>
                <w:left w:val="single" w:sz="18" w:space="26" w:color="1C59AA"/>
                <w:bottom w:val="none" w:sz="0" w:space="0" w:color="auto"/>
                <w:right w:val="none" w:sz="0" w:space="0" w:color="auto"/>
              </w:divBdr>
            </w:div>
            <w:div w:id="31518190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927495461">
      <w:bodyDiv w:val="1"/>
      <w:marLeft w:val="0"/>
      <w:marRight w:val="0"/>
      <w:marTop w:val="0"/>
      <w:marBottom w:val="0"/>
      <w:divBdr>
        <w:top w:val="none" w:sz="0" w:space="0" w:color="auto"/>
        <w:left w:val="none" w:sz="0" w:space="0" w:color="auto"/>
        <w:bottom w:val="none" w:sz="0" w:space="0" w:color="auto"/>
        <w:right w:val="none" w:sz="0" w:space="0" w:color="auto"/>
      </w:divBdr>
    </w:div>
    <w:div w:id="1940867917">
      <w:bodyDiv w:val="1"/>
      <w:marLeft w:val="0"/>
      <w:marRight w:val="0"/>
      <w:marTop w:val="0"/>
      <w:marBottom w:val="0"/>
      <w:divBdr>
        <w:top w:val="none" w:sz="0" w:space="0" w:color="auto"/>
        <w:left w:val="none" w:sz="0" w:space="0" w:color="auto"/>
        <w:bottom w:val="none" w:sz="0" w:space="0" w:color="auto"/>
        <w:right w:val="none" w:sz="0" w:space="0" w:color="auto"/>
      </w:divBdr>
    </w:div>
    <w:div w:id="1956132409">
      <w:bodyDiv w:val="1"/>
      <w:marLeft w:val="0"/>
      <w:marRight w:val="0"/>
      <w:marTop w:val="0"/>
      <w:marBottom w:val="0"/>
      <w:divBdr>
        <w:top w:val="none" w:sz="0" w:space="0" w:color="auto"/>
        <w:left w:val="none" w:sz="0" w:space="0" w:color="auto"/>
        <w:bottom w:val="none" w:sz="0" w:space="0" w:color="auto"/>
        <w:right w:val="none" w:sz="0" w:space="0" w:color="auto"/>
      </w:divBdr>
    </w:div>
    <w:div w:id="1984188374">
      <w:bodyDiv w:val="1"/>
      <w:marLeft w:val="0"/>
      <w:marRight w:val="0"/>
      <w:marTop w:val="0"/>
      <w:marBottom w:val="0"/>
      <w:divBdr>
        <w:top w:val="none" w:sz="0" w:space="0" w:color="auto"/>
        <w:left w:val="none" w:sz="0" w:space="0" w:color="auto"/>
        <w:bottom w:val="none" w:sz="0" w:space="0" w:color="auto"/>
        <w:right w:val="none" w:sz="0" w:space="0" w:color="auto"/>
      </w:divBdr>
    </w:div>
    <w:div w:id="1994143757">
      <w:bodyDiv w:val="1"/>
      <w:marLeft w:val="0"/>
      <w:marRight w:val="0"/>
      <w:marTop w:val="0"/>
      <w:marBottom w:val="0"/>
      <w:divBdr>
        <w:top w:val="none" w:sz="0" w:space="0" w:color="auto"/>
        <w:left w:val="none" w:sz="0" w:space="0" w:color="auto"/>
        <w:bottom w:val="none" w:sz="0" w:space="0" w:color="auto"/>
        <w:right w:val="none" w:sz="0" w:space="0" w:color="auto"/>
      </w:divBdr>
    </w:div>
    <w:div w:id="1995178225">
      <w:bodyDiv w:val="1"/>
      <w:marLeft w:val="0"/>
      <w:marRight w:val="0"/>
      <w:marTop w:val="0"/>
      <w:marBottom w:val="0"/>
      <w:divBdr>
        <w:top w:val="none" w:sz="0" w:space="0" w:color="auto"/>
        <w:left w:val="none" w:sz="0" w:space="0" w:color="auto"/>
        <w:bottom w:val="none" w:sz="0" w:space="0" w:color="auto"/>
        <w:right w:val="none" w:sz="0" w:space="0" w:color="auto"/>
      </w:divBdr>
      <w:divsChild>
        <w:div w:id="1302535023">
          <w:marLeft w:val="0"/>
          <w:marRight w:val="0"/>
          <w:marTop w:val="0"/>
          <w:marBottom w:val="0"/>
          <w:divBdr>
            <w:top w:val="none" w:sz="0" w:space="0" w:color="auto"/>
            <w:left w:val="none" w:sz="0" w:space="0" w:color="auto"/>
            <w:bottom w:val="none" w:sz="0" w:space="0" w:color="auto"/>
            <w:right w:val="none" w:sz="0" w:space="0" w:color="auto"/>
          </w:divBdr>
          <w:divsChild>
            <w:div w:id="487479875">
              <w:marLeft w:val="0"/>
              <w:marRight w:val="0"/>
              <w:marTop w:val="150"/>
              <w:marBottom w:val="150"/>
              <w:divBdr>
                <w:top w:val="none" w:sz="0" w:space="0" w:color="auto"/>
                <w:left w:val="single" w:sz="18" w:space="26" w:color="1C59AA"/>
                <w:bottom w:val="none" w:sz="0" w:space="0" w:color="auto"/>
                <w:right w:val="none" w:sz="0" w:space="0" w:color="auto"/>
              </w:divBdr>
            </w:div>
            <w:div w:id="1830517619">
              <w:marLeft w:val="0"/>
              <w:marRight w:val="0"/>
              <w:marTop w:val="0"/>
              <w:marBottom w:val="0"/>
              <w:divBdr>
                <w:top w:val="none" w:sz="0" w:space="0" w:color="auto"/>
                <w:left w:val="none" w:sz="0" w:space="0" w:color="auto"/>
                <w:bottom w:val="none" w:sz="0" w:space="0" w:color="auto"/>
                <w:right w:val="none" w:sz="0" w:space="0" w:color="auto"/>
              </w:divBdr>
            </w:div>
            <w:div w:id="505480085">
              <w:marLeft w:val="0"/>
              <w:marRight w:val="0"/>
              <w:marTop w:val="0"/>
              <w:marBottom w:val="0"/>
              <w:divBdr>
                <w:top w:val="none" w:sz="0" w:space="0" w:color="auto"/>
                <w:left w:val="none" w:sz="0" w:space="0" w:color="auto"/>
                <w:bottom w:val="none" w:sz="0" w:space="0" w:color="auto"/>
                <w:right w:val="none" w:sz="0" w:space="0" w:color="auto"/>
              </w:divBdr>
              <w:divsChild>
                <w:div w:id="269052296">
                  <w:marLeft w:val="0"/>
                  <w:marRight w:val="0"/>
                  <w:marTop w:val="150"/>
                  <w:marBottom w:val="150"/>
                  <w:divBdr>
                    <w:top w:val="none" w:sz="0" w:space="0" w:color="auto"/>
                    <w:left w:val="single" w:sz="18" w:space="26" w:color="1C59AA"/>
                    <w:bottom w:val="none" w:sz="0" w:space="0" w:color="auto"/>
                    <w:right w:val="none" w:sz="0" w:space="0" w:color="auto"/>
                  </w:divBdr>
                </w:div>
              </w:divsChild>
            </w:div>
            <w:div w:id="687831636">
              <w:marLeft w:val="0"/>
              <w:marRight w:val="0"/>
              <w:marTop w:val="0"/>
              <w:marBottom w:val="0"/>
              <w:divBdr>
                <w:top w:val="none" w:sz="0" w:space="0" w:color="auto"/>
                <w:left w:val="none" w:sz="0" w:space="0" w:color="auto"/>
                <w:bottom w:val="none" w:sz="0" w:space="0" w:color="auto"/>
                <w:right w:val="none" w:sz="0" w:space="0" w:color="auto"/>
              </w:divBdr>
              <w:divsChild>
                <w:div w:id="1376781667">
                  <w:marLeft w:val="0"/>
                  <w:marRight w:val="0"/>
                  <w:marTop w:val="0"/>
                  <w:marBottom w:val="0"/>
                  <w:divBdr>
                    <w:top w:val="none" w:sz="0" w:space="0" w:color="auto"/>
                    <w:left w:val="none" w:sz="0" w:space="0" w:color="auto"/>
                    <w:bottom w:val="none" w:sz="0" w:space="0" w:color="auto"/>
                    <w:right w:val="none" w:sz="0" w:space="0" w:color="auto"/>
                  </w:divBdr>
                </w:div>
                <w:div w:id="782069765">
                  <w:marLeft w:val="0"/>
                  <w:marRight w:val="0"/>
                  <w:marTop w:val="0"/>
                  <w:marBottom w:val="0"/>
                  <w:divBdr>
                    <w:top w:val="none" w:sz="0" w:space="0" w:color="auto"/>
                    <w:left w:val="none" w:sz="0" w:space="0" w:color="auto"/>
                    <w:bottom w:val="none" w:sz="0" w:space="0" w:color="auto"/>
                    <w:right w:val="none" w:sz="0" w:space="0" w:color="auto"/>
                  </w:divBdr>
                </w:div>
                <w:div w:id="255553124">
                  <w:marLeft w:val="0"/>
                  <w:marRight w:val="0"/>
                  <w:marTop w:val="0"/>
                  <w:marBottom w:val="0"/>
                  <w:divBdr>
                    <w:top w:val="none" w:sz="0" w:space="0" w:color="auto"/>
                    <w:left w:val="none" w:sz="0" w:space="0" w:color="auto"/>
                    <w:bottom w:val="none" w:sz="0" w:space="0" w:color="auto"/>
                    <w:right w:val="none" w:sz="0" w:space="0" w:color="auto"/>
                  </w:divBdr>
                  <w:divsChild>
                    <w:div w:id="560158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531186181">
              <w:marLeft w:val="0"/>
              <w:marRight w:val="0"/>
              <w:marTop w:val="0"/>
              <w:marBottom w:val="0"/>
              <w:divBdr>
                <w:top w:val="none" w:sz="0" w:space="0" w:color="auto"/>
                <w:left w:val="none" w:sz="0" w:space="0" w:color="auto"/>
                <w:bottom w:val="none" w:sz="0" w:space="0" w:color="auto"/>
                <w:right w:val="none" w:sz="0" w:space="0" w:color="auto"/>
              </w:divBdr>
            </w:div>
            <w:div w:id="242449485">
              <w:marLeft w:val="0"/>
              <w:marRight w:val="0"/>
              <w:marTop w:val="0"/>
              <w:marBottom w:val="0"/>
              <w:divBdr>
                <w:top w:val="none" w:sz="0" w:space="0" w:color="auto"/>
                <w:left w:val="none" w:sz="0" w:space="0" w:color="auto"/>
                <w:bottom w:val="none" w:sz="0" w:space="0" w:color="auto"/>
                <w:right w:val="none" w:sz="0" w:space="0" w:color="auto"/>
              </w:divBdr>
              <w:divsChild>
                <w:div w:id="1383291935">
                  <w:marLeft w:val="0"/>
                  <w:marRight w:val="0"/>
                  <w:marTop w:val="150"/>
                  <w:marBottom w:val="150"/>
                  <w:divBdr>
                    <w:top w:val="none" w:sz="0" w:space="0" w:color="auto"/>
                    <w:left w:val="single" w:sz="18" w:space="26" w:color="1C59AA"/>
                    <w:bottom w:val="none" w:sz="0" w:space="0" w:color="auto"/>
                    <w:right w:val="none" w:sz="0" w:space="0" w:color="auto"/>
                  </w:divBdr>
                </w:div>
                <w:div w:id="784080578">
                  <w:marLeft w:val="0"/>
                  <w:marRight w:val="0"/>
                  <w:marTop w:val="150"/>
                  <w:marBottom w:val="150"/>
                  <w:divBdr>
                    <w:top w:val="none" w:sz="0" w:space="0" w:color="auto"/>
                    <w:left w:val="single" w:sz="18" w:space="26" w:color="1C59AA"/>
                    <w:bottom w:val="none" w:sz="0" w:space="0" w:color="auto"/>
                    <w:right w:val="none" w:sz="0" w:space="0" w:color="auto"/>
                  </w:divBdr>
                </w:div>
              </w:divsChild>
            </w:div>
            <w:div w:id="709570535">
              <w:marLeft w:val="0"/>
              <w:marRight w:val="0"/>
              <w:marTop w:val="0"/>
              <w:marBottom w:val="0"/>
              <w:divBdr>
                <w:top w:val="none" w:sz="0" w:space="0" w:color="auto"/>
                <w:left w:val="none" w:sz="0" w:space="0" w:color="auto"/>
                <w:bottom w:val="none" w:sz="0" w:space="0" w:color="auto"/>
                <w:right w:val="none" w:sz="0" w:space="0" w:color="auto"/>
              </w:divBdr>
              <w:divsChild>
                <w:div w:id="1038434320">
                  <w:marLeft w:val="0"/>
                  <w:marRight w:val="0"/>
                  <w:marTop w:val="150"/>
                  <w:marBottom w:val="150"/>
                  <w:divBdr>
                    <w:top w:val="none" w:sz="0" w:space="0" w:color="auto"/>
                    <w:left w:val="single" w:sz="18" w:space="26" w:color="1C59AA"/>
                    <w:bottom w:val="none" w:sz="0" w:space="0" w:color="auto"/>
                    <w:right w:val="none" w:sz="0" w:space="0" w:color="auto"/>
                  </w:divBdr>
                </w:div>
                <w:div w:id="1028216729">
                  <w:marLeft w:val="0"/>
                  <w:marRight w:val="0"/>
                  <w:marTop w:val="150"/>
                  <w:marBottom w:val="150"/>
                  <w:divBdr>
                    <w:top w:val="none" w:sz="0" w:space="0" w:color="auto"/>
                    <w:left w:val="single" w:sz="18" w:space="26" w:color="1C59AA"/>
                    <w:bottom w:val="none" w:sz="0" w:space="0" w:color="auto"/>
                    <w:right w:val="none" w:sz="0" w:space="0" w:color="auto"/>
                  </w:divBdr>
                </w:div>
              </w:divsChild>
            </w:div>
            <w:div w:id="1236470945">
              <w:marLeft w:val="0"/>
              <w:marRight w:val="0"/>
              <w:marTop w:val="0"/>
              <w:marBottom w:val="0"/>
              <w:divBdr>
                <w:top w:val="none" w:sz="0" w:space="0" w:color="auto"/>
                <w:left w:val="none" w:sz="0" w:space="0" w:color="auto"/>
                <w:bottom w:val="none" w:sz="0" w:space="0" w:color="auto"/>
                <w:right w:val="none" w:sz="0" w:space="0" w:color="auto"/>
              </w:divBdr>
              <w:divsChild>
                <w:div w:id="1077509919">
                  <w:marLeft w:val="0"/>
                  <w:marRight w:val="0"/>
                  <w:marTop w:val="150"/>
                  <w:marBottom w:val="150"/>
                  <w:divBdr>
                    <w:top w:val="none" w:sz="0" w:space="0" w:color="auto"/>
                    <w:left w:val="single" w:sz="18" w:space="26" w:color="1C59AA"/>
                    <w:bottom w:val="none" w:sz="0" w:space="0" w:color="auto"/>
                    <w:right w:val="none" w:sz="0" w:space="0" w:color="auto"/>
                  </w:divBdr>
                </w:div>
                <w:div w:id="1559437998">
                  <w:marLeft w:val="0"/>
                  <w:marRight w:val="0"/>
                  <w:marTop w:val="150"/>
                  <w:marBottom w:val="150"/>
                  <w:divBdr>
                    <w:top w:val="none" w:sz="0" w:space="0" w:color="auto"/>
                    <w:left w:val="single" w:sz="18" w:space="26" w:color="1C59AA"/>
                    <w:bottom w:val="none" w:sz="0" w:space="0" w:color="auto"/>
                    <w:right w:val="none" w:sz="0" w:space="0" w:color="auto"/>
                  </w:divBdr>
                </w:div>
                <w:div w:id="1178496954">
                  <w:marLeft w:val="0"/>
                  <w:marRight w:val="0"/>
                  <w:marTop w:val="150"/>
                  <w:marBottom w:val="150"/>
                  <w:divBdr>
                    <w:top w:val="none" w:sz="0" w:space="0" w:color="auto"/>
                    <w:left w:val="single" w:sz="18" w:space="26" w:color="1C59AA"/>
                    <w:bottom w:val="none" w:sz="0" w:space="0" w:color="auto"/>
                    <w:right w:val="none" w:sz="0" w:space="0" w:color="auto"/>
                  </w:divBdr>
                </w:div>
              </w:divsChild>
            </w:div>
            <w:div w:id="978455564">
              <w:marLeft w:val="0"/>
              <w:marRight w:val="0"/>
              <w:marTop w:val="0"/>
              <w:marBottom w:val="0"/>
              <w:divBdr>
                <w:top w:val="none" w:sz="0" w:space="0" w:color="auto"/>
                <w:left w:val="none" w:sz="0" w:space="0" w:color="auto"/>
                <w:bottom w:val="none" w:sz="0" w:space="0" w:color="auto"/>
                <w:right w:val="none" w:sz="0" w:space="0" w:color="auto"/>
              </w:divBdr>
              <w:divsChild>
                <w:div w:id="1828011834">
                  <w:marLeft w:val="0"/>
                  <w:marRight w:val="0"/>
                  <w:marTop w:val="0"/>
                  <w:marBottom w:val="0"/>
                  <w:divBdr>
                    <w:top w:val="none" w:sz="0" w:space="0" w:color="auto"/>
                    <w:left w:val="none" w:sz="0" w:space="0" w:color="auto"/>
                    <w:bottom w:val="none" w:sz="0" w:space="0" w:color="auto"/>
                    <w:right w:val="none" w:sz="0" w:space="0" w:color="auto"/>
                  </w:divBdr>
                  <w:divsChild>
                    <w:div w:id="1591616514">
                      <w:marLeft w:val="0"/>
                      <w:marRight w:val="0"/>
                      <w:marTop w:val="150"/>
                      <w:marBottom w:val="150"/>
                      <w:divBdr>
                        <w:top w:val="none" w:sz="0" w:space="0" w:color="auto"/>
                        <w:left w:val="single" w:sz="18" w:space="26" w:color="1C59AA"/>
                        <w:bottom w:val="none" w:sz="0" w:space="0" w:color="auto"/>
                        <w:right w:val="none" w:sz="0" w:space="0" w:color="auto"/>
                      </w:divBdr>
                    </w:div>
                  </w:divsChild>
                </w:div>
                <w:div w:id="54856811">
                  <w:marLeft w:val="0"/>
                  <w:marRight w:val="0"/>
                  <w:marTop w:val="0"/>
                  <w:marBottom w:val="0"/>
                  <w:divBdr>
                    <w:top w:val="none" w:sz="0" w:space="0" w:color="auto"/>
                    <w:left w:val="none" w:sz="0" w:space="0" w:color="auto"/>
                    <w:bottom w:val="none" w:sz="0" w:space="0" w:color="auto"/>
                    <w:right w:val="none" w:sz="0" w:space="0" w:color="auto"/>
                  </w:divBdr>
                </w:div>
                <w:div w:id="1055007659">
                  <w:marLeft w:val="0"/>
                  <w:marRight w:val="0"/>
                  <w:marTop w:val="0"/>
                  <w:marBottom w:val="0"/>
                  <w:divBdr>
                    <w:top w:val="none" w:sz="0" w:space="0" w:color="auto"/>
                    <w:left w:val="none" w:sz="0" w:space="0" w:color="auto"/>
                    <w:bottom w:val="none" w:sz="0" w:space="0" w:color="auto"/>
                    <w:right w:val="none" w:sz="0" w:space="0" w:color="auto"/>
                  </w:divBdr>
                </w:div>
                <w:div w:id="1404334900">
                  <w:marLeft w:val="0"/>
                  <w:marRight w:val="0"/>
                  <w:marTop w:val="0"/>
                  <w:marBottom w:val="0"/>
                  <w:divBdr>
                    <w:top w:val="none" w:sz="0" w:space="0" w:color="auto"/>
                    <w:left w:val="none" w:sz="0" w:space="0" w:color="auto"/>
                    <w:bottom w:val="none" w:sz="0" w:space="0" w:color="auto"/>
                    <w:right w:val="none" w:sz="0" w:space="0" w:color="auto"/>
                  </w:divBdr>
                </w:div>
              </w:divsChild>
            </w:div>
            <w:div w:id="1023822030">
              <w:marLeft w:val="0"/>
              <w:marRight w:val="0"/>
              <w:marTop w:val="0"/>
              <w:marBottom w:val="0"/>
              <w:divBdr>
                <w:top w:val="none" w:sz="0" w:space="0" w:color="auto"/>
                <w:left w:val="none" w:sz="0" w:space="0" w:color="auto"/>
                <w:bottom w:val="none" w:sz="0" w:space="0" w:color="auto"/>
                <w:right w:val="none" w:sz="0" w:space="0" w:color="auto"/>
              </w:divBdr>
              <w:divsChild>
                <w:div w:id="1533690155">
                  <w:marLeft w:val="0"/>
                  <w:marRight w:val="0"/>
                  <w:marTop w:val="0"/>
                  <w:marBottom w:val="0"/>
                  <w:divBdr>
                    <w:top w:val="none" w:sz="0" w:space="0" w:color="auto"/>
                    <w:left w:val="none" w:sz="0" w:space="0" w:color="auto"/>
                    <w:bottom w:val="none" w:sz="0" w:space="0" w:color="auto"/>
                    <w:right w:val="none" w:sz="0" w:space="0" w:color="auto"/>
                  </w:divBdr>
                </w:div>
                <w:div w:id="613097469">
                  <w:marLeft w:val="0"/>
                  <w:marRight w:val="0"/>
                  <w:marTop w:val="0"/>
                  <w:marBottom w:val="0"/>
                  <w:divBdr>
                    <w:top w:val="none" w:sz="0" w:space="0" w:color="auto"/>
                    <w:left w:val="none" w:sz="0" w:space="0" w:color="auto"/>
                    <w:bottom w:val="none" w:sz="0" w:space="0" w:color="auto"/>
                    <w:right w:val="none" w:sz="0" w:space="0" w:color="auto"/>
                  </w:divBdr>
                </w:div>
                <w:div w:id="1002586261">
                  <w:marLeft w:val="0"/>
                  <w:marRight w:val="0"/>
                  <w:marTop w:val="0"/>
                  <w:marBottom w:val="0"/>
                  <w:divBdr>
                    <w:top w:val="none" w:sz="0" w:space="0" w:color="auto"/>
                    <w:left w:val="none" w:sz="0" w:space="0" w:color="auto"/>
                    <w:bottom w:val="none" w:sz="0" w:space="0" w:color="auto"/>
                    <w:right w:val="none" w:sz="0" w:space="0" w:color="auto"/>
                  </w:divBdr>
                </w:div>
                <w:div w:id="1032917763">
                  <w:marLeft w:val="0"/>
                  <w:marRight w:val="0"/>
                  <w:marTop w:val="0"/>
                  <w:marBottom w:val="0"/>
                  <w:divBdr>
                    <w:top w:val="none" w:sz="0" w:space="0" w:color="auto"/>
                    <w:left w:val="none" w:sz="0" w:space="0" w:color="auto"/>
                    <w:bottom w:val="none" w:sz="0" w:space="0" w:color="auto"/>
                    <w:right w:val="none" w:sz="0" w:space="0" w:color="auto"/>
                  </w:divBdr>
                </w:div>
                <w:div w:id="1955213845">
                  <w:marLeft w:val="0"/>
                  <w:marRight w:val="0"/>
                  <w:marTop w:val="0"/>
                  <w:marBottom w:val="0"/>
                  <w:divBdr>
                    <w:top w:val="none" w:sz="0" w:space="0" w:color="auto"/>
                    <w:left w:val="none" w:sz="0" w:space="0" w:color="auto"/>
                    <w:bottom w:val="none" w:sz="0" w:space="0" w:color="auto"/>
                    <w:right w:val="none" w:sz="0" w:space="0" w:color="auto"/>
                  </w:divBdr>
                </w:div>
                <w:div w:id="722674092">
                  <w:marLeft w:val="0"/>
                  <w:marRight w:val="0"/>
                  <w:marTop w:val="0"/>
                  <w:marBottom w:val="0"/>
                  <w:divBdr>
                    <w:top w:val="none" w:sz="0" w:space="0" w:color="auto"/>
                    <w:left w:val="none" w:sz="0" w:space="0" w:color="auto"/>
                    <w:bottom w:val="none" w:sz="0" w:space="0" w:color="auto"/>
                    <w:right w:val="none" w:sz="0" w:space="0" w:color="auto"/>
                  </w:divBdr>
                  <w:divsChild>
                    <w:div w:id="1013611241">
                      <w:marLeft w:val="0"/>
                      <w:marRight w:val="0"/>
                      <w:marTop w:val="0"/>
                      <w:marBottom w:val="0"/>
                      <w:divBdr>
                        <w:top w:val="none" w:sz="0" w:space="0" w:color="auto"/>
                        <w:left w:val="none" w:sz="0" w:space="0" w:color="auto"/>
                        <w:bottom w:val="none" w:sz="0" w:space="0" w:color="auto"/>
                        <w:right w:val="none" w:sz="0" w:space="0" w:color="auto"/>
                      </w:divBdr>
                    </w:div>
                    <w:div w:id="282005846">
                      <w:marLeft w:val="0"/>
                      <w:marRight w:val="0"/>
                      <w:marTop w:val="0"/>
                      <w:marBottom w:val="0"/>
                      <w:divBdr>
                        <w:top w:val="none" w:sz="0" w:space="0" w:color="auto"/>
                        <w:left w:val="none" w:sz="0" w:space="0" w:color="auto"/>
                        <w:bottom w:val="none" w:sz="0" w:space="0" w:color="auto"/>
                        <w:right w:val="none" w:sz="0" w:space="0" w:color="auto"/>
                      </w:divBdr>
                      <w:divsChild>
                        <w:div w:id="333608095">
                          <w:marLeft w:val="0"/>
                          <w:marRight w:val="0"/>
                          <w:marTop w:val="150"/>
                          <w:marBottom w:val="150"/>
                          <w:divBdr>
                            <w:top w:val="none" w:sz="0" w:space="0" w:color="auto"/>
                            <w:left w:val="single" w:sz="18" w:space="26" w:color="1C59AA"/>
                            <w:bottom w:val="none" w:sz="0" w:space="0" w:color="auto"/>
                            <w:right w:val="none" w:sz="0" w:space="0" w:color="auto"/>
                          </w:divBdr>
                        </w:div>
                      </w:divsChild>
                    </w:div>
                    <w:div w:id="173962111">
                      <w:marLeft w:val="0"/>
                      <w:marRight w:val="0"/>
                      <w:marTop w:val="0"/>
                      <w:marBottom w:val="0"/>
                      <w:divBdr>
                        <w:top w:val="none" w:sz="0" w:space="0" w:color="auto"/>
                        <w:left w:val="none" w:sz="0" w:space="0" w:color="auto"/>
                        <w:bottom w:val="none" w:sz="0" w:space="0" w:color="auto"/>
                        <w:right w:val="none" w:sz="0" w:space="0" w:color="auto"/>
                      </w:divBdr>
                    </w:div>
                    <w:div w:id="2086801604">
                      <w:marLeft w:val="0"/>
                      <w:marRight w:val="0"/>
                      <w:marTop w:val="0"/>
                      <w:marBottom w:val="0"/>
                      <w:divBdr>
                        <w:top w:val="none" w:sz="0" w:space="0" w:color="auto"/>
                        <w:left w:val="none" w:sz="0" w:space="0" w:color="auto"/>
                        <w:bottom w:val="none" w:sz="0" w:space="0" w:color="auto"/>
                        <w:right w:val="none" w:sz="0" w:space="0" w:color="auto"/>
                      </w:divBdr>
                    </w:div>
                  </w:divsChild>
                </w:div>
                <w:div w:id="574634516">
                  <w:marLeft w:val="0"/>
                  <w:marRight w:val="0"/>
                  <w:marTop w:val="0"/>
                  <w:marBottom w:val="0"/>
                  <w:divBdr>
                    <w:top w:val="none" w:sz="0" w:space="0" w:color="auto"/>
                    <w:left w:val="none" w:sz="0" w:space="0" w:color="auto"/>
                    <w:bottom w:val="none" w:sz="0" w:space="0" w:color="auto"/>
                    <w:right w:val="none" w:sz="0" w:space="0" w:color="auto"/>
                  </w:divBdr>
                  <w:divsChild>
                    <w:div w:id="1164666741">
                      <w:marLeft w:val="0"/>
                      <w:marRight w:val="0"/>
                      <w:marTop w:val="150"/>
                      <w:marBottom w:val="150"/>
                      <w:divBdr>
                        <w:top w:val="none" w:sz="0" w:space="0" w:color="auto"/>
                        <w:left w:val="single" w:sz="18" w:space="26" w:color="1C59AA"/>
                        <w:bottom w:val="none" w:sz="0" w:space="0" w:color="auto"/>
                        <w:right w:val="none" w:sz="0" w:space="0" w:color="auto"/>
                      </w:divBdr>
                    </w:div>
                    <w:div w:id="1809400678">
                      <w:marLeft w:val="0"/>
                      <w:marRight w:val="0"/>
                      <w:marTop w:val="150"/>
                      <w:marBottom w:val="150"/>
                      <w:divBdr>
                        <w:top w:val="none" w:sz="0" w:space="0" w:color="auto"/>
                        <w:left w:val="single" w:sz="18" w:space="26" w:color="1C59AA"/>
                        <w:bottom w:val="none" w:sz="0" w:space="0" w:color="auto"/>
                        <w:right w:val="none" w:sz="0" w:space="0" w:color="auto"/>
                      </w:divBdr>
                    </w:div>
                    <w:div w:id="72399065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659426404">
              <w:marLeft w:val="0"/>
              <w:marRight w:val="0"/>
              <w:marTop w:val="0"/>
              <w:marBottom w:val="0"/>
              <w:divBdr>
                <w:top w:val="none" w:sz="0" w:space="0" w:color="auto"/>
                <w:left w:val="none" w:sz="0" w:space="0" w:color="auto"/>
                <w:bottom w:val="none" w:sz="0" w:space="0" w:color="auto"/>
                <w:right w:val="none" w:sz="0" w:space="0" w:color="auto"/>
              </w:divBdr>
              <w:divsChild>
                <w:div w:id="658777772">
                  <w:marLeft w:val="0"/>
                  <w:marRight w:val="0"/>
                  <w:marTop w:val="150"/>
                  <w:marBottom w:val="150"/>
                  <w:divBdr>
                    <w:top w:val="none" w:sz="0" w:space="0" w:color="auto"/>
                    <w:left w:val="single" w:sz="18" w:space="26" w:color="1C59AA"/>
                    <w:bottom w:val="none" w:sz="0" w:space="0" w:color="auto"/>
                    <w:right w:val="none" w:sz="0" w:space="0" w:color="auto"/>
                  </w:divBdr>
                </w:div>
              </w:divsChild>
            </w:div>
            <w:div w:id="1894543149">
              <w:marLeft w:val="0"/>
              <w:marRight w:val="0"/>
              <w:marTop w:val="0"/>
              <w:marBottom w:val="0"/>
              <w:divBdr>
                <w:top w:val="none" w:sz="0" w:space="0" w:color="auto"/>
                <w:left w:val="none" w:sz="0" w:space="0" w:color="auto"/>
                <w:bottom w:val="none" w:sz="0" w:space="0" w:color="auto"/>
                <w:right w:val="none" w:sz="0" w:space="0" w:color="auto"/>
              </w:divBdr>
              <w:divsChild>
                <w:div w:id="473328030">
                  <w:marLeft w:val="0"/>
                  <w:marRight w:val="0"/>
                  <w:marTop w:val="0"/>
                  <w:marBottom w:val="0"/>
                  <w:divBdr>
                    <w:top w:val="none" w:sz="0" w:space="0" w:color="auto"/>
                    <w:left w:val="none" w:sz="0" w:space="0" w:color="auto"/>
                    <w:bottom w:val="none" w:sz="0" w:space="0" w:color="auto"/>
                    <w:right w:val="none" w:sz="0" w:space="0" w:color="auto"/>
                  </w:divBdr>
                </w:div>
                <w:div w:id="2045325442">
                  <w:marLeft w:val="0"/>
                  <w:marRight w:val="0"/>
                  <w:marTop w:val="0"/>
                  <w:marBottom w:val="0"/>
                  <w:divBdr>
                    <w:top w:val="none" w:sz="0" w:space="0" w:color="auto"/>
                    <w:left w:val="none" w:sz="0" w:space="0" w:color="auto"/>
                    <w:bottom w:val="none" w:sz="0" w:space="0" w:color="auto"/>
                    <w:right w:val="none" w:sz="0" w:space="0" w:color="auto"/>
                  </w:divBdr>
                </w:div>
                <w:div w:id="8844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09806">
          <w:marLeft w:val="0"/>
          <w:marRight w:val="0"/>
          <w:marTop w:val="0"/>
          <w:marBottom w:val="0"/>
          <w:divBdr>
            <w:top w:val="none" w:sz="0" w:space="0" w:color="auto"/>
            <w:left w:val="none" w:sz="0" w:space="0" w:color="auto"/>
            <w:bottom w:val="none" w:sz="0" w:space="0" w:color="auto"/>
            <w:right w:val="none" w:sz="0" w:space="0" w:color="auto"/>
          </w:divBdr>
          <w:divsChild>
            <w:div w:id="773942206">
              <w:marLeft w:val="0"/>
              <w:marRight w:val="0"/>
              <w:marTop w:val="0"/>
              <w:marBottom w:val="0"/>
              <w:divBdr>
                <w:top w:val="none" w:sz="0" w:space="0" w:color="auto"/>
                <w:left w:val="none" w:sz="0" w:space="0" w:color="auto"/>
                <w:bottom w:val="none" w:sz="0" w:space="0" w:color="auto"/>
                <w:right w:val="none" w:sz="0" w:space="0" w:color="auto"/>
              </w:divBdr>
              <w:divsChild>
                <w:div w:id="581724462">
                  <w:marLeft w:val="0"/>
                  <w:marRight w:val="0"/>
                  <w:marTop w:val="150"/>
                  <w:marBottom w:val="150"/>
                  <w:divBdr>
                    <w:top w:val="none" w:sz="0" w:space="0" w:color="auto"/>
                    <w:left w:val="single" w:sz="18" w:space="26" w:color="1C59AA"/>
                    <w:bottom w:val="none" w:sz="0" w:space="0" w:color="auto"/>
                    <w:right w:val="none" w:sz="0" w:space="0" w:color="auto"/>
                  </w:divBdr>
                </w:div>
              </w:divsChild>
            </w:div>
            <w:div w:id="383138083">
              <w:marLeft w:val="0"/>
              <w:marRight w:val="0"/>
              <w:marTop w:val="0"/>
              <w:marBottom w:val="0"/>
              <w:divBdr>
                <w:top w:val="none" w:sz="0" w:space="0" w:color="auto"/>
                <w:left w:val="none" w:sz="0" w:space="0" w:color="auto"/>
                <w:bottom w:val="none" w:sz="0" w:space="0" w:color="auto"/>
                <w:right w:val="none" w:sz="0" w:space="0" w:color="auto"/>
              </w:divBdr>
              <w:divsChild>
                <w:div w:id="205029329">
                  <w:marLeft w:val="0"/>
                  <w:marRight w:val="0"/>
                  <w:marTop w:val="150"/>
                  <w:marBottom w:val="150"/>
                  <w:divBdr>
                    <w:top w:val="none" w:sz="0" w:space="0" w:color="auto"/>
                    <w:left w:val="single" w:sz="18" w:space="26" w:color="1C59AA"/>
                    <w:bottom w:val="none" w:sz="0" w:space="0" w:color="auto"/>
                    <w:right w:val="none" w:sz="0" w:space="0" w:color="auto"/>
                  </w:divBdr>
                </w:div>
              </w:divsChild>
            </w:div>
            <w:div w:id="818037180">
              <w:marLeft w:val="0"/>
              <w:marRight w:val="0"/>
              <w:marTop w:val="0"/>
              <w:marBottom w:val="0"/>
              <w:divBdr>
                <w:top w:val="none" w:sz="0" w:space="0" w:color="auto"/>
                <w:left w:val="none" w:sz="0" w:space="0" w:color="auto"/>
                <w:bottom w:val="none" w:sz="0" w:space="0" w:color="auto"/>
                <w:right w:val="none" w:sz="0" w:space="0" w:color="auto"/>
              </w:divBdr>
              <w:divsChild>
                <w:div w:id="1159419012">
                  <w:marLeft w:val="0"/>
                  <w:marRight w:val="0"/>
                  <w:marTop w:val="0"/>
                  <w:marBottom w:val="0"/>
                  <w:divBdr>
                    <w:top w:val="none" w:sz="0" w:space="0" w:color="auto"/>
                    <w:left w:val="none" w:sz="0" w:space="0" w:color="auto"/>
                    <w:bottom w:val="none" w:sz="0" w:space="0" w:color="auto"/>
                    <w:right w:val="none" w:sz="0" w:space="0" w:color="auto"/>
                  </w:divBdr>
                </w:div>
              </w:divsChild>
            </w:div>
            <w:div w:id="2095664411">
              <w:marLeft w:val="0"/>
              <w:marRight w:val="0"/>
              <w:marTop w:val="0"/>
              <w:marBottom w:val="0"/>
              <w:divBdr>
                <w:top w:val="none" w:sz="0" w:space="0" w:color="auto"/>
                <w:left w:val="none" w:sz="0" w:space="0" w:color="auto"/>
                <w:bottom w:val="none" w:sz="0" w:space="0" w:color="auto"/>
                <w:right w:val="none" w:sz="0" w:space="0" w:color="auto"/>
              </w:divBdr>
            </w:div>
            <w:div w:id="2001156839">
              <w:marLeft w:val="0"/>
              <w:marRight w:val="0"/>
              <w:marTop w:val="0"/>
              <w:marBottom w:val="0"/>
              <w:divBdr>
                <w:top w:val="none" w:sz="0" w:space="0" w:color="auto"/>
                <w:left w:val="none" w:sz="0" w:space="0" w:color="auto"/>
                <w:bottom w:val="none" w:sz="0" w:space="0" w:color="auto"/>
                <w:right w:val="none" w:sz="0" w:space="0" w:color="auto"/>
              </w:divBdr>
              <w:divsChild>
                <w:div w:id="119291778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897543792">
          <w:marLeft w:val="0"/>
          <w:marRight w:val="0"/>
          <w:marTop w:val="0"/>
          <w:marBottom w:val="0"/>
          <w:divBdr>
            <w:top w:val="none" w:sz="0" w:space="0" w:color="auto"/>
            <w:left w:val="none" w:sz="0" w:space="0" w:color="auto"/>
            <w:bottom w:val="none" w:sz="0" w:space="0" w:color="auto"/>
            <w:right w:val="none" w:sz="0" w:space="0" w:color="auto"/>
          </w:divBdr>
          <w:divsChild>
            <w:div w:id="1282615026">
              <w:marLeft w:val="0"/>
              <w:marRight w:val="0"/>
              <w:marTop w:val="150"/>
              <w:marBottom w:val="150"/>
              <w:divBdr>
                <w:top w:val="none" w:sz="0" w:space="0" w:color="auto"/>
                <w:left w:val="single" w:sz="18" w:space="26" w:color="1C59AA"/>
                <w:bottom w:val="none" w:sz="0" w:space="0" w:color="auto"/>
                <w:right w:val="none" w:sz="0" w:space="0" w:color="auto"/>
              </w:divBdr>
            </w:div>
            <w:div w:id="550262583">
              <w:marLeft w:val="0"/>
              <w:marRight w:val="0"/>
              <w:marTop w:val="0"/>
              <w:marBottom w:val="0"/>
              <w:divBdr>
                <w:top w:val="none" w:sz="0" w:space="0" w:color="auto"/>
                <w:left w:val="none" w:sz="0" w:space="0" w:color="auto"/>
                <w:bottom w:val="none" w:sz="0" w:space="0" w:color="auto"/>
                <w:right w:val="none" w:sz="0" w:space="0" w:color="auto"/>
              </w:divBdr>
              <w:divsChild>
                <w:div w:id="1976325046">
                  <w:marLeft w:val="0"/>
                  <w:marRight w:val="0"/>
                  <w:marTop w:val="150"/>
                  <w:marBottom w:val="150"/>
                  <w:divBdr>
                    <w:top w:val="none" w:sz="0" w:space="0" w:color="auto"/>
                    <w:left w:val="single" w:sz="18" w:space="26" w:color="1C59AA"/>
                    <w:bottom w:val="none" w:sz="0" w:space="0" w:color="auto"/>
                    <w:right w:val="none" w:sz="0" w:space="0" w:color="auto"/>
                  </w:divBdr>
                </w:div>
              </w:divsChild>
            </w:div>
            <w:div w:id="2053993645">
              <w:marLeft w:val="0"/>
              <w:marRight w:val="0"/>
              <w:marTop w:val="0"/>
              <w:marBottom w:val="0"/>
              <w:divBdr>
                <w:top w:val="none" w:sz="0" w:space="0" w:color="auto"/>
                <w:left w:val="none" w:sz="0" w:space="0" w:color="auto"/>
                <w:bottom w:val="none" w:sz="0" w:space="0" w:color="auto"/>
                <w:right w:val="none" w:sz="0" w:space="0" w:color="auto"/>
              </w:divBdr>
              <w:divsChild>
                <w:div w:id="1953054377">
                  <w:marLeft w:val="0"/>
                  <w:marRight w:val="0"/>
                  <w:marTop w:val="150"/>
                  <w:marBottom w:val="150"/>
                  <w:divBdr>
                    <w:top w:val="none" w:sz="0" w:space="0" w:color="auto"/>
                    <w:left w:val="single" w:sz="18" w:space="26" w:color="1C59AA"/>
                    <w:bottom w:val="none" w:sz="0" w:space="0" w:color="auto"/>
                    <w:right w:val="none" w:sz="0" w:space="0" w:color="auto"/>
                  </w:divBdr>
                </w:div>
              </w:divsChild>
            </w:div>
            <w:div w:id="545803045">
              <w:marLeft w:val="0"/>
              <w:marRight w:val="0"/>
              <w:marTop w:val="0"/>
              <w:marBottom w:val="0"/>
              <w:divBdr>
                <w:top w:val="none" w:sz="0" w:space="0" w:color="auto"/>
                <w:left w:val="none" w:sz="0" w:space="0" w:color="auto"/>
                <w:bottom w:val="none" w:sz="0" w:space="0" w:color="auto"/>
                <w:right w:val="none" w:sz="0" w:space="0" w:color="auto"/>
              </w:divBdr>
              <w:divsChild>
                <w:div w:id="1374815079">
                  <w:marLeft w:val="0"/>
                  <w:marRight w:val="0"/>
                  <w:marTop w:val="0"/>
                  <w:marBottom w:val="0"/>
                  <w:divBdr>
                    <w:top w:val="none" w:sz="0" w:space="0" w:color="auto"/>
                    <w:left w:val="none" w:sz="0" w:space="0" w:color="auto"/>
                    <w:bottom w:val="none" w:sz="0" w:space="0" w:color="auto"/>
                    <w:right w:val="none" w:sz="0" w:space="0" w:color="auto"/>
                  </w:divBdr>
                  <w:divsChild>
                    <w:div w:id="369770119">
                      <w:marLeft w:val="0"/>
                      <w:marRight w:val="0"/>
                      <w:marTop w:val="150"/>
                      <w:marBottom w:val="150"/>
                      <w:divBdr>
                        <w:top w:val="none" w:sz="0" w:space="0" w:color="auto"/>
                        <w:left w:val="single" w:sz="18" w:space="26" w:color="1C59AA"/>
                        <w:bottom w:val="none" w:sz="0" w:space="0" w:color="auto"/>
                        <w:right w:val="none" w:sz="0" w:space="0" w:color="auto"/>
                      </w:divBdr>
                    </w:div>
                    <w:div w:id="1545482956">
                      <w:marLeft w:val="0"/>
                      <w:marRight w:val="0"/>
                      <w:marTop w:val="150"/>
                      <w:marBottom w:val="150"/>
                      <w:divBdr>
                        <w:top w:val="none" w:sz="0" w:space="0" w:color="auto"/>
                        <w:left w:val="single" w:sz="18" w:space="26" w:color="1C59AA"/>
                        <w:bottom w:val="none" w:sz="0" w:space="0" w:color="auto"/>
                        <w:right w:val="none" w:sz="0" w:space="0" w:color="auto"/>
                      </w:divBdr>
                    </w:div>
                  </w:divsChild>
                </w:div>
                <w:div w:id="2084258031">
                  <w:marLeft w:val="0"/>
                  <w:marRight w:val="0"/>
                  <w:marTop w:val="0"/>
                  <w:marBottom w:val="0"/>
                  <w:divBdr>
                    <w:top w:val="none" w:sz="0" w:space="0" w:color="auto"/>
                    <w:left w:val="none" w:sz="0" w:space="0" w:color="auto"/>
                    <w:bottom w:val="none" w:sz="0" w:space="0" w:color="auto"/>
                    <w:right w:val="none" w:sz="0" w:space="0" w:color="auto"/>
                  </w:divBdr>
                  <w:divsChild>
                    <w:div w:id="1696151622">
                      <w:marLeft w:val="0"/>
                      <w:marRight w:val="0"/>
                      <w:marTop w:val="0"/>
                      <w:marBottom w:val="0"/>
                      <w:divBdr>
                        <w:top w:val="none" w:sz="0" w:space="0" w:color="auto"/>
                        <w:left w:val="none" w:sz="0" w:space="0" w:color="auto"/>
                        <w:bottom w:val="none" w:sz="0" w:space="0" w:color="auto"/>
                        <w:right w:val="none" w:sz="0" w:space="0" w:color="auto"/>
                      </w:divBdr>
                      <w:divsChild>
                        <w:div w:id="127077053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sChild>
        </w:div>
        <w:div w:id="811363058">
          <w:marLeft w:val="0"/>
          <w:marRight w:val="0"/>
          <w:marTop w:val="0"/>
          <w:marBottom w:val="0"/>
          <w:divBdr>
            <w:top w:val="none" w:sz="0" w:space="0" w:color="auto"/>
            <w:left w:val="none" w:sz="0" w:space="0" w:color="auto"/>
            <w:bottom w:val="none" w:sz="0" w:space="0" w:color="auto"/>
            <w:right w:val="none" w:sz="0" w:space="0" w:color="auto"/>
          </w:divBdr>
        </w:div>
      </w:divsChild>
    </w:div>
    <w:div w:id="2067297200">
      <w:bodyDiv w:val="1"/>
      <w:marLeft w:val="0"/>
      <w:marRight w:val="0"/>
      <w:marTop w:val="0"/>
      <w:marBottom w:val="0"/>
      <w:divBdr>
        <w:top w:val="none" w:sz="0" w:space="0" w:color="auto"/>
        <w:left w:val="none" w:sz="0" w:space="0" w:color="auto"/>
        <w:bottom w:val="none" w:sz="0" w:space="0" w:color="auto"/>
        <w:right w:val="none" w:sz="0" w:space="0" w:color="auto"/>
      </w:divBdr>
    </w:div>
    <w:div w:id="2084791713">
      <w:bodyDiv w:val="1"/>
      <w:marLeft w:val="0"/>
      <w:marRight w:val="0"/>
      <w:marTop w:val="0"/>
      <w:marBottom w:val="0"/>
      <w:divBdr>
        <w:top w:val="none" w:sz="0" w:space="0" w:color="auto"/>
        <w:left w:val="none" w:sz="0" w:space="0" w:color="auto"/>
        <w:bottom w:val="none" w:sz="0" w:space="0" w:color="auto"/>
        <w:right w:val="none" w:sz="0" w:space="0" w:color="auto"/>
      </w:divBdr>
    </w:div>
    <w:div w:id="2093427965">
      <w:bodyDiv w:val="1"/>
      <w:marLeft w:val="0"/>
      <w:marRight w:val="0"/>
      <w:marTop w:val="0"/>
      <w:marBottom w:val="0"/>
      <w:divBdr>
        <w:top w:val="none" w:sz="0" w:space="0" w:color="auto"/>
        <w:left w:val="none" w:sz="0" w:space="0" w:color="auto"/>
        <w:bottom w:val="none" w:sz="0" w:space="0" w:color="auto"/>
        <w:right w:val="none" w:sz="0" w:space="0" w:color="auto"/>
      </w:divBdr>
    </w:div>
    <w:div w:id="2114278132">
      <w:bodyDiv w:val="1"/>
      <w:marLeft w:val="0"/>
      <w:marRight w:val="0"/>
      <w:marTop w:val="0"/>
      <w:marBottom w:val="0"/>
      <w:divBdr>
        <w:top w:val="none" w:sz="0" w:space="0" w:color="auto"/>
        <w:left w:val="none" w:sz="0" w:space="0" w:color="auto"/>
        <w:bottom w:val="none" w:sz="0" w:space="0" w:color="auto"/>
        <w:right w:val="none" w:sz="0" w:space="0" w:color="auto"/>
      </w:divBdr>
    </w:div>
    <w:div w:id="2132481411">
      <w:bodyDiv w:val="1"/>
      <w:marLeft w:val="0"/>
      <w:marRight w:val="0"/>
      <w:marTop w:val="0"/>
      <w:marBottom w:val="0"/>
      <w:divBdr>
        <w:top w:val="none" w:sz="0" w:space="0" w:color="auto"/>
        <w:left w:val="none" w:sz="0" w:space="0" w:color="auto"/>
        <w:bottom w:val="none" w:sz="0" w:space="0" w:color="auto"/>
        <w:right w:val="none" w:sz="0" w:space="0" w:color="auto"/>
      </w:divBdr>
    </w:div>
    <w:div w:id="2135520117">
      <w:bodyDiv w:val="1"/>
      <w:marLeft w:val="0"/>
      <w:marRight w:val="0"/>
      <w:marTop w:val="0"/>
      <w:marBottom w:val="0"/>
      <w:divBdr>
        <w:top w:val="none" w:sz="0" w:space="0" w:color="auto"/>
        <w:left w:val="none" w:sz="0" w:space="0" w:color="auto"/>
        <w:bottom w:val="none" w:sz="0" w:space="0" w:color="auto"/>
        <w:right w:val="none" w:sz="0" w:space="0" w:color="auto"/>
      </w:divBdr>
    </w:div>
    <w:div w:id="213794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r12/CWLIN/usrgrps.htm" TargetMode="External"/><Relationship Id="rId299" Type="http://schemas.openxmlformats.org/officeDocument/2006/relationships/hyperlink" Target="http://svr12/CWLIN/trouble.htm" TargetMode="External"/><Relationship Id="rId21" Type="http://schemas.openxmlformats.org/officeDocument/2006/relationships/hyperlink" Target="http://svr12/CWLIN/servers.htm" TargetMode="External"/><Relationship Id="rId42" Type="http://schemas.openxmlformats.org/officeDocument/2006/relationships/hyperlink" Target="http://www.oracle.com/technetwork/indexes/documentation/index.html" TargetMode="External"/><Relationship Id="rId63" Type="http://schemas.openxmlformats.org/officeDocument/2006/relationships/hyperlink" Target="http://svr12/CWLIN/prelinux.htm" TargetMode="External"/><Relationship Id="rId84" Type="http://schemas.openxmlformats.org/officeDocument/2006/relationships/hyperlink" Target="http://svr12/CWLIN/networks.htm" TargetMode="External"/><Relationship Id="rId138" Type="http://schemas.openxmlformats.org/officeDocument/2006/relationships/hyperlink" Target="http://ipmitool.sourceforge.net/" TargetMode="External"/><Relationship Id="rId159" Type="http://schemas.openxmlformats.org/officeDocument/2006/relationships/hyperlink" Target="http://svr12/CWLIN/storage.htm" TargetMode="External"/><Relationship Id="rId324" Type="http://schemas.openxmlformats.org/officeDocument/2006/relationships/hyperlink" Target="http://svr12/UNXAR/appc_linux.htm" TargetMode="External"/><Relationship Id="rId345" Type="http://schemas.openxmlformats.org/officeDocument/2006/relationships/hyperlink" Target="http://svr12/CWLIN/concepts.htm" TargetMode="External"/><Relationship Id="rId366" Type="http://schemas.openxmlformats.org/officeDocument/2006/relationships/hyperlink" Target="http://svr12/CWLIN/manpreins.htm" TargetMode="External"/><Relationship Id="rId387" Type="http://schemas.openxmlformats.org/officeDocument/2006/relationships/theme" Target="theme/theme1.xml"/><Relationship Id="rId170" Type="http://schemas.openxmlformats.org/officeDocument/2006/relationships/hyperlink" Target="http://svr12/CWLIN/storage.htm" TargetMode="External"/><Relationship Id="rId191" Type="http://schemas.openxmlformats.org/officeDocument/2006/relationships/hyperlink" Target="http://svr12/CWLIN/storage.htm" TargetMode="External"/><Relationship Id="rId205" Type="http://schemas.openxmlformats.org/officeDocument/2006/relationships/hyperlink" Target="http://svr12/CWLIN/crsunix.htm" TargetMode="External"/><Relationship Id="rId226" Type="http://schemas.openxmlformats.org/officeDocument/2006/relationships/hyperlink" Target="http://svr12/CWLIN/postinst.htm" TargetMode="External"/><Relationship Id="rId247" Type="http://schemas.openxmlformats.org/officeDocument/2006/relationships/hyperlink" Target="http://svr12/CWLIN/rem_orcl.htm" TargetMode="External"/><Relationship Id="rId107" Type="http://schemas.openxmlformats.org/officeDocument/2006/relationships/hyperlink" Target="http://svr12/CWLIN/usrgrps.htm" TargetMode="External"/><Relationship Id="rId268" Type="http://schemas.openxmlformats.org/officeDocument/2006/relationships/hyperlink" Target="http://svr12/CWLIN/trouble.htm" TargetMode="External"/><Relationship Id="rId289" Type="http://schemas.openxmlformats.org/officeDocument/2006/relationships/hyperlink" Target="http://svr12/CWLIN/usrgrps.htm" TargetMode="External"/><Relationship Id="rId11" Type="http://schemas.openxmlformats.org/officeDocument/2006/relationships/hyperlink" Target="http://svr12/CWLIN/chklist.htm" TargetMode="External"/><Relationship Id="rId32" Type="http://schemas.openxmlformats.org/officeDocument/2006/relationships/hyperlink" Target="https://edelivery.oracle.com/linux" TargetMode="External"/><Relationship Id="rId53" Type="http://schemas.openxmlformats.org/officeDocument/2006/relationships/hyperlink" Target="http://svr12/CWLIN/prelinux.htm" TargetMode="External"/><Relationship Id="rId74" Type="http://schemas.openxmlformats.org/officeDocument/2006/relationships/hyperlink" Target="http://svr12/CWLIN/networks.htm" TargetMode="External"/><Relationship Id="rId128" Type="http://schemas.openxmlformats.org/officeDocument/2006/relationships/hyperlink" Target="http://svr12/CWLIN/usrgrps.htm" TargetMode="External"/><Relationship Id="rId149" Type="http://schemas.openxmlformats.org/officeDocument/2006/relationships/hyperlink" Target="http://svr12/CWLIN/storage.htm" TargetMode="External"/><Relationship Id="rId314" Type="http://schemas.openxmlformats.org/officeDocument/2006/relationships/hyperlink" Target="http://svr12/CWLIN/app_nonint.htm" TargetMode="External"/><Relationship Id="rId335" Type="http://schemas.openxmlformats.org/officeDocument/2006/relationships/hyperlink" Target="http://svr12/CWLIN/concepts.htm" TargetMode="External"/><Relationship Id="rId356" Type="http://schemas.openxmlformats.org/officeDocument/2006/relationships/hyperlink" Target="http://svr12/CWLIN/manpreins.htm" TargetMode="External"/><Relationship Id="rId377" Type="http://schemas.openxmlformats.org/officeDocument/2006/relationships/hyperlink" Target="http://svr12/CWLIN/manpreins.htm" TargetMode="External"/><Relationship Id="rId5" Type="http://schemas.openxmlformats.org/officeDocument/2006/relationships/footnotes" Target="footnotes.xml"/><Relationship Id="rId95" Type="http://schemas.openxmlformats.org/officeDocument/2006/relationships/hyperlink" Target="http://svr12/CWLIN/networks.htm" TargetMode="External"/><Relationship Id="rId160" Type="http://schemas.openxmlformats.org/officeDocument/2006/relationships/hyperlink" Target="http://svr12/CWLIN/storage.htm" TargetMode="External"/><Relationship Id="rId181" Type="http://schemas.openxmlformats.org/officeDocument/2006/relationships/hyperlink" Target="http://svr12/CWLIN/storage.htm" TargetMode="External"/><Relationship Id="rId216" Type="http://schemas.openxmlformats.org/officeDocument/2006/relationships/hyperlink" Target="http://svr12/CWADD/clonecluster.htm" TargetMode="External"/><Relationship Id="rId237" Type="http://schemas.openxmlformats.org/officeDocument/2006/relationships/hyperlink" Target="https://support.oracle.com/CSP/main/article?cmd=show&amp;type=NOT&amp;id=226209.1" TargetMode="External"/><Relationship Id="rId258" Type="http://schemas.openxmlformats.org/officeDocument/2006/relationships/hyperlink" Target="http://svr12/CWLIN/trouble.htm" TargetMode="External"/><Relationship Id="rId279" Type="http://schemas.openxmlformats.org/officeDocument/2006/relationships/hyperlink" Target="http://svr12/CWLIN/trouble.htm" TargetMode="External"/><Relationship Id="rId22" Type="http://schemas.openxmlformats.org/officeDocument/2006/relationships/hyperlink" Target="http://svr12/CWLIN/servers.htm" TargetMode="External"/><Relationship Id="rId43" Type="http://schemas.openxmlformats.org/officeDocument/2006/relationships/hyperlink" Target="http://svr12/CWLIN/prelinux.htm" TargetMode="External"/><Relationship Id="rId64" Type="http://schemas.openxmlformats.org/officeDocument/2006/relationships/hyperlink" Target="http://svr12/CWLIN/prelinux.htm" TargetMode="External"/><Relationship Id="rId118" Type="http://schemas.openxmlformats.org/officeDocument/2006/relationships/hyperlink" Target="http://svr12/CWLIN/usrgrps.htm" TargetMode="External"/><Relationship Id="rId139" Type="http://schemas.openxmlformats.org/officeDocument/2006/relationships/hyperlink" Target="http://ipmiutil.sourceforge.net/" TargetMode="External"/><Relationship Id="rId290" Type="http://schemas.openxmlformats.org/officeDocument/2006/relationships/hyperlink" Target="http://svr12/CWLIN/usrgrps.htm" TargetMode="External"/><Relationship Id="rId304" Type="http://schemas.openxmlformats.org/officeDocument/2006/relationships/hyperlink" Target="http://svr12/CWLIN/app_nonint.htm" TargetMode="External"/><Relationship Id="rId325" Type="http://schemas.openxmlformats.org/officeDocument/2006/relationships/hyperlink" Target="http://svr12/UNXAR/appc_linux.htm#UNXAR330" TargetMode="External"/><Relationship Id="rId346" Type="http://schemas.openxmlformats.org/officeDocument/2006/relationships/hyperlink" Target="http://svr12/CWLIN/concepts.htm" TargetMode="External"/><Relationship Id="rId367" Type="http://schemas.openxmlformats.org/officeDocument/2006/relationships/hyperlink" Target="http://svr12/CWLIN/manpreins.htm" TargetMode="External"/><Relationship Id="rId85" Type="http://schemas.openxmlformats.org/officeDocument/2006/relationships/hyperlink" Target="http://svr12/CWLIN/networks.htm" TargetMode="External"/><Relationship Id="rId150" Type="http://schemas.openxmlformats.org/officeDocument/2006/relationships/hyperlink" Target="http://svr12/CWLIN/storage.htm" TargetMode="External"/><Relationship Id="rId171" Type="http://schemas.openxmlformats.org/officeDocument/2006/relationships/hyperlink" Target="http://svr12/CWLIN/storage.htm" TargetMode="External"/><Relationship Id="rId192" Type="http://schemas.openxmlformats.org/officeDocument/2006/relationships/hyperlink" Target="http://svr12/CWLIN/storage.htm" TargetMode="External"/><Relationship Id="rId206" Type="http://schemas.openxmlformats.org/officeDocument/2006/relationships/hyperlink" Target="http://svr12/CWLIN/crsunix.htm" TargetMode="External"/><Relationship Id="rId227" Type="http://schemas.openxmlformats.org/officeDocument/2006/relationships/hyperlink" Target="http://svr12/CWLIN/postinst.htm" TargetMode="External"/><Relationship Id="rId248" Type="http://schemas.openxmlformats.org/officeDocument/2006/relationships/hyperlink" Target="http://svr12/CWLIN/rem_orcl.htm#CIHIHJJH" TargetMode="External"/><Relationship Id="rId269" Type="http://schemas.openxmlformats.org/officeDocument/2006/relationships/hyperlink" Target="http://svr12/CWLIN/trouble.htm" TargetMode="External"/><Relationship Id="rId12" Type="http://schemas.openxmlformats.org/officeDocument/2006/relationships/hyperlink" Target="http://svr12/CWLIN/chklist.htm" TargetMode="External"/><Relationship Id="rId33" Type="http://schemas.openxmlformats.org/officeDocument/2006/relationships/hyperlink" Target="http://public-yum.oracle.com/" TargetMode="External"/><Relationship Id="rId108" Type="http://schemas.openxmlformats.org/officeDocument/2006/relationships/hyperlink" Target="http://svr12/CWLIN/usrgrps.htm" TargetMode="External"/><Relationship Id="rId129" Type="http://schemas.openxmlformats.org/officeDocument/2006/relationships/hyperlink" Target="http://svr12/CWLIN/usrgrps.htm" TargetMode="External"/><Relationship Id="rId280" Type="http://schemas.openxmlformats.org/officeDocument/2006/relationships/hyperlink" Target="http://svr12/CWLIN/trouble.htm" TargetMode="External"/><Relationship Id="rId315" Type="http://schemas.openxmlformats.org/officeDocument/2006/relationships/hyperlink" Target="http://svr12/CWLIN/memry.htm" TargetMode="External"/><Relationship Id="rId336" Type="http://schemas.openxmlformats.org/officeDocument/2006/relationships/hyperlink" Target="http://svr12/CWLIN/concepts.htm" TargetMode="External"/><Relationship Id="rId357" Type="http://schemas.openxmlformats.org/officeDocument/2006/relationships/hyperlink" Target="http://svr12/CWLIN/manpreins.htm" TargetMode="External"/><Relationship Id="rId54" Type="http://schemas.openxmlformats.org/officeDocument/2006/relationships/hyperlink" Target="http://svr12/CWLIN/prelinux.htm" TargetMode="External"/><Relationship Id="rId75" Type="http://schemas.openxmlformats.org/officeDocument/2006/relationships/hyperlink" Target="http://svr12/CWLIN/networks.htm" TargetMode="External"/><Relationship Id="rId96" Type="http://schemas.openxmlformats.org/officeDocument/2006/relationships/hyperlink" Target="http://svr12/CWLIN/networks.htm" TargetMode="External"/><Relationship Id="rId140" Type="http://schemas.openxmlformats.org/officeDocument/2006/relationships/hyperlink" Target="http://svr12/CWLIN/usrgrps.htm" TargetMode="External"/><Relationship Id="rId161" Type="http://schemas.openxmlformats.org/officeDocument/2006/relationships/hyperlink" Target="http://svr12/CWLIN/storage.htm" TargetMode="External"/><Relationship Id="rId182" Type="http://schemas.openxmlformats.org/officeDocument/2006/relationships/hyperlink" Target="http://svr12/CWLIN/storage.htm" TargetMode="External"/><Relationship Id="rId217" Type="http://schemas.openxmlformats.org/officeDocument/2006/relationships/hyperlink" Target="http://svr12/CWLIN/crsunix.htm" TargetMode="External"/><Relationship Id="rId378" Type="http://schemas.openxmlformats.org/officeDocument/2006/relationships/hyperlink" Target="http://svr12/CWLIN/manpreins.htm#BABEBFCD" TargetMode="External"/><Relationship Id="rId6" Type="http://schemas.openxmlformats.org/officeDocument/2006/relationships/endnotes" Target="endnotes.xml"/><Relationship Id="rId238" Type="http://schemas.openxmlformats.org/officeDocument/2006/relationships/hyperlink" Target="http://svr12/TDPRC/racbureco.htm" TargetMode="External"/><Relationship Id="rId259" Type="http://schemas.openxmlformats.org/officeDocument/2006/relationships/hyperlink" Target="http://svr12/CWLIN/trouble.htm" TargetMode="External"/><Relationship Id="rId23" Type="http://schemas.openxmlformats.org/officeDocument/2006/relationships/hyperlink" Target="http://svr12/CWLIN/servers.htm" TargetMode="External"/><Relationship Id="rId119" Type="http://schemas.openxmlformats.org/officeDocument/2006/relationships/hyperlink" Target="http://svr12/CWLIN/usrgrps.htm" TargetMode="External"/><Relationship Id="rId270" Type="http://schemas.openxmlformats.org/officeDocument/2006/relationships/hyperlink" Target="http://svr12/CWLIN/trouble.htm" TargetMode="External"/><Relationship Id="rId291" Type="http://schemas.openxmlformats.org/officeDocument/2006/relationships/hyperlink" Target="http://svr12/CWLIN/usrgrps.htm" TargetMode="External"/><Relationship Id="rId305" Type="http://schemas.openxmlformats.org/officeDocument/2006/relationships/hyperlink" Target="http://svr12/CWLIN/app_nonint.htm#CIHDEAAA" TargetMode="External"/><Relationship Id="rId326" Type="http://schemas.openxmlformats.org/officeDocument/2006/relationships/image" Target="NULL"/><Relationship Id="rId347" Type="http://schemas.openxmlformats.org/officeDocument/2006/relationships/hyperlink" Target="http://svr12/CWLIN/concepts.htm" TargetMode="External"/><Relationship Id="rId44" Type="http://schemas.openxmlformats.org/officeDocument/2006/relationships/hyperlink" Target="http://svr12/CWLIN/prelinux.htm" TargetMode="External"/><Relationship Id="rId65" Type="http://schemas.openxmlformats.org/officeDocument/2006/relationships/hyperlink" Target="http://svr12/ADQUE/mg_intro.htm" TargetMode="External"/><Relationship Id="rId86" Type="http://schemas.openxmlformats.org/officeDocument/2006/relationships/hyperlink" Target="http://svr12/CWLIN/networks.htm" TargetMode="External"/><Relationship Id="rId130" Type="http://schemas.openxmlformats.org/officeDocument/2006/relationships/hyperlink" Target="http://svr12/CWLIN/usrgrps.htm" TargetMode="External"/><Relationship Id="rId151" Type="http://schemas.openxmlformats.org/officeDocument/2006/relationships/hyperlink" Target="http://svr12/CWLIN/storage.htm" TargetMode="External"/><Relationship Id="rId368" Type="http://schemas.openxmlformats.org/officeDocument/2006/relationships/hyperlink" Target="http://svr12/CWLIN/manpreins.htm" TargetMode="External"/><Relationship Id="rId172" Type="http://schemas.openxmlformats.org/officeDocument/2006/relationships/hyperlink" Target="http://svr12/CWLIN/storage.htm" TargetMode="External"/><Relationship Id="rId193" Type="http://schemas.openxmlformats.org/officeDocument/2006/relationships/hyperlink" Target="http://svr12/CWLIN/storage.htm" TargetMode="External"/><Relationship Id="rId207" Type="http://schemas.openxmlformats.org/officeDocument/2006/relationships/hyperlink" Target="http://svr12/CWLIN/crsunix.htm" TargetMode="External"/><Relationship Id="rId228" Type="http://schemas.openxmlformats.org/officeDocument/2006/relationships/hyperlink" Target="https://support.oracle.com/" TargetMode="External"/><Relationship Id="rId249" Type="http://schemas.openxmlformats.org/officeDocument/2006/relationships/image" Target="NULL"/><Relationship Id="rId13" Type="http://schemas.openxmlformats.org/officeDocument/2006/relationships/hyperlink" Target="http://svr12/CWLIN/prelinux.htm" TargetMode="External"/><Relationship Id="rId109" Type="http://schemas.openxmlformats.org/officeDocument/2006/relationships/hyperlink" Target="http://svr12/CWLIN/usrgrps.htm" TargetMode="External"/><Relationship Id="rId260" Type="http://schemas.openxmlformats.org/officeDocument/2006/relationships/hyperlink" Target="http://svr12/CWLIN/trouble.htm" TargetMode="External"/><Relationship Id="rId281" Type="http://schemas.openxmlformats.org/officeDocument/2006/relationships/hyperlink" Target="http://svr12/CWLIN/trouble.htm" TargetMode="External"/><Relationship Id="rId316" Type="http://schemas.openxmlformats.org/officeDocument/2006/relationships/hyperlink" Target="http://svr12/CWLIN/memry.htm#BABGFDJI" TargetMode="External"/><Relationship Id="rId337" Type="http://schemas.openxmlformats.org/officeDocument/2006/relationships/hyperlink" Target="http://svr12/CWLIN/concepts.htm" TargetMode="External"/><Relationship Id="rId34" Type="http://schemas.openxmlformats.org/officeDocument/2006/relationships/hyperlink" Target="https://shop.oracle.com/" TargetMode="External"/><Relationship Id="rId55" Type="http://schemas.openxmlformats.org/officeDocument/2006/relationships/hyperlink" Target="http://svr12/CWLIN/prelinux.htm" TargetMode="External"/><Relationship Id="rId76" Type="http://schemas.openxmlformats.org/officeDocument/2006/relationships/hyperlink" Target="http://svr12/CWLIN/networks.htm" TargetMode="External"/><Relationship Id="rId97" Type="http://schemas.openxmlformats.org/officeDocument/2006/relationships/hyperlink" Target="http://svr12/CWLIN/usrgrps.htm" TargetMode="External"/><Relationship Id="rId120" Type="http://schemas.openxmlformats.org/officeDocument/2006/relationships/hyperlink" Target="http://svr12/CWLIN/usrgrps.htm" TargetMode="External"/><Relationship Id="rId141" Type="http://schemas.openxmlformats.org/officeDocument/2006/relationships/hyperlink" Target="http://svr12/CWLIN/storage.htm" TargetMode="External"/><Relationship Id="rId358" Type="http://schemas.openxmlformats.org/officeDocument/2006/relationships/hyperlink" Target="http://svr12/CWLIN/manpreins.htm" TargetMode="External"/><Relationship Id="rId379" Type="http://schemas.openxmlformats.org/officeDocument/2006/relationships/image" Target="NULL"/><Relationship Id="rId7" Type="http://schemas.openxmlformats.org/officeDocument/2006/relationships/hyperlink" Target="http://svr12/CWLIN/chklist.htm" TargetMode="External"/><Relationship Id="rId162" Type="http://schemas.openxmlformats.org/officeDocument/2006/relationships/hyperlink" Target="http://svr12/CWLIN/storage.htm" TargetMode="External"/><Relationship Id="rId183" Type="http://schemas.openxmlformats.org/officeDocument/2006/relationships/hyperlink" Target="http://svr12/CWLIN/storage.htm" TargetMode="External"/><Relationship Id="rId218" Type="http://schemas.openxmlformats.org/officeDocument/2006/relationships/hyperlink" Target="http://svr12/CWLIN/crsunix.htm" TargetMode="External"/><Relationship Id="rId239" Type="http://schemas.openxmlformats.org/officeDocument/2006/relationships/hyperlink" Target="http://svr12/CWADD/cvu.htm" TargetMode="External"/><Relationship Id="rId250" Type="http://schemas.openxmlformats.org/officeDocument/2006/relationships/hyperlink" Target="http://svr12/CWADD/clonecluster.htm" TargetMode="External"/><Relationship Id="rId271" Type="http://schemas.openxmlformats.org/officeDocument/2006/relationships/hyperlink" Target="http://svr12/CWLIN/trouble.htm" TargetMode="External"/><Relationship Id="rId292" Type="http://schemas.openxmlformats.org/officeDocument/2006/relationships/hyperlink" Target="http://www.oracle.com/technetwork/database/options/clustering/downloads/cvu-download-homepage-099973.html" TargetMode="External"/><Relationship Id="rId306" Type="http://schemas.openxmlformats.org/officeDocument/2006/relationships/image" Target="NULL"/><Relationship Id="rId24" Type="http://schemas.openxmlformats.org/officeDocument/2006/relationships/hyperlink" Target="http://svr12/CWLIN/servers.htm" TargetMode="External"/><Relationship Id="rId45" Type="http://schemas.openxmlformats.org/officeDocument/2006/relationships/hyperlink" Target="http://svr12/CWLIN/prelinux.htm" TargetMode="External"/><Relationship Id="rId66" Type="http://schemas.openxmlformats.org/officeDocument/2006/relationships/hyperlink" Target="http://www-01.ibm.com/support/docview.wss?uid=swg21182310" TargetMode="External"/><Relationship Id="rId87" Type="http://schemas.openxmlformats.org/officeDocument/2006/relationships/hyperlink" Target="http://svr12/CWLIN/networks.htm" TargetMode="External"/><Relationship Id="rId110" Type="http://schemas.openxmlformats.org/officeDocument/2006/relationships/hyperlink" Target="http://svr12/CWLIN/usrgrps.htm" TargetMode="External"/><Relationship Id="rId131" Type="http://schemas.openxmlformats.org/officeDocument/2006/relationships/hyperlink" Target="http://svr12/CWLIN/usrgrps.htm" TargetMode="External"/><Relationship Id="rId327" Type="http://schemas.openxmlformats.org/officeDocument/2006/relationships/hyperlink" Target="http://svr12/UNXAR/appi_vlm.htm#UNXAR391" TargetMode="External"/><Relationship Id="rId348" Type="http://schemas.openxmlformats.org/officeDocument/2006/relationships/hyperlink" Target="http://svr12/CWLIN/concepts.htm" TargetMode="External"/><Relationship Id="rId369" Type="http://schemas.openxmlformats.org/officeDocument/2006/relationships/hyperlink" Target="http://svr12/CWLIN/manpreins.htm" TargetMode="External"/><Relationship Id="rId152" Type="http://schemas.openxmlformats.org/officeDocument/2006/relationships/hyperlink" Target="http://svr12/CWLIN/storage.htm" TargetMode="External"/><Relationship Id="rId173" Type="http://schemas.openxmlformats.org/officeDocument/2006/relationships/hyperlink" Target="http://svr12/CWLIN/storage.htm" TargetMode="External"/><Relationship Id="rId194" Type="http://schemas.openxmlformats.org/officeDocument/2006/relationships/hyperlink" Target="http://svr12/CWLIN/storage.htm" TargetMode="External"/><Relationship Id="rId208" Type="http://schemas.openxmlformats.org/officeDocument/2006/relationships/hyperlink" Target="http://svr12/CWLIN/crsunix.htm" TargetMode="External"/><Relationship Id="rId229" Type="http://schemas.openxmlformats.org/officeDocument/2006/relationships/hyperlink" Target="http://svr12/CWLIN/procstop.htm" TargetMode="External"/><Relationship Id="rId380" Type="http://schemas.openxmlformats.org/officeDocument/2006/relationships/hyperlink" Target="http://svr12/CWLIN/manpreins.htm" TargetMode="External"/><Relationship Id="rId240" Type="http://schemas.openxmlformats.org/officeDocument/2006/relationships/hyperlink" Target="https://support.oracle.com/CSP/main/article?cmd=show&amp;type=NOT&amp;id=1268927.1" TargetMode="External"/><Relationship Id="rId261" Type="http://schemas.openxmlformats.org/officeDocument/2006/relationships/hyperlink" Target="http://svr12/CWLIN/trouble.htm" TargetMode="External"/><Relationship Id="rId14" Type="http://schemas.openxmlformats.org/officeDocument/2006/relationships/hyperlink" Target="http://svr12/CWLIN/prelinux.htm" TargetMode="External"/><Relationship Id="rId35" Type="http://schemas.openxmlformats.org/officeDocument/2006/relationships/hyperlink" Target="http://edelivery.oracle.com/linux" TargetMode="External"/><Relationship Id="rId56" Type="http://schemas.openxmlformats.org/officeDocument/2006/relationships/hyperlink" Target="http://www.unixodbc.org/" TargetMode="External"/><Relationship Id="rId77" Type="http://schemas.openxmlformats.org/officeDocument/2006/relationships/hyperlink" Target="http://svr12/CWLIN/networks.htm" TargetMode="External"/><Relationship Id="rId100" Type="http://schemas.openxmlformats.org/officeDocument/2006/relationships/hyperlink" Target="http://svr12/CWLIN/usrgrps.htm" TargetMode="External"/><Relationship Id="rId282" Type="http://schemas.openxmlformats.org/officeDocument/2006/relationships/hyperlink" Target="http://svr12/CWLIN/trouble.htm" TargetMode="External"/><Relationship Id="rId317" Type="http://schemas.openxmlformats.org/officeDocument/2006/relationships/image" Target="NULL"/><Relationship Id="rId338" Type="http://schemas.openxmlformats.org/officeDocument/2006/relationships/hyperlink" Target="http://svr12/CWLIN/concepts.htm" TargetMode="External"/><Relationship Id="rId359" Type="http://schemas.openxmlformats.org/officeDocument/2006/relationships/hyperlink" Target="http://svr12/CWLIN/manpreins.htm" TargetMode="External"/><Relationship Id="rId8" Type="http://schemas.openxmlformats.org/officeDocument/2006/relationships/hyperlink" Target="http://svr12/CWLIN/chklist.htm" TargetMode="External"/><Relationship Id="rId98" Type="http://schemas.openxmlformats.org/officeDocument/2006/relationships/hyperlink" Target="http://svr12/CWLIN/usrgrps.htm" TargetMode="External"/><Relationship Id="rId121" Type="http://schemas.openxmlformats.org/officeDocument/2006/relationships/hyperlink" Target="http://svr12/CWLIN/usrgrps.htm" TargetMode="External"/><Relationship Id="rId142" Type="http://schemas.openxmlformats.org/officeDocument/2006/relationships/hyperlink" Target="http://svr12/CWLIN/storage.htm" TargetMode="External"/><Relationship Id="rId163" Type="http://schemas.openxmlformats.org/officeDocument/2006/relationships/hyperlink" Target="http://svr12/CWLIN/storage.htm" TargetMode="External"/><Relationship Id="rId184" Type="http://schemas.openxmlformats.org/officeDocument/2006/relationships/hyperlink" Target="http://svr12/CWLIN/storage.htm" TargetMode="External"/><Relationship Id="rId219" Type="http://schemas.openxmlformats.org/officeDocument/2006/relationships/hyperlink" Target="http://svr12/CWLIN/crsunix.htm" TargetMode="External"/><Relationship Id="rId370" Type="http://schemas.openxmlformats.org/officeDocument/2006/relationships/hyperlink" Target="http://svr12/CWLIN/manpreins.htm" TargetMode="External"/><Relationship Id="rId230" Type="http://schemas.openxmlformats.org/officeDocument/2006/relationships/hyperlink" Target="http://svr12/CWLIN/procstop.htm" TargetMode="External"/><Relationship Id="rId251" Type="http://schemas.openxmlformats.org/officeDocument/2006/relationships/hyperlink" Target="http://svr12/CWADD/clonecluster.htm#CWADD92126" TargetMode="External"/><Relationship Id="rId25" Type="http://schemas.openxmlformats.org/officeDocument/2006/relationships/hyperlink" Target="http://svr12/CWLIN/servers.htm" TargetMode="External"/><Relationship Id="rId46" Type="http://schemas.openxmlformats.org/officeDocument/2006/relationships/hyperlink" Target="http://svr12/CWLIN/prelinux.htm" TargetMode="External"/><Relationship Id="rId67" Type="http://schemas.openxmlformats.org/officeDocument/2006/relationships/hyperlink" Target="http://svr12/CWLIN/prelinux.htm" TargetMode="External"/><Relationship Id="rId272" Type="http://schemas.openxmlformats.org/officeDocument/2006/relationships/hyperlink" Target="http://svr12/CWLIN/trouble.htm" TargetMode="External"/><Relationship Id="rId293" Type="http://schemas.openxmlformats.org/officeDocument/2006/relationships/hyperlink" Target="http://svr12/CWLIN/trouble.htm" TargetMode="External"/><Relationship Id="rId307" Type="http://schemas.openxmlformats.org/officeDocument/2006/relationships/hyperlink" Target="http://svr12/CWLIN/app_nonint.htm" TargetMode="External"/><Relationship Id="rId328" Type="http://schemas.openxmlformats.org/officeDocument/2006/relationships/image" Target="NULL"/><Relationship Id="rId349" Type="http://schemas.openxmlformats.org/officeDocument/2006/relationships/hyperlink" Target="http://svr12/CWLIN/concepts.htm" TargetMode="External"/><Relationship Id="rId88" Type="http://schemas.openxmlformats.org/officeDocument/2006/relationships/hyperlink" Target="http://svr12/CWLIN/networks.htm" TargetMode="External"/><Relationship Id="rId111" Type="http://schemas.openxmlformats.org/officeDocument/2006/relationships/hyperlink" Target="http://svr12/CWLIN/usrgrps.htm" TargetMode="External"/><Relationship Id="rId132" Type="http://schemas.openxmlformats.org/officeDocument/2006/relationships/hyperlink" Target="http://svr12/CWLIN/usrgrps.htm" TargetMode="External"/><Relationship Id="rId153" Type="http://schemas.openxmlformats.org/officeDocument/2006/relationships/hyperlink" Target="http://svr12/CWLIN/storage.htm" TargetMode="External"/><Relationship Id="rId174" Type="http://schemas.openxmlformats.org/officeDocument/2006/relationships/hyperlink" Target="http://svr12/CWLIN/storage.htm" TargetMode="External"/><Relationship Id="rId195" Type="http://schemas.openxmlformats.org/officeDocument/2006/relationships/hyperlink" Target="http://svr12/CWLIN/storage.htm" TargetMode="External"/><Relationship Id="rId209" Type="http://schemas.openxmlformats.org/officeDocument/2006/relationships/hyperlink" Target="http://svr12/CWLIN/crsunix.htm" TargetMode="External"/><Relationship Id="rId360" Type="http://schemas.openxmlformats.org/officeDocument/2006/relationships/hyperlink" Target="http://svr12/CWLIN/usrgrps.htm" TargetMode="External"/><Relationship Id="rId381" Type="http://schemas.openxmlformats.org/officeDocument/2006/relationships/hyperlink" Target="http://svr12/CWLIN/manpreins.htm#BABCHAIE" TargetMode="External"/><Relationship Id="rId220" Type="http://schemas.openxmlformats.org/officeDocument/2006/relationships/hyperlink" Target="http://svr12/CWLIN/crsunix.htm" TargetMode="External"/><Relationship Id="rId241" Type="http://schemas.openxmlformats.org/officeDocument/2006/relationships/hyperlink" Target="http://svr12/CWLIN/rem_orcl.htm" TargetMode="External"/><Relationship Id="rId15" Type="http://schemas.openxmlformats.org/officeDocument/2006/relationships/hyperlink" Target="http://svr12/CWLIN/usrgrps.htm" TargetMode="External"/><Relationship Id="rId36" Type="http://schemas.openxmlformats.org/officeDocument/2006/relationships/hyperlink" Target="http://svr12/CWLIN/prelinux.htm" TargetMode="External"/><Relationship Id="rId57" Type="http://schemas.openxmlformats.org/officeDocument/2006/relationships/hyperlink" Target="http://svr12/CWLIN/prelinux.htm" TargetMode="External"/><Relationship Id="rId262" Type="http://schemas.openxmlformats.org/officeDocument/2006/relationships/hyperlink" Target="http://svr12/CWLIN/trouble.htm" TargetMode="External"/><Relationship Id="rId283" Type="http://schemas.openxmlformats.org/officeDocument/2006/relationships/hyperlink" Target="http://svr12/CWLIN/trouble.htm" TargetMode="External"/><Relationship Id="rId318" Type="http://schemas.openxmlformats.org/officeDocument/2006/relationships/hyperlink" Target="http://svr12/CWLIN/memry.htm" TargetMode="External"/><Relationship Id="rId339" Type="http://schemas.openxmlformats.org/officeDocument/2006/relationships/hyperlink" Target="http://svr12/CWLIN/concepts.htm" TargetMode="External"/><Relationship Id="rId78" Type="http://schemas.openxmlformats.org/officeDocument/2006/relationships/hyperlink" Target="http://svr12/CWLIN/networks.htm" TargetMode="External"/><Relationship Id="rId99" Type="http://schemas.openxmlformats.org/officeDocument/2006/relationships/hyperlink" Target="http://svr12/CWLIN/usrgrps.htm" TargetMode="External"/><Relationship Id="rId101" Type="http://schemas.openxmlformats.org/officeDocument/2006/relationships/hyperlink" Target="http://svr12/CWLIN/usrgrps.htm" TargetMode="External"/><Relationship Id="rId122" Type="http://schemas.openxmlformats.org/officeDocument/2006/relationships/hyperlink" Target="http://svr12/CWLIN/usrgrps.htm" TargetMode="External"/><Relationship Id="rId143" Type="http://schemas.openxmlformats.org/officeDocument/2006/relationships/hyperlink" Target="http://svr12/CWLIN/storage.htm" TargetMode="External"/><Relationship Id="rId164" Type="http://schemas.openxmlformats.org/officeDocument/2006/relationships/hyperlink" Target="http://svr12/CWLIN/storage.htm" TargetMode="External"/><Relationship Id="rId185" Type="http://schemas.openxmlformats.org/officeDocument/2006/relationships/hyperlink" Target="http://svr12/CWLIN/storage.htm" TargetMode="External"/><Relationship Id="rId350" Type="http://schemas.openxmlformats.org/officeDocument/2006/relationships/hyperlink" Target="http://svr12/CWLIN/concepts.htm" TargetMode="External"/><Relationship Id="rId371" Type="http://schemas.openxmlformats.org/officeDocument/2006/relationships/hyperlink" Target="http://svr12/CWLIN/manpreins.htm" TargetMode="External"/><Relationship Id="rId9" Type="http://schemas.openxmlformats.org/officeDocument/2006/relationships/hyperlink" Target="http://svr12/CWLIN/chklist.htm" TargetMode="External"/><Relationship Id="rId210" Type="http://schemas.openxmlformats.org/officeDocument/2006/relationships/hyperlink" Target="http://svr12/CWLIN/crsunix.htm" TargetMode="External"/><Relationship Id="rId26" Type="http://schemas.openxmlformats.org/officeDocument/2006/relationships/hyperlink" Target="http://svr12/CWLIN/servers.htm" TargetMode="External"/><Relationship Id="rId231" Type="http://schemas.openxmlformats.org/officeDocument/2006/relationships/hyperlink" Target="http://svr12/CWLIN/procstop.htm" TargetMode="External"/><Relationship Id="rId252" Type="http://schemas.openxmlformats.org/officeDocument/2006/relationships/image" Target="NULL"/><Relationship Id="rId273" Type="http://schemas.openxmlformats.org/officeDocument/2006/relationships/hyperlink" Target="http://svr12/CWLIN/trouble.htm" TargetMode="External"/><Relationship Id="rId294" Type="http://schemas.openxmlformats.org/officeDocument/2006/relationships/hyperlink" Target="http://svr12/CWLIN/trouble.htm" TargetMode="External"/><Relationship Id="rId308" Type="http://schemas.openxmlformats.org/officeDocument/2006/relationships/hyperlink" Target="http://svr12/CWLIN/app_nonint.htm" TargetMode="External"/><Relationship Id="rId329" Type="http://schemas.openxmlformats.org/officeDocument/2006/relationships/hyperlink" Target="http://svr12/UNXAR/appi_vlm.htm" TargetMode="External"/><Relationship Id="rId47" Type="http://schemas.openxmlformats.org/officeDocument/2006/relationships/hyperlink" Target="http://svr12/CWLIN/prelinux.htm" TargetMode="External"/><Relationship Id="rId68" Type="http://schemas.openxmlformats.org/officeDocument/2006/relationships/hyperlink" Target="http://svr12/CWLIN/prelinux.htm" TargetMode="External"/><Relationship Id="rId89" Type="http://schemas.openxmlformats.org/officeDocument/2006/relationships/hyperlink" Target="http://svr12/CWLIN/networks.htm" TargetMode="External"/><Relationship Id="rId112" Type="http://schemas.openxmlformats.org/officeDocument/2006/relationships/hyperlink" Target="http://svr12/CWLIN/usrgrps.htm" TargetMode="External"/><Relationship Id="rId133" Type="http://schemas.openxmlformats.org/officeDocument/2006/relationships/hyperlink" Target="http://svr12/CWLIN/usrgrps.htm" TargetMode="External"/><Relationship Id="rId154" Type="http://schemas.openxmlformats.org/officeDocument/2006/relationships/hyperlink" Target="http://svr12/CWLIN/storage.htm" TargetMode="External"/><Relationship Id="rId175" Type="http://schemas.openxmlformats.org/officeDocument/2006/relationships/hyperlink" Target="http://svr12/CWLIN/storage.htm" TargetMode="External"/><Relationship Id="rId340" Type="http://schemas.openxmlformats.org/officeDocument/2006/relationships/hyperlink" Target="http://svr12/CWLIN/concepts.htm" TargetMode="External"/><Relationship Id="rId361" Type="http://schemas.openxmlformats.org/officeDocument/2006/relationships/hyperlink" Target="http://svr12/CWLIN/manpreins.htm" TargetMode="External"/><Relationship Id="rId196" Type="http://schemas.openxmlformats.org/officeDocument/2006/relationships/hyperlink" Target="http://svr12/CWLIN/storage.htm" TargetMode="External"/><Relationship Id="rId200" Type="http://schemas.openxmlformats.org/officeDocument/2006/relationships/hyperlink" Target="http://svr12/CWLIN/storage.htm" TargetMode="External"/><Relationship Id="rId382" Type="http://schemas.openxmlformats.org/officeDocument/2006/relationships/image" Target="NULL"/><Relationship Id="rId16" Type="http://schemas.openxmlformats.org/officeDocument/2006/relationships/hyperlink" Target="http://www.oracle.com/pls/topic/lookup?ctx=E50529-01&amp;id=GINST0015" TargetMode="External"/><Relationship Id="rId221" Type="http://schemas.openxmlformats.org/officeDocument/2006/relationships/hyperlink" Target="http://svr12/CWLIN/crsunix.htm" TargetMode="External"/><Relationship Id="rId242" Type="http://schemas.openxmlformats.org/officeDocument/2006/relationships/hyperlink" Target="http://svr12/CWLIN/rem_orcl.htm" TargetMode="External"/><Relationship Id="rId263" Type="http://schemas.openxmlformats.org/officeDocument/2006/relationships/hyperlink" Target="http://svr12/CWLIN/trouble.htm" TargetMode="External"/><Relationship Id="rId284" Type="http://schemas.openxmlformats.org/officeDocument/2006/relationships/hyperlink" Target="http://svr12/CWLIN/trouble.htm" TargetMode="External"/><Relationship Id="rId319" Type="http://schemas.openxmlformats.org/officeDocument/2006/relationships/hyperlink" Target="http://svr12/CWLIN/memry.htm#BABDADJG" TargetMode="External"/><Relationship Id="rId37" Type="http://schemas.openxmlformats.org/officeDocument/2006/relationships/hyperlink" Target="http://svr12/CWLIN/prelinux.htm" TargetMode="External"/><Relationship Id="rId58" Type="http://schemas.openxmlformats.org/officeDocument/2006/relationships/hyperlink" Target="http://svr12/CWLIN/prelinux.htm" TargetMode="External"/><Relationship Id="rId79" Type="http://schemas.openxmlformats.org/officeDocument/2006/relationships/hyperlink" Target="http://svr12/CWLIN/networks.htm" TargetMode="External"/><Relationship Id="rId102" Type="http://schemas.openxmlformats.org/officeDocument/2006/relationships/hyperlink" Target="http://svr12/CWLIN/usrgrps.htm" TargetMode="External"/><Relationship Id="rId123" Type="http://schemas.openxmlformats.org/officeDocument/2006/relationships/hyperlink" Target="http://svr12/CWLIN/usrgrps.htm" TargetMode="External"/><Relationship Id="rId144" Type="http://schemas.openxmlformats.org/officeDocument/2006/relationships/hyperlink" Target="http://svr12/CWLIN/storage.htm" TargetMode="External"/><Relationship Id="rId330" Type="http://schemas.openxmlformats.org/officeDocument/2006/relationships/hyperlink" Target="http://svr12/CWLIN/concepts.htm" TargetMode="External"/><Relationship Id="rId90" Type="http://schemas.openxmlformats.org/officeDocument/2006/relationships/hyperlink" Target="http://svr12/CWLIN/networks.htm" TargetMode="External"/><Relationship Id="rId165" Type="http://schemas.openxmlformats.org/officeDocument/2006/relationships/hyperlink" Target="https://support.oracle.com/" TargetMode="External"/><Relationship Id="rId186" Type="http://schemas.openxmlformats.org/officeDocument/2006/relationships/hyperlink" Target="http://svr12/CWLIN/storage.htm" TargetMode="External"/><Relationship Id="rId351" Type="http://schemas.openxmlformats.org/officeDocument/2006/relationships/hyperlink" Target="http://svr12/CWLIN/concepts.htm" TargetMode="External"/><Relationship Id="rId372" Type="http://schemas.openxmlformats.org/officeDocument/2006/relationships/hyperlink" Target="http://svr12/CWLIN/manpreins.htm" TargetMode="External"/><Relationship Id="rId211" Type="http://schemas.openxmlformats.org/officeDocument/2006/relationships/hyperlink" Target="http://svr12/CWLIN/crsunix.htm" TargetMode="External"/><Relationship Id="rId232" Type="http://schemas.openxmlformats.org/officeDocument/2006/relationships/hyperlink" Target="http://svr12/CWLIN/postinst.htm" TargetMode="External"/><Relationship Id="rId253" Type="http://schemas.openxmlformats.org/officeDocument/2006/relationships/hyperlink" Target="http://svr12/CWADD/adddelclusterware.htm" TargetMode="External"/><Relationship Id="rId274" Type="http://schemas.openxmlformats.org/officeDocument/2006/relationships/hyperlink" Target="http://svr12/CWLIN/trouble.htm" TargetMode="External"/><Relationship Id="rId295" Type="http://schemas.openxmlformats.org/officeDocument/2006/relationships/hyperlink" Target="http://svr12/CWLIN/trouble.htm" TargetMode="External"/><Relationship Id="rId309" Type="http://schemas.openxmlformats.org/officeDocument/2006/relationships/hyperlink" Target="http://svr12/CWLIN/trouble.htm" TargetMode="External"/><Relationship Id="rId27" Type="http://schemas.openxmlformats.org/officeDocument/2006/relationships/hyperlink" Target="http://svr12/CWLIN/servers.htm" TargetMode="External"/><Relationship Id="rId48" Type="http://schemas.openxmlformats.org/officeDocument/2006/relationships/hyperlink" Target="http://svr12/CWLIN/prelinux.htm" TargetMode="External"/><Relationship Id="rId69" Type="http://schemas.openxmlformats.org/officeDocument/2006/relationships/hyperlink" Target="http://svr12/CWLIN/prelinux.htm" TargetMode="External"/><Relationship Id="rId113" Type="http://schemas.openxmlformats.org/officeDocument/2006/relationships/hyperlink" Target="http://svr12/CWLIN/usrgrps.htm" TargetMode="External"/><Relationship Id="rId134" Type="http://schemas.openxmlformats.org/officeDocument/2006/relationships/hyperlink" Target="http://svr12/CWLIN/usrgrps.htm" TargetMode="External"/><Relationship Id="rId320" Type="http://schemas.openxmlformats.org/officeDocument/2006/relationships/image" Target="NULL"/><Relationship Id="rId80" Type="http://schemas.openxmlformats.org/officeDocument/2006/relationships/hyperlink" Target="http://svr12/CWLIN/networks.htm" TargetMode="External"/><Relationship Id="rId155" Type="http://schemas.openxmlformats.org/officeDocument/2006/relationships/hyperlink" Target="http://svr12/CWLIN/storage.htm" TargetMode="External"/><Relationship Id="rId176" Type="http://schemas.openxmlformats.org/officeDocument/2006/relationships/hyperlink" Target="http://svr12/CWLIN/storage.htm" TargetMode="External"/><Relationship Id="rId197" Type="http://schemas.openxmlformats.org/officeDocument/2006/relationships/hyperlink" Target="http://svr12/CWLIN/storage.htm" TargetMode="External"/><Relationship Id="rId341" Type="http://schemas.openxmlformats.org/officeDocument/2006/relationships/hyperlink" Target="http://svr12/CWLIN/concepts.htm" TargetMode="External"/><Relationship Id="rId362" Type="http://schemas.openxmlformats.org/officeDocument/2006/relationships/hyperlink" Target="http://svr12/CWLIN/manpreins.htm" TargetMode="External"/><Relationship Id="rId383" Type="http://schemas.openxmlformats.org/officeDocument/2006/relationships/hyperlink" Target="http://svr12/CWLIN/manpreins.htm" TargetMode="External"/><Relationship Id="rId201" Type="http://schemas.openxmlformats.org/officeDocument/2006/relationships/hyperlink" Target="http://svr12/CWLIN/storage.htm" TargetMode="External"/><Relationship Id="rId222" Type="http://schemas.openxmlformats.org/officeDocument/2006/relationships/hyperlink" Target="http://svr12/CWLIN/crsunix.htm" TargetMode="External"/><Relationship Id="rId243" Type="http://schemas.openxmlformats.org/officeDocument/2006/relationships/hyperlink" Target="http://svr12/CWLIN/rem_orcl.htm" TargetMode="External"/><Relationship Id="rId264" Type="http://schemas.openxmlformats.org/officeDocument/2006/relationships/hyperlink" Target="http://svr12/CWLIN/trouble.htm" TargetMode="External"/><Relationship Id="rId285" Type="http://schemas.openxmlformats.org/officeDocument/2006/relationships/hyperlink" Target="http://svr12/CWLIN/trouble.htm" TargetMode="External"/><Relationship Id="rId17" Type="http://schemas.openxmlformats.org/officeDocument/2006/relationships/hyperlink" Target="http://svr12/UPGRD/intro.htm" TargetMode="External"/><Relationship Id="rId38" Type="http://schemas.openxmlformats.org/officeDocument/2006/relationships/hyperlink" Target="http://svr12/CWLIN/prelinux.htm" TargetMode="External"/><Relationship Id="rId59" Type="http://schemas.openxmlformats.org/officeDocument/2006/relationships/hyperlink" Target="http://svr12/CWLIN/prelinux.htm" TargetMode="External"/><Relationship Id="rId103" Type="http://schemas.openxmlformats.org/officeDocument/2006/relationships/hyperlink" Target="http://svr12/CWLIN/usrgrps.htm" TargetMode="External"/><Relationship Id="rId124" Type="http://schemas.openxmlformats.org/officeDocument/2006/relationships/hyperlink" Target="http://svr12/CWLIN/usrgrps.htm" TargetMode="External"/><Relationship Id="rId310" Type="http://schemas.openxmlformats.org/officeDocument/2006/relationships/hyperlink" Target="http://svr12/CWLIN/trouble.htm" TargetMode="External"/><Relationship Id="rId70" Type="http://schemas.openxmlformats.org/officeDocument/2006/relationships/hyperlink" Target="http://svr12/CWLIN/prelinux.htm" TargetMode="External"/><Relationship Id="rId91" Type="http://schemas.openxmlformats.org/officeDocument/2006/relationships/hyperlink" Target="http://svr12/CWLIN/networks.htm" TargetMode="External"/><Relationship Id="rId145" Type="http://schemas.openxmlformats.org/officeDocument/2006/relationships/hyperlink" Target="http://svr12/CWLIN/storage.htm" TargetMode="External"/><Relationship Id="rId166" Type="http://schemas.openxmlformats.org/officeDocument/2006/relationships/hyperlink" Target="http://svr12/CWLIN/storage.htm" TargetMode="External"/><Relationship Id="rId187" Type="http://schemas.openxmlformats.org/officeDocument/2006/relationships/hyperlink" Target="http://svr12/CWLIN/storage.htm" TargetMode="External"/><Relationship Id="rId331" Type="http://schemas.openxmlformats.org/officeDocument/2006/relationships/hyperlink" Target="http://svr12/CWLIN/concepts.htm" TargetMode="External"/><Relationship Id="rId352" Type="http://schemas.openxmlformats.org/officeDocument/2006/relationships/hyperlink" Target="http://svr12/CWLIN/manpreins.htm" TargetMode="External"/><Relationship Id="rId373" Type="http://schemas.openxmlformats.org/officeDocument/2006/relationships/hyperlink" Target="http://svr12/CWLIN/manpreins.htm" TargetMode="External"/><Relationship Id="rId1" Type="http://schemas.openxmlformats.org/officeDocument/2006/relationships/numbering" Target="numbering.xml"/><Relationship Id="rId212" Type="http://schemas.openxmlformats.org/officeDocument/2006/relationships/hyperlink" Target="http://svr12/CWLIN/rem_orcl.htm" TargetMode="External"/><Relationship Id="rId233" Type="http://schemas.openxmlformats.org/officeDocument/2006/relationships/hyperlink" Target="http://svr12/CWLIN/postinst.htm" TargetMode="External"/><Relationship Id="rId254" Type="http://schemas.openxmlformats.org/officeDocument/2006/relationships/hyperlink" Target="http://svr12/CWLIN/rem_orcl.htm" TargetMode="External"/><Relationship Id="rId28" Type="http://schemas.openxmlformats.org/officeDocument/2006/relationships/hyperlink" Target="http://linux.oracle.com/" TargetMode="External"/><Relationship Id="rId49" Type="http://schemas.openxmlformats.org/officeDocument/2006/relationships/hyperlink" Target="http://svr12/CWLIN/prelinux.htm" TargetMode="External"/><Relationship Id="rId114" Type="http://schemas.openxmlformats.org/officeDocument/2006/relationships/hyperlink" Target="http://svr12/CWLIN/usrgrps.htm" TargetMode="External"/><Relationship Id="rId275" Type="http://schemas.openxmlformats.org/officeDocument/2006/relationships/hyperlink" Target="http://svr12/CWLIN/trouble.htm" TargetMode="External"/><Relationship Id="rId296" Type="http://schemas.openxmlformats.org/officeDocument/2006/relationships/hyperlink" Target="http://svr12/CWLIN/trouble.htm" TargetMode="External"/><Relationship Id="rId300" Type="http://schemas.openxmlformats.org/officeDocument/2006/relationships/hyperlink" Target="http://svr12/CWLIN/trouble.htm" TargetMode="External"/><Relationship Id="rId60" Type="http://schemas.openxmlformats.org/officeDocument/2006/relationships/hyperlink" Target="http://svr12/CWLIN/prelinux.htm" TargetMode="External"/><Relationship Id="rId81" Type="http://schemas.openxmlformats.org/officeDocument/2006/relationships/hyperlink" Target="http://svr12/CWLIN/networks.htm" TargetMode="External"/><Relationship Id="rId135" Type="http://schemas.openxmlformats.org/officeDocument/2006/relationships/hyperlink" Target="http://svr12/CWLIN/usrgrps.htm" TargetMode="External"/><Relationship Id="rId156" Type="http://schemas.openxmlformats.org/officeDocument/2006/relationships/hyperlink" Target="http://svr12/CWLIN/storage.htm" TargetMode="External"/><Relationship Id="rId177" Type="http://schemas.openxmlformats.org/officeDocument/2006/relationships/hyperlink" Target="http://svr12/CWLIN/storage.htm" TargetMode="External"/><Relationship Id="rId198" Type="http://schemas.openxmlformats.org/officeDocument/2006/relationships/hyperlink" Target="http://svr12/CWLIN/storage.htm" TargetMode="External"/><Relationship Id="rId321" Type="http://schemas.openxmlformats.org/officeDocument/2006/relationships/hyperlink" Target="http://svr12/CWLIN/memry.htm" TargetMode="External"/><Relationship Id="rId342" Type="http://schemas.openxmlformats.org/officeDocument/2006/relationships/hyperlink" Target="http://svr12/CWLIN/concepts.htm" TargetMode="External"/><Relationship Id="rId363" Type="http://schemas.openxmlformats.org/officeDocument/2006/relationships/hyperlink" Target="http://svr12/CWLIN/manpreins.htm" TargetMode="External"/><Relationship Id="rId384" Type="http://schemas.openxmlformats.org/officeDocument/2006/relationships/hyperlink" Target="http://svr12/CWLIN/manpreins.htm" TargetMode="External"/><Relationship Id="rId202" Type="http://schemas.openxmlformats.org/officeDocument/2006/relationships/hyperlink" Target="http://svr12/CWLIN/storage.htm" TargetMode="External"/><Relationship Id="rId223" Type="http://schemas.openxmlformats.org/officeDocument/2006/relationships/hyperlink" Target="http://svr12/CWLIN/crsunix.htm" TargetMode="External"/><Relationship Id="rId244" Type="http://schemas.openxmlformats.org/officeDocument/2006/relationships/hyperlink" Target="http://svr12/CWLIN/rem_orcl.htm" TargetMode="External"/><Relationship Id="rId18" Type="http://schemas.openxmlformats.org/officeDocument/2006/relationships/hyperlink" Target="https://support.oracle.com/CSP/main/article?cmd=show&amp;type=NOT&amp;id=1462240.1" TargetMode="External"/><Relationship Id="rId39" Type="http://schemas.openxmlformats.org/officeDocument/2006/relationships/hyperlink" Target="https://support.oracle.com/" TargetMode="External"/><Relationship Id="rId265" Type="http://schemas.openxmlformats.org/officeDocument/2006/relationships/hyperlink" Target="http://svr12/CWLIN/trouble.htm" TargetMode="External"/><Relationship Id="rId286" Type="http://schemas.openxmlformats.org/officeDocument/2006/relationships/hyperlink" Target="http://svr12/CWLIN/trouble.htm" TargetMode="External"/><Relationship Id="rId50" Type="http://schemas.openxmlformats.org/officeDocument/2006/relationships/hyperlink" Target="http://svr12/CWLIN/prelinux.htm" TargetMode="External"/><Relationship Id="rId104" Type="http://schemas.openxmlformats.org/officeDocument/2006/relationships/hyperlink" Target="http://svr12/CWLIN/usrgrps.htm" TargetMode="External"/><Relationship Id="rId125" Type="http://schemas.openxmlformats.org/officeDocument/2006/relationships/hyperlink" Target="http://svr12/CWLIN/usrgrps.htm" TargetMode="External"/><Relationship Id="rId146" Type="http://schemas.openxmlformats.org/officeDocument/2006/relationships/hyperlink" Target="http://svr12/CWLIN/storage.htm" TargetMode="External"/><Relationship Id="rId167" Type="http://schemas.openxmlformats.org/officeDocument/2006/relationships/hyperlink" Target="http://svr12/CWLIN/storage.htm" TargetMode="External"/><Relationship Id="rId188" Type="http://schemas.openxmlformats.org/officeDocument/2006/relationships/hyperlink" Target="http://svr12/CWLIN/storage.htm" TargetMode="External"/><Relationship Id="rId311" Type="http://schemas.openxmlformats.org/officeDocument/2006/relationships/hyperlink" Target="http://svr12/CWLIN/app_nonint.htm" TargetMode="External"/><Relationship Id="rId332" Type="http://schemas.openxmlformats.org/officeDocument/2006/relationships/hyperlink" Target="http://svr12/CWLIN/concepts.htm" TargetMode="External"/><Relationship Id="rId353" Type="http://schemas.openxmlformats.org/officeDocument/2006/relationships/hyperlink" Target="http://svr12/CWLIN/manpreins.htm" TargetMode="External"/><Relationship Id="rId374" Type="http://schemas.openxmlformats.org/officeDocument/2006/relationships/hyperlink" Target="http://svr12/CWLIN/manpreins.htm" TargetMode="External"/><Relationship Id="rId71" Type="http://schemas.openxmlformats.org/officeDocument/2006/relationships/hyperlink" Target="http://svr12/CWLIN/networks.htm" TargetMode="External"/><Relationship Id="rId92" Type="http://schemas.openxmlformats.org/officeDocument/2006/relationships/hyperlink" Target="http://svr12/CWLIN/networks.htm" TargetMode="External"/><Relationship Id="rId213" Type="http://schemas.openxmlformats.org/officeDocument/2006/relationships/hyperlink" Target="http://svr12/CWLIN/rem_orcl.htm" TargetMode="External"/><Relationship Id="rId234" Type="http://schemas.openxmlformats.org/officeDocument/2006/relationships/hyperlink" Target="http://svr12/CWLIN/postinst.htm" TargetMode="External"/><Relationship Id="rId2" Type="http://schemas.openxmlformats.org/officeDocument/2006/relationships/styles" Target="styles.xml"/><Relationship Id="rId29" Type="http://schemas.openxmlformats.org/officeDocument/2006/relationships/hyperlink" Target="https://edelivery.oracle.com/linux" TargetMode="External"/><Relationship Id="rId255" Type="http://schemas.openxmlformats.org/officeDocument/2006/relationships/hyperlink" Target="http://svr12/CWLIN/rem_orcl.htm" TargetMode="External"/><Relationship Id="rId276" Type="http://schemas.openxmlformats.org/officeDocument/2006/relationships/hyperlink" Target="http://svr12/CWLIN/trouble.htm" TargetMode="External"/><Relationship Id="rId297" Type="http://schemas.openxmlformats.org/officeDocument/2006/relationships/hyperlink" Target="http://svr12/CWLIN/trouble.htm" TargetMode="External"/><Relationship Id="rId40" Type="http://schemas.openxmlformats.org/officeDocument/2006/relationships/hyperlink" Target="https://support.oracle.com/CSP/main/article?cmd=show&amp;type=NOT&amp;id=401167.1" TargetMode="External"/><Relationship Id="rId115" Type="http://schemas.openxmlformats.org/officeDocument/2006/relationships/hyperlink" Target="http://svr12/CWLIN/usrgrps.htm" TargetMode="External"/><Relationship Id="rId136" Type="http://schemas.openxmlformats.org/officeDocument/2006/relationships/hyperlink" Target="http://svr12/CWLIN/usrgrps.htm" TargetMode="External"/><Relationship Id="rId157" Type="http://schemas.openxmlformats.org/officeDocument/2006/relationships/hyperlink" Target="https://support.oracle.com/" TargetMode="External"/><Relationship Id="rId178" Type="http://schemas.openxmlformats.org/officeDocument/2006/relationships/hyperlink" Target="http://svr12/CWLIN/storage.htm" TargetMode="External"/><Relationship Id="rId301" Type="http://schemas.openxmlformats.org/officeDocument/2006/relationships/hyperlink" Target="http://svr12/CWLIN/trouble.htm" TargetMode="External"/><Relationship Id="rId322" Type="http://schemas.openxmlformats.org/officeDocument/2006/relationships/hyperlink" Target="http://svr12/CWLIN/memry.htm#CHDFBJAH" TargetMode="External"/><Relationship Id="rId343" Type="http://schemas.openxmlformats.org/officeDocument/2006/relationships/hyperlink" Target="http://svr12/CWLIN/usrgrps.htm" TargetMode="External"/><Relationship Id="rId364" Type="http://schemas.openxmlformats.org/officeDocument/2006/relationships/hyperlink" Target="http://svr12/CWLIN/manpreins.htm#CJADEEFJ" TargetMode="External"/><Relationship Id="rId61" Type="http://schemas.openxmlformats.org/officeDocument/2006/relationships/hyperlink" Target="http://oss.oracle.com/projects/ocfs2/" TargetMode="External"/><Relationship Id="rId82" Type="http://schemas.openxmlformats.org/officeDocument/2006/relationships/hyperlink" Target="http://svr12/CWLIN/networks.htm" TargetMode="External"/><Relationship Id="rId199" Type="http://schemas.openxmlformats.org/officeDocument/2006/relationships/hyperlink" Target="http://svr12/CWLIN/storage.htm" TargetMode="External"/><Relationship Id="rId203" Type="http://schemas.openxmlformats.org/officeDocument/2006/relationships/hyperlink" Target="http://svr12/CWLIN/storage.htm" TargetMode="External"/><Relationship Id="rId385" Type="http://schemas.openxmlformats.org/officeDocument/2006/relationships/hyperlink" Target="http://oss.oracle.com/projects/ocfs2/" TargetMode="External"/><Relationship Id="rId19" Type="http://schemas.openxmlformats.org/officeDocument/2006/relationships/hyperlink" Target="https://support.oracle.com/CSP/main/article?cmd=show&amp;type=NOT&amp;id=884522.1" TargetMode="External"/><Relationship Id="rId224" Type="http://schemas.openxmlformats.org/officeDocument/2006/relationships/hyperlink" Target="http://svr12/CWLIN/postinst.htm" TargetMode="External"/><Relationship Id="rId245" Type="http://schemas.openxmlformats.org/officeDocument/2006/relationships/hyperlink" Target="http://svr12/CWLIN/rem_orcl.htm" TargetMode="External"/><Relationship Id="rId266" Type="http://schemas.openxmlformats.org/officeDocument/2006/relationships/hyperlink" Target="http://svr12/CWLIN/trouble.htm" TargetMode="External"/><Relationship Id="rId287" Type="http://schemas.openxmlformats.org/officeDocument/2006/relationships/hyperlink" Target="http://svr12/CWLIN/trouble.htm" TargetMode="External"/><Relationship Id="rId30" Type="http://schemas.openxmlformats.org/officeDocument/2006/relationships/hyperlink" Target="https://linux.oracle.com" TargetMode="External"/><Relationship Id="rId105" Type="http://schemas.openxmlformats.org/officeDocument/2006/relationships/hyperlink" Target="http://svr12/CWLIN/usrgrps.htm" TargetMode="External"/><Relationship Id="rId126" Type="http://schemas.openxmlformats.org/officeDocument/2006/relationships/hyperlink" Target="http://svr12/CWLIN/usrgrps.htm" TargetMode="External"/><Relationship Id="rId147" Type="http://schemas.openxmlformats.org/officeDocument/2006/relationships/hyperlink" Target="http://svr12/CWLIN/storage.htm" TargetMode="External"/><Relationship Id="rId168" Type="http://schemas.openxmlformats.org/officeDocument/2006/relationships/hyperlink" Target="http://svr12/CWLIN/storage.htm" TargetMode="External"/><Relationship Id="rId312" Type="http://schemas.openxmlformats.org/officeDocument/2006/relationships/image" Target="NULL"/><Relationship Id="rId333" Type="http://schemas.openxmlformats.org/officeDocument/2006/relationships/hyperlink" Target="http://svr12/CWLIN/concepts.htm" TargetMode="External"/><Relationship Id="rId354" Type="http://schemas.openxmlformats.org/officeDocument/2006/relationships/hyperlink" Target="http://svr12/CWLIN/manpreins.htm" TargetMode="External"/><Relationship Id="rId51" Type="http://schemas.openxmlformats.org/officeDocument/2006/relationships/hyperlink" Target="http://svr12/CWLIN/prelinux.htm" TargetMode="External"/><Relationship Id="rId72" Type="http://schemas.openxmlformats.org/officeDocument/2006/relationships/hyperlink" Target="http://svr12/CWLIN/networks.htm" TargetMode="External"/><Relationship Id="rId93" Type="http://schemas.openxmlformats.org/officeDocument/2006/relationships/hyperlink" Target="http://svr12/CWLIN/networks.htm" TargetMode="External"/><Relationship Id="rId189" Type="http://schemas.openxmlformats.org/officeDocument/2006/relationships/hyperlink" Target="http://svr12/CWLIN/storage.htm" TargetMode="External"/><Relationship Id="rId375" Type="http://schemas.openxmlformats.org/officeDocument/2006/relationships/hyperlink" Target="http://www.oracle.com/technetwork/topics/linux/asmlib/index-101839.html" TargetMode="External"/><Relationship Id="rId3" Type="http://schemas.openxmlformats.org/officeDocument/2006/relationships/settings" Target="settings.xml"/><Relationship Id="rId214" Type="http://schemas.openxmlformats.org/officeDocument/2006/relationships/hyperlink" Target="http://www.oracle.com/pls/topic/lookup?ctx=E50529-01&amp;id=CWADD92407" TargetMode="External"/><Relationship Id="rId235" Type="http://schemas.openxmlformats.org/officeDocument/2006/relationships/hyperlink" Target="http://svr12/CWLIN/postinst.htm" TargetMode="External"/><Relationship Id="rId256" Type="http://schemas.openxmlformats.org/officeDocument/2006/relationships/hyperlink" Target="http://svr12/CWLIN/rem_orcl.htm" TargetMode="External"/><Relationship Id="rId277" Type="http://schemas.openxmlformats.org/officeDocument/2006/relationships/hyperlink" Target="http://svr12/CWLIN/trouble.htm" TargetMode="External"/><Relationship Id="rId298" Type="http://schemas.openxmlformats.org/officeDocument/2006/relationships/hyperlink" Target="http://svr12/CWLIN/trouble.htm" TargetMode="External"/><Relationship Id="rId116" Type="http://schemas.openxmlformats.org/officeDocument/2006/relationships/hyperlink" Target="http://svr12/CWLIN/usrgrps.htm" TargetMode="External"/><Relationship Id="rId137" Type="http://schemas.openxmlformats.org/officeDocument/2006/relationships/hyperlink" Target="http://svr12/CWLIN/usrgrps.htm" TargetMode="External"/><Relationship Id="rId158" Type="http://schemas.openxmlformats.org/officeDocument/2006/relationships/hyperlink" Target="http://svr12/CWLIN/storage.htm" TargetMode="External"/><Relationship Id="rId302" Type="http://schemas.openxmlformats.org/officeDocument/2006/relationships/hyperlink" Target="http://svr12/CWADD/adddelclusterware.htm" TargetMode="External"/><Relationship Id="rId323" Type="http://schemas.openxmlformats.org/officeDocument/2006/relationships/image" Target="NULL"/><Relationship Id="rId344" Type="http://schemas.openxmlformats.org/officeDocument/2006/relationships/hyperlink" Target="http://svr12/CWLIN/concepts.htm" TargetMode="External"/><Relationship Id="rId20" Type="http://schemas.openxmlformats.org/officeDocument/2006/relationships/hyperlink" Target="https://support.oracle.com/CSP/main/article?cmd=show&amp;type=NOT&amp;id=1457357.1" TargetMode="External"/><Relationship Id="rId41" Type="http://schemas.openxmlformats.org/officeDocument/2006/relationships/hyperlink" Target="https://support.oracle.com/CSP/main/article?cmd=show&amp;type=NOT&amp;id=1462240.1" TargetMode="External"/><Relationship Id="rId62" Type="http://schemas.openxmlformats.org/officeDocument/2006/relationships/image" Target="NULL"/><Relationship Id="rId83" Type="http://schemas.openxmlformats.org/officeDocument/2006/relationships/hyperlink" Target="http://svr12/CWLIN/networks.htm" TargetMode="External"/><Relationship Id="rId179" Type="http://schemas.openxmlformats.org/officeDocument/2006/relationships/hyperlink" Target="http://svr12/CWLIN/storage.htm" TargetMode="External"/><Relationship Id="rId365" Type="http://schemas.openxmlformats.org/officeDocument/2006/relationships/image" Target="NULL"/><Relationship Id="rId386" Type="http://schemas.openxmlformats.org/officeDocument/2006/relationships/fontTable" Target="fontTable.xml"/><Relationship Id="rId190" Type="http://schemas.openxmlformats.org/officeDocument/2006/relationships/hyperlink" Target="http://svr12/CWLIN/storage.htm" TargetMode="External"/><Relationship Id="rId204" Type="http://schemas.openxmlformats.org/officeDocument/2006/relationships/hyperlink" Target="http://svr12/OSTMG/GUID-75533657-85B0-4614-B489-C25DC150CA1D.htm" TargetMode="External"/><Relationship Id="rId225" Type="http://schemas.openxmlformats.org/officeDocument/2006/relationships/hyperlink" Target="http://svr12/CWLIN/postinst.htm" TargetMode="External"/><Relationship Id="rId246" Type="http://schemas.openxmlformats.org/officeDocument/2006/relationships/hyperlink" Target="http://svr12/CWLIN/rem_orcl.htm" TargetMode="External"/><Relationship Id="rId267" Type="http://schemas.openxmlformats.org/officeDocument/2006/relationships/hyperlink" Target="http://svr12/CWLIN/trouble.htm" TargetMode="External"/><Relationship Id="rId288" Type="http://schemas.openxmlformats.org/officeDocument/2006/relationships/hyperlink" Target="http://svr12/CWLIN/trouble.htm" TargetMode="External"/><Relationship Id="rId106" Type="http://schemas.openxmlformats.org/officeDocument/2006/relationships/hyperlink" Target="http://svr12/CWLIN/usrgrps.htm" TargetMode="External"/><Relationship Id="rId127" Type="http://schemas.openxmlformats.org/officeDocument/2006/relationships/hyperlink" Target="http://svr12/CWLIN/usrgrps.htm" TargetMode="External"/><Relationship Id="rId313" Type="http://schemas.openxmlformats.org/officeDocument/2006/relationships/hyperlink" Target="http://svr12/CWLIN/app_nonint.htm" TargetMode="External"/><Relationship Id="rId10" Type="http://schemas.openxmlformats.org/officeDocument/2006/relationships/hyperlink" Target="http://svr12/CWLIN/chklist.htm" TargetMode="External"/><Relationship Id="rId31" Type="http://schemas.openxmlformats.org/officeDocument/2006/relationships/hyperlink" Target="https://shop.oracle.com/" TargetMode="External"/><Relationship Id="rId52" Type="http://schemas.openxmlformats.org/officeDocument/2006/relationships/hyperlink" Target="http://svr12/CWLIN/prelinux.htm" TargetMode="External"/><Relationship Id="rId73" Type="http://schemas.openxmlformats.org/officeDocument/2006/relationships/hyperlink" Target="http://svr12/CWLIN/networks.htm" TargetMode="External"/><Relationship Id="rId94" Type="http://schemas.openxmlformats.org/officeDocument/2006/relationships/hyperlink" Target="http://svr12/CWLIN/networks.htm" TargetMode="External"/><Relationship Id="rId148" Type="http://schemas.openxmlformats.org/officeDocument/2006/relationships/hyperlink" Target="http://svr12/CWLIN/storage.htm" TargetMode="External"/><Relationship Id="rId169" Type="http://schemas.openxmlformats.org/officeDocument/2006/relationships/hyperlink" Target="http://svr12/CWLIN/storage.htm" TargetMode="External"/><Relationship Id="rId334" Type="http://schemas.openxmlformats.org/officeDocument/2006/relationships/hyperlink" Target="http://svr12/CWLIN/concepts.htm" TargetMode="External"/><Relationship Id="rId355" Type="http://schemas.openxmlformats.org/officeDocument/2006/relationships/hyperlink" Target="http://svr12/CWLIN/manpreins.htm" TargetMode="External"/><Relationship Id="rId376" Type="http://schemas.openxmlformats.org/officeDocument/2006/relationships/hyperlink" Target="http://www.oracle.com/technetwork/server-storage/linux/downloads/index-088143.html" TargetMode="External"/><Relationship Id="rId4" Type="http://schemas.openxmlformats.org/officeDocument/2006/relationships/webSettings" Target="webSettings.xml"/><Relationship Id="rId180" Type="http://schemas.openxmlformats.org/officeDocument/2006/relationships/hyperlink" Target="http://svr12/CWLIN/storage.htm" TargetMode="External"/><Relationship Id="rId215" Type="http://schemas.openxmlformats.org/officeDocument/2006/relationships/hyperlink" Target="http://svr12/RACAD/clonerac.htm" TargetMode="External"/><Relationship Id="rId236" Type="http://schemas.openxmlformats.org/officeDocument/2006/relationships/hyperlink" Target="http://svr12/CWLIN/postinst.htm" TargetMode="External"/><Relationship Id="rId257" Type="http://schemas.openxmlformats.org/officeDocument/2006/relationships/hyperlink" Target="http://svr12/CWLIN/trouble.htm" TargetMode="External"/><Relationship Id="rId278" Type="http://schemas.openxmlformats.org/officeDocument/2006/relationships/hyperlink" Target="http://svr12/CWLIN/trouble.htm" TargetMode="External"/><Relationship Id="rId303" Type="http://schemas.openxmlformats.org/officeDocument/2006/relationships/hyperlink" Target="http://svr12/CWLIN/procsto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195</Pages>
  <Words>31787</Words>
  <Characters>181186</Characters>
  <Application>Microsoft Office Word</Application>
  <DocSecurity>0</DocSecurity>
  <Lines>1509</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z002et0z</cp:lastModifiedBy>
  <cp:revision>65</cp:revision>
  <dcterms:created xsi:type="dcterms:W3CDTF">2018-06-23T13:17:00Z</dcterms:created>
  <dcterms:modified xsi:type="dcterms:W3CDTF">2018-07-21T09:11:00Z</dcterms:modified>
</cp:coreProperties>
</file>