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80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80"/>
      </w:tblGrid>
      <w:tr w:rsidR="002C4DA4" w14:paraId="6BDDA228" w14:textId="77777777">
        <w:trPr>
          <w:trHeight w:val="443"/>
        </w:trPr>
        <w:tc>
          <w:tcPr>
            <w:tcW w:w="129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F9AFE5" w14:textId="62188779" w:rsidR="002C4DA4" w:rsidRDefault="002547EB" w:rsidP="0063633C">
            <w:pPr>
              <w:pStyle w:val="Standard"/>
              <w:widowControl w:val="0"/>
              <w:autoSpaceDE w:val="0"/>
              <w:jc w:val="both"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Project Name: </w:t>
            </w:r>
            <w:r w:rsidR="0063633C">
              <w:rPr>
                <w:b/>
                <w:bCs/>
                <w:sz w:val="40"/>
                <w:szCs w:val="40"/>
              </w:rPr>
              <w:t>Pet Manager Application</w:t>
            </w:r>
          </w:p>
        </w:tc>
      </w:tr>
      <w:tr w:rsidR="002C4DA4" w14:paraId="63B16611" w14:textId="77777777">
        <w:trPr>
          <w:trHeight w:val="551"/>
        </w:trPr>
        <w:tc>
          <w:tcPr>
            <w:tcW w:w="129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A2BAB0" w14:textId="77777777" w:rsidR="002C4DA4" w:rsidRDefault="002547EB">
            <w:pPr>
              <w:pStyle w:val="Standard"/>
              <w:widowControl w:val="0"/>
              <w:autoSpaceDE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System Level Tests</w:t>
            </w:r>
          </w:p>
          <w:p w14:paraId="6DE0C9FA" w14:textId="77777777" w:rsidR="002C4DA4" w:rsidRDefault="002C4DA4">
            <w:pPr>
              <w:pStyle w:val="Standard"/>
              <w:widowControl w:val="0"/>
              <w:autoSpaceDE w:val="0"/>
              <w:ind w:left="420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C4DA4" w14:paraId="14A7E95D" w14:textId="77777777">
        <w:trPr>
          <w:trHeight w:val="322"/>
        </w:trPr>
        <w:tc>
          <w:tcPr>
            <w:tcW w:w="12980" w:type="dxa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A589E5" w14:textId="00E330BA" w:rsidR="002C4DA4" w:rsidRDefault="002547EB" w:rsidP="001D13F4">
            <w:pPr>
              <w:pStyle w:val="Standard"/>
              <w:widowControl w:val="0"/>
              <w:autoSpaceDE w:val="0"/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</w:t>
            </w:r>
            <w:r w:rsidR="001D13F4">
              <w:rPr>
                <w:bCs/>
              </w:rPr>
              <w:t>must have the application open</w:t>
            </w:r>
          </w:p>
        </w:tc>
      </w:tr>
      <w:tr w:rsidR="002C4DA4" w14:paraId="71631AE2" w14:textId="77777777">
        <w:trPr>
          <w:trHeight w:val="282"/>
        </w:trPr>
        <w:tc>
          <w:tcPr>
            <w:tcW w:w="1298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B06017" w14:textId="77777777" w:rsidR="002C4DA4" w:rsidRDefault="002547EB">
            <w:pPr>
              <w:pStyle w:val="Standard"/>
              <w:widowControl w:val="0"/>
              <w:autoSpaceDE w:val="0"/>
            </w:pPr>
            <w:r>
              <w:rPr>
                <w:b/>
              </w:rPr>
              <w:t>Dependencies:</w:t>
            </w:r>
          </w:p>
        </w:tc>
      </w:tr>
    </w:tbl>
    <w:p w14:paraId="020B49B7" w14:textId="77777777" w:rsidR="002C4DA4" w:rsidRDefault="002C4DA4">
      <w:pPr>
        <w:pStyle w:val="Standard"/>
        <w:widowControl w:val="0"/>
        <w:autoSpaceDE w:val="0"/>
        <w:spacing w:line="200" w:lineRule="exact"/>
      </w:pPr>
    </w:p>
    <w:p w14:paraId="06179D78" w14:textId="77777777" w:rsidR="002C4DA4" w:rsidRDefault="002C4DA4">
      <w:pPr>
        <w:pStyle w:val="Standard"/>
        <w:widowControl w:val="0"/>
        <w:autoSpaceDE w:val="0"/>
        <w:spacing w:line="342" w:lineRule="exact"/>
      </w:pPr>
    </w:p>
    <w:tbl>
      <w:tblPr>
        <w:tblW w:w="130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1950"/>
        <w:gridCol w:w="3150"/>
        <w:gridCol w:w="2790"/>
        <w:gridCol w:w="1890"/>
        <w:gridCol w:w="1350"/>
        <w:gridCol w:w="1265"/>
      </w:tblGrid>
      <w:tr w:rsidR="002C4DA4" w14:paraId="0554F51D" w14:textId="77777777" w:rsidTr="00E6284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0A99C" w14:textId="77777777" w:rsidR="002C4DA4" w:rsidRDefault="002547EB">
            <w:pPr>
              <w:pStyle w:val="Standard"/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7AC2A" w14:textId="77777777" w:rsidR="002C4DA4" w:rsidRDefault="002547EB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Test Summary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14A465" w14:textId="77777777" w:rsidR="002C4DA4" w:rsidRDefault="002547EB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38810" w14:textId="77777777" w:rsidR="002C4DA4" w:rsidRDefault="002547EB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7B1B1" w14:textId="77777777" w:rsidR="002C4DA4" w:rsidRDefault="002547EB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8B202" w14:textId="77777777" w:rsidR="002C4DA4" w:rsidRDefault="002547EB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1E759" w14:textId="77777777" w:rsidR="002C4DA4" w:rsidRDefault="002547EB">
            <w:pPr>
              <w:pStyle w:val="Standard"/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C4DA4" w14:paraId="219194C4" w14:textId="77777777" w:rsidTr="00E6284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BFA5B" w14:textId="77777777" w:rsidR="002C4DA4" w:rsidRDefault="002547EB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19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03DF7" w14:textId="77777777" w:rsidR="002C4DA4" w:rsidRDefault="002547EB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Load the application</w:t>
            </w: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5FC74" w14:textId="77777777" w:rsidR="002C4DA4" w:rsidRDefault="002547EB">
            <w:pPr>
              <w:pStyle w:val="Standard"/>
              <w:widowControl w:val="0"/>
              <w:autoSpaceDE w:val="0"/>
            </w:pPr>
            <w:r>
              <w:rPr>
                <w:sz w:val="18"/>
                <w:szCs w:val="18"/>
              </w:rPr>
              <w:t xml:space="preserve"> 1. Click on the app icon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2D22C" w14:textId="26003750" w:rsidR="002C4DA4" w:rsidRDefault="002547EB" w:rsidP="00E6284E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should load the home page and display the “add </w:t>
            </w:r>
            <w:r w:rsidR="00E6284E">
              <w:rPr>
                <w:sz w:val="18"/>
                <w:szCs w:val="18"/>
              </w:rPr>
              <w:t>pet</w:t>
            </w:r>
            <w:r>
              <w:rPr>
                <w:sz w:val="18"/>
                <w:szCs w:val="18"/>
              </w:rPr>
              <w:t xml:space="preserve">” button </w:t>
            </w:r>
          </w:p>
        </w:tc>
        <w:tc>
          <w:tcPr>
            <w:tcW w:w="189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5A844" w14:textId="77777777" w:rsidR="002C4DA4" w:rsidRDefault="002547EB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7E52114" w14:textId="77777777" w:rsidR="002C4DA4" w:rsidRDefault="002C4DA4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2D714" w14:textId="77777777" w:rsidR="002C4DA4" w:rsidRDefault="002547EB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571F9CE" w14:textId="77777777" w:rsidR="002C4DA4" w:rsidRDefault="002C4DA4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F7A8" w14:textId="77777777" w:rsidR="002C4DA4" w:rsidRDefault="002547EB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C4DA4" w14:paraId="4A804F57" w14:textId="77777777" w:rsidTr="00E6284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4E789" w14:textId="77777777" w:rsidR="002C4DA4" w:rsidRDefault="002547EB">
            <w:pPr>
              <w:pStyle w:val="Standard"/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19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37148" w14:textId="4028B629" w:rsidR="002C4DA4" w:rsidRDefault="002547EB" w:rsidP="005C0CA0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Add</w:t>
            </w:r>
            <w:r w:rsidR="0079331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a</w:t>
            </w:r>
            <w:r w:rsidR="005C0CA0">
              <w:rPr>
                <w:sz w:val="18"/>
                <w:szCs w:val="18"/>
              </w:rPr>
              <w:t xml:space="preserve"> pet</w:t>
            </w: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DF13" w14:textId="318150D6" w:rsidR="002C4DA4" w:rsidRDefault="002547EB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93311">
              <w:rPr>
                <w:sz w:val="18"/>
                <w:szCs w:val="18"/>
              </w:rPr>
              <w:t>. Click “add pet</w:t>
            </w:r>
            <w:r>
              <w:rPr>
                <w:sz w:val="18"/>
                <w:szCs w:val="18"/>
              </w:rPr>
              <w:t>” button</w:t>
            </w:r>
          </w:p>
          <w:p w14:paraId="112FEA97" w14:textId="4906E5ED" w:rsidR="002C4DA4" w:rsidRDefault="002C4DA4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7690F" w14:textId="544680A2" w:rsidR="002C4DA4" w:rsidRDefault="00E6284E">
            <w:pPr>
              <w:pStyle w:val="Standard"/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Application should display a new scr</w:t>
            </w:r>
            <w:r w:rsidR="008067FE">
              <w:rPr>
                <w:sz w:val="18"/>
                <w:szCs w:val="18"/>
              </w:rPr>
              <w:t>een where you should be able to view details about the pet</w:t>
            </w:r>
          </w:p>
        </w:tc>
        <w:tc>
          <w:tcPr>
            <w:tcW w:w="189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66C39" w14:textId="77777777" w:rsidR="002C4DA4" w:rsidRDefault="002C4DA4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7F48" w14:textId="77777777" w:rsidR="002C4DA4" w:rsidRDefault="002C4DA4">
            <w:pPr>
              <w:pStyle w:val="Standard"/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A5F4" w14:textId="77777777" w:rsidR="002C4DA4" w:rsidRDefault="002C4DA4">
            <w:pPr>
              <w:pStyle w:val="Standard"/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C4DA4" w14:paraId="27D1BEC0" w14:textId="77777777" w:rsidTr="00E6284E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0A44F" w14:textId="77777777" w:rsidR="002C4DA4" w:rsidRDefault="002547EB">
            <w:pPr>
              <w:pStyle w:val="Standard"/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C2D28" w14:textId="7954DE45" w:rsidR="002C4DA4" w:rsidRDefault="002547EB" w:rsidP="00793311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93311">
              <w:rPr>
                <w:sz w:val="18"/>
                <w:szCs w:val="18"/>
              </w:rPr>
              <w:t>Updates pets information</w:t>
            </w:r>
          </w:p>
        </w:tc>
        <w:tc>
          <w:tcPr>
            <w:tcW w:w="31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D5C28" w14:textId="5719C6A7" w:rsidR="002C4DA4" w:rsidRDefault="008067FE">
            <w:pPr>
              <w:pStyle w:val="Standard"/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6284E">
              <w:rPr>
                <w:sz w:val="18"/>
                <w:szCs w:val="18"/>
              </w:rPr>
              <w:t>. Fill out previous vaccinations</w:t>
            </w:r>
            <w:r w:rsidR="00793311">
              <w:rPr>
                <w:sz w:val="18"/>
                <w:szCs w:val="18"/>
              </w:rPr>
              <w:t xml:space="preserve"> </w:t>
            </w:r>
          </w:p>
          <w:p w14:paraId="1B05317E" w14:textId="5EA70F3E" w:rsidR="002C4DA4" w:rsidRDefault="00E6284E">
            <w:pPr>
              <w:pStyle w:val="Standard"/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 w:rsidR="002547E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Fill out </w:t>
            </w:r>
            <w:r w:rsidR="00793311">
              <w:rPr>
                <w:sz w:val="18"/>
                <w:szCs w:val="18"/>
              </w:rPr>
              <w:t>previous veterinarian visit</w:t>
            </w:r>
          </w:p>
          <w:p w14:paraId="314862C6" w14:textId="6BE9F56A" w:rsidR="00E6284E" w:rsidRDefault="00E6284E" w:rsidP="00E6284E">
            <w:pPr>
              <w:pStyle w:val="Standard"/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Fill out weight trends 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2204" w14:textId="782BB658" w:rsidR="002C4DA4" w:rsidRDefault="008067FE" w:rsidP="008067FE">
            <w:pPr>
              <w:pStyle w:val="Standard"/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screen should now display the same screen with filled out information.</w:t>
            </w:r>
          </w:p>
        </w:tc>
        <w:tc>
          <w:tcPr>
            <w:tcW w:w="189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D65D" w14:textId="77777777" w:rsidR="002C4DA4" w:rsidRDefault="002C4DA4">
            <w:pPr>
              <w:pStyle w:val="Standard"/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F5844" w14:textId="77777777" w:rsidR="002C4DA4" w:rsidRDefault="002C4DA4">
            <w:pPr>
              <w:pStyle w:val="Standard"/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A2889" w14:textId="77777777" w:rsidR="002C4DA4" w:rsidRDefault="002C4DA4">
            <w:pPr>
              <w:pStyle w:val="Standard"/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994888A" w14:textId="77777777" w:rsidR="002C4DA4" w:rsidRDefault="002C4DA4">
      <w:pPr>
        <w:pStyle w:val="Standard"/>
        <w:widowControl w:val="0"/>
        <w:autoSpaceDE w:val="0"/>
        <w:spacing w:line="268" w:lineRule="exact"/>
      </w:pPr>
    </w:p>
    <w:p w14:paraId="524702A1" w14:textId="77777777" w:rsidR="002C4DA4" w:rsidRDefault="002547EB">
      <w:pPr>
        <w:pStyle w:val="Standard"/>
        <w:widowControl w:val="0"/>
        <w:autoSpaceDE w:val="0"/>
        <w:ind w:left="320"/>
      </w:pPr>
      <w:r>
        <w:rPr>
          <w:b/>
          <w:bCs/>
        </w:rPr>
        <w:t>Post-conditions:</w:t>
      </w:r>
    </w:p>
    <w:p w14:paraId="093CB4EE" w14:textId="3D3AA057" w:rsidR="002C4DA4" w:rsidRDefault="002547EB">
      <w:pPr>
        <w:pStyle w:val="Standard"/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7F75F5" wp14:editId="1CDCE2F1">
                <wp:simplePos x="0" y="0"/>
                <wp:positionH relativeFrom="column">
                  <wp:posOffset>-6492</wp:posOffset>
                </wp:positionH>
                <wp:positionV relativeFrom="paragraph">
                  <wp:posOffset>-163769</wp:posOffset>
                </wp:positionV>
                <wp:extent cx="8362827" cy="0"/>
                <wp:effectExtent l="19050" t="19050" r="38223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27" cy="0"/>
                        </a:xfrm>
                        <a:prstGeom prst="line">
                          <a:avLst/>
                        </a:prstGeom>
                        <a:noFill/>
                        <a:ln w="6492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76E25A61" id="Straight Connector 1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" strokeweight=".18033mm">
                <v:stroke joinstyle="miter" endcap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FAEE19" wp14:editId="158D17EA">
                <wp:simplePos x="0" y="0"/>
                <wp:positionH relativeFrom="column">
                  <wp:posOffset>-6492</wp:posOffset>
                </wp:positionH>
                <wp:positionV relativeFrom="paragraph">
                  <wp:posOffset>-163769</wp:posOffset>
                </wp:positionV>
                <wp:extent cx="0" cy="707379"/>
                <wp:effectExtent l="19050" t="19050" r="38100" b="35571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79"/>
                        </a:xfrm>
                        <a:prstGeom prst="line">
                          <a:avLst/>
                        </a:prstGeom>
                        <a:noFill/>
                        <a:ln w="6492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0E907FE4" id="Straight Connector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" strokeweight=".18033mm">
                <v:stroke joinstyle="miter" endcap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60DB35E3" wp14:editId="54AF230D">
                <wp:simplePos x="0" y="0"/>
                <wp:positionH relativeFrom="column">
                  <wp:posOffset>8356701</wp:posOffset>
                </wp:positionH>
                <wp:positionV relativeFrom="paragraph">
                  <wp:posOffset>-163769</wp:posOffset>
                </wp:positionV>
                <wp:extent cx="0" cy="707379"/>
                <wp:effectExtent l="19050" t="19050" r="38100" b="35571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79"/>
                        </a:xfrm>
                        <a:prstGeom prst="line">
                          <a:avLst/>
                        </a:prstGeom>
                        <a:noFill/>
                        <a:ln w="6492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0F3CEDE" id="Straight Connector 3" o:spid="_x0000_s1026" style="position:absolute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" strokeweight=".18033mm">
                <v:stroke joinstyle="miter" endcap="square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5DE07E8A" wp14:editId="086365A7">
                <wp:simplePos x="0" y="0"/>
                <wp:positionH relativeFrom="column">
                  <wp:posOffset>-6492</wp:posOffset>
                </wp:positionH>
                <wp:positionV relativeFrom="paragraph">
                  <wp:posOffset>543610</wp:posOffset>
                </wp:positionV>
                <wp:extent cx="8362827" cy="0"/>
                <wp:effectExtent l="19050" t="19050" r="38223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27" cy="0"/>
                        </a:xfrm>
                        <a:prstGeom prst="line">
                          <a:avLst/>
                        </a:prstGeom>
                        <a:noFill/>
                        <a:ln w="6492" cap="sq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41426DC4" id="Straight Connector 4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" strokeweight=".18033mm">
                <v:stroke joinstyle="miter" endcap="square"/>
              </v:line>
            </w:pict>
          </mc:Fallback>
        </mc:AlternateContent>
      </w:r>
      <w:r>
        <w:tab/>
      </w:r>
      <w:r w:rsidR="001D13F4">
        <w:t>User has successfully added a pet with updated information</w:t>
      </w:r>
    </w:p>
    <w:p w14:paraId="78F5CB26" w14:textId="77777777" w:rsidR="002C4DA4" w:rsidRDefault="002C4DA4">
      <w:pPr>
        <w:pStyle w:val="Standard"/>
      </w:pPr>
    </w:p>
    <w:sectPr w:rsidR="002C4DA4">
      <w:pgSz w:w="15840" w:h="12240" w:orient="landscape"/>
      <w:pgMar w:top="700" w:right="1500" w:bottom="401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9F651" w14:textId="77777777" w:rsidR="00022B4B" w:rsidRDefault="00022B4B">
      <w:r>
        <w:separator/>
      </w:r>
    </w:p>
  </w:endnote>
  <w:endnote w:type="continuationSeparator" w:id="0">
    <w:p w14:paraId="3EAF1BE9" w14:textId="77777777" w:rsidR="00022B4B" w:rsidRDefault="0002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774BB" w14:textId="77777777" w:rsidR="00022B4B" w:rsidRDefault="00022B4B">
      <w:r>
        <w:rPr>
          <w:color w:val="000000"/>
        </w:rPr>
        <w:separator/>
      </w:r>
    </w:p>
  </w:footnote>
  <w:footnote w:type="continuationSeparator" w:id="0">
    <w:p w14:paraId="61126E35" w14:textId="77777777" w:rsidR="00022B4B" w:rsidRDefault="0002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077A8"/>
    <w:multiLevelType w:val="multilevel"/>
    <w:tmpl w:val="4FD05A52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A4"/>
    <w:rsid w:val="00022B4B"/>
    <w:rsid w:val="000564D9"/>
    <w:rsid w:val="001D13F4"/>
    <w:rsid w:val="002547EB"/>
    <w:rsid w:val="002C4DA4"/>
    <w:rsid w:val="00364C1E"/>
    <w:rsid w:val="005C0CA0"/>
    <w:rsid w:val="0063633C"/>
    <w:rsid w:val="006D2D82"/>
    <w:rsid w:val="00793311"/>
    <w:rsid w:val="008067FE"/>
    <w:rsid w:val="00C9632D"/>
    <w:rsid w:val="00D7633F"/>
    <w:rsid w:val="00E6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6398"/>
  <w15:docId w15:val="{820448ED-766C-475E-8A23-83B458C7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creator>Vijay</dc:creator>
  <cp:lastModifiedBy>Microsoft Office User</cp:lastModifiedBy>
  <cp:revision>2</cp:revision>
  <dcterms:created xsi:type="dcterms:W3CDTF">2016-12-09T01:20:00Z</dcterms:created>
  <dcterms:modified xsi:type="dcterms:W3CDTF">2016-12-09T01:20:00Z</dcterms:modified>
</cp:coreProperties>
</file>