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605975912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6/9/23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CS33 HW #7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#1: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value of i is: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Basically change it to column-major order for slowest execution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 E) JYIX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