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三种使用线程的方法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实现 Runnable 接口；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实现 Callable 接口；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继承 Thread 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2、锁的实现</w:t>
      </w:r>
    </w:p>
    <w:p>
      <w:pPr>
        <w:numPr>
          <w:numId w:val="0"/>
        </w:numP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synchronized 是 JVM 实现的，而 ReentrantLock 是 JDK 实现的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使用选择：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除非需要使用 ReentrantLock 的高级功能，否则优先使用 synchronized。这是因为 synchronized 是 JVM 实现的一种锁机制，JVM 原生地支持它，而 ReentrantLock 不是所有的 JDK 版本都支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持。并且使用 synchronized 不用担心没有释放锁而导致死锁问题，因为 JVM 会确保锁的释放。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  <w:t>3、</w:t>
      </w:r>
      <w:r>
        <w:rPr>
          <w:rStyle w:val="5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wait() 和 sleep() 的区别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wait() 是 Object 的方法，而 sleep() 是 Thread 的静态方法；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wait() 会释放锁，sleep() 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9A012"/>
    <w:multiLevelType w:val="multilevel"/>
    <w:tmpl w:val="92A9A0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B7392CF"/>
    <w:multiLevelType w:val="singleLevel"/>
    <w:tmpl w:val="EB7392C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CE74D7"/>
    <w:multiLevelType w:val="multilevel"/>
    <w:tmpl w:val="5DCE74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A4FA7"/>
    <w:rsid w:val="32AC357B"/>
    <w:rsid w:val="4D3A4FA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oqiao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611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2018-09-02T03:23:00Z</dcterms:created>
  <dc:creator>卓•乔不死</dc:creator>
  <cp:lastModifiedBy>卓•乔不死</cp:lastModifiedBy>
  <dcterms:modified xsi:type="dcterms:W3CDTF">2018-09-02T16:02:36Z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