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918" w:rsidRPr="004D244E" w:rsidRDefault="00962493" w:rsidP="004D244E">
      <w:pPr>
        <w:jc w:val="center"/>
        <w:rPr>
          <w:b/>
          <w:sz w:val="32"/>
          <w:lang w:val="en-US"/>
        </w:rPr>
      </w:pPr>
      <w:r w:rsidRPr="004D244E">
        <w:rPr>
          <w:b/>
          <w:sz w:val="32"/>
          <w:lang w:val="en-US"/>
        </w:rPr>
        <w:t>XÁC SUẤT THỐNG KÊ – ÔN TẬP</w:t>
      </w:r>
    </w:p>
    <w:p w:rsidR="005F1F52" w:rsidRDefault="005F1F52" w:rsidP="00962493">
      <w:pPr>
        <w:rPr>
          <w:lang w:val="en-US"/>
        </w:rPr>
      </w:pPr>
    </w:p>
    <w:p w:rsidR="005F1F52" w:rsidRDefault="004D244E" w:rsidP="00962493">
      <w:r>
        <w:rPr>
          <w:lang w:val="en-US"/>
        </w:rPr>
        <w:t xml:space="preserve">1. </w:t>
      </w:r>
      <w:r w:rsidR="005F1F52">
        <w:t>Cho hai biến cố A và B trong một phép thử, với P(A)=0,2; P(B)=0,3; P(AB)=0,06. Khẳng định nào sau đây đúng?</w:t>
      </w:r>
    </w:p>
    <w:p w:rsidR="005F1F52" w:rsidRPr="004D244E" w:rsidRDefault="005F1F52" w:rsidP="004D244E">
      <w:pPr>
        <w:pStyle w:val="ListParagraph"/>
        <w:numPr>
          <w:ilvl w:val="0"/>
          <w:numId w:val="5"/>
        </w:numPr>
        <w:rPr>
          <w:sz w:val="26"/>
        </w:rPr>
      </w:pPr>
      <w:r w:rsidRPr="004D244E">
        <w:rPr>
          <w:sz w:val="26"/>
        </w:rPr>
        <w:t>A và B là hai biến cố xung</w:t>
      </w:r>
      <w:r w:rsidRPr="004D244E">
        <w:rPr>
          <w:spacing w:val="-8"/>
          <w:sz w:val="26"/>
        </w:rPr>
        <w:t xml:space="preserve"> </w:t>
      </w:r>
      <w:r w:rsidRPr="004D244E">
        <w:rPr>
          <w:sz w:val="26"/>
        </w:rPr>
        <w:t>khắc.</w:t>
      </w:r>
    </w:p>
    <w:p w:rsidR="005F1F52" w:rsidRPr="004D244E" w:rsidRDefault="005F1F52" w:rsidP="004D244E">
      <w:pPr>
        <w:pStyle w:val="ListParagraph"/>
        <w:numPr>
          <w:ilvl w:val="0"/>
          <w:numId w:val="5"/>
        </w:numPr>
        <w:rPr>
          <w:sz w:val="26"/>
        </w:rPr>
      </w:pPr>
      <w:r w:rsidRPr="004D244E">
        <w:rPr>
          <w:sz w:val="26"/>
        </w:rPr>
        <w:t>A và B là hai biến cố độc</w:t>
      </w:r>
      <w:r w:rsidRPr="004D244E">
        <w:rPr>
          <w:spacing w:val="-9"/>
          <w:sz w:val="26"/>
        </w:rPr>
        <w:t xml:space="preserve"> </w:t>
      </w:r>
      <w:r w:rsidRPr="004D244E">
        <w:rPr>
          <w:sz w:val="26"/>
        </w:rPr>
        <w:t>lập.</w:t>
      </w:r>
    </w:p>
    <w:p w:rsidR="004D244E" w:rsidRPr="004D244E" w:rsidRDefault="005F1F52" w:rsidP="004D244E">
      <w:pPr>
        <w:pStyle w:val="ListParagraph"/>
        <w:numPr>
          <w:ilvl w:val="0"/>
          <w:numId w:val="5"/>
        </w:numPr>
        <w:rPr>
          <w:sz w:val="26"/>
        </w:rPr>
      </w:pPr>
      <w:r w:rsidRPr="004D244E">
        <w:rPr>
          <w:sz w:val="26"/>
        </w:rPr>
        <w:t>A và B là hai biến cố đối lậ</w:t>
      </w:r>
      <w:r w:rsidR="004D244E" w:rsidRPr="004D244E">
        <w:rPr>
          <w:sz w:val="26"/>
        </w:rPr>
        <w:t xml:space="preserve">p. </w:t>
      </w:r>
    </w:p>
    <w:p w:rsidR="005F1F52" w:rsidRPr="004D244E" w:rsidRDefault="005F1F52" w:rsidP="004D244E">
      <w:pPr>
        <w:pStyle w:val="ListParagraph"/>
        <w:numPr>
          <w:ilvl w:val="0"/>
          <w:numId w:val="5"/>
        </w:numPr>
        <w:rPr>
          <w:sz w:val="26"/>
        </w:rPr>
      </w:pPr>
      <w:r w:rsidRPr="004D244E">
        <w:rPr>
          <w:sz w:val="26"/>
        </w:rPr>
        <w:t>P(A+B) =</w:t>
      </w:r>
      <w:r w:rsidRPr="004D244E">
        <w:rPr>
          <w:spacing w:val="-7"/>
          <w:sz w:val="26"/>
        </w:rPr>
        <w:t xml:space="preserve"> </w:t>
      </w:r>
      <w:r w:rsidRPr="004D244E">
        <w:rPr>
          <w:sz w:val="26"/>
        </w:rPr>
        <w:t>0,5.</w:t>
      </w:r>
    </w:p>
    <w:p w:rsidR="005F1F52" w:rsidRDefault="005F1F52" w:rsidP="00962493">
      <w:pPr>
        <w:rPr>
          <w:lang w:val="en-US"/>
        </w:rPr>
      </w:pPr>
    </w:p>
    <w:p w:rsidR="005F1F52" w:rsidRDefault="004D244E" w:rsidP="00962493">
      <w:r>
        <w:rPr>
          <w:lang w:val="en-US"/>
        </w:rPr>
        <w:t xml:space="preserve">2. </w:t>
      </w:r>
      <w:r w:rsidR="005F1F52">
        <w:t>Xác suất để một học sinh đạt yêu cầu môn Toán trong một lần thi là 0,5. Tìm xác suất để học sinh đạt yêu cầu môn Toán trong 1 học kỳ, nếu biết học sinh đó được phép thi 2 lần môn Toán trong một học kỳ.</w:t>
      </w:r>
    </w:p>
    <w:p w:rsidR="005F1F52" w:rsidRDefault="005F1F52" w:rsidP="00962493">
      <w:r>
        <w:t>A. 0,25</w:t>
      </w:r>
      <w:r w:rsidR="004D244E">
        <w:rPr>
          <w:lang w:val="en-US"/>
        </w:rPr>
        <w:tab/>
      </w:r>
      <w:r>
        <w:t>B. 0,75</w:t>
      </w:r>
      <w:r w:rsidR="004D244E">
        <w:tab/>
      </w:r>
      <w:r>
        <w:t>C. 0,45</w:t>
      </w:r>
      <w:r w:rsidR="004D244E">
        <w:tab/>
      </w:r>
      <w:r>
        <w:t>D. 0,15</w:t>
      </w:r>
    </w:p>
    <w:p w:rsidR="005F1F52" w:rsidRDefault="005F1F52" w:rsidP="00962493">
      <w:pPr>
        <w:rPr>
          <w:lang w:val="en-US"/>
        </w:rPr>
      </w:pPr>
    </w:p>
    <w:p w:rsidR="005F1F52" w:rsidRDefault="00C17161" w:rsidP="00962493">
      <w:pPr>
        <w:rPr>
          <w:lang w:val="en-US"/>
        </w:rPr>
      </w:pPr>
      <w:r>
        <w:rPr>
          <w:lang w:val="en-US"/>
        </w:rPr>
        <w:t xml:space="preserve">3. </w:t>
      </w:r>
      <w:r w:rsidR="005F1F52">
        <w:t>Có hai hộp sản phẩm, mỗi hộp có 10 sản phẩm, trong đó hộp thứ nhất có 2 phế phẩm và hộp thứ hai có 4 phế phẩm. Chọn ngẫu nhiên từ mỗi hộp ra một sản phẩm, tính xác suất để lấy được tổng cộng hai chính phẩ</w:t>
      </w:r>
      <w:r>
        <w:t>m</w:t>
      </w:r>
      <w:r>
        <w:rPr>
          <w:lang w:val="en-US"/>
        </w:rPr>
        <w:t>.</w:t>
      </w:r>
    </w:p>
    <w:p w:rsidR="005F1F52" w:rsidRDefault="005F1F52" w:rsidP="00962493">
      <w:r>
        <w:t>A. 0,23</w:t>
      </w:r>
      <w:r w:rsidR="00CD258D">
        <w:tab/>
      </w:r>
      <w:r>
        <w:t>B. 0,48</w:t>
      </w:r>
      <w:r w:rsidR="00CD258D">
        <w:tab/>
      </w:r>
      <w:r>
        <w:t>C. 0,32</w:t>
      </w:r>
      <w:r w:rsidR="00CD258D">
        <w:tab/>
      </w:r>
      <w:r>
        <w:t>D. 0,12</w:t>
      </w:r>
    </w:p>
    <w:p w:rsidR="005F1F52" w:rsidRDefault="005F1F52" w:rsidP="00962493">
      <w:pPr>
        <w:rPr>
          <w:lang w:val="en-US"/>
        </w:rPr>
      </w:pPr>
    </w:p>
    <w:p w:rsidR="005F1F52" w:rsidRDefault="00CD258D" w:rsidP="00962493">
      <w:r>
        <w:rPr>
          <w:lang w:val="en-US"/>
        </w:rPr>
        <w:t xml:space="preserve">4. </w:t>
      </w:r>
      <w:r w:rsidR="005F1F52">
        <w:t>Một hộp có 16 bi, trong đó có 8 bi trắng, 5 bi vàng và 3 bi xanh. Lấy ngẫu nhiên hai bi từ hộp, tính xác suất để được hai bi trắng.</w:t>
      </w:r>
    </w:p>
    <w:p w:rsidR="005F1F52" w:rsidRDefault="005F1F52" w:rsidP="00962493">
      <w:r>
        <w:t>A. 7/30</w:t>
      </w:r>
      <w:r w:rsidR="00CD258D">
        <w:tab/>
      </w:r>
      <w:r>
        <w:t xml:space="preserve"> B. </w:t>
      </w:r>
      <w:r w:rsidR="00CD258D">
        <w:t>½</w:t>
      </w:r>
      <w:r w:rsidR="00CD258D">
        <w:tab/>
      </w:r>
      <w:r>
        <w:t xml:space="preserve"> </w:t>
      </w:r>
      <w:r w:rsidR="00CD258D">
        <w:tab/>
      </w:r>
      <w:r>
        <w:t xml:space="preserve">C. 23/30 </w:t>
      </w:r>
      <w:r w:rsidR="00CD258D">
        <w:tab/>
      </w:r>
      <w:r>
        <w:t>D.</w:t>
      </w:r>
      <w:r>
        <w:rPr>
          <w:spacing w:val="-3"/>
        </w:rPr>
        <w:t xml:space="preserve"> </w:t>
      </w:r>
      <w:r>
        <w:t>3/4</w:t>
      </w:r>
    </w:p>
    <w:p w:rsidR="005F1F52" w:rsidRDefault="005F1F52" w:rsidP="00962493">
      <w:pPr>
        <w:rPr>
          <w:lang w:val="en-US"/>
        </w:rPr>
      </w:pPr>
    </w:p>
    <w:p w:rsidR="00FE59CA" w:rsidRDefault="00CD258D" w:rsidP="00962493">
      <w:r>
        <w:rPr>
          <w:lang w:val="en-US"/>
        </w:rPr>
        <w:t xml:space="preserve">5. </w:t>
      </w:r>
      <w:r w:rsidR="00FE59CA">
        <w:t>Trong một kỳ thi, An thi hai môn: Toán và Ngoại ngữ. Xác suất An đậu môn Toán là 0,9; xác suất An đậu Ngoại ngữ là 0,8 và xác suất An đậu cả hai môn là 0,75. Tính xác suất An đậu ít nhất một môn.</w:t>
      </w:r>
    </w:p>
    <w:p w:rsidR="00FE59CA" w:rsidRDefault="00FE59CA" w:rsidP="00962493">
      <w:r>
        <w:t>A. 0,95</w:t>
      </w:r>
      <w:r w:rsidR="00CD258D">
        <w:tab/>
      </w:r>
      <w:r>
        <w:t>B. 0,05</w:t>
      </w:r>
      <w:r w:rsidR="00CD258D">
        <w:tab/>
      </w:r>
      <w:r>
        <w:t>C. 0,2</w:t>
      </w:r>
      <w:r w:rsidR="00CD258D">
        <w:tab/>
      </w:r>
      <w:r w:rsidR="00CD258D">
        <w:rPr>
          <w:lang w:val="en-US"/>
        </w:rPr>
        <w:tab/>
      </w:r>
      <w:r>
        <w:t>D. 0,98</w:t>
      </w:r>
    </w:p>
    <w:p w:rsidR="00FE59CA" w:rsidRDefault="00FE59CA" w:rsidP="00962493">
      <w:pPr>
        <w:rPr>
          <w:lang w:val="en-US"/>
        </w:rPr>
      </w:pPr>
    </w:p>
    <w:p w:rsidR="00FE59CA" w:rsidRDefault="00CD258D" w:rsidP="00962493">
      <w:r>
        <w:rPr>
          <w:lang w:val="en-US"/>
        </w:rPr>
        <w:t xml:space="preserve">6. </w:t>
      </w:r>
      <w:r w:rsidR="00FE59CA">
        <w:t>Một chuồng gà có 12 con gồm: 9 con gà mái và 3 con gà trống. Người nông dân bắt ngẫu nhiên lần lượt 2 con gà, không hoàn lại. Biết rằng lần thứ hai bắt được con gà mái, tính xác suất để lần đầu bắt được con gà trống.</w:t>
      </w:r>
    </w:p>
    <w:p w:rsidR="00FE59CA" w:rsidRDefault="00FE59CA" w:rsidP="00962493">
      <w:r>
        <w:t>A. 0,8932</w:t>
      </w:r>
      <w:r w:rsidR="00D976A6">
        <w:tab/>
      </w:r>
      <w:r>
        <w:t>B. 0,2727</w:t>
      </w:r>
      <w:r w:rsidR="00D976A6">
        <w:tab/>
      </w:r>
      <w:r>
        <w:t>C. 0,3874</w:t>
      </w:r>
      <w:r w:rsidR="00D976A6">
        <w:tab/>
      </w:r>
      <w:r>
        <w:t>D. 0,5829</w:t>
      </w:r>
    </w:p>
    <w:p w:rsidR="00FE59CA" w:rsidRDefault="00FE59CA" w:rsidP="00962493">
      <w:pPr>
        <w:rPr>
          <w:lang w:val="en-US"/>
        </w:rPr>
      </w:pPr>
    </w:p>
    <w:p w:rsidR="001B0C70" w:rsidRDefault="00D976A6" w:rsidP="00962493">
      <w:r>
        <w:rPr>
          <w:lang w:val="en-US"/>
        </w:rPr>
        <w:t xml:space="preserve">7. </w:t>
      </w:r>
      <w:r w:rsidR="001B0C70">
        <w:t>Một phân xưởng có 3 dây chuyền sản xuất: dây chuyền I cung ứng 28% tổng sản phẩm (của phân xưởng), dây chuyền II cung ứng 30% tổng sản phẩm. Tỉ lệ phế phẩm của các dây chuyền lần lượt là 3%, 5% và 2%. Lấy ngẫu nhiên một sản phẩm của phân xưởng để kiểm tra, xác suất đó là chính phẩm bằng:</w:t>
      </w:r>
    </w:p>
    <w:p w:rsidR="001B0C70" w:rsidRDefault="001B0C70" w:rsidP="00962493">
      <w:r>
        <w:t>A. 96,82%</w:t>
      </w:r>
      <w:r w:rsidR="00D976A6">
        <w:tab/>
      </w:r>
      <w:r>
        <w:t>B. 92,68%</w:t>
      </w:r>
      <w:r w:rsidR="00D976A6">
        <w:tab/>
      </w:r>
      <w:r>
        <w:t>C. 7,32%</w:t>
      </w:r>
      <w:r w:rsidR="00D976A6">
        <w:tab/>
      </w:r>
      <w:r>
        <w:t>D. 94,35%</w:t>
      </w:r>
    </w:p>
    <w:p w:rsidR="00FE59CA" w:rsidRDefault="00FE59CA" w:rsidP="00962493">
      <w:pPr>
        <w:rPr>
          <w:lang w:val="en-US"/>
        </w:rPr>
      </w:pPr>
    </w:p>
    <w:p w:rsidR="001B0C70" w:rsidRDefault="00D976A6" w:rsidP="00962493">
      <w:r>
        <w:rPr>
          <w:lang w:val="en-US"/>
        </w:rPr>
        <w:t xml:space="preserve">8. </w:t>
      </w:r>
      <w:r w:rsidR="001B0C70">
        <w:t>Cho biến ngẫu nhiên X có bảng phân phối xác suất:</w:t>
      </w:r>
    </w:p>
    <w:p w:rsidR="001B0C70" w:rsidRDefault="001B0C70" w:rsidP="00962493">
      <w:pPr>
        <w:rPr>
          <w:sz w:val="10"/>
        </w:rPr>
      </w:pPr>
      <w:r>
        <w:rPr>
          <w:noProof/>
        </w:rPr>
        <w:drawing>
          <wp:anchor distT="0" distB="0" distL="0" distR="0" simplePos="0" relativeHeight="251659264" behindDoc="0" locked="0" layoutInCell="1" allowOverlap="1" wp14:anchorId="3A9198D7" wp14:editId="7EA13ACE">
            <wp:simplePos x="0" y="0"/>
            <wp:positionH relativeFrom="page">
              <wp:posOffset>757555</wp:posOffset>
            </wp:positionH>
            <wp:positionV relativeFrom="paragraph">
              <wp:posOffset>99695</wp:posOffset>
            </wp:positionV>
            <wp:extent cx="2324100" cy="600075"/>
            <wp:effectExtent l="0" t="0" r="0"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24100" cy="600075"/>
                    </a:xfrm>
                    <a:prstGeom prst="rect">
                      <a:avLst/>
                    </a:prstGeom>
                  </pic:spPr>
                </pic:pic>
              </a:graphicData>
            </a:graphic>
          </wp:anchor>
        </w:drawing>
      </w:r>
    </w:p>
    <w:p w:rsidR="00D976A6" w:rsidRDefault="001B0C70" w:rsidP="00962493">
      <w:r>
        <w:t xml:space="preserve">Xác định giá trị của ModX; MedX. </w:t>
      </w:r>
    </w:p>
    <w:p w:rsidR="001B0C70" w:rsidRDefault="001B0C70" w:rsidP="00962493">
      <w:r>
        <w:t>A. (1 ; 1)</w:t>
      </w:r>
      <w:r w:rsidR="00D976A6">
        <w:tab/>
      </w:r>
      <w:r>
        <w:t>B. (-1 ; 1)</w:t>
      </w:r>
      <w:r w:rsidR="00D976A6">
        <w:tab/>
      </w:r>
      <w:r>
        <w:t>C. (1 ; -1)</w:t>
      </w:r>
      <w:r w:rsidR="00D976A6">
        <w:tab/>
      </w:r>
      <w:r>
        <w:t>D. (0,4 ; 1)</w:t>
      </w:r>
    </w:p>
    <w:p w:rsidR="001B0C70" w:rsidRDefault="001B0C70" w:rsidP="00962493">
      <w:pPr>
        <w:rPr>
          <w:lang w:val="en-US"/>
        </w:rPr>
      </w:pPr>
    </w:p>
    <w:p w:rsidR="001B0C70" w:rsidRDefault="00D976A6" w:rsidP="00962493">
      <w:r>
        <w:rPr>
          <w:lang w:val="en-US"/>
        </w:rPr>
        <w:t xml:space="preserve">9. </w:t>
      </w:r>
      <w:r w:rsidR="001B0C70">
        <w:t>Cho đại lượng ngẫu nhiên rời rạc X có phân phối xác suất:</w:t>
      </w:r>
    </w:p>
    <w:p w:rsidR="001B0C70" w:rsidRDefault="001B0C70" w:rsidP="00962493">
      <w:pPr>
        <w:rPr>
          <w:sz w:val="10"/>
        </w:rPr>
      </w:pPr>
      <w:r>
        <w:rPr>
          <w:noProof/>
        </w:rPr>
        <w:lastRenderedPageBreak/>
        <w:drawing>
          <wp:anchor distT="0" distB="0" distL="0" distR="0" simplePos="0" relativeHeight="251661312" behindDoc="0" locked="0" layoutInCell="1" allowOverlap="1" wp14:anchorId="0557B5F1" wp14:editId="10EBA0A4">
            <wp:simplePos x="0" y="0"/>
            <wp:positionH relativeFrom="page">
              <wp:posOffset>719455</wp:posOffset>
            </wp:positionH>
            <wp:positionV relativeFrom="paragraph">
              <wp:posOffset>99669</wp:posOffset>
            </wp:positionV>
            <wp:extent cx="2496185" cy="6096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6" cstate="print"/>
                    <a:stretch>
                      <a:fillRect/>
                    </a:stretch>
                  </pic:blipFill>
                  <pic:spPr>
                    <a:xfrm>
                      <a:off x="0" y="0"/>
                      <a:ext cx="2496185" cy="609600"/>
                    </a:xfrm>
                    <a:prstGeom prst="rect">
                      <a:avLst/>
                    </a:prstGeom>
                  </pic:spPr>
                </pic:pic>
              </a:graphicData>
            </a:graphic>
          </wp:anchor>
        </w:drawing>
      </w:r>
    </w:p>
    <w:p w:rsidR="00D976A6" w:rsidRDefault="001B0C70" w:rsidP="00962493">
      <w:r>
        <w:t xml:space="preserve">Tìm phương sai của Y = 10X-1. </w:t>
      </w:r>
    </w:p>
    <w:p w:rsidR="001B0C70" w:rsidRDefault="001B0C70" w:rsidP="00962493">
      <w:r>
        <w:t>A. 0,15</w:t>
      </w:r>
      <w:r w:rsidR="00D976A6">
        <w:tab/>
      </w:r>
      <w:r>
        <w:t>B. 605</w:t>
      </w:r>
      <w:r w:rsidR="00D976A6">
        <w:tab/>
      </w:r>
      <w:r>
        <w:t>C. 0,35</w:t>
      </w:r>
      <w:r w:rsidR="00D976A6">
        <w:tab/>
      </w:r>
      <w:r>
        <w:t>D. 105</w:t>
      </w:r>
    </w:p>
    <w:p w:rsidR="001B0C70" w:rsidRDefault="001B0C70" w:rsidP="00962493">
      <w:pPr>
        <w:rPr>
          <w:lang w:val="en-US"/>
        </w:rPr>
      </w:pPr>
    </w:p>
    <w:p w:rsidR="007D1F74" w:rsidRDefault="00D976A6" w:rsidP="00962493">
      <w:r>
        <w:rPr>
          <w:lang w:val="en-US"/>
        </w:rPr>
        <w:t xml:space="preserve">10. </w:t>
      </w:r>
      <w:r w:rsidR="007D1F74">
        <w:t>Xác suất để một công nhân tạo ra một sản phẩm tốt là 0,85. Khi công nhân đó sản xuất 350 sản phẩm, thì xác suất để có 285 sản phẩm tốt là:</w:t>
      </w:r>
    </w:p>
    <w:p w:rsidR="007D1F74" w:rsidRDefault="007D1F74" w:rsidP="00962493">
      <w:r>
        <w:t>A. 0,92</w:t>
      </w:r>
      <w:r w:rsidR="00D976A6">
        <w:tab/>
      </w:r>
      <w:r>
        <w:t>B. 0,87</w:t>
      </w:r>
      <w:r w:rsidR="00D976A6">
        <w:rPr>
          <w:lang w:val="en-US"/>
        </w:rPr>
        <w:tab/>
      </w:r>
      <w:r>
        <w:t>C. 0,47</w:t>
      </w:r>
      <w:r w:rsidR="00D976A6">
        <w:tab/>
      </w:r>
      <w:r>
        <w:t>D. 0,97</w:t>
      </w:r>
    </w:p>
    <w:p w:rsidR="007D1F74" w:rsidRDefault="007D1F74" w:rsidP="00962493"/>
    <w:p w:rsidR="007D1F74" w:rsidRDefault="00D976A6" w:rsidP="00962493">
      <w:r>
        <w:rPr>
          <w:lang w:val="en-US"/>
        </w:rPr>
        <w:t xml:space="preserve">11. </w:t>
      </w:r>
      <w:r w:rsidR="007D1F74">
        <w:t>Xác suất để một người ném bóng vào rổ là 0,45. Khi cho người đó ném 240 lần thì xác suất để có ít nhất 94 lần vào rổ xấp xỉ là:</w:t>
      </w:r>
    </w:p>
    <w:p w:rsidR="007D1F74" w:rsidRDefault="007D1F74" w:rsidP="00962493">
      <w:r>
        <w:t>A. 0,74</w:t>
      </w:r>
      <w:r w:rsidR="004138DF">
        <w:tab/>
      </w:r>
      <w:r>
        <w:t>B. 0,88</w:t>
      </w:r>
      <w:r w:rsidR="004138DF">
        <w:tab/>
      </w:r>
      <w:r>
        <w:t>C. 0,92</w:t>
      </w:r>
      <w:r w:rsidR="004138DF">
        <w:tab/>
      </w:r>
      <w:r>
        <w:t>D. 0,97</w:t>
      </w:r>
    </w:p>
    <w:p w:rsidR="007D1F74" w:rsidRDefault="007D1F74" w:rsidP="00962493"/>
    <w:p w:rsidR="007D1F74" w:rsidRDefault="004138DF" w:rsidP="00962493">
      <w:r>
        <w:rPr>
          <w:lang w:val="en-US"/>
        </w:rPr>
        <w:t xml:space="preserve">12. </w:t>
      </w:r>
      <w:r w:rsidR="007D1F74">
        <w:t>Số cuộc gọi đến tổng đài trong 2 phút là biến ngẫu nhiên có phân phối Poisson. Biết rằng trung bình trong 2 phút có 6 cuộc gọi đến tổng đài. Tính xác suất trong 2 phút có 3 cuộc gọi đến tổng đài.</w:t>
      </w:r>
    </w:p>
    <w:p w:rsidR="007D1F74" w:rsidRDefault="007D1F74" w:rsidP="00962493">
      <w:r>
        <w:t>A. 0,0446</w:t>
      </w:r>
      <w:r w:rsidR="004138DF">
        <w:tab/>
      </w:r>
      <w:r>
        <w:t>B. 0,0892</w:t>
      </w:r>
      <w:r w:rsidR="004138DF">
        <w:tab/>
      </w:r>
      <w:r>
        <w:t>C. 0,0631</w:t>
      </w:r>
      <w:r w:rsidR="004138DF">
        <w:tab/>
      </w:r>
      <w:r>
        <w:t>D. 0,0326</w:t>
      </w:r>
    </w:p>
    <w:p w:rsidR="007D1F74" w:rsidRDefault="007D1F74" w:rsidP="00962493"/>
    <w:p w:rsidR="007D1F74" w:rsidRDefault="00A52A2D" w:rsidP="00962493">
      <w:r>
        <w:rPr>
          <w:lang w:val="en-US"/>
        </w:rPr>
        <w:t xml:space="preserve">13. </w:t>
      </w:r>
      <w:r w:rsidR="007D1F74">
        <w:t>Số tai nạn giao thông trên một đoạn đường trong một tháng là biến ngẫu nhiên có phân phối Poisson. Biết rằng trung bình trong một tháng có 2 tai nạn xảy ra trên đoạn đường này. Tính xác suất trong một tháng, trên đoạn đường này xảy ra 4 tai nạn.</w:t>
      </w:r>
    </w:p>
    <w:p w:rsidR="007D1F74" w:rsidRDefault="007D1F74" w:rsidP="00962493">
      <w:r>
        <w:t>A. 0,1465</w:t>
      </w:r>
      <w:r w:rsidR="00A52A2D">
        <w:tab/>
      </w:r>
      <w:r>
        <w:t>B. 0,0902</w:t>
      </w:r>
      <w:r w:rsidR="00A52A2D">
        <w:tab/>
      </w:r>
      <w:r>
        <w:t>C. 0,2707</w:t>
      </w:r>
      <w:r w:rsidR="00A52A2D">
        <w:tab/>
      </w:r>
      <w:r>
        <w:t>D. 0,1382</w:t>
      </w:r>
    </w:p>
    <w:p w:rsidR="007D1F74" w:rsidRDefault="007D1F74" w:rsidP="00962493">
      <w:pPr>
        <w:rPr>
          <w:lang w:val="en-US"/>
        </w:rPr>
      </w:pPr>
    </w:p>
    <w:p w:rsidR="00ED25D4" w:rsidRPr="00A52A2D" w:rsidRDefault="00A52A2D" w:rsidP="00962493">
      <w:r>
        <w:rPr>
          <w:lang w:val="en-US"/>
        </w:rPr>
        <w:t xml:space="preserve">14. </w:t>
      </w:r>
      <w:r w:rsidR="00ED25D4" w:rsidRPr="00A52A2D">
        <w:t>Khảo sát đường kính của một số táo chín của một loại táo, ta được kết quả sau:</w:t>
      </w:r>
    </w:p>
    <w:p w:rsidR="00ED25D4" w:rsidRDefault="00ED25D4" w:rsidP="00962493">
      <w:pPr>
        <w:rPr>
          <w:sz w:val="20"/>
        </w:rPr>
      </w:pPr>
      <w:r>
        <w:rPr>
          <w:noProof/>
          <w:sz w:val="20"/>
        </w:rPr>
        <w:drawing>
          <wp:inline distT="0" distB="0" distL="0" distR="0" wp14:anchorId="53FA1413" wp14:editId="3BE0F398">
            <wp:extent cx="4514215" cy="49530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7" cstate="print"/>
                    <a:stretch>
                      <a:fillRect/>
                    </a:stretch>
                  </pic:blipFill>
                  <pic:spPr>
                    <a:xfrm>
                      <a:off x="0" y="0"/>
                      <a:ext cx="4514215" cy="495300"/>
                    </a:xfrm>
                    <a:prstGeom prst="rect">
                      <a:avLst/>
                    </a:prstGeom>
                  </pic:spPr>
                </pic:pic>
              </a:graphicData>
            </a:graphic>
          </wp:inline>
        </w:drawing>
      </w:r>
    </w:p>
    <w:p w:rsidR="005D0B84" w:rsidRPr="005D0B84" w:rsidRDefault="00ED25D4" w:rsidP="00962493">
      <w:r w:rsidRPr="005D0B84">
        <w:t xml:space="preserve">Xác định tỉ lệ mẫu của táo có đường kính không quá 8cm trong số táo trên. </w:t>
      </w:r>
    </w:p>
    <w:p w:rsidR="00ED25D4" w:rsidRPr="005D0B84" w:rsidRDefault="00ED25D4" w:rsidP="00962493">
      <w:r w:rsidRPr="005D0B84">
        <w:t>A. 0,295</w:t>
      </w:r>
      <w:r w:rsidR="005D0B84">
        <w:tab/>
      </w:r>
      <w:r w:rsidRPr="005D0B84">
        <w:t xml:space="preserve">B. 23 </w:t>
      </w:r>
      <w:r w:rsidR="005D0B84">
        <w:tab/>
      </w:r>
      <w:r w:rsidRPr="005D0B84">
        <w:t>C. 0,03</w:t>
      </w:r>
      <w:r w:rsidR="005D0B84">
        <w:tab/>
      </w:r>
      <w:r w:rsidRPr="005D0B84">
        <w:t>D. 0,197</w:t>
      </w:r>
    </w:p>
    <w:p w:rsidR="007D1F74" w:rsidRDefault="007D1F74" w:rsidP="00962493">
      <w:pPr>
        <w:rPr>
          <w:lang w:val="en-US"/>
        </w:rPr>
      </w:pPr>
    </w:p>
    <w:p w:rsidR="00ED25D4" w:rsidRPr="005D0B84" w:rsidRDefault="005D0B84" w:rsidP="00962493">
      <w:r>
        <w:rPr>
          <w:noProof/>
        </w:rPr>
        <w:drawing>
          <wp:anchor distT="0" distB="0" distL="0" distR="0" simplePos="0" relativeHeight="251663360" behindDoc="0" locked="0" layoutInCell="1" allowOverlap="1" wp14:anchorId="3E0ECED3" wp14:editId="59214D84">
            <wp:simplePos x="0" y="0"/>
            <wp:positionH relativeFrom="page">
              <wp:posOffset>719455</wp:posOffset>
            </wp:positionH>
            <wp:positionV relativeFrom="paragraph">
              <wp:posOffset>226695</wp:posOffset>
            </wp:positionV>
            <wp:extent cx="4679950" cy="485775"/>
            <wp:effectExtent l="0" t="0" r="6350" b="9525"/>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8" cstate="print"/>
                    <a:stretch>
                      <a:fillRect/>
                    </a:stretch>
                  </pic:blipFill>
                  <pic:spPr>
                    <a:xfrm>
                      <a:off x="0" y="0"/>
                      <a:ext cx="4679950" cy="485775"/>
                    </a:xfrm>
                    <a:prstGeom prst="rect">
                      <a:avLst/>
                    </a:prstGeom>
                  </pic:spPr>
                </pic:pic>
              </a:graphicData>
            </a:graphic>
          </wp:anchor>
        </w:drawing>
      </w:r>
      <w:r w:rsidRPr="005D0B84">
        <w:t xml:space="preserve">15. </w:t>
      </w:r>
      <w:r w:rsidR="00ED25D4" w:rsidRPr="005D0B84">
        <w:t>Đo chiều dài của 60 lá dương xỉ trưởng thành, ta có kết quả sau:</w:t>
      </w:r>
    </w:p>
    <w:p w:rsidR="00ED25D4" w:rsidRDefault="00ED25D4" w:rsidP="00962493">
      <w:pPr>
        <w:rPr>
          <w:sz w:val="12"/>
        </w:rPr>
      </w:pPr>
    </w:p>
    <w:p w:rsidR="00ED25D4" w:rsidRPr="005D0B84" w:rsidRDefault="00ED25D4" w:rsidP="00962493">
      <w:r w:rsidRPr="005D0B84">
        <w:t>Tỉ lệ lá có chiều dài từ 30cm đến 50 cm và chiều dài trung bình của một lá dương xỉ trong mẫu trên là:</w:t>
      </w:r>
    </w:p>
    <w:p w:rsidR="005D0B84" w:rsidRPr="005D0B84" w:rsidRDefault="00ED25D4" w:rsidP="00962493">
      <w:r w:rsidRPr="005D0B84">
        <w:t xml:space="preserve">A. 56,67% và 31cm </w:t>
      </w:r>
    </w:p>
    <w:p w:rsidR="005D0B84" w:rsidRPr="005D0B84" w:rsidRDefault="00ED25D4" w:rsidP="00962493">
      <w:r w:rsidRPr="005D0B84">
        <w:t xml:space="preserve">B. 56,00% và 26cm </w:t>
      </w:r>
    </w:p>
    <w:p w:rsidR="005D0B84" w:rsidRPr="005D0B84" w:rsidRDefault="00ED25D4" w:rsidP="00962493">
      <w:r w:rsidRPr="005D0B84">
        <w:t xml:space="preserve">C. 56,67% và 36cm </w:t>
      </w:r>
    </w:p>
    <w:p w:rsidR="00ED25D4" w:rsidRPr="005D0B84" w:rsidRDefault="00ED25D4" w:rsidP="00962493">
      <w:r w:rsidRPr="005D0B84">
        <w:t>D. 57,00% và 36cm</w:t>
      </w:r>
    </w:p>
    <w:p w:rsidR="00ED25D4" w:rsidRDefault="00ED25D4" w:rsidP="00962493">
      <w:pPr>
        <w:rPr>
          <w:lang w:val="en-US"/>
        </w:rPr>
      </w:pPr>
    </w:p>
    <w:p w:rsidR="00FF2989" w:rsidRDefault="00485F41" w:rsidP="00962493">
      <w:r>
        <w:rPr>
          <w:lang w:val="en-US"/>
        </w:rPr>
        <w:t xml:space="preserve">16. </w:t>
      </w:r>
      <w:r w:rsidR="00FF2989">
        <w:t>Chọn ngẫu nhiên 400 trái của một loại trái cây để khảo sát, ta được trọng lượng trung</w:t>
      </w:r>
      <w:r w:rsidR="00FF2989">
        <w:rPr>
          <w:spacing w:val="-25"/>
        </w:rPr>
        <w:t xml:space="preserve"> </w:t>
      </w:r>
      <w:r w:rsidR="00FF2989">
        <w:t>bình là 397,5 gram và độ lệch chuẩn là 114,1329 gram. Hãy ước lượng khoảng đối xứng cho trọng lượng trung bình của loại trái cây này với độ tin cậy</w:t>
      </w:r>
      <w:r w:rsidR="00FF2989">
        <w:rPr>
          <w:spacing w:val="-19"/>
        </w:rPr>
        <w:t xml:space="preserve"> </w:t>
      </w:r>
      <w:r w:rsidR="00FF2989">
        <w:t>95%.</w:t>
      </w:r>
    </w:p>
    <w:p w:rsidR="00FF2989" w:rsidRDefault="00FF2989" w:rsidP="00962493">
      <w:r>
        <w:t>A. (386,315; 408,685)</w:t>
      </w:r>
    </w:p>
    <w:p w:rsidR="00FF2989" w:rsidRDefault="00FF2989" w:rsidP="00962493">
      <w:r>
        <w:t>B. (376,315; 408,685)</w:t>
      </w:r>
    </w:p>
    <w:p w:rsidR="00FF2989" w:rsidRDefault="00FF2989" w:rsidP="00962493">
      <w:r>
        <w:t>C. (386,315; 410,685)</w:t>
      </w:r>
    </w:p>
    <w:p w:rsidR="00FF2989" w:rsidRDefault="00FF2989" w:rsidP="00962493">
      <w:r>
        <w:lastRenderedPageBreak/>
        <w:t>D. (376,315; 410,685)</w:t>
      </w:r>
    </w:p>
    <w:p w:rsidR="00FF2989" w:rsidRDefault="00485F41" w:rsidP="00962493">
      <w:r>
        <w:rPr>
          <w:lang w:val="en-US"/>
        </w:rPr>
        <w:t xml:space="preserve">17. </w:t>
      </w:r>
      <w:r w:rsidR="00FF2989">
        <w:t>Để kiểm tra tuổi thọ của bóng đèn do nhà máy M sản xuất, người ta khảo sát ngẫu nhiên 256 bóng đèn thì thấy tuổi thọ trung bình là 1587,5 (giờ) với độ lệch chuẩn là 226,8281 (giờ). Hãy ước lượng tuổi thọ trung bình của bóng đèn do nhà máy M sản suất với độ tin cậy 95%.</w:t>
      </w:r>
    </w:p>
    <w:p w:rsidR="00FF2989" w:rsidRDefault="00FF2989" w:rsidP="00962493">
      <w:r>
        <w:t>A. (1449,724; 1559,714)</w:t>
      </w:r>
      <w:r w:rsidR="00485F41">
        <w:tab/>
      </w:r>
      <w:r>
        <w:t>B. (1449,213; 1615,286)</w:t>
      </w:r>
    </w:p>
    <w:p w:rsidR="00FF2989" w:rsidRDefault="00FF2989" w:rsidP="00962493">
      <w:r>
        <w:t>C. (1349,213; 1615,286)</w:t>
      </w:r>
      <w:r w:rsidR="00485F41">
        <w:tab/>
      </w:r>
      <w:r>
        <w:t>D. (1559,714; 1615,286)</w:t>
      </w:r>
    </w:p>
    <w:p w:rsidR="00FF2989" w:rsidRDefault="00FF2989" w:rsidP="00962493">
      <w:pPr>
        <w:rPr>
          <w:lang w:val="en-US"/>
        </w:rPr>
      </w:pPr>
    </w:p>
    <w:p w:rsidR="00FF2989" w:rsidRDefault="00485F41" w:rsidP="00962493">
      <w:r>
        <w:rPr>
          <w:lang w:val="en-US"/>
        </w:rPr>
        <w:t xml:space="preserve">18. </w:t>
      </w:r>
      <w:r w:rsidR="00FF2989">
        <w:t>Tại một trại nuôi heo, người ta áp dụng thử một loại thuốc bổ sung vào khẩu phần ăn. Sau thời gian 3 tháng, khảo sát 44 con heo đã ăn thức ăn có thuốc, ta được trọng lượng trung bình là 69,1136 (kg) với độ lệch chuẩn là 1,4661 (kg). Với độ tin cậy 95%, hãy ước lượng khoảng đối xứng cho trọng lượng trung bình của heo sau 3 tháng ăn thức ăn có bổ sung thuốc.</w:t>
      </w:r>
    </w:p>
    <w:p w:rsidR="00FF2989" w:rsidRDefault="00FF2989" w:rsidP="00962493">
      <w:r>
        <w:t>A. (64,68; 73,55)</w:t>
      </w:r>
      <w:r w:rsidR="00485F41">
        <w:tab/>
      </w:r>
      <w:r>
        <w:t>B. (68,85; 69,37)</w:t>
      </w:r>
    </w:p>
    <w:p w:rsidR="00FF2989" w:rsidRDefault="00FF2989" w:rsidP="00962493">
      <w:r>
        <w:t>C. (65,24; 71,48)</w:t>
      </w:r>
      <w:r w:rsidR="00485F41">
        <w:tab/>
      </w:r>
      <w:r>
        <w:t>D. (66,72; 73,32)</w:t>
      </w:r>
    </w:p>
    <w:p w:rsidR="00FF2989" w:rsidRDefault="00FF2989" w:rsidP="00962493">
      <w:pPr>
        <w:rPr>
          <w:lang w:val="en-US"/>
        </w:rPr>
      </w:pPr>
    </w:p>
    <w:p w:rsidR="00FF2989" w:rsidRDefault="00485F41" w:rsidP="00962493">
      <w:r>
        <w:rPr>
          <w:lang w:val="en-US"/>
        </w:rPr>
        <w:t xml:space="preserve">19. </w:t>
      </w:r>
      <w:r w:rsidR="00FF2989">
        <w:t>Khảo sát ngẫu nhiên 100 áo sơ mi của công ty may mặc M, thì thấy có 18 sản phẩm bị lỗi. Với độ tin cậy 90%, hãy ước lượng khoảng đối xứng cho tỉ lệ áo sơ mi bị lỗi của công ty may mặc</w:t>
      </w:r>
      <w:r w:rsidR="00FF2989">
        <w:rPr>
          <w:spacing w:val="-5"/>
        </w:rPr>
        <w:t xml:space="preserve"> </w:t>
      </w:r>
      <w:r w:rsidR="00FF2989">
        <w:t>M.</w:t>
      </w:r>
    </w:p>
    <w:p w:rsidR="00FF2989" w:rsidRDefault="00FF2989" w:rsidP="00962493">
      <w:r>
        <w:t>A. (15,84;20,16)%</w:t>
      </w:r>
      <w:r w:rsidR="00485F41">
        <w:tab/>
      </w:r>
      <w:r>
        <w:t>B. (11,66;24,34)%</w:t>
      </w:r>
    </w:p>
    <w:p w:rsidR="00FF2989" w:rsidRDefault="00FF2989" w:rsidP="00962493">
      <w:r>
        <w:t>C. (13,63;22,37)%</w:t>
      </w:r>
      <w:r w:rsidR="00485F41">
        <w:tab/>
      </w:r>
      <w:r>
        <w:t>D. (12,87;23,89)%</w:t>
      </w:r>
    </w:p>
    <w:p w:rsidR="00485F41" w:rsidRDefault="00485F41" w:rsidP="00962493"/>
    <w:p w:rsidR="00FF2989" w:rsidRDefault="00485F41" w:rsidP="00962493">
      <w:r>
        <w:rPr>
          <w:lang w:val="en-US"/>
        </w:rPr>
        <w:t xml:space="preserve">20. </w:t>
      </w:r>
      <w:r w:rsidR="00FF2989">
        <w:t xml:space="preserve">Để ước lượng trong hồ có bao nhiêu cá, người ta bắt lên 1000 con, đánh dấu, rồi thả trở lại hồ. Một thời gian sau, bắt lên 100 con thì thấy có 80 con có dấu của lần bắt trước . Hãy ước lượng khoảng đối xứng cho số cá có trong hồ với mức ý nghĩa </w:t>
      </w:r>
      <w:r w:rsidR="00FF2989">
        <w:rPr>
          <w:rFonts w:ascii="Symbol" w:hAnsi="Symbol"/>
          <w:i/>
          <w:sz w:val="25"/>
        </w:rPr>
        <w:t></w:t>
      </w:r>
      <w:r w:rsidR="00FF2989">
        <w:rPr>
          <w:i/>
          <w:sz w:val="25"/>
        </w:rPr>
        <w:t xml:space="preserve"> </w:t>
      </w:r>
      <w:r w:rsidR="00FF2989">
        <w:rPr>
          <w:rFonts w:ascii="Symbol" w:hAnsi="Symbol"/>
          <w:sz w:val="24"/>
        </w:rPr>
        <w:t></w:t>
      </w:r>
      <w:r w:rsidR="00FF2989">
        <w:rPr>
          <w:sz w:val="24"/>
        </w:rPr>
        <w:t xml:space="preserve"> 5% </w:t>
      </w:r>
      <w:r w:rsidR="00FF2989">
        <w:t>.</w:t>
      </w:r>
    </w:p>
    <w:p w:rsidR="00FF2989" w:rsidRDefault="00FF2989" w:rsidP="00962493">
      <w:r>
        <w:t>A. [120; 780]</w:t>
      </w:r>
      <w:r w:rsidR="00485F41">
        <w:tab/>
      </w:r>
      <w:r w:rsidR="00485F41">
        <w:tab/>
      </w:r>
      <w:r>
        <w:t>B. [1138; 1386]</w:t>
      </w:r>
      <w:r w:rsidR="00485F41">
        <w:tab/>
      </w:r>
      <w:r w:rsidR="00485F41">
        <w:tab/>
      </w:r>
      <w:r>
        <w:t>C. [678; 870]</w:t>
      </w:r>
      <w:r w:rsidR="00485F41">
        <w:tab/>
      </w:r>
      <w:r w:rsidR="00485F41">
        <w:tab/>
      </w:r>
      <w:r>
        <w:t>D. [900; 1000]</w:t>
      </w:r>
    </w:p>
    <w:p w:rsidR="00FF2989" w:rsidRDefault="00FF2989" w:rsidP="00962493">
      <w:pPr>
        <w:rPr>
          <w:lang w:val="en-US"/>
        </w:rPr>
      </w:pPr>
    </w:p>
    <w:p w:rsidR="00ED61F8" w:rsidRDefault="00485F41" w:rsidP="00962493">
      <w:r>
        <w:rPr>
          <w:lang w:val="en-US"/>
        </w:rPr>
        <w:t xml:space="preserve">21. </w:t>
      </w:r>
      <w:r w:rsidR="00ED61F8">
        <w:t>Nếu máy móc hoạt động bình thường thì trọng lượng trung bình của một sản phẩm do một máy sản xuất là 12 (kg). Nghi ngờ máy hoạt động không bình thường, người ta cân thử 136 sản phẩm thì thấy trọng lượng trung bình là 12,9 (kg) và độ lệch chuẩn trọng lượng là 5,6 (kg). Với mức ý nghĩa 5%, hãy chọn câu trả lời đúng (a là trọng lượng trung bình một sản phẩm, g là giá trị kiểm định)</w:t>
      </w:r>
    </w:p>
    <w:p w:rsidR="00ED61F8" w:rsidRPr="0018654D" w:rsidRDefault="00ED61F8" w:rsidP="0018654D">
      <w:pPr>
        <w:pStyle w:val="ListParagraph"/>
        <w:numPr>
          <w:ilvl w:val="0"/>
          <w:numId w:val="7"/>
        </w:numPr>
        <w:rPr>
          <w:sz w:val="26"/>
          <w:szCs w:val="26"/>
        </w:rPr>
      </w:pPr>
      <w:r w:rsidRPr="0018654D">
        <w:rPr>
          <w:i/>
          <w:sz w:val="26"/>
          <w:szCs w:val="26"/>
        </w:rPr>
        <w:t>H</w:t>
      </w:r>
      <w:r w:rsidRPr="0018654D">
        <w:rPr>
          <w:position w:val="-5"/>
          <w:sz w:val="26"/>
          <w:szCs w:val="26"/>
        </w:rPr>
        <w:t xml:space="preserve">0 </w:t>
      </w:r>
      <w:r w:rsidRPr="0018654D">
        <w:rPr>
          <w:sz w:val="26"/>
          <w:szCs w:val="26"/>
        </w:rPr>
        <w:t xml:space="preserve">: </w:t>
      </w:r>
      <w:r w:rsidRPr="0018654D">
        <w:rPr>
          <w:i/>
          <w:sz w:val="26"/>
          <w:szCs w:val="26"/>
        </w:rPr>
        <w:t xml:space="preserve">a </w:t>
      </w:r>
      <w:r w:rsidRPr="0018654D">
        <w:rPr>
          <w:rFonts w:ascii="Symbol" w:hAnsi="Symbol"/>
          <w:sz w:val="26"/>
          <w:szCs w:val="26"/>
        </w:rPr>
        <w:t></w:t>
      </w:r>
      <w:r w:rsidRPr="0018654D">
        <w:rPr>
          <w:sz w:val="26"/>
          <w:szCs w:val="26"/>
        </w:rPr>
        <w:t xml:space="preserve"> 12; </w:t>
      </w:r>
      <w:r w:rsidRPr="0018654D">
        <w:rPr>
          <w:i/>
          <w:sz w:val="26"/>
          <w:szCs w:val="26"/>
        </w:rPr>
        <w:t>H</w:t>
      </w:r>
      <w:r w:rsidRPr="0018654D">
        <w:rPr>
          <w:position w:val="-5"/>
          <w:sz w:val="26"/>
          <w:szCs w:val="26"/>
        </w:rPr>
        <w:t xml:space="preserve">1 </w:t>
      </w:r>
      <w:r w:rsidRPr="0018654D">
        <w:rPr>
          <w:sz w:val="26"/>
          <w:szCs w:val="26"/>
        </w:rPr>
        <w:t xml:space="preserve">: </w:t>
      </w:r>
      <w:r w:rsidRPr="0018654D">
        <w:rPr>
          <w:i/>
          <w:sz w:val="26"/>
          <w:szCs w:val="26"/>
        </w:rPr>
        <w:t xml:space="preserve">a </w:t>
      </w:r>
      <w:r w:rsidRPr="0018654D">
        <w:rPr>
          <w:rFonts w:ascii="Symbol" w:hAnsi="Symbol"/>
          <w:sz w:val="26"/>
          <w:szCs w:val="26"/>
        </w:rPr>
        <w:t></w:t>
      </w:r>
      <w:r w:rsidRPr="0018654D">
        <w:rPr>
          <w:sz w:val="26"/>
          <w:szCs w:val="26"/>
        </w:rPr>
        <w:t xml:space="preserve"> 12 ; g= -1,87&lt;   </w:t>
      </w:r>
      <w:r w:rsidRPr="0018654D">
        <w:rPr>
          <w:i/>
          <w:sz w:val="26"/>
          <w:szCs w:val="26"/>
        </w:rPr>
        <w:t>z</w:t>
      </w:r>
      <w:r w:rsidRPr="0018654D">
        <w:rPr>
          <w:position w:val="-5"/>
          <w:sz w:val="26"/>
          <w:szCs w:val="26"/>
        </w:rPr>
        <w:t xml:space="preserve">0,025 </w:t>
      </w:r>
      <w:r w:rsidRPr="0018654D">
        <w:rPr>
          <w:sz w:val="26"/>
          <w:szCs w:val="26"/>
        </w:rPr>
        <w:t>=1,96; máy vẫn hoạt động bình thường.</w:t>
      </w:r>
    </w:p>
    <w:p w:rsidR="00ED61F8" w:rsidRPr="0018654D" w:rsidRDefault="00ED61F8" w:rsidP="0018654D">
      <w:pPr>
        <w:pStyle w:val="ListParagraph"/>
        <w:numPr>
          <w:ilvl w:val="0"/>
          <w:numId w:val="7"/>
        </w:numPr>
        <w:rPr>
          <w:sz w:val="26"/>
          <w:szCs w:val="26"/>
        </w:rPr>
      </w:pPr>
      <w:r w:rsidRPr="0018654D">
        <w:rPr>
          <w:i/>
          <w:sz w:val="26"/>
          <w:szCs w:val="26"/>
        </w:rPr>
        <w:t>H</w:t>
      </w:r>
      <w:r w:rsidRPr="0018654D">
        <w:rPr>
          <w:position w:val="-5"/>
          <w:sz w:val="26"/>
          <w:szCs w:val="26"/>
        </w:rPr>
        <w:t xml:space="preserve">0 </w:t>
      </w:r>
      <w:r w:rsidRPr="0018654D">
        <w:rPr>
          <w:sz w:val="26"/>
          <w:szCs w:val="26"/>
        </w:rPr>
        <w:t xml:space="preserve">: </w:t>
      </w:r>
      <w:r w:rsidRPr="0018654D">
        <w:rPr>
          <w:i/>
          <w:sz w:val="26"/>
          <w:szCs w:val="26"/>
        </w:rPr>
        <w:t xml:space="preserve">a </w:t>
      </w:r>
      <w:r w:rsidRPr="0018654D">
        <w:rPr>
          <w:rFonts w:ascii="Symbol" w:hAnsi="Symbol"/>
          <w:sz w:val="26"/>
          <w:szCs w:val="26"/>
        </w:rPr>
        <w:t></w:t>
      </w:r>
      <w:r w:rsidRPr="0018654D">
        <w:rPr>
          <w:sz w:val="26"/>
          <w:szCs w:val="26"/>
        </w:rPr>
        <w:t xml:space="preserve"> 12; </w:t>
      </w:r>
      <w:r w:rsidRPr="0018654D">
        <w:rPr>
          <w:i/>
          <w:sz w:val="26"/>
          <w:szCs w:val="26"/>
        </w:rPr>
        <w:t>H</w:t>
      </w:r>
      <w:r w:rsidRPr="0018654D">
        <w:rPr>
          <w:position w:val="-5"/>
          <w:sz w:val="26"/>
          <w:szCs w:val="26"/>
        </w:rPr>
        <w:t xml:space="preserve">1 </w:t>
      </w:r>
      <w:r w:rsidRPr="0018654D">
        <w:rPr>
          <w:sz w:val="26"/>
          <w:szCs w:val="26"/>
        </w:rPr>
        <w:t xml:space="preserve">: </w:t>
      </w:r>
      <w:r w:rsidRPr="0018654D">
        <w:rPr>
          <w:i/>
          <w:sz w:val="26"/>
          <w:szCs w:val="26"/>
        </w:rPr>
        <w:t xml:space="preserve">a </w:t>
      </w:r>
      <w:r w:rsidRPr="0018654D">
        <w:rPr>
          <w:rFonts w:ascii="Symbol" w:hAnsi="Symbol"/>
          <w:sz w:val="26"/>
          <w:szCs w:val="26"/>
        </w:rPr>
        <w:t></w:t>
      </w:r>
      <w:r w:rsidRPr="0018654D">
        <w:rPr>
          <w:sz w:val="26"/>
          <w:szCs w:val="26"/>
        </w:rPr>
        <w:t xml:space="preserve"> 12 ; g= -1,87&gt; - </w:t>
      </w:r>
      <w:r w:rsidRPr="0018654D">
        <w:rPr>
          <w:i/>
          <w:sz w:val="26"/>
          <w:szCs w:val="26"/>
        </w:rPr>
        <w:t>z</w:t>
      </w:r>
      <w:r w:rsidRPr="0018654D">
        <w:rPr>
          <w:position w:val="-5"/>
          <w:sz w:val="26"/>
          <w:szCs w:val="26"/>
        </w:rPr>
        <w:t xml:space="preserve">0,025 </w:t>
      </w:r>
      <w:r w:rsidRPr="0018654D">
        <w:rPr>
          <w:sz w:val="26"/>
          <w:szCs w:val="26"/>
        </w:rPr>
        <w:t>=-1,96; máy vẫn hoạt động bình thường.</w:t>
      </w:r>
    </w:p>
    <w:p w:rsidR="00ED61F8" w:rsidRPr="0018654D" w:rsidRDefault="00ED61F8" w:rsidP="0018654D">
      <w:pPr>
        <w:pStyle w:val="ListParagraph"/>
        <w:numPr>
          <w:ilvl w:val="0"/>
          <w:numId w:val="7"/>
        </w:numPr>
        <w:rPr>
          <w:sz w:val="26"/>
          <w:szCs w:val="26"/>
        </w:rPr>
      </w:pPr>
      <w:r w:rsidRPr="0018654D">
        <w:rPr>
          <w:i/>
          <w:spacing w:val="4"/>
          <w:sz w:val="26"/>
          <w:szCs w:val="26"/>
        </w:rPr>
        <w:t>H</w:t>
      </w:r>
      <w:r w:rsidRPr="0018654D">
        <w:rPr>
          <w:spacing w:val="4"/>
          <w:position w:val="-5"/>
          <w:sz w:val="26"/>
          <w:szCs w:val="26"/>
        </w:rPr>
        <w:t>0</w:t>
      </w:r>
      <w:r w:rsidRPr="0018654D">
        <w:rPr>
          <w:spacing w:val="26"/>
          <w:position w:val="-5"/>
          <w:sz w:val="26"/>
          <w:szCs w:val="26"/>
        </w:rPr>
        <w:t xml:space="preserve"> </w:t>
      </w:r>
      <w:r w:rsidRPr="0018654D">
        <w:rPr>
          <w:sz w:val="26"/>
          <w:szCs w:val="26"/>
        </w:rPr>
        <w:t>:</w:t>
      </w:r>
      <w:r w:rsidRPr="0018654D">
        <w:rPr>
          <w:spacing w:val="-23"/>
          <w:sz w:val="26"/>
          <w:szCs w:val="26"/>
        </w:rPr>
        <w:t xml:space="preserve"> </w:t>
      </w:r>
      <w:r w:rsidRPr="0018654D">
        <w:rPr>
          <w:i/>
          <w:sz w:val="26"/>
          <w:szCs w:val="26"/>
        </w:rPr>
        <w:t>a</w:t>
      </w:r>
      <w:r w:rsidRPr="0018654D">
        <w:rPr>
          <w:i/>
          <w:spacing w:val="-2"/>
          <w:sz w:val="26"/>
          <w:szCs w:val="26"/>
        </w:rPr>
        <w:t xml:space="preserve"> </w:t>
      </w:r>
      <w:r w:rsidRPr="0018654D">
        <w:rPr>
          <w:rFonts w:ascii="Symbol" w:hAnsi="Symbol"/>
          <w:sz w:val="26"/>
          <w:szCs w:val="26"/>
        </w:rPr>
        <w:t></w:t>
      </w:r>
      <w:r w:rsidRPr="0018654D">
        <w:rPr>
          <w:spacing w:val="-36"/>
          <w:sz w:val="26"/>
          <w:szCs w:val="26"/>
        </w:rPr>
        <w:t xml:space="preserve"> </w:t>
      </w:r>
      <w:r w:rsidRPr="0018654D">
        <w:rPr>
          <w:spacing w:val="-6"/>
          <w:sz w:val="26"/>
          <w:szCs w:val="26"/>
        </w:rPr>
        <w:t>12;</w:t>
      </w:r>
      <w:r w:rsidRPr="0018654D">
        <w:rPr>
          <w:spacing w:val="-11"/>
          <w:sz w:val="26"/>
          <w:szCs w:val="26"/>
        </w:rPr>
        <w:t xml:space="preserve"> </w:t>
      </w:r>
      <w:r w:rsidRPr="0018654D">
        <w:rPr>
          <w:i/>
          <w:spacing w:val="-3"/>
          <w:sz w:val="26"/>
          <w:szCs w:val="26"/>
        </w:rPr>
        <w:t>H</w:t>
      </w:r>
      <w:r w:rsidRPr="0018654D">
        <w:rPr>
          <w:spacing w:val="-3"/>
          <w:position w:val="-5"/>
          <w:sz w:val="26"/>
          <w:szCs w:val="26"/>
        </w:rPr>
        <w:t>1</w:t>
      </w:r>
      <w:r w:rsidRPr="0018654D">
        <w:rPr>
          <w:spacing w:val="14"/>
          <w:position w:val="-5"/>
          <w:sz w:val="26"/>
          <w:szCs w:val="26"/>
        </w:rPr>
        <w:t xml:space="preserve"> </w:t>
      </w:r>
      <w:r w:rsidRPr="0018654D">
        <w:rPr>
          <w:sz w:val="26"/>
          <w:szCs w:val="26"/>
        </w:rPr>
        <w:t>:</w:t>
      </w:r>
      <w:r w:rsidRPr="0018654D">
        <w:rPr>
          <w:spacing w:val="-23"/>
          <w:sz w:val="26"/>
          <w:szCs w:val="26"/>
        </w:rPr>
        <w:t xml:space="preserve"> </w:t>
      </w:r>
      <w:r w:rsidRPr="0018654D">
        <w:rPr>
          <w:i/>
          <w:sz w:val="26"/>
          <w:szCs w:val="26"/>
        </w:rPr>
        <w:t>a</w:t>
      </w:r>
      <w:r w:rsidRPr="0018654D">
        <w:rPr>
          <w:i/>
          <w:spacing w:val="-2"/>
          <w:sz w:val="26"/>
          <w:szCs w:val="26"/>
        </w:rPr>
        <w:t xml:space="preserve"> </w:t>
      </w:r>
      <w:r w:rsidRPr="0018654D">
        <w:rPr>
          <w:rFonts w:ascii="Symbol" w:hAnsi="Symbol"/>
          <w:sz w:val="26"/>
          <w:szCs w:val="26"/>
        </w:rPr>
        <w:t></w:t>
      </w:r>
      <w:r w:rsidRPr="0018654D">
        <w:rPr>
          <w:spacing w:val="-30"/>
          <w:sz w:val="26"/>
          <w:szCs w:val="26"/>
        </w:rPr>
        <w:t xml:space="preserve"> </w:t>
      </w:r>
      <w:r w:rsidRPr="0018654D">
        <w:rPr>
          <w:spacing w:val="-3"/>
          <w:sz w:val="26"/>
          <w:szCs w:val="26"/>
        </w:rPr>
        <w:t>12</w:t>
      </w:r>
      <w:r w:rsidRPr="0018654D">
        <w:rPr>
          <w:spacing w:val="-30"/>
          <w:sz w:val="26"/>
          <w:szCs w:val="26"/>
        </w:rPr>
        <w:t xml:space="preserve"> </w:t>
      </w:r>
      <w:r w:rsidRPr="0018654D">
        <w:rPr>
          <w:sz w:val="26"/>
          <w:szCs w:val="26"/>
        </w:rPr>
        <w:t>;</w:t>
      </w:r>
      <w:r w:rsidRPr="0018654D">
        <w:rPr>
          <w:spacing w:val="3"/>
          <w:sz w:val="26"/>
          <w:szCs w:val="26"/>
        </w:rPr>
        <w:t xml:space="preserve"> </w:t>
      </w:r>
      <w:r w:rsidRPr="0018654D">
        <w:rPr>
          <w:sz w:val="26"/>
          <w:szCs w:val="26"/>
        </w:rPr>
        <w:t>g=1,87&gt;-</w:t>
      </w:r>
      <w:r w:rsidRPr="0018654D">
        <w:rPr>
          <w:spacing w:val="-14"/>
          <w:sz w:val="26"/>
          <w:szCs w:val="26"/>
        </w:rPr>
        <w:t xml:space="preserve"> </w:t>
      </w:r>
      <w:r w:rsidRPr="0018654D">
        <w:rPr>
          <w:i/>
          <w:sz w:val="26"/>
          <w:szCs w:val="26"/>
        </w:rPr>
        <w:t>z</w:t>
      </w:r>
      <w:r w:rsidRPr="0018654D">
        <w:rPr>
          <w:position w:val="-5"/>
          <w:sz w:val="26"/>
          <w:szCs w:val="26"/>
        </w:rPr>
        <w:t>0,025</w:t>
      </w:r>
      <w:r w:rsidRPr="0018654D">
        <w:rPr>
          <w:spacing w:val="5"/>
          <w:position w:val="-5"/>
          <w:sz w:val="26"/>
          <w:szCs w:val="26"/>
        </w:rPr>
        <w:t xml:space="preserve"> </w:t>
      </w:r>
      <w:r w:rsidRPr="0018654D">
        <w:rPr>
          <w:sz w:val="26"/>
          <w:szCs w:val="26"/>
        </w:rPr>
        <w:t>=-1,96;</w:t>
      </w:r>
      <w:r w:rsidRPr="0018654D">
        <w:rPr>
          <w:spacing w:val="6"/>
          <w:sz w:val="26"/>
          <w:szCs w:val="26"/>
        </w:rPr>
        <w:t xml:space="preserve"> </w:t>
      </w:r>
      <w:r w:rsidRPr="0018654D">
        <w:rPr>
          <w:sz w:val="26"/>
          <w:szCs w:val="26"/>
        </w:rPr>
        <w:t>máy</w:t>
      </w:r>
      <w:r w:rsidRPr="0018654D">
        <w:rPr>
          <w:spacing w:val="2"/>
          <w:sz w:val="26"/>
          <w:szCs w:val="26"/>
        </w:rPr>
        <w:t xml:space="preserve"> </w:t>
      </w:r>
      <w:r w:rsidRPr="0018654D">
        <w:rPr>
          <w:sz w:val="26"/>
          <w:szCs w:val="26"/>
        </w:rPr>
        <w:t>vẫn</w:t>
      </w:r>
      <w:r w:rsidRPr="0018654D">
        <w:rPr>
          <w:spacing w:val="3"/>
          <w:sz w:val="26"/>
          <w:szCs w:val="26"/>
        </w:rPr>
        <w:t xml:space="preserve"> </w:t>
      </w:r>
      <w:r w:rsidRPr="0018654D">
        <w:rPr>
          <w:sz w:val="26"/>
          <w:szCs w:val="26"/>
        </w:rPr>
        <w:t>hoạt</w:t>
      </w:r>
      <w:r w:rsidRPr="0018654D">
        <w:rPr>
          <w:spacing w:val="6"/>
          <w:sz w:val="26"/>
          <w:szCs w:val="26"/>
        </w:rPr>
        <w:t xml:space="preserve"> </w:t>
      </w:r>
      <w:r w:rsidRPr="0018654D">
        <w:rPr>
          <w:sz w:val="26"/>
          <w:szCs w:val="26"/>
        </w:rPr>
        <w:t>động</w:t>
      </w:r>
      <w:r w:rsidRPr="0018654D">
        <w:rPr>
          <w:spacing w:val="3"/>
          <w:sz w:val="26"/>
          <w:szCs w:val="26"/>
        </w:rPr>
        <w:t xml:space="preserve"> </w:t>
      </w:r>
      <w:r w:rsidRPr="0018654D">
        <w:rPr>
          <w:sz w:val="26"/>
          <w:szCs w:val="26"/>
        </w:rPr>
        <w:t>bình</w:t>
      </w:r>
      <w:r w:rsidRPr="0018654D">
        <w:rPr>
          <w:spacing w:val="3"/>
          <w:sz w:val="26"/>
          <w:szCs w:val="26"/>
        </w:rPr>
        <w:t xml:space="preserve"> </w:t>
      </w:r>
      <w:r w:rsidRPr="0018654D">
        <w:rPr>
          <w:sz w:val="26"/>
          <w:szCs w:val="26"/>
        </w:rPr>
        <w:t>thường.</w:t>
      </w:r>
    </w:p>
    <w:p w:rsidR="00ED61F8" w:rsidRPr="0018654D" w:rsidRDefault="00ED61F8" w:rsidP="0018654D">
      <w:pPr>
        <w:pStyle w:val="ListParagraph"/>
        <w:numPr>
          <w:ilvl w:val="0"/>
          <w:numId w:val="7"/>
        </w:numPr>
        <w:rPr>
          <w:sz w:val="26"/>
          <w:szCs w:val="26"/>
        </w:rPr>
      </w:pPr>
      <w:r w:rsidRPr="0018654D">
        <w:rPr>
          <w:i/>
          <w:spacing w:val="4"/>
          <w:sz w:val="26"/>
          <w:szCs w:val="26"/>
        </w:rPr>
        <w:t>H</w:t>
      </w:r>
      <w:r w:rsidRPr="0018654D">
        <w:rPr>
          <w:spacing w:val="4"/>
          <w:position w:val="-5"/>
          <w:sz w:val="26"/>
          <w:szCs w:val="26"/>
        </w:rPr>
        <w:t>0</w:t>
      </w:r>
      <w:r w:rsidRPr="0018654D">
        <w:rPr>
          <w:spacing w:val="26"/>
          <w:position w:val="-5"/>
          <w:sz w:val="26"/>
          <w:szCs w:val="26"/>
        </w:rPr>
        <w:t xml:space="preserve"> </w:t>
      </w:r>
      <w:r w:rsidRPr="0018654D">
        <w:rPr>
          <w:sz w:val="26"/>
          <w:szCs w:val="26"/>
        </w:rPr>
        <w:t>:</w:t>
      </w:r>
      <w:r w:rsidRPr="0018654D">
        <w:rPr>
          <w:spacing w:val="-23"/>
          <w:sz w:val="26"/>
          <w:szCs w:val="26"/>
        </w:rPr>
        <w:t xml:space="preserve"> </w:t>
      </w:r>
      <w:r w:rsidRPr="0018654D">
        <w:rPr>
          <w:i/>
          <w:sz w:val="26"/>
          <w:szCs w:val="26"/>
        </w:rPr>
        <w:t>a</w:t>
      </w:r>
      <w:r w:rsidRPr="0018654D">
        <w:rPr>
          <w:i/>
          <w:spacing w:val="-2"/>
          <w:sz w:val="26"/>
          <w:szCs w:val="26"/>
        </w:rPr>
        <w:t xml:space="preserve"> </w:t>
      </w:r>
      <w:r w:rsidRPr="0018654D">
        <w:rPr>
          <w:rFonts w:ascii="Symbol" w:hAnsi="Symbol"/>
          <w:sz w:val="26"/>
          <w:szCs w:val="26"/>
        </w:rPr>
        <w:t></w:t>
      </w:r>
      <w:r w:rsidRPr="0018654D">
        <w:rPr>
          <w:spacing w:val="-36"/>
          <w:sz w:val="26"/>
          <w:szCs w:val="26"/>
        </w:rPr>
        <w:t xml:space="preserve"> </w:t>
      </w:r>
      <w:r w:rsidRPr="0018654D">
        <w:rPr>
          <w:spacing w:val="-6"/>
          <w:sz w:val="26"/>
          <w:szCs w:val="26"/>
        </w:rPr>
        <w:t>12;</w:t>
      </w:r>
      <w:r w:rsidRPr="0018654D">
        <w:rPr>
          <w:spacing w:val="-11"/>
          <w:sz w:val="26"/>
          <w:szCs w:val="26"/>
        </w:rPr>
        <w:t xml:space="preserve"> </w:t>
      </w:r>
      <w:r w:rsidRPr="0018654D">
        <w:rPr>
          <w:i/>
          <w:spacing w:val="-3"/>
          <w:sz w:val="26"/>
          <w:szCs w:val="26"/>
        </w:rPr>
        <w:t>H</w:t>
      </w:r>
      <w:r w:rsidRPr="0018654D">
        <w:rPr>
          <w:spacing w:val="-3"/>
          <w:position w:val="-5"/>
          <w:sz w:val="26"/>
          <w:szCs w:val="26"/>
        </w:rPr>
        <w:t>1</w:t>
      </w:r>
      <w:r w:rsidRPr="0018654D">
        <w:rPr>
          <w:spacing w:val="14"/>
          <w:position w:val="-5"/>
          <w:sz w:val="26"/>
          <w:szCs w:val="26"/>
        </w:rPr>
        <w:t xml:space="preserve"> </w:t>
      </w:r>
      <w:r w:rsidRPr="0018654D">
        <w:rPr>
          <w:sz w:val="26"/>
          <w:szCs w:val="26"/>
        </w:rPr>
        <w:t>:</w:t>
      </w:r>
      <w:r w:rsidRPr="0018654D">
        <w:rPr>
          <w:spacing w:val="-23"/>
          <w:sz w:val="26"/>
          <w:szCs w:val="26"/>
        </w:rPr>
        <w:t xml:space="preserve"> </w:t>
      </w:r>
      <w:r w:rsidRPr="0018654D">
        <w:rPr>
          <w:i/>
          <w:sz w:val="26"/>
          <w:szCs w:val="26"/>
        </w:rPr>
        <w:t>a</w:t>
      </w:r>
      <w:r w:rsidRPr="0018654D">
        <w:rPr>
          <w:i/>
          <w:spacing w:val="-2"/>
          <w:sz w:val="26"/>
          <w:szCs w:val="26"/>
        </w:rPr>
        <w:t xml:space="preserve"> </w:t>
      </w:r>
      <w:r w:rsidRPr="0018654D">
        <w:rPr>
          <w:rFonts w:ascii="Symbol" w:hAnsi="Symbol"/>
          <w:sz w:val="26"/>
          <w:szCs w:val="26"/>
        </w:rPr>
        <w:t></w:t>
      </w:r>
      <w:r w:rsidRPr="0018654D">
        <w:rPr>
          <w:spacing w:val="-30"/>
          <w:sz w:val="26"/>
          <w:szCs w:val="26"/>
        </w:rPr>
        <w:t xml:space="preserve"> </w:t>
      </w:r>
      <w:r w:rsidRPr="0018654D">
        <w:rPr>
          <w:spacing w:val="-3"/>
          <w:sz w:val="26"/>
          <w:szCs w:val="26"/>
        </w:rPr>
        <w:t>12</w:t>
      </w:r>
      <w:r w:rsidRPr="0018654D">
        <w:rPr>
          <w:spacing w:val="-30"/>
          <w:sz w:val="26"/>
          <w:szCs w:val="26"/>
        </w:rPr>
        <w:t xml:space="preserve"> </w:t>
      </w:r>
      <w:r w:rsidRPr="0018654D">
        <w:rPr>
          <w:sz w:val="26"/>
          <w:szCs w:val="26"/>
        </w:rPr>
        <w:t>;</w:t>
      </w:r>
      <w:r w:rsidRPr="0018654D">
        <w:rPr>
          <w:spacing w:val="3"/>
          <w:sz w:val="26"/>
          <w:szCs w:val="26"/>
        </w:rPr>
        <w:t xml:space="preserve"> </w:t>
      </w:r>
      <w:r w:rsidRPr="0018654D">
        <w:rPr>
          <w:sz w:val="26"/>
          <w:szCs w:val="26"/>
        </w:rPr>
        <w:t>g=1,87&lt;</w:t>
      </w:r>
      <w:r w:rsidRPr="0018654D">
        <w:rPr>
          <w:spacing w:val="-13"/>
          <w:sz w:val="26"/>
          <w:szCs w:val="26"/>
        </w:rPr>
        <w:t xml:space="preserve"> </w:t>
      </w:r>
      <w:r w:rsidRPr="0018654D">
        <w:rPr>
          <w:i/>
          <w:sz w:val="26"/>
          <w:szCs w:val="26"/>
        </w:rPr>
        <w:t>z</w:t>
      </w:r>
      <w:r w:rsidRPr="0018654D">
        <w:rPr>
          <w:position w:val="-5"/>
          <w:sz w:val="26"/>
          <w:szCs w:val="26"/>
        </w:rPr>
        <w:t>0,025</w:t>
      </w:r>
      <w:r w:rsidRPr="0018654D">
        <w:rPr>
          <w:spacing w:val="5"/>
          <w:position w:val="-5"/>
          <w:sz w:val="26"/>
          <w:szCs w:val="26"/>
        </w:rPr>
        <w:t xml:space="preserve"> </w:t>
      </w:r>
      <w:r w:rsidRPr="0018654D">
        <w:rPr>
          <w:sz w:val="26"/>
          <w:szCs w:val="26"/>
        </w:rPr>
        <w:t>=1,96;</w:t>
      </w:r>
      <w:r w:rsidRPr="0018654D">
        <w:rPr>
          <w:spacing w:val="7"/>
          <w:sz w:val="26"/>
          <w:szCs w:val="26"/>
        </w:rPr>
        <w:t xml:space="preserve"> </w:t>
      </w:r>
      <w:r w:rsidRPr="0018654D">
        <w:rPr>
          <w:sz w:val="26"/>
          <w:szCs w:val="26"/>
        </w:rPr>
        <w:t>máy</w:t>
      </w:r>
      <w:r w:rsidRPr="0018654D">
        <w:rPr>
          <w:spacing w:val="2"/>
          <w:sz w:val="26"/>
          <w:szCs w:val="26"/>
        </w:rPr>
        <w:t xml:space="preserve"> </w:t>
      </w:r>
      <w:r w:rsidRPr="0018654D">
        <w:rPr>
          <w:sz w:val="26"/>
          <w:szCs w:val="26"/>
        </w:rPr>
        <w:t>vẫn</w:t>
      </w:r>
      <w:r w:rsidRPr="0018654D">
        <w:rPr>
          <w:spacing w:val="3"/>
          <w:sz w:val="26"/>
          <w:szCs w:val="26"/>
        </w:rPr>
        <w:t xml:space="preserve"> </w:t>
      </w:r>
      <w:r w:rsidRPr="0018654D">
        <w:rPr>
          <w:sz w:val="26"/>
          <w:szCs w:val="26"/>
        </w:rPr>
        <w:t>hoạt</w:t>
      </w:r>
      <w:r w:rsidRPr="0018654D">
        <w:rPr>
          <w:spacing w:val="6"/>
          <w:sz w:val="26"/>
          <w:szCs w:val="26"/>
        </w:rPr>
        <w:t xml:space="preserve"> </w:t>
      </w:r>
      <w:r w:rsidRPr="0018654D">
        <w:rPr>
          <w:sz w:val="26"/>
          <w:szCs w:val="26"/>
        </w:rPr>
        <w:t>động</w:t>
      </w:r>
      <w:r w:rsidRPr="0018654D">
        <w:rPr>
          <w:spacing w:val="3"/>
          <w:sz w:val="26"/>
          <w:szCs w:val="26"/>
        </w:rPr>
        <w:t xml:space="preserve"> </w:t>
      </w:r>
      <w:r w:rsidRPr="0018654D">
        <w:rPr>
          <w:sz w:val="26"/>
          <w:szCs w:val="26"/>
        </w:rPr>
        <w:t>bình</w:t>
      </w:r>
      <w:r w:rsidRPr="0018654D">
        <w:rPr>
          <w:spacing w:val="4"/>
          <w:sz w:val="26"/>
          <w:szCs w:val="26"/>
        </w:rPr>
        <w:t xml:space="preserve"> </w:t>
      </w:r>
      <w:r w:rsidRPr="0018654D">
        <w:rPr>
          <w:sz w:val="26"/>
          <w:szCs w:val="26"/>
        </w:rPr>
        <w:t>thường.</w:t>
      </w:r>
    </w:p>
    <w:p w:rsidR="0018654D" w:rsidRDefault="0018654D" w:rsidP="00962493"/>
    <w:p w:rsidR="00ED61F8" w:rsidRDefault="0018654D" w:rsidP="00962493">
      <w:r>
        <w:rPr>
          <w:lang w:val="en-US"/>
        </w:rPr>
        <w:t xml:space="preserve">22. </w:t>
      </w:r>
      <w:r w:rsidR="00ED61F8">
        <w:t>Nhà trường muốn đánh giá số giờ tự học của sinh viên, khảo sát 36 sinh viên thì thấy số giờ tự học trung bình của một sinh viên là 5,58 giờ/tuần và độ lệch chuẩn là 2,3467 giờ/tuần. Có ý kiến cho rằng số giờ tự học trung bình của sinh viên là 6 giờ/tuần. Với mức ý nghĩa  5%, hãy tính giá trị kiểm định và cho nhận xét về ý kiến</w:t>
      </w:r>
      <w:r w:rsidR="00ED61F8">
        <w:rPr>
          <w:spacing w:val="-17"/>
        </w:rPr>
        <w:t xml:space="preserve"> </w:t>
      </w:r>
      <w:r w:rsidR="00ED61F8">
        <w:t>trên.</w:t>
      </w:r>
    </w:p>
    <w:p w:rsidR="00ED61F8" w:rsidRPr="0018654D" w:rsidRDefault="00ED61F8" w:rsidP="0018654D">
      <w:pPr>
        <w:pStyle w:val="ListParagraph"/>
        <w:numPr>
          <w:ilvl w:val="0"/>
          <w:numId w:val="8"/>
        </w:numPr>
        <w:rPr>
          <w:sz w:val="30"/>
        </w:rPr>
      </w:pPr>
      <w:r w:rsidRPr="0018654D">
        <w:rPr>
          <w:sz w:val="26"/>
        </w:rPr>
        <w:t>-1,065. Chấp nhận với ý kiến</w:t>
      </w:r>
      <w:r w:rsidRPr="0018654D">
        <w:rPr>
          <w:spacing w:val="-9"/>
          <w:sz w:val="26"/>
        </w:rPr>
        <w:t xml:space="preserve"> </w:t>
      </w:r>
      <w:r w:rsidRPr="0018654D">
        <w:rPr>
          <w:sz w:val="26"/>
        </w:rPr>
        <w:t>trên.</w:t>
      </w:r>
    </w:p>
    <w:p w:rsidR="00ED61F8" w:rsidRPr="0018654D" w:rsidRDefault="00ED61F8" w:rsidP="0018654D">
      <w:pPr>
        <w:pStyle w:val="ListParagraph"/>
        <w:numPr>
          <w:ilvl w:val="0"/>
          <w:numId w:val="8"/>
        </w:numPr>
        <w:rPr>
          <w:sz w:val="30"/>
        </w:rPr>
      </w:pPr>
      <w:r w:rsidRPr="0018654D">
        <w:rPr>
          <w:sz w:val="26"/>
        </w:rPr>
        <w:t>-1,065. Bác bỏ ý kiến</w:t>
      </w:r>
      <w:r w:rsidRPr="0018654D">
        <w:rPr>
          <w:spacing w:val="-5"/>
          <w:sz w:val="26"/>
        </w:rPr>
        <w:t xml:space="preserve"> </w:t>
      </w:r>
      <w:r w:rsidRPr="0018654D">
        <w:rPr>
          <w:sz w:val="26"/>
        </w:rPr>
        <w:t>trên.</w:t>
      </w:r>
    </w:p>
    <w:p w:rsidR="00ED61F8" w:rsidRPr="0018654D" w:rsidRDefault="00ED61F8" w:rsidP="0018654D">
      <w:pPr>
        <w:pStyle w:val="ListParagraph"/>
        <w:numPr>
          <w:ilvl w:val="0"/>
          <w:numId w:val="8"/>
        </w:numPr>
        <w:rPr>
          <w:sz w:val="30"/>
        </w:rPr>
      </w:pPr>
      <w:r w:rsidRPr="0018654D">
        <w:rPr>
          <w:sz w:val="26"/>
        </w:rPr>
        <w:t>-1,86. Chấp nhận ý kiến</w:t>
      </w:r>
      <w:r w:rsidRPr="0018654D">
        <w:rPr>
          <w:spacing w:val="-8"/>
          <w:sz w:val="26"/>
        </w:rPr>
        <w:t xml:space="preserve"> </w:t>
      </w:r>
      <w:r w:rsidRPr="0018654D">
        <w:rPr>
          <w:sz w:val="26"/>
        </w:rPr>
        <w:t>trên.</w:t>
      </w:r>
    </w:p>
    <w:p w:rsidR="00ED61F8" w:rsidRPr="0018654D" w:rsidRDefault="00ED61F8" w:rsidP="0018654D">
      <w:pPr>
        <w:pStyle w:val="ListParagraph"/>
        <w:numPr>
          <w:ilvl w:val="0"/>
          <w:numId w:val="8"/>
        </w:numPr>
        <w:rPr>
          <w:sz w:val="26"/>
        </w:rPr>
      </w:pPr>
      <w:r w:rsidRPr="0018654D">
        <w:rPr>
          <w:sz w:val="26"/>
        </w:rPr>
        <w:t>-1,86. Bác bỏ ý kiến</w:t>
      </w:r>
      <w:r w:rsidRPr="0018654D">
        <w:rPr>
          <w:spacing w:val="-6"/>
          <w:sz w:val="26"/>
        </w:rPr>
        <w:t xml:space="preserve"> </w:t>
      </w:r>
      <w:r w:rsidRPr="0018654D">
        <w:rPr>
          <w:sz w:val="26"/>
        </w:rPr>
        <w:t>trên.</w:t>
      </w:r>
    </w:p>
    <w:p w:rsidR="00744D00" w:rsidRDefault="00744D00" w:rsidP="00962493"/>
    <w:p w:rsidR="00ED61F8" w:rsidRDefault="00744D00" w:rsidP="00962493">
      <w:r>
        <w:rPr>
          <w:lang w:val="en-US"/>
        </w:rPr>
        <w:t xml:space="preserve">23. </w:t>
      </w:r>
      <w:r w:rsidR="00ED61F8">
        <w:t xml:space="preserve">Một công ty nhà nước muốn đánh giá số giờ làm việc thực sự trong ngày của các nhân viên. Khảo sát 144 nhân viên trong một tuần, thấy số giờ làm việc thực sự trung bình là 5,8 giờ/ngày và độ lệch chuẩn mẫu là 11,43 giờ/ngày. Có ý kiến cho rằng số giờ làm việc thực sự </w:t>
      </w:r>
      <w:r w:rsidR="00ED61F8">
        <w:lastRenderedPageBreak/>
        <w:t>trung bình của một nhân viên là 6 giờ/ngày. Với mức ý nghĩa 5%, hãy tính giá trị kiểm định và cho nhận xét về ý kiến trên.</w:t>
      </w:r>
    </w:p>
    <w:p w:rsidR="00ED61F8" w:rsidRPr="00744D00" w:rsidRDefault="00ED61F8" w:rsidP="00744D00">
      <w:pPr>
        <w:pStyle w:val="ListParagraph"/>
        <w:numPr>
          <w:ilvl w:val="0"/>
          <w:numId w:val="9"/>
        </w:numPr>
        <w:rPr>
          <w:sz w:val="30"/>
        </w:rPr>
      </w:pPr>
      <w:r w:rsidRPr="00744D00">
        <w:rPr>
          <w:sz w:val="26"/>
        </w:rPr>
        <w:t>-0,21. Bác bỏ ý kiến</w:t>
      </w:r>
      <w:r w:rsidRPr="00744D00">
        <w:rPr>
          <w:spacing w:val="-6"/>
          <w:sz w:val="26"/>
        </w:rPr>
        <w:t xml:space="preserve"> </w:t>
      </w:r>
      <w:r w:rsidRPr="00744D00">
        <w:rPr>
          <w:sz w:val="26"/>
        </w:rPr>
        <w:t>trên.</w:t>
      </w:r>
    </w:p>
    <w:p w:rsidR="00ED61F8" w:rsidRPr="00744D00" w:rsidRDefault="00ED61F8" w:rsidP="00744D00">
      <w:pPr>
        <w:pStyle w:val="ListParagraph"/>
        <w:numPr>
          <w:ilvl w:val="0"/>
          <w:numId w:val="9"/>
        </w:numPr>
        <w:rPr>
          <w:sz w:val="30"/>
        </w:rPr>
      </w:pPr>
      <w:r w:rsidRPr="00744D00">
        <w:rPr>
          <w:sz w:val="26"/>
        </w:rPr>
        <w:t>-0,21. Chấp nhận ý kiến</w:t>
      </w:r>
      <w:r w:rsidRPr="00744D00">
        <w:rPr>
          <w:spacing w:val="-8"/>
          <w:sz w:val="26"/>
        </w:rPr>
        <w:t xml:space="preserve"> </w:t>
      </w:r>
      <w:r w:rsidRPr="00744D00">
        <w:rPr>
          <w:sz w:val="26"/>
        </w:rPr>
        <w:t>trên.</w:t>
      </w:r>
    </w:p>
    <w:p w:rsidR="00ED61F8" w:rsidRPr="00744D00" w:rsidRDefault="00ED61F8" w:rsidP="00744D00">
      <w:pPr>
        <w:pStyle w:val="ListParagraph"/>
        <w:numPr>
          <w:ilvl w:val="0"/>
          <w:numId w:val="9"/>
        </w:numPr>
        <w:rPr>
          <w:sz w:val="30"/>
        </w:rPr>
      </w:pPr>
      <w:r w:rsidRPr="00744D00">
        <w:rPr>
          <w:sz w:val="26"/>
        </w:rPr>
        <w:t>-1,34. Bác bỏ ý kiến</w:t>
      </w:r>
      <w:r w:rsidRPr="00744D00">
        <w:rPr>
          <w:spacing w:val="-6"/>
          <w:sz w:val="26"/>
        </w:rPr>
        <w:t xml:space="preserve"> </w:t>
      </w:r>
      <w:r w:rsidRPr="00744D00">
        <w:rPr>
          <w:sz w:val="26"/>
        </w:rPr>
        <w:t>trên.</w:t>
      </w:r>
    </w:p>
    <w:p w:rsidR="00ED61F8" w:rsidRPr="00744D00" w:rsidRDefault="00ED61F8" w:rsidP="00744D00">
      <w:pPr>
        <w:pStyle w:val="ListParagraph"/>
        <w:numPr>
          <w:ilvl w:val="0"/>
          <w:numId w:val="9"/>
        </w:numPr>
        <w:rPr>
          <w:sz w:val="26"/>
        </w:rPr>
      </w:pPr>
      <w:r w:rsidRPr="00744D00">
        <w:rPr>
          <w:sz w:val="26"/>
        </w:rPr>
        <w:t>-1,34. Chấp nhận ý kiến</w:t>
      </w:r>
      <w:r w:rsidRPr="00744D00">
        <w:rPr>
          <w:spacing w:val="-8"/>
          <w:sz w:val="26"/>
        </w:rPr>
        <w:t xml:space="preserve"> </w:t>
      </w:r>
      <w:r w:rsidRPr="00744D00">
        <w:rPr>
          <w:sz w:val="26"/>
        </w:rPr>
        <w:t>trên</w:t>
      </w:r>
    </w:p>
    <w:p w:rsidR="00FF2989" w:rsidRDefault="00FF2989" w:rsidP="00962493">
      <w:pPr>
        <w:rPr>
          <w:lang w:val="en-US"/>
        </w:rPr>
      </w:pPr>
    </w:p>
    <w:p w:rsidR="00ED61F8" w:rsidRDefault="00744D00" w:rsidP="00962493">
      <w:r>
        <w:rPr>
          <w:lang w:val="en-US"/>
        </w:rPr>
        <w:t xml:space="preserve">24. </w:t>
      </w:r>
      <w:r w:rsidR="00ED61F8">
        <w:t>Công ti X tuyên bố rằng 75% khách hàng của công ti ưa thích sản phẩm của họ. Khảo sát 400 khách hàng của X, người ta thấy có 260 người ưa thích sản phẩm của X. Với mức ý nghĩa 1%, cho biết tuyên bố trên có chấp nhận được hay không? (Với p là tỉ lệ khách hàng ưa thích sản phẩm của công ti X và g là giá trị kiểm định).</w:t>
      </w:r>
    </w:p>
    <w:p w:rsidR="00ED61F8" w:rsidRPr="00744D00" w:rsidRDefault="00ED61F8" w:rsidP="00962493">
      <w:r>
        <w:t xml:space="preserve">A. </w:t>
      </w:r>
      <w:r>
        <w:rPr>
          <w:i/>
          <w:sz w:val="24"/>
        </w:rPr>
        <w:t>H</w:t>
      </w:r>
      <w:r>
        <w:rPr>
          <w:position w:val="-5"/>
          <w:sz w:val="14"/>
        </w:rPr>
        <w:t xml:space="preserve">0 </w:t>
      </w:r>
      <w:r>
        <w:rPr>
          <w:sz w:val="24"/>
        </w:rPr>
        <w:t xml:space="preserve">: </w:t>
      </w:r>
      <w:r>
        <w:rPr>
          <w:i/>
          <w:sz w:val="24"/>
        </w:rPr>
        <w:t xml:space="preserve">p </w:t>
      </w:r>
      <w:r>
        <w:rPr>
          <w:rFonts w:ascii="Symbol" w:hAnsi="Symbol"/>
          <w:sz w:val="24"/>
        </w:rPr>
        <w:t></w:t>
      </w:r>
      <w:r>
        <w:rPr>
          <w:sz w:val="24"/>
        </w:rPr>
        <w:t xml:space="preserve"> 0, 75; </w:t>
      </w:r>
      <w:r>
        <w:rPr>
          <w:i/>
          <w:sz w:val="24"/>
        </w:rPr>
        <w:t>H</w:t>
      </w:r>
      <w:r>
        <w:rPr>
          <w:position w:val="-5"/>
          <w:sz w:val="14"/>
        </w:rPr>
        <w:t xml:space="preserve">1 </w:t>
      </w:r>
      <w:r>
        <w:rPr>
          <w:sz w:val="24"/>
        </w:rPr>
        <w:t xml:space="preserve">: </w:t>
      </w:r>
      <w:r>
        <w:rPr>
          <w:i/>
          <w:sz w:val="24"/>
        </w:rPr>
        <w:t xml:space="preserve">p </w:t>
      </w:r>
      <w:r>
        <w:rPr>
          <w:rFonts w:ascii="Symbol" w:hAnsi="Symbol"/>
          <w:sz w:val="24"/>
        </w:rPr>
        <w:t></w:t>
      </w:r>
      <w:r>
        <w:rPr>
          <w:sz w:val="24"/>
        </w:rPr>
        <w:t xml:space="preserve"> 0, 75 </w:t>
      </w:r>
      <w:r>
        <w:t xml:space="preserve">; g= -4,62&lt; </w:t>
      </w:r>
      <w:r>
        <w:rPr>
          <w:i/>
          <w:sz w:val="24"/>
        </w:rPr>
        <w:t>z</w:t>
      </w:r>
      <w:r>
        <w:rPr>
          <w:position w:val="-5"/>
          <w:sz w:val="14"/>
        </w:rPr>
        <w:t xml:space="preserve">0,005 </w:t>
      </w:r>
      <w:r>
        <w:t>=2,58; chấp nhận tuyên bố.</w:t>
      </w:r>
    </w:p>
    <w:p w:rsidR="00ED61F8" w:rsidRPr="00744D00" w:rsidRDefault="00ED61F8" w:rsidP="00962493">
      <w:r>
        <w:t xml:space="preserve">B. </w:t>
      </w:r>
      <w:r>
        <w:rPr>
          <w:i/>
          <w:sz w:val="24"/>
        </w:rPr>
        <w:t>H</w:t>
      </w:r>
      <w:r>
        <w:rPr>
          <w:position w:val="-5"/>
          <w:sz w:val="14"/>
        </w:rPr>
        <w:t xml:space="preserve">0 </w:t>
      </w:r>
      <w:r>
        <w:rPr>
          <w:sz w:val="24"/>
        </w:rPr>
        <w:t xml:space="preserve">: </w:t>
      </w:r>
      <w:r>
        <w:rPr>
          <w:i/>
          <w:sz w:val="24"/>
        </w:rPr>
        <w:t xml:space="preserve">p </w:t>
      </w:r>
      <w:r>
        <w:rPr>
          <w:rFonts w:ascii="Symbol" w:hAnsi="Symbol"/>
          <w:sz w:val="24"/>
        </w:rPr>
        <w:t></w:t>
      </w:r>
      <w:r>
        <w:rPr>
          <w:sz w:val="24"/>
        </w:rPr>
        <w:t xml:space="preserve"> 0, 75; </w:t>
      </w:r>
      <w:r>
        <w:rPr>
          <w:i/>
          <w:sz w:val="24"/>
        </w:rPr>
        <w:t>H</w:t>
      </w:r>
      <w:r>
        <w:rPr>
          <w:position w:val="-5"/>
          <w:sz w:val="14"/>
        </w:rPr>
        <w:t xml:space="preserve">1 </w:t>
      </w:r>
      <w:r>
        <w:rPr>
          <w:sz w:val="24"/>
        </w:rPr>
        <w:t xml:space="preserve">: </w:t>
      </w:r>
      <w:r>
        <w:rPr>
          <w:i/>
          <w:sz w:val="24"/>
        </w:rPr>
        <w:t xml:space="preserve">p </w:t>
      </w:r>
      <w:r>
        <w:rPr>
          <w:rFonts w:ascii="Symbol" w:hAnsi="Symbol"/>
          <w:sz w:val="24"/>
        </w:rPr>
        <w:t></w:t>
      </w:r>
      <w:r>
        <w:rPr>
          <w:sz w:val="24"/>
        </w:rPr>
        <w:t xml:space="preserve"> 0, 75 </w:t>
      </w:r>
      <w:r>
        <w:t xml:space="preserve">; g= -4,62&lt;- </w:t>
      </w:r>
      <w:r>
        <w:rPr>
          <w:i/>
          <w:sz w:val="24"/>
        </w:rPr>
        <w:t>z</w:t>
      </w:r>
      <w:r>
        <w:rPr>
          <w:position w:val="-5"/>
          <w:sz w:val="14"/>
        </w:rPr>
        <w:t xml:space="preserve">0,005 </w:t>
      </w:r>
      <w:r>
        <w:t>=-2,58; bác bỏ tuyên bố.</w:t>
      </w:r>
    </w:p>
    <w:p w:rsidR="00ED61F8" w:rsidRPr="00744D00" w:rsidRDefault="00ED61F8" w:rsidP="00962493">
      <w:r>
        <w:t xml:space="preserve">C. </w:t>
      </w:r>
      <w:r>
        <w:rPr>
          <w:i/>
          <w:sz w:val="24"/>
        </w:rPr>
        <w:t>H</w:t>
      </w:r>
      <w:r>
        <w:rPr>
          <w:position w:val="-5"/>
          <w:sz w:val="14"/>
        </w:rPr>
        <w:t xml:space="preserve">0 </w:t>
      </w:r>
      <w:r>
        <w:rPr>
          <w:sz w:val="24"/>
        </w:rPr>
        <w:t xml:space="preserve">: </w:t>
      </w:r>
      <w:r>
        <w:rPr>
          <w:i/>
          <w:sz w:val="24"/>
        </w:rPr>
        <w:t xml:space="preserve">p </w:t>
      </w:r>
      <w:r>
        <w:rPr>
          <w:rFonts w:ascii="Symbol" w:hAnsi="Symbol"/>
          <w:sz w:val="24"/>
        </w:rPr>
        <w:t></w:t>
      </w:r>
      <w:r>
        <w:rPr>
          <w:sz w:val="24"/>
        </w:rPr>
        <w:t xml:space="preserve"> 0, 75; </w:t>
      </w:r>
      <w:r>
        <w:rPr>
          <w:i/>
          <w:sz w:val="24"/>
        </w:rPr>
        <w:t>H</w:t>
      </w:r>
      <w:r>
        <w:rPr>
          <w:position w:val="-5"/>
          <w:sz w:val="14"/>
        </w:rPr>
        <w:t xml:space="preserve">1 </w:t>
      </w:r>
      <w:r>
        <w:rPr>
          <w:sz w:val="24"/>
        </w:rPr>
        <w:t xml:space="preserve">: </w:t>
      </w:r>
      <w:r>
        <w:rPr>
          <w:i/>
          <w:sz w:val="24"/>
        </w:rPr>
        <w:t xml:space="preserve">p </w:t>
      </w:r>
      <w:r>
        <w:rPr>
          <w:rFonts w:ascii="Symbol" w:hAnsi="Symbol"/>
          <w:sz w:val="24"/>
        </w:rPr>
        <w:t></w:t>
      </w:r>
      <w:r>
        <w:rPr>
          <w:sz w:val="24"/>
        </w:rPr>
        <w:t xml:space="preserve"> 0, 75 </w:t>
      </w:r>
      <w:r>
        <w:t xml:space="preserve">; g= 3,24&gt; </w:t>
      </w:r>
      <w:r>
        <w:rPr>
          <w:i/>
          <w:sz w:val="24"/>
        </w:rPr>
        <w:t>z</w:t>
      </w:r>
      <w:r>
        <w:rPr>
          <w:position w:val="-5"/>
          <w:sz w:val="14"/>
        </w:rPr>
        <w:t xml:space="preserve">0,005 </w:t>
      </w:r>
      <w:r>
        <w:t>=2,58; bác bỏ  tuyên bố.</w:t>
      </w:r>
    </w:p>
    <w:p w:rsidR="00ED61F8" w:rsidRDefault="00ED61F8" w:rsidP="00962493">
      <w:r>
        <w:t xml:space="preserve">D. </w:t>
      </w:r>
      <w:r>
        <w:rPr>
          <w:i/>
          <w:sz w:val="24"/>
        </w:rPr>
        <w:t>H</w:t>
      </w:r>
      <w:r>
        <w:rPr>
          <w:position w:val="-5"/>
          <w:sz w:val="14"/>
        </w:rPr>
        <w:t xml:space="preserve">0 </w:t>
      </w:r>
      <w:r>
        <w:rPr>
          <w:sz w:val="24"/>
        </w:rPr>
        <w:t xml:space="preserve">: </w:t>
      </w:r>
      <w:r>
        <w:rPr>
          <w:i/>
          <w:sz w:val="24"/>
        </w:rPr>
        <w:t xml:space="preserve">p </w:t>
      </w:r>
      <w:r>
        <w:rPr>
          <w:rFonts w:ascii="Symbol" w:hAnsi="Symbol"/>
          <w:sz w:val="24"/>
        </w:rPr>
        <w:t></w:t>
      </w:r>
      <w:r>
        <w:rPr>
          <w:sz w:val="24"/>
        </w:rPr>
        <w:t xml:space="preserve"> 0, 75; </w:t>
      </w:r>
      <w:r>
        <w:rPr>
          <w:i/>
          <w:sz w:val="24"/>
        </w:rPr>
        <w:t>H</w:t>
      </w:r>
      <w:r>
        <w:rPr>
          <w:position w:val="-5"/>
          <w:sz w:val="14"/>
        </w:rPr>
        <w:t xml:space="preserve">1 </w:t>
      </w:r>
      <w:r>
        <w:rPr>
          <w:sz w:val="24"/>
        </w:rPr>
        <w:t xml:space="preserve">: </w:t>
      </w:r>
      <w:r>
        <w:rPr>
          <w:i/>
          <w:sz w:val="24"/>
        </w:rPr>
        <w:t xml:space="preserve">p </w:t>
      </w:r>
      <w:r>
        <w:rPr>
          <w:rFonts w:ascii="Symbol" w:hAnsi="Symbol"/>
          <w:sz w:val="24"/>
        </w:rPr>
        <w:t></w:t>
      </w:r>
      <w:r>
        <w:rPr>
          <w:sz w:val="24"/>
        </w:rPr>
        <w:t xml:space="preserve"> 0, 75 </w:t>
      </w:r>
      <w:r>
        <w:t xml:space="preserve">; g= 4,62&gt; </w:t>
      </w:r>
      <w:r>
        <w:rPr>
          <w:i/>
          <w:sz w:val="24"/>
        </w:rPr>
        <w:t>z</w:t>
      </w:r>
      <w:r>
        <w:rPr>
          <w:position w:val="-5"/>
          <w:sz w:val="14"/>
        </w:rPr>
        <w:t xml:space="preserve">0,005 </w:t>
      </w:r>
      <w:r>
        <w:t>=2,58; bác bỏ  tuyên bố.</w:t>
      </w:r>
    </w:p>
    <w:p w:rsidR="00744D00" w:rsidRDefault="00744D00" w:rsidP="00962493"/>
    <w:p w:rsidR="00ED61F8" w:rsidRDefault="00744D00" w:rsidP="00962493">
      <w:r>
        <w:t xml:space="preserve">25. </w:t>
      </w:r>
      <w:r w:rsidR="00ED61F8">
        <w:t>Một nhà máy chế tạo ô tô cho rằng có 12% ô tô do nhà máy này sản xuất cần phải điều chỉnh trong 2 năm đầu hoạt động. Người ta tiến hành khảo sát 100 ô tô của nhà máy, thấy có 14 ô tô cần phải điều chỉnh trong 2 năm đầu hoạt động. Với mức ý nghĩa 1%, hãy đánh giá về nhận định ban đầu của nhà máy chế tạo ôtô. Với p là tỉ lệ ô tô cần phải điều chỉnh trong 2 năm đầu hoạt động và g là giá trị kiểm định, hãy chọn đáp án đúng.</w:t>
      </w:r>
    </w:p>
    <w:p w:rsidR="00ED61F8" w:rsidRPr="00744D00" w:rsidRDefault="00ED61F8" w:rsidP="00962493">
      <w:r>
        <w:t xml:space="preserve">A.  </w:t>
      </w:r>
      <w:r>
        <w:rPr>
          <w:i/>
          <w:sz w:val="24"/>
        </w:rPr>
        <w:t>H</w:t>
      </w:r>
      <w:r>
        <w:rPr>
          <w:position w:val="-5"/>
          <w:sz w:val="14"/>
        </w:rPr>
        <w:t xml:space="preserve">0 </w:t>
      </w:r>
      <w:r>
        <w:rPr>
          <w:sz w:val="24"/>
        </w:rPr>
        <w:t xml:space="preserve">: </w:t>
      </w:r>
      <w:r>
        <w:rPr>
          <w:i/>
          <w:sz w:val="24"/>
        </w:rPr>
        <w:t xml:space="preserve">p </w:t>
      </w:r>
      <w:r>
        <w:rPr>
          <w:rFonts w:ascii="Symbol" w:hAnsi="Symbol"/>
          <w:sz w:val="24"/>
        </w:rPr>
        <w:t></w:t>
      </w:r>
      <w:r>
        <w:rPr>
          <w:sz w:val="24"/>
        </w:rPr>
        <w:t xml:space="preserve"> 0,12; </w:t>
      </w:r>
      <w:r>
        <w:rPr>
          <w:i/>
          <w:sz w:val="24"/>
        </w:rPr>
        <w:t>H</w:t>
      </w:r>
      <w:r>
        <w:rPr>
          <w:position w:val="-5"/>
          <w:sz w:val="14"/>
        </w:rPr>
        <w:t xml:space="preserve">1 </w:t>
      </w:r>
      <w:r>
        <w:rPr>
          <w:sz w:val="24"/>
        </w:rPr>
        <w:t xml:space="preserve">: </w:t>
      </w:r>
      <w:r>
        <w:rPr>
          <w:i/>
          <w:sz w:val="24"/>
        </w:rPr>
        <w:t xml:space="preserve">p </w:t>
      </w:r>
      <w:r>
        <w:rPr>
          <w:rFonts w:ascii="Symbol" w:hAnsi="Symbol"/>
          <w:sz w:val="24"/>
        </w:rPr>
        <w:t></w:t>
      </w:r>
      <w:r>
        <w:rPr>
          <w:sz w:val="24"/>
        </w:rPr>
        <w:t xml:space="preserve"> 0,12 </w:t>
      </w:r>
      <w:r>
        <w:t xml:space="preserve">; g= 0,62 &lt;  </w:t>
      </w:r>
      <w:r>
        <w:rPr>
          <w:i/>
          <w:sz w:val="24"/>
        </w:rPr>
        <w:t>z</w:t>
      </w:r>
      <w:r>
        <w:rPr>
          <w:position w:val="-5"/>
          <w:sz w:val="14"/>
        </w:rPr>
        <w:t xml:space="preserve">0,005 </w:t>
      </w:r>
      <w:r>
        <w:t xml:space="preserve">= 2,58 </w:t>
      </w:r>
      <w:r>
        <w:rPr>
          <w:rFonts w:ascii="Symbol" w:hAnsi="Symbol"/>
        </w:rPr>
        <w:t></w:t>
      </w:r>
      <w:r>
        <w:t xml:space="preserve"> chấp nhận nhận định ban đầu.</w:t>
      </w:r>
    </w:p>
    <w:p w:rsidR="00ED61F8" w:rsidRPr="00744D00" w:rsidRDefault="00ED61F8" w:rsidP="00962493">
      <w:r>
        <w:t xml:space="preserve">B.  </w:t>
      </w:r>
      <w:r>
        <w:rPr>
          <w:i/>
          <w:sz w:val="24"/>
        </w:rPr>
        <w:t>H</w:t>
      </w:r>
      <w:r>
        <w:rPr>
          <w:position w:val="-5"/>
          <w:sz w:val="14"/>
        </w:rPr>
        <w:t xml:space="preserve">0 </w:t>
      </w:r>
      <w:r>
        <w:rPr>
          <w:sz w:val="24"/>
        </w:rPr>
        <w:t xml:space="preserve">: </w:t>
      </w:r>
      <w:r>
        <w:rPr>
          <w:i/>
          <w:sz w:val="24"/>
        </w:rPr>
        <w:t xml:space="preserve">p </w:t>
      </w:r>
      <w:r>
        <w:rPr>
          <w:rFonts w:ascii="Symbol" w:hAnsi="Symbol"/>
          <w:sz w:val="24"/>
        </w:rPr>
        <w:t></w:t>
      </w:r>
      <w:r>
        <w:rPr>
          <w:sz w:val="24"/>
        </w:rPr>
        <w:t xml:space="preserve"> 0,12; </w:t>
      </w:r>
      <w:r>
        <w:rPr>
          <w:i/>
          <w:sz w:val="24"/>
        </w:rPr>
        <w:t>H</w:t>
      </w:r>
      <w:r>
        <w:rPr>
          <w:position w:val="-5"/>
          <w:sz w:val="14"/>
        </w:rPr>
        <w:t xml:space="preserve">1 </w:t>
      </w:r>
      <w:r>
        <w:rPr>
          <w:sz w:val="24"/>
        </w:rPr>
        <w:t xml:space="preserve">: </w:t>
      </w:r>
      <w:r>
        <w:rPr>
          <w:i/>
          <w:sz w:val="24"/>
        </w:rPr>
        <w:t xml:space="preserve">p </w:t>
      </w:r>
      <w:r>
        <w:rPr>
          <w:rFonts w:ascii="Symbol" w:hAnsi="Symbol"/>
          <w:sz w:val="24"/>
        </w:rPr>
        <w:t></w:t>
      </w:r>
      <w:r>
        <w:rPr>
          <w:sz w:val="24"/>
        </w:rPr>
        <w:t xml:space="preserve"> 0,12 </w:t>
      </w:r>
      <w:r>
        <w:t xml:space="preserve">; g= -0,62 &gt; - </w:t>
      </w:r>
      <w:r>
        <w:rPr>
          <w:i/>
          <w:sz w:val="24"/>
        </w:rPr>
        <w:t>z</w:t>
      </w:r>
      <w:r>
        <w:rPr>
          <w:position w:val="-5"/>
          <w:sz w:val="14"/>
        </w:rPr>
        <w:t xml:space="preserve">0,005 </w:t>
      </w:r>
      <w:r>
        <w:t xml:space="preserve">= -2,58 </w:t>
      </w:r>
      <w:r>
        <w:rPr>
          <w:rFonts w:ascii="Symbol" w:hAnsi="Symbol"/>
        </w:rPr>
        <w:t></w:t>
      </w:r>
      <w:r>
        <w:t xml:space="preserve"> chấp nhận nhận định ban đầu.</w:t>
      </w:r>
    </w:p>
    <w:p w:rsidR="00ED61F8" w:rsidRPr="00744D00" w:rsidRDefault="00ED61F8" w:rsidP="00962493">
      <w:r>
        <w:t xml:space="preserve">C.  </w:t>
      </w:r>
      <w:r>
        <w:rPr>
          <w:i/>
          <w:sz w:val="24"/>
        </w:rPr>
        <w:t>H</w:t>
      </w:r>
      <w:r>
        <w:rPr>
          <w:position w:val="-5"/>
          <w:sz w:val="14"/>
        </w:rPr>
        <w:t xml:space="preserve">0 </w:t>
      </w:r>
      <w:r>
        <w:rPr>
          <w:sz w:val="24"/>
        </w:rPr>
        <w:t xml:space="preserve">: </w:t>
      </w:r>
      <w:r>
        <w:rPr>
          <w:i/>
          <w:sz w:val="24"/>
        </w:rPr>
        <w:t xml:space="preserve">p </w:t>
      </w:r>
      <w:r>
        <w:rPr>
          <w:rFonts w:ascii="Symbol" w:hAnsi="Symbol"/>
          <w:sz w:val="24"/>
        </w:rPr>
        <w:t></w:t>
      </w:r>
      <w:r>
        <w:rPr>
          <w:sz w:val="24"/>
        </w:rPr>
        <w:t xml:space="preserve"> 0,12; </w:t>
      </w:r>
      <w:r>
        <w:rPr>
          <w:i/>
          <w:sz w:val="24"/>
        </w:rPr>
        <w:t>H</w:t>
      </w:r>
      <w:r>
        <w:rPr>
          <w:position w:val="-5"/>
          <w:sz w:val="14"/>
        </w:rPr>
        <w:t xml:space="preserve">1 </w:t>
      </w:r>
      <w:r>
        <w:rPr>
          <w:sz w:val="24"/>
        </w:rPr>
        <w:t xml:space="preserve">: </w:t>
      </w:r>
      <w:r>
        <w:rPr>
          <w:i/>
          <w:sz w:val="24"/>
        </w:rPr>
        <w:t xml:space="preserve">p </w:t>
      </w:r>
      <w:r>
        <w:rPr>
          <w:rFonts w:ascii="Symbol" w:hAnsi="Symbol"/>
          <w:sz w:val="24"/>
        </w:rPr>
        <w:t></w:t>
      </w:r>
      <w:r>
        <w:rPr>
          <w:sz w:val="24"/>
        </w:rPr>
        <w:t xml:space="preserve"> 0,12 </w:t>
      </w:r>
      <w:r>
        <w:t xml:space="preserve">; g= 3,24&gt; </w:t>
      </w:r>
      <w:r>
        <w:rPr>
          <w:i/>
          <w:sz w:val="24"/>
        </w:rPr>
        <w:t>z</w:t>
      </w:r>
      <w:r>
        <w:rPr>
          <w:position w:val="-5"/>
          <w:sz w:val="14"/>
        </w:rPr>
        <w:t xml:space="preserve">0,005 </w:t>
      </w:r>
      <w:r>
        <w:t xml:space="preserve">=2,58 </w:t>
      </w:r>
      <w:r>
        <w:rPr>
          <w:rFonts w:ascii="Symbol" w:hAnsi="Symbol"/>
        </w:rPr>
        <w:t></w:t>
      </w:r>
      <w:r>
        <w:t xml:space="preserve"> bác bỏ nhận định ban đầu.</w:t>
      </w:r>
    </w:p>
    <w:p w:rsidR="00ED61F8" w:rsidRDefault="00ED61F8" w:rsidP="00962493">
      <w:r>
        <w:t xml:space="preserve">D.  </w:t>
      </w:r>
      <w:r>
        <w:rPr>
          <w:i/>
          <w:sz w:val="24"/>
        </w:rPr>
        <w:t>H</w:t>
      </w:r>
      <w:r>
        <w:rPr>
          <w:position w:val="-5"/>
          <w:sz w:val="14"/>
        </w:rPr>
        <w:t xml:space="preserve">0 </w:t>
      </w:r>
      <w:r>
        <w:rPr>
          <w:sz w:val="24"/>
        </w:rPr>
        <w:t xml:space="preserve">: </w:t>
      </w:r>
      <w:r>
        <w:rPr>
          <w:i/>
          <w:sz w:val="24"/>
        </w:rPr>
        <w:t xml:space="preserve">p </w:t>
      </w:r>
      <w:r>
        <w:rPr>
          <w:rFonts w:ascii="Symbol" w:hAnsi="Symbol"/>
          <w:sz w:val="24"/>
        </w:rPr>
        <w:t></w:t>
      </w:r>
      <w:r>
        <w:rPr>
          <w:sz w:val="24"/>
        </w:rPr>
        <w:t xml:space="preserve"> 0,12; </w:t>
      </w:r>
      <w:r>
        <w:rPr>
          <w:i/>
          <w:sz w:val="24"/>
        </w:rPr>
        <w:t>H</w:t>
      </w:r>
      <w:r>
        <w:rPr>
          <w:position w:val="-5"/>
          <w:sz w:val="14"/>
        </w:rPr>
        <w:t xml:space="preserve">1 </w:t>
      </w:r>
      <w:r>
        <w:rPr>
          <w:sz w:val="24"/>
        </w:rPr>
        <w:t xml:space="preserve">: </w:t>
      </w:r>
      <w:r>
        <w:rPr>
          <w:i/>
          <w:sz w:val="24"/>
        </w:rPr>
        <w:t xml:space="preserve">p </w:t>
      </w:r>
      <w:r>
        <w:rPr>
          <w:rFonts w:ascii="Symbol" w:hAnsi="Symbol"/>
          <w:sz w:val="24"/>
        </w:rPr>
        <w:t></w:t>
      </w:r>
      <w:r>
        <w:rPr>
          <w:sz w:val="24"/>
        </w:rPr>
        <w:t xml:space="preserve"> 0,12 </w:t>
      </w:r>
      <w:r>
        <w:t xml:space="preserve">; g= -4,62&lt;- </w:t>
      </w:r>
      <w:r>
        <w:rPr>
          <w:i/>
          <w:sz w:val="24"/>
        </w:rPr>
        <w:t>z</w:t>
      </w:r>
      <w:r>
        <w:rPr>
          <w:position w:val="-5"/>
          <w:sz w:val="14"/>
        </w:rPr>
        <w:t xml:space="preserve">0,005 </w:t>
      </w:r>
      <w:r>
        <w:t xml:space="preserve">=-2,58 </w:t>
      </w:r>
      <w:r>
        <w:rPr>
          <w:rFonts w:ascii="Symbol" w:hAnsi="Symbol"/>
        </w:rPr>
        <w:t></w:t>
      </w:r>
      <w:r>
        <w:t xml:space="preserve"> bác bỏ nhận định ban đầu.</w:t>
      </w:r>
    </w:p>
    <w:p w:rsidR="00ED61F8" w:rsidRDefault="00ED61F8" w:rsidP="00962493">
      <w:pPr>
        <w:rPr>
          <w:sz w:val="22"/>
        </w:rPr>
      </w:pPr>
    </w:p>
    <w:p w:rsidR="00ED61F8" w:rsidRDefault="00744D00" w:rsidP="00962493">
      <w:r>
        <w:rPr>
          <w:lang w:val="en-US"/>
        </w:rPr>
        <w:t xml:space="preserve">26. </w:t>
      </w:r>
      <w:r w:rsidR="00ED61F8">
        <w:t>Thống kê năng suất (tấn/ha) của một loại cây trồng (Y) và lượng đầu tư (triệu đồng/ha) cho cải tạo đất (X) tại một tỉnh trong một số năm ta được bảng sau:</w:t>
      </w:r>
    </w:p>
    <w:p w:rsidR="00ED61F8" w:rsidRDefault="00ED61F8" w:rsidP="00962493">
      <w:pPr>
        <w:rPr>
          <w:sz w:val="20"/>
        </w:rPr>
      </w:pPr>
      <w:r>
        <w:rPr>
          <w:noProof/>
          <w:sz w:val="20"/>
        </w:rPr>
        <w:drawing>
          <wp:inline distT="0" distB="0" distL="0" distR="0" wp14:anchorId="2540ED2F" wp14:editId="46D7D8C0">
            <wp:extent cx="3928055" cy="485775"/>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9" cstate="print"/>
                    <a:stretch>
                      <a:fillRect/>
                    </a:stretch>
                  </pic:blipFill>
                  <pic:spPr>
                    <a:xfrm>
                      <a:off x="0" y="0"/>
                      <a:ext cx="3928055" cy="485775"/>
                    </a:xfrm>
                    <a:prstGeom prst="rect">
                      <a:avLst/>
                    </a:prstGeom>
                  </pic:spPr>
                </pic:pic>
              </a:graphicData>
            </a:graphic>
          </wp:inline>
        </w:drawing>
      </w:r>
    </w:p>
    <w:p w:rsidR="00744D00" w:rsidRDefault="00ED61F8" w:rsidP="00962493">
      <w:r>
        <w:t xml:space="preserve">Hệ số tương quan mẫu giữa năng suất cây trồng loại này và lượng đầu tư cải tạo đất là: </w:t>
      </w:r>
    </w:p>
    <w:p w:rsidR="00ED61F8" w:rsidRDefault="00ED61F8" w:rsidP="00962493">
      <w:r>
        <w:t>A. 0,9537</w:t>
      </w:r>
      <w:r w:rsidR="00744D00">
        <w:tab/>
      </w:r>
      <w:r>
        <w:t>B. 0,9962</w:t>
      </w:r>
      <w:r w:rsidR="00744D00">
        <w:tab/>
      </w:r>
      <w:r>
        <w:t>C. 0,9831</w:t>
      </w:r>
      <w:r w:rsidR="00744D00">
        <w:tab/>
      </w:r>
      <w:r>
        <w:t>D. 0,8920</w:t>
      </w:r>
    </w:p>
    <w:p w:rsidR="00ED61F8" w:rsidRDefault="00ED61F8" w:rsidP="00962493">
      <w:pPr>
        <w:rPr>
          <w:lang w:val="en-US"/>
        </w:rPr>
      </w:pPr>
    </w:p>
    <w:p w:rsidR="00ED61F8" w:rsidRDefault="00744D00" w:rsidP="00962493">
      <w:r>
        <w:rPr>
          <w:lang w:val="en-US"/>
        </w:rPr>
        <w:t xml:space="preserve">27. </w:t>
      </w:r>
      <w:r w:rsidR="00ED61F8">
        <w:t>Đo chiều cao X (cm) và cân nặng Y (kg) của một số đàn ông người Việt, ta được kết quả sau:</w:t>
      </w:r>
    </w:p>
    <w:p w:rsidR="00ED61F8" w:rsidRDefault="00ED61F8" w:rsidP="00962493">
      <w:pPr>
        <w:rPr>
          <w:sz w:val="20"/>
        </w:rPr>
      </w:pPr>
      <w:r>
        <w:rPr>
          <w:noProof/>
          <w:sz w:val="20"/>
        </w:rPr>
        <w:drawing>
          <wp:inline distT="0" distB="0" distL="0" distR="0" wp14:anchorId="56E45751" wp14:editId="10F69E7D">
            <wp:extent cx="2705099" cy="495300"/>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10" cstate="print"/>
                    <a:stretch>
                      <a:fillRect/>
                    </a:stretch>
                  </pic:blipFill>
                  <pic:spPr>
                    <a:xfrm>
                      <a:off x="0" y="0"/>
                      <a:ext cx="2705099" cy="495300"/>
                    </a:xfrm>
                    <a:prstGeom prst="rect">
                      <a:avLst/>
                    </a:prstGeom>
                  </pic:spPr>
                </pic:pic>
              </a:graphicData>
            </a:graphic>
          </wp:inline>
        </w:drawing>
      </w:r>
    </w:p>
    <w:p w:rsidR="00281A85" w:rsidRDefault="00ED61F8" w:rsidP="00962493">
      <w:r>
        <w:t xml:space="preserve">Hệ số tương quan mẫu của cân nặng và chiều cao là: </w:t>
      </w:r>
    </w:p>
    <w:p w:rsidR="00ED61F8" w:rsidRDefault="00ED61F8" w:rsidP="00962493">
      <w:r>
        <w:t>A. r=0,9667</w:t>
      </w:r>
      <w:r w:rsidR="00281A85">
        <w:tab/>
      </w:r>
      <w:r>
        <w:t xml:space="preserve">B. r=0,9812 </w:t>
      </w:r>
      <w:r w:rsidR="00281A85">
        <w:tab/>
      </w:r>
      <w:r>
        <w:t xml:space="preserve">C. r=0,9963 </w:t>
      </w:r>
      <w:r w:rsidR="00281A85">
        <w:tab/>
      </w:r>
      <w:r>
        <w:t>D. r=0,9204</w:t>
      </w:r>
    </w:p>
    <w:p w:rsidR="00281A85" w:rsidRDefault="00281A85" w:rsidP="00962493"/>
    <w:p w:rsidR="00A3227B" w:rsidRPr="00281A85" w:rsidRDefault="00281A85" w:rsidP="00962493">
      <w:r>
        <w:rPr>
          <w:lang w:val="en-US"/>
        </w:rPr>
        <w:t xml:space="preserve">28. </w:t>
      </w:r>
      <w:r w:rsidR="00A3227B" w:rsidRPr="00281A85">
        <w:t>Thống kê năng suất một loại cây trồng (Y: tấn/ha) và lượng đầu tư cho cải tạo đất (X : triệu đồng/ha) tại một tỉnh trong một số năm, ta được bảng sau:</w:t>
      </w:r>
    </w:p>
    <w:p w:rsidR="00A3227B" w:rsidRDefault="00A3227B" w:rsidP="00962493">
      <w:pPr>
        <w:rPr>
          <w:sz w:val="20"/>
        </w:rPr>
      </w:pPr>
      <w:r>
        <w:rPr>
          <w:noProof/>
          <w:sz w:val="20"/>
        </w:rPr>
        <w:drawing>
          <wp:inline distT="0" distB="0" distL="0" distR="0" wp14:anchorId="738BAD67" wp14:editId="508844B9">
            <wp:extent cx="3957602" cy="523875"/>
            <wp:effectExtent l="0" t="0" r="0" b="0"/>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11" cstate="print"/>
                    <a:stretch>
                      <a:fillRect/>
                    </a:stretch>
                  </pic:blipFill>
                  <pic:spPr>
                    <a:xfrm>
                      <a:off x="0" y="0"/>
                      <a:ext cx="3957602" cy="523875"/>
                    </a:xfrm>
                    <a:prstGeom prst="rect">
                      <a:avLst/>
                    </a:prstGeom>
                  </pic:spPr>
                </pic:pic>
              </a:graphicData>
            </a:graphic>
          </wp:inline>
        </w:drawing>
      </w:r>
    </w:p>
    <w:p w:rsidR="00A3227B" w:rsidRPr="00281A85" w:rsidRDefault="00A3227B" w:rsidP="00962493">
      <w:r w:rsidRPr="00281A85">
        <w:lastRenderedPageBreak/>
        <w:t>Dựa vào phương trình hồi quy tuyến tính mẫu hãy dự đoán năng suất loại cây trồng này nếu lượng đầu tư cải tạo đất là 26 triệu đồng/ha.</w:t>
      </w:r>
    </w:p>
    <w:p w:rsidR="00A3227B" w:rsidRPr="00281A85" w:rsidRDefault="00A3227B" w:rsidP="00962493">
      <w:r w:rsidRPr="00281A85">
        <w:t>A. 5,429</w:t>
      </w:r>
      <w:r w:rsidR="00281A85">
        <w:tab/>
      </w:r>
      <w:r w:rsidRPr="00281A85">
        <w:t>B. 5,635</w:t>
      </w:r>
      <w:r w:rsidR="00281A85">
        <w:tab/>
      </w:r>
      <w:r w:rsidRPr="00281A85">
        <w:t>C. 5,275</w:t>
      </w:r>
      <w:r w:rsidR="00281A85">
        <w:tab/>
      </w:r>
      <w:r w:rsidRPr="00281A85">
        <w:t>D. 5,372</w:t>
      </w:r>
    </w:p>
    <w:p w:rsidR="00ED61F8" w:rsidRDefault="00ED61F8" w:rsidP="00962493">
      <w:pPr>
        <w:rPr>
          <w:lang w:val="en-US"/>
        </w:rPr>
      </w:pPr>
    </w:p>
    <w:p w:rsidR="00EC697D" w:rsidRPr="00281A85" w:rsidRDefault="00281A85" w:rsidP="00962493">
      <w:r>
        <w:rPr>
          <w:lang w:val="en-US"/>
        </w:rPr>
        <w:t xml:space="preserve">29. </w:t>
      </w:r>
      <w:r w:rsidR="00EC697D" w:rsidRPr="00281A85">
        <w:t>Theo dõi mức đầu tư (X) và lợi nhuận (Y) của một số xí nghiệp khác nhau trong cùng một ngành, ta thu được bảng số liệu sau:</w:t>
      </w:r>
    </w:p>
    <w:p w:rsidR="00EC697D" w:rsidRDefault="00EC697D" w:rsidP="00962493">
      <w:pPr>
        <w:rPr>
          <w:sz w:val="20"/>
        </w:rPr>
      </w:pPr>
      <w:r>
        <w:rPr>
          <w:noProof/>
          <w:sz w:val="20"/>
        </w:rPr>
        <w:drawing>
          <wp:inline distT="0" distB="0" distL="0" distR="0" wp14:anchorId="0DC93471" wp14:editId="7AED8AA5">
            <wp:extent cx="3976291" cy="504825"/>
            <wp:effectExtent l="0" t="0" r="0" b="0"/>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12" cstate="print"/>
                    <a:stretch>
                      <a:fillRect/>
                    </a:stretch>
                  </pic:blipFill>
                  <pic:spPr>
                    <a:xfrm>
                      <a:off x="0" y="0"/>
                      <a:ext cx="3976291" cy="504825"/>
                    </a:xfrm>
                    <a:prstGeom prst="rect">
                      <a:avLst/>
                    </a:prstGeom>
                  </pic:spPr>
                </pic:pic>
              </a:graphicData>
            </a:graphic>
          </wp:inline>
        </w:drawing>
      </w:r>
    </w:p>
    <w:p w:rsidR="00EC697D" w:rsidRPr="00281A85" w:rsidRDefault="00EC697D" w:rsidP="00962493">
      <w:r w:rsidRPr="00281A85">
        <w:t>Phương trình hồi quy tuyến tính mẫu của lợi nhuận theo mức đầu tư của các xí nghiệp là:</w:t>
      </w:r>
    </w:p>
    <w:p w:rsidR="00281A85" w:rsidRPr="00137A28" w:rsidRDefault="00EC697D" w:rsidP="00962493">
      <w:pPr>
        <w:rPr>
          <w:i/>
          <w:w w:val="105"/>
          <w:szCs w:val="26"/>
        </w:rPr>
      </w:pPr>
      <w:r w:rsidRPr="00137A28">
        <w:rPr>
          <w:w w:val="105"/>
          <w:szCs w:val="26"/>
        </w:rPr>
        <w:t>A.</w:t>
      </w:r>
      <w:r w:rsidRPr="00137A28">
        <w:rPr>
          <w:spacing w:val="47"/>
          <w:w w:val="105"/>
          <w:szCs w:val="26"/>
        </w:rPr>
        <w:t xml:space="preserve"> </w:t>
      </w:r>
      <w:r w:rsidRPr="00137A28">
        <w:rPr>
          <w:i/>
          <w:w w:val="105"/>
          <w:szCs w:val="26"/>
        </w:rPr>
        <w:t>y</w:t>
      </w:r>
      <w:r w:rsidRPr="00137A28">
        <w:rPr>
          <w:i/>
          <w:spacing w:val="-11"/>
          <w:w w:val="105"/>
          <w:szCs w:val="26"/>
        </w:rPr>
        <w:t xml:space="preserve"> </w:t>
      </w:r>
      <w:r w:rsidRPr="00137A28">
        <w:rPr>
          <w:rFonts w:ascii="Symbol" w:hAnsi="Symbol"/>
          <w:w w:val="105"/>
          <w:szCs w:val="26"/>
        </w:rPr>
        <w:t></w:t>
      </w:r>
      <w:r w:rsidRPr="00137A28">
        <w:rPr>
          <w:spacing w:val="-21"/>
          <w:w w:val="105"/>
          <w:szCs w:val="26"/>
        </w:rPr>
        <w:t xml:space="preserve"> </w:t>
      </w:r>
      <w:r w:rsidRPr="00137A28">
        <w:rPr>
          <w:spacing w:val="-5"/>
          <w:w w:val="105"/>
          <w:szCs w:val="26"/>
        </w:rPr>
        <w:t>0,</w:t>
      </w:r>
      <w:r w:rsidRPr="00137A28">
        <w:rPr>
          <w:spacing w:val="-39"/>
          <w:w w:val="105"/>
          <w:szCs w:val="26"/>
        </w:rPr>
        <w:t xml:space="preserve"> </w:t>
      </w:r>
      <w:r w:rsidRPr="00137A28">
        <w:rPr>
          <w:spacing w:val="-3"/>
          <w:w w:val="105"/>
          <w:szCs w:val="26"/>
        </w:rPr>
        <w:t>4263</w:t>
      </w:r>
      <w:r w:rsidRPr="00137A28">
        <w:rPr>
          <w:i/>
          <w:spacing w:val="-3"/>
          <w:w w:val="105"/>
          <w:szCs w:val="26"/>
        </w:rPr>
        <w:t>x</w:t>
      </w:r>
      <w:r w:rsidRPr="00137A28">
        <w:rPr>
          <w:i/>
          <w:spacing w:val="-27"/>
          <w:w w:val="105"/>
          <w:szCs w:val="26"/>
        </w:rPr>
        <w:t xml:space="preserve"> </w:t>
      </w:r>
      <w:r w:rsidRPr="00137A28">
        <w:rPr>
          <w:rFonts w:ascii="Symbol" w:hAnsi="Symbol"/>
          <w:spacing w:val="-7"/>
          <w:w w:val="105"/>
          <w:szCs w:val="26"/>
        </w:rPr>
        <w:t></w:t>
      </w:r>
      <w:r w:rsidRPr="00137A28">
        <w:rPr>
          <w:spacing w:val="-7"/>
          <w:w w:val="105"/>
          <w:szCs w:val="26"/>
        </w:rPr>
        <w:t>1,</w:t>
      </w:r>
      <w:r w:rsidRPr="00137A28">
        <w:rPr>
          <w:spacing w:val="-42"/>
          <w:w w:val="105"/>
          <w:szCs w:val="26"/>
        </w:rPr>
        <w:t xml:space="preserve"> </w:t>
      </w:r>
      <w:r w:rsidRPr="00137A28">
        <w:rPr>
          <w:spacing w:val="-5"/>
          <w:w w:val="105"/>
          <w:szCs w:val="26"/>
        </w:rPr>
        <w:t xml:space="preserve">7219 </w:t>
      </w:r>
      <w:r w:rsidR="00281A85" w:rsidRPr="00137A28">
        <w:rPr>
          <w:spacing w:val="-5"/>
          <w:w w:val="105"/>
          <w:szCs w:val="26"/>
        </w:rPr>
        <w:tab/>
      </w:r>
      <w:r w:rsidRPr="00137A28">
        <w:rPr>
          <w:w w:val="105"/>
          <w:szCs w:val="26"/>
        </w:rPr>
        <w:t>B.</w:t>
      </w:r>
      <w:r w:rsidRPr="00137A28">
        <w:rPr>
          <w:spacing w:val="43"/>
          <w:w w:val="105"/>
          <w:szCs w:val="26"/>
        </w:rPr>
        <w:t xml:space="preserve"> </w:t>
      </w:r>
      <w:r w:rsidRPr="00137A28">
        <w:rPr>
          <w:i/>
          <w:w w:val="105"/>
          <w:szCs w:val="26"/>
        </w:rPr>
        <w:t>y</w:t>
      </w:r>
      <w:r w:rsidRPr="00137A28">
        <w:rPr>
          <w:i/>
          <w:spacing w:val="-12"/>
          <w:w w:val="105"/>
          <w:szCs w:val="26"/>
        </w:rPr>
        <w:t xml:space="preserve"> </w:t>
      </w:r>
      <w:r w:rsidRPr="00137A28">
        <w:rPr>
          <w:rFonts w:ascii="Symbol" w:hAnsi="Symbol"/>
          <w:w w:val="105"/>
          <w:szCs w:val="26"/>
        </w:rPr>
        <w:t></w:t>
      </w:r>
      <w:r w:rsidRPr="00137A28">
        <w:rPr>
          <w:spacing w:val="-22"/>
          <w:w w:val="105"/>
          <w:szCs w:val="26"/>
        </w:rPr>
        <w:t xml:space="preserve"> </w:t>
      </w:r>
      <w:r w:rsidRPr="00137A28">
        <w:rPr>
          <w:spacing w:val="-5"/>
          <w:w w:val="105"/>
          <w:szCs w:val="26"/>
        </w:rPr>
        <w:t>0,</w:t>
      </w:r>
      <w:r w:rsidRPr="00137A28">
        <w:rPr>
          <w:spacing w:val="-39"/>
          <w:w w:val="105"/>
          <w:szCs w:val="26"/>
        </w:rPr>
        <w:t xml:space="preserve"> </w:t>
      </w:r>
      <w:r w:rsidRPr="00137A28">
        <w:rPr>
          <w:spacing w:val="-4"/>
          <w:w w:val="105"/>
          <w:szCs w:val="26"/>
        </w:rPr>
        <w:t>4263</w:t>
      </w:r>
      <w:r w:rsidRPr="00137A28">
        <w:rPr>
          <w:spacing w:val="-42"/>
          <w:w w:val="105"/>
          <w:szCs w:val="26"/>
        </w:rPr>
        <w:t xml:space="preserve"> </w:t>
      </w:r>
      <w:r w:rsidRPr="00137A28">
        <w:rPr>
          <w:rFonts w:ascii="Symbol" w:hAnsi="Symbol"/>
          <w:spacing w:val="-5"/>
          <w:w w:val="105"/>
          <w:szCs w:val="26"/>
        </w:rPr>
        <w:t></w:t>
      </w:r>
      <w:r w:rsidRPr="00137A28">
        <w:rPr>
          <w:spacing w:val="-5"/>
          <w:w w:val="105"/>
          <w:szCs w:val="26"/>
        </w:rPr>
        <w:t>1,</w:t>
      </w:r>
      <w:r w:rsidRPr="00137A28">
        <w:rPr>
          <w:spacing w:val="-43"/>
          <w:w w:val="105"/>
          <w:szCs w:val="26"/>
        </w:rPr>
        <w:t xml:space="preserve"> </w:t>
      </w:r>
      <w:r w:rsidRPr="00137A28">
        <w:rPr>
          <w:w w:val="105"/>
          <w:szCs w:val="26"/>
        </w:rPr>
        <w:t>7219</w:t>
      </w:r>
      <w:r w:rsidRPr="00137A28">
        <w:rPr>
          <w:i/>
          <w:w w:val="105"/>
          <w:szCs w:val="26"/>
        </w:rPr>
        <w:t xml:space="preserve">x </w:t>
      </w:r>
    </w:p>
    <w:p w:rsidR="00EC697D" w:rsidRPr="00137A28" w:rsidRDefault="00EC697D" w:rsidP="00962493">
      <w:pPr>
        <w:rPr>
          <w:i/>
          <w:szCs w:val="26"/>
        </w:rPr>
      </w:pPr>
      <w:r w:rsidRPr="00137A28">
        <w:rPr>
          <w:w w:val="105"/>
          <w:szCs w:val="26"/>
        </w:rPr>
        <w:t xml:space="preserve">C. </w:t>
      </w:r>
      <w:r w:rsidRPr="00137A28">
        <w:rPr>
          <w:i/>
          <w:w w:val="105"/>
          <w:szCs w:val="26"/>
        </w:rPr>
        <w:t xml:space="preserve">y </w:t>
      </w:r>
      <w:r w:rsidRPr="00137A28">
        <w:rPr>
          <w:rFonts w:ascii="Symbol" w:hAnsi="Symbol"/>
          <w:w w:val="105"/>
          <w:szCs w:val="26"/>
        </w:rPr>
        <w:t></w:t>
      </w:r>
      <w:r w:rsidRPr="00137A28">
        <w:rPr>
          <w:w w:val="105"/>
          <w:szCs w:val="26"/>
        </w:rPr>
        <w:t xml:space="preserve"> 0,3362</w:t>
      </w:r>
      <w:r w:rsidRPr="00137A28">
        <w:rPr>
          <w:i/>
          <w:w w:val="105"/>
          <w:szCs w:val="26"/>
        </w:rPr>
        <w:t xml:space="preserve">x </w:t>
      </w:r>
      <w:r w:rsidRPr="00137A28">
        <w:rPr>
          <w:rFonts w:ascii="Symbol" w:hAnsi="Symbol"/>
          <w:w w:val="105"/>
          <w:szCs w:val="26"/>
        </w:rPr>
        <w:t></w:t>
      </w:r>
      <w:r w:rsidRPr="00137A28">
        <w:rPr>
          <w:w w:val="105"/>
          <w:szCs w:val="26"/>
        </w:rPr>
        <w:t xml:space="preserve">1,9897 </w:t>
      </w:r>
      <w:r w:rsidR="00281A85" w:rsidRPr="00137A28">
        <w:rPr>
          <w:w w:val="105"/>
          <w:szCs w:val="26"/>
        </w:rPr>
        <w:tab/>
      </w:r>
      <w:r w:rsidRPr="00137A28">
        <w:rPr>
          <w:w w:val="105"/>
          <w:szCs w:val="26"/>
        </w:rPr>
        <w:t xml:space="preserve">D. </w:t>
      </w:r>
      <w:r w:rsidRPr="00137A28">
        <w:rPr>
          <w:i/>
          <w:w w:val="105"/>
          <w:szCs w:val="26"/>
        </w:rPr>
        <w:t xml:space="preserve">y </w:t>
      </w:r>
      <w:r w:rsidRPr="00137A28">
        <w:rPr>
          <w:rFonts w:ascii="Symbol" w:hAnsi="Symbol"/>
          <w:w w:val="105"/>
          <w:szCs w:val="26"/>
        </w:rPr>
        <w:t></w:t>
      </w:r>
      <w:r w:rsidRPr="00137A28">
        <w:rPr>
          <w:w w:val="105"/>
          <w:szCs w:val="26"/>
        </w:rPr>
        <w:t xml:space="preserve"> 0,3362</w:t>
      </w:r>
      <w:r w:rsidRPr="00137A28">
        <w:rPr>
          <w:spacing w:val="-34"/>
          <w:w w:val="105"/>
          <w:szCs w:val="26"/>
        </w:rPr>
        <w:t xml:space="preserve"> </w:t>
      </w:r>
      <w:r w:rsidRPr="00137A28">
        <w:rPr>
          <w:rFonts w:ascii="Symbol" w:hAnsi="Symbol"/>
          <w:w w:val="105"/>
          <w:szCs w:val="26"/>
        </w:rPr>
        <w:t></w:t>
      </w:r>
      <w:r w:rsidRPr="00137A28">
        <w:rPr>
          <w:w w:val="105"/>
          <w:szCs w:val="26"/>
        </w:rPr>
        <w:t>1,9897</w:t>
      </w:r>
      <w:r w:rsidRPr="00137A28">
        <w:rPr>
          <w:i/>
          <w:w w:val="105"/>
          <w:szCs w:val="26"/>
        </w:rPr>
        <w:t>x</w:t>
      </w:r>
    </w:p>
    <w:p w:rsidR="00EC697D" w:rsidRDefault="00EC697D" w:rsidP="00962493">
      <w:pPr>
        <w:rPr>
          <w:lang w:val="en-US"/>
        </w:rPr>
      </w:pPr>
    </w:p>
    <w:p w:rsidR="00137A28" w:rsidRDefault="00137A28" w:rsidP="00137A28">
      <w:r>
        <w:rPr>
          <w:lang w:val="en-US"/>
        </w:rPr>
        <w:t xml:space="preserve">30. </w:t>
      </w:r>
      <w:r>
        <w:t>Khảo sát ngẫu nhiên 358 quả táo tại một khu vườn, thì thấy có 65 quả bị sâu. Có ý kiến cho rằng tỉ lệ táo bị sâu ở khu vườn này hiện đang ở mức 20%. Hãy tính giá trị kiểm định và cho nhận xét về ý kiến trên với mức ý nghĩa 5%.</w:t>
      </w:r>
    </w:p>
    <w:p w:rsidR="00137A28" w:rsidRPr="00137A28" w:rsidRDefault="00137A28" w:rsidP="00137A28">
      <w:pPr>
        <w:pStyle w:val="ListParagraph"/>
        <w:numPr>
          <w:ilvl w:val="0"/>
          <w:numId w:val="11"/>
        </w:numPr>
        <w:rPr>
          <w:sz w:val="26"/>
        </w:rPr>
      </w:pPr>
      <w:r>
        <w:t>-0,8721. Chấp nhận ý</w:t>
      </w:r>
      <w:r w:rsidRPr="00137A28">
        <w:rPr>
          <w:spacing w:val="-6"/>
        </w:rPr>
        <w:t xml:space="preserve"> </w:t>
      </w:r>
      <w:r>
        <w:t>kiến.</w:t>
      </w:r>
    </w:p>
    <w:p w:rsidR="00137A28" w:rsidRPr="00137A28" w:rsidRDefault="00137A28" w:rsidP="00137A28">
      <w:pPr>
        <w:pStyle w:val="ListParagraph"/>
        <w:numPr>
          <w:ilvl w:val="0"/>
          <w:numId w:val="11"/>
        </w:numPr>
        <w:rPr>
          <w:sz w:val="26"/>
        </w:rPr>
      </w:pPr>
      <w:r>
        <w:t>-0,8721. Bác bỏ ý</w:t>
      </w:r>
      <w:r w:rsidRPr="00137A28">
        <w:rPr>
          <w:spacing w:val="-4"/>
        </w:rPr>
        <w:t xml:space="preserve"> </w:t>
      </w:r>
      <w:r>
        <w:t>kiến.</w:t>
      </w:r>
    </w:p>
    <w:p w:rsidR="00137A28" w:rsidRPr="00137A28" w:rsidRDefault="00137A28" w:rsidP="00137A28">
      <w:pPr>
        <w:pStyle w:val="ListParagraph"/>
        <w:numPr>
          <w:ilvl w:val="0"/>
          <w:numId w:val="11"/>
        </w:numPr>
        <w:rPr>
          <w:sz w:val="26"/>
        </w:rPr>
      </w:pPr>
      <w:r>
        <w:t>-1,9608. Chấp nhận ý</w:t>
      </w:r>
      <w:r w:rsidRPr="00137A28">
        <w:rPr>
          <w:spacing w:val="-5"/>
        </w:rPr>
        <w:t xml:space="preserve"> </w:t>
      </w:r>
      <w:r>
        <w:t>kiến.</w:t>
      </w:r>
    </w:p>
    <w:p w:rsidR="00137A28" w:rsidRDefault="00137A28" w:rsidP="00137A28">
      <w:pPr>
        <w:pStyle w:val="ListParagraph"/>
        <w:numPr>
          <w:ilvl w:val="0"/>
          <w:numId w:val="11"/>
        </w:numPr>
      </w:pPr>
      <w:r>
        <w:t>-1,9608. Bác bỏ ý</w:t>
      </w:r>
      <w:r w:rsidRPr="00137A28">
        <w:rPr>
          <w:spacing w:val="-4"/>
        </w:rPr>
        <w:t xml:space="preserve"> </w:t>
      </w:r>
      <w:r>
        <w:t>kiến.</w:t>
      </w:r>
    </w:p>
    <w:p w:rsidR="00281A85" w:rsidRDefault="00281A85" w:rsidP="00137A28">
      <w:pPr>
        <w:rPr>
          <w:lang w:val="en-US"/>
        </w:rPr>
      </w:pPr>
    </w:p>
    <w:p w:rsidR="00137A28" w:rsidRPr="009C631A" w:rsidRDefault="00137A28" w:rsidP="009C631A">
      <w:pPr>
        <w:jc w:val="center"/>
        <w:rPr>
          <w:b/>
          <w:lang w:val="en-US"/>
        </w:rPr>
      </w:pPr>
      <w:r w:rsidRPr="009C631A">
        <w:rPr>
          <w:b/>
          <w:lang w:val="en-US"/>
        </w:rPr>
        <w:t>---HẾT---</w:t>
      </w:r>
    </w:p>
    <w:p w:rsidR="00137A28" w:rsidRPr="009C631A" w:rsidRDefault="009C631A" w:rsidP="009C631A">
      <w:pPr>
        <w:jc w:val="center"/>
        <w:rPr>
          <w:b/>
          <w:lang w:val="en-US"/>
        </w:rPr>
      </w:pPr>
      <w:r w:rsidRPr="009C631A">
        <w:rPr>
          <w:b/>
          <w:lang w:val="en-US"/>
        </w:rPr>
        <w:t xml:space="preserve">© </w:t>
      </w:r>
      <w:r w:rsidR="00137A28" w:rsidRPr="009C631A">
        <w:rPr>
          <w:b/>
          <w:lang w:val="en-US"/>
        </w:rPr>
        <w:t xml:space="preserve">NTMHP </w:t>
      </w:r>
      <w:r w:rsidRPr="009C631A">
        <w:rPr>
          <w:b/>
          <w:lang w:val="en-US"/>
        </w:rPr>
        <w:t>– 26/06/2017</w:t>
      </w:r>
      <w:bookmarkStart w:id="0" w:name="_GoBack"/>
      <w:bookmarkEnd w:id="0"/>
    </w:p>
    <w:sectPr w:rsidR="00137A28" w:rsidRPr="009C631A" w:rsidSect="007F5082">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371"/>
    <w:multiLevelType w:val="hybridMultilevel"/>
    <w:tmpl w:val="A7D8AE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23AE5"/>
    <w:multiLevelType w:val="hybridMultilevel"/>
    <w:tmpl w:val="6024CF86"/>
    <w:lvl w:ilvl="0" w:tplc="C91A6946">
      <w:start w:val="1"/>
      <w:numFmt w:val="upperLetter"/>
      <w:lvlText w:val="%1."/>
      <w:lvlJc w:val="left"/>
      <w:pPr>
        <w:ind w:left="430" w:hanging="318"/>
        <w:jc w:val="left"/>
      </w:pPr>
      <w:rPr>
        <w:rFonts w:ascii="Times New Roman" w:eastAsia="Times New Roman" w:hAnsi="Times New Roman" w:cs="Times New Roman" w:hint="default"/>
        <w:w w:val="99"/>
        <w:sz w:val="26"/>
        <w:szCs w:val="26"/>
      </w:rPr>
    </w:lvl>
    <w:lvl w:ilvl="1" w:tplc="0ADAC1DA">
      <w:numFmt w:val="bullet"/>
      <w:lvlText w:val="•"/>
      <w:lvlJc w:val="left"/>
      <w:pPr>
        <w:ind w:left="1388" w:hanging="318"/>
      </w:pPr>
      <w:rPr>
        <w:rFonts w:hint="default"/>
      </w:rPr>
    </w:lvl>
    <w:lvl w:ilvl="2" w:tplc="3D30B916">
      <w:numFmt w:val="bullet"/>
      <w:lvlText w:val="•"/>
      <w:lvlJc w:val="left"/>
      <w:pPr>
        <w:ind w:left="2337" w:hanging="318"/>
      </w:pPr>
      <w:rPr>
        <w:rFonts w:hint="default"/>
      </w:rPr>
    </w:lvl>
    <w:lvl w:ilvl="3" w:tplc="FF1434A4">
      <w:numFmt w:val="bullet"/>
      <w:lvlText w:val="•"/>
      <w:lvlJc w:val="left"/>
      <w:pPr>
        <w:ind w:left="3285" w:hanging="318"/>
      </w:pPr>
      <w:rPr>
        <w:rFonts w:hint="default"/>
      </w:rPr>
    </w:lvl>
    <w:lvl w:ilvl="4" w:tplc="D1728196">
      <w:numFmt w:val="bullet"/>
      <w:lvlText w:val="•"/>
      <w:lvlJc w:val="left"/>
      <w:pPr>
        <w:ind w:left="4234" w:hanging="318"/>
      </w:pPr>
      <w:rPr>
        <w:rFonts w:hint="default"/>
      </w:rPr>
    </w:lvl>
    <w:lvl w:ilvl="5" w:tplc="F61C450A">
      <w:numFmt w:val="bullet"/>
      <w:lvlText w:val="•"/>
      <w:lvlJc w:val="left"/>
      <w:pPr>
        <w:ind w:left="5183" w:hanging="318"/>
      </w:pPr>
      <w:rPr>
        <w:rFonts w:hint="default"/>
      </w:rPr>
    </w:lvl>
    <w:lvl w:ilvl="6" w:tplc="1EA2B078">
      <w:numFmt w:val="bullet"/>
      <w:lvlText w:val="•"/>
      <w:lvlJc w:val="left"/>
      <w:pPr>
        <w:ind w:left="6131" w:hanging="318"/>
      </w:pPr>
      <w:rPr>
        <w:rFonts w:hint="default"/>
      </w:rPr>
    </w:lvl>
    <w:lvl w:ilvl="7" w:tplc="7D6C35D0">
      <w:numFmt w:val="bullet"/>
      <w:lvlText w:val="•"/>
      <w:lvlJc w:val="left"/>
      <w:pPr>
        <w:ind w:left="7080" w:hanging="318"/>
      </w:pPr>
      <w:rPr>
        <w:rFonts w:hint="default"/>
      </w:rPr>
    </w:lvl>
    <w:lvl w:ilvl="8" w:tplc="D2885C7C">
      <w:numFmt w:val="bullet"/>
      <w:lvlText w:val="•"/>
      <w:lvlJc w:val="left"/>
      <w:pPr>
        <w:ind w:left="8029" w:hanging="318"/>
      </w:pPr>
      <w:rPr>
        <w:rFonts w:hint="default"/>
      </w:rPr>
    </w:lvl>
  </w:abstractNum>
  <w:abstractNum w:abstractNumId="2" w15:restartNumberingAfterBreak="0">
    <w:nsid w:val="27CA3688"/>
    <w:multiLevelType w:val="hybridMultilevel"/>
    <w:tmpl w:val="92EA88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E1887"/>
    <w:multiLevelType w:val="hybridMultilevel"/>
    <w:tmpl w:val="4824EAF6"/>
    <w:lvl w:ilvl="0" w:tplc="A6B4E354">
      <w:start w:val="1"/>
      <w:numFmt w:val="upperLetter"/>
      <w:lvlText w:val="%1."/>
      <w:lvlJc w:val="left"/>
      <w:pPr>
        <w:ind w:left="430" w:hanging="318"/>
      </w:pPr>
      <w:rPr>
        <w:rFonts w:ascii="Times New Roman" w:eastAsia="Times New Roman" w:hAnsi="Times New Roman" w:cs="Times New Roman" w:hint="default"/>
        <w:w w:val="99"/>
        <w:sz w:val="26"/>
        <w:szCs w:val="26"/>
      </w:rPr>
    </w:lvl>
    <w:lvl w:ilvl="1" w:tplc="B2643E02">
      <w:numFmt w:val="bullet"/>
      <w:lvlText w:val="•"/>
      <w:lvlJc w:val="left"/>
      <w:pPr>
        <w:ind w:left="1388" w:hanging="318"/>
      </w:pPr>
      <w:rPr>
        <w:rFonts w:hint="default"/>
      </w:rPr>
    </w:lvl>
    <w:lvl w:ilvl="2" w:tplc="3B22FACC">
      <w:numFmt w:val="bullet"/>
      <w:lvlText w:val="•"/>
      <w:lvlJc w:val="left"/>
      <w:pPr>
        <w:ind w:left="2337" w:hanging="318"/>
      </w:pPr>
      <w:rPr>
        <w:rFonts w:hint="default"/>
      </w:rPr>
    </w:lvl>
    <w:lvl w:ilvl="3" w:tplc="F444968E">
      <w:numFmt w:val="bullet"/>
      <w:lvlText w:val="•"/>
      <w:lvlJc w:val="left"/>
      <w:pPr>
        <w:ind w:left="3285" w:hanging="318"/>
      </w:pPr>
      <w:rPr>
        <w:rFonts w:hint="default"/>
      </w:rPr>
    </w:lvl>
    <w:lvl w:ilvl="4" w:tplc="5F1C4CE2">
      <w:numFmt w:val="bullet"/>
      <w:lvlText w:val="•"/>
      <w:lvlJc w:val="left"/>
      <w:pPr>
        <w:ind w:left="4234" w:hanging="318"/>
      </w:pPr>
      <w:rPr>
        <w:rFonts w:hint="default"/>
      </w:rPr>
    </w:lvl>
    <w:lvl w:ilvl="5" w:tplc="CEF04D02">
      <w:numFmt w:val="bullet"/>
      <w:lvlText w:val="•"/>
      <w:lvlJc w:val="left"/>
      <w:pPr>
        <w:ind w:left="5183" w:hanging="318"/>
      </w:pPr>
      <w:rPr>
        <w:rFonts w:hint="default"/>
      </w:rPr>
    </w:lvl>
    <w:lvl w:ilvl="6" w:tplc="ACD62EC0">
      <w:numFmt w:val="bullet"/>
      <w:lvlText w:val="•"/>
      <w:lvlJc w:val="left"/>
      <w:pPr>
        <w:ind w:left="6131" w:hanging="318"/>
      </w:pPr>
      <w:rPr>
        <w:rFonts w:hint="default"/>
      </w:rPr>
    </w:lvl>
    <w:lvl w:ilvl="7" w:tplc="DB388C32">
      <w:numFmt w:val="bullet"/>
      <w:lvlText w:val="•"/>
      <w:lvlJc w:val="left"/>
      <w:pPr>
        <w:ind w:left="7080" w:hanging="318"/>
      </w:pPr>
      <w:rPr>
        <w:rFonts w:hint="default"/>
      </w:rPr>
    </w:lvl>
    <w:lvl w:ilvl="8" w:tplc="030C3264">
      <w:numFmt w:val="bullet"/>
      <w:lvlText w:val="•"/>
      <w:lvlJc w:val="left"/>
      <w:pPr>
        <w:ind w:left="8029" w:hanging="318"/>
      </w:pPr>
      <w:rPr>
        <w:rFonts w:hint="default"/>
      </w:rPr>
    </w:lvl>
  </w:abstractNum>
  <w:abstractNum w:abstractNumId="4" w15:restartNumberingAfterBreak="0">
    <w:nsid w:val="39437F7A"/>
    <w:multiLevelType w:val="hybridMultilevel"/>
    <w:tmpl w:val="600866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414DB"/>
    <w:multiLevelType w:val="hybridMultilevel"/>
    <w:tmpl w:val="7270D67E"/>
    <w:lvl w:ilvl="0" w:tplc="39B42316">
      <w:start w:val="1"/>
      <w:numFmt w:val="upperLetter"/>
      <w:lvlText w:val="%1."/>
      <w:lvlJc w:val="left"/>
      <w:pPr>
        <w:ind w:left="112" w:hanging="318"/>
      </w:pPr>
      <w:rPr>
        <w:rFonts w:ascii="Times New Roman" w:eastAsia="Times New Roman" w:hAnsi="Times New Roman" w:cs="Times New Roman" w:hint="default"/>
        <w:w w:val="99"/>
        <w:sz w:val="26"/>
        <w:szCs w:val="26"/>
      </w:rPr>
    </w:lvl>
    <w:lvl w:ilvl="1" w:tplc="5A9C7D46">
      <w:numFmt w:val="bullet"/>
      <w:lvlText w:val="•"/>
      <w:lvlJc w:val="left"/>
      <w:pPr>
        <w:ind w:left="1100" w:hanging="318"/>
      </w:pPr>
      <w:rPr>
        <w:rFonts w:hint="default"/>
      </w:rPr>
    </w:lvl>
    <w:lvl w:ilvl="2" w:tplc="6C128EE4">
      <w:numFmt w:val="bullet"/>
      <w:lvlText w:val="•"/>
      <w:lvlJc w:val="left"/>
      <w:pPr>
        <w:ind w:left="2081" w:hanging="318"/>
      </w:pPr>
      <w:rPr>
        <w:rFonts w:hint="default"/>
      </w:rPr>
    </w:lvl>
    <w:lvl w:ilvl="3" w:tplc="2FA666D2">
      <w:numFmt w:val="bullet"/>
      <w:lvlText w:val="•"/>
      <w:lvlJc w:val="left"/>
      <w:pPr>
        <w:ind w:left="3061" w:hanging="318"/>
      </w:pPr>
      <w:rPr>
        <w:rFonts w:hint="default"/>
      </w:rPr>
    </w:lvl>
    <w:lvl w:ilvl="4" w:tplc="131A1E66">
      <w:numFmt w:val="bullet"/>
      <w:lvlText w:val="•"/>
      <w:lvlJc w:val="left"/>
      <w:pPr>
        <w:ind w:left="4042" w:hanging="318"/>
      </w:pPr>
      <w:rPr>
        <w:rFonts w:hint="default"/>
      </w:rPr>
    </w:lvl>
    <w:lvl w:ilvl="5" w:tplc="8E862E2E">
      <w:numFmt w:val="bullet"/>
      <w:lvlText w:val="•"/>
      <w:lvlJc w:val="left"/>
      <w:pPr>
        <w:ind w:left="5023" w:hanging="318"/>
      </w:pPr>
      <w:rPr>
        <w:rFonts w:hint="default"/>
      </w:rPr>
    </w:lvl>
    <w:lvl w:ilvl="6" w:tplc="122221EE">
      <w:numFmt w:val="bullet"/>
      <w:lvlText w:val="•"/>
      <w:lvlJc w:val="left"/>
      <w:pPr>
        <w:ind w:left="6003" w:hanging="318"/>
      </w:pPr>
      <w:rPr>
        <w:rFonts w:hint="default"/>
      </w:rPr>
    </w:lvl>
    <w:lvl w:ilvl="7" w:tplc="1A06A2BE">
      <w:numFmt w:val="bullet"/>
      <w:lvlText w:val="•"/>
      <w:lvlJc w:val="left"/>
      <w:pPr>
        <w:ind w:left="6984" w:hanging="318"/>
      </w:pPr>
      <w:rPr>
        <w:rFonts w:hint="default"/>
      </w:rPr>
    </w:lvl>
    <w:lvl w:ilvl="8" w:tplc="ECD43C76">
      <w:numFmt w:val="bullet"/>
      <w:lvlText w:val="•"/>
      <w:lvlJc w:val="left"/>
      <w:pPr>
        <w:ind w:left="7965" w:hanging="318"/>
      </w:pPr>
      <w:rPr>
        <w:rFonts w:hint="default"/>
      </w:rPr>
    </w:lvl>
  </w:abstractNum>
  <w:abstractNum w:abstractNumId="6" w15:restartNumberingAfterBreak="0">
    <w:nsid w:val="4A2B21A7"/>
    <w:multiLevelType w:val="hybridMultilevel"/>
    <w:tmpl w:val="81D661F4"/>
    <w:lvl w:ilvl="0" w:tplc="657CC364">
      <w:start w:val="3"/>
      <w:numFmt w:val="upperLetter"/>
      <w:lvlText w:val="%1."/>
      <w:lvlJc w:val="left"/>
      <w:pPr>
        <w:ind w:left="460" w:hanging="348"/>
      </w:pPr>
      <w:rPr>
        <w:rFonts w:ascii="Times New Roman" w:eastAsia="Times New Roman" w:hAnsi="Times New Roman" w:cs="Times New Roman" w:hint="default"/>
        <w:spacing w:val="-1"/>
        <w:w w:val="99"/>
        <w:sz w:val="26"/>
        <w:szCs w:val="26"/>
      </w:rPr>
    </w:lvl>
    <w:lvl w:ilvl="1" w:tplc="52E8F312">
      <w:numFmt w:val="bullet"/>
      <w:lvlText w:val="•"/>
      <w:lvlJc w:val="left"/>
      <w:pPr>
        <w:ind w:left="1406" w:hanging="348"/>
      </w:pPr>
      <w:rPr>
        <w:rFonts w:hint="default"/>
      </w:rPr>
    </w:lvl>
    <w:lvl w:ilvl="2" w:tplc="8BD26640">
      <w:numFmt w:val="bullet"/>
      <w:lvlText w:val="•"/>
      <w:lvlJc w:val="left"/>
      <w:pPr>
        <w:ind w:left="2353" w:hanging="348"/>
      </w:pPr>
      <w:rPr>
        <w:rFonts w:hint="default"/>
      </w:rPr>
    </w:lvl>
    <w:lvl w:ilvl="3" w:tplc="104A26D0">
      <w:numFmt w:val="bullet"/>
      <w:lvlText w:val="•"/>
      <w:lvlJc w:val="left"/>
      <w:pPr>
        <w:ind w:left="3299" w:hanging="348"/>
      </w:pPr>
      <w:rPr>
        <w:rFonts w:hint="default"/>
      </w:rPr>
    </w:lvl>
    <w:lvl w:ilvl="4" w:tplc="3CE68DD4">
      <w:numFmt w:val="bullet"/>
      <w:lvlText w:val="•"/>
      <w:lvlJc w:val="left"/>
      <w:pPr>
        <w:ind w:left="4246" w:hanging="348"/>
      </w:pPr>
      <w:rPr>
        <w:rFonts w:hint="default"/>
      </w:rPr>
    </w:lvl>
    <w:lvl w:ilvl="5" w:tplc="90046E3C">
      <w:numFmt w:val="bullet"/>
      <w:lvlText w:val="•"/>
      <w:lvlJc w:val="left"/>
      <w:pPr>
        <w:ind w:left="5193" w:hanging="348"/>
      </w:pPr>
      <w:rPr>
        <w:rFonts w:hint="default"/>
      </w:rPr>
    </w:lvl>
    <w:lvl w:ilvl="6" w:tplc="56C66196">
      <w:numFmt w:val="bullet"/>
      <w:lvlText w:val="•"/>
      <w:lvlJc w:val="left"/>
      <w:pPr>
        <w:ind w:left="6139" w:hanging="348"/>
      </w:pPr>
      <w:rPr>
        <w:rFonts w:hint="default"/>
      </w:rPr>
    </w:lvl>
    <w:lvl w:ilvl="7" w:tplc="0BFADA26">
      <w:numFmt w:val="bullet"/>
      <w:lvlText w:val="•"/>
      <w:lvlJc w:val="left"/>
      <w:pPr>
        <w:ind w:left="7086" w:hanging="348"/>
      </w:pPr>
      <w:rPr>
        <w:rFonts w:hint="default"/>
      </w:rPr>
    </w:lvl>
    <w:lvl w:ilvl="8" w:tplc="7DCC765C">
      <w:numFmt w:val="bullet"/>
      <w:lvlText w:val="•"/>
      <w:lvlJc w:val="left"/>
      <w:pPr>
        <w:ind w:left="8033" w:hanging="348"/>
      </w:pPr>
      <w:rPr>
        <w:rFonts w:hint="default"/>
      </w:rPr>
    </w:lvl>
  </w:abstractNum>
  <w:abstractNum w:abstractNumId="7" w15:restartNumberingAfterBreak="0">
    <w:nsid w:val="5DB52ADD"/>
    <w:multiLevelType w:val="hybridMultilevel"/>
    <w:tmpl w:val="5A828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92B6A"/>
    <w:multiLevelType w:val="hybridMultilevel"/>
    <w:tmpl w:val="97343D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32017"/>
    <w:multiLevelType w:val="hybridMultilevel"/>
    <w:tmpl w:val="9C5AB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E0D98"/>
    <w:multiLevelType w:val="hybridMultilevel"/>
    <w:tmpl w:val="68E47690"/>
    <w:lvl w:ilvl="0" w:tplc="0E308F68">
      <w:start w:val="1"/>
      <w:numFmt w:val="upperLetter"/>
      <w:lvlText w:val="%1."/>
      <w:lvlJc w:val="left"/>
      <w:pPr>
        <w:ind w:left="430" w:hanging="318"/>
      </w:pPr>
      <w:rPr>
        <w:rFonts w:ascii="Times New Roman" w:eastAsia="Times New Roman" w:hAnsi="Times New Roman" w:cs="Times New Roman" w:hint="default"/>
        <w:w w:val="99"/>
        <w:sz w:val="26"/>
        <w:szCs w:val="26"/>
      </w:rPr>
    </w:lvl>
    <w:lvl w:ilvl="1" w:tplc="0574935C">
      <w:numFmt w:val="bullet"/>
      <w:lvlText w:val="•"/>
      <w:lvlJc w:val="left"/>
      <w:pPr>
        <w:ind w:left="1388" w:hanging="318"/>
      </w:pPr>
      <w:rPr>
        <w:rFonts w:hint="default"/>
      </w:rPr>
    </w:lvl>
    <w:lvl w:ilvl="2" w:tplc="A008DDA6">
      <w:numFmt w:val="bullet"/>
      <w:lvlText w:val="•"/>
      <w:lvlJc w:val="left"/>
      <w:pPr>
        <w:ind w:left="2337" w:hanging="318"/>
      </w:pPr>
      <w:rPr>
        <w:rFonts w:hint="default"/>
      </w:rPr>
    </w:lvl>
    <w:lvl w:ilvl="3" w:tplc="D24091CA">
      <w:numFmt w:val="bullet"/>
      <w:lvlText w:val="•"/>
      <w:lvlJc w:val="left"/>
      <w:pPr>
        <w:ind w:left="3285" w:hanging="318"/>
      </w:pPr>
      <w:rPr>
        <w:rFonts w:hint="default"/>
      </w:rPr>
    </w:lvl>
    <w:lvl w:ilvl="4" w:tplc="90464EAA">
      <w:numFmt w:val="bullet"/>
      <w:lvlText w:val="•"/>
      <w:lvlJc w:val="left"/>
      <w:pPr>
        <w:ind w:left="4234" w:hanging="318"/>
      </w:pPr>
      <w:rPr>
        <w:rFonts w:hint="default"/>
      </w:rPr>
    </w:lvl>
    <w:lvl w:ilvl="5" w:tplc="61E87C0E">
      <w:numFmt w:val="bullet"/>
      <w:lvlText w:val="•"/>
      <w:lvlJc w:val="left"/>
      <w:pPr>
        <w:ind w:left="5183" w:hanging="318"/>
      </w:pPr>
      <w:rPr>
        <w:rFonts w:hint="default"/>
      </w:rPr>
    </w:lvl>
    <w:lvl w:ilvl="6" w:tplc="BC521328">
      <w:numFmt w:val="bullet"/>
      <w:lvlText w:val="•"/>
      <w:lvlJc w:val="left"/>
      <w:pPr>
        <w:ind w:left="6131" w:hanging="318"/>
      </w:pPr>
      <w:rPr>
        <w:rFonts w:hint="default"/>
      </w:rPr>
    </w:lvl>
    <w:lvl w:ilvl="7" w:tplc="35542138">
      <w:numFmt w:val="bullet"/>
      <w:lvlText w:val="•"/>
      <w:lvlJc w:val="left"/>
      <w:pPr>
        <w:ind w:left="7080" w:hanging="318"/>
      </w:pPr>
      <w:rPr>
        <w:rFonts w:hint="default"/>
      </w:rPr>
    </w:lvl>
    <w:lvl w:ilvl="8" w:tplc="D0D88840">
      <w:numFmt w:val="bullet"/>
      <w:lvlText w:val="•"/>
      <w:lvlJc w:val="left"/>
      <w:pPr>
        <w:ind w:left="8029" w:hanging="318"/>
      </w:pPr>
      <w:rPr>
        <w:rFonts w:hint="default"/>
      </w:rPr>
    </w:lvl>
  </w:abstractNum>
  <w:num w:numId="1">
    <w:abstractNumId w:val="5"/>
  </w:num>
  <w:num w:numId="2">
    <w:abstractNumId w:val="6"/>
  </w:num>
  <w:num w:numId="3">
    <w:abstractNumId w:val="10"/>
  </w:num>
  <w:num w:numId="4">
    <w:abstractNumId w:val="3"/>
  </w:num>
  <w:num w:numId="5">
    <w:abstractNumId w:val="2"/>
  </w:num>
  <w:num w:numId="6">
    <w:abstractNumId w:val="9"/>
  </w:num>
  <w:num w:numId="7">
    <w:abstractNumId w:val="8"/>
  </w:num>
  <w:num w:numId="8">
    <w:abstractNumId w:val="7"/>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52"/>
    <w:rsid w:val="00137A28"/>
    <w:rsid w:val="0018654D"/>
    <w:rsid w:val="001B0C70"/>
    <w:rsid w:val="00281A85"/>
    <w:rsid w:val="00347BE6"/>
    <w:rsid w:val="004138DF"/>
    <w:rsid w:val="00485F41"/>
    <w:rsid w:val="004D244E"/>
    <w:rsid w:val="005B6918"/>
    <w:rsid w:val="005D0B84"/>
    <w:rsid w:val="005F1F52"/>
    <w:rsid w:val="00744D00"/>
    <w:rsid w:val="007D1F74"/>
    <w:rsid w:val="007F5082"/>
    <w:rsid w:val="00962493"/>
    <w:rsid w:val="009C631A"/>
    <w:rsid w:val="00A3227B"/>
    <w:rsid w:val="00A52A2D"/>
    <w:rsid w:val="00C17161"/>
    <w:rsid w:val="00CD258D"/>
    <w:rsid w:val="00D976A6"/>
    <w:rsid w:val="00EC697D"/>
    <w:rsid w:val="00ED25D4"/>
    <w:rsid w:val="00ED61F8"/>
    <w:rsid w:val="00FE59CA"/>
    <w:rsid w:val="00FF29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734D"/>
  <w15:chartTrackingRefBased/>
  <w15:docId w15:val="{33FBBCFA-4AF9-4B6D-9F45-4F464C41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1F52"/>
    <w:pPr>
      <w:widowControl w:val="0"/>
      <w:spacing w:before="150"/>
      <w:ind w:left="112"/>
      <w:jc w:val="left"/>
    </w:pPr>
    <w:rPr>
      <w:rFonts w:eastAsia="Times New Roman" w:cs="Times New Roman"/>
      <w:szCs w:val="26"/>
      <w:lang w:val="en-US"/>
    </w:rPr>
  </w:style>
  <w:style w:type="character" w:customStyle="1" w:styleId="BodyTextChar">
    <w:name w:val="Body Text Char"/>
    <w:basedOn w:val="DefaultParagraphFont"/>
    <w:link w:val="BodyText"/>
    <w:uiPriority w:val="1"/>
    <w:rsid w:val="005F1F52"/>
    <w:rPr>
      <w:rFonts w:eastAsia="Times New Roman" w:cs="Times New Roman"/>
      <w:szCs w:val="26"/>
      <w:lang w:val="en-US"/>
    </w:rPr>
  </w:style>
  <w:style w:type="paragraph" w:styleId="ListParagraph">
    <w:name w:val="List Paragraph"/>
    <w:basedOn w:val="Normal"/>
    <w:uiPriority w:val="1"/>
    <w:qFormat/>
    <w:rsid w:val="005F1F52"/>
    <w:pPr>
      <w:widowControl w:val="0"/>
      <w:ind w:left="415" w:hanging="303"/>
      <w:jc w:val="left"/>
    </w:pPr>
    <w:rPr>
      <w:rFonts w:eastAsia="Times New Roman"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Nguyễn Trọng Minh Hồng</dc:creator>
  <cp:keywords/>
  <dc:description/>
  <cp:lastModifiedBy>Phước Nguyễn Trọng Minh Hồng</cp:lastModifiedBy>
  <cp:revision>10</cp:revision>
  <dcterms:created xsi:type="dcterms:W3CDTF">2017-06-26T05:10:00Z</dcterms:created>
  <dcterms:modified xsi:type="dcterms:W3CDTF">2017-06-26T05:34:00Z</dcterms:modified>
</cp:coreProperties>
</file>