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8225B" w14:textId="77777777" w:rsidR="00E76018" w:rsidRPr="00E76018" w:rsidRDefault="00E76018" w:rsidP="00E76018">
      <w:r w:rsidRPr="00E76018">
        <w:t>Terraform has become the standard for managing infrastructure as code (</w:t>
      </w:r>
      <w:proofErr w:type="spellStart"/>
      <w:r w:rsidRPr="00E76018">
        <w:t>IaC</w:t>
      </w:r>
      <w:proofErr w:type="spellEnd"/>
      <w:r w:rsidRPr="00E76018">
        <w:t>). GitHub Actions is a continuous integration and delivery (CI/CD) platform integrated into GitHub.</w:t>
      </w:r>
    </w:p>
    <w:p w14:paraId="7B9AC9A2" w14:textId="77777777" w:rsidR="00E76018" w:rsidRPr="00E76018" w:rsidRDefault="00E76018" w:rsidP="00E76018">
      <w:r w:rsidRPr="00E76018">
        <w:t>In this blog post, we will explore managing infrastructure with Terraform and GitHub actions. We will show how to combine them to orchestrate our infrastructure workflows and outline the benefits and caveats of this approach.</w:t>
      </w:r>
    </w:p>
    <w:p w14:paraId="7C363E1D" w14:textId="77777777" w:rsidR="00E76018" w:rsidRPr="00E76018" w:rsidRDefault="00E76018" w:rsidP="00E76018">
      <w:r w:rsidRPr="00E76018">
        <w:t xml:space="preserve">If you </w:t>
      </w:r>
      <w:proofErr w:type="gramStart"/>
      <w:r w:rsidRPr="00E76018">
        <w:t>aren’t</w:t>
      </w:r>
      <w:proofErr w:type="gramEnd"/>
      <w:r w:rsidRPr="00E76018">
        <w:t xml:space="preserve"> familiar with Terraform, look at the </w:t>
      </w:r>
      <w:hyperlink r:id="rId5" w:tgtFrame="_blank" w:history="1">
        <w:r w:rsidRPr="00E76018">
          <w:rPr>
            <w:rStyle w:val="Hyperlink"/>
          </w:rPr>
          <w:t>content-rich Terraform section</w:t>
        </w:r>
      </w:hyperlink>
      <w:r w:rsidRPr="00E76018">
        <w:t xml:space="preserve"> of </w:t>
      </w:r>
      <w:proofErr w:type="spellStart"/>
      <w:r w:rsidRPr="00E76018">
        <w:t>Spacelift’s</w:t>
      </w:r>
      <w:proofErr w:type="spellEnd"/>
      <w:r w:rsidRPr="00E76018">
        <w:t xml:space="preserve"> blog.</w:t>
      </w:r>
    </w:p>
    <w:p w14:paraId="47F9DEE3" w14:textId="77777777" w:rsidR="00E76018" w:rsidRPr="00E76018" w:rsidRDefault="00E76018" w:rsidP="00E76018">
      <w:proofErr w:type="gramStart"/>
      <w:r w:rsidRPr="00E76018">
        <w:t>We’ll</w:t>
      </w:r>
      <w:proofErr w:type="gramEnd"/>
      <w:r w:rsidRPr="00E76018">
        <w:t xml:space="preserve"> cover the following:</w:t>
      </w:r>
    </w:p>
    <w:p w14:paraId="57E88A26" w14:textId="77777777" w:rsidR="00E76018" w:rsidRPr="00E76018" w:rsidRDefault="00E76018" w:rsidP="00E76018">
      <w:pPr>
        <w:numPr>
          <w:ilvl w:val="0"/>
          <w:numId w:val="1"/>
        </w:numPr>
      </w:pPr>
      <w:hyperlink r:id="rId6" w:anchor="what-is-terraform" w:history="1">
        <w:r w:rsidRPr="00E76018">
          <w:rPr>
            <w:rStyle w:val="Hyperlink"/>
          </w:rPr>
          <w:t>What is Terraform?</w:t>
        </w:r>
      </w:hyperlink>
    </w:p>
    <w:p w14:paraId="0F08ABEC" w14:textId="77777777" w:rsidR="00E76018" w:rsidRPr="00E76018" w:rsidRDefault="00E76018" w:rsidP="00E76018">
      <w:pPr>
        <w:numPr>
          <w:ilvl w:val="0"/>
          <w:numId w:val="1"/>
        </w:numPr>
      </w:pPr>
      <w:hyperlink r:id="rId7" w:anchor="what-is-github-actions" w:history="1">
        <w:r w:rsidRPr="00E76018">
          <w:rPr>
            <w:rStyle w:val="Hyperlink"/>
          </w:rPr>
          <w:t xml:space="preserve">What </w:t>
        </w:r>
        <w:proofErr w:type="gramStart"/>
        <w:r w:rsidRPr="00E76018">
          <w:rPr>
            <w:rStyle w:val="Hyperlink"/>
          </w:rPr>
          <w:t>is</w:t>
        </w:r>
        <w:proofErr w:type="gramEnd"/>
        <w:r w:rsidRPr="00E76018">
          <w:rPr>
            <w:rStyle w:val="Hyperlink"/>
          </w:rPr>
          <w:t xml:space="preserve"> GitHub Actions?</w:t>
        </w:r>
      </w:hyperlink>
    </w:p>
    <w:p w14:paraId="5AB84796" w14:textId="77777777" w:rsidR="00E76018" w:rsidRPr="00E76018" w:rsidRDefault="00E76018" w:rsidP="00E76018">
      <w:pPr>
        <w:numPr>
          <w:ilvl w:val="0"/>
          <w:numId w:val="1"/>
        </w:numPr>
      </w:pPr>
      <w:hyperlink r:id="rId8" w:anchor="how-to-use-terraform-in-github-actions--example" w:history="1">
        <w:r w:rsidRPr="00E76018">
          <w:rPr>
            <w:rStyle w:val="Hyperlink"/>
          </w:rPr>
          <w:t>How to use Terraform in GitHub Actions – Example</w:t>
        </w:r>
      </w:hyperlink>
    </w:p>
    <w:p w14:paraId="6A9F30F0" w14:textId="77777777" w:rsidR="00E76018" w:rsidRPr="00E76018" w:rsidRDefault="00E76018" w:rsidP="00E76018">
      <w:pPr>
        <w:numPr>
          <w:ilvl w:val="0"/>
          <w:numId w:val="1"/>
        </w:numPr>
      </w:pPr>
      <w:hyperlink r:id="rId9" w:anchor="tips-for-troubleshooting-github-actions-workflows" w:history="1">
        <w:r w:rsidRPr="00E76018">
          <w:rPr>
            <w:rStyle w:val="Hyperlink"/>
          </w:rPr>
          <w:t>Tips for troubleshooting GitHub Actions workflows</w:t>
        </w:r>
      </w:hyperlink>
    </w:p>
    <w:p w14:paraId="78255328" w14:textId="77777777" w:rsidR="00E76018" w:rsidRPr="00E76018" w:rsidRDefault="00E76018" w:rsidP="00E76018">
      <w:pPr>
        <w:numPr>
          <w:ilvl w:val="0"/>
          <w:numId w:val="1"/>
        </w:numPr>
      </w:pPr>
      <w:hyperlink r:id="rId10" w:anchor="terraform-in-github-actions-best-practices" w:history="1">
        <w:r w:rsidRPr="00E76018">
          <w:rPr>
            <w:rStyle w:val="Hyperlink"/>
          </w:rPr>
          <w:t>Terraform in GitHub Actions: Best Practices</w:t>
        </w:r>
      </w:hyperlink>
    </w:p>
    <w:p w14:paraId="4AF41BEB" w14:textId="77777777" w:rsidR="00E76018" w:rsidRPr="00E76018" w:rsidRDefault="00E76018" w:rsidP="00E76018">
      <w:pPr>
        <w:numPr>
          <w:ilvl w:val="0"/>
          <w:numId w:val="1"/>
        </w:numPr>
      </w:pPr>
      <w:hyperlink r:id="rId11" w:anchor="managing-terraform-with-cicd--scaling-and-operational-concerns" w:history="1">
        <w:r w:rsidRPr="00E76018">
          <w:rPr>
            <w:rStyle w:val="Hyperlink"/>
          </w:rPr>
          <w:t>Managing Terraform with CI/CD </w:t>
        </w:r>
        <w:r w:rsidRPr="00E76018">
          <w:rPr>
            <w:rStyle w:val="Hyperlink"/>
            <w:b/>
            <w:bCs/>
          </w:rPr>
          <w:t>— </w:t>
        </w:r>
        <w:r w:rsidRPr="00E76018">
          <w:rPr>
            <w:rStyle w:val="Hyperlink"/>
          </w:rPr>
          <w:t>scaling and operational concerns</w:t>
        </w:r>
      </w:hyperlink>
    </w:p>
    <w:p w14:paraId="11DFDFEA" w14:textId="77777777" w:rsidR="00E76018" w:rsidRPr="00E76018" w:rsidRDefault="00E76018" w:rsidP="00E76018">
      <w:pPr>
        <w:numPr>
          <w:ilvl w:val="0"/>
          <w:numId w:val="1"/>
        </w:numPr>
      </w:pPr>
      <w:hyperlink r:id="rId12" w:anchor="how-spacelift-helps-with-managing-terraform-at-scale" w:history="1">
        <w:r w:rsidRPr="00E76018">
          <w:rPr>
            <w:rStyle w:val="Hyperlink"/>
          </w:rPr>
          <w:t xml:space="preserve">How </w:t>
        </w:r>
        <w:proofErr w:type="spellStart"/>
        <w:r w:rsidRPr="00E76018">
          <w:rPr>
            <w:rStyle w:val="Hyperlink"/>
          </w:rPr>
          <w:t>Spacelift</w:t>
        </w:r>
        <w:proofErr w:type="spellEnd"/>
        <w:r w:rsidRPr="00E76018">
          <w:rPr>
            <w:rStyle w:val="Hyperlink"/>
          </w:rPr>
          <w:t xml:space="preserve"> helps with managing Terraform at scale</w:t>
        </w:r>
      </w:hyperlink>
    </w:p>
    <w:p w14:paraId="549DC9CE" w14:textId="77777777" w:rsidR="00E76018" w:rsidRPr="00E76018" w:rsidRDefault="00E76018" w:rsidP="00E76018">
      <w:pPr>
        <w:rPr>
          <w:b/>
          <w:bCs/>
        </w:rPr>
      </w:pPr>
      <w:r w:rsidRPr="00E76018">
        <w:rPr>
          <w:b/>
          <w:bCs/>
        </w:rPr>
        <w:t>What is Terraform?</w:t>
      </w:r>
    </w:p>
    <w:p w14:paraId="4453CDB6" w14:textId="77777777" w:rsidR="00E76018" w:rsidRPr="00E76018" w:rsidRDefault="00E76018" w:rsidP="00E76018">
      <w:r w:rsidRPr="00E76018">
        <w:t xml:space="preserve">Terraform is an </w:t>
      </w:r>
      <w:proofErr w:type="spellStart"/>
      <w:r w:rsidRPr="00E76018">
        <w:t>IaC</w:t>
      </w:r>
      <w:proofErr w:type="spellEnd"/>
      <w:r w:rsidRPr="00E76018">
        <w:t xml:space="preserve"> software tool that allows us to safely and predictably </w:t>
      </w:r>
      <w:hyperlink r:id="rId13" w:tgtFrame="_blank" w:history="1">
        <w:r w:rsidRPr="00E76018">
          <w:rPr>
            <w:rStyle w:val="Hyperlink"/>
          </w:rPr>
          <w:t>manage infrastructure at scale</w:t>
        </w:r>
      </w:hyperlink>
      <w:r w:rsidRPr="00E76018">
        <w:t xml:space="preserve">. Widely adopted by organizations and IT professionals over the years, it is recognized as one of the most influential tools in the space. Its cloud-agnostic characteristics, </w:t>
      </w:r>
      <w:proofErr w:type="spellStart"/>
      <w:r w:rsidRPr="00E76018">
        <w:t>IaC</w:t>
      </w:r>
      <w:proofErr w:type="spellEnd"/>
      <w:r w:rsidRPr="00E76018">
        <w:t xml:space="preserve"> principles, modularity concepts, and automation capabilities make it a powerful tool that facilitates infrastructure management in any environment. </w:t>
      </w:r>
    </w:p>
    <w:p w14:paraId="5E078BD8" w14:textId="77777777" w:rsidR="00E76018" w:rsidRPr="00E76018" w:rsidRDefault="00E76018" w:rsidP="00E76018">
      <w:r w:rsidRPr="00E76018">
        <w:t xml:space="preserve">Terraform keeps and manages an internal state of its managed infrastructure and is used to create plans, track changes, and enable safe modifications in live environments. One of the reasons for </w:t>
      </w:r>
      <w:proofErr w:type="spellStart"/>
      <w:r w:rsidRPr="00E76018">
        <w:t>Terraform’s</w:t>
      </w:r>
      <w:proofErr w:type="spellEnd"/>
      <w:r w:rsidRPr="00E76018">
        <w:t xml:space="preserve"> success has been its intuitive and easy-to-understand workflow. </w:t>
      </w:r>
    </w:p>
    <w:p w14:paraId="628CB74E" w14:textId="77777777" w:rsidR="00E76018" w:rsidRPr="00E76018" w:rsidRDefault="00E76018" w:rsidP="00E76018">
      <w:pPr>
        <w:rPr>
          <w:b/>
          <w:bCs/>
        </w:rPr>
      </w:pPr>
      <w:r w:rsidRPr="00E76018">
        <w:rPr>
          <w:b/>
          <w:bCs/>
        </w:rPr>
        <w:t>Terraform workflow</w:t>
      </w:r>
    </w:p>
    <w:p w14:paraId="4B61235F" w14:textId="77777777" w:rsidR="00E76018" w:rsidRPr="00E76018" w:rsidRDefault="00E76018" w:rsidP="00E76018">
      <w:r w:rsidRPr="00E76018">
        <w:t xml:space="preserve">The core Terraform workflow consists of three concrete stages. First, we generate the </w:t>
      </w:r>
      <w:proofErr w:type="spellStart"/>
      <w:r w:rsidRPr="00E76018">
        <w:t>IaC</w:t>
      </w:r>
      <w:proofErr w:type="spellEnd"/>
      <w:r w:rsidRPr="00E76018">
        <w:t xml:space="preserve"> configuration files representing our environment’s desired state. Next, we check the output of the generated </w:t>
      </w:r>
      <w:hyperlink r:id="rId14" w:tgtFrame="_blank" w:history="1">
        <w:r w:rsidRPr="00E76018">
          <w:rPr>
            <w:rStyle w:val="Hyperlink"/>
          </w:rPr>
          <w:t>plan</w:t>
        </w:r>
      </w:hyperlink>
      <w:r w:rsidRPr="00E76018">
        <w:t> based on our newly edited manifests. After carefully reviewing the changes, we </w:t>
      </w:r>
      <w:hyperlink r:id="rId15" w:tgtFrame="_blank" w:history="1">
        <w:r w:rsidRPr="00E76018">
          <w:rPr>
            <w:rStyle w:val="Hyperlink"/>
          </w:rPr>
          <w:t>apply</w:t>
        </w:r>
      </w:hyperlink>
      <w:r w:rsidRPr="00E76018">
        <w:t> the plan to provision the infrastructure changes and resources.</w:t>
      </w:r>
    </w:p>
    <w:p w14:paraId="6896CCE6" w14:textId="18EB9651" w:rsidR="00E76018" w:rsidRPr="00E76018" w:rsidRDefault="00E76018" w:rsidP="00E76018">
      <w:r w:rsidRPr="00E76018">
        <w:lastRenderedPageBreak/>
        <w:drawing>
          <wp:inline distT="0" distB="0" distL="0" distR="0" wp14:anchorId="628E0A13" wp14:editId="0233D128">
            <wp:extent cx="5731510" cy="2148840"/>
            <wp:effectExtent l="0" t="0" r="2540" b="3810"/>
            <wp:docPr id="341552041" name="Picture 8" descr="terraform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rraform workflo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148840"/>
                    </a:xfrm>
                    <a:prstGeom prst="rect">
                      <a:avLst/>
                    </a:prstGeom>
                    <a:noFill/>
                    <a:ln>
                      <a:noFill/>
                    </a:ln>
                  </pic:spPr>
                </pic:pic>
              </a:graphicData>
            </a:graphic>
          </wp:inline>
        </w:drawing>
      </w:r>
    </w:p>
    <w:p w14:paraId="7C3F8824" w14:textId="77777777" w:rsidR="00E76018" w:rsidRPr="00E76018" w:rsidRDefault="00E76018" w:rsidP="00E76018">
      <w:r w:rsidRPr="00E76018">
        <w:rPr>
          <w:b/>
          <w:bCs/>
        </w:rPr>
        <w:t>Note:</w:t>
      </w:r>
      <w:r w:rsidRPr="00E76018">
        <w:t> New versions of Terraform will be placed under the BUSL license, but everything created before version 1.5.x stays open-source. </w:t>
      </w:r>
      <w:proofErr w:type="spellStart"/>
      <w:r w:rsidRPr="00E76018">
        <w:fldChar w:fldCharType="begin"/>
      </w:r>
      <w:r w:rsidRPr="00E76018">
        <w:instrText>HYPERLINK "https://opentofu.org/" \t "_blank"</w:instrText>
      </w:r>
      <w:r w:rsidRPr="00E76018">
        <w:fldChar w:fldCharType="separate"/>
      </w:r>
      <w:r w:rsidRPr="00E76018">
        <w:rPr>
          <w:rStyle w:val="Hyperlink"/>
        </w:rPr>
        <w:t>OpenTofu</w:t>
      </w:r>
      <w:proofErr w:type="spellEnd"/>
      <w:r w:rsidRPr="00E76018">
        <w:fldChar w:fldCharType="end"/>
      </w:r>
      <w:r w:rsidRPr="00E76018">
        <w:t xml:space="preserve"> is an open-source version of Terraform that will expand on </w:t>
      </w:r>
      <w:proofErr w:type="spellStart"/>
      <w:r w:rsidRPr="00E76018">
        <w:t>Terraform’s</w:t>
      </w:r>
      <w:proofErr w:type="spellEnd"/>
      <w:r w:rsidRPr="00E76018">
        <w:t xml:space="preserve"> existing concepts and offerings. It is a viable alternative to </w:t>
      </w:r>
      <w:proofErr w:type="spellStart"/>
      <w:r w:rsidRPr="00E76018">
        <w:t>HashiCorp’s</w:t>
      </w:r>
      <w:proofErr w:type="spellEnd"/>
      <w:r w:rsidRPr="00E76018">
        <w:t xml:space="preserve"> Terraform, being forked from Terraform version 1.5.6. </w:t>
      </w:r>
      <w:proofErr w:type="spellStart"/>
      <w:r w:rsidRPr="00E76018">
        <w:t>OpenTofu</w:t>
      </w:r>
      <w:proofErr w:type="spellEnd"/>
      <w:r w:rsidRPr="00E76018">
        <w:t xml:space="preserve"> retained all the features and functionalities that had made Terraform popular among developers while also introducing improvements and enhancements. </w:t>
      </w:r>
      <w:proofErr w:type="spellStart"/>
      <w:r w:rsidRPr="00E76018">
        <w:t>OpenTofu</w:t>
      </w:r>
      <w:proofErr w:type="spellEnd"/>
      <w:r w:rsidRPr="00E76018">
        <w:t xml:space="preserve"> is not going to have its own providers and modules, but it is going to use its own registry for them.</w:t>
      </w:r>
    </w:p>
    <w:p w14:paraId="2C56BF32" w14:textId="77777777" w:rsidR="00E76018" w:rsidRPr="00E76018" w:rsidRDefault="00E76018" w:rsidP="00E76018">
      <w:pPr>
        <w:rPr>
          <w:b/>
          <w:bCs/>
        </w:rPr>
      </w:pPr>
      <w:r w:rsidRPr="00E76018">
        <w:rPr>
          <w:b/>
          <w:bCs/>
        </w:rPr>
        <w:t xml:space="preserve">What </w:t>
      </w:r>
      <w:proofErr w:type="gramStart"/>
      <w:r w:rsidRPr="00E76018">
        <w:rPr>
          <w:b/>
          <w:bCs/>
        </w:rPr>
        <w:t>is</w:t>
      </w:r>
      <w:proofErr w:type="gramEnd"/>
      <w:r w:rsidRPr="00E76018">
        <w:rPr>
          <w:b/>
          <w:bCs/>
        </w:rPr>
        <w:t xml:space="preserve"> GitHub Actions?</w:t>
      </w:r>
    </w:p>
    <w:p w14:paraId="16F1AD38" w14:textId="77777777" w:rsidR="00E76018" w:rsidRPr="00E76018" w:rsidRDefault="00E76018" w:rsidP="00E76018">
      <w:hyperlink r:id="rId17" w:history="1">
        <w:r w:rsidRPr="00E76018">
          <w:rPr>
            <w:rStyle w:val="Hyperlink"/>
          </w:rPr>
          <w:t>GitHub Actions</w:t>
        </w:r>
      </w:hyperlink>
      <w:r w:rsidRPr="00E76018">
        <w:t xml:space="preserve"> is a modern CI/CD tool integrated natively on GitHub. </w:t>
      </w:r>
      <w:proofErr w:type="spellStart"/>
      <w:r w:rsidRPr="00E76018">
        <w:t>Itenables</w:t>
      </w:r>
      <w:proofErr w:type="spellEnd"/>
      <w:r w:rsidRPr="00E76018">
        <w:t xml:space="preserve"> the rapid automation of build, test, deployment, and other custom workflows on GitHub with no need for external tools. </w:t>
      </w:r>
    </w:p>
    <w:p w14:paraId="508EFED5" w14:textId="77777777" w:rsidR="00E76018" w:rsidRPr="00E76018" w:rsidRDefault="00E76018" w:rsidP="00E76018">
      <w:r w:rsidRPr="00E76018">
        <w:t>It is design to provide an easy and seamless way to automate every software workflow right from GitHub while providing and abstracting all the necessary infrastructure pieces. The tool’s architecture depends heavily on events that trigger further actions combined to generate custom user-defined workflows.</w:t>
      </w:r>
    </w:p>
    <w:p w14:paraId="18D301C8" w14:textId="77777777" w:rsidR="00E76018" w:rsidRPr="00E76018" w:rsidRDefault="00E76018" w:rsidP="00E76018">
      <w:r w:rsidRPr="00E76018">
        <w:t>Over the years, GitHub Actions has evolved into a mature tool in the CI/CD ecosystem and provides many customization options and a robust workflow engine if your team is already using GitHub. It offers options for customizing runners or bringing your own VMs, support for workflows across different environments, operating systems, versions, and programming languages.</w:t>
      </w:r>
    </w:p>
    <w:p w14:paraId="71F8054F" w14:textId="77777777" w:rsidR="00E76018" w:rsidRPr="00E76018" w:rsidRDefault="00E76018" w:rsidP="00E76018">
      <w:r w:rsidRPr="00E76018">
        <w:t>A major benefit of using GitHub actions is the open-source community-powered workflows available on GitHub to get you up and running quickly.</w:t>
      </w:r>
    </w:p>
    <w:p w14:paraId="52F0959E" w14:textId="7076324F" w:rsidR="00E76018" w:rsidRPr="00E76018" w:rsidRDefault="00E76018" w:rsidP="00E76018">
      <w:r w:rsidRPr="00E76018">
        <w:lastRenderedPageBreak/>
        <w:drawing>
          <wp:inline distT="0" distB="0" distL="0" distR="0" wp14:anchorId="7E2577E1" wp14:editId="7B2FB66B">
            <wp:extent cx="5731510" cy="2804795"/>
            <wp:effectExtent l="0" t="0" r="2540" b="0"/>
            <wp:docPr id="154785603" name="Picture 7" descr="github actions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hub actions in a nutshel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804795"/>
                    </a:xfrm>
                    <a:prstGeom prst="rect">
                      <a:avLst/>
                    </a:prstGeom>
                    <a:noFill/>
                    <a:ln>
                      <a:noFill/>
                    </a:ln>
                  </pic:spPr>
                </pic:pic>
              </a:graphicData>
            </a:graphic>
          </wp:inline>
        </w:drawing>
      </w:r>
    </w:p>
    <w:p w14:paraId="72A8BA38" w14:textId="77777777" w:rsidR="00E76018" w:rsidRPr="00E76018" w:rsidRDefault="00E76018" w:rsidP="00E76018">
      <w:r w:rsidRPr="00E76018">
        <w:t>Check out the </w:t>
      </w:r>
      <w:hyperlink r:id="rId19" w:tgtFrame="_blank" w:history="1">
        <w:r w:rsidRPr="00E76018">
          <w:rPr>
            <w:rStyle w:val="Hyperlink"/>
          </w:rPr>
          <w:t>official GitHub Action docs</w:t>
        </w:r>
      </w:hyperlink>
      <w:r w:rsidRPr="00E76018">
        <w:t> and the </w:t>
      </w:r>
      <w:hyperlink r:id="rId20" w:tgtFrame="_blank" w:history="1">
        <w:r w:rsidRPr="00E76018">
          <w:rPr>
            <w:rStyle w:val="Hyperlink"/>
          </w:rPr>
          <w:t>Learn GitHub Actions</w:t>
        </w:r>
      </w:hyperlink>
      <w:r w:rsidRPr="00E76018">
        <w:t> section for more information and examples.</w:t>
      </w:r>
    </w:p>
    <w:p w14:paraId="4DFCDECB" w14:textId="77777777" w:rsidR="00E76018" w:rsidRPr="00E76018" w:rsidRDefault="00E76018" w:rsidP="00E76018">
      <w:pPr>
        <w:rPr>
          <w:b/>
          <w:bCs/>
        </w:rPr>
      </w:pPr>
      <w:r w:rsidRPr="00E76018">
        <w:rPr>
          <w:b/>
          <w:bCs/>
        </w:rPr>
        <w:t>How to use Terraform in GitHub Actions - Example</w:t>
      </w:r>
    </w:p>
    <w:p w14:paraId="78FBF3AD" w14:textId="77777777" w:rsidR="00E76018" w:rsidRPr="00E76018" w:rsidRDefault="00E76018" w:rsidP="00E76018">
      <w:r w:rsidRPr="00E76018">
        <w:t xml:space="preserve">To create an automated infrastructure management pipeline with </w:t>
      </w:r>
      <w:proofErr w:type="spellStart"/>
      <w:r w:rsidRPr="00E76018">
        <w:t>GitOps</w:t>
      </w:r>
      <w:proofErr w:type="spellEnd"/>
      <w:r w:rsidRPr="00E76018">
        <w:t xml:space="preserve"> principles, we can combine GitHub, GitHub Actions, and Terraform. The first step is to store our Terraform code on GitHub. Then, we configure a dedicated GitHub Actions workflow based on our needs that handles infrastructure changes by updating the Terraform configuration files. </w:t>
      </w:r>
    </w:p>
    <w:p w14:paraId="74C01D32" w14:textId="77777777" w:rsidR="00E76018" w:rsidRPr="00E76018" w:rsidRDefault="00E76018" w:rsidP="00E76018">
      <w:proofErr w:type="gramStart"/>
      <w:r w:rsidRPr="00E76018">
        <w:t>Let’s</w:t>
      </w:r>
      <w:proofErr w:type="gramEnd"/>
      <w:r w:rsidRPr="00E76018">
        <w:t xml:space="preserve"> outline an example of such a setup. </w:t>
      </w:r>
    </w:p>
    <w:p w14:paraId="092CEFFE" w14:textId="77777777" w:rsidR="00E76018" w:rsidRPr="00E76018" w:rsidRDefault="00E76018" w:rsidP="00E76018">
      <w:pPr>
        <w:rPr>
          <w:b/>
          <w:bCs/>
        </w:rPr>
      </w:pPr>
      <w:r w:rsidRPr="00E76018">
        <w:rPr>
          <w:b/>
          <w:bCs/>
        </w:rPr>
        <w:t>1. Prerequisites</w:t>
      </w:r>
    </w:p>
    <w:p w14:paraId="1BFF9B3F" w14:textId="77777777" w:rsidR="00E76018" w:rsidRPr="00E76018" w:rsidRDefault="00E76018" w:rsidP="00E76018">
      <w:r w:rsidRPr="00E76018">
        <w:t xml:space="preserve">Structuring Terraform code repositories is a separate topic we </w:t>
      </w:r>
      <w:proofErr w:type="gramStart"/>
      <w:r w:rsidRPr="00E76018">
        <w:t>won’t</w:t>
      </w:r>
      <w:proofErr w:type="gramEnd"/>
      <w:r w:rsidRPr="00E76018">
        <w:t xml:space="preserve"> go into in this post. Also, for this simple Terraform example, I ignore many best practices, such as using variables, modules, separating environments, etc., to focus on the GitHub Actions workflow.</w:t>
      </w:r>
    </w:p>
    <w:p w14:paraId="37F38DAA" w14:textId="77777777" w:rsidR="00E76018" w:rsidRPr="00E76018" w:rsidRDefault="00E76018" w:rsidP="00E76018">
      <w:r w:rsidRPr="00E76018">
        <w:t>Check out these articles if you are looking for inspiration for a </w:t>
      </w:r>
      <w:hyperlink r:id="rId21" w:tgtFrame="_blank" w:history="1">
        <w:r w:rsidRPr="00E76018">
          <w:rPr>
            <w:rStyle w:val="Hyperlink"/>
          </w:rPr>
          <w:t>production-grade Terraform setup</w:t>
        </w:r>
      </w:hyperlink>
      <w:r w:rsidRPr="00E76018">
        <w:t> or </w:t>
      </w:r>
      <w:hyperlink r:id="rId22" w:tgtFrame="_blank" w:history="1">
        <w:r w:rsidRPr="00E76018">
          <w:rPr>
            <w:rStyle w:val="Hyperlink"/>
          </w:rPr>
          <w:t>configuring Terraform in automation</w:t>
        </w:r>
      </w:hyperlink>
      <w:r w:rsidRPr="00E76018">
        <w:t>.</w:t>
      </w:r>
    </w:p>
    <w:p w14:paraId="158E7B11" w14:textId="77777777" w:rsidR="00E76018" w:rsidRPr="00E76018" w:rsidRDefault="00E76018" w:rsidP="00E76018">
      <w:pPr>
        <w:rPr>
          <w:b/>
          <w:bCs/>
        </w:rPr>
      </w:pPr>
      <w:r w:rsidRPr="00E76018">
        <w:rPr>
          <w:b/>
          <w:bCs/>
        </w:rPr>
        <w:t>2. Create a GitHub repository</w:t>
      </w:r>
    </w:p>
    <w:p w14:paraId="1613F985" w14:textId="77777777" w:rsidR="00E76018" w:rsidRPr="00E76018" w:rsidRDefault="00E76018" w:rsidP="00E76018">
      <w:r w:rsidRPr="00E76018">
        <w:t>We will set up a GitHub repository with a simple Terraform file that deploys an EC2 instance on AWS. You can </w:t>
      </w:r>
      <w:hyperlink r:id="rId23" w:tgtFrame="_blank" w:history="1">
        <w:r w:rsidRPr="00E76018">
          <w:rPr>
            <w:rStyle w:val="Hyperlink"/>
          </w:rPr>
          <w:t>find the demo contents here</w:t>
        </w:r>
      </w:hyperlink>
      <w:r w:rsidRPr="00E76018">
        <w:t>.</w:t>
      </w:r>
    </w:p>
    <w:p w14:paraId="17581B97" w14:textId="77777777" w:rsidR="00E76018" w:rsidRPr="00E76018" w:rsidRDefault="00E76018" w:rsidP="00E76018">
      <w:pPr>
        <w:rPr>
          <w:b/>
          <w:bCs/>
        </w:rPr>
      </w:pPr>
      <w:r w:rsidRPr="00E76018">
        <w:rPr>
          <w:b/>
          <w:bCs/>
        </w:rPr>
        <w:t>AWS provider</w:t>
      </w:r>
    </w:p>
    <w:p w14:paraId="2A273325" w14:textId="77777777" w:rsidR="00E76018" w:rsidRPr="00E76018" w:rsidRDefault="00E76018" w:rsidP="00E76018">
      <w:r w:rsidRPr="00E76018">
        <w:t>AWS credentials can be configured in many ways, but for this example, we will use the most basic configuration — static credentials. </w:t>
      </w:r>
    </w:p>
    <w:p w14:paraId="3CE1CA43" w14:textId="77777777" w:rsidR="00E76018" w:rsidRPr="00E76018" w:rsidRDefault="00E76018" w:rsidP="00E76018">
      <w:r w:rsidRPr="00E76018">
        <w:t xml:space="preserve">For this to work, you will need to go to your Repository → Settings → Secrets and variables → Actions. Here, you have to select the </w:t>
      </w:r>
      <w:proofErr w:type="gramStart"/>
      <w:r w:rsidRPr="00E76018">
        <w:t>New</w:t>
      </w:r>
      <w:proofErr w:type="gramEnd"/>
      <w:r w:rsidRPr="00E76018">
        <w:t xml:space="preserve"> repository secret option and configure the following secrets:</w:t>
      </w:r>
    </w:p>
    <w:p w14:paraId="3D19528B" w14:textId="77777777" w:rsidR="00E76018" w:rsidRPr="00E76018" w:rsidRDefault="00E76018" w:rsidP="00E76018">
      <w:pPr>
        <w:numPr>
          <w:ilvl w:val="0"/>
          <w:numId w:val="2"/>
        </w:numPr>
      </w:pPr>
      <w:r w:rsidRPr="00E76018">
        <w:t>AWS_ACCESS_KEY_ID</w:t>
      </w:r>
    </w:p>
    <w:p w14:paraId="0F806F0C" w14:textId="77777777" w:rsidR="00E76018" w:rsidRPr="00E76018" w:rsidRDefault="00E76018" w:rsidP="00E76018">
      <w:pPr>
        <w:numPr>
          <w:ilvl w:val="0"/>
          <w:numId w:val="2"/>
        </w:numPr>
      </w:pPr>
      <w:r w:rsidRPr="00E76018">
        <w:t>AWS_SECRET_ACCESS_KEY</w:t>
      </w:r>
    </w:p>
    <w:p w14:paraId="4D30DCF3" w14:textId="77777777" w:rsidR="00E76018" w:rsidRPr="00E76018" w:rsidRDefault="00E76018" w:rsidP="00E76018">
      <w:r w:rsidRPr="00E76018">
        <w:lastRenderedPageBreak/>
        <w:t>The screenshot below shows the secrets after they are configured:</w:t>
      </w:r>
    </w:p>
    <w:p w14:paraId="66993BF4" w14:textId="3C250F08" w:rsidR="00E76018" w:rsidRPr="00E76018" w:rsidRDefault="00E76018" w:rsidP="00E76018">
      <w:r w:rsidRPr="00E76018">
        <w:drawing>
          <wp:inline distT="0" distB="0" distL="0" distR="0" wp14:anchorId="7E74F20A" wp14:editId="286CF094">
            <wp:extent cx="5731510" cy="4013835"/>
            <wp:effectExtent l="0" t="0" r="2540" b="5715"/>
            <wp:docPr id="1506620197" name="Picture 6" descr="github actions terra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hub actions terraform"/>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4013835"/>
                    </a:xfrm>
                    <a:prstGeom prst="rect">
                      <a:avLst/>
                    </a:prstGeom>
                    <a:noFill/>
                    <a:ln>
                      <a:noFill/>
                    </a:ln>
                  </pic:spPr>
                </pic:pic>
              </a:graphicData>
            </a:graphic>
          </wp:inline>
        </w:drawing>
      </w:r>
    </w:p>
    <w:p w14:paraId="1F9DEC24" w14:textId="77777777" w:rsidR="00E76018" w:rsidRPr="00E76018" w:rsidRDefault="00E76018" w:rsidP="00E76018">
      <w:pPr>
        <w:rPr>
          <w:b/>
          <w:bCs/>
        </w:rPr>
      </w:pPr>
      <w:r w:rsidRPr="00E76018">
        <w:rPr>
          <w:b/>
          <w:bCs/>
        </w:rPr>
        <w:t>Remote state</w:t>
      </w:r>
    </w:p>
    <w:p w14:paraId="0878D528" w14:textId="77777777" w:rsidR="00E76018" w:rsidRPr="00E76018" w:rsidRDefault="00E76018" w:rsidP="00E76018">
      <w:r w:rsidRPr="00E76018">
        <w:t xml:space="preserve">In your Terraform code, you </w:t>
      </w:r>
      <w:proofErr w:type="gramStart"/>
      <w:r w:rsidRPr="00E76018">
        <w:t>won’t</w:t>
      </w:r>
      <w:proofErr w:type="gramEnd"/>
      <w:r w:rsidRPr="00E76018">
        <w:t xml:space="preserve"> need to specify anything for your provider, apart from the region, as it will know how to get these values from the environment.</w:t>
      </w:r>
    </w:p>
    <w:p w14:paraId="1E961C3A" w14:textId="77777777" w:rsidR="00E76018" w:rsidRPr="00E76018" w:rsidRDefault="00E76018" w:rsidP="00E76018">
      <w:r w:rsidRPr="00E76018">
        <w:t>provider “</w:t>
      </w:r>
      <w:proofErr w:type="spellStart"/>
      <w:r w:rsidRPr="00E76018">
        <w:t>aws</w:t>
      </w:r>
      <w:proofErr w:type="spellEnd"/>
      <w:r w:rsidRPr="00E76018">
        <w:t>” {</w:t>
      </w:r>
    </w:p>
    <w:p w14:paraId="7FC5957D" w14:textId="77777777" w:rsidR="00E76018" w:rsidRPr="00E76018" w:rsidRDefault="00E76018" w:rsidP="00E76018">
      <w:r w:rsidRPr="00E76018">
        <w:t xml:space="preserve">  region = “eu-west-1”</w:t>
      </w:r>
    </w:p>
    <w:p w14:paraId="5A04D3FF" w14:textId="77777777" w:rsidR="00E76018" w:rsidRPr="00E76018" w:rsidRDefault="00E76018" w:rsidP="00E76018">
      <w:r w:rsidRPr="00E76018">
        <w:t>}</w:t>
      </w:r>
    </w:p>
    <w:p w14:paraId="0645B395" w14:textId="77777777" w:rsidR="00E76018" w:rsidRPr="00E76018" w:rsidRDefault="00E76018" w:rsidP="00E76018">
      <w:r w:rsidRPr="00E76018">
        <w:t>Configuring a remote backend that leverages s3 can be done in the following way:</w:t>
      </w:r>
    </w:p>
    <w:p w14:paraId="3B071BB8" w14:textId="77777777" w:rsidR="00E76018" w:rsidRPr="00E76018" w:rsidRDefault="00E76018" w:rsidP="00E76018">
      <w:r w:rsidRPr="00E76018">
        <w:t>terraform {</w:t>
      </w:r>
    </w:p>
    <w:p w14:paraId="1ABF2B5A" w14:textId="77777777" w:rsidR="00E76018" w:rsidRPr="00E76018" w:rsidRDefault="00E76018" w:rsidP="00E76018">
      <w:r w:rsidRPr="00E76018">
        <w:t xml:space="preserve">  backend "s3" {</w:t>
      </w:r>
    </w:p>
    <w:p w14:paraId="32EED671" w14:textId="77777777" w:rsidR="00E76018" w:rsidRPr="00E76018" w:rsidRDefault="00E76018" w:rsidP="00E76018">
      <w:r w:rsidRPr="00E76018">
        <w:t xml:space="preserve">    bucket         = "my-terraform-state-bucket"</w:t>
      </w:r>
    </w:p>
    <w:p w14:paraId="0FA5701D" w14:textId="77777777" w:rsidR="00E76018" w:rsidRPr="00E76018" w:rsidRDefault="00E76018" w:rsidP="00E76018">
      <w:r w:rsidRPr="00E76018">
        <w:t xml:space="preserve">    key            = "path/to/my/key"</w:t>
      </w:r>
    </w:p>
    <w:p w14:paraId="58CAD1D0" w14:textId="77777777" w:rsidR="00E76018" w:rsidRPr="00E76018" w:rsidRDefault="00E76018" w:rsidP="00E76018">
      <w:r w:rsidRPr="00E76018">
        <w:t xml:space="preserve">    region         = "eu-west-1"</w:t>
      </w:r>
    </w:p>
    <w:p w14:paraId="77E00B20" w14:textId="77777777" w:rsidR="00E76018" w:rsidRPr="00E76018" w:rsidRDefault="00E76018" w:rsidP="00E76018">
      <w:r w:rsidRPr="00E76018">
        <w:t>}</w:t>
      </w:r>
    </w:p>
    <w:p w14:paraId="6917C069" w14:textId="77777777" w:rsidR="00E76018" w:rsidRPr="00E76018" w:rsidRDefault="00E76018" w:rsidP="00E76018">
      <w:r w:rsidRPr="00E76018">
        <w:t>You can also enable state locking if you are using a DynamoDB table, bearing in mind that the Key Schema Attribute name should be </w:t>
      </w:r>
      <w:proofErr w:type="spellStart"/>
      <w:r w:rsidRPr="00E76018">
        <w:rPr>
          <w:b/>
          <w:bCs/>
        </w:rPr>
        <w:t>LockID</w:t>
      </w:r>
      <w:proofErr w:type="spellEnd"/>
      <w:r w:rsidRPr="00E76018">
        <w:t>.</w:t>
      </w:r>
    </w:p>
    <w:p w14:paraId="4F3D6AAA" w14:textId="77777777" w:rsidR="00E76018" w:rsidRPr="00E76018" w:rsidRDefault="00E76018" w:rsidP="00E76018">
      <w:r w:rsidRPr="00E76018">
        <w:t>terraform {</w:t>
      </w:r>
    </w:p>
    <w:p w14:paraId="0231D287" w14:textId="77777777" w:rsidR="00E76018" w:rsidRPr="00E76018" w:rsidRDefault="00E76018" w:rsidP="00E76018">
      <w:r w:rsidRPr="00E76018">
        <w:lastRenderedPageBreak/>
        <w:t xml:space="preserve">  backend "s3" {</w:t>
      </w:r>
    </w:p>
    <w:p w14:paraId="4C66458E" w14:textId="77777777" w:rsidR="00E76018" w:rsidRPr="00E76018" w:rsidRDefault="00E76018" w:rsidP="00E76018">
      <w:r w:rsidRPr="00E76018">
        <w:t xml:space="preserve">    bucket         = "my-terraform-state-bucket"</w:t>
      </w:r>
    </w:p>
    <w:p w14:paraId="0A87417E" w14:textId="77777777" w:rsidR="00E76018" w:rsidRPr="00E76018" w:rsidRDefault="00E76018" w:rsidP="00E76018">
      <w:r w:rsidRPr="00E76018">
        <w:t xml:space="preserve">    key            = "path/to/my/key"</w:t>
      </w:r>
    </w:p>
    <w:p w14:paraId="01E82E48" w14:textId="77777777" w:rsidR="00E76018" w:rsidRPr="00E76018" w:rsidRDefault="00E76018" w:rsidP="00E76018">
      <w:r w:rsidRPr="00E76018">
        <w:t xml:space="preserve">    region         = "eu-west-1"</w:t>
      </w:r>
    </w:p>
    <w:p w14:paraId="434439C7" w14:textId="77777777" w:rsidR="00E76018" w:rsidRPr="00E76018" w:rsidRDefault="00E76018" w:rsidP="00E76018">
      <w:r w:rsidRPr="00E76018">
        <w:t xml:space="preserve">    </w:t>
      </w:r>
      <w:proofErr w:type="spellStart"/>
      <w:r w:rsidRPr="00E76018">
        <w:t>dynamodb_table</w:t>
      </w:r>
      <w:proofErr w:type="spellEnd"/>
      <w:r w:rsidRPr="00E76018">
        <w:t xml:space="preserve"> = "my-terraform-lock-table"</w:t>
      </w:r>
    </w:p>
    <w:p w14:paraId="2B6954EC" w14:textId="77777777" w:rsidR="00E76018" w:rsidRPr="00E76018" w:rsidRDefault="00E76018" w:rsidP="00E76018">
      <w:r w:rsidRPr="00E76018">
        <w:t xml:space="preserve">    encrypt        = true</w:t>
      </w:r>
    </w:p>
    <w:p w14:paraId="02EBB31C" w14:textId="77777777" w:rsidR="00E76018" w:rsidRPr="00E76018" w:rsidRDefault="00E76018" w:rsidP="00E76018">
      <w:r w:rsidRPr="00E76018">
        <w:t>}</w:t>
      </w:r>
    </w:p>
    <w:p w14:paraId="2742F6B1" w14:textId="77777777" w:rsidR="00E76018" w:rsidRPr="00E76018" w:rsidRDefault="00E76018" w:rsidP="00E76018">
      <w:pPr>
        <w:rPr>
          <w:b/>
          <w:bCs/>
        </w:rPr>
      </w:pPr>
      <w:r w:rsidRPr="00E76018">
        <w:rPr>
          <w:b/>
          <w:bCs/>
        </w:rPr>
        <w:t>Terraform configuration files</w:t>
      </w:r>
    </w:p>
    <w:p w14:paraId="4EFE9CA6" w14:textId="77777777" w:rsidR="00E76018" w:rsidRPr="00E76018" w:rsidRDefault="00E76018" w:rsidP="00E76018">
      <w:r w:rsidRPr="00E76018">
        <w:t>Our Terraform file </w:t>
      </w:r>
      <w:r w:rsidRPr="00E76018">
        <w:rPr>
          <w:i/>
          <w:iCs/>
        </w:rPr>
        <w:t>main.tf</w:t>
      </w:r>
      <w:r w:rsidRPr="00E76018">
        <w:t> contains provider configuration, backend state configuration with an S3 bucket, and a simple ec2 instance. This is nice and simple for the purposes of our demo.</w:t>
      </w:r>
    </w:p>
    <w:p w14:paraId="18CC6D90" w14:textId="77777777" w:rsidR="00E76018" w:rsidRPr="00E76018" w:rsidRDefault="00E76018" w:rsidP="00E76018">
      <w:r w:rsidRPr="00E76018">
        <w:rPr>
          <w:i/>
          <w:iCs/>
        </w:rPr>
        <w:t>main.tf</w:t>
      </w:r>
    </w:p>
    <w:p w14:paraId="7593FE4F" w14:textId="77777777" w:rsidR="00E76018" w:rsidRPr="00E76018" w:rsidRDefault="00E76018" w:rsidP="00E76018">
      <w:r w:rsidRPr="00E76018">
        <w:t>terraform {</w:t>
      </w:r>
    </w:p>
    <w:p w14:paraId="4990041A" w14:textId="77777777" w:rsidR="00E76018" w:rsidRPr="00E76018" w:rsidRDefault="00E76018" w:rsidP="00E76018">
      <w:r w:rsidRPr="00E76018">
        <w:t xml:space="preserve"> </w:t>
      </w:r>
      <w:proofErr w:type="spellStart"/>
      <w:r w:rsidRPr="00E76018">
        <w:t>required_providers</w:t>
      </w:r>
      <w:proofErr w:type="spellEnd"/>
      <w:r w:rsidRPr="00E76018">
        <w:t xml:space="preserve"> {</w:t>
      </w:r>
    </w:p>
    <w:p w14:paraId="34FA2666" w14:textId="77777777" w:rsidR="00E76018" w:rsidRPr="00E76018" w:rsidRDefault="00E76018" w:rsidP="00E76018">
      <w:r w:rsidRPr="00E76018">
        <w:t xml:space="preserve">   </w:t>
      </w:r>
      <w:proofErr w:type="spellStart"/>
      <w:r w:rsidRPr="00E76018">
        <w:t>aws</w:t>
      </w:r>
      <w:proofErr w:type="spellEnd"/>
      <w:r w:rsidRPr="00E76018">
        <w:t xml:space="preserve"> = {</w:t>
      </w:r>
    </w:p>
    <w:p w14:paraId="7B9FDF6F" w14:textId="77777777" w:rsidR="00E76018" w:rsidRPr="00E76018" w:rsidRDefault="00E76018" w:rsidP="00E76018">
      <w:r w:rsidRPr="00E76018">
        <w:t xml:space="preserve">     source = "</w:t>
      </w:r>
      <w:proofErr w:type="spellStart"/>
      <w:r w:rsidRPr="00E76018">
        <w:t>hashicorp</w:t>
      </w:r>
      <w:proofErr w:type="spellEnd"/>
      <w:r w:rsidRPr="00E76018">
        <w:t>/</w:t>
      </w:r>
      <w:proofErr w:type="spellStart"/>
      <w:r w:rsidRPr="00E76018">
        <w:t>aws</w:t>
      </w:r>
      <w:proofErr w:type="spellEnd"/>
      <w:r w:rsidRPr="00E76018">
        <w:t>"</w:t>
      </w:r>
    </w:p>
    <w:p w14:paraId="3F4B90FF" w14:textId="77777777" w:rsidR="00E76018" w:rsidRPr="00E76018" w:rsidRDefault="00E76018" w:rsidP="00E76018">
      <w:r w:rsidRPr="00E76018">
        <w:t xml:space="preserve">   }</w:t>
      </w:r>
    </w:p>
    <w:p w14:paraId="51066139" w14:textId="77777777" w:rsidR="00E76018" w:rsidRPr="00E76018" w:rsidRDefault="00E76018" w:rsidP="00E76018">
      <w:r w:rsidRPr="00E76018">
        <w:t xml:space="preserve"> }</w:t>
      </w:r>
    </w:p>
    <w:p w14:paraId="7CCCB8B2" w14:textId="77777777" w:rsidR="00E76018" w:rsidRPr="00E76018" w:rsidRDefault="00E76018" w:rsidP="00E76018">
      <w:r w:rsidRPr="00E76018">
        <w:t xml:space="preserve"> </w:t>
      </w:r>
    </w:p>
    <w:p w14:paraId="54D68192" w14:textId="77777777" w:rsidR="00E76018" w:rsidRPr="00E76018" w:rsidRDefault="00E76018" w:rsidP="00E76018">
      <w:r w:rsidRPr="00E76018">
        <w:t xml:space="preserve"> backend "s3" {</w:t>
      </w:r>
    </w:p>
    <w:p w14:paraId="44359016" w14:textId="77777777" w:rsidR="00E76018" w:rsidRPr="00E76018" w:rsidRDefault="00E76018" w:rsidP="00E76018">
      <w:r w:rsidRPr="00E76018">
        <w:t xml:space="preserve">   region = "us-west-2"</w:t>
      </w:r>
    </w:p>
    <w:p w14:paraId="55E571DC" w14:textId="77777777" w:rsidR="00E76018" w:rsidRPr="00E76018" w:rsidRDefault="00E76018" w:rsidP="00E76018">
      <w:r w:rsidRPr="00E76018">
        <w:t xml:space="preserve">   key    = "</w:t>
      </w:r>
      <w:proofErr w:type="spellStart"/>
      <w:r w:rsidRPr="00E76018">
        <w:t>terraform.tfstate</w:t>
      </w:r>
      <w:proofErr w:type="spellEnd"/>
      <w:r w:rsidRPr="00E76018">
        <w:t>"</w:t>
      </w:r>
    </w:p>
    <w:p w14:paraId="5E4DE4E7" w14:textId="77777777" w:rsidR="00E76018" w:rsidRPr="00E76018" w:rsidRDefault="00E76018" w:rsidP="00E76018">
      <w:r w:rsidRPr="00E76018">
        <w:t xml:space="preserve"> }</w:t>
      </w:r>
    </w:p>
    <w:p w14:paraId="6D5365E8" w14:textId="77777777" w:rsidR="00E76018" w:rsidRPr="00E76018" w:rsidRDefault="00E76018" w:rsidP="00E76018">
      <w:r w:rsidRPr="00E76018">
        <w:t>}</w:t>
      </w:r>
    </w:p>
    <w:p w14:paraId="33795604" w14:textId="77777777" w:rsidR="00E76018" w:rsidRPr="00E76018" w:rsidRDefault="00E76018" w:rsidP="00E76018">
      <w:r w:rsidRPr="00E76018">
        <w:t xml:space="preserve"> </w:t>
      </w:r>
    </w:p>
    <w:p w14:paraId="50E59E1C" w14:textId="77777777" w:rsidR="00E76018" w:rsidRPr="00E76018" w:rsidRDefault="00E76018" w:rsidP="00E76018">
      <w:r w:rsidRPr="00E76018">
        <w:t>provider "</w:t>
      </w:r>
      <w:proofErr w:type="spellStart"/>
      <w:r w:rsidRPr="00E76018">
        <w:t>aws</w:t>
      </w:r>
      <w:proofErr w:type="spellEnd"/>
      <w:r w:rsidRPr="00E76018">
        <w:t>" {</w:t>
      </w:r>
    </w:p>
    <w:p w14:paraId="13EF7D07" w14:textId="77777777" w:rsidR="00E76018" w:rsidRPr="00E76018" w:rsidRDefault="00E76018" w:rsidP="00E76018">
      <w:r w:rsidRPr="00E76018">
        <w:t xml:space="preserve"> region = "us-west-2"</w:t>
      </w:r>
    </w:p>
    <w:p w14:paraId="659C3BC0" w14:textId="77777777" w:rsidR="00E76018" w:rsidRPr="00E76018" w:rsidRDefault="00E76018" w:rsidP="00E76018">
      <w:r w:rsidRPr="00E76018">
        <w:t>}</w:t>
      </w:r>
    </w:p>
    <w:p w14:paraId="35AD1628" w14:textId="77777777" w:rsidR="00E76018" w:rsidRPr="00E76018" w:rsidRDefault="00E76018" w:rsidP="00E76018">
      <w:r w:rsidRPr="00E76018">
        <w:t xml:space="preserve"> </w:t>
      </w:r>
    </w:p>
    <w:p w14:paraId="4C37DB77" w14:textId="77777777" w:rsidR="00E76018" w:rsidRPr="00E76018" w:rsidRDefault="00E76018" w:rsidP="00E76018">
      <w:r w:rsidRPr="00E76018">
        <w:t>resource "</w:t>
      </w:r>
      <w:proofErr w:type="spellStart"/>
      <w:r w:rsidRPr="00E76018">
        <w:t>aws_instance</w:t>
      </w:r>
      <w:proofErr w:type="spellEnd"/>
      <w:r w:rsidRPr="00E76018">
        <w:t>" "</w:t>
      </w:r>
      <w:proofErr w:type="spellStart"/>
      <w:r w:rsidRPr="00E76018">
        <w:t>test_instance</w:t>
      </w:r>
      <w:proofErr w:type="spellEnd"/>
      <w:r w:rsidRPr="00E76018">
        <w:t>" {</w:t>
      </w:r>
    </w:p>
    <w:p w14:paraId="15EB4364" w14:textId="77777777" w:rsidR="00E76018" w:rsidRPr="00E76018" w:rsidRDefault="00E76018" w:rsidP="00E76018">
      <w:r w:rsidRPr="00E76018">
        <w:t xml:space="preserve"> </w:t>
      </w:r>
      <w:proofErr w:type="spellStart"/>
      <w:r w:rsidRPr="00E76018">
        <w:t>ami</w:t>
      </w:r>
      <w:proofErr w:type="spellEnd"/>
      <w:r w:rsidRPr="00E76018">
        <w:t xml:space="preserve">           = "ami-830c94e3"</w:t>
      </w:r>
    </w:p>
    <w:p w14:paraId="7D852106" w14:textId="77777777" w:rsidR="00E76018" w:rsidRPr="00E76018" w:rsidRDefault="00E76018" w:rsidP="00E76018">
      <w:r w:rsidRPr="00E76018">
        <w:t xml:space="preserve"> </w:t>
      </w:r>
      <w:proofErr w:type="spellStart"/>
      <w:r w:rsidRPr="00E76018">
        <w:t>instance_type</w:t>
      </w:r>
      <w:proofErr w:type="spellEnd"/>
      <w:r w:rsidRPr="00E76018">
        <w:t xml:space="preserve"> = "t2.nano"</w:t>
      </w:r>
    </w:p>
    <w:p w14:paraId="7750F13E" w14:textId="77777777" w:rsidR="00E76018" w:rsidRPr="00E76018" w:rsidRDefault="00E76018" w:rsidP="00E76018">
      <w:r w:rsidRPr="00E76018">
        <w:lastRenderedPageBreak/>
        <w:t xml:space="preserve"> tags = {</w:t>
      </w:r>
    </w:p>
    <w:p w14:paraId="7743C058" w14:textId="77777777" w:rsidR="00E76018" w:rsidRPr="00E76018" w:rsidRDefault="00E76018" w:rsidP="00E76018">
      <w:r w:rsidRPr="00E76018">
        <w:t xml:space="preserve">   Name = "</w:t>
      </w:r>
      <w:proofErr w:type="spellStart"/>
      <w:r w:rsidRPr="00E76018">
        <w:t>test_instance</w:t>
      </w:r>
      <w:proofErr w:type="spellEnd"/>
      <w:r w:rsidRPr="00E76018">
        <w:t>"</w:t>
      </w:r>
    </w:p>
    <w:p w14:paraId="7D36F4AA" w14:textId="77777777" w:rsidR="00E76018" w:rsidRPr="00E76018" w:rsidRDefault="00E76018" w:rsidP="00E76018">
      <w:r w:rsidRPr="00E76018">
        <w:t xml:space="preserve"> }</w:t>
      </w:r>
    </w:p>
    <w:p w14:paraId="405511F9" w14:textId="77777777" w:rsidR="00E76018" w:rsidRPr="00E76018" w:rsidRDefault="00E76018" w:rsidP="00E76018">
      <w:r w:rsidRPr="00E76018">
        <w:t>}</w:t>
      </w:r>
    </w:p>
    <w:p w14:paraId="1A9F4CCF" w14:textId="77777777" w:rsidR="00E76018" w:rsidRPr="00E76018" w:rsidRDefault="00E76018" w:rsidP="00E76018">
      <w:pPr>
        <w:rPr>
          <w:b/>
          <w:bCs/>
        </w:rPr>
      </w:pPr>
      <w:r w:rsidRPr="00E76018">
        <w:rPr>
          <w:rFonts w:ascii="Segoe UI Emoji" w:hAnsi="Segoe UI Emoji" w:cs="Segoe UI Emoji"/>
          <w:b/>
          <w:bCs/>
        </w:rPr>
        <w:t>💡</w:t>
      </w:r>
      <w:r w:rsidRPr="00E76018">
        <w:rPr>
          <w:b/>
          <w:bCs/>
        </w:rPr>
        <w:t xml:space="preserve"> You might also like:</w:t>
      </w:r>
    </w:p>
    <w:p w14:paraId="6C526262" w14:textId="77777777" w:rsidR="00E76018" w:rsidRPr="00E76018" w:rsidRDefault="00E76018" w:rsidP="00E76018">
      <w:pPr>
        <w:numPr>
          <w:ilvl w:val="0"/>
          <w:numId w:val="3"/>
        </w:numPr>
      </w:pPr>
      <w:hyperlink r:id="rId25" w:tgtFrame="_blank" w:history="1">
        <w:r w:rsidRPr="00E76018">
          <w:rPr>
            <w:rStyle w:val="Hyperlink"/>
          </w:rPr>
          <w:t>Managing Multiple Terraform Environments Efficiently</w:t>
        </w:r>
      </w:hyperlink>
    </w:p>
    <w:p w14:paraId="2F954ADB" w14:textId="77777777" w:rsidR="00E76018" w:rsidRPr="00E76018" w:rsidRDefault="00E76018" w:rsidP="00E76018">
      <w:pPr>
        <w:numPr>
          <w:ilvl w:val="0"/>
          <w:numId w:val="3"/>
        </w:numPr>
      </w:pPr>
      <w:hyperlink r:id="rId26" w:tgtFrame="_blank" w:history="1">
        <w:r w:rsidRPr="00E76018">
          <w:rPr>
            <w:rStyle w:val="Hyperlink"/>
          </w:rPr>
          <w:t>5 Ways to Manage Terraform at Scale</w:t>
        </w:r>
      </w:hyperlink>
    </w:p>
    <w:p w14:paraId="0D6573C7" w14:textId="77777777" w:rsidR="00E76018" w:rsidRPr="00E76018" w:rsidRDefault="00E76018" w:rsidP="00E76018">
      <w:pPr>
        <w:numPr>
          <w:ilvl w:val="0"/>
          <w:numId w:val="3"/>
        </w:numPr>
      </w:pPr>
      <w:hyperlink r:id="rId27" w:tgtFrame="_blank" w:history="1">
        <w:r w:rsidRPr="00E76018">
          <w:rPr>
            <w:rStyle w:val="Hyperlink"/>
          </w:rPr>
          <w:t>How to Automate Terraform Deployments and Infrastructure Provisioning</w:t>
        </w:r>
      </w:hyperlink>
    </w:p>
    <w:p w14:paraId="08173FF6" w14:textId="77777777" w:rsidR="00E76018" w:rsidRPr="00E76018" w:rsidRDefault="00E76018" w:rsidP="00E76018">
      <w:pPr>
        <w:rPr>
          <w:b/>
          <w:bCs/>
        </w:rPr>
      </w:pPr>
      <w:r w:rsidRPr="00E76018">
        <w:rPr>
          <w:b/>
          <w:bCs/>
        </w:rPr>
        <w:t>3. Configure GitHub Actions workflow for Terraform</w:t>
      </w:r>
    </w:p>
    <w:p w14:paraId="7EFD6959" w14:textId="77777777" w:rsidR="00E76018" w:rsidRPr="00E76018" w:rsidRDefault="00E76018" w:rsidP="00E76018">
      <w:proofErr w:type="gramStart"/>
      <w:r w:rsidRPr="00E76018">
        <w:t>Let’s</w:t>
      </w:r>
      <w:proofErr w:type="gramEnd"/>
      <w:r w:rsidRPr="00E76018">
        <w:t xml:space="preserve"> move onto the more interesting part: the GitHub Actions workflow definition. To define workflows to run on GitHub Actions runners based on events, create a </w:t>
      </w:r>
      <w:hyperlink r:id="rId28" w:tgtFrame="_blank" w:history="1">
        <w:r w:rsidRPr="00E76018">
          <w:rPr>
            <w:rStyle w:val="Hyperlink"/>
          </w:rPr>
          <w:t>YAML file</w:t>
        </w:r>
      </w:hyperlink>
      <w:r w:rsidRPr="00E76018">
        <w:t> inside the .</w:t>
      </w:r>
      <w:proofErr w:type="spellStart"/>
      <w:r w:rsidRPr="00E76018">
        <w:t>github</w:t>
      </w:r>
      <w:proofErr w:type="spellEnd"/>
      <w:r w:rsidRPr="00E76018">
        <w:t>/workflows directory of the repository. </w:t>
      </w:r>
    </w:p>
    <w:p w14:paraId="5ABF893F" w14:textId="77777777" w:rsidR="00E76018" w:rsidRPr="00E76018" w:rsidRDefault="00E76018" w:rsidP="00E76018">
      <w:r w:rsidRPr="00E76018">
        <w:t>For our example, we define a .</w:t>
      </w:r>
      <w:proofErr w:type="spellStart"/>
      <w:r w:rsidRPr="00E76018">
        <w:t>github</w:t>
      </w:r>
      <w:proofErr w:type="spellEnd"/>
      <w:r w:rsidRPr="00E76018">
        <w:t>/workflows/</w:t>
      </w:r>
      <w:proofErr w:type="spellStart"/>
      <w:r w:rsidRPr="00E76018">
        <w:t>terraform.yaml</w:t>
      </w:r>
      <w:proofErr w:type="spellEnd"/>
      <w:r w:rsidRPr="00E76018">
        <w:t> file.</w:t>
      </w:r>
    </w:p>
    <w:p w14:paraId="010110EE" w14:textId="77777777" w:rsidR="00E76018" w:rsidRPr="00E76018" w:rsidRDefault="00E76018" w:rsidP="00E76018">
      <w:r w:rsidRPr="00E76018">
        <w:rPr>
          <w:i/>
          <w:iCs/>
        </w:rPr>
        <w:t>.</w:t>
      </w:r>
      <w:proofErr w:type="spellStart"/>
      <w:r w:rsidRPr="00E76018">
        <w:rPr>
          <w:i/>
          <w:iCs/>
        </w:rPr>
        <w:t>github</w:t>
      </w:r>
      <w:proofErr w:type="spellEnd"/>
      <w:r w:rsidRPr="00E76018">
        <w:rPr>
          <w:i/>
          <w:iCs/>
        </w:rPr>
        <w:t>/workflows/</w:t>
      </w:r>
      <w:proofErr w:type="spellStart"/>
      <w:r w:rsidRPr="00E76018">
        <w:rPr>
          <w:i/>
          <w:iCs/>
        </w:rPr>
        <w:t>terraform.yml</w:t>
      </w:r>
      <w:proofErr w:type="spellEnd"/>
      <w:r w:rsidRPr="00E76018">
        <w:rPr>
          <w:i/>
          <w:iCs/>
        </w:rPr>
        <w:t> </w:t>
      </w:r>
    </w:p>
    <w:p w14:paraId="20F3222D" w14:textId="77777777" w:rsidR="00E76018" w:rsidRPr="00E76018" w:rsidRDefault="00E76018" w:rsidP="00E76018">
      <w:r w:rsidRPr="00E76018">
        <w:t>name: "Terraform Infrastructure Change Management Pipeline with GitHub Actions"</w:t>
      </w:r>
    </w:p>
    <w:p w14:paraId="2A72D62B" w14:textId="77777777" w:rsidR="00E76018" w:rsidRPr="00E76018" w:rsidRDefault="00E76018" w:rsidP="00E76018">
      <w:r w:rsidRPr="00E76018">
        <w:t xml:space="preserve"> </w:t>
      </w:r>
    </w:p>
    <w:p w14:paraId="128EE8FB" w14:textId="77777777" w:rsidR="00E76018" w:rsidRPr="00E76018" w:rsidRDefault="00E76018" w:rsidP="00E76018">
      <w:r w:rsidRPr="00E76018">
        <w:t>on:</w:t>
      </w:r>
    </w:p>
    <w:p w14:paraId="0F8CAD9B" w14:textId="77777777" w:rsidR="00E76018" w:rsidRPr="00E76018" w:rsidRDefault="00E76018" w:rsidP="00E76018">
      <w:r w:rsidRPr="00E76018">
        <w:t xml:space="preserve"> push:</w:t>
      </w:r>
    </w:p>
    <w:p w14:paraId="22ECC8EC" w14:textId="77777777" w:rsidR="00E76018" w:rsidRPr="00E76018" w:rsidRDefault="00E76018" w:rsidP="00E76018">
      <w:r w:rsidRPr="00E76018">
        <w:t xml:space="preserve">   branches:</w:t>
      </w:r>
    </w:p>
    <w:p w14:paraId="70E4CB01" w14:textId="77777777" w:rsidR="00E76018" w:rsidRPr="00E76018" w:rsidRDefault="00E76018" w:rsidP="00E76018">
      <w:r w:rsidRPr="00E76018">
        <w:t xml:space="preserve">   - main</w:t>
      </w:r>
    </w:p>
    <w:p w14:paraId="144CCF94" w14:textId="77777777" w:rsidR="00E76018" w:rsidRPr="00E76018" w:rsidRDefault="00E76018" w:rsidP="00E76018">
      <w:r w:rsidRPr="00E76018">
        <w:t xml:space="preserve">   paths:</w:t>
      </w:r>
    </w:p>
    <w:p w14:paraId="61C41357" w14:textId="77777777" w:rsidR="00E76018" w:rsidRPr="00E76018" w:rsidRDefault="00E76018" w:rsidP="00E76018">
      <w:r w:rsidRPr="00E76018">
        <w:t xml:space="preserve">   - terraform/**</w:t>
      </w:r>
    </w:p>
    <w:p w14:paraId="3A26E1BF" w14:textId="77777777" w:rsidR="00E76018" w:rsidRPr="00E76018" w:rsidRDefault="00E76018" w:rsidP="00E76018">
      <w:r w:rsidRPr="00E76018">
        <w:t xml:space="preserve"> </w:t>
      </w:r>
      <w:proofErr w:type="spellStart"/>
      <w:r w:rsidRPr="00E76018">
        <w:t>pull_request</w:t>
      </w:r>
      <w:proofErr w:type="spellEnd"/>
      <w:r w:rsidRPr="00E76018">
        <w:t>:</w:t>
      </w:r>
    </w:p>
    <w:p w14:paraId="00AF40DF" w14:textId="77777777" w:rsidR="00E76018" w:rsidRPr="00E76018" w:rsidRDefault="00E76018" w:rsidP="00E76018">
      <w:r w:rsidRPr="00E76018">
        <w:t xml:space="preserve">   branches:</w:t>
      </w:r>
    </w:p>
    <w:p w14:paraId="5E584E60" w14:textId="77777777" w:rsidR="00E76018" w:rsidRPr="00E76018" w:rsidRDefault="00E76018" w:rsidP="00E76018">
      <w:r w:rsidRPr="00E76018">
        <w:t xml:space="preserve">   - main</w:t>
      </w:r>
    </w:p>
    <w:p w14:paraId="7CC3AEE3" w14:textId="77777777" w:rsidR="00E76018" w:rsidRPr="00E76018" w:rsidRDefault="00E76018" w:rsidP="00E76018">
      <w:r w:rsidRPr="00E76018">
        <w:t xml:space="preserve">   paths:</w:t>
      </w:r>
    </w:p>
    <w:p w14:paraId="7A1922FD" w14:textId="77777777" w:rsidR="00E76018" w:rsidRPr="00E76018" w:rsidRDefault="00E76018" w:rsidP="00E76018">
      <w:r w:rsidRPr="00E76018">
        <w:t xml:space="preserve">   - terraform/**</w:t>
      </w:r>
    </w:p>
    <w:p w14:paraId="31602CBC" w14:textId="77777777" w:rsidR="00E76018" w:rsidRPr="00E76018" w:rsidRDefault="00E76018" w:rsidP="00E76018">
      <w:r w:rsidRPr="00E76018">
        <w:t xml:space="preserve"> </w:t>
      </w:r>
    </w:p>
    <w:p w14:paraId="51A106A1" w14:textId="77777777" w:rsidR="00E76018" w:rsidRPr="00E76018" w:rsidRDefault="00E76018" w:rsidP="00E76018">
      <w:r w:rsidRPr="00E76018">
        <w:t>env:</w:t>
      </w:r>
    </w:p>
    <w:p w14:paraId="298842A1" w14:textId="77777777" w:rsidR="00E76018" w:rsidRPr="00E76018" w:rsidRDefault="00E76018" w:rsidP="00E76018">
      <w:r w:rsidRPr="00E76018">
        <w:t xml:space="preserve"> # verbosity setting for Terraform logs</w:t>
      </w:r>
    </w:p>
    <w:p w14:paraId="6B70E2CB" w14:textId="77777777" w:rsidR="00E76018" w:rsidRPr="00E76018" w:rsidRDefault="00E76018" w:rsidP="00E76018">
      <w:r w:rsidRPr="00E76018">
        <w:t xml:space="preserve"> TF_LOG: INFO</w:t>
      </w:r>
    </w:p>
    <w:p w14:paraId="64B96A73" w14:textId="77777777" w:rsidR="00E76018" w:rsidRPr="00E76018" w:rsidRDefault="00E76018" w:rsidP="00E76018">
      <w:r w:rsidRPr="00E76018">
        <w:t xml:space="preserve"> # Credentials for deployment to AWS</w:t>
      </w:r>
    </w:p>
    <w:p w14:paraId="38359C6A" w14:textId="77777777" w:rsidR="00E76018" w:rsidRPr="00E76018" w:rsidRDefault="00E76018" w:rsidP="00E76018">
      <w:r w:rsidRPr="00E76018">
        <w:lastRenderedPageBreak/>
        <w:t xml:space="preserve"> AWS_ACCESS_KEY_ID: ${{ </w:t>
      </w:r>
      <w:proofErr w:type="spellStart"/>
      <w:r w:rsidRPr="00E76018">
        <w:t>secrets.AWS_ACCESS_KEY_ID</w:t>
      </w:r>
      <w:proofErr w:type="spellEnd"/>
      <w:r w:rsidRPr="00E76018">
        <w:t xml:space="preserve"> }}</w:t>
      </w:r>
    </w:p>
    <w:p w14:paraId="7BBE51CA" w14:textId="77777777" w:rsidR="00E76018" w:rsidRPr="00E76018" w:rsidRDefault="00E76018" w:rsidP="00E76018">
      <w:r w:rsidRPr="00E76018">
        <w:t xml:space="preserve"> AWS_SECRET_ACCESS_KEY: ${{ </w:t>
      </w:r>
      <w:proofErr w:type="spellStart"/>
      <w:r w:rsidRPr="00E76018">
        <w:t>secrets.AWS_SECRET_ACCESS_KEY</w:t>
      </w:r>
      <w:proofErr w:type="spellEnd"/>
      <w:r w:rsidRPr="00E76018">
        <w:t xml:space="preserve"> }}</w:t>
      </w:r>
    </w:p>
    <w:p w14:paraId="4F54B6EE" w14:textId="77777777" w:rsidR="00E76018" w:rsidRPr="00E76018" w:rsidRDefault="00E76018" w:rsidP="00E76018">
      <w:r w:rsidRPr="00E76018">
        <w:t xml:space="preserve"> # S3 bucket for the Terraform state</w:t>
      </w:r>
    </w:p>
    <w:p w14:paraId="7FFAAEBC" w14:textId="77777777" w:rsidR="00E76018" w:rsidRPr="00E76018" w:rsidRDefault="00E76018" w:rsidP="00E76018">
      <w:r w:rsidRPr="00E76018">
        <w:t xml:space="preserve"> BUCKET_TF_STATE: ${{ </w:t>
      </w:r>
      <w:proofErr w:type="spellStart"/>
      <w:r w:rsidRPr="00E76018">
        <w:t>secrets.BUCKET_TF_STATE</w:t>
      </w:r>
      <w:proofErr w:type="spellEnd"/>
      <w:r w:rsidRPr="00E76018">
        <w:t>}}</w:t>
      </w:r>
    </w:p>
    <w:p w14:paraId="4F0E602D" w14:textId="77777777" w:rsidR="00E76018" w:rsidRPr="00E76018" w:rsidRDefault="00E76018" w:rsidP="00E76018">
      <w:r w:rsidRPr="00E76018">
        <w:t xml:space="preserve"> </w:t>
      </w:r>
    </w:p>
    <w:p w14:paraId="758C7E2E" w14:textId="77777777" w:rsidR="00E76018" w:rsidRPr="00E76018" w:rsidRDefault="00E76018" w:rsidP="00E76018">
      <w:r w:rsidRPr="00E76018">
        <w:t>jobs:</w:t>
      </w:r>
    </w:p>
    <w:p w14:paraId="29D190C4" w14:textId="77777777" w:rsidR="00E76018" w:rsidRPr="00E76018" w:rsidRDefault="00E76018" w:rsidP="00E76018">
      <w:r w:rsidRPr="00E76018">
        <w:t xml:space="preserve"> terraform:</w:t>
      </w:r>
    </w:p>
    <w:p w14:paraId="67AB71F6" w14:textId="77777777" w:rsidR="00E76018" w:rsidRPr="00E76018" w:rsidRDefault="00E76018" w:rsidP="00E76018">
      <w:r w:rsidRPr="00E76018">
        <w:t xml:space="preserve">   name: "Terraform Infrastructure Change Management"</w:t>
      </w:r>
    </w:p>
    <w:p w14:paraId="373FE480" w14:textId="77777777" w:rsidR="00E76018" w:rsidRPr="00E76018" w:rsidRDefault="00E76018" w:rsidP="00E76018">
      <w:r w:rsidRPr="00E76018">
        <w:t xml:space="preserve">   runs-on: ubuntu-latest</w:t>
      </w:r>
    </w:p>
    <w:p w14:paraId="292DDF30" w14:textId="77777777" w:rsidR="00E76018" w:rsidRPr="00E76018" w:rsidRDefault="00E76018" w:rsidP="00E76018">
      <w:r w:rsidRPr="00E76018">
        <w:t xml:space="preserve">   defaults:</w:t>
      </w:r>
    </w:p>
    <w:p w14:paraId="5FD8025C" w14:textId="77777777" w:rsidR="00E76018" w:rsidRPr="00E76018" w:rsidRDefault="00E76018" w:rsidP="00E76018">
      <w:r w:rsidRPr="00E76018">
        <w:t xml:space="preserve">     run:</w:t>
      </w:r>
    </w:p>
    <w:p w14:paraId="7CDF8006" w14:textId="77777777" w:rsidR="00E76018" w:rsidRPr="00E76018" w:rsidRDefault="00E76018" w:rsidP="00E76018">
      <w:r w:rsidRPr="00E76018">
        <w:t xml:space="preserve">       shell: bash</w:t>
      </w:r>
    </w:p>
    <w:p w14:paraId="253F6902" w14:textId="77777777" w:rsidR="00E76018" w:rsidRPr="00E76018" w:rsidRDefault="00E76018" w:rsidP="00E76018">
      <w:r w:rsidRPr="00E76018">
        <w:t xml:space="preserve">       # We keep Terraform files in the terraform directory.</w:t>
      </w:r>
    </w:p>
    <w:p w14:paraId="0CAC2AE6" w14:textId="77777777" w:rsidR="00E76018" w:rsidRPr="00E76018" w:rsidRDefault="00E76018" w:rsidP="00E76018">
      <w:r w:rsidRPr="00E76018">
        <w:t xml:space="preserve">       working-directory: ./terraform</w:t>
      </w:r>
    </w:p>
    <w:p w14:paraId="43F683BC" w14:textId="77777777" w:rsidR="00E76018" w:rsidRPr="00E76018" w:rsidRDefault="00E76018" w:rsidP="00E76018">
      <w:r w:rsidRPr="00E76018">
        <w:t xml:space="preserve"> </w:t>
      </w:r>
    </w:p>
    <w:p w14:paraId="63289664" w14:textId="77777777" w:rsidR="00E76018" w:rsidRPr="00E76018" w:rsidRDefault="00E76018" w:rsidP="00E76018">
      <w:r w:rsidRPr="00E76018">
        <w:t xml:space="preserve">   steps:</w:t>
      </w:r>
    </w:p>
    <w:p w14:paraId="271E6507" w14:textId="77777777" w:rsidR="00E76018" w:rsidRPr="00E76018" w:rsidRDefault="00E76018" w:rsidP="00E76018">
      <w:r w:rsidRPr="00E76018">
        <w:t xml:space="preserve">     - name: Checkout the repository to the runner</w:t>
      </w:r>
    </w:p>
    <w:p w14:paraId="54168A32" w14:textId="77777777" w:rsidR="00E76018" w:rsidRPr="00E76018" w:rsidRDefault="00E76018" w:rsidP="00E76018">
      <w:r w:rsidRPr="00E76018">
        <w:t xml:space="preserve">       uses: actions/checkout@v2</w:t>
      </w:r>
    </w:p>
    <w:p w14:paraId="7FC07308" w14:textId="77777777" w:rsidR="00E76018" w:rsidRPr="00E76018" w:rsidRDefault="00E76018" w:rsidP="00E76018">
      <w:r w:rsidRPr="00E76018">
        <w:t xml:space="preserve"> </w:t>
      </w:r>
    </w:p>
    <w:p w14:paraId="1509F611" w14:textId="77777777" w:rsidR="00E76018" w:rsidRPr="00E76018" w:rsidRDefault="00E76018" w:rsidP="00E76018">
      <w:r w:rsidRPr="00E76018">
        <w:t xml:space="preserve">     - name: Setup Terraform with specified version on the runner</w:t>
      </w:r>
    </w:p>
    <w:p w14:paraId="3A319CE7" w14:textId="77777777" w:rsidR="00E76018" w:rsidRPr="00E76018" w:rsidRDefault="00E76018" w:rsidP="00E76018">
      <w:r w:rsidRPr="00E76018">
        <w:t xml:space="preserve">       uses: </w:t>
      </w:r>
      <w:proofErr w:type="spellStart"/>
      <w:r w:rsidRPr="00E76018">
        <w:t>hashicorp</w:t>
      </w:r>
      <w:proofErr w:type="spellEnd"/>
      <w:r w:rsidRPr="00E76018">
        <w:t>/setup-terraform@v2</w:t>
      </w:r>
    </w:p>
    <w:p w14:paraId="1C5D22A3" w14:textId="77777777" w:rsidR="00E76018" w:rsidRPr="00E76018" w:rsidRDefault="00E76018" w:rsidP="00E76018">
      <w:r w:rsidRPr="00E76018">
        <w:t xml:space="preserve">       with:</w:t>
      </w:r>
    </w:p>
    <w:p w14:paraId="3C067D17" w14:textId="77777777" w:rsidR="00E76018" w:rsidRPr="00E76018" w:rsidRDefault="00E76018" w:rsidP="00E76018">
      <w:r w:rsidRPr="00E76018">
        <w:t xml:space="preserve">         </w:t>
      </w:r>
      <w:proofErr w:type="spellStart"/>
      <w:r w:rsidRPr="00E76018">
        <w:t>terraform_version</w:t>
      </w:r>
      <w:proofErr w:type="spellEnd"/>
      <w:r w:rsidRPr="00E76018">
        <w:t>: 1.3.0</w:t>
      </w:r>
    </w:p>
    <w:p w14:paraId="5FF9A5D5" w14:textId="77777777" w:rsidR="00E76018" w:rsidRPr="00E76018" w:rsidRDefault="00E76018" w:rsidP="00E76018">
      <w:r w:rsidRPr="00E76018">
        <w:t xml:space="preserve">    </w:t>
      </w:r>
    </w:p>
    <w:p w14:paraId="075BCB5A" w14:textId="77777777" w:rsidR="00E76018" w:rsidRPr="00E76018" w:rsidRDefault="00E76018" w:rsidP="00E76018">
      <w:r w:rsidRPr="00E76018">
        <w:t xml:space="preserve">     - name: Terraform </w:t>
      </w:r>
      <w:proofErr w:type="spellStart"/>
      <w:r w:rsidRPr="00E76018">
        <w:t>init</w:t>
      </w:r>
      <w:proofErr w:type="spellEnd"/>
    </w:p>
    <w:p w14:paraId="6794EF8B" w14:textId="77777777" w:rsidR="00E76018" w:rsidRPr="00E76018" w:rsidRDefault="00E76018" w:rsidP="00E76018">
      <w:r w:rsidRPr="00E76018">
        <w:t xml:space="preserve">       id: </w:t>
      </w:r>
      <w:proofErr w:type="spellStart"/>
      <w:r w:rsidRPr="00E76018">
        <w:t>init</w:t>
      </w:r>
      <w:proofErr w:type="spellEnd"/>
    </w:p>
    <w:p w14:paraId="57B69C02" w14:textId="77777777" w:rsidR="00E76018" w:rsidRPr="00E76018" w:rsidRDefault="00E76018" w:rsidP="00E76018">
      <w:r w:rsidRPr="00E76018">
        <w:t xml:space="preserve">       run: terraform </w:t>
      </w:r>
      <w:proofErr w:type="spellStart"/>
      <w:r w:rsidRPr="00E76018">
        <w:t>init</w:t>
      </w:r>
      <w:proofErr w:type="spellEnd"/>
      <w:r w:rsidRPr="00E76018">
        <w:t xml:space="preserve"> -backend-config="bucket=$BUCKET_TF_STATE"</w:t>
      </w:r>
    </w:p>
    <w:p w14:paraId="138BE3E1" w14:textId="77777777" w:rsidR="00E76018" w:rsidRPr="00E76018" w:rsidRDefault="00E76018" w:rsidP="00E76018">
      <w:r w:rsidRPr="00E76018">
        <w:t xml:space="preserve"> </w:t>
      </w:r>
    </w:p>
    <w:p w14:paraId="78B1D878" w14:textId="77777777" w:rsidR="00E76018" w:rsidRPr="00E76018" w:rsidRDefault="00E76018" w:rsidP="00E76018">
      <w:r w:rsidRPr="00E76018">
        <w:t xml:space="preserve">     - name: Terraform format</w:t>
      </w:r>
    </w:p>
    <w:p w14:paraId="59CA7A77" w14:textId="77777777" w:rsidR="00E76018" w:rsidRPr="00E76018" w:rsidRDefault="00E76018" w:rsidP="00E76018">
      <w:r w:rsidRPr="00E76018">
        <w:t xml:space="preserve">       id: </w:t>
      </w:r>
      <w:proofErr w:type="spellStart"/>
      <w:r w:rsidRPr="00E76018">
        <w:t>fmt</w:t>
      </w:r>
      <w:proofErr w:type="spellEnd"/>
    </w:p>
    <w:p w14:paraId="47C8FF45" w14:textId="77777777" w:rsidR="00E76018" w:rsidRPr="00E76018" w:rsidRDefault="00E76018" w:rsidP="00E76018">
      <w:r w:rsidRPr="00E76018">
        <w:t xml:space="preserve">       run: terraform </w:t>
      </w:r>
      <w:proofErr w:type="spellStart"/>
      <w:r w:rsidRPr="00E76018">
        <w:t>fmt</w:t>
      </w:r>
      <w:proofErr w:type="spellEnd"/>
      <w:r w:rsidRPr="00E76018">
        <w:t xml:space="preserve"> -check</w:t>
      </w:r>
    </w:p>
    <w:p w14:paraId="04F5E452" w14:textId="77777777" w:rsidR="00E76018" w:rsidRPr="00E76018" w:rsidRDefault="00E76018" w:rsidP="00E76018">
      <w:r w:rsidRPr="00E76018">
        <w:lastRenderedPageBreak/>
        <w:t xml:space="preserve">    </w:t>
      </w:r>
    </w:p>
    <w:p w14:paraId="6844C0A1" w14:textId="77777777" w:rsidR="00E76018" w:rsidRPr="00E76018" w:rsidRDefault="00E76018" w:rsidP="00E76018">
      <w:r w:rsidRPr="00E76018">
        <w:t xml:space="preserve">     - name: Terraform validate</w:t>
      </w:r>
    </w:p>
    <w:p w14:paraId="309ECC16" w14:textId="77777777" w:rsidR="00E76018" w:rsidRPr="00E76018" w:rsidRDefault="00E76018" w:rsidP="00E76018">
      <w:r w:rsidRPr="00E76018">
        <w:t xml:space="preserve">       id: validate</w:t>
      </w:r>
    </w:p>
    <w:p w14:paraId="57083B89" w14:textId="77777777" w:rsidR="00E76018" w:rsidRPr="00E76018" w:rsidRDefault="00E76018" w:rsidP="00E76018">
      <w:r w:rsidRPr="00E76018">
        <w:t xml:space="preserve">       run: terraform validate</w:t>
      </w:r>
    </w:p>
    <w:p w14:paraId="71E0E4E9" w14:textId="77777777" w:rsidR="00E76018" w:rsidRPr="00E76018" w:rsidRDefault="00E76018" w:rsidP="00E76018">
      <w:r w:rsidRPr="00E76018">
        <w:t xml:space="preserve"> </w:t>
      </w:r>
    </w:p>
    <w:p w14:paraId="5BBABF4C" w14:textId="77777777" w:rsidR="00E76018" w:rsidRPr="00E76018" w:rsidRDefault="00E76018" w:rsidP="00E76018">
      <w:r w:rsidRPr="00E76018">
        <w:t xml:space="preserve">     - name: Terraform plan</w:t>
      </w:r>
    </w:p>
    <w:p w14:paraId="26499BCE" w14:textId="77777777" w:rsidR="00E76018" w:rsidRPr="00E76018" w:rsidRDefault="00E76018" w:rsidP="00E76018">
      <w:r w:rsidRPr="00E76018">
        <w:t xml:space="preserve">       id: plan</w:t>
      </w:r>
    </w:p>
    <w:p w14:paraId="70EAF577" w14:textId="77777777" w:rsidR="00E76018" w:rsidRPr="00E76018" w:rsidRDefault="00E76018" w:rsidP="00E76018">
      <w:r w:rsidRPr="00E76018">
        <w:t xml:space="preserve">       if: </w:t>
      </w:r>
      <w:proofErr w:type="spellStart"/>
      <w:r w:rsidRPr="00E76018">
        <w:t>github.event_name</w:t>
      </w:r>
      <w:proofErr w:type="spellEnd"/>
      <w:r w:rsidRPr="00E76018">
        <w:t xml:space="preserve"> == '</w:t>
      </w:r>
      <w:proofErr w:type="spellStart"/>
      <w:r w:rsidRPr="00E76018">
        <w:t>pull_request</w:t>
      </w:r>
      <w:proofErr w:type="spellEnd"/>
      <w:r w:rsidRPr="00E76018">
        <w:t>'</w:t>
      </w:r>
    </w:p>
    <w:p w14:paraId="00D7C8F3" w14:textId="77777777" w:rsidR="00E76018" w:rsidRPr="00E76018" w:rsidRDefault="00E76018" w:rsidP="00E76018">
      <w:r w:rsidRPr="00E76018">
        <w:t xml:space="preserve">       run: terraform plan -no-</w:t>
      </w:r>
      <w:proofErr w:type="spellStart"/>
      <w:r w:rsidRPr="00E76018">
        <w:t>color</w:t>
      </w:r>
      <w:proofErr w:type="spellEnd"/>
      <w:r w:rsidRPr="00E76018">
        <w:t xml:space="preserve"> -input=false</w:t>
      </w:r>
    </w:p>
    <w:p w14:paraId="7144C959" w14:textId="77777777" w:rsidR="00E76018" w:rsidRPr="00E76018" w:rsidRDefault="00E76018" w:rsidP="00E76018">
      <w:r w:rsidRPr="00E76018">
        <w:t xml:space="preserve">       continue-on-error: true</w:t>
      </w:r>
    </w:p>
    <w:p w14:paraId="76ED4893" w14:textId="77777777" w:rsidR="00E76018" w:rsidRPr="00E76018" w:rsidRDefault="00E76018" w:rsidP="00E76018">
      <w:r w:rsidRPr="00E76018">
        <w:t xml:space="preserve">    </w:t>
      </w:r>
    </w:p>
    <w:p w14:paraId="080634B4" w14:textId="77777777" w:rsidR="00E76018" w:rsidRPr="00E76018" w:rsidRDefault="00E76018" w:rsidP="00E76018">
      <w:r w:rsidRPr="00E76018">
        <w:t xml:space="preserve">     - uses: actions/github-script@v6</w:t>
      </w:r>
    </w:p>
    <w:p w14:paraId="71209642" w14:textId="77777777" w:rsidR="00E76018" w:rsidRPr="00E76018" w:rsidRDefault="00E76018" w:rsidP="00E76018">
      <w:r w:rsidRPr="00E76018">
        <w:t xml:space="preserve">       if: </w:t>
      </w:r>
      <w:proofErr w:type="spellStart"/>
      <w:r w:rsidRPr="00E76018">
        <w:t>github.event_name</w:t>
      </w:r>
      <w:proofErr w:type="spellEnd"/>
      <w:r w:rsidRPr="00E76018">
        <w:t xml:space="preserve"> == '</w:t>
      </w:r>
      <w:proofErr w:type="spellStart"/>
      <w:r w:rsidRPr="00E76018">
        <w:t>pull_request</w:t>
      </w:r>
      <w:proofErr w:type="spellEnd"/>
      <w:r w:rsidRPr="00E76018">
        <w:t>'</w:t>
      </w:r>
    </w:p>
    <w:p w14:paraId="0A315D03" w14:textId="77777777" w:rsidR="00E76018" w:rsidRPr="00E76018" w:rsidRDefault="00E76018" w:rsidP="00E76018">
      <w:r w:rsidRPr="00E76018">
        <w:t xml:space="preserve">       env:</w:t>
      </w:r>
    </w:p>
    <w:p w14:paraId="22C9F975" w14:textId="77777777" w:rsidR="00E76018" w:rsidRPr="00E76018" w:rsidRDefault="00E76018" w:rsidP="00E76018">
      <w:r w:rsidRPr="00E76018">
        <w:t xml:space="preserve">         PLAN: "terraform\n${{ </w:t>
      </w:r>
      <w:proofErr w:type="spellStart"/>
      <w:r w:rsidRPr="00E76018">
        <w:t>steps.plan.outputs.stdout</w:t>
      </w:r>
      <w:proofErr w:type="spellEnd"/>
      <w:r w:rsidRPr="00E76018">
        <w:t xml:space="preserve"> }}"</w:t>
      </w:r>
    </w:p>
    <w:p w14:paraId="3973CE47" w14:textId="77777777" w:rsidR="00E76018" w:rsidRPr="00E76018" w:rsidRDefault="00E76018" w:rsidP="00E76018">
      <w:r w:rsidRPr="00E76018">
        <w:t xml:space="preserve">       with:</w:t>
      </w:r>
    </w:p>
    <w:p w14:paraId="2ABD4C4A" w14:textId="77777777" w:rsidR="00E76018" w:rsidRPr="00E76018" w:rsidRDefault="00E76018" w:rsidP="00E76018">
      <w:r w:rsidRPr="00E76018">
        <w:t xml:space="preserve">         script: |</w:t>
      </w:r>
    </w:p>
    <w:p w14:paraId="3B248C33" w14:textId="77777777" w:rsidR="00E76018" w:rsidRPr="00E76018" w:rsidRDefault="00E76018" w:rsidP="00E76018">
      <w:r w:rsidRPr="00E76018">
        <w:t xml:space="preserve">           </w:t>
      </w:r>
      <w:proofErr w:type="spellStart"/>
      <w:r w:rsidRPr="00E76018">
        <w:t>const</w:t>
      </w:r>
      <w:proofErr w:type="spellEnd"/>
      <w:r w:rsidRPr="00E76018">
        <w:t xml:space="preserve"> output = `#### Terraform Format and Style </w:t>
      </w:r>
      <w:r w:rsidRPr="00E76018">
        <w:rPr>
          <w:rFonts w:ascii="Segoe UI Symbol" w:hAnsi="Segoe UI Symbol" w:cs="Segoe UI Symbol"/>
        </w:rPr>
        <w:t>🖌</w:t>
      </w:r>
      <w:r w:rsidRPr="00E76018">
        <w:t xml:space="preserve">\`${{ </w:t>
      </w:r>
      <w:proofErr w:type="spellStart"/>
      <w:r w:rsidRPr="00E76018">
        <w:t>steps.fmt.outcome</w:t>
      </w:r>
      <w:proofErr w:type="spellEnd"/>
      <w:r w:rsidRPr="00E76018">
        <w:t xml:space="preserve"> }}\`</w:t>
      </w:r>
    </w:p>
    <w:p w14:paraId="042347CA" w14:textId="77777777" w:rsidR="00E76018" w:rsidRPr="00E76018" w:rsidRDefault="00E76018" w:rsidP="00E76018">
      <w:r w:rsidRPr="00E76018">
        <w:t xml:space="preserve">           #### Terraform Initialization </w:t>
      </w:r>
      <w:r w:rsidRPr="00E76018">
        <w:rPr>
          <w:rFonts w:ascii="Segoe UI Emoji" w:hAnsi="Segoe UI Emoji" w:cs="Segoe UI Emoji"/>
        </w:rPr>
        <w:t>⚙️</w:t>
      </w:r>
      <w:r w:rsidRPr="00E76018">
        <w:t xml:space="preserve">\`${{ </w:t>
      </w:r>
      <w:proofErr w:type="spellStart"/>
      <w:r w:rsidRPr="00E76018">
        <w:t>steps.init.outcome</w:t>
      </w:r>
      <w:proofErr w:type="spellEnd"/>
      <w:r w:rsidRPr="00E76018">
        <w:t xml:space="preserve"> }}\`</w:t>
      </w:r>
    </w:p>
    <w:p w14:paraId="5885B9E4" w14:textId="77777777" w:rsidR="00E76018" w:rsidRPr="00E76018" w:rsidRDefault="00E76018" w:rsidP="00E76018">
      <w:r w:rsidRPr="00E76018">
        <w:t xml:space="preserve">           #### Terraform Validation </w:t>
      </w:r>
      <w:r w:rsidRPr="00E76018">
        <w:rPr>
          <w:rFonts w:ascii="Segoe UI Emoji" w:hAnsi="Segoe UI Emoji" w:cs="Segoe UI Emoji"/>
        </w:rPr>
        <w:t>🤖</w:t>
      </w:r>
      <w:r w:rsidRPr="00E76018">
        <w:t xml:space="preserve">\`${{ </w:t>
      </w:r>
      <w:proofErr w:type="spellStart"/>
      <w:r w:rsidRPr="00E76018">
        <w:t>steps.validate.outcome</w:t>
      </w:r>
      <w:proofErr w:type="spellEnd"/>
      <w:r w:rsidRPr="00E76018">
        <w:t xml:space="preserve"> }}\`</w:t>
      </w:r>
    </w:p>
    <w:p w14:paraId="1D3951CC" w14:textId="77777777" w:rsidR="00E76018" w:rsidRPr="00E76018" w:rsidRDefault="00E76018" w:rsidP="00E76018">
      <w:r w:rsidRPr="00E76018">
        <w:t xml:space="preserve">           #### Terraform Plan </w:t>
      </w:r>
      <w:r w:rsidRPr="00E76018">
        <w:rPr>
          <w:rFonts w:ascii="Segoe UI Emoji" w:hAnsi="Segoe UI Emoji" w:cs="Segoe UI Emoji"/>
        </w:rPr>
        <w:t>📖</w:t>
      </w:r>
      <w:r w:rsidRPr="00E76018">
        <w:t xml:space="preserve">\`${{ </w:t>
      </w:r>
      <w:proofErr w:type="spellStart"/>
      <w:r w:rsidRPr="00E76018">
        <w:t>steps.plan.outcome</w:t>
      </w:r>
      <w:proofErr w:type="spellEnd"/>
      <w:r w:rsidRPr="00E76018">
        <w:t xml:space="preserve"> }}\`</w:t>
      </w:r>
    </w:p>
    <w:p w14:paraId="3B03BD27" w14:textId="77777777" w:rsidR="00E76018" w:rsidRPr="00E76018" w:rsidRDefault="00E76018" w:rsidP="00E76018">
      <w:r w:rsidRPr="00E76018">
        <w:t xml:space="preserve"> </w:t>
      </w:r>
    </w:p>
    <w:p w14:paraId="197C43EF" w14:textId="77777777" w:rsidR="00E76018" w:rsidRPr="00E76018" w:rsidRDefault="00E76018" w:rsidP="00E76018">
      <w:r w:rsidRPr="00E76018">
        <w:t xml:space="preserve">           &lt;details&gt;&lt;summary&gt;Show Plan&lt;/summary&gt;</w:t>
      </w:r>
    </w:p>
    <w:p w14:paraId="4F46D53B" w14:textId="77777777" w:rsidR="00E76018" w:rsidRPr="00E76018" w:rsidRDefault="00E76018" w:rsidP="00E76018">
      <w:r w:rsidRPr="00E76018">
        <w:t xml:space="preserve"> </w:t>
      </w:r>
    </w:p>
    <w:p w14:paraId="6B6F151E" w14:textId="77777777" w:rsidR="00E76018" w:rsidRPr="00E76018" w:rsidRDefault="00E76018" w:rsidP="00E76018">
      <w:r w:rsidRPr="00E76018">
        <w:t xml:space="preserve">           \`\`\`\n</w:t>
      </w:r>
    </w:p>
    <w:p w14:paraId="1F8A1430" w14:textId="77777777" w:rsidR="00E76018" w:rsidRPr="00E76018" w:rsidRDefault="00E76018" w:rsidP="00E76018">
      <w:r w:rsidRPr="00E76018">
        <w:t xml:space="preserve">           ${</w:t>
      </w:r>
      <w:proofErr w:type="spellStart"/>
      <w:r w:rsidRPr="00E76018">
        <w:t>process.env.PLAN</w:t>
      </w:r>
      <w:proofErr w:type="spellEnd"/>
      <w:r w:rsidRPr="00E76018">
        <w:t>}</w:t>
      </w:r>
    </w:p>
    <w:p w14:paraId="0F354BAF" w14:textId="77777777" w:rsidR="00E76018" w:rsidRPr="00E76018" w:rsidRDefault="00E76018" w:rsidP="00E76018">
      <w:r w:rsidRPr="00E76018">
        <w:t xml:space="preserve">           \`\`\`</w:t>
      </w:r>
    </w:p>
    <w:p w14:paraId="0AA52EAD" w14:textId="77777777" w:rsidR="00E76018" w:rsidRPr="00E76018" w:rsidRDefault="00E76018" w:rsidP="00E76018">
      <w:r w:rsidRPr="00E76018">
        <w:t xml:space="preserve"> </w:t>
      </w:r>
    </w:p>
    <w:p w14:paraId="7DFC5BDD" w14:textId="77777777" w:rsidR="00E76018" w:rsidRPr="00E76018" w:rsidRDefault="00E76018" w:rsidP="00E76018">
      <w:r w:rsidRPr="00E76018">
        <w:t xml:space="preserve">           &lt;/details&gt;</w:t>
      </w:r>
    </w:p>
    <w:p w14:paraId="555D3641" w14:textId="77777777" w:rsidR="00E76018" w:rsidRPr="00E76018" w:rsidRDefault="00E76018" w:rsidP="00E76018">
      <w:r w:rsidRPr="00E76018">
        <w:t xml:space="preserve">           *Pushed by: @${{ </w:t>
      </w:r>
      <w:proofErr w:type="spellStart"/>
      <w:r w:rsidRPr="00E76018">
        <w:t>github.actor</w:t>
      </w:r>
      <w:proofErr w:type="spellEnd"/>
      <w:r w:rsidRPr="00E76018">
        <w:t xml:space="preserve"> }}, Action: \`${{ </w:t>
      </w:r>
      <w:proofErr w:type="spellStart"/>
      <w:r w:rsidRPr="00E76018">
        <w:t>github.event_name</w:t>
      </w:r>
      <w:proofErr w:type="spellEnd"/>
      <w:r w:rsidRPr="00E76018">
        <w:t xml:space="preserve"> }}\`*`;</w:t>
      </w:r>
    </w:p>
    <w:p w14:paraId="73F736F3" w14:textId="77777777" w:rsidR="00E76018" w:rsidRPr="00E76018" w:rsidRDefault="00E76018" w:rsidP="00E76018">
      <w:r w:rsidRPr="00E76018">
        <w:t xml:space="preserve"> </w:t>
      </w:r>
    </w:p>
    <w:p w14:paraId="6E03F239" w14:textId="77777777" w:rsidR="00E76018" w:rsidRPr="00E76018" w:rsidRDefault="00E76018" w:rsidP="00E76018">
      <w:r w:rsidRPr="00E76018">
        <w:lastRenderedPageBreak/>
        <w:t xml:space="preserve">           </w:t>
      </w:r>
      <w:proofErr w:type="spellStart"/>
      <w:r w:rsidRPr="00E76018">
        <w:t>github.rest.issues.createComment</w:t>
      </w:r>
      <w:proofErr w:type="spellEnd"/>
      <w:r w:rsidRPr="00E76018">
        <w:t>({</w:t>
      </w:r>
    </w:p>
    <w:p w14:paraId="28706EEB" w14:textId="77777777" w:rsidR="00E76018" w:rsidRPr="00E76018" w:rsidRDefault="00E76018" w:rsidP="00E76018">
      <w:r w:rsidRPr="00E76018">
        <w:t xml:space="preserve">             </w:t>
      </w:r>
      <w:proofErr w:type="spellStart"/>
      <w:r w:rsidRPr="00E76018">
        <w:t>issue_number</w:t>
      </w:r>
      <w:proofErr w:type="spellEnd"/>
      <w:r w:rsidRPr="00E76018">
        <w:t xml:space="preserve">: </w:t>
      </w:r>
      <w:proofErr w:type="spellStart"/>
      <w:r w:rsidRPr="00E76018">
        <w:t>context.issue.number</w:t>
      </w:r>
      <w:proofErr w:type="spellEnd"/>
      <w:r w:rsidRPr="00E76018">
        <w:t>,</w:t>
      </w:r>
    </w:p>
    <w:p w14:paraId="7C5BEABC" w14:textId="77777777" w:rsidR="00E76018" w:rsidRPr="00E76018" w:rsidRDefault="00E76018" w:rsidP="00E76018">
      <w:r w:rsidRPr="00E76018">
        <w:t xml:space="preserve">             owner: </w:t>
      </w:r>
      <w:proofErr w:type="spellStart"/>
      <w:r w:rsidRPr="00E76018">
        <w:t>context.repo.owner</w:t>
      </w:r>
      <w:proofErr w:type="spellEnd"/>
      <w:r w:rsidRPr="00E76018">
        <w:t>,</w:t>
      </w:r>
    </w:p>
    <w:p w14:paraId="6D49256E" w14:textId="77777777" w:rsidR="00E76018" w:rsidRPr="00E76018" w:rsidRDefault="00E76018" w:rsidP="00E76018">
      <w:r w:rsidRPr="00E76018">
        <w:t xml:space="preserve">             repo: </w:t>
      </w:r>
      <w:proofErr w:type="spellStart"/>
      <w:r w:rsidRPr="00E76018">
        <w:t>context.repo.repo</w:t>
      </w:r>
      <w:proofErr w:type="spellEnd"/>
      <w:r w:rsidRPr="00E76018">
        <w:t>,</w:t>
      </w:r>
    </w:p>
    <w:p w14:paraId="2A2DE5F9" w14:textId="77777777" w:rsidR="00E76018" w:rsidRPr="00E76018" w:rsidRDefault="00E76018" w:rsidP="00E76018">
      <w:r w:rsidRPr="00E76018">
        <w:t xml:space="preserve">             body: output</w:t>
      </w:r>
    </w:p>
    <w:p w14:paraId="3DDC426C" w14:textId="77777777" w:rsidR="00E76018" w:rsidRPr="00E76018" w:rsidRDefault="00E76018" w:rsidP="00E76018">
      <w:r w:rsidRPr="00E76018">
        <w:t xml:space="preserve">           })</w:t>
      </w:r>
    </w:p>
    <w:p w14:paraId="45ECEF38" w14:textId="77777777" w:rsidR="00E76018" w:rsidRPr="00E76018" w:rsidRDefault="00E76018" w:rsidP="00E76018">
      <w:r w:rsidRPr="00E76018">
        <w:t xml:space="preserve"> </w:t>
      </w:r>
    </w:p>
    <w:p w14:paraId="2DA203D9" w14:textId="77777777" w:rsidR="00E76018" w:rsidRPr="00E76018" w:rsidRDefault="00E76018" w:rsidP="00E76018">
      <w:r w:rsidRPr="00E76018">
        <w:t xml:space="preserve">     - name: Terraform Plan Status</w:t>
      </w:r>
    </w:p>
    <w:p w14:paraId="3B7A60C4" w14:textId="77777777" w:rsidR="00E76018" w:rsidRPr="00E76018" w:rsidRDefault="00E76018" w:rsidP="00E76018">
      <w:r w:rsidRPr="00E76018">
        <w:t xml:space="preserve">       if: </w:t>
      </w:r>
      <w:proofErr w:type="spellStart"/>
      <w:r w:rsidRPr="00E76018">
        <w:t>steps.plan.outcome</w:t>
      </w:r>
      <w:proofErr w:type="spellEnd"/>
      <w:r w:rsidRPr="00E76018">
        <w:t xml:space="preserve"> == 'failure'</w:t>
      </w:r>
    </w:p>
    <w:p w14:paraId="60DF1D3D" w14:textId="77777777" w:rsidR="00E76018" w:rsidRPr="00E76018" w:rsidRDefault="00E76018" w:rsidP="00E76018">
      <w:r w:rsidRPr="00E76018">
        <w:t xml:space="preserve">       run: exit 1</w:t>
      </w:r>
    </w:p>
    <w:p w14:paraId="6A71856C" w14:textId="77777777" w:rsidR="00E76018" w:rsidRPr="00E76018" w:rsidRDefault="00E76018" w:rsidP="00E76018">
      <w:r w:rsidRPr="00E76018">
        <w:t xml:space="preserve"> </w:t>
      </w:r>
    </w:p>
    <w:p w14:paraId="20187F64" w14:textId="77777777" w:rsidR="00E76018" w:rsidRPr="00E76018" w:rsidRDefault="00E76018" w:rsidP="00E76018">
      <w:r w:rsidRPr="00E76018">
        <w:t xml:space="preserve">     - name: Terraform Apply</w:t>
      </w:r>
    </w:p>
    <w:p w14:paraId="66DBDC2B" w14:textId="77777777" w:rsidR="00E76018" w:rsidRPr="00E76018" w:rsidRDefault="00E76018" w:rsidP="00E76018">
      <w:r w:rsidRPr="00E76018">
        <w:t xml:space="preserve">       if: </w:t>
      </w:r>
      <w:proofErr w:type="spellStart"/>
      <w:r w:rsidRPr="00E76018">
        <w:t>github.ref</w:t>
      </w:r>
      <w:proofErr w:type="spellEnd"/>
      <w:r w:rsidRPr="00E76018">
        <w:t xml:space="preserve"> == 'refs/heads/main' &amp;&amp; </w:t>
      </w:r>
      <w:proofErr w:type="spellStart"/>
      <w:r w:rsidRPr="00E76018">
        <w:t>github.event_name</w:t>
      </w:r>
      <w:proofErr w:type="spellEnd"/>
      <w:r w:rsidRPr="00E76018">
        <w:t xml:space="preserve"> == 'push'</w:t>
      </w:r>
    </w:p>
    <w:p w14:paraId="1B9A4A58" w14:textId="77777777" w:rsidR="00E76018" w:rsidRPr="00E76018" w:rsidRDefault="00E76018" w:rsidP="00E76018">
      <w:r w:rsidRPr="00E76018">
        <w:t xml:space="preserve">       run: terraform apply -auto-approve -input=false</w:t>
      </w:r>
    </w:p>
    <w:p w14:paraId="0922DAF4" w14:textId="77777777" w:rsidR="00E76018" w:rsidRPr="00E76018" w:rsidRDefault="00E76018" w:rsidP="00E76018">
      <w:proofErr w:type="gramStart"/>
      <w:r w:rsidRPr="00E76018">
        <w:t>Let’s</w:t>
      </w:r>
      <w:proofErr w:type="gramEnd"/>
      <w:r w:rsidRPr="00E76018">
        <w:t xml:space="preserve"> inspect the above </w:t>
      </w:r>
      <w:r w:rsidRPr="00E76018">
        <w:rPr>
          <w:b/>
          <w:bCs/>
        </w:rPr>
        <w:t>GitHub Actions workflow definition file</w:t>
      </w:r>
      <w:r w:rsidRPr="00E76018">
        <w:t> from top to bottom. </w:t>
      </w:r>
    </w:p>
    <w:p w14:paraId="193672F9" w14:textId="77777777" w:rsidR="00E76018" w:rsidRPr="00E76018" w:rsidRDefault="00E76018" w:rsidP="00E76018">
      <w:r w:rsidRPr="00E76018">
        <w:t>The first thing we should do in our workflow file is define the workflow name, but if you omit the name field in your workflow file, GitHub Actions will use the path of the workflow file relative to the root of the repository as the default name. This default name is usually the path of the file, including the directory and file name.</w:t>
      </w:r>
    </w:p>
    <w:p w14:paraId="58E57400" w14:textId="77777777" w:rsidR="00E76018" w:rsidRPr="00E76018" w:rsidRDefault="00E76018" w:rsidP="00E76018">
      <w:r w:rsidRPr="00E76018">
        <w:t>In our example, the name is set with the following line:</w:t>
      </w:r>
    </w:p>
    <w:p w14:paraId="75A01105" w14:textId="77777777" w:rsidR="00E76018" w:rsidRPr="00E76018" w:rsidRDefault="00E76018" w:rsidP="00E76018">
      <w:r w:rsidRPr="00E76018">
        <w:t>name: "Terraform Infrastructure Change Management Pipeline with GitHub Actions"</w:t>
      </w:r>
    </w:p>
    <w:p w14:paraId="18B9D1AC" w14:textId="77777777" w:rsidR="00E76018" w:rsidRPr="00E76018" w:rsidRDefault="00E76018" w:rsidP="00E76018">
      <w:r w:rsidRPr="00E76018">
        <w:t>If we were to omit the name, in the configuration file, this would default to </w:t>
      </w:r>
      <w:r w:rsidRPr="00E76018">
        <w:rPr>
          <w:i/>
          <w:iCs/>
        </w:rPr>
        <w:t>.</w:t>
      </w:r>
      <w:proofErr w:type="spellStart"/>
      <w:r w:rsidRPr="00E76018">
        <w:rPr>
          <w:i/>
          <w:iCs/>
        </w:rPr>
        <w:t>github</w:t>
      </w:r>
      <w:proofErr w:type="spellEnd"/>
      <w:r w:rsidRPr="00E76018">
        <w:rPr>
          <w:i/>
          <w:iCs/>
        </w:rPr>
        <w:t>/workflows/</w:t>
      </w:r>
      <w:proofErr w:type="spellStart"/>
      <w:r w:rsidRPr="00E76018">
        <w:rPr>
          <w:i/>
          <w:iCs/>
        </w:rPr>
        <w:t>terraform.yaml</w:t>
      </w:r>
      <w:proofErr w:type="spellEnd"/>
      <w:r w:rsidRPr="00E76018">
        <w:t>.</w:t>
      </w:r>
    </w:p>
    <w:p w14:paraId="2BAD79D8" w14:textId="77777777" w:rsidR="00E76018" w:rsidRPr="00E76018" w:rsidRDefault="00E76018" w:rsidP="00E76018">
      <w:pPr>
        <w:rPr>
          <w:b/>
          <w:bCs/>
        </w:rPr>
      </w:pPr>
      <w:r w:rsidRPr="00E76018">
        <w:rPr>
          <w:b/>
          <w:bCs/>
        </w:rPr>
        <w:t>Triggers</w:t>
      </w:r>
    </w:p>
    <w:p w14:paraId="39281C73" w14:textId="77777777" w:rsidR="00E76018" w:rsidRPr="00E76018" w:rsidRDefault="00E76018" w:rsidP="00E76018">
      <w:r w:rsidRPr="00E76018">
        <w:t>Then, we define the triggers. This is achieved by setting different options for the on keyword. Here, we want to trigger the pipeline if there is a push or </w:t>
      </w:r>
      <w:proofErr w:type="spellStart"/>
      <w:r w:rsidRPr="00E76018">
        <w:t>pull_request</w:t>
      </w:r>
      <w:proofErr w:type="spellEnd"/>
      <w:r w:rsidRPr="00E76018">
        <w:t> targeting the main branch and any changes on the path terraform/**.</w:t>
      </w:r>
    </w:p>
    <w:p w14:paraId="52D83E78" w14:textId="77777777" w:rsidR="00E76018" w:rsidRPr="00E76018" w:rsidRDefault="00E76018" w:rsidP="00E76018">
      <w:r w:rsidRPr="00E76018">
        <w:t>This is done here:</w:t>
      </w:r>
    </w:p>
    <w:p w14:paraId="4CE16180" w14:textId="77777777" w:rsidR="00E76018" w:rsidRPr="00E76018" w:rsidRDefault="00E76018" w:rsidP="00E76018">
      <w:r w:rsidRPr="00E76018">
        <w:t>on:</w:t>
      </w:r>
    </w:p>
    <w:p w14:paraId="7D665884" w14:textId="77777777" w:rsidR="00E76018" w:rsidRPr="00E76018" w:rsidRDefault="00E76018" w:rsidP="00E76018">
      <w:r w:rsidRPr="00E76018">
        <w:t xml:space="preserve"> push:</w:t>
      </w:r>
    </w:p>
    <w:p w14:paraId="5A5ECB2B" w14:textId="77777777" w:rsidR="00E76018" w:rsidRPr="00E76018" w:rsidRDefault="00E76018" w:rsidP="00E76018">
      <w:r w:rsidRPr="00E76018">
        <w:t xml:space="preserve">   branches:</w:t>
      </w:r>
    </w:p>
    <w:p w14:paraId="01A51D59" w14:textId="77777777" w:rsidR="00E76018" w:rsidRPr="00E76018" w:rsidRDefault="00E76018" w:rsidP="00E76018">
      <w:r w:rsidRPr="00E76018">
        <w:t xml:space="preserve">   - main</w:t>
      </w:r>
    </w:p>
    <w:p w14:paraId="366381F3" w14:textId="77777777" w:rsidR="00E76018" w:rsidRPr="00E76018" w:rsidRDefault="00E76018" w:rsidP="00E76018">
      <w:r w:rsidRPr="00E76018">
        <w:t xml:space="preserve">   paths:</w:t>
      </w:r>
    </w:p>
    <w:p w14:paraId="227D1DF9" w14:textId="77777777" w:rsidR="00E76018" w:rsidRPr="00E76018" w:rsidRDefault="00E76018" w:rsidP="00E76018">
      <w:r w:rsidRPr="00E76018">
        <w:lastRenderedPageBreak/>
        <w:t xml:space="preserve">   - terraform/</w:t>
      </w:r>
      <w:r w:rsidRPr="00E76018">
        <w:rPr>
          <w:b/>
          <w:bCs/>
        </w:rPr>
        <w:t>**</w:t>
      </w:r>
    </w:p>
    <w:p w14:paraId="34F39E78" w14:textId="77777777" w:rsidR="00E76018" w:rsidRPr="00E76018" w:rsidRDefault="00E76018" w:rsidP="00E76018">
      <w:r w:rsidRPr="00E76018">
        <w:t xml:space="preserve"> </w:t>
      </w:r>
      <w:proofErr w:type="spellStart"/>
      <w:r w:rsidRPr="00E76018">
        <w:t>pull_request</w:t>
      </w:r>
      <w:proofErr w:type="spellEnd"/>
      <w:r w:rsidRPr="00E76018">
        <w:t>:</w:t>
      </w:r>
    </w:p>
    <w:p w14:paraId="0113203D" w14:textId="77777777" w:rsidR="00E76018" w:rsidRPr="00E76018" w:rsidRDefault="00E76018" w:rsidP="00E76018">
      <w:r w:rsidRPr="00E76018">
        <w:t xml:space="preserve">   branches:</w:t>
      </w:r>
    </w:p>
    <w:p w14:paraId="55C871F1" w14:textId="77777777" w:rsidR="00E76018" w:rsidRPr="00E76018" w:rsidRDefault="00E76018" w:rsidP="00E76018">
      <w:r w:rsidRPr="00E76018">
        <w:t xml:space="preserve">   - main</w:t>
      </w:r>
    </w:p>
    <w:p w14:paraId="05C803B8" w14:textId="77777777" w:rsidR="00E76018" w:rsidRPr="00E76018" w:rsidRDefault="00E76018" w:rsidP="00E76018">
      <w:r w:rsidRPr="00E76018">
        <w:t xml:space="preserve">   paths:</w:t>
      </w:r>
    </w:p>
    <w:p w14:paraId="65436EA0" w14:textId="77777777" w:rsidR="00E76018" w:rsidRPr="00E76018" w:rsidRDefault="00E76018" w:rsidP="00E76018">
      <w:r w:rsidRPr="00E76018">
        <w:t xml:space="preserve">   - terraform/</w:t>
      </w:r>
      <w:r w:rsidRPr="00E76018">
        <w:rPr>
          <w:b/>
          <w:bCs/>
        </w:rPr>
        <w:t>**</w:t>
      </w:r>
    </w:p>
    <w:p w14:paraId="66F7E696" w14:textId="77777777" w:rsidR="00E76018" w:rsidRPr="00E76018" w:rsidRDefault="00E76018" w:rsidP="00E76018">
      <w:pPr>
        <w:rPr>
          <w:b/>
          <w:bCs/>
        </w:rPr>
      </w:pPr>
      <w:r w:rsidRPr="00E76018">
        <w:rPr>
          <w:b/>
          <w:bCs/>
        </w:rPr>
        <w:t>Global environment variables</w:t>
      </w:r>
    </w:p>
    <w:p w14:paraId="4F55E900" w14:textId="77777777" w:rsidR="00E76018" w:rsidRPr="00E76018" w:rsidRDefault="00E76018" w:rsidP="00E76018">
      <w:r w:rsidRPr="00E76018">
        <w:t>Next, we define global environment variables that can be used at any pipeline step with the keyword </w:t>
      </w:r>
      <w:hyperlink r:id="rId29" w:anchor="env" w:tgtFrame="_blank" w:history="1">
        <w:r w:rsidRPr="00E76018">
          <w:rPr>
            <w:rStyle w:val="Hyperlink"/>
          </w:rPr>
          <w:t>env.</w:t>
        </w:r>
      </w:hyperlink>
      <w:r w:rsidRPr="00E76018">
        <w:t> These are the AWS credentials to deploy (because this is not a best practice for production, you should use short-lived credentials and assume an AWS role instead), the Terraform logs verbosity, and the bucket name that contains our Terraform state for this setup.</w:t>
      </w:r>
    </w:p>
    <w:p w14:paraId="2DD87D0B" w14:textId="77777777" w:rsidR="00E76018" w:rsidRPr="00E76018" w:rsidRDefault="00E76018" w:rsidP="00E76018">
      <w:pPr>
        <w:rPr>
          <w:b/>
          <w:bCs/>
        </w:rPr>
      </w:pPr>
      <w:r w:rsidRPr="00E76018">
        <w:rPr>
          <w:b/>
          <w:bCs/>
        </w:rPr>
        <w:t>Repository secrets</w:t>
      </w:r>
    </w:p>
    <w:p w14:paraId="6541D2E1" w14:textId="77777777" w:rsidR="00E76018" w:rsidRPr="00E76018" w:rsidRDefault="00E76018" w:rsidP="00E76018">
      <w:r w:rsidRPr="00E76018">
        <w:t xml:space="preserve">Notice that we use the secrets functionality of GitHub repositories to store and fetch these credentials, and we </w:t>
      </w:r>
      <w:proofErr w:type="gramStart"/>
      <w:r w:rsidRPr="00E76018">
        <w:t>don’t</w:t>
      </w:r>
      <w:proofErr w:type="gramEnd"/>
      <w:r w:rsidRPr="00E76018">
        <w:t xml:space="preserve"> commit them to the repository. </w:t>
      </w:r>
    </w:p>
    <w:p w14:paraId="2943F14F" w14:textId="77777777" w:rsidR="00E76018" w:rsidRPr="00E76018" w:rsidRDefault="00E76018" w:rsidP="00E76018">
      <w:r w:rsidRPr="00E76018">
        <w:t>If you wish to follow along, you can create these repository secrets from the </w:t>
      </w:r>
      <w:proofErr w:type="gramStart"/>
      <w:r w:rsidRPr="00E76018">
        <w:t>Settings</w:t>
      </w:r>
      <w:proofErr w:type="gramEnd"/>
      <w:r w:rsidRPr="00E76018">
        <w:t> of your code repository by selecting New repository secret. </w:t>
      </w:r>
    </w:p>
    <w:p w14:paraId="2E8D28EF" w14:textId="078D3A69" w:rsidR="00E76018" w:rsidRPr="00E76018" w:rsidRDefault="00E76018" w:rsidP="00E76018">
      <w:r w:rsidRPr="00E76018">
        <w:drawing>
          <wp:inline distT="0" distB="0" distL="0" distR="0" wp14:anchorId="67765AD9" wp14:editId="2881685B">
            <wp:extent cx="5731510" cy="3270250"/>
            <wp:effectExtent l="0" t="0" r="2540" b="6350"/>
            <wp:docPr id="642788302" name="Picture 5" descr="actions secr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ctions secret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3270250"/>
                    </a:xfrm>
                    <a:prstGeom prst="rect">
                      <a:avLst/>
                    </a:prstGeom>
                    <a:noFill/>
                    <a:ln>
                      <a:noFill/>
                    </a:ln>
                  </pic:spPr>
                </pic:pic>
              </a:graphicData>
            </a:graphic>
          </wp:inline>
        </w:drawing>
      </w:r>
    </w:p>
    <w:p w14:paraId="78682C5E" w14:textId="77777777" w:rsidR="00E76018" w:rsidRPr="00E76018" w:rsidRDefault="00E76018" w:rsidP="00E76018">
      <w:r w:rsidRPr="00E76018">
        <w:t>The env variables and the secrets are specified in this section:</w:t>
      </w:r>
    </w:p>
    <w:p w14:paraId="4F7B004B" w14:textId="77777777" w:rsidR="00E76018" w:rsidRPr="00E76018" w:rsidRDefault="00E76018" w:rsidP="00E76018">
      <w:r w:rsidRPr="00E76018">
        <w:t>env:</w:t>
      </w:r>
    </w:p>
    <w:p w14:paraId="3CC717AF" w14:textId="77777777" w:rsidR="00E76018" w:rsidRPr="00E76018" w:rsidRDefault="00E76018" w:rsidP="00E76018">
      <w:r w:rsidRPr="00E76018">
        <w:t xml:space="preserve"> # verbosity setting for Terraform logs</w:t>
      </w:r>
    </w:p>
    <w:p w14:paraId="3CE477A1" w14:textId="77777777" w:rsidR="00E76018" w:rsidRPr="00E76018" w:rsidRDefault="00E76018" w:rsidP="00E76018">
      <w:r w:rsidRPr="00E76018">
        <w:t xml:space="preserve"> TF_LOG: INFO</w:t>
      </w:r>
    </w:p>
    <w:p w14:paraId="23CE3A46" w14:textId="77777777" w:rsidR="00E76018" w:rsidRPr="00E76018" w:rsidRDefault="00E76018" w:rsidP="00E76018">
      <w:r w:rsidRPr="00E76018">
        <w:t xml:space="preserve"> # Credentials for deployment to AWS</w:t>
      </w:r>
    </w:p>
    <w:p w14:paraId="399E60A7" w14:textId="77777777" w:rsidR="00E76018" w:rsidRPr="00E76018" w:rsidRDefault="00E76018" w:rsidP="00E76018">
      <w:r w:rsidRPr="00E76018">
        <w:lastRenderedPageBreak/>
        <w:t xml:space="preserve"> AWS_ACCESS_KEY_ID: ${{ </w:t>
      </w:r>
      <w:proofErr w:type="spellStart"/>
      <w:r w:rsidRPr="00E76018">
        <w:t>secrets.AWS_ACCESS_KEY_ID</w:t>
      </w:r>
      <w:proofErr w:type="spellEnd"/>
      <w:r w:rsidRPr="00E76018">
        <w:t xml:space="preserve"> }}</w:t>
      </w:r>
    </w:p>
    <w:p w14:paraId="0BEEBC9D" w14:textId="77777777" w:rsidR="00E76018" w:rsidRPr="00E76018" w:rsidRDefault="00E76018" w:rsidP="00E76018">
      <w:r w:rsidRPr="00E76018">
        <w:t xml:space="preserve"> AWS_SECRET_ACCESS_KEY: ${{ </w:t>
      </w:r>
      <w:proofErr w:type="spellStart"/>
      <w:r w:rsidRPr="00E76018">
        <w:t>secrets.AWS_SECRET_ACCESS_KEY</w:t>
      </w:r>
      <w:proofErr w:type="spellEnd"/>
      <w:r w:rsidRPr="00E76018">
        <w:t xml:space="preserve"> }}</w:t>
      </w:r>
    </w:p>
    <w:p w14:paraId="60C6939F" w14:textId="77777777" w:rsidR="00E76018" w:rsidRPr="00E76018" w:rsidRDefault="00E76018" w:rsidP="00E76018">
      <w:r w:rsidRPr="00E76018">
        <w:t xml:space="preserve"> # S3 bucket for the Terraform state</w:t>
      </w:r>
    </w:p>
    <w:p w14:paraId="3D1A2AA1" w14:textId="77777777" w:rsidR="00E76018" w:rsidRPr="00E76018" w:rsidRDefault="00E76018" w:rsidP="00E76018">
      <w:r w:rsidRPr="00E76018">
        <w:t xml:space="preserve"> BUCKET_TF_STATE: ${{ </w:t>
      </w:r>
      <w:proofErr w:type="spellStart"/>
      <w:r w:rsidRPr="00E76018">
        <w:t>secrets.BUCKET_TF_STATE</w:t>
      </w:r>
      <w:proofErr w:type="spellEnd"/>
      <w:r w:rsidRPr="00E76018">
        <w:t>}}</w:t>
      </w:r>
    </w:p>
    <w:p w14:paraId="2FE24399" w14:textId="77777777" w:rsidR="00E76018" w:rsidRPr="00E76018" w:rsidRDefault="00E76018" w:rsidP="00E76018"/>
    <w:p w14:paraId="164807A5" w14:textId="77777777" w:rsidR="00E76018" w:rsidRPr="00E76018" w:rsidRDefault="00E76018" w:rsidP="00E76018">
      <w:r w:rsidRPr="00E76018">
        <w:t>Keep in mind that secrets can be used whenever you want – you are not limited to using them only in the env section.</w:t>
      </w:r>
    </w:p>
    <w:p w14:paraId="645A0E38" w14:textId="77777777" w:rsidR="00E76018" w:rsidRPr="00E76018" w:rsidRDefault="00E76018" w:rsidP="00E76018">
      <w:pPr>
        <w:rPr>
          <w:b/>
          <w:bCs/>
        </w:rPr>
      </w:pPr>
      <w:r w:rsidRPr="00E76018">
        <w:rPr>
          <w:b/>
          <w:bCs/>
        </w:rPr>
        <w:t>Jobs — using GitHub Actions to run Terraform</w:t>
      </w:r>
    </w:p>
    <w:p w14:paraId="6DE06CE8" w14:textId="77777777" w:rsidR="00E76018" w:rsidRPr="00E76018" w:rsidRDefault="00E76018" w:rsidP="00E76018">
      <w:r w:rsidRPr="00E76018">
        <w:t>Continuing with decomposing the GitHub Actions file, we use the keyword </w:t>
      </w:r>
      <w:hyperlink r:id="rId31" w:anchor="jobs" w:tgtFrame="_blank" w:history="1">
        <w:r w:rsidRPr="00E76018">
          <w:rPr>
            <w:rStyle w:val="Hyperlink"/>
          </w:rPr>
          <w:t>jobs</w:t>
        </w:r>
      </w:hyperlink>
      <w:r w:rsidRPr="00E76018">
        <w:t> to define our single job terraform with the keyword </w:t>
      </w:r>
      <w:hyperlink r:id="rId32" w:anchor="jobs" w:tgtFrame="_blank" w:history="1">
        <w:r w:rsidRPr="00E76018">
          <w:rPr>
            <w:rStyle w:val="Hyperlink"/>
          </w:rPr>
          <w:t>jobs.</w:t>
        </w:r>
      </w:hyperlink>
      <w:r w:rsidRPr="00E76018">
        <w:t> We set the type of machine to run the job on with </w:t>
      </w:r>
      <w:hyperlink r:id="rId33" w:anchor="jobsjob_idruns-on" w:tgtFrame="_blank" w:history="1">
        <w:r w:rsidRPr="00E76018">
          <w:rPr>
            <w:rStyle w:val="Hyperlink"/>
          </w:rPr>
          <w:t>runs-on</w:t>
        </w:r>
      </w:hyperlink>
      <w:r w:rsidRPr="00E76018">
        <w:t> and the default shell and working-directory with </w:t>
      </w:r>
      <w:hyperlink r:id="rId34" w:anchor="jobsjob_iddefaults" w:tgtFrame="_blank" w:history="1">
        <w:r w:rsidRPr="00E76018">
          <w:rPr>
            <w:rStyle w:val="Hyperlink"/>
          </w:rPr>
          <w:t>defaults</w:t>
        </w:r>
      </w:hyperlink>
      <w:r w:rsidRPr="00E76018">
        <w:t>.</w:t>
      </w:r>
    </w:p>
    <w:p w14:paraId="55BEF611" w14:textId="77777777" w:rsidR="00E76018" w:rsidRPr="00E76018" w:rsidRDefault="00E76018" w:rsidP="00E76018">
      <w:r w:rsidRPr="00E76018">
        <w:t>A job is composed of a sequence of steps. Each step is a task that runs in its own process in the GitHub Actions runner environment.</w:t>
      </w:r>
    </w:p>
    <w:p w14:paraId="19F2D8B3" w14:textId="77777777" w:rsidR="00E76018" w:rsidRPr="00E76018" w:rsidRDefault="00E76018" w:rsidP="00E76018">
      <w:r w:rsidRPr="00E76018">
        <w:rPr>
          <w:b/>
          <w:bCs/>
        </w:rPr>
        <w:t>1. Initialize the Terraform environment</w:t>
      </w:r>
    </w:p>
    <w:p w14:paraId="146FFB6F" w14:textId="77777777" w:rsidR="00E76018" w:rsidRPr="00E76018" w:rsidRDefault="00E76018" w:rsidP="00E76018">
      <w:r w:rsidRPr="00E76018">
        <w:t xml:space="preserve">For our terraform job, we set up steps to </w:t>
      </w:r>
      <w:proofErr w:type="spellStart"/>
      <w:r w:rsidRPr="00E76018">
        <w:t>checkout</w:t>
      </w:r>
      <w:proofErr w:type="spellEnd"/>
      <w:r w:rsidRPr="00E76018">
        <w:t xml:space="preserve"> the repository to the runner and set up a specific </w:t>
      </w:r>
      <w:hyperlink r:id="rId35" w:tgtFrame="_blank" w:history="1">
        <w:r w:rsidRPr="00E76018">
          <w:rPr>
            <w:rStyle w:val="Hyperlink"/>
          </w:rPr>
          <w:t>version of Terraform</w:t>
        </w:r>
      </w:hyperlink>
      <w:r w:rsidRPr="00E76018">
        <w:t>. Then, we perform Terraform-related tasks as separate steps. We initialize our Terraform environment according to the backend configuration, check for correct formatting, and confirm the configuration is valid.</w:t>
      </w:r>
    </w:p>
    <w:p w14:paraId="270D91D7" w14:textId="77777777" w:rsidR="00E76018" w:rsidRPr="00E76018" w:rsidRDefault="00E76018" w:rsidP="00E76018">
      <w:r w:rsidRPr="00E76018">
        <w:t xml:space="preserve">The checkout, </w:t>
      </w:r>
      <w:proofErr w:type="gramStart"/>
      <w:r w:rsidRPr="00E76018">
        <w:t>Terraform</w:t>
      </w:r>
      <w:proofErr w:type="gramEnd"/>
      <w:r w:rsidRPr="00E76018">
        <w:t xml:space="preserve"> installation, and initialization happen in this section:</w:t>
      </w:r>
    </w:p>
    <w:p w14:paraId="4EA0A7A4" w14:textId="77777777" w:rsidR="00E76018" w:rsidRPr="00E76018" w:rsidRDefault="00E76018" w:rsidP="00E76018">
      <w:r w:rsidRPr="00E76018">
        <w:t>- name: Checkout the repository to the runner</w:t>
      </w:r>
    </w:p>
    <w:p w14:paraId="044C23CF" w14:textId="77777777" w:rsidR="00E76018" w:rsidRPr="00E76018" w:rsidRDefault="00E76018" w:rsidP="00E76018">
      <w:r w:rsidRPr="00E76018">
        <w:t xml:space="preserve">       uses: actions/checkout@v2</w:t>
      </w:r>
    </w:p>
    <w:p w14:paraId="78067EE2" w14:textId="77777777" w:rsidR="00E76018" w:rsidRPr="00E76018" w:rsidRDefault="00E76018" w:rsidP="00E76018">
      <w:r w:rsidRPr="00E76018">
        <w:t xml:space="preserve"> </w:t>
      </w:r>
    </w:p>
    <w:p w14:paraId="2C3E9745" w14:textId="77777777" w:rsidR="00E76018" w:rsidRPr="00E76018" w:rsidRDefault="00E76018" w:rsidP="00E76018">
      <w:r w:rsidRPr="00E76018">
        <w:t xml:space="preserve">     - name: Setup Terraform with specified version on the runner</w:t>
      </w:r>
    </w:p>
    <w:p w14:paraId="783DEC95" w14:textId="77777777" w:rsidR="00E76018" w:rsidRPr="00E76018" w:rsidRDefault="00E76018" w:rsidP="00E76018">
      <w:r w:rsidRPr="00E76018">
        <w:t xml:space="preserve">       uses: </w:t>
      </w:r>
      <w:proofErr w:type="spellStart"/>
      <w:r w:rsidRPr="00E76018">
        <w:t>hashicorp</w:t>
      </w:r>
      <w:proofErr w:type="spellEnd"/>
      <w:r w:rsidRPr="00E76018">
        <w:t>/setup-terraform@v2</w:t>
      </w:r>
    </w:p>
    <w:p w14:paraId="7AAA0B02" w14:textId="77777777" w:rsidR="00E76018" w:rsidRPr="00E76018" w:rsidRDefault="00E76018" w:rsidP="00E76018">
      <w:r w:rsidRPr="00E76018">
        <w:t xml:space="preserve">       with:</w:t>
      </w:r>
    </w:p>
    <w:p w14:paraId="687547BB" w14:textId="77777777" w:rsidR="00E76018" w:rsidRPr="00E76018" w:rsidRDefault="00E76018" w:rsidP="00E76018">
      <w:r w:rsidRPr="00E76018">
        <w:t xml:space="preserve">         </w:t>
      </w:r>
      <w:proofErr w:type="spellStart"/>
      <w:r w:rsidRPr="00E76018">
        <w:t>terraform_version</w:t>
      </w:r>
      <w:proofErr w:type="spellEnd"/>
      <w:r w:rsidRPr="00E76018">
        <w:t>: 1.3.0</w:t>
      </w:r>
    </w:p>
    <w:p w14:paraId="764DC272" w14:textId="77777777" w:rsidR="00E76018" w:rsidRPr="00E76018" w:rsidRDefault="00E76018" w:rsidP="00E76018">
      <w:r w:rsidRPr="00E76018">
        <w:t xml:space="preserve">    </w:t>
      </w:r>
    </w:p>
    <w:p w14:paraId="202996BD" w14:textId="77777777" w:rsidR="00E76018" w:rsidRPr="00E76018" w:rsidRDefault="00E76018" w:rsidP="00E76018">
      <w:r w:rsidRPr="00E76018">
        <w:t xml:space="preserve">     - name: Terraform </w:t>
      </w:r>
      <w:proofErr w:type="spellStart"/>
      <w:r w:rsidRPr="00E76018">
        <w:t>init</w:t>
      </w:r>
      <w:proofErr w:type="spellEnd"/>
    </w:p>
    <w:p w14:paraId="768885EE" w14:textId="77777777" w:rsidR="00E76018" w:rsidRPr="00E76018" w:rsidRDefault="00E76018" w:rsidP="00E76018">
      <w:r w:rsidRPr="00E76018">
        <w:t xml:space="preserve">       id: </w:t>
      </w:r>
      <w:proofErr w:type="spellStart"/>
      <w:r w:rsidRPr="00E76018">
        <w:t>init</w:t>
      </w:r>
      <w:proofErr w:type="spellEnd"/>
    </w:p>
    <w:p w14:paraId="6E870148" w14:textId="77777777" w:rsidR="00E76018" w:rsidRPr="00E76018" w:rsidRDefault="00E76018" w:rsidP="00E76018">
      <w:r w:rsidRPr="00E76018">
        <w:t xml:space="preserve">       run: terraform </w:t>
      </w:r>
      <w:proofErr w:type="spellStart"/>
      <w:r w:rsidRPr="00E76018">
        <w:t>init</w:t>
      </w:r>
      <w:proofErr w:type="spellEnd"/>
      <w:r w:rsidRPr="00E76018">
        <w:t xml:space="preserve"> -backend-config="bucket=$BUCKET_TF_STATE"</w:t>
      </w:r>
    </w:p>
    <w:p w14:paraId="4C4910E1" w14:textId="77777777" w:rsidR="00E76018" w:rsidRPr="00E76018" w:rsidRDefault="00E76018" w:rsidP="00E76018">
      <w:pPr>
        <w:rPr>
          <w:b/>
          <w:bCs/>
        </w:rPr>
      </w:pPr>
      <w:r w:rsidRPr="00E76018">
        <w:rPr>
          <w:b/>
          <w:bCs/>
        </w:rPr>
        <w:t>2. Additional checks</w:t>
      </w:r>
    </w:p>
    <w:p w14:paraId="2A196CF8" w14:textId="77777777" w:rsidR="00E76018" w:rsidRPr="00E76018" w:rsidRDefault="00E76018" w:rsidP="00E76018">
      <w:r w:rsidRPr="00E76018">
        <w:t xml:space="preserve">As a best practice, after Terraform </w:t>
      </w:r>
      <w:proofErr w:type="spellStart"/>
      <w:r w:rsidRPr="00E76018">
        <w:t>init</w:t>
      </w:r>
      <w:proofErr w:type="spellEnd"/>
      <w:r w:rsidRPr="00E76018">
        <w:t>, we need to ensure that our Terraform code respects the standards we have set up in our organization, so in this example, we are checking if the code is formatted properly and the configuration is valid with this block:</w:t>
      </w:r>
    </w:p>
    <w:p w14:paraId="2C7628C8" w14:textId="77777777" w:rsidR="00E76018" w:rsidRPr="00E76018" w:rsidRDefault="00E76018" w:rsidP="00E76018">
      <w:r w:rsidRPr="00E76018">
        <w:lastRenderedPageBreak/>
        <w:t>- name: Terraform format</w:t>
      </w:r>
    </w:p>
    <w:p w14:paraId="4C074D75" w14:textId="77777777" w:rsidR="00E76018" w:rsidRPr="00E76018" w:rsidRDefault="00E76018" w:rsidP="00E76018">
      <w:r w:rsidRPr="00E76018">
        <w:t xml:space="preserve">       id: </w:t>
      </w:r>
      <w:proofErr w:type="spellStart"/>
      <w:r w:rsidRPr="00E76018">
        <w:t>fmt</w:t>
      </w:r>
      <w:proofErr w:type="spellEnd"/>
    </w:p>
    <w:p w14:paraId="4F336250" w14:textId="77777777" w:rsidR="00E76018" w:rsidRPr="00E76018" w:rsidRDefault="00E76018" w:rsidP="00E76018">
      <w:r w:rsidRPr="00E76018">
        <w:t xml:space="preserve">       run: terraform </w:t>
      </w:r>
      <w:proofErr w:type="spellStart"/>
      <w:r w:rsidRPr="00E76018">
        <w:t>fmt</w:t>
      </w:r>
      <w:proofErr w:type="spellEnd"/>
      <w:r w:rsidRPr="00E76018">
        <w:t xml:space="preserve"> -check</w:t>
      </w:r>
    </w:p>
    <w:p w14:paraId="014F649E" w14:textId="77777777" w:rsidR="00E76018" w:rsidRPr="00E76018" w:rsidRDefault="00E76018" w:rsidP="00E76018">
      <w:r w:rsidRPr="00E76018">
        <w:t xml:space="preserve">    </w:t>
      </w:r>
    </w:p>
    <w:p w14:paraId="5DD3B4CC" w14:textId="77777777" w:rsidR="00E76018" w:rsidRPr="00E76018" w:rsidRDefault="00E76018" w:rsidP="00E76018">
      <w:r w:rsidRPr="00E76018">
        <w:t>- name: Terraform validate</w:t>
      </w:r>
    </w:p>
    <w:p w14:paraId="1DCBE72E" w14:textId="77777777" w:rsidR="00E76018" w:rsidRPr="00E76018" w:rsidRDefault="00E76018" w:rsidP="00E76018">
      <w:r w:rsidRPr="00E76018">
        <w:t xml:space="preserve">       id: validate</w:t>
      </w:r>
    </w:p>
    <w:p w14:paraId="32709253" w14:textId="77777777" w:rsidR="00E76018" w:rsidRPr="00E76018" w:rsidRDefault="00E76018" w:rsidP="00E76018">
      <w:r w:rsidRPr="00E76018">
        <w:t xml:space="preserve">       run: terraform validate</w:t>
      </w:r>
    </w:p>
    <w:p w14:paraId="23AA3FFD" w14:textId="77777777" w:rsidR="00E76018" w:rsidRPr="00E76018" w:rsidRDefault="00E76018" w:rsidP="00E76018"/>
    <w:p w14:paraId="55658B79" w14:textId="77777777" w:rsidR="00E76018" w:rsidRPr="00E76018" w:rsidRDefault="00E76018" w:rsidP="00E76018">
      <w:r w:rsidRPr="00E76018">
        <w:t xml:space="preserve">Of course, you could add other tools here that would help with your Terraform workflow before or even after the initialization. These include such as security vulnerability scanning tools like </w:t>
      </w:r>
      <w:proofErr w:type="spellStart"/>
      <w:r w:rsidRPr="00E76018">
        <w:t>Tfscan</w:t>
      </w:r>
      <w:proofErr w:type="spellEnd"/>
      <w:r w:rsidRPr="00E76018">
        <w:t xml:space="preserve">, </w:t>
      </w:r>
      <w:proofErr w:type="spellStart"/>
      <w:r w:rsidRPr="00E76018">
        <w:t>Checkov</w:t>
      </w:r>
      <w:proofErr w:type="spellEnd"/>
      <w:r w:rsidRPr="00E76018">
        <w:t xml:space="preserve">, </w:t>
      </w:r>
      <w:proofErr w:type="spellStart"/>
      <w:r w:rsidRPr="00E76018">
        <w:t>Terrascan</w:t>
      </w:r>
      <w:proofErr w:type="spellEnd"/>
      <w:r w:rsidRPr="00E76018">
        <w:t>, Kicks, etc.</w:t>
      </w:r>
    </w:p>
    <w:p w14:paraId="33A4947F" w14:textId="77777777" w:rsidR="00E76018" w:rsidRPr="00E76018" w:rsidRDefault="00E76018" w:rsidP="00E76018">
      <w:pPr>
        <w:rPr>
          <w:b/>
          <w:bCs/>
        </w:rPr>
      </w:pPr>
      <w:r w:rsidRPr="00E76018">
        <w:rPr>
          <w:b/>
          <w:bCs/>
        </w:rPr>
        <w:t>3. Generate a plan</w:t>
      </w:r>
    </w:p>
    <w:p w14:paraId="4BE1A96C" w14:textId="77777777" w:rsidR="00E76018" w:rsidRPr="00E76018" w:rsidRDefault="00E76018" w:rsidP="00E76018">
      <w:r w:rsidRPr="00E76018">
        <w:t>For every pull request, we generate a Terraform plan for all the changes. To improve visibility, we also use a clever mechanism to comment on this plan on the pull request. This will ensure that our engineers see what resources will be created/changed/deleted without having to leave GitHub.</w:t>
      </w:r>
    </w:p>
    <w:p w14:paraId="2B2D738B" w14:textId="77777777" w:rsidR="00E76018" w:rsidRPr="00E76018" w:rsidRDefault="00E76018" w:rsidP="00E76018">
      <w:r w:rsidRPr="00E76018">
        <w:t xml:space="preserve">For a production-ready pipeline, we can then also include OPA policies that would parse the plan and can show warnings or even deny the plan if it is against the rules we have set up. As this is just a demo, we </w:t>
      </w:r>
      <w:proofErr w:type="gramStart"/>
      <w:r w:rsidRPr="00E76018">
        <w:t>haven’t</w:t>
      </w:r>
      <w:proofErr w:type="gramEnd"/>
      <w:r w:rsidRPr="00E76018">
        <w:t xml:space="preserve"> done this, but to create a more realistic example, we check if the plan had an error and force the pipeline to exit with a 1 exit code.</w:t>
      </w:r>
    </w:p>
    <w:p w14:paraId="09B67723" w14:textId="77777777" w:rsidR="00E76018" w:rsidRPr="00E76018" w:rsidRDefault="00E76018" w:rsidP="00E76018">
      <w:pPr>
        <w:rPr>
          <w:b/>
          <w:bCs/>
        </w:rPr>
      </w:pPr>
      <w:r w:rsidRPr="00E76018">
        <w:rPr>
          <w:b/>
          <w:bCs/>
        </w:rPr>
        <w:t>4. Run terraform apply</w:t>
      </w:r>
    </w:p>
    <w:p w14:paraId="380532D0" w14:textId="77777777" w:rsidR="00E76018" w:rsidRPr="00E76018" w:rsidRDefault="00E76018" w:rsidP="00E76018">
      <w:r w:rsidRPr="00E76018">
        <w:t>Finally, if we are happy with the changes and the Pull Request has been approved, we merge the changes to the “main” branch, which triggers the terraform apply command to perform the infrastructure changes.</w:t>
      </w:r>
    </w:p>
    <w:p w14:paraId="3A7B18C6" w14:textId="77777777" w:rsidR="00E76018" w:rsidRPr="00E76018" w:rsidRDefault="00E76018" w:rsidP="00E76018">
      <w:r w:rsidRPr="00E76018">
        <w:t>Our example includes only a few of the many existing options and features for configuring workflows with GitHub Actions. Read the </w:t>
      </w:r>
      <w:hyperlink r:id="rId36" w:tgtFrame="_blank" w:history="1">
        <w:r w:rsidRPr="00E76018">
          <w:rPr>
            <w:rStyle w:val="Hyperlink"/>
          </w:rPr>
          <w:t>official Workflow Syntax docs</w:t>
        </w:r>
      </w:hyperlink>
      <w:r w:rsidRPr="00E76018">
        <w:t> for more options and ideas of what is possible.</w:t>
      </w:r>
    </w:p>
    <w:p w14:paraId="1F723B26" w14:textId="77777777" w:rsidR="00E76018" w:rsidRPr="00E76018" w:rsidRDefault="00E76018" w:rsidP="00E76018">
      <w:r w:rsidRPr="00E76018">
        <w:t xml:space="preserve">Setting a custom CI/CD pipeline with GitHub Actions to manage </w:t>
      </w:r>
      <w:proofErr w:type="spellStart"/>
      <w:r w:rsidRPr="00E76018">
        <w:t>Terraform’s</w:t>
      </w:r>
      <w:proofErr w:type="spellEnd"/>
      <w:r w:rsidRPr="00E76018">
        <w:t xml:space="preserve"> lifecycle and infrastructure provisioning is an excellent method for enforcing best practices, applying infrastructure changes predictably and safely, and eliminating the need for human intervention.</w:t>
      </w:r>
    </w:p>
    <w:p w14:paraId="7C53E4C3" w14:textId="77777777" w:rsidR="00E76018" w:rsidRPr="00E76018" w:rsidRDefault="00E76018" w:rsidP="00E76018">
      <w:r w:rsidRPr="00E76018">
        <w:t>Read more about </w:t>
      </w:r>
      <w:hyperlink r:id="rId37" w:tgtFrame="_blank" w:history="1">
        <w:r w:rsidRPr="00E76018">
          <w:rPr>
            <w:rStyle w:val="Hyperlink"/>
          </w:rPr>
          <w:t>how to manage GitHub with Terraform</w:t>
        </w:r>
      </w:hyperlink>
      <w:r w:rsidRPr="00E76018">
        <w:t> and how to integrate </w:t>
      </w:r>
      <w:proofErr w:type="spellStart"/>
      <w:r w:rsidRPr="00E76018">
        <w:fldChar w:fldCharType="begin"/>
      </w:r>
      <w:r w:rsidRPr="00E76018">
        <w:instrText>HYPERLINK "https://spacelift.io/blog/pulumi-github-actions" \t "_blank"</w:instrText>
      </w:r>
      <w:r w:rsidRPr="00E76018">
        <w:fldChar w:fldCharType="separate"/>
      </w:r>
      <w:r w:rsidRPr="00E76018">
        <w:rPr>
          <w:rStyle w:val="Hyperlink"/>
        </w:rPr>
        <w:t>Pulumi</w:t>
      </w:r>
      <w:proofErr w:type="spellEnd"/>
      <w:r w:rsidRPr="00E76018">
        <w:rPr>
          <w:rStyle w:val="Hyperlink"/>
        </w:rPr>
        <w:t xml:space="preserve"> with GitHub Actions</w:t>
      </w:r>
      <w:r w:rsidRPr="00E76018">
        <w:fldChar w:fldCharType="end"/>
      </w:r>
      <w:r w:rsidRPr="00E76018">
        <w:t>.</w:t>
      </w:r>
    </w:p>
    <w:p w14:paraId="397C0361" w14:textId="77777777" w:rsidR="00E76018" w:rsidRPr="00E76018" w:rsidRDefault="00E76018" w:rsidP="00E76018">
      <w:pPr>
        <w:rPr>
          <w:b/>
          <w:bCs/>
        </w:rPr>
      </w:pPr>
      <w:r w:rsidRPr="00E76018">
        <w:rPr>
          <w:b/>
          <w:bCs/>
        </w:rPr>
        <w:t>Tips for troubleshooting GitHub Actions workflows</w:t>
      </w:r>
    </w:p>
    <w:p w14:paraId="659A6180" w14:textId="77777777" w:rsidR="00E76018" w:rsidRPr="00E76018" w:rsidRDefault="00E76018" w:rsidP="00E76018">
      <w:r w:rsidRPr="00E76018">
        <w:t>Troubleshooting GitHub Actions Workflows can be cumbersome due to the complexity and variety of tasks they can perform. Here is a list of tips to identify and resolve issues:</w:t>
      </w:r>
    </w:p>
    <w:p w14:paraId="6E9B4D5B" w14:textId="77777777" w:rsidR="00E76018" w:rsidRPr="00E76018" w:rsidRDefault="00E76018" w:rsidP="00E76018">
      <w:pPr>
        <w:numPr>
          <w:ilvl w:val="0"/>
          <w:numId w:val="4"/>
        </w:numPr>
      </w:pPr>
      <w:r w:rsidRPr="00E76018">
        <w:rPr>
          <w:b/>
          <w:bCs/>
        </w:rPr>
        <w:t>Check the logs</w:t>
      </w:r>
      <w:r w:rsidRPr="00E76018">
        <w:t> — This is your starting point for examining what happens in your GitHub actions workflow. Generally, GitHub Actions provides detailed logs for all the steps in your workflow. Identify the error messages and try to address them.</w:t>
      </w:r>
    </w:p>
    <w:p w14:paraId="56F37E70" w14:textId="77777777" w:rsidR="00E76018" w:rsidRPr="00E76018" w:rsidRDefault="00E76018" w:rsidP="00E76018">
      <w:pPr>
        <w:numPr>
          <w:ilvl w:val="0"/>
          <w:numId w:val="4"/>
        </w:numPr>
      </w:pPr>
      <w:r w:rsidRPr="00E76018">
        <w:rPr>
          <w:b/>
          <w:bCs/>
        </w:rPr>
        <w:lastRenderedPageBreak/>
        <w:t>Run scripts locally</w:t>
      </w:r>
      <w:r w:rsidRPr="00E76018">
        <w:t> — If your workflow uses any kind of scripts, try to run them locally if possible. This will speed up the debugging process and help you identify errors much faster.</w:t>
      </w:r>
    </w:p>
    <w:p w14:paraId="56467B8F" w14:textId="77777777" w:rsidR="00E76018" w:rsidRPr="00E76018" w:rsidRDefault="00E76018" w:rsidP="00E76018">
      <w:pPr>
        <w:numPr>
          <w:ilvl w:val="0"/>
          <w:numId w:val="4"/>
        </w:numPr>
      </w:pPr>
      <w:r w:rsidRPr="00E76018">
        <w:rPr>
          <w:b/>
          <w:bCs/>
        </w:rPr>
        <w:t>Use debugging tools</w:t>
      </w:r>
      <w:r w:rsidRPr="00E76018">
        <w:t> — Several tools are available for debugging your workflows. You can set ACTIONS_STEP_DEBUG secret to true, inside your repository to provide verbose logging. </w:t>
      </w:r>
    </w:p>
    <w:p w14:paraId="68FEF3DD" w14:textId="77777777" w:rsidR="00E76018" w:rsidRPr="00E76018" w:rsidRDefault="00E76018" w:rsidP="00E76018">
      <w:pPr>
        <w:numPr>
          <w:ilvl w:val="0"/>
          <w:numId w:val="4"/>
        </w:numPr>
      </w:pPr>
      <w:r w:rsidRPr="00E76018">
        <w:rPr>
          <w:b/>
          <w:bCs/>
        </w:rPr>
        <w:t>Check for syntax errors</w:t>
      </w:r>
      <w:r w:rsidRPr="00E76018">
        <w:t xml:space="preserve"> — Ensure your workflow file is correctly formatted and free of errors. You can use </w:t>
      </w:r>
      <w:proofErr w:type="spellStart"/>
      <w:r w:rsidRPr="00E76018">
        <w:t>yaml</w:t>
      </w:r>
      <w:proofErr w:type="spellEnd"/>
      <w:r w:rsidRPr="00E76018">
        <w:t xml:space="preserve"> linters for this.</w:t>
      </w:r>
    </w:p>
    <w:p w14:paraId="17DE5A1A" w14:textId="77777777" w:rsidR="00E76018" w:rsidRPr="00E76018" w:rsidRDefault="00E76018" w:rsidP="00E76018">
      <w:pPr>
        <w:numPr>
          <w:ilvl w:val="0"/>
          <w:numId w:val="4"/>
        </w:numPr>
      </w:pPr>
      <w:r w:rsidRPr="00E76018">
        <w:rPr>
          <w:b/>
          <w:bCs/>
        </w:rPr>
        <w:t>Version pinning</w:t>
      </w:r>
      <w:r w:rsidRPr="00E76018">
        <w:t> — Pin actions and dependencies to specific versions to ensure that no breaking changes are added in minor/major updates.</w:t>
      </w:r>
    </w:p>
    <w:p w14:paraId="483351BD" w14:textId="77777777" w:rsidR="00E76018" w:rsidRPr="00E76018" w:rsidRDefault="00E76018" w:rsidP="00E76018">
      <w:pPr>
        <w:numPr>
          <w:ilvl w:val="0"/>
          <w:numId w:val="4"/>
        </w:numPr>
      </w:pPr>
      <w:r w:rsidRPr="00E76018">
        <w:rPr>
          <w:b/>
          <w:bCs/>
        </w:rPr>
        <w:t>Examine env vars and secrets</w:t>
      </w:r>
      <w:r w:rsidRPr="00E76018">
        <w:t> — Make sure that all env vars and secrets are accurately set and can be accessed in the workflow.</w:t>
      </w:r>
    </w:p>
    <w:p w14:paraId="73D3A5A2" w14:textId="77777777" w:rsidR="00E76018" w:rsidRPr="00E76018" w:rsidRDefault="00E76018" w:rsidP="00E76018">
      <w:pPr>
        <w:numPr>
          <w:ilvl w:val="0"/>
          <w:numId w:val="4"/>
        </w:numPr>
      </w:pPr>
      <w:r w:rsidRPr="00E76018">
        <w:rPr>
          <w:b/>
          <w:bCs/>
        </w:rPr>
        <w:t>Temporarily simplify the workflow</w:t>
      </w:r>
      <w:r w:rsidRPr="00E76018">
        <w:t> — Remove some of the steps, until you identify the errors in your workflow and address them.</w:t>
      </w:r>
    </w:p>
    <w:p w14:paraId="19864039" w14:textId="77777777" w:rsidR="00E76018" w:rsidRPr="00E76018" w:rsidRDefault="00E76018" w:rsidP="00E76018">
      <w:pPr>
        <w:numPr>
          <w:ilvl w:val="0"/>
          <w:numId w:val="4"/>
        </w:numPr>
      </w:pPr>
      <w:r w:rsidRPr="00E76018">
        <w:rPr>
          <w:b/>
          <w:bCs/>
        </w:rPr>
        <w:t>Review dependencies</w:t>
      </w:r>
      <w:r w:rsidRPr="00E76018">
        <w:t> — Especially if you are not pinning versions, changes in some of the dependencies may break the current functionality of your workflow, so it is always useful to review the dependencies.</w:t>
      </w:r>
    </w:p>
    <w:p w14:paraId="4E5A94A9" w14:textId="77777777" w:rsidR="00E76018" w:rsidRPr="00E76018" w:rsidRDefault="00E76018" w:rsidP="00E76018">
      <w:r w:rsidRPr="00E76018">
        <w:t>These are just a couple of tips to help with any issues with your GitHub Actions workflows. Depending on your workflow, some other steps can be taken to speed up the overall troubleshooting process.</w:t>
      </w:r>
    </w:p>
    <w:p w14:paraId="0405FBF4" w14:textId="77777777" w:rsidR="00E76018" w:rsidRPr="00E76018" w:rsidRDefault="00E76018" w:rsidP="00E76018">
      <w:pPr>
        <w:rPr>
          <w:b/>
          <w:bCs/>
        </w:rPr>
      </w:pPr>
      <w:r w:rsidRPr="00E76018">
        <w:rPr>
          <w:b/>
          <w:bCs/>
        </w:rPr>
        <w:t>Terraform in GitHub Actions: Best Practices</w:t>
      </w:r>
    </w:p>
    <w:p w14:paraId="749F69F9" w14:textId="77777777" w:rsidR="00E76018" w:rsidRPr="00E76018" w:rsidRDefault="00E76018" w:rsidP="00E76018">
      <w:r w:rsidRPr="00E76018">
        <w:t xml:space="preserve">Using Terraform in GitHub Actions can be a powerful way to implement </w:t>
      </w:r>
      <w:proofErr w:type="spellStart"/>
      <w:r w:rsidRPr="00E76018">
        <w:t>IaC</w:t>
      </w:r>
      <w:proofErr w:type="spellEnd"/>
      <w:r w:rsidRPr="00E76018">
        <w:t xml:space="preserve"> in a CI/CD pipeline. Here are some best practices you should follow when you are defining the workflow:</w:t>
      </w:r>
    </w:p>
    <w:p w14:paraId="22B1675A" w14:textId="77777777" w:rsidR="00E76018" w:rsidRPr="00E76018" w:rsidRDefault="00E76018" w:rsidP="00E76018">
      <w:pPr>
        <w:numPr>
          <w:ilvl w:val="0"/>
          <w:numId w:val="5"/>
        </w:numPr>
      </w:pPr>
      <w:r w:rsidRPr="00E76018">
        <w:t> </w:t>
      </w:r>
      <w:r w:rsidRPr="00E76018">
        <w:rPr>
          <w:b/>
          <w:bCs/>
        </w:rPr>
        <w:t>Use a specific Terraform version</w:t>
      </w:r>
      <w:r w:rsidRPr="00E76018">
        <w:t xml:space="preserve"> — This ensures consistency across different runs and helps in avoiding unexpected </w:t>
      </w:r>
      <w:proofErr w:type="spellStart"/>
      <w:r w:rsidRPr="00E76018">
        <w:t>behaviors</w:t>
      </w:r>
      <w:proofErr w:type="spellEnd"/>
      <w:r w:rsidRPr="00E76018">
        <w:t xml:space="preserve"> due to upgrades.</w:t>
      </w:r>
    </w:p>
    <w:p w14:paraId="0AD69EC5" w14:textId="77777777" w:rsidR="00E76018" w:rsidRPr="00E76018" w:rsidRDefault="00E76018" w:rsidP="00E76018">
      <w:pPr>
        <w:numPr>
          <w:ilvl w:val="0"/>
          <w:numId w:val="5"/>
        </w:numPr>
      </w:pPr>
      <w:r w:rsidRPr="00E76018">
        <w:rPr>
          <w:b/>
          <w:bCs/>
        </w:rPr>
        <w:t>Take advantage of remote state</w:t>
      </w:r>
      <w:r w:rsidRPr="00E76018">
        <w:t xml:space="preserve"> — State files can contain sensitive information, so use a secure storage such as AWS S3, Azure Blob Storage, or others to ensure your data is encrypted. Also, implement state locking to avoid conflicts. If you </w:t>
      </w:r>
      <w:proofErr w:type="gramStart"/>
      <w:r w:rsidRPr="00E76018">
        <w:t>don’t</w:t>
      </w:r>
      <w:proofErr w:type="gramEnd"/>
      <w:r w:rsidRPr="00E76018">
        <w:t xml:space="preserve"> use a remote state, your infrastructure will be created every time you run an apply, as your configuration won’t be aware that the infrastructure was created before.</w:t>
      </w:r>
    </w:p>
    <w:p w14:paraId="6695B272" w14:textId="77777777" w:rsidR="00E76018" w:rsidRPr="00E76018" w:rsidRDefault="00E76018" w:rsidP="00E76018">
      <w:pPr>
        <w:numPr>
          <w:ilvl w:val="0"/>
          <w:numId w:val="5"/>
        </w:numPr>
      </w:pPr>
      <w:r w:rsidRPr="00E76018">
        <w:rPr>
          <w:b/>
          <w:bCs/>
        </w:rPr>
        <w:t>Use dynamic credentials</w:t>
      </w:r>
      <w:r w:rsidRPr="00E76018">
        <w:t> — The best way to authenticate to your cloud provider is by leveraging dynamic credentials, as they are short-lived and protect against breaches.</w:t>
      </w:r>
    </w:p>
    <w:p w14:paraId="17EBB92D" w14:textId="77777777" w:rsidR="00E76018" w:rsidRPr="00E76018" w:rsidRDefault="00E76018" w:rsidP="00E76018">
      <w:pPr>
        <w:numPr>
          <w:ilvl w:val="0"/>
          <w:numId w:val="5"/>
        </w:numPr>
      </w:pPr>
      <w:r w:rsidRPr="00E76018">
        <w:rPr>
          <w:b/>
          <w:bCs/>
        </w:rPr>
        <w:t>Use environment variables for secrets if you are not using dynamic credentials</w:t>
      </w:r>
      <w:r w:rsidRPr="00E76018">
        <w:t> — This will ensure that at least you are not hardcoding sensitive information.</w:t>
      </w:r>
    </w:p>
    <w:p w14:paraId="492BAD31" w14:textId="77777777" w:rsidR="00E76018" w:rsidRPr="00E76018" w:rsidRDefault="00E76018" w:rsidP="00E76018">
      <w:pPr>
        <w:numPr>
          <w:ilvl w:val="0"/>
          <w:numId w:val="5"/>
        </w:numPr>
      </w:pPr>
      <w:r w:rsidRPr="00E76018">
        <w:rPr>
          <w:b/>
          <w:bCs/>
        </w:rPr>
        <w:t>Automate formatting and validation</w:t>
      </w:r>
      <w:r w:rsidRPr="00E76018">
        <w:t> — This will reduce the time and costs associated with your runs, as you will be able to identify errors before even running a Terraform plan.</w:t>
      </w:r>
    </w:p>
    <w:p w14:paraId="2BA01355" w14:textId="77777777" w:rsidR="00E76018" w:rsidRPr="00E76018" w:rsidRDefault="00E76018" w:rsidP="00E76018">
      <w:pPr>
        <w:numPr>
          <w:ilvl w:val="0"/>
          <w:numId w:val="5"/>
        </w:numPr>
      </w:pPr>
      <w:r w:rsidRPr="00E76018">
        <w:rPr>
          <w:b/>
          <w:bCs/>
        </w:rPr>
        <w:t>Integrate security vulnerability scanning tools</w:t>
      </w:r>
      <w:r w:rsidRPr="00E76018">
        <w:t xml:space="preserve"> — In the long run, when you scale, you will add security vulnerabilities in your code without even noticing. </w:t>
      </w:r>
      <w:proofErr w:type="gramStart"/>
      <w:r w:rsidRPr="00E76018">
        <w:t>That’s</w:t>
      </w:r>
      <w:proofErr w:type="gramEnd"/>
      <w:r w:rsidRPr="00E76018">
        <w:t xml:space="preserve"> why security vulnerability scanning tools are really helpful. as you can see these vulnerabilities before deploying the actual code</w:t>
      </w:r>
    </w:p>
    <w:p w14:paraId="37127840" w14:textId="77777777" w:rsidR="00E76018" w:rsidRPr="00E76018" w:rsidRDefault="00E76018" w:rsidP="00E76018">
      <w:pPr>
        <w:numPr>
          <w:ilvl w:val="0"/>
          <w:numId w:val="5"/>
        </w:numPr>
      </w:pPr>
      <w:r w:rsidRPr="00E76018">
        <w:rPr>
          <w:b/>
          <w:bCs/>
        </w:rPr>
        <w:lastRenderedPageBreak/>
        <w:t>Create a plan → apply workflow</w:t>
      </w:r>
      <w:r w:rsidRPr="00E76018">
        <w:t xml:space="preserve"> — It is imperative to see </w:t>
      </w:r>
      <w:proofErr w:type="gramStart"/>
      <w:r w:rsidRPr="00E76018">
        <w:t>what’s</w:t>
      </w:r>
      <w:proofErr w:type="gramEnd"/>
      <w:r w:rsidRPr="00E76018">
        <w:t xml:space="preserve"> going to change, before actually making the change, as you can make multiple mistakes with your code changes. Also, commenting the plan on a pull-request and ensuring that all engineers involved in the process review it thoroughly is crucial.</w:t>
      </w:r>
    </w:p>
    <w:p w14:paraId="5A9BF6F5" w14:textId="77777777" w:rsidR="00E76018" w:rsidRPr="00E76018" w:rsidRDefault="00E76018" w:rsidP="00E76018">
      <w:pPr>
        <w:numPr>
          <w:ilvl w:val="0"/>
          <w:numId w:val="5"/>
        </w:numPr>
      </w:pPr>
      <w:r w:rsidRPr="00E76018">
        <w:rPr>
          <w:b/>
          <w:bCs/>
        </w:rPr>
        <w:t>Implement RBAC</w:t>
      </w:r>
      <w:r w:rsidRPr="00E76018">
        <w:t> — Ensure your runner has only the necessary permissions to run the tasks you want. Use RBAC on the cloud provider side to manage what actions Terraform can perform.</w:t>
      </w:r>
    </w:p>
    <w:p w14:paraId="2C5DE853" w14:textId="77777777" w:rsidR="00E76018" w:rsidRPr="00E76018" w:rsidRDefault="00E76018" w:rsidP="00E76018">
      <w:pPr>
        <w:numPr>
          <w:ilvl w:val="0"/>
          <w:numId w:val="5"/>
        </w:numPr>
      </w:pPr>
      <w:r w:rsidRPr="00E76018">
        <w:rPr>
          <w:b/>
          <w:bCs/>
        </w:rPr>
        <w:t>Test your code</w:t>
      </w:r>
      <w:r w:rsidRPr="00E76018">
        <w:t xml:space="preserve"> — Take advantage of </w:t>
      </w:r>
      <w:proofErr w:type="spellStart"/>
      <w:r w:rsidRPr="00E76018">
        <w:t>Terratest</w:t>
      </w:r>
      <w:proofErr w:type="spellEnd"/>
      <w:r w:rsidRPr="00E76018">
        <w:t xml:space="preserve"> or </w:t>
      </w:r>
      <w:proofErr w:type="spellStart"/>
      <w:r w:rsidRPr="00E76018">
        <w:t>Terraform’s</w:t>
      </w:r>
      <w:proofErr w:type="spellEnd"/>
      <w:r w:rsidRPr="00E76018">
        <w:t xml:space="preserve"> native test framework to ensure your infrastructure changes work as expected.</w:t>
      </w:r>
    </w:p>
    <w:p w14:paraId="29A69165" w14:textId="77777777" w:rsidR="00E76018" w:rsidRPr="00E76018" w:rsidRDefault="00E76018" w:rsidP="00E76018">
      <w:pPr>
        <w:numPr>
          <w:ilvl w:val="0"/>
          <w:numId w:val="5"/>
        </w:numPr>
      </w:pPr>
      <w:r w:rsidRPr="00E76018">
        <w:rPr>
          <w:b/>
          <w:bCs/>
        </w:rPr>
        <w:t>Implement OPA policies</w:t>
      </w:r>
      <w:r w:rsidRPr="00E76018">
        <w:t> — Policies can help you with ensuring all your organization’s standards are met.</w:t>
      </w:r>
    </w:p>
    <w:p w14:paraId="76248FFA" w14:textId="77777777" w:rsidR="00E76018" w:rsidRPr="00E76018" w:rsidRDefault="00E76018" w:rsidP="00E76018">
      <w:pPr>
        <w:rPr>
          <w:b/>
          <w:bCs/>
        </w:rPr>
      </w:pPr>
      <w:r w:rsidRPr="00E76018">
        <w:rPr>
          <w:b/>
          <w:bCs/>
        </w:rPr>
        <w:t>Managing Terraform with CI/CD — scaling and operational concerns</w:t>
      </w:r>
    </w:p>
    <w:p w14:paraId="73B4642D" w14:textId="77777777" w:rsidR="00E76018" w:rsidRPr="00E76018" w:rsidRDefault="00E76018" w:rsidP="00E76018">
      <w:r w:rsidRPr="00E76018">
        <w:t>Setting up pipelines with a CI/CD tool like GitHub Actions for managing infrastructure with Terraform is a great approach and very popular, but this method requires substantial engineering efforts and considerable maintenance. </w:t>
      </w:r>
    </w:p>
    <w:p w14:paraId="6A740403" w14:textId="77777777" w:rsidR="00E76018" w:rsidRPr="00E76018" w:rsidRDefault="00E76018" w:rsidP="00E76018">
      <w:r w:rsidRPr="00E76018">
        <w:t xml:space="preserve">Firstly, running Terraform in CI/CD pipelines requires teams to </w:t>
      </w:r>
      <w:proofErr w:type="gramStart"/>
      <w:r w:rsidRPr="00E76018">
        <w:t>take into account</w:t>
      </w:r>
      <w:proofErr w:type="gramEnd"/>
      <w:r w:rsidRPr="00E76018">
        <w:t xml:space="preserve"> considerations for working with distributed systems with stateless components. Teams must take care of the state separately and consider using mechanics like version control and state locking to avoid disasters and race conditions.</w:t>
      </w:r>
    </w:p>
    <w:p w14:paraId="7FCAD60E" w14:textId="77777777" w:rsidR="00E76018" w:rsidRPr="00E76018" w:rsidRDefault="00E76018" w:rsidP="00E76018">
      <w:r w:rsidRPr="00E76018">
        <w:t>Scaling and securing infrastructure management with Terraform and CI/CD pipelines in big organizations with </w:t>
      </w:r>
      <w:hyperlink r:id="rId38" w:tgtFrame="_blank" w:history="1">
        <w:r w:rsidRPr="00E76018">
          <w:rPr>
            <w:rStyle w:val="Hyperlink"/>
          </w:rPr>
          <w:t>multiple environments</w:t>
        </w:r>
      </w:hyperlink>
      <w:r w:rsidRPr="00E76018">
        <w:t> and teams a major undertaking. Custom guardrails, policies, and controls must be integrated and set up in workflows. Handling dependencies and passing values between Terraform environments and workspaces require manual effort and possible extra tools. Gaining visibility on configuration drift requires additional tooling and processes.</w:t>
      </w:r>
    </w:p>
    <w:p w14:paraId="2382D7AA" w14:textId="77777777" w:rsidR="00E76018" w:rsidRPr="00E76018" w:rsidRDefault="00E76018" w:rsidP="00E76018">
      <w:r w:rsidRPr="00E76018">
        <w:t>To support an organization’s growing infrastructure needs, teams must invest time in continuously improving such setups and assume the overhead of maintaining custom-made solutions in the long term.</w:t>
      </w:r>
    </w:p>
    <w:p w14:paraId="6D9862E8" w14:textId="77777777" w:rsidR="00E76018" w:rsidRPr="00E76018" w:rsidRDefault="00E76018" w:rsidP="00E76018">
      <w:r w:rsidRPr="00E76018">
        <w:t>Read more about managing Terraform at scale in this article: </w:t>
      </w:r>
      <w:hyperlink r:id="rId39" w:tgtFrame="_blank" w:history="1">
        <w:r w:rsidRPr="00E76018">
          <w:rPr>
            <w:rStyle w:val="Hyperlink"/>
          </w:rPr>
          <w:t>5 ways to manage Terraform at scale</w:t>
        </w:r>
      </w:hyperlink>
      <w:r w:rsidRPr="00E76018">
        <w:t>.</w:t>
      </w:r>
    </w:p>
    <w:p w14:paraId="0A17496F" w14:textId="77777777" w:rsidR="00E76018" w:rsidRPr="00E76018" w:rsidRDefault="00E76018" w:rsidP="00E76018">
      <w:pPr>
        <w:rPr>
          <w:b/>
          <w:bCs/>
        </w:rPr>
      </w:pPr>
      <w:r w:rsidRPr="00E76018">
        <w:rPr>
          <w:b/>
          <w:bCs/>
        </w:rPr>
        <w:t xml:space="preserve">How </w:t>
      </w:r>
      <w:proofErr w:type="spellStart"/>
      <w:r w:rsidRPr="00E76018">
        <w:rPr>
          <w:b/>
          <w:bCs/>
        </w:rPr>
        <w:t>Spacelift</w:t>
      </w:r>
      <w:proofErr w:type="spellEnd"/>
      <w:r w:rsidRPr="00E76018">
        <w:rPr>
          <w:b/>
          <w:bCs/>
        </w:rPr>
        <w:t xml:space="preserve"> helps with managing Terraform at scale</w:t>
      </w:r>
    </w:p>
    <w:p w14:paraId="4D7A3BA0" w14:textId="77777777" w:rsidR="00276163" w:rsidRDefault="00276163"/>
    <w:sectPr w:rsidR="00276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E4BBD"/>
    <w:multiLevelType w:val="multilevel"/>
    <w:tmpl w:val="A8CAC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670AF"/>
    <w:multiLevelType w:val="multilevel"/>
    <w:tmpl w:val="8066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E3C96"/>
    <w:multiLevelType w:val="multilevel"/>
    <w:tmpl w:val="FCD05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36DE8"/>
    <w:multiLevelType w:val="multilevel"/>
    <w:tmpl w:val="46B8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F5BAC"/>
    <w:multiLevelType w:val="multilevel"/>
    <w:tmpl w:val="261EA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1885148">
    <w:abstractNumId w:val="2"/>
  </w:num>
  <w:num w:numId="2" w16cid:durableId="1559784681">
    <w:abstractNumId w:val="1"/>
  </w:num>
  <w:num w:numId="3" w16cid:durableId="850266085">
    <w:abstractNumId w:val="3"/>
  </w:num>
  <w:num w:numId="4" w16cid:durableId="271788539">
    <w:abstractNumId w:val="0"/>
  </w:num>
  <w:num w:numId="5" w16cid:durableId="920677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18"/>
    <w:rsid w:val="00276163"/>
    <w:rsid w:val="00661DF9"/>
    <w:rsid w:val="00D6293D"/>
    <w:rsid w:val="00E76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2B75"/>
  <w15:chartTrackingRefBased/>
  <w15:docId w15:val="{4F1C397D-AE16-4954-BAE1-7D3C96D0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018"/>
    <w:rPr>
      <w:color w:val="0563C1" w:themeColor="hyperlink"/>
      <w:u w:val="single"/>
    </w:rPr>
  </w:style>
  <w:style w:type="character" w:styleId="UnresolvedMention">
    <w:name w:val="Unresolved Mention"/>
    <w:basedOn w:val="DefaultParagraphFont"/>
    <w:uiPriority w:val="99"/>
    <w:semiHidden/>
    <w:unhideWhenUsed/>
    <w:rsid w:val="00E76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03189">
      <w:bodyDiv w:val="1"/>
      <w:marLeft w:val="0"/>
      <w:marRight w:val="0"/>
      <w:marTop w:val="0"/>
      <w:marBottom w:val="0"/>
      <w:divBdr>
        <w:top w:val="none" w:sz="0" w:space="0" w:color="auto"/>
        <w:left w:val="none" w:sz="0" w:space="0" w:color="auto"/>
        <w:bottom w:val="none" w:sz="0" w:space="0" w:color="auto"/>
        <w:right w:val="none" w:sz="0" w:space="0" w:color="auto"/>
      </w:divBdr>
      <w:divsChild>
        <w:div w:id="269171161">
          <w:marLeft w:val="0"/>
          <w:marRight w:val="0"/>
          <w:marTop w:val="0"/>
          <w:marBottom w:val="0"/>
          <w:divBdr>
            <w:top w:val="none" w:sz="0" w:space="0" w:color="auto"/>
            <w:left w:val="none" w:sz="0" w:space="0" w:color="auto"/>
            <w:bottom w:val="none" w:sz="0" w:space="0" w:color="auto"/>
            <w:right w:val="none" w:sz="0" w:space="0" w:color="auto"/>
          </w:divBdr>
          <w:divsChild>
            <w:div w:id="1768576917">
              <w:marLeft w:val="0"/>
              <w:marRight w:val="0"/>
              <w:marTop w:val="0"/>
              <w:marBottom w:val="0"/>
              <w:divBdr>
                <w:top w:val="none" w:sz="0" w:space="0" w:color="auto"/>
                <w:left w:val="none" w:sz="0" w:space="0" w:color="auto"/>
                <w:bottom w:val="none" w:sz="0" w:space="0" w:color="auto"/>
                <w:right w:val="none" w:sz="0" w:space="0" w:color="auto"/>
              </w:divBdr>
            </w:div>
          </w:divsChild>
        </w:div>
        <w:div w:id="1139768222">
          <w:marLeft w:val="0"/>
          <w:marRight w:val="0"/>
          <w:marTop w:val="0"/>
          <w:marBottom w:val="0"/>
          <w:divBdr>
            <w:top w:val="none" w:sz="0" w:space="0" w:color="auto"/>
            <w:left w:val="none" w:sz="0" w:space="0" w:color="auto"/>
            <w:bottom w:val="none" w:sz="0" w:space="0" w:color="auto"/>
            <w:right w:val="none" w:sz="0" w:space="0" w:color="auto"/>
          </w:divBdr>
        </w:div>
        <w:div w:id="638264134">
          <w:marLeft w:val="0"/>
          <w:marRight w:val="0"/>
          <w:marTop w:val="0"/>
          <w:marBottom w:val="0"/>
          <w:divBdr>
            <w:top w:val="none" w:sz="0" w:space="0" w:color="auto"/>
            <w:left w:val="none" w:sz="0" w:space="0" w:color="auto"/>
            <w:bottom w:val="none" w:sz="0" w:space="0" w:color="auto"/>
            <w:right w:val="none" w:sz="0" w:space="0" w:color="auto"/>
          </w:divBdr>
          <w:divsChild>
            <w:div w:id="116267324">
              <w:marLeft w:val="0"/>
              <w:marRight w:val="0"/>
              <w:marTop w:val="0"/>
              <w:marBottom w:val="0"/>
              <w:divBdr>
                <w:top w:val="none" w:sz="0" w:space="0" w:color="auto"/>
                <w:left w:val="none" w:sz="0" w:space="0" w:color="auto"/>
                <w:bottom w:val="none" w:sz="0" w:space="0" w:color="auto"/>
                <w:right w:val="none" w:sz="0" w:space="0" w:color="auto"/>
              </w:divBdr>
            </w:div>
          </w:divsChild>
        </w:div>
        <w:div w:id="925767584">
          <w:marLeft w:val="0"/>
          <w:marRight w:val="0"/>
          <w:marTop w:val="0"/>
          <w:marBottom w:val="0"/>
          <w:divBdr>
            <w:top w:val="none" w:sz="0" w:space="0" w:color="auto"/>
            <w:left w:val="none" w:sz="0" w:space="0" w:color="auto"/>
            <w:bottom w:val="none" w:sz="0" w:space="0" w:color="auto"/>
            <w:right w:val="none" w:sz="0" w:space="0" w:color="auto"/>
          </w:divBdr>
        </w:div>
        <w:div w:id="47002221">
          <w:marLeft w:val="0"/>
          <w:marRight w:val="0"/>
          <w:marTop w:val="0"/>
          <w:marBottom w:val="0"/>
          <w:divBdr>
            <w:top w:val="none" w:sz="0" w:space="0" w:color="auto"/>
            <w:left w:val="none" w:sz="0" w:space="0" w:color="auto"/>
            <w:bottom w:val="none" w:sz="0" w:space="0" w:color="auto"/>
            <w:right w:val="none" w:sz="0" w:space="0" w:color="auto"/>
          </w:divBdr>
          <w:divsChild>
            <w:div w:id="1628505922">
              <w:marLeft w:val="0"/>
              <w:marRight w:val="0"/>
              <w:marTop w:val="0"/>
              <w:marBottom w:val="0"/>
              <w:divBdr>
                <w:top w:val="none" w:sz="0" w:space="0" w:color="auto"/>
                <w:left w:val="none" w:sz="0" w:space="0" w:color="auto"/>
                <w:bottom w:val="none" w:sz="0" w:space="0" w:color="auto"/>
                <w:right w:val="none" w:sz="0" w:space="0" w:color="auto"/>
              </w:divBdr>
            </w:div>
          </w:divsChild>
        </w:div>
        <w:div w:id="73167089">
          <w:marLeft w:val="0"/>
          <w:marRight w:val="0"/>
          <w:marTop w:val="0"/>
          <w:marBottom w:val="0"/>
          <w:divBdr>
            <w:top w:val="none" w:sz="0" w:space="0" w:color="auto"/>
            <w:left w:val="none" w:sz="0" w:space="0" w:color="auto"/>
            <w:bottom w:val="none" w:sz="0" w:space="0" w:color="auto"/>
            <w:right w:val="none" w:sz="0" w:space="0" w:color="auto"/>
          </w:divBdr>
        </w:div>
        <w:div w:id="1296065756">
          <w:marLeft w:val="0"/>
          <w:marRight w:val="0"/>
          <w:marTop w:val="0"/>
          <w:marBottom w:val="0"/>
          <w:divBdr>
            <w:top w:val="none" w:sz="0" w:space="0" w:color="auto"/>
            <w:left w:val="none" w:sz="0" w:space="0" w:color="auto"/>
            <w:bottom w:val="none" w:sz="0" w:space="0" w:color="auto"/>
            <w:right w:val="none" w:sz="0" w:space="0" w:color="auto"/>
          </w:divBdr>
          <w:divsChild>
            <w:div w:id="1919707756">
              <w:marLeft w:val="0"/>
              <w:marRight w:val="0"/>
              <w:marTop w:val="0"/>
              <w:marBottom w:val="0"/>
              <w:divBdr>
                <w:top w:val="none" w:sz="0" w:space="0" w:color="auto"/>
                <w:left w:val="none" w:sz="0" w:space="0" w:color="auto"/>
                <w:bottom w:val="none" w:sz="0" w:space="0" w:color="auto"/>
                <w:right w:val="none" w:sz="0" w:space="0" w:color="auto"/>
              </w:divBdr>
            </w:div>
          </w:divsChild>
        </w:div>
        <w:div w:id="32119720">
          <w:marLeft w:val="0"/>
          <w:marRight w:val="0"/>
          <w:marTop w:val="0"/>
          <w:marBottom w:val="0"/>
          <w:divBdr>
            <w:top w:val="none" w:sz="0" w:space="0" w:color="auto"/>
            <w:left w:val="none" w:sz="0" w:space="0" w:color="auto"/>
            <w:bottom w:val="none" w:sz="0" w:space="0" w:color="auto"/>
            <w:right w:val="none" w:sz="0" w:space="0" w:color="auto"/>
          </w:divBdr>
        </w:div>
        <w:div w:id="1358193452">
          <w:marLeft w:val="0"/>
          <w:marRight w:val="0"/>
          <w:marTop w:val="0"/>
          <w:marBottom w:val="0"/>
          <w:divBdr>
            <w:top w:val="none" w:sz="0" w:space="0" w:color="auto"/>
            <w:left w:val="none" w:sz="0" w:space="0" w:color="auto"/>
            <w:bottom w:val="none" w:sz="0" w:space="0" w:color="auto"/>
            <w:right w:val="none" w:sz="0" w:space="0" w:color="auto"/>
          </w:divBdr>
          <w:divsChild>
            <w:div w:id="2107653687">
              <w:marLeft w:val="0"/>
              <w:marRight w:val="0"/>
              <w:marTop w:val="0"/>
              <w:marBottom w:val="0"/>
              <w:divBdr>
                <w:top w:val="none" w:sz="0" w:space="0" w:color="auto"/>
                <w:left w:val="none" w:sz="0" w:space="0" w:color="auto"/>
                <w:bottom w:val="none" w:sz="0" w:space="0" w:color="auto"/>
                <w:right w:val="none" w:sz="0" w:space="0" w:color="auto"/>
              </w:divBdr>
            </w:div>
          </w:divsChild>
        </w:div>
        <w:div w:id="1074428875">
          <w:marLeft w:val="0"/>
          <w:marRight w:val="0"/>
          <w:marTop w:val="0"/>
          <w:marBottom w:val="0"/>
          <w:divBdr>
            <w:top w:val="none" w:sz="0" w:space="0" w:color="auto"/>
            <w:left w:val="none" w:sz="0" w:space="0" w:color="auto"/>
            <w:bottom w:val="none" w:sz="0" w:space="0" w:color="auto"/>
            <w:right w:val="none" w:sz="0" w:space="0" w:color="auto"/>
          </w:divBdr>
        </w:div>
        <w:div w:id="358044845">
          <w:marLeft w:val="0"/>
          <w:marRight w:val="0"/>
          <w:marTop w:val="0"/>
          <w:marBottom w:val="0"/>
          <w:divBdr>
            <w:top w:val="none" w:sz="0" w:space="0" w:color="auto"/>
            <w:left w:val="none" w:sz="0" w:space="0" w:color="auto"/>
            <w:bottom w:val="none" w:sz="0" w:space="0" w:color="auto"/>
            <w:right w:val="none" w:sz="0" w:space="0" w:color="auto"/>
          </w:divBdr>
          <w:divsChild>
            <w:div w:id="810559975">
              <w:marLeft w:val="0"/>
              <w:marRight w:val="0"/>
              <w:marTop w:val="0"/>
              <w:marBottom w:val="0"/>
              <w:divBdr>
                <w:top w:val="none" w:sz="0" w:space="0" w:color="auto"/>
                <w:left w:val="none" w:sz="0" w:space="0" w:color="auto"/>
                <w:bottom w:val="none" w:sz="0" w:space="0" w:color="auto"/>
                <w:right w:val="none" w:sz="0" w:space="0" w:color="auto"/>
              </w:divBdr>
            </w:div>
          </w:divsChild>
        </w:div>
        <w:div w:id="544374756">
          <w:marLeft w:val="0"/>
          <w:marRight w:val="0"/>
          <w:marTop w:val="0"/>
          <w:marBottom w:val="0"/>
          <w:divBdr>
            <w:top w:val="none" w:sz="0" w:space="0" w:color="auto"/>
            <w:left w:val="none" w:sz="0" w:space="0" w:color="auto"/>
            <w:bottom w:val="none" w:sz="0" w:space="0" w:color="auto"/>
            <w:right w:val="none" w:sz="0" w:space="0" w:color="auto"/>
          </w:divBdr>
        </w:div>
        <w:div w:id="1812478219">
          <w:marLeft w:val="0"/>
          <w:marRight w:val="0"/>
          <w:marTop w:val="0"/>
          <w:marBottom w:val="0"/>
          <w:divBdr>
            <w:top w:val="none" w:sz="0" w:space="0" w:color="auto"/>
            <w:left w:val="none" w:sz="0" w:space="0" w:color="auto"/>
            <w:bottom w:val="none" w:sz="0" w:space="0" w:color="auto"/>
            <w:right w:val="none" w:sz="0" w:space="0" w:color="auto"/>
          </w:divBdr>
          <w:divsChild>
            <w:div w:id="1996835901">
              <w:marLeft w:val="0"/>
              <w:marRight w:val="0"/>
              <w:marTop w:val="0"/>
              <w:marBottom w:val="0"/>
              <w:divBdr>
                <w:top w:val="none" w:sz="0" w:space="0" w:color="auto"/>
                <w:left w:val="none" w:sz="0" w:space="0" w:color="auto"/>
                <w:bottom w:val="none" w:sz="0" w:space="0" w:color="auto"/>
                <w:right w:val="none" w:sz="0" w:space="0" w:color="auto"/>
              </w:divBdr>
            </w:div>
          </w:divsChild>
        </w:div>
        <w:div w:id="63798434">
          <w:marLeft w:val="0"/>
          <w:marRight w:val="0"/>
          <w:marTop w:val="0"/>
          <w:marBottom w:val="0"/>
          <w:divBdr>
            <w:top w:val="none" w:sz="0" w:space="0" w:color="auto"/>
            <w:left w:val="none" w:sz="0" w:space="0" w:color="auto"/>
            <w:bottom w:val="none" w:sz="0" w:space="0" w:color="auto"/>
            <w:right w:val="none" w:sz="0" w:space="0" w:color="auto"/>
          </w:divBdr>
        </w:div>
        <w:div w:id="1306005542">
          <w:marLeft w:val="0"/>
          <w:marRight w:val="0"/>
          <w:marTop w:val="0"/>
          <w:marBottom w:val="0"/>
          <w:divBdr>
            <w:top w:val="none" w:sz="0" w:space="0" w:color="auto"/>
            <w:left w:val="none" w:sz="0" w:space="0" w:color="auto"/>
            <w:bottom w:val="none" w:sz="0" w:space="0" w:color="auto"/>
            <w:right w:val="none" w:sz="0" w:space="0" w:color="auto"/>
          </w:divBdr>
          <w:divsChild>
            <w:div w:id="1887981359">
              <w:marLeft w:val="0"/>
              <w:marRight w:val="0"/>
              <w:marTop w:val="0"/>
              <w:marBottom w:val="0"/>
              <w:divBdr>
                <w:top w:val="none" w:sz="0" w:space="0" w:color="auto"/>
                <w:left w:val="none" w:sz="0" w:space="0" w:color="auto"/>
                <w:bottom w:val="none" w:sz="0" w:space="0" w:color="auto"/>
                <w:right w:val="none" w:sz="0" w:space="0" w:color="auto"/>
              </w:divBdr>
            </w:div>
          </w:divsChild>
        </w:div>
        <w:div w:id="2119519090">
          <w:marLeft w:val="0"/>
          <w:marRight w:val="0"/>
          <w:marTop w:val="0"/>
          <w:marBottom w:val="0"/>
          <w:divBdr>
            <w:top w:val="none" w:sz="0" w:space="0" w:color="auto"/>
            <w:left w:val="none" w:sz="0" w:space="0" w:color="auto"/>
            <w:bottom w:val="none" w:sz="0" w:space="0" w:color="auto"/>
            <w:right w:val="none" w:sz="0" w:space="0" w:color="auto"/>
          </w:divBdr>
        </w:div>
        <w:div w:id="100271454">
          <w:marLeft w:val="0"/>
          <w:marRight w:val="0"/>
          <w:marTop w:val="0"/>
          <w:marBottom w:val="0"/>
          <w:divBdr>
            <w:top w:val="none" w:sz="0" w:space="0" w:color="auto"/>
            <w:left w:val="none" w:sz="0" w:space="0" w:color="auto"/>
            <w:bottom w:val="none" w:sz="0" w:space="0" w:color="auto"/>
            <w:right w:val="none" w:sz="0" w:space="0" w:color="auto"/>
          </w:divBdr>
          <w:divsChild>
            <w:div w:id="39549851">
              <w:marLeft w:val="0"/>
              <w:marRight w:val="0"/>
              <w:marTop w:val="0"/>
              <w:marBottom w:val="0"/>
              <w:divBdr>
                <w:top w:val="none" w:sz="0" w:space="0" w:color="auto"/>
                <w:left w:val="none" w:sz="0" w:space="0" w:color="auto"/>
                <w:bottom w:val="none" w:sz="0" w:space="0" w:color="auto"/>
                <w:right w:val="none" w:sz="0" w:space="0" w:color="auto"/>
              </w:divBdr>
            </w:div>
          </w:divsChild>
        </w:div>
        <w:div w:id="2080513792">
          <w:marLeft w:val="0"/>
          <w:marRight w:val="0"/>
          <w:marTop w:val="0"/>
          <w:marBottom w:val="0"/>
          <w:divBdr>
            <w:top w:val="none" w:sz="0" w:space="0" w:color="auto"/>
            <w:left w:val="none" w:sz="0" w:space="0" w:color="auto"/>
            <w:bottom w:val="none" w:sz="0" w:space="0" w:color="auto"/>
            <w:right w:val="none" w:sz="0" w:space="0" w:color="auto"/>
          </w:divBdr>
        </w:div>
        <w:div w:id="480851496">
          <w:marLeft w:val="0"/>
          <w:marRight w:val="0"/>
          <w:marTop w:val="0"/>
          <w:marBottom w:val="0"/>
          <w:divBdr>
            <w:top w:val="none" w:sz="0" w:space="0" w:color="auto"/>
            <w:left w:val="none" w:sz="0" w:space="0" w:color="auto"/>
            <w:bottom w:val="none" w:sz="0" w:space="0" w:color="auto"/>
            <w:right w:val="none" w:sz="0" w:space="0" w:color="auto"/>
          </w:divBdr>
          <w:divsChild>
            <w:div w:id="1253464575">
              <w:marLeft w:val="0"/>
              <w:marRight w:val="0"/>
              <w:marTop w:val="0"/>
              <w:marBottom w:val="0"/>
              <w:divBdr>
                <w:top w:val="none" w:sz="0" w:space="0" w:color="auto"/>
                <w:left w:val="none" w:sz="0" w:space="0" w:color="auto"/>
                <w:bottom w:val="none" w:sz="0" w:space="0" w:color="auto"/>
                <w:right w:val="none" w:sz="0" w:space="0" w:color="auto"/>
              </w:divBdr>
            </w:div>
          </w:divsChild>
        </w:div>
        <w:div w:id="608271329">
          <w:marLeft w:val="0"/>
          <w:marRight w:val="0"/>
          <w:marTop w:val="0"/>
          <w:marBottom w:val="0"/>
          <w:divBdr>
            <w:top w:val="none" w:sz="0" w:space="0" w:color="auto"/>
            <w:left w:val="none" w:sz="0" w:space="0" w:color="auto"/>
            <w:bottom w:val="none" w:sz="0" w:space="0" w:color="auto"/>
            <w:right w:val="none" w:sz="0" w:space="0" w:color="auto"/>
          </w:divBdr>
        </w:div>
        <w:div w:id="25719870">
          <w:marLeft w:val="0"/>
          <w:marRight w:val="0"/>
          <w:marTop w:val="0"/>
          <w:marBottom w:val="0"/>
          <w:divBdr>
            <w:top w:val="none" w:sz="0" w:space="0" w:color="auto"/>
            <w:left w:val="none" w:sz="0" w:space="0" w:color="auto"/>
            <w:bottom w:val="none" w:sz="0" w:space="0" w:color="auto"/>
            <w:right w:val="none" w:sz="0" w:space="0" w:color="auto"/>
          </w:divBdr>
          <w:divsChild>
            <w:div w:id="146940417">
              <w:marLeft w:val="0"/>
              <w:marRight w:val="0"/>
              <w:marTop w:val="0"/>
              <w:marBottom w:val="0"/>
              <w:divBdr>
                <w:top w:val="none" w:sz="0" w:space="0" w:color="auto"/>
                <w:left w:val="none" w:sz="0" w:space="0" w:color="auto"/>
                <w:bottom w:val="none" w:sz="0" w:space="0" w:color="auto"/>
                <w:right w:val="none" w:sz="0" w:space="0" w:color="auto"/>
              </w:divBdr>
              <w:divsChild>
                <w:div w:id="289408823">
                  <w:marLeft w:val="0"/>
                  <w:marRight w:val="0"/>
                  <w:marTop w:val="0"/>
                  <w:marBottom w:val="0"/>
                  <w:divBdr>
                    <w:top w:val="none" w:sz="0" w:space="0" w:color="auto"/>
                    <w:left w:val="none" w:sz="0" w:space="0" w:color="auto"/>
                    <w:bottom w:val="none" w:sz="0" w:space="0" w:color="auto"/>
                    <w:right w:val="none" w:sz="0" w:space="0" w:color="auto"/>
                  </w:divBdr>
                </w:div>
                <w:div w:id="1514883387">
                  <w:marLeft w:val="0"/>
                  <w:marRight w:val="0"/>
                  <w:marTop w:val="240"/>
                  <w:marBottom w:val="0"/>
                  <w:divBdr>
                    <w:top w:val="none" w:sz="0" w:space="0" w:color="auto"/>
                    <w:left w:val="none" w:sz="0" w:space="0" w:color="auto"/>
                    <w:bottom w:val="none" w:sz="0" w:space="0" w:color="auto"/>
                    <w:right w:val="none" w:sz="0" w:space="0" w:color="auto"/>
                  </w:divBdr>
                  <w:divsChild>
                    <w:div w:id="9931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9082">
          <w:marLeft w:val="0"/>
          <w:marRight w:val="0"/>
          <w:marTop w:val="0"/>
          <w:marBottom w:val="0"/>
          <w:divBdr>
            <w:top w:val="none" w:sz="0" w:space="0" w:color="auto"/>
            <w:left w:val="none" w:sz="0" w:space="0" w:color="auto"/>
            <w:bottom w:val="none" w:sz="0" w:space="0" w:color="auto"/>
            <w:right w:val="none" w:sz="0" w:space="0" w:color="auto"/>
          </w:divBdr>
          <w:divsChild>
            <w:div w:id="307171742">
              <w:marLeft w:val="0"/>
              <w:marRight w:val="0"/>
              <w:marTop w:val="0"/>
              <w:marBottom w:val="0"/>
              <w:divBdr>
                <w:top w:val="none" w:sz="0" w:space="0" w:color="auto"/>
                <w:left w:val="none" w:sz="0" w:space="0" w:color="auto"/>
                <w:bottom w:val="none" w:sz="0" w:space="0" w:color="auto"/>
                <w:right w:val="none" w:sz="0" w:space="0" w:color="auto"/>
              </w:divBdr>
            </w:div>
          </w:divsChild>
        </w:div>
        <w:div w:id="1595742559">
          <w:marLeft w:val="0"/>
          <w:marRight w:val="0"/>
          <w:marTop w:val="0"/>
          <w:marBottom w:val="0"/>
          <w:divBdr>
            <w:top w:val="none" w:sz="0" w:space="0" w:color="auto"/>
            <w:left w:val="none" w:sz="0" w:space="0" w:color="auto"/>
            <w:bottom w:val="none" w:sz="0" w:space="0" w:color="auto"/>
            <w:right w:val="none" w:sz="0" w:space="0" w:color="auto"/>
          </w:divBdr>
        </w:div>
        <w:div w:id="2050832297">
          <w:marLeft w:val="0"/>
          <w:marRight w:val="0"/>
          <w:marTop w:val="0"/>
          <w:marBottom w:val="0"/>
          <w:divBdr>
            <w:top w:val="none" w:sz="0" w:space="0" w:color="auto"/>
            <w:left w:val="none" w:sz="0" w:space="0" w:color="auto"/>
            <w:bottom w:val="none" w:sz="0" w:space="0" w:color="auto"/>
            <w:right w:val="none" w:sz="0" w:space="0" w:color="auto"/>
          </w:divBdr>
          <w:divsChild>
            <w:div w:id="1397167682">
              <w:marLeft w:val="0"/>
              <w:marRight w:val="0"/>
              <w:marTop w:val="0"/>
              <w:marBottom w:val="0"/>
              <w:divBdr>
                <w:top w:val="none" w:sz="0" w:space="0" w:color="auto"/>
                <w:left w:val="none" w:sz="0" w:space="0" w:color="auto"/>
                <w:bottom w:val="none" w:sz="0" w:space="0" w:color="auto"/>
                <w:right w:val="none" w:sz="0" w:space="0" w:color="auto"/>
              </w:divBdr>
            </w:div>
          </w:divsChild>
        </w:div>
        <w:div w:id="1845394286">
          <w:marLeft w:val="0"/>
          <w:marRight w:val="0"/>
          <w:marTop w:val="0"/>
          <w:marBottom w:val="0"/>
          <w:divBdr>
            <w:top w:val="none" w:sz="0" w:space="0" w:color="auto"/>
            <w:left w:val="none" w:sz="0" w:space="0" w:color="auto"/>
            <w:bottom w:val="none" w:sz="0" w:space="0" w:color="auto"/>
            <w:right w:val="none" w:sz="0" w:space="0" w:color="auto"/>
          </w:divBdr>
        </w:div>
        <w:div w:id="1768312563">
          <w:marLeft w:val="0"/>
          <w:marRight w:val="0"/>
          <w:marTop w:val="0"/>
          <w:marBottom w:val="0"/>
          <w:divBdr>
            <w:top w:val="none" w:sz="0" w:space="0" w:color="auto"/>
            <w:left w:val="none" w:sz="0" w:space="0" w:color="auto"/>
            <w:bottom w:val="none" w:sz="0" w:space="0" w:color="auto"/>
            <w:right w:val="none" w:sz="0" w:space="0" w:color="auto"/>
          </w:divBdr>
          <w:divsChild>
            <w:div w:id="1544634005">
              <w:marLeft w:val="0"/>
              <w:marRight w:val="0"/>
              <w:marTop w:val="0"/>
              <w:marBottom w:val="0"/>
              <w:divBdr>
                <w:top w:val="none" w:sz="0" w:space="0" w:color="auto"/>
                <w:left w:val="none" w:sz="0" w:space="0" w:color="auto"/>
                <w:bottom w:val="none" w:sz="0" w:space="0" w:color="auto"/>
                <w:right w:val="none" w:sz="0" w:space="0" w:color="auto"/>
              </w:divBdr>
            </w:div>
          </w:divsChild>
        </w:div>
        <w:div w:id="788739649">
          <w:marLeft w:val="0"/>
          <w:marRight w:val="0"/>
          <w:marTop w:val="0"/>
          <w:marBottom w:val="0"/>
          <w:divBdr>
            <w:top w:val="none" w:sz="0" w:space="0" w:color="auto"/>
            <w:left w:val="none" w:sz="0" w:space="0" w:color="auto"/>
            <w:bottom w:val="none" w:sz="0" w:space="0" w:color="auto"/>
            <w:right w:val="none" w:sz="0" w:space="0" w:color="auto"/>
          </w:divBdr>
          <w:divsChild>
            <w:div w:id="1659193460">
              <w:marLeft w:val="0"/>
              <w:marRight w:val="0"/>
              <w:marTop w:val="0"/>
              <w:marBottom w:val="0"/>
              <w:divBdr>
                <w:top w:val="none" w:sz="0" w:space="0" w:color="auto"/>
                <w:left w:val="none" w:sz="0" w:space="0" w:color="auto"/>
                <w:bottom w:val="none" w:sz="0" w:space="0" w:color="auto"/>
                <w:right w:val="none" w:sz="0" w:space="0" w:color="auto"/>
              </w:divBdr>
            </w:div>
          </w:divsChild>
        </w:div>
        <w:div w:id="2078161361">
          <w:marLeft w:val="0"/>
          <w:marRight w:val="0"/>
          <w:marTop w:val="0"/>
          <w:marBottom w:val="0"/>
          <w:divBdr>
            <w:top w:val="none" w:sz="0" w:space="0" w:color="auto"/>
            <w:left w:val="none" w:sz="0" w:space="0" w:color="auto"/>
            <w:bottom w:val="none" w:sz="0" w:space="0" w:color="auto"/>
            <w:right w:val="none" w:sz="0" w:space="0" w:color="auto"/>
          </w:divBdr>
        </w:div>
        <w:div w:id="977026133">
          <w:marLeft w:val="0"/>
          <w:marRight w:val="0"/>
          <w:marTop w:val="0"/>
          <w:marBottom w:val="0"/>
          <w:divBdr>
            <w:top w:val="none" w:sz="0" w:space="0" w:color="auto"/>
            <w:left w:val="none" w:sz="0" w:space="0" w:color="auto"/>
            <w:bottom w:val="none" w:sz="0" w:space="0" w:color="auto"/>
            <w:right w:val="none" w:sz="0" w:space="0" w:color="auto"/>
          </w:divBdr>
          <w:divsChild>
            <w:div w:id="584339129">
              <w:marLeft w:val="0"/>
              <w:marRight w:val="0"/>
              <w:marTop w:val="0"/>
              <w:marBottom w:val="0"/>
              <w:divBdr>
                <w:top w:val="none" w:sz="0" w:space="0" w:color="auto"/>
                <w:left w:val="none" w:sz="0" w:space="0" w:color="auto"/>
                <w:bottom w:val="none" w:sz="0" w:space="0" w:color="auto"/>
                <w:right w:val="none" w:sz="0" w:space="0" w:color="auto"/>
              </w:divBdr>
            </w:div>
          </w:divsChild>
        </w:div>
        <w:div w:id="767120209">
          <w:marLeft w:val="0"/>
          <w:marRight w:val="0"/>
          <w:marTop w:val="0"/>
          <w:marBottom w:val="0"/>
          <w:divBdr>
            <w:top w:val="none" w:sz="0" w:space="0" w:color="auto"/>
            <w:left w:val="none" w:sz="0" w:space="0" w:color="auto"/>
            <w:bottom w:val="none" w:sz="0" w:space="0" w:color="auto"/>
            <w:right w:val="none" w:sz="0" w:space="0" w:color="auto"/>
          </w:divBdr>
        </w:div>
        <w:div w:id="2115830022">
          <w:marLeft w:val="0"/>
          <w:marRight w:val="0"/>
          <w:marTop w:val="0"/>
          <w:marBottom w:val="0"/>
          <w:divBdr>
            <w:top w:val="none" w:sz="0" w:space="0" w:color="auto"/>
            <w:left w:val="none" w:sz="0" w:space="0" w:color="auto"/>
            <w:bottom w:val="none" w:sz="0" w:space="0" w:color="auto"/>
            <w:right w:val="none" w:sz="0" w:space="0" w:color="auto"/>
          </w:divBdr>
          <w:divsChild>
            <w:div w:id="1914973954">
              <w:marLeft w:val="0"/>
              <w:marRight w:val="0"/>
              <w:marTop w:val="0"/>
              <w:marBottom w:val="0"/>
              <w:divBdr>
                <w:top w:val="none" w:sz="0" w:space="0" w:color="auto"/>
                <w:left w:val="none" w:sz="0" w:space="0" w:color="auto"/>
                <w:bottom w:val="none" w:sz="0" w:space="0" w:color="auto"/>
                <w:right w:val="none" w:sz="0" w:space="0" w:color="auto"/>
              </w:divBdr>
            </w:div>
          </w:divsChild>
        </w:div>
        <w:div w:id="1194002568">
          <w:marLeft w:val="0"/>
          <w:marRight w:val="0"/>
          <w:marTop w:val="0"/>
          <w:marBottom w:val="0"/>
          <w:divBdr>
            <w:top w:val="none" w:sz="0" w:space="0" w:color="auto"/>
            <w:left w:val="none" w:sz="0" w:space="0" w:color="auto"/>
            <w:bottom w:val="none" w:sz="0" w:space="0" w:color="auto"/>
            <w:right w:val="none" w:sz="0" w:space="0" w:color="auto"/>
          </w:divBdr>
        </w:div>
        <w:div w:id="798568562">
          <w:marLeft w:val="0"/>
          <w:marRight w:val="0"/>
          <w:marTop w:val="0"/>
          <w:marBottom w:val="0"/>
          <w:divBdr>
            <w:top w:val="none" w:sz="0" w:space="0" w:color="auto"/>
            <w:left w:val="none" w:sz="0" w:space="0" w:color="auto"/>
            <w:bottom w:val="none" w:sz="0" w:space="0" w:color="auto"/>
            <w:right w:val="none" w:sz="0" w:space="0" w:color="auto"/>
          </w:divBdr>
          <w:divsChild>
            <w:div w:id="1164710431">
              <w:marLeft w:val="0"/>
              <w:marRight w:val="0"/>
              <w:marTop w:val="0"/>
              <w:marBottom w:val="0"/>
              <w:divBdr>
                <w:top w:val="none" w:sz="0" w:space="0" w:color="auto"/>
                <w:left w:val="none" w:sz="0" w:space="0" w:color="auto"/>
                <w:bottom w:val="none" w:sz="0" w:space="0" w:color="auto"/>
                <w:right w:val="none" w:sz="0" w:space="0" w:color="auto"/>
              </w:divBdr>
            </w:div>
          </w:divsChild>
        </w:div>
        <w:div w:id="308756555">
          <w:marLeft w:val="0"/>
          <w:marRight w:val="0"/>
          <w:marTop w:val="0"/>
          <w:marBottom w:val="0"/>
          <w:divBdr>
            <w:top w:val="none" w:sz="0" w:space="0" w:color="auto"/>
            <w:left w:val="none" w:sz="0" w:space="0" w:color="auto"/>
            <w:bottom w:val="none" w:sz="0" w:space="0" w:color="auto"/>
            <w:right w:val="none" w:sz="0" w:space="0" w:color="auto"/>
          </w:divBdr>
        </w:div>
        <w:div w:id="1013610987">
          <w:marLeft w:val="0"/>
          <w:marRight w:val="0"/>
          <w:marTop w:val="0"/>
          <w:marBottom w:val="0"/>
          <w:divBdr>
            <w:top w:val="none" w:sz="0" w:space="0" w:color="auto"/>
            <w:left w:val="none" w:sz="0" w:space="0" w:color="auto"/>
            <w:bottom w:val="none" w:sz="0" w:space="0" w:color="auto"/>
            <w:right w:val="none" w:sz="0" w:space="0" w:color="auto"/>
          </w:divBdr>
          <w:divsChild>
            <w:div w:id="310642470">
              <w:marLeft w:val="0"/>
              <w:marRight w:val="0"/>
              <w:marTop w:val="0"/>
              <w:marBottom w:val="0"/>
              <w:divBdr>
                <w:top w:val="none" w:sz="0" w:space="0" w:color="auto"/>
                <w:left w:val="none" w:sz="0" w:space="0" w:color="auto"/>
                <w:bottom w:val="none" w:sz="0" w:space="0" w:color="auto"/>
                <w:right w:val="none" w:sz="0" w:space="0" w:color="auto"/>
              </w:divBdr>
            </w:div>
          </w:divsChild>
        </w:div>
        <w:div w:id="1635326806">
          <w:marLeft w:val="0"/>
          <w:marRight w:val="0"/>
          <w:marTop w:val="0"/>
          <w:marBottom w:val="0"/>
          <w:divBdr>
            <w:top w:val="none" w:sz="0" w:space="0" w:color="auto"/>
            <w:left w:val="none" w:sz="0" w:space="0" w:color="auto"/>
            <w:bottom w:val="none" w:sz="0" w:space="0" w:color="auto"/>
            <w:right w:val="none" w:sz="0" w:space="0" w:color="auto"/>
          </w:divBdr>
        </w:div>
        <w:div w:id="18899754">
          <w:marLeft w:val="0"/>
          <w:marRight w:val="0"/>
          <w:marTop w:val="0"/>
          <w:marBottom w:val="0"/>
          <w:divBdr>
            <w:top w:val="none" w:sz="0" w:space="0" w:color="auto"/>
            <w:left w:val="none" w:sz="0" w:space="0" w:color="auto"/>
            <w:bottom w:val="none" w:sz="0" w:space="0" w:color="auto"/>
            <w:right w:val="none" w:sz="0" w:space="0" w:color="auto"/>
          </w:divBdr>
          <w:divsChild>
            <w:div w:id="862785043">
              <w:marLeft w:val="0"/>
              <w:marRight w:val="0"/>
              <w:marTop w:val="0"/>
              <w:marBottom w:val="0"/>
              <w:divBdr>
                <w:top w:val="none" w:sz="0" w:space="0" w:color="auto"/>
                <w:left w:val="none" w:sz="0" w:space="0" w:color="auto"/>
                <w:bottom w:val="none" w:sz="0" w:space="0" w:color="auto"/>
                <w:right w:val="none" w:sz="0" w:space="0" w:color="auto"/>
              </w:divBdr>
            </w:div>
          </w:divsChild>
        </w:div>
        <w:div w:id="1915503154">
          <w:marLeft w:val="0"/>
          <w:marRight w:val="0"/>
          <w:marTop w:val="0"/>
          <w:marBottom w:val="0"/>
          <w:divBdr>
            <w:top w:val="none" w:sz="0" w:space="0" w:color="auto"/>
            <w:left w:val="none" w:sz="0" w:space="0" w:color="auto"/>
            <w:bottom w:val="none" w:sz="0" w:space="0" w:color="auto"/>
            <w:right w:val="none" w:sz="0" w:space="0" w:color="auto"/>
          </w:divBdr>
          <w:divsChild>
            <w:div w:id="1771701838">
              <w:marLeft w:val="0"/>
              <w:marRight w:val="0"/>
              <w:marTop w:val="0"/>
              <w:marBottom w:val="0"/>
              <w:divBdr>
                <w:top w:val="none" w:sz="0" w:space="0" w:color="auto"/>
                <w:left w:val="none" w:sz="0" w:space="0" w:color="auto"/>
                <w:bottom w:val="none" w:sz="0" w:space="0" w:color="auto"/>
                <w:right w:val="none" w:sz="0" w:space="0" w:color="auto"/>
              </w:divBdr>
            </w:div>
          </w:divsChild>
        </w:div>
        <w:div w:id="389502747">
          <w:marLeft w:val="0"/>
          <w:marRight w:val="0"/>
          <w:marTop w:val="0"/>
          <w:marBottom w:val="0"/>
          <w:divBdr>
            <w:top w:val="none" w:sz="0" w:space="0" w:color="auto"/>
            <w:left w:val="none" w:sz="0" w:space="0" w:color="auto"/>
            <w:bottom w:val="none" w:sz="0" w:space="0" w:color="auto"/>
            <w:right w:val="none" w:sz="0" w:space="0" w:color="auto"/>
          </w:divBdr>
        </w:div>
        <w:div w:id="39134125">
          <w:marLeft w:val="0"/>
          <w:marRight w:val="0"/>
          <w:marTop w:val="0"/>
          <w:marBottom w:val="0"/>
          <w:divBdr>
            <w:top w:val="none" w:sz="0" w:space="0" w:color="auto"/>
            <w:left w:val="none" w:sz="0" w:space="0" w:color="auto"/>
            <w:bottom w:val="none" w:sz="0" w:space="0" w:color="auto"/>
            <w:right w:val="none" w:sz="0" w:space="0" w:color="auto"/>
          </w:divBdr>
          <w:divsChild>
            <w:div w:id="1058014949">
              <w:marLeft w:val="0"/>
              <w:marRight w:val="0"/>
              <w:marTop w:val="0"/>
              <w:marBottom w:val="0"/>
              <w:divBdr>
                <w:top w:val="none" w:sz="0" w:space="0" w:color="auto"/>
                <w:left w:val="none" w:sz="0" w:space="0" w:color="auto"/>
                <w:bottom w:val="none" w:sz="0" w:space="0" w:color="auto"/>
                <w:right w:val="none" w:sz="0" w:space="0" w:color="auto"/>
              </w:divBdr>
            </w:div>
          </w:divsChild>
        </w:div>
        <w:div w:id="898711650">
          <w:marLeft w:val="0"/>
          <w:marRight w:val="0"/>
          <w:marTop w:val="0"/>
          <w:marBottom w:val="0"/>
          <w:divBdr>
            <w:top w:val="none" w:sz="0" w:space="0" w:color="auto"/>
            <w:left w:val="none" w:sz="0" w:space="0" w:color="auto"/>
            <w:bottom w:val="none" w:sz="0" w:space="0" w:color="auto"/>
            <w:right w:val="none" w:sz="0" w:space="0" w:color="auto"/>
          </w:divBdr>
        </w:div>
        <w:div w:id="1156842723">
          <w:marLeft w:val="0"/>
          <w:marRight w:val="0"/>
          <w:marTop w:val="0"/>
          <w:marBottom w:val="0"/>
          <w:divBdr>
            <w:top w:val="none" w:sz="0" w:space="0" w:color="auto"/>
            <w:left w:val="none" w:sz="0" w:space="0" w:color="auto"/>
            <w:bottom w:val="none" w:sz="0" w:space="0" w:color="auto"/>
            <w:right w:val="none" w:sz="0" w:space="0" w:color="auto"/>
          </w:divBdr>
          <w:divsChild>
            <w:div w:id="2080857009">
              <w:marLeft w:val="0"/>
              <w:marRight w:val="0"/>
              <w:marTop w:val="0"/>
              <w:marBottom w:val="0"/>
              <w:divBdr>
                <w:top w:val="none" w:sz="0" w:space="0" w:color="auto"/>
                <w:left w:val="none" w:sz="0" w:space="0" w:color="auto"/>
                <w:bottom w:val="none" w:sz="0" w:space="0" w:color="auto"/>
                <w:right w:val="none" w:sz="0" w:space="0" w:color="auto"/>
              </w:divBdr>
            </w:div>
          </w:divsChild>
        </w:div>
        <w:div w:id="31465626">
          <w:marLeft w:val="0"/>
          <w:marRight w:val="0"/>
          <w:marTop w:val="0"/>
          <w:marBottom w:val="0"/>
          <w:divBdr>
            <w:top w:val="none" w:sz="0" w:space="0" w:color="auto"/>
            <w:left w:val="none" w:sz="0" w:space="0" w:color="auto"/>
            <w:bottom w:val="none" w:sz="0" w:space="0" w:color="auto"/>
            <w:right w:val="none" w:sz="0" w:space="0" w:color="auto"/>
          </w:divBdr>
        </w:div>
        <w:div w:id="1452481883">
          <w:marLeft w:val="0"/>
          <w:marRight w:val="0"/>
          <w:marTop w:val="0"/>
          <w:marBottom w:val="0"/>
          <w:divBdr>
            <w:top w:val="none" w:sz="0" w:space="0" w:color="auto"/>
            <w:left w:val="none" w:sz="0" w:space="0" w:color="auto"/>
            <w:bottom w:val="none" w:sz="0" w:space="0" w:color="auto"/>
            <w:right w:val="none" w:sz="0" w:space="0" w:color="auto"/>
          </w:divBdr>
          <w:divsChild>
            <w:div w:id="948856681">
              <w:marLeft w:val="0"/>
              <w:marRight w:val="0"/>
              <w:marTop w:val="0"/>
              <w:marBottom w:val="0"/>
              <w:divBdr>
                <w:top w:val="none" w:sz="0" w:space="0" w:color="auto"/>
                <w:left w:val="none" w:sz="0" w:space="0" w:color="auto"/>
                <w:bottom w:val="none" w:sz="0" w:space="0" w:color="auto"/>
                <w:right w:val="none" w:sz="0" w:space="0" w:color="auto"/>
              </w:divBdr>
            </w:div>
          </w:divsChild>
        </w:div>
        <w:div w:id="697661582">
          <w:marLeft w:val="0"/>
          <w:marRight w:val="0"/>
          <w:marTop w:val="0"/>
          <w:marBottom w:val="0"/>
          <w:divBdr>
            <w:top w:val="none" w:sz="0" w:space="0" w:color="auto"/>
            <w:left w:val="none" w:sz="0" w:space="0" w:color="auto"/>
            <w:bottom w:val="none" w:sz="0" w:space="0" w:color="auto"/>
            <w:right w:val="none" w:sz="0" w:space="0" w:color="auto"/>
          </w:divBdr>
        </w:div>
      </w:divsChild>
    </w:div>
    <w:div w:id="355271385">
      <w:bodyDiv w:val="1"/>
      <w:marLeft w:val="0"/>
      <w:marRight w:val="0"/>
      <w:marTop w:val="0"/>
      <w:marBottom w:val="0"/>
      <w:divBdr>
        <w:top w:val="none" w:sz="0" w:space="0" w:color="auto"/>
        <w:left w:val="none" w:sz="0" w:space="0" w:color="auto"/>
        <w:bottom w:val="none" w:sz="0" w:space="0" w:color="auto"/>
        <w:right w:val="none" w:sz="0" w:space="0" w:color="auto"/>
      </w:divBdr>
      <w:divsChild>
        <w:div w:id="842205560">
          <w:marLeft w:val="0"/>
          <w:marRight w:val="0"/>
          <w:marTop w:val="0"/>
          <w:marBottom w:val="0"/>
          <w:divBdr>
            <w:top w:val="none" w:sz="0" w:space="0" w:color="auto"/>
            <w:left w:val="none" w:sz="0" w:space="0" w:color="auto"/>
            <w:bottom w:val="none" w:sz="0" w:space="0" w:color="auto"/>
            <w:right w:val="none" w:sz="0" w:space="0" w:color="auto"/>
          </w:divBdr>
          <w:divsChild>
            <w:div w:id="1565598927">
              <w:marLeft w:val="0"/>
              <w:marRight w:val="0"/>
              <w:marTop w:val="0"/>
              <w:marBottom w:val="0"/>
              <w:divBdr>
                <w:top w:val="none" w:sz="0" w:space="0" w:color="auto"/>
                <w:left w:val="none" w:sz="0" w:space="0" w:color="auto"/>
                <w:bottom w:val="none" w:sz="0" w:space="0" w:color="auto"/>
                <w:right w:val="none" w:sz="0" w:space="0" w:color="auto"/>
              </w:divBdr>
            </w:div>
          </w:divsChild>
        </w:div>
        <w:div w:id="942684638">
          <w:marLeft w:val="0"/>
          <w:marRight w:val="0"/>
          <w:marTop w:val="0"/>
          <w:marBottom w:val="0"/>
          <w:divBdr>
            <w:top w:val="none" w:sz="0" w:space="0" w:color="auto"/>
            <w:left w:val="none" w:sz="0" w:space="0" w:color="auto"/>
            <w:bottom w:val="none" w:sz="0" w:space="0" w:color="auto"/>
            <w:right w:val="none" w:sz="0" w:space="0" w:color="auto"/>
          </w:divBdr>
        </w:div>
        <w:div w:id="1543056279">
          <w:marLeft w:val="0"/>
          <w:marRight w:val="0"/>
          <w:marTop w:val="0"/>
          <w:marBottom w:val="0"/>
          <w:divBdr>
            <w:top w:val="none" w:sz="0" w:space="0" w:color="auto"/>
            <w:left w:val="none" w:sz="0" w:space="0" w:color="auto"/>
            <w:bottom w:val="none" w:sz="0" w:space="0" w:color="auto"/>
            <w:right w:val="none" w:sz="0" w:space="0" w:color="auto"/>
          </w:divBdr>
          <w:divsChild>
            <w:div w:id="354037459">
              <w:marLeft w:val="0"/>
              <w:marRight w:val="0"/>
              <w:marTop w:val="0"/>
              <w:marBottom w:val="0"/>
              <w:divBdr>
                <w:top w:val="none" w:sz="0" w:space="0" w:color="auto"/>
                <w:left w:val="none" w:sz="0" w:space="0" w:color="auto"/>
                <w:bottom w:val="none" w:sz="0" w:space="0" w:color="auto"/>
                <w:right w:val="none" w:sz="0" w:space="0" w:color="auto"/>
              </w:divBdr>
            </w:div>
          </w:divsChild>
        </w:div>
        <w:div w:id="1143503087">
          <w:marLeft w:val="0"/>
          <w:marRight w:val="0"/>
          <w:marTop w:val="0"/>
          <w:marBottom w:val="0"/>
          <w:divBdr>
            <w:top w:val="none" w:sz="0" w:space="0" w:color="auto"/>
            <w:left w:val="none" w:sz="0" w:space="0" w:color="auto"/>
            <w:bottom w:val="none" w:sz="0" w:space="0" w:color="auto"/>
            <w:right w:val="none" w:sz="0" w:space="0" w:color="auto"/>
          </w:divBdr>
        </w:div>
        <w:div w:id="1814104501">
          <w:marLeft w:val="0"/>
          <w:marRight w:val="0"/>
          <w:marTop w:val="0"/>
          <w:marBottom w:val="0"/>
          <w:divBdr>
            <w:top w:val="none" w:sz="0" w:space="0" w:color="auto"/>
            <w:left w:val="none" w:sz="0" w:space="0" w:color="auto"/>
            <w:bottom w:val="none" w:sz="0" w:space="0" w:color="auto"/>
            <w:right w:val="none" w:sz="0" w:space="0" w:color="auto"/>
          </w:divBdr>
          <w:divsChild>
            <w:div w:id="456994422">
              <w:marLeft w:val="0"/>
              <w:marRight w:val="0"/>
              <w:marTop w:val="0"/>
              <w:marBottom w:val="0"/>
              <w:divBdr>
                <w:top w:val="none" w:sz="0" w:space="0" w:color="auto"/>
                <w:left w:val="none" w:sz="0" w:space="0" w:color="auto"/>
                <w:bottom w:val="none" w:sz="0" w:space="0" w:color="auto"/>
                <w:right w:val="none" w:sz="0" w:space="0" w:color="auto"/>
              </w:divBdr>
            </w:div>
          </w:divsChild>
        </w:div>
        <w:div w:id="1642685316">
          <w:marLeft w:val="0"/>
          <w:marRight w:val="0"/>
          <w:marTop w:val="0"/>
          <w:marBottom w:val="0"/>
          <w:divBdr>
            <w:top w:val="none" w:sz="0" w:space="0" w:color="auto"/>
            <w:left w:val="none" w:sz="0" w:space="0" w:color="auto"/>
            <w:bottom w:val="none" w:sz="0" w:space="0" w:color="auto"/>
            <w:right w:val="none" w:sz="0" w:space="0" w:color="auto"/>
          </w:divBdr>
        </w:div>
        <w:div w:id="1200164156">
          <w:marLeft w:val="0"/>
          <w:marRight w:val="0"/>
          <w:marTop w:val="0"/>
          <w:marBottom w:val="0"/>
          <w:divBdr>
            <w:top w:val="none" w:sz="0" w:space="0" w:color="auto"/>
            <w:left w:val="none" w:sz="0" w:space="0" w:color="auto"/>
            <w:bottom w:val="none" w:sz="0" w:space="0" w:color="auto"/>
            <w:right w:val="none" w:sz="0" w:space="0" w:color="auto"/>
          </w:divBdr>
          <w:divsChild>
            <w:div w:id="1785684807">
              <w:marLeft w:val="0"/>
              <w:marRight w:val="0"/>
              <w:marTop w:val="0"/>
              <w:marBottom w:val="0"/>
              <w:divBdr>
                <w:top w:val="none" w:sz="0" w:space="0" w:color="auto"/>
                <w:left w:val="none" w:sz="0" w:space="0" w:color="auto"/>
                <w:bottom w:val="none" w:sz="0" w:space="0" w:color="auto"/>
                <w:right w:val="none" w:sz="0" w:space="0" w:color="auto"/>
              </w:divBdr>
            </w:div>
          </w:divsChild>
        </w:div>
        <w:div w:id="1319571891">
          <w:marLeft w:val="0"/>
          <w:marRight w:val="0"/>
          <w:marTop w:val="0"/>
          <w:marBottom w:val="0"/>
          <w:divBdr>
            <w:top w:val="none" w:sz="0" w:space="0" w:color="auto"/>
            <w:left w:val="none" w:sz="0" w:space="0" w:color="auto"/>
            <w:bottom w:val="none" w:sz="0" w:space="0" w:color="auto"/>
            <w:right w:val="none" w:sz="0" w:space="0" w:color="auto"/>
          </w:divBdr>
        </w:div>
        <w:div w:id="1690526698">
          <w:marLeft w:val="0"/>
          <w:marRight w:val="0"/>
          <w:marTop w:val="0"/>
          <w:marBottom w:val="0"/>
          <w:divBdr>
            <w:top w:val="none" w:sz="0" w:space="0" w:color="auto"/>
            <w:left w:val="none" w:sz="0" w:space="0" w:color="auto"/>
            <w:bottom w:val="none" w:sz="0" w:space="0" w:color="auto"/>
            <w:right w:val="none" w:sz="0" w:space="0" w:color="auto"/>
          </w:divBdr>
          <w:divsChild>
            <w:div w:id="330835733">
              <w:marLeft w:val="0"/>
              <w:marRight w:val="0"/>
              <w:marTop w:val="0"/>
              <w:marBottom w:val="0"/>
              <w:divBdr>
                <w:top w:val="none" w:sz="0" w:space="0" w:color="auto"/>
                <w:left w:val="none" w:sz="0" w:space="0" w:color="auto"/>
                <w:bottom w:val="none" w:sz="0" w:space="0" w:color="auto"/>
                <w:right w:val="none" w:sz="0" w:space="0" w:color="auto"/>
              </w:divBdr>
            </w:div>
          </w:divsChild>
        </w:div>
        <w:div w:id="1006513263">
          <w:marLeft w:val="0"/>
          <w:marRight w:val="0"/>
          <w:marTop w:val="0"/>
          <w:marBottom w:val="0"/>
          <w:divBdr>
            <w:top w:val="none" w:sz="0" w:space="0" w:color="auto"/>
            <w:left w:val="none" w:sz="0" w:space="0" w:color="auto"/>
            <w:bottom w:val="none" w:sz="0" w:space="0" w:color="auto"/>
            <w:right w:val="none" w:sz="0" w:space="0" w:color="auto"/>
          </w:divBdr>
        </w:div>
        <w:div w:id="1003433777">
          <w:marLeft w:val="0"/>
          <w:marRight w:val="0"/>
          <w:marTop w:val="0"/>
          <w:marBottom w:val="0"/>
          <w:divBdr>
            <w:top w:val="none" w:sz="0" w:space="0" w:color="auto"/>
            <w:left w:val="none" w:sz="0" w:space="0" w:color="auto"/>
            <w:bottom w:val="none" w:sz="0" w:space="0" w:color="auto"/>
            <w:right w:val="none" w:sz="0" w:space="0" w:color="auto"/>
          </w:divBdr>
          <w:divsChild>
            <w:div w:id="1823501982">
              <w:marLeft w:val="0"/>
              <w:marRight w:val="0"/>
              <w:marTop w:val="0"/>
              <w:marBottom w:val="0"/>
              <w:divBdr>
                <w:top w:val="none" w:sz="0" w:space="0" w:color="auto"/>
                <w:left w:val="none" w:sz="0" w:space="0" w:color="auto"/>
                <w:bottom w:val="none" w:sz="0" w:space="0" w:color="auto"/>
                <w:right w:val="none" w:sz="0" w:space="0" w:color="auto"/>
              </w:divBdr>
            </w:div>
          </w:divsChild>
        </w:div>
        <w:div w:id="1890990943">
          <w:marLeft w:val="0"/>
          <w:marRight w:val="0"/>
          <w:marTop w:val="0"/>
          <w:marBottom w:val="0"/>
          <w:divBdr>
            <w:top w:val="none" w:sz="0" w:space="0" w:color="auto"/>
            <w:left w:val="none" w:sz="0" w:space="0" w:color="auto"/>
            <w:bottom w:val="none" w:sz="0" w:space="0" w:color="auto"/>
            <w:right w:val="none" w:sz="0" w:space="0" w:color="auto"/>
          </w:divBdr>
        </w:div>
        <w:div w:id="1579363651">
          <w:marLeft w:val="0"/>
          <w:marRight w:val="0"/>
          <w:marTop w:val="0"/>
          <w:marBottom w:val="0"/>
          <w:divBdr>
            <w:top w:val="none" w:sz="0" w:space="0" w:color="auto"/>
            <w:left w:val="none" w:sz="0" w:space="0" w:color="auto"/>
            <w:bottom w:val="none" w:sz="0" w:space="0" w:color="auto"/>
            <w:right w:val="none" w:sz="0" w:space="0" w:color="auto"/>
          </w:divBdr>
          <w:divsChild>
            <w:div w:id="1457793353">
              <w:marLeft w:val="0"/>
              <w:marRight w:val="0"/>
              <w:marTop w:val="0"/>
              <w:marBottom w:val="0"/>
              <w:divBdr>
                <w:top w:val="none" w:sz="0" w:space="0" w:color="auto"/>
                <w:left w:val="none" w:sz="0" w:space="0" w:color="auto"/>
                <w:bottom w:val="none" w:sz="0" w:space="0" w:color="auto"/>
                <w:right w:val="none" w:sz="0" w:space="0" w:color="auto"/>
              </w:divBdr>
            </w:div>
          </w:divsChild>
        </w:div>
        <w:div w:id="1823039212">
          <w:marLeft w:val="0"/>
          <w:marRight w:val="0"/>
          <w:marTop w:val="0"/>
          <w:marBottom w:val="0"/>
          <w:divBdr>
            <w:top w:val="none" w:sz="0" w:space="0" w:color="auto"/>
            <w:left w:val="none" w:sz="0" w:space="0" w:color="auto"/>
            <w:bottom w:val="none" w:sz="0" w:space="0" w:color="auto"/>
            <w:right w:val="none" w:sz="0" w:space="0" w:color="auto"/>
          </w:divBdr>
        </w:div>
        <w:div w:id="668411042">
          <w:marLeft w:val="0"/>
          <w:marRight w:val="0"/>
          <w:marTop w:val="0"/>
          <w:marBottom w:val="0"/>
          <w:divBdr>
            <w:top w:val="none" w:sz="0" w:space="0" w:color="auto"/>
            <w:left w:val="none" w:sz="0" w:space="0" w:color="auto"/>
            <w:bottom w:val="none" w:sz="0" w:space="0" w:color="auto"/>
            <w:right w:val="none" w:sz="0" w:space="0" w:color="auto"/>
          </w:divBdr>
          <w:divsChild>
            <w:div w:id="706099872">
              <w:marLeft w:val="0"/>
              <w:marRight w:val="0"/>
              <w:marTop w:val="0"/>
              <w:marBottom w:val="0"/>
              <w:divBdr>
                <w:top w:val="none" w:sz="0" w:space="0" w:color="auto"/>
                <w:left w:val="none" w:sz="0" w:space="0" w:color="auto"/>
                <w:bottom w:val="none" w:sz="0" w:space="0" w:color="auto"/>
                <w:right w:val="none" w:sz="0" w:space="0" w:color="auto"/>
              </w:divBdr>
            </w:div>
          </w:divsChild>
        </w:div>
        <w:div w:id="1793085978">
          <w:marLeft w:val="0"/>
          <w:marRight w:val="0"/>
          <w:marTop w:val="0"/>
          <w:marBottom w:val="0"/>
          <w:divBdr>
            <w:top w:val="none" w:sz="0" w:space="0" w:color="auto"/>
            <w:left w:val="none" w:sz="0" w:space="0" w:color="auto"/>
            <w:bottom w:val="none" w:sz="0" w:space="0" w:color="auto"/>
            <w:right w:val="none" w:sz="0" w:space="0" w:color="auto"/>
          </w:divBdr>
        </w:div>
        <w:div w:id="1714649354">
          <w:marLeft w:val="0"/>
          <w:marRight w:val="0"/>
          <w:marTop w:val="0"/>
          <w:marBottom w:val="0"/>
          <w:divBdr>
            <w:top w:val="none" w:sz="0" w:space="0" w:color="auto"/>
            <w:left w:val="none" w:sz="0" w:space="0" w:color="auto"/>
            <w:bottom w:val="none" w:sz="0" w:space="0" w:color="auto"/>
            <w:right w:val="none" w:sz="0" w:space="0" w:color="auto"/>
          </w:divBdr>
          <w:divsChild>
            <w:div w:id="1566792579">
              <w:marLeft w:val="0"/>
              <w:marRight w:val="0"/>
              <w:marTop w:val="0"/>
              <w:marBottom w:val="0"/>
              <w:divBdr>
                <w:top w:val="none" w:sz="0" w:space="0" w:color="auto"/>
                <w:left w:val="none" w:sz="0" w:space="0" w:color="auto"/>
                <w:bottom w:val="none" w:sz="0" w:space="0" w:color="auto"/>
                <w:right w:val="none" w:sz="0" w:space="0" w:color="auto"/>
              </w:divBdr>
            </w:div>
          </w:divsChild>
        </w:div>
        <w:div w:id="819999313">
          <w:marLeft w:val="0"/>
          <w:marRight w:val="0"/>
          <w:marTop w:val="0"/>
          <w:marBottom w:val="0"/>
          <w:divBdr>
            <w:top w:val="none" w:sz="0" w:space="0" w:color="auto"/>
            <w:left w:val="none" w:sz="0" w:space="0" w:color="auto"/>
            <w:bottom w:val="none" w:sz="0" w:space="0" w:color="auto"/>
            <w:right w:val="none" w:sz="0" w:space="0" w:color="auto"/>
          </w:divBdr>
        </w:div>
        <w:div w:id="682825896">
          <w:marLeft w:val="0"/>
          <w:marRight w:val="0"/>
          <w:marTop w:val="0"/>
          <w:marBottom w:val="0"/>
          <w:divBdr>
            <w:top w:val="none" w:sz="0" w:space="0" w:color="auto"/>
            <w:left w:val="none" w:sz="0" w:space="0" w:color="auto"/>
            <w:bottom w:val="none" w:sz="0" w:space="0" w:color="auto"/>
            <w:right w:val="none" w:sz="0" w:space="0" w:color="auto"/>
          </w:divBdr>
          <w:divsChild>
            <w:div w:id="1653749925">
              <w:marLeft w:val="0"/>
              <w:marRight w:val="0"/>
              <w:marTop w:val="0"/>
              <w:marBottom w:val="0"/>
              <w:divBdr>
                <w:top w:val="none" w:sz="0" w:space="0" w:color="auto"/>
                <w:left w:val="none" w:sz="0" w:space="0" w:color="auto"/>
                <w:bottom w:val="none" w:sz="0" w:space="0" w:color="auto"/>
                <w:right w:val="none" w:sz="0" w:space="0" w:color="auto"/>
              </w:divBdr>
            </w:div>
          </w:divsChild>
        </w:div>
        <w:div w:id="2020769773">
          <w:marLeft w:val="0"/>
          <w:marRight w:val="0"/>
          <w:marTop w:val="0"/>
          <w:marBottom w:val="0"/>
          <w:divBdr>
            <w:top w:val="none" w:sz="0" w:space="0" w:color="auto"/>
            <w:left w:val="none" w:sz="0" w:space="0" w:color="auto"/>
            <w:bottom w:val="none" w:sz="0" w:space="0" w:color="auto"/>
            <w:right w:val="none" w:sz="0" w:space="0" w:color="auto"/>
          </w:divBdr>
        </w:div>
        <w:div w:id="668213420">
          <w:marLeft w:val="0"/>
          <w:marRight w:val="0"/>
          <w:marTop w:val="0"/>
          <w:marBottom w:val="0"/>
          <w:divBdr>
            <w:top w:val="none" w:sz="0" w:space="0" w:color="auto"/>
            <w:left w:val="none" w:sz="0" w:space="0" w:color="auto"/>
            <w:bottom w:val="none" w:sz="0" w:space="0" w:color="auto"/>
            <w:right w:val="none" w:sz="0" w:space="0" w:color="auto"/>
          </w:divBdr>
          <w:divsChild>
            <w:div w:id="1197547426">
              <w:marLeft w:val="0"/>
              <w:marRight w:val="0"/>
              <w:marTop w:val="0"/>
              <w:marBottom w:val="0"/>
              <w:divBdr>
                <w:top w:val="none" w:sz="0" w:space="0" w:color="auto"/>
                <w:left w:val="none" w:sz="0" w:space="0" w:color="auto"/>
                <w:bottom w:val="none" w:sz="0" w:space="0" w:color="auto"/>
                <w:right w:val="none" w:sz="0" w:space="0" w:color="auto"/>
              </w:divBdr>
              <w:divsChild>
                <w:div w:id="1150630177">
                  <w:marLeft w:val="0"/>
                  <w:marRight w:val="0"/>
                  <w:marTop w:val="0"/>
                  <w:marBottom w:val="0"/>
                  <w:divBdr>
                    <w:top w:val="none" w:sz="0" w:space="0" w:color="auto"/>
                    <w:left w:val="none" w:sz="0" w:space="0" w:color="auto"/>
                    <w:bottom w:val="none" w:sz="0" w:space="0" w:color="auto"/>
                    <w:right w:val="none" w:sz="0" w:space="0" w:color="auto"/>
                  </w:divBdr>
                </w:div>
                <w:div w:id="1103570458">
                  <w:marLeft w:val="0"/>
                  <w:marRight w:val="0"/>
                  <w:marTop w:val="240"/>
                  <w:marBottom w:val="0"/>
                  <w:divBdr>
                    <w:top w:val="none" w:sz="0" w:space="0" w:color="auto"/>
                    <w:left w:val="none" w:sz="0" w:space="0" w:color="auto"/>
                    <w:bottom w:val="none" w:sz="0" w:space="0" w:color="auto"/>
                    <w:right w:val="none" w:sz="0" w:space="0" w:color="auto"/>
                  </w:divBdr>
                  <w:divsChild>
                    <w:div w:id="3451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43324">
          <w:marLeft w:val="0"/>
          <w:marRight w:val="0"/>
          <w:marTop w:val="0"/>
          <w:marBottom w:val="0"/>
          <w:divBdr>
            <w:top w:val="none" w:sz="0" w:space="0" w:color="auto"/>
            <w:left w:val="none" w:sz="0" w:space="0" w:color="auto"/>
            <w:bottom w:val="none" w:sz="0" w:space="0" w:color="auto"/>
            <w:right w:val="none" w:sz="0" w:space="0" w:color="auto"/>
          </w:divBdr>
          <w:divsChild>
            <w:div w:id="1848405071">
              <w:marLeft w:val="0"/>
              <w:marRight w:val="0"/>
              <w:marTop w:val="0"/>
              <w:marBottom w:val="0"/>
              <w:divBdr>
                <w:top w:val="none" w:sz="0" w:space="0" w:color="auto"/>
                <w:left w:val="none" w:sz="0" w:space="0" w:color="auto"/>
                <w:bottom w:val="none" w:sz="0" w:space="0" w:color="auto"/>
                <w:right w:val="none" w:sz="0" w:space="0" w:color="auto"/>
              </w:divBdr>
            </w:div>
          </w:divsChild>
        </w:div>
        <w:div w:id="675962831">
          <w:marLeft w:val="0"/>
          <w:marRight w:val="0"/>
          <w:marTop w:val="0"/>
          <w:marBottom w:val="0"/>
          <w:divBdr>
            <w:top w:val="none" w:sz="0" w:space="0" w:color="auto"/>
            <w:left w:val="none" w:sz="0" w:space="0" w:color="auto"/>
            <w:bottom w:val="none" w:sz="0" w:space="0" w:color="auto"/>
            <w:right w:val="none" w:sz="0" w:space="0" w:color="auto"/>
          </w:divBdr>
        </w:div>
        <w:div w:id="1414010669">
          <w:marLeft w:val="0"/>
          <w:marRight w:val="0"/>
          <w:marTop w:val="0"/>
          <w:marBottom w:val="0"/>
          <w:divBdr>
            <w:top w:val="none" w:sz="0" w:space="0" w:color="auto"/>
            <w:left w:val="none" w:sz="0" w:space="0" w:color="auto"/>
            <w:bottom w:val="none" w:sz="0" w:space="0" w:color="auto"/>
            <w:right w:val="none" w:sz="0" w:space="0" w:color="auto"/>
          </w:divBdr>
          <w:divsChild>
            <w:div w:id="646320018">
              <w:marLeft w:val="0"/>
              <w:marRight w:val="0"/>
              <w:marTop w:val="0"/>
              <w:marBottom w:val="0"/>
              <w:divBdr>
                <w:top w:val="none" w:sz="0" w:space="0" w:color="auto"/>
                <w:left w:val="none" w:sz="0" w:space="0" w:color="auto"/>
                <w:bottom w:val="none" w:sz="0" w:space="0" w:color="auto"/>
                <w:right w:val="none" w:sz="0" w:space="0" w:color="auto"/>
              </w:divBdr>
            </w:div>
          </w:divsChild>
        </w:div>
        <w:div w:id="670328426">
          <w:marLeft w:val="0"/>
          <w:marRight w:val="0"/>
          <w:marTop w:val="0"/>
          <w:marBottom w:val="0"/>
          <w:divBdr>
            <w:top w:val="none" w:sz="0" w:space="0" w:color="auto"/>
            <w:left w:val="none" w:sz="0" w:space="0" w:color="auto"/>
            <w:bottom w:val="none" w:sz="0" w:space="0" w:color="auto"/>
            <w:right w:val="none" w:sz="0" w:space="0" w:color="auto"/>
          </w:divBdr>
        </w:div>
        <w:div w:id="149371258">
          <w:marLeft w:val="0"/>
          <w:marRight w:val="0"/>
          <w:marTop w:val="0"/>
          <w:marBottom w:val="0"/>
          <w:divBdr>
            <w:top w:val="none" w:sz="0" w:space="0" w:color="auto"/>
            <w:left w:val="none" w:sz="0" w:space="0" w:color="auto"/>
            <w:bottom w:val="none" w:sz="0" w:space="0" w:color="auto"/>
            <w:right w:val="none" w:sz="0" w:space="0" w:color="auto"/>
          </w:divBdr>
          <w:divsChild>
            <w:div w:id="387994463">
              <w:marLeft w:val="0"/>
              <w:marRight w:val="0"/>
              <w:marTop w:val="0"/>
              <w:marBottom w:val="0"/>
              <w:divBdr>
                <w:top w:val="none" w:sz="0" w:space="0" w:color="auto"/>
                <w:left w:val="none" w:sz="0" w:space="0" w:color="auto"/>
                <w:bottom w:val="none" w:sz="0" w:space="0" w:color="auto"/>
                <w:right w:val="none" w:sz="0" w:space="0" w:color="auto"/>
              </w:divBdr>
            </w:div>
          </w:divsChild>
        </w:div>
        <w:div w:id="242222438">
          <w:marLeft w:val="0"/>
          <w:marRight w:val="0"/>
          <w:marTop w:val="0"/>
          <w:marBottom w:val="0"/>
          <w:divBdr>
            <w:top w:val="none" w:sz="0" w:space="0" w:color="auto"/>
            <w:left w:val="none" w:sz="0" w:space="0" w:color="auto"/>
            <w:bottom w:val="none" w:sz="0" w:space="0" w:color="auto"/>
            <w:right w:val="none" w:sz="0" w:space="0" w:color="auto"/>
          </w:divBdr>
          <w:divsChild>
            <w:div w:id="200167213">
              <w:marLeft w:val="0"/>
              <w:marRight w:val="0"/>
              <w:marTop w:val="0"/>
              <w:marBottom w:val="0"/>
              <w:divBdr>
                <w:top w:val="none" w:sz="0" w:space="0" w:color="auto"/>
                <w:left w:val="none" w:sz="0" w:space="0" w:color="auto"/>
                <w:bottom w:val="none" w:sz="0" w:space="0" w:color="auto"/>
                <w:right w:val="none" w:sz="0" w:space="0" w:color="auto"/>
              </w:divBdr>
            </w:div>
          </w:divsChild>
        </w:div>
        <w:div w:id="565146569">
          <w:marLeft w:val="0"/>
          <w:marRight w:val="0"/>
          <w:marTop w:val="0"/>
          <w:marBottom w:val="0"/>
          <w:divBdr>
            <w:top w:val="none" w:sz="0" w:space="0" w:color="auto"/>
            <w:left w:val="none" w:sz="0" w:space="0" w:color="auto"/>
            <w:bottom w:val="none" w:sz="0" w:space="0" w:color="auto"/>
            <w:right w:val="none" w:sz="0" w:space="0" w:color="auto"/>
          </w:divBdr>
        </w:div>
        <w:div w:id="1247224462">
          <w:marLeft w:val="0"/>
          <w:marRight w:val="0"/>
          <w:marTop w:val="0"/>
          <w:marBottom w:val="0"/>
          <w:divBdr>
            <w:top w:val="none" w:sz="0" w:space="0" w:color="auto"/>
            <w:left w:val="none" w:sz="0" w:space="0" w:color="auto"/>
            <w:bottom w:val="none" w:sz="0" w:space="0" w:color="auto"/>
            <w:right w:val="none" w:sz="0" w:space="0" w:color="auto"/>
          </w:divBdr>
          <w:divsChild>
            <w:div w:id="564724024">
              <w:marLeft w:val="0"/>
              <w:marRight w:val="0"/>
              <w:marTop w:val="0"/>
              <w:marBottom w:val="0"/>
              <w:divBdr>
                <w:top w:val="none" w:sz="0" w:space="0" w:color="auto"/>
                <w:left w:val="none" w:sz="0" w:space="0" w:color="auto"/>
                <w:bottom w:val="none" w:sz="0" w:space="0" w:color="auto"/>
                <w:right w:val="none" w:sz="0" w:space="0" w:color="auto"/>
              </w:divBdr>
            </w:div>
          </w:divsChild>
        </w:div>
        <w:div w:id="716784272">
          <w:marLeft w:val="0"/>
          <w:marRight w:val="0"/>
          <w:marTop w:val="0"/>
          <w:marBottom w:val="0"/>
          <w:divBdr>
            <w:top w:val="none" w:sz="0" w:space="0" w:color="auto"/>
            <w:left w:val="none" w:sz="0" w:space="0" w:color="auto"/>
            <w:bottom w:val="none" w:sz="0" w:space="0" w:color="auto"/>
            <w:right w:val="none" w:sz="0" w:space="0" w:color="auto"/>
          </w:divBdr>
        </w:div>
        <w:div w:id="1185707294">
          <w:marLeft w:val="0"/>
          <w:marRight w:val="0"/>
          <w:marTop w:val="0"/>
          <w:marBottom w:val="0"/>
          <w:divBdr>
            <w:top w:val="none" w:sz="0" w:space="0" w:color="auto"/>
            <w:left w:val="none" w:sz="0" w:space="0" w:color="auto"/>
            <w:bottom w:val="none" w:sz="0" w:space="0" w:color="auto"/>
            <w:right w:val="none" w:sz="0" w:space="0" w:color="auto"/>
          </w:divBdr>
          <w:divsChild>
            <w:div w:id="876740643">
              <w:marLeft w:val="0"/>
              <w:marRight w:val="0"/>
              <w:marTop w:val="0"/>
              <w:marBottom w:val="0"/>
              <w:divBdr>
                <w:top w:val="none" w:sz="0" w:space="0" w:color="auto"/>
                <w:left w:val="none" w:sz="0" w:space="0" w:color="auto"/>
                <w:bottom w:val="none" w:sz="0" w:space="0" w:color="auto"/>
                <w:right w:val="none" w:sz="0" w:space="0" w:color="auto"/>
              </w:divBdr>
            </w:div>
          </w:divsChild>
        </w:div>
        <w:div w:id="669062953">
          <w:marLeft w:val="0"/>
          <w:marRight w:val="0"/>
          <w:marTop w:val="0"/>
          <w:marBottom w:val="0"/>
          <w:divBdr>
            <w:top w:val="none" w:sz="0" w:space="0" w:color="auto"/>
            <w:left w:val="none" w:sz="0" w:space="0" w:color="auto"/>
            <w:bottom w:val="none" w:sz="0" w:space="0" w:color="auto"/>
            <w:right w:val="none" w:sz="0" w:space="0" w:color="auto"/>
          </w:divBdr>
        </w:div>
        <w:div w:id="868488711">
          <w:marLeft w:val="0"/>
          <w:marRight w:val="0"/>
          <w:marTop w:val="0"/>
          <w:marBottom w:val="0"/>
          <w:divBdr>
            <w:top w:val="none" w:sz="0" w:space="0" w:color="auto"/>
            <w:left w:val="none" w:sz="0" w:space="0" w:color="auto"/>
            <w:bottom w:val="none" w:sz="0" w:space="0" w:color="auto"/>
            <w:right w:val="none" w:sz="0" w:space="0" w:color="auto"/>
          </w:divBdr>
          <w:divsChild>
            <w:div w:id="405224070">
              <w:marLeft w:val="0"/>
              <w:marRight w:val="0"/>
              <w:marTop w:val="0"/>
              <w:marBottom w:val="0"/>
              <w:divBdr>
                <w:top w:val="none" w:sz="0" w:space="0" w:color="auto"/>
                <w:left w:val="none" w:sz="0" w:space="0" w:color="auto"/>
                <w:bottom w:val="none" w:sz="0" w:space="0" w:color="auto"/>
                <w:right w:val="none" w:sz="0" w:space="0" w:color="auto"/>
              </w:divBdr>
            </w:div>
          </w:divsChild>
        </w:div>
        <w:div w:id="300303766">
          <w:marLeft w:val="0"/>
          <w:marRight w:val="0"/>
          <w:marTop w:val="0"/>
          <w:marBottom w:val="0"/>
          <w:divBdr>
            <w:top w:val="none" w:sz="0" w:space="0" w:color="auto"/>
            <w:left w:val="none" w:sz="0" w:space="0" w:color="auto"/>
            <w:bottom w:val="none" w:sz="0" w:space="0" w:color="auto"/>
            <w:right w:val="none" w:sz="0" w:space="0" w:color="auto"/>
          </w:divBdr>
        </w:div>
        <w:div w:id="472987741">
          <w:marLeft w:val="0"/>
          <w:marRight w:val="0"/>
          <w:marTop w:val="0"/>
          <w:marBottom w:val="0"/>
          <w:divBdr>
            <w:top w:val="none" w:sz="0" w:space="0" w:color="auto"/>
            <w:left w:val="none" w:sz="0" w:space="0" w:color="auto"/>
            <w:bottom w:val="none" w:sz="0" w:space="0" w:color="auto"/>
            <w:right w:val="none" w:sz="0" w:space="0" w:color="auto"/>
          </w:divBdr>
          <w:divsChild>
            <w:div w:id="606230918">
              <w:marLeft w:val="0"/>
              <w:marRight w:val="0"/>
              <w:marTop w:val="0"/>
              <w:marBottom w:val="0"/>
              <w:divBdr>
                <w:top w:val="none" w:sz="0" w:space="0" w:color="auto"/>
                <w:left w:val="none" w:sz="0" w:space="0" w:color="auto"/>
                <w:bottom w:val="none" w:sz="0" w:space="0" w:color="auto"/>
                <w:right w:val="none" w:sz="0" w:space="0" w:color="auto"/>
              </w:divBdr>
            </w:div>
          </w:divsChild>
        </w:div>
        <w:div w:id="1505126388">
          <w:marLeft w:val="0"/>
          <w:marRight w:val="0"/>
          <w:marTop w:val="0"/>
          <w:marBottom w:val="0"/>
          <w:divBdr>
            <w:top w:val="none" w:sz="0" w:space="0" w:color="auto"/>
            <w:left w:val="none" w:sz="0" w:space="0" w:color="auto"/>
            <w:bottom w:val="none" w:sz="0" w:space="0" w:color="auto"/>
            <w:right w:val="none" w:sz="0" w:space="0" w:color="auto"/>
          </w:divBdr>
        </w:div>
        <w:div w:id="151026249">
          <w:marLeft w:val="0"/>
          <w:marRight w:val="0"/>
          <w:marTop w:val="0"/>
          <w:marBottom w:val="0"/>
          <w:divBdr>
            <w:top w:val="none" w:sz="0" w:space="0" w:color="auto"/>
            <w:left w:val="none" w:sz="0" w:space="0" w:color="auto"/>
            <w:bottom w:val="none" w:sz="0" w:space="0" w:color="auto"/>
            <w:right w:val="none" w:sz="0" w:space="0" w:color="auto"/>
          </w:divBdr>
          <w:divsChild>
            <w:div w:id="813763505">
              <w:marLeft w:val="0"/>
              <w:marRight w:val="0"/>
              <w:marTop w:val="0"/>
              <w:marBottom w:val="0"/>
              <w:divBdr>
                <w:top w:val="none" w:sz="0" w:space="0" w:color="auto"/>
                <w:left w:val="none" w:sz="0" w:space="0" w:color="auto"/>
                <w:bottom w:val="none" w:sz="0" w:space="0" w:color="auto"/>
                <w:right w:val="none" w:sz="0" w:space="0" w:color="auto"/>
              </w:divBdr>
            </w:div>
          </w:divsChild>
        </w:div>
        <w:div w:id="1736200167">
          <w:marLeft w:val="0"/>
          <w:marRight w:val="0"/>
          <w:marTop w:val="0"/>
          <w:marBottom w:val="0"/>
          <w:divBdr>
            <w:top w:val="none" w:sz="0" w:space="0" w:color="auto"/>
            <w:left w:val="none" w:sz="0" w:space="0" w:color="auto"/>
            <w:bottom w:val="none" w:sz="0" w:space="0" w:color="auto"/>
            <w:right w:val="none" w:sz="0" w:space="0" w:color="auto"/>
          </w:divBdr>
          <w:divsChild>
            <w:div w:id="1767727517">
              <w:marLeft w:val="0"/>
              <w:marRight w:val="0"/>
              <w:marTop w:val="0"/>
              <w:marBottom w:val="0"/>
              <w:divBdr>
                <w:top w:val="none" w:sz="0" w:space="0" w:color="auto"/>
                <w:left w:val="none" w:sz="0" w:space="0" w:color="auto"/>
                <w:bottom w:val="none" w:sz="0" w:space="0" w:color="auto"/>
                <w:right w:val="none" w:sz="0" w:space="0" w:color="auto"/>
              </w:divBdr>
            </w:div>
          </w:divsChild>
        </w:div>
        <w:div w:id="2115242071">
          <w:marLeft w:val="0"/>
          <w:marRight w:val="0"/>
          <w:marTop w:val="0"/>
          <w:marBottom w:val="0"/>
          <w:divBdr>
            <w:top w:val="none" w:sz="0" w:space="0" w:color="auto"/>
            <w:left w:val="none" w:sz="0" w:space="0" w:color="auto"/>
            <w:bottom w:val="none" w:sz="0" w:space="0" w:color="auto"/>
            <w:right w:val="none" w:sz="0" w:space="0" w:color="auto"/>
          </w:divBdr>
        </w:div>
        <w:div w:id="1801607304">
          <w:marLeft w:val="0"/>
          <w:marRight w:val="0"/>
          <w:marTop w:val="0"/>
          <w:marBottom w:val="0"/>
          <w:divBdr>
            <w:top w:val="none" w:sz="0" w:space="0" w:color="auto"/>
            <w:left w:val="none" w:sz="0" w:space="0" w:color="auto"/>
            <w:bottom w:val="none" w:sz="0" w:space="0" w:color="auto"/>
            <w:right w:val="none" w:sz="0" w:space="0" w:color="auto"/>
          </w:divBdr>
          <w:divsChild>
            <w:div w:id="876938270">
              <w:marLeft w:val="0"/>
              <w:marRight w:val="0"/>
              <w:marTop w:val="0"/>
              <w:marBottom w:val="0"/>
              <w:divBdr>
                <w:top w:val="none" w:sz="0" w:space="0" w:color="auto"/>
                <w:left w:val="none" w:sz="0" w:space="0" w:color="auto"/>
                <w:bottom w:val="none" w:sz="0" w:space="0" w:color="auto"/>
                <w:right w:val="none" w:sz="0" w:space="0" w:color="auto"/>
              </w:divBdr>
            </w:div>
          </w:divsChild>
        </w:div>
        <w:div w:id="22752728">
          <w:marLeft w:val="0"/>
          <w:marRight w:val="0"/>
          <w:marTop w:val="0"/>
          <w:marBottom w:val="0"/>
          <w:divBdr>
            <w:top w:val="none" w:sz="0" w:space="0" w:color="auto"/>
            <w:left w:val="none" w:sz="0" w:space="0" w:color="auto"/>
            <w:bottom w:val="none" w:sz="0" w:space="0" w:color="auto"/>
            <w:right w:val="none" w:sz="0" w:space="0" w:color="auto"/>
          </w:divBdr>
        </w:div>
        <w:div w:id="740295038">
          <w:marLeft w:val="0"/>
          <w:marRight w:val="0"/>
          <w:marTop w:val="0"/>
          <w:marBottom w:val="0"/>
          <w:divBdr>
            <w:top w:val="none" w:sz="0" w:space="0" w:color="auto"/>
            <w:left w:val="none" w:sz="0" w:space="0" w:color="auto"/>
            <w:bottom w:val="none" w:sz="0" w:space="0" w:color="auto"/>
            <w:right w:val="none" w:sz="0" w:space="0" w:color="auto"/>
          </w:divBdr>
          <w:divsChild>
            <w:div w:id="1153133350">
              <w:marLeft w:val="0"/>
              <w:marRight w:val="0"/>
              <w:marTop w:val="0"/>
              <w:marBottom w:val="0"/>
              <w:divBdr>
                <w:top w:val="none" w:sz="0" w:space="0" w:color="auto"/>
                <w:left w:val="none" w:sz="0" w:space="0" w:color="auto"/>
                <w:bottom w:val="none" w:sz="0" w:space="0" w:color="auto"/>
                <w:right w:val="none" w:sz="0" w:space="0" w:color="auto"/>
              </w:divBdr>
            </w:div>
          </w:divsChild>
        </w:div>
        <w:div w:id="1029716662">
          <w:marLeft w:val="0"/>
          <w:marRight w:val="0"/>
          <w:marTop w:val="0"/>
          <w:marBottom w:val="0"/>
          <w:divBdr>
            <w:top w:val="none" w:sz="0" w:space="0" w:color="auto"/>
            <w:left w:val="none" w:sz="0" w:space="0" w:color="auto"/>
            <w:bottom w:val="none" w:sz="0" w:space="0" w:color="auto"/>
            <w:right w:val="none" w:sz="0" w:space="0" w:color="auto"/>
          </w:divBdr>
        </w:div>
        <w:div w:id="2018651355">
          <w:marLeft w:val="0"/>
          <w:marRight w:val="0"/>
          <w:marTop w:val="0"/>
          <w:marBottom w:val="0"/>
          <w:divBdr>
            <w:top w:val="none" w:sz="0" w:space="0" w:color="auto"/>
            <w:left w:val="none" w:sz="0" w:space="0" w:color="auto"/>
            <w:bottom w:val="none" w:sz="0" w:space="0" w:color="auto"/>
            <w:right w:val="none" w:sz="0" w:space="0" w:color="auto"/>
          </w:divBdr>
          <w:divsChild>
            <w:div w:id="1785154358">
              <w:marLeft w:val="0"/>
              <w:marRight w:val="0"/>
              <w:marTop w:val="0"/>
              <w:marBottom w:val="0"/>
              <w:divBdr>
                <w:top w:val="none" w:sz="0" w:space="0" w:color="auto"/>
                <w:left w:val="none" w:sz="0" w:space="0" w:color="auto"/>
                <w:bottom w:val="none" w:sz="0" w:space="0" w:color="auto"/>
                <w:right w:val="none" w:sz="0" w:space="0" w:color="auto"/>
              </w:divBdr>
            </w:div>
          </w:divsChild>
        </w:div>
        <w:div w:id="1808159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acelift.io/blog/5-ways-to-manage-terraform-at-scale" TargetMode="External"/><Relationship Id="rId18" Type="http://schemas.openxmlformats.org/officeDocument/2006/relationships/image" Target="media/image2.png"/><Relationship Id="rId26" Type="http://schemas.openxmlformats.org/officeDocument/2006/relationships/hyperlink" Target="https://spacelift.io/blog/5-ways-to-manage-terraform-at-scale" TargetMode="External"/><Relationship Id="rId39" Type="http://schemas.openxmlformats.org/officeDocument/2006/relationships/hyperlink" Target="https://spacelift.io/blog/5-ways-to-manage-terraform-at-scale" TargetMode="External"/><Relationship Id="rId21" Type="http://schemas.openxmlformats.org/officeDocument/2006/relationships/hyperlink" Target="https://spacelift.io/blog/terraform-best-practices" TargetMode="External"/><Relationship Id="rId34" Type="http://schemas.openxmlformats.org/officeDocument/2006/relationships/hyperlink" Target="https://docs.github.com/en/actions/using-workflows/workflow-syntax-for-github-actions" TargetMode="External"/><Relationship Id="rId7" Type="http://schemas.openxmlformats.org/officeDocument/2006/relationships/hyperlink" Target="https://spacelift.io/blog/github-actions-terraform"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docs.github.com/en/actions/learn-github-actions" TargetMode="External"/><Relationship Id="rId29" Type="http://schemas.openxmlformats.org/officeDocument/2006/relationships/hyperlink" Target="https://docs.github.com/en/actions/using-workflows/workflow-syntax-for-github-action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pacelift.io/blog/github-actions-terraform" TargetMode="External"/><Relationship Id="rId11" Type="http://schemas.openxmlformats.org/officeDocument/2006/relationships/hyperlink" Target="https://spacelift.io/blog/github-actions-terraform" TargetMode="External"/><Relationship Id="rId24" Type="http://schemas.openxmlformats.org/officeDocument/2006/relationships/image" Target="media/image3.png"/><Relationship Id="rId32" Type="http://schemas.openxmlformats.org/officeDocument/2006/relationships/hyperlink" Target="https://docs.github.com/en/actions/using-workflows/workflow-syntax-for-github-actions" TargetMode="External"/><Relationship Id="rId37" Type="http://schemas.openxmlformats.org/officeDocument/2006/relationships/hyperlink" Target="https://spacelift.io/blog/terraform-github" TargetMode="External"/><Relationship Id="rId40" Type="http://schemas.openxmlformats.org/officeDocument/2006/relationships/fontTable" Target="fontTable.xml"/><Relationship Id="rId5" Type="http://schemas.openxmlformats.org/officeDocument/2006/relationships/hyperlink" Target="https://spacelift.io/blog/terraform" TargetMode="External"/><Relationship Id="rId15" Type="http://schemas.openxmlformats.org/officeDocument/2006/relationships/hyperlink" Target="https://spacelift.io/blog/terraform-apply" TargetMode="External"/><Relationship Id="rId23" Type="http://schemas.openxmlformats.org/officeDocument/2006/relationships/hyperlink" Target="https://github.com/spacelift-io-blog-posts/Blog-Technical-Content/tree/master/terraform-github-actions" TargetMode="External"/><Relationship Id="rId28" Type="http://schemas.openxmlformats.org/officeDocument/2006/relationships/hyperlink" Target="https://spacelift.io/blog/yaml" TargetMode="External"/><Relationship Id="rId36" Type="http://schemas.openxmlformats.org/officeDocument/2006/relationships/hyperlink" Target="https://docs.github.com/en/actions/using-workflows/workflow-syntax-for-github-actions" TargetMode="External"/><Relationship Id="rId10" Type="http://schemas.openxmlformats.org/officeDocument/2006/relationships/hyperlink" Target="https://spacelift.io/blog/github-actions-terraform" TargetMode="External"/><Relationship Id="rId19" Type="http://schemas.openxmlformats.org/officeDocument/2006/relationships/hyperlink" Target="https://docs.github.com/en/actions" TargetMode="External"/><Relationship Id="rId31" Type="http://schemas.openxmlformats.org/officeDocument/2006/relationships/hyperlink" Target="https://docs.github.com/en/actions/using-workflows/workflow-syntax-for-github-actions" TargetMode="External"/><Relationship Id="rId4" Type="http://schemas.openxmlformats.org/officeDocument/2006/relationships/webSettings" Target="webSettings.xml"/><Relationship Id="rId9" Type="http://schemas.openxmlformats.org/officeDocument/2006/relationships/hyperlink" Target="https://spacelift.io/blog/github-actions-terraform" TargetMode="External"/><Relationship Id="rId14" Type="http://schemas.openxmlformats.org/officeDocument/2006/relationships/hyperlink" Target="https://spacelift.io/blog/terraform-plan" TargetMode="External"/><Relationship Id="rId22" Type="http://schemas.openxmlformats.org/officeDocument/2006/relationships/hyperlink" Target="https://spacelift.io/blog/terraform-automation" TargetMode="External"/><Relationship Id="rId27" Type="http://schemas.openxmlformats.org/officeDocument/2006/relationships/hyperlink" Target="https://spacelift.io/blog/terraform-automation" TargetMode="External"/><Relationship Id="rId30" Type="http://schemas.openxmlformats.org/officeDocument/2006/relationships/image" Target="media/image4.png"/><Relationship Id="rId35" Type="http://schemas.openxmlformats.org/officeDocument/2006/relationships/hyperlink" Target="https://spacelift.io/blog/terraform-version-upgrade" TargetMode="External"/><Relationship Id="rId8" Type="http://schemas.openxmlformats.org/officeDocument/2006/relationships/hyperlink" Target="https://spacelift.io/blog/github-actions-terraform" TargetMode="External"/><Relationship Id="rId3" Type="http://schemas.openxmlformats.org/officeDocument/2006/relationships/settings" Target="settings.xml"/><Relationship Id="rId12" Type="http://schemas.openxmlformats.org/officeDocument/2006/relationships/hyperlink" Target="https://spacelift.io/blog/github-actions-terraform" TargetMode="External"/><Relationship Id="rId17" Type="http://schemas.openxmlformats.org/officeDocument/2006/relationships/hyperlink" Target="https://github.com/features/actions" TargetMode="External"/><Relationship Id="rId25" Type="http://schemas.openxmlformats.org/officeDocument/2006/relationships/hyperlink" Target="https://spacelift.io/blog/terraform-environments" TargetMode="External"/><Relationship Id="rId33" Type="http://schemas.openxmlformats.org/officeDocument/2006/relationships/hyperlink" Target="https://docs.github.com/en/actions/using-workflows/workflow-syntax-for-github-actions" TargetMode="External"/><Relationship Id="rId38" Type="http://schemas.openxmlformats.org/officeDocument/2006/relationships/hyperlink" Target="https://spacelift.io/blog/terraform-environ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3581</Words>
  <Characters>20414</Characters>
  <Application>Microsoft Office Word</Application>
  <DocSecurity>0</DocSecurity>
  <Lines>170</Lines>
  <Paragraphs>47</Paragraphs>
  <ScaleCrop>false</ScaleCrop>
  <Company/>
  <LinksUpToDate>false</LinksUpToDate>
  <CharactersWithSpaces>23948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1</cp:revision>
  <dcterms:created xsi:type="dcterms:W3CDTF">2024-07-04T02:48:00Z</dcterms:created>
  <dcterms:modified xsi:type="dcterms:W3CDTF">2024-07-04T02:48:00Z</dcterms:modified>
</cp:coreProperties>
</file>