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7483C" w14:textId="491F19DE" w:rsidR="005F3E89" w:rsidRPr="00984AB4" w:rsidRDefault="00A11F6F" w:rsidP="005F3E89">
      <w:pPr>
        <w:jc w:val="center"/>
        <w:rPr>
          <w:b/>
          <w:bCs/>
          <w:sz w:val="30"/>
          <w:szCs w:val="30"/>
          <w:u w:val="single"/>
        </w:rPr>
      </w:pPr>
      <w:r>
        <w:rPr>
          <w:b/>
          <w:bCs/>
          <w:sz w:val="30"/>
          <w:szCs w:val="30"/>
          <w:u w:val="single"/>
        </w:rPr>
        <w:t>MALIGNANT</w:t>
      </w:r>
      <w:r w:rsidR="005F3E89" w:rsidRPr="00984AB4">
        <w:rPr>
          <w:b/>
          <w:bCs/>
          <w:sz w:val="30"/>
          <w:szCs w:val="30"/>
          <w:u w:val="single"/>
        </w:rPr>
        <w:t xml:space="preserve"> COMMENTS </w:t>
      </w:r>
      <w:r w:rsidR="00C03C06">
        <w:rPr>
          <w:b/>
          <w:bCs/>
          <w:sz w:val="30"/>
          <w:szCs w:val="30"/>
          <w:u w:val="single"/>
        </w:rPr>
        <w:t>CLASSIFICATION</w:t>
      </w:r>
    </w:p>
    <w:p w14:paraId="7E877F63" w14:textId="295AA3B6" w:rsidR="005F3E89" w:rsidRPr="00984AB4" w:rsidRDefault="00984AB4" w:rsidP="00984AB4">
      <w:pPr>
        <w:rPr>
          <w:b/>
          <w:bCs/>
          <w:sz w:val="25"/>
          <w:szCs w:val="25"/>
          <w:u w:val="single"/>
        </w:rPr>
      </w:pPr>
      <w:r w:rsidRPr="00984AB4">
        <w:rPr>
          <w:b/>
          <w:bCs/>
          <w:sz w:val="25"/>
          <w:szCs w:val="25"/>
          <w:u w:val="single"/>
        </w:rPr>
        <w:t>Problem Statement</w:t>
      </w:r>
    </w:p>
    <w:p w14:paraId="5C0E8EDF" w14:textId="77777777" w:rsidR="002823E7" w:rsidRDefault="005F3E89" w:rsidP="005F3E89">
      <w:r>
        <w:t>The proliferation of social media enables people to express their opinions widely online. However, at the same time, this has resulted in the emergence of conflict and hate, making online environments uninviting for users. Although researchers have found that hate is a</w:t>
      </w:r>
      <w:r w:rsidR="002823E7">
        <w:t xml:space="preserve"> </w:t>
      </w:r>
      <w:r>
        <w:t>problem across multiple platforms, there is a lack of models for online hate det</w:t>
      </w:r>
      <w:r w:rsidR="002823E7">
        <w:t>ection.</w:t>
      </w:r>
    </w:p>
    <w:p w14:paraId="76BBB800" w14:textId="77777777" w:rsidR="003819D9" w:rsidRDefault="002823E7" w:rsidP="005F3E89">
      <w:r>
        <w:t xml:space="preserve">Online hate, described as abusive language, aggression, cyberbullying, hatefulness and many others has been identified as a major threat on online social media platforms. Social media platforms are the most prominent grounds for such toxic behaviour.   </w:t>
      </w:r>
    </w:p>
    <w:p w14:paraId="3C89E604" w14:textId="154E59CF" w:rsidR="005F3E89" w:rsidRPr="005F3E89" w:rsidRDefault="003819D9" w:rsidP="005F3E89">
      <w: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r w:rsidR="002823E7">
        <w:t xml:space="preserve"> </w:t>
      </w:r>
    </w:p>
    <w:p w14:paraId="751C9B1E" w14:textId="76A9B066" w:rsidR="005F3E89" w:rsidRDefault="005F3E89" w:rsidP="005F3E89">
      <w: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w:t>
      </w:r>
      <w:r w:rsidR="002823E7">
        <w:t xml:space="preserve">ut </w:t>
      </w:r>
      <w:r>
        <w:t>“u are an idiot” is clearly offensive.</w:t>
      </w:r>
    </w:p>
    <w:p w14:paraId="462CFE64" w14:textId="77777777" w:rsidR="00984AB4" w:rsidRDefault="003B5F28" w:rsidP="00984AB4">
      <w:r>
        <w:t xml:space="preserve">Our goal is to build a </w:t>
      </w:r>
      <w:r w:rsidR="003819D9">
        <w:t xml:space="preserve">prototype of </w:t>
      </w:r>
      <w:r>
        <w:t xml:space="preserve">online hate and abuse </w:t>
      </w:r>
      <w:r w:rsidR="003819D9">
        <w:t xml:space="preserve">comment </w:t>
      </w:r>
      <w:r>
        <w:t xml:space="preserve">classifier which can </w:t>
      </w:r>
      <w:r w:rsidR="003819D9">
        <w:t xml:space="preserve">used to classify hate and offensive comments so that it can be controlled and restricted from spreading hatred and cyberbullying. </w:t>
      </w:r>
    </w:p>
    <w:p w14:paraId="320C657D" w14:textId="204EF69F" w:rsidR="002823E7" w:rsidRPr="00984AB4" w:rsidRDefault="00984AB4" w:rsidP="00984AB4">
      <w:pPr>
        <w:rPr>
          <w:b/>
          <w:bCs/>
          <w:sz w:val="25"/>
          <w:szCs w:val="25"/>
          <w:u w:val="single"/>
        </w:rPr>
      </w:pPr>
      <w:r w:rsidRPr="00984AB4">
        <w:rPr>
          <w:b/>
          <w:bCs/>
          <w:sz w:val="25"/>
          <w:szCs w:val="25"/>
          <w:u w:val="single"/>
        </w:rPr>
        <w:t>Data Set Description</w:t>
      </w:r>
    </w:p>
    <w:p w14:paraId="2ED95557" w14:textId="0453230D" w:rsidR="003819D9" w:rsidRDefault="002823E7" w:rsidP="002823E7">
      <w:r>
        <w:t xml:space="preserve">The data set </w:t>
      </w:r>
      <w:r w:rsidR="003B5F28">
        <w:t xml:space="preserve">contains the training set, which has </w:t>
      </w:r>
      <w:r w:rsidR="00C03C06">
        <w:t>approximately 1,59,000</w:t>
      </w:r>
      <w:r w:rsidR="003B5F28">
        <w:t xml:space="preserve"> samples</w:t>
      </w:r>
      <w:r w:rsidR="003819D9">
        <w:t xml:space="preserve"> and the test set which contains </w:t>
      </w:r>
      <w:r w:rsidR="00C03C06">
        <w:t>nearly 1,53,000</w:t>
      </w:r>
      <w:r w:rsidR="00931059">
        <w:t xml:space="preserve"> </w:t>
      </w:r>
      <w:r w:rsidR="003819D9">
        <w:t xml:space="preserve">samples. All the data samples contain </w:t>
      </w:r>
      <w:r w:rsidR="00C03C06">
        <w:t xml:space="preserve">8 fields which includes ‘Id’, ‘Comments’, ‘Malignant’, ‘Highly malignant’, ‘Rude’, ‘Threat’, ‘Abuse’ and ‘Loathe’. </w:t>
      </w:r>
    </w:p>
    <w:p w14:paraId="38BAB120" w14:textId="76A14464" w:rsidR="005F3E89" w:rsidRDefault="003819D9" w:rsidP="002823E7">
      <w:pPr>
        <w:rPr>
          <w:b/>
          <w:bCs/>
        </w:rPr>
      </w:pPr>
      <w:r>
        <w:t>The label can be either 0 or 1, where 0</w:t>
      </w:r>
      <w:r w:rsidR="00A11F6F">
        <w:t xml:space="preserve"> </w:t>
      </w:r>
      <w:r>
        <w:t xml:space="preserve">denotes </w:t>
      </w:r>
      <w:r w:rsidR="00C03C06">
        <w:t xml:space="preserve">a </w:t>
      </w:r>
      <w:r w:rsidR="00A11F6F">
        <w:t>NO</w:t>
      </w:r>
      <w:r w:rsidR="00C03C06">
        <w:t xml:space="preserve"> while 1 denotes a </w:t>
      </w:r>
      <w:r w:rsidR="00A11F6F">
        <w:t>YES</w:t>
      </w:r>
      <w:r w:rsidR="00C03C06">
        <w:t xml:space="preserve">. There are various comments which have multiple labels. </w:t>
      </w:r>
      <w:r>
        <w:t xml:space="preserve">The first attribute is a </w:t>
      </w:r>
      <w:r w:rsidR="00C03C06">
        <w:t>unique ID associated with each comment.</w:t>
      </w:r>
      <w:r w:rsidR="00984AB4">
        <w:t xml:space="preserve"> </w:t>
      </w:r>
      <w:r>
        <w:t xml:space="preserve"> </w:t>
      </w:r>
      <w:r w:rsidR="005F3E89" w:rsidRPr="002823E7">
        <w:rPr>
          <w:b/>
          <w:bCs/>
        </w:rPr>
        <w:t xml:space="preserve"> </w:t>
      </w:r>
    </w:p>
    <w:p w14:paraId="038400F6" w14:textId="4C248F7C" w:rsidR="00984AB4" w:rsidRDefault="00984AB4" w:rsidP="002823E7">
      <w:r>
        <w:t>The data set includes:</w:t>
      </w:r>
    </w:p>
    <w:p w14:paraId="75733D25" w14:textId="77777777" w:rsidR="00877E71" w:rsidRPr="00877E71" w:rsidRDefault="00C03C06" w:rsidP="00984AB4">
      <w:pPr>
        <w:pStyle w:val="ListParagraph"/>
        <w:numPr>
          <w:ilvl w:val="0"/>
          <w:numId w:val="2"/>
        </w:numPr>
        <w:rPr>
          <w:b/>
          <w:bCs/>
        </w:rPr>
      </w:pPr>
      <w:r>
        <w:rPr>
          <w:b/>
          <w:bCs/>
        </w:rPr>
        <w:t>Malignant</w:t>
      </w:r>
      <w:r w:rsidR="00984AB4" w:rsidRPr="00984AB4">
        <w:rPr>
          <w:b/>
          <w:bCs/>
        </w:rPr>
        <w:t xml:space="preserve">: </w:t>
      </w:r>
      <w:r w:rsidR="00984AB4">
        <w:t xml:space="preserve">It is the Label column, which includes values 0 and 1, denoting if the comment </w:t>
      </w:r>
      <w:r w:rsidR="00877E71">
        <w:t xml:space="preserve">is malignant or not. </w:t>
      </w:r>
    </w:p>
    <w:p w14:paraId="31A1718C" w14:textId="5D3F9E11" w:rsidR="00984AB4" w:rsidRPr="00877E71" w:rsidRDefault="00877E71" w:rsidP="00984AB4">
      <w:pPr>
        <w:pStyle w:val="ListParagraph"/>
        <w:numPr>
          <w:ilvl w:val="0"/>
          <w:numId w:val="2"/>
        </w:numPr>
        <w:rPr>
          <w:b/>
          <w:bCs/>
        </w:rPr>
      </w:pPr>
      <w:r>
        <w:rPr>
          <w:b/>
          <w:bCs/>
        </w:rPr>
        <w:t>Highly Malignant:</w:t>
      </w:r>
      <w:r>
        <w:t xml:space="preserve"> It denotes comments that are highly malignant and hurtful.</w:t>
      </w:r>
      <w:r w:rsidR="00984AB4">
        <w:t xml:space="preserve"> </w:t>
      </w:r>
    </w:p>
    <w:p w14:paraId="53451277" w14:textId="77777777" w:rsidR="00877E71" w:rsidRPr="00877E71" w:rsidRDefault="00877E71" w:rsidP="00877E71">
      <w:pPr>
        <w:pStyle w:val="ListParagraph"/>
        <w:numPr>
          <w:ilvl w:val="0"/>
          <w:numId w:val="2"/>
        </w:numPr>
        <w:rPr>
          <w:b/>
          <w:bCs/>
        </w:rPr>
      </w:pPr>
      <w:r>
        <w:rPr>
          <w:b/>
          <w:bCs/>
        </w:rPr>
        <w:t xml:space="preserve">Rude: </w:t>
      </w:r>
      <w:r w:rsidRPr="00877E71">
        <w:t>It denotes c</w:t>
      </w:r>
      <w:r>
        <w:t>omments that are very rude and offensive.</w:t>
      </w:r>
    </w:p>
    <w:p w14:paraId="52808CD3" w14:textId="77777777" w:rsidR="00877E71" w:rsidRPr="00877E71" w:rsidRDefault="00877E71" w:rsidP="00877E71">
      <w:pPr>
        <w:pStyle w:val="ListParagraph"/>
        <w:numPr>
          <w:ilvl w:val="0"/>
          <w:numId w:val="2"/>
        </w:numPr>
        <w:rPr>
          <w:b/>
          <w:bCs/>
        </w:rPr>
      </w:pPr>
      <w:r>
        <w:rPr>
          <w:b/>
          <w:bCs/>
        </w:rPr>
        <w:t>Threat:</w:t>
      </w:r>
      <w:r>
        <w:t xml:space="preserve"> It contains indication of the comments that are giving any threat to someone. </w:t>
      </w:r>
      <w:r>
        <w:tab/>
      </w:r>
    </w:p>
    <w:p w14:paraId="0C42791B" w14:textId="77777777" w:rsidR="00877E71" w:rsidRPr="00877E71" w:rsidRDefault="00877E71" w:rsidP="00877E71">
      <w:pPr>
        <w:pStyle w:val="ListParagraph"/>
        <w:numPr>
          <w:ilvl w:val="0"/>
          <w:numId w:val="2"/>
        </w:numPr>
        <w:rPr>
          <w:b/>
          <w:bCs/>
        </w:rPr>
      </w:pPr>
      <w:r>
        <w:rPr>
          <w:b/>
          <w:bCs/>
        </w:rPr>
        <w:t>Abuse:</w:t>
      </w:r>
      <w:r>
        <w:t xml:space="preserve"> It is for comments that are abusive in nature. </w:t>
      </w:r>
    </w:p>
    <w:p w14:paraId="6C9FE6B0" w14:textId="172D3C42" w:rsidR="00877E71" w:rsidRPr="00877E71" w:rsidRDefault="00877E71" w:rsidP="00877E71">
      <w:pPr>
        <w:pStyle w:val="ListParagraph"/>
        <w:numPr>
          <w:ilvl w:val="0"/>
          <w:numId w:val="2"/>
        </w:numPr>
        <w:rPr>
          <w:b/>
          <w:bCs/>
        </w:rPr>
      </w:pPr>
      <w:r>
        <w:rPr>
          <w:b/>
          <w:bCs/>
        </w:rPr>
        <w:t>Loathe:</w:t>
      </w:r>
      <w:r>
        <w:t xml:space="preserve"> It describes the comments which are hateful and loathing in nature.  </w:t>
      </w:r>
    </w:p>
    <w:p w14:paraId="55DC597A" w14:textId="5CC81977" w:rsidR="00984AB4" w:rsidRPr="00984AB4" w:rsidRDefault="00877E71" w:rsidP="00984AB4">
      <w:pPr>
        <w:pStyle w:val="ListParagraph"/>
        <w:numPr>
          <w:ilvl w:val="0"/>
          <w:numId w:val="2"/>
        </w:numPr>
        <w:rPr>
          <w:b/>
          <w:bCs/>
        </w:rPr>
      </w:pPr>
      <w:r>
        <w:rPr>
          <w:b/>
          <w:bCs/>
        </w:rPr>
        <w:t>ID</w:t>
      </w:r>
      <w:r w:rsidR="00984AB4">
        <w:rPr>
          <w:b/>
          <w:bCs/>
        </w:rPr>
        <w:t>:</w:t>
      </w:r>
      <w:r>
        <w:rPr>
          <w:b/>
          <w:bCs/>
        </w:rPr>
        <w:t xml:space="preserve"> </w:t>
      </w:r>
      <w:r w:rsidRPr="00877E71">
        <w:t xml:space="preserve">It includes unique Ids associated with each comment text given. </w:t>
      </w:r>
      <w:r w:rsidR="00984AB4">
        <w:rPr>
          <w:b/>
          <w:bCs/>
        </w:rPr>
        <w:t xml:space="preserve"> </w:t>
      </w:r>
      <w:r w:rsidR="00984AB4">
        <w:t xml:space="preserve"> </w:t>
      </w:r>
    </w:p>
    <w:p w14:paraId="462F8FE8" w14:textId="6B0913AB" w:rsidR="00984AB4" w:rsidRPr="00877E71" w:rsidRDefault="00984AB4" w:rsidP="00984AB4">
      <w:pPr>
        <w:pStyle w:val="ListParagraph"/>
        <w:numPr>
          <w:ilvl w:val="0"/>
          <w:numId w:val="2"/>
        </w:numPr>
        <w:rPr>
          <w:b/>
          <w:bCs/>
        </w:rPr>
      </w:pPr>
      <w:r>
        <w:rPr>
          <w:b/>
          <w:bCs/>
        </w:rPr>
        <w:t>Comment</w:t>
      </w:r>
      <w:r w:rsidR="00877E71">
        <w:rPr>
          <w:b/>
          <w:bCs/>
        </w:rPr>
        <w:t xml:space="preserve"> text</w:t>
      </w:r>
      <w:r>
        <w:rPr>
          <w:b/>
          <w:bCs/>
        </w:rPr>
        <w:t xml:space="preserve">: </w:t>
      </w:r>
      <w:r>
        <w:t xml:space="preserve">This column contains the comments extracted from various social media platforms. </w:t>
      </w:r>
    </w:p>
    <w:p w14:paraId="564482D4" w14:textId="0294EC2E" w:rsidR="00877E71" w:rsidRPr="00877E71" w:rsidRDefault="00877E71" w:rsidP="00877E71">
      <w:r>
        <w:lastRenderedPageBreak/>
        <w:t xml:space="preserve">This project is </w:t>
      </w:r>
      <w:r w:rsidR="00ED62FC">
        <w:t xml:space="preserve">more </w:t>
      </w:r>
      <w:r>
        <w:t>about exploration</w:t>
      </w:r>
      <w:r w:rsidR="007476A4">
        <w:t>, feature engineering</w:t>
      </w:r>
      <w:r>
        <w:t xml:space="preserve"> and classification that can be done on this data. Since the data set is huge and includes many categories of comments, we can do good amount of data exploration and derive some interesting features using the comments text column available. </w:t>
      </w:r>
    </w:p>
    <w:p w14:paraId="08F339AD" w14:textId="56875411" w:rsidR="005572D8" w:rsidRDefault="005572D8" w:rsidP="005572D8">
      <w:r>
        <w:t>You need t</w:t>
      </w:r>
      <w:r w:rsidR="00877E71">
        <w:t xml:space="preserve">o build a model that can differentiate between comments and its categories. </w:t>
      </w:r>
      <w:r>
        <w:t xml:space="preserve"> </w:t>
      </w:r>
    </w:p>
    <w:p w14:paraId="460F5F64" w14:textId="3ACE30A8" w:rsidR="005572D8" w:rsidRPr="005572D8" w:rsidRDefault="005572D8" w:rsidP="005572D8">
      <w:r>
        <w:t xml:space="preserve">Refer to the data set file provided along with this. </w:t>
      </w:r>
    </w:p>
    <w:p w14:paraId="246CE06E" w14:textId="77777777" w:rsidR="00984AB4" w:rsidRPr="00984AB4" w:rsidRDefault="00984AB4" w:rsidP="00984AB4">
      <w:pPr>
        <w:rPr>
          <w:b/>
          <w:bCs/>
        </w:rPr>
      </w:pPr>
    </w:p>
    <w:p w14:paraId="03FA657D" w14:textId="774072F8" w:rsidR="00FD32A5" w:rsidRPr="005F3E89" w:rsidRDefault="005F3E89" w:rsidP="005F3E89">
      <w:pPr>
        <w:rPr>
          <w:b/>
          <w:bCs/>
          <w:u w:val="single"/>
        </w:rPr>
      </w:pPr>
      <w:r w:rsidRPr="005F3E89">
        <w:rPr>
          <w:b/>
          <w:bCs/>
          <w:u w:val="single"/>
        </w:rPr>
        <w:t xml:space="preserve"> </w:t>
      </w:r>
    </w:p>
    <w:sectPr w:rsidR="00FD32A5" w:rsidRPr="005F3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130391"/>
    <w:multiLevelType w:val="hybridMultilevel"/>
    <w:tmpl w:val="EFD453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2A61A6F"/>
    <w:multiLevelType w:val="hybridMultilevel"/>
    <w:tmpl w:val="8F0C5B78"/>
    <w:lvl w:ilvl="0" w:tplc="7D06E9C4">
      <w:start w:val="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E89"/>
    <w:rsid w:val="001878E2"/>
    <w:rsid w:val="002823E7"/>
    <w:rsid w:val="003819D9"/>
    <w:rsid w:val="003B5F28"/>
    <w:rsid w:val="00445A30"/>
    <w:rsid w:val="005572D8"/>
    <w:rsid w:val="005F3E89"/>
    <w:rsid w:val="007476A4"/>
    <w:rsid w:val="00877E71"/>
    <w:rsid w:val="00931059"/>
    <w:rsid w:val="00984AB4"/>
    <w:rsid w:val="00A11F6F"/>
    <w:rsid w:val="00C03C06"/>
    <w:rsid w:val="00ED62FC"/>
    <w:rsid w:val="00FD3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C8919"/>
  <w15:chartTrackingRefBased/>
  <w15:docId w15:val="{DB5CA06E-4933-4AFB-87C9-6F732F055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3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Astha Mishra</cp:lastModifiedBy>
  <cp:revision>8</cp:revision>
  <dcterms:created xsi:type="dcterms:W3CDTF">2020-09-24T10:08:00Z</dcterms:created>
  <dcterms:modified xsi:type="dcterms:W3CDTF">2020-10-12T08:17:00Z</dcterms:modified>
</cp:coreProperties>
</file>