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12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발표 스크립트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서론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Newcar 기술 발표회.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80808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808080"/>
          <w:spacing w:val="0"/>
          <w:position w:val="0"/>
          <w:sz w:val="20"/>
          <w:shd w:fill="auto" w:val="clear"/>
        </w:rPr>
        <w:t xml:space="preserve">발표를 보시기 전 한번 생각해 보시기 바랍니다.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80808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808080"/>
          <w:spacing w:val="0"/>
          <w:position w:val="0"/>
          <w:sz w:val="20"/>
          <w:shd w:fill="auto" w:val="clear"/>
        </w:rPr>
        <w:t xml:space="preserve">우리에겐 진정으로 자동차가 필요한가?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우리는 고민했습니다.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이동 수단으로써의 자동차는 무슨 의미가 있을까.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운전의 재미. 좋지요. 나만의 공간? 좋습니다.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하지만 이런 트렌드가 지속되어서 지금 어떻게 되었습니까?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거의 1가구에 차만 2~3대가되는 1인 1차에 가까워지고 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표/그래프를 봐주십쇼.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503" w:dyaOrig="1700">
          <v:rect xmlns:o="urn:schemas-microsoft-com:office:office" xmlns:v="urn:schemas-microsoft-com:vml" id="rectole0000000000" style="width:425.150000pt;height:8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출처-e나라지표(https://www.index.go.kr/unity/potal/main/EachDtlPageDetail.do?idx_cd=1257)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503" w:dyaOrig="6074">
          <v:rect xmlns:o="urn:schemas-microsoft-com:office:office" xmlns:v="urn:schemas-microsoft-com:vml" id="rectole0000000001" style="width:425.150000pt;height:30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그래프 출처-통합 데이터 지도(</w:t>
      </w:r>
      <w:hyperlink xmlns:r="http://schemas.openxmlformats.org/officeDocument/2006/relationships" r:id="docRId4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https://www.bigdata-map.kr/datastory/new/story_54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80808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808080"/>
          <w:spacing w:val="0"/>
          <w:position w:val="0"/>
          <w:sz w:val="20"/>
          <w:shd w:fill="auto" w:val="clear"/>
        </w:rPr>
        <w:t xml:space="preserve">위 그래프와 표 중 더 괜찮은 것으로 선택해서 사용합시다!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차가 많다는건 그만큼 도로상황이 복잡해질 확률이 높다는 것이고, 또한 주차장 면적이 더 필요하다는 것을 의미합니다. 이 작은 나라, 이 작은 땅에 갈수록 주차장만 더 늘어가야 한다는 현실. 이게 과연 옳은 일일지.. 우리는 고민했습니다.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80808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808080"/>
          <w:spacing w:val="0"/>
          <w:position w:val="0"/>
          <w:sz w:val="20"/>
          <w:shd w:fill="auto" w:val="clear"/>
        </w:rPr>
        <w:t xml:space="preserve">심지어,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80808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5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https://www.hankyung.com/article/202305155440i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80808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808080"/>
          <w:spacing w:val="0"/>
          <w:position w:val="0"/>
          <w:sz w:val="20"/>
          <w:shd w:fill="auto" w:val="clear"/>
        </w:rPr>
        <w:t xml:space="preserve">평균적으로 차를 타는 시간은 하루에 두시간도 되지 않는다는 조사 결과도 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808080"/>
          <w:spacing w:val="0"/>
          <w:position w:val="0"/>
          <w:sz w:val="20"/>
          <w:shd w:fill="auto" w:val="clear"/>
        </w:rPr>
        <w:t xml:space="preserve">여전히 자가용은 우리에게 필요한 존재인가.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그래서,  이 모든것을 해결해 줄, 뉴카의 시대가 왔습니다.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본론 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한템포 쉼 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이제 전기차는 선택이 아닌 필수 입니다.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6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https://www.futurechosun.com/archives/66154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2035년부터 화석연료 차량은 판매가 금지 되었습니다.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그렇다면, 이제 남은 선택지는 뭐가있을까요? 충전소 자체도 구경하기 힘든 수소차?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FF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FF" w:val="clear"/>
        </w:rPr>
        <w:t xml:space="preserve">기회가 된다면 나중에 수소차도 서비스 할 계획도 있다라는 식으로 가는 것은 어떠신가요?-이윤주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(아쉽게도 우리 프로젝트가 전기차임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ㅇㅇ)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대중교통? 언제 올지 알지만, 필요할때 곧바로 탑승하기 힘든 그 대중교통이요?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그럼 택시는? 요즘 택시비가 좀 비쌉니까? 코앞만 가도 만원 2만원이 금방 나오는 그 택시요?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25" w:dyaOrig="7167">
          <v:rect xmlns:o="urn:schemas-microsoft-com:office:office" xmlns:v="urn:schemas-microsoft-com:vml" id="rectole0000000002" style="width:431.250000pt;height:358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출처-전국택시운송사업조합연합회(</w:t>
      </w:r>
      <w:hyperlink xmlns:r="http://schemas.openxmlformats.org/officeDocument/2006/relationships" r:id="docRId9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http://www.taxi.or.kr/02/01.php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그렇다면 남은건 전기차. 전기차 밖에 없습니다.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하지만 여전히 이용하기 불편한 요소가 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충전.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지금 충전소 찾기도 힘들고, 몇시간씩 완충하기도 힘듭니다. 심지어 충전 요금은 시간이 흐를수록 높아지고 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아파트에 몇 개없는 충전소 때문에 옥신각신. 언제까지 이래야 될까요?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충전소를 무지막지 설치하면 해결될까요? 이 땅에 있는 주유소 자리에 모두 전기 충전소를 설치하면 해결될까요?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또 어떤 문제가 있을까요?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여기, 관련된 글들이 있습니다.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[전기 자동차 구매가 아직도 망설여지는 5가지 이유]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hyperlink xmlns:r="http://schemas.openxmlformats.org/officeDocument/2006/relationships" r:id="docRId10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https://m.post.naver.com/viewer/postView.naver?volumeNo=36274353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"https://m.post.naver.com/viewer/postView.naver?volumeNo=36274353&amp;memberNo=16056627"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"https://m.post.naver.com/viewer/postView.naver?volumeNo=36274353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"https://m.post.naver.com/viewer/postView.naver?volumeNo=36274353&amp;memberNo=16056627"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&amp;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"https://m.post.naver.com/viewer/postView.naver?volumeNo=36274353&amp;memberNo=16056627"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"https://m.post.naver.com/viewer/postView.naver?volumeNo=36274353&amp;memberNo=16056627"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&amp;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"https://m.post.naver.com/viewer/postView.naver?volumeNo=36274353&amp;memberNo=16056627"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"https://m.post.naver.com/viewer/postView.naver?volumeNo=36274353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"https://m.post.naver.com/viewer/postView.naver?volumeNo=36274353&amp;memberNo=16056627"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&amp;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"https://m.post.naver.com/viewer/postView.naver?volumeNo=36274353&amp;memberNo=16056627"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"https://m.post.naver.com/viewer/postView.naver?volumeNo=36274353&amp;memberNo=16056627"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memberNo=16056627</w:t>
        </w:r>
      </w:hyperlink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요약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1높은 초기 비용, 주행 거리 불안, 충전 인프라, 배터리 수명 및 성능, 제한된 모델 및 옵션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모두 전기차 인식 개선을 위한 무인 택시 구독형 서비스를 통해 해결 가능한 문제들임-명하영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C0C0C0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C0C0C0" w:val="clear"/>
        </w:rPr>
        <w:t xml:space="preserve">급발진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C0C0C0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C0C0C0" w:val="clear"/>
        </w:rPr>
        <w:t xml:space="preserve">-급발진 사고 –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C0C0C0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C0C0C0" w:val="clear"/>
        </w:rPr>
        <w:t xml:space="preserve">안타깝게도, 기술이 진보됨에 따라 급발진 사고가 발생하고 잇습니다. 서서히 전기차의 급발진 비율도 올라가고 있습니다.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C0C0C0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C0C0C0" w:val="clear"/>
        </w:rPr>
        <w:t xml:space="preserve">급발진 사고가 나면, 보험회사와 차량회사와 긴긴 싸움을 해야 하거나, 평생을 사고 후유증으로 시달리시게 될텐데…..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C0C0C0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C0C0C0" w:val="clear"/>
        </w:rPr>
        <w:t xml:space="preserve">과연, 전기차 안전할까?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00FF00" w:val="clear"/>
        </w:rPr>
        <w:t xml:space="preserve">전기차를 이용한 서비스이기 때문에 이런 종류의 문제점은 언급하지 않는 것이 좋을 듯 해요-명하영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유지비 걱정.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연료는 저렴하니 좋지요. 하지만, 차량 관리 유지비가 얼마나 걱정이 되십니까?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자주 충전하면 핸드폰처럼 배터리 효율이 계속해서 떨어질테고, 자잘한 부품들, 소모품 교환. 이 비용들 다 감당하시면서 타시겠습니까? </w:t>
      </w:r>
    </w:p>
    <w:p>
      <w:pPr>
        <w:numPr>
          <w:ilvl w:val="0"/>
          <w:numId w:val="9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차량 소모품 가격 비교 차트</w:t>
      </w:r>
    </w:p>
    <w:p>
      <w:pPr>
        <w:numPr>
          <w:ilvl w:val="0"/>
          <w:numId w:val="9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1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8%ED%92%88-%EA%B5%90%ED%99%98%EC%A3%BC%EA%B8%B0-%EC%86%8C%EB%AA%A8%ED%92%88-%EC%A2%85%EB%A5%98%EC%99%80-%EB%B9%84%EC%9A%A9%EC%9D%80</w:t>
        </w:r>
      </w:hyperlink>
    </w:p>
    <w:p>
      <w:pPr>
        <w:numPr>
          <w:ilvl w:val="0"/>
          <w:numId w:val="9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위 링크에 정리 잘 되어 있는 듯!</w:t>
      </w:r>
    </w:p>
    <w:p>
      <w:pPr>
        <w:numPr>
          <w:ilvl w:val="0"/>
          <w:numId w:val="9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엔진오일 교체 비용 약 2~5만</w:t>
      </w:r>
    </w:p>
    <w:p>
      <w:pPr>
        <w:numPr>
          <w:ilvl w:val="0"/>
          <w:numId w:val="9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엔진오일 필터 교체 비용 약 1~3만</w:t>
      </w:r>
    </w:p>
    <w:p>
      <w:pPr>
        <w:numPr>
          <w:ilvl w:val="0"/>
          <w:numId w:val="9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오토미션 오일 비용 약 4~8만</w:t>
      </w:r>
    </w:p>
    <w:p>
      <w:pPr>
        <w:numPr>
          <w:ilvl w:val="0"/>
          <w:numId w:val="9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브레이크 패드 교체 비용 약 2~4만</w:t>
      </w:r>
    </w:p>
    <w:p>
      <w:pPr>
        <w:numPr>
          <w:ilvl w:val="0"/>
          <w:numId w:val="9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브레이크 디스크 교체 비용 앞쪽 약 4~8만, 뒤쪽 약 2~4만</w:t>
      </w:r>
    </w:p>
    <w:p>
      <w:pPr>
        <w:numPr>
          <w:ilvl w:val="0"/>
          <w:numId w:val="9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에어컨 필터 교체 비용 약 2~5만</w:t>
      </w:r>
    </w:p>
    <w:p>
      <w:pPr>
        <w:numPr>
          <w:ilvl w:val="0"/>
          <w:numId w:val="9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엔진 룸 에어 필터 교체 비용 약 2~5만</w:t>
      </w:r>
    </w:p>
    <w:p>
      <w:pPr>
        <w:numPr>
          <w:ilvl w:val="0"/>
          <w:numId w:val="9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와이퍼 블레이드 교체 비용 약 2~5만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전기차가 아닌 자동 운전을 하는 AI에 무게를 두는 것도 좋다고 생각합니다.-이재빈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모든 걱정.  뉴카가 해결해 드리겠습니다.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편안-"친구들과 함께 하는 여행, 즐거움에만 집중하시고, 운전은 저희 서비스에 맡겨보세요. 책을 읽거나, 영화를 보며 여유로운 시간을 보낼 수 있습니다."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접근성-"저희 서비스는 누구나 이용할 수 있도록 경제적으로 탄력적인 가격을 제공합니다. 차량 소유 비용이 부담스러우신 분들도, 저희 서비스를 이용해 보세요.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경제성-"차량 유지비용, 유류비, 보험료 등 고려하면 월 50만원이 넘는 비용이 발생합니다. 하지만 저희 서비스는 월 10만원으로도 충분히 이용하실 수 있습니다."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안전-"저희 서비스를 이용하시면 음주운전으로 인한 사고 위험을 완전히 제거할 수 있습니다. 친구들과의 즐거운 술자리 후, 안전하게 귀가하실 수 있습니다."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시간 절약-"출근길 교통체증, 주말의 장거리 운전으로 인한 피로감 등으로 소중한 시간을 낭비하지 마세요. 저희 서비스를 이용하면, 이동 시간을 효율적으로 활용하실 수 있습니다."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편의성-"저희 서비스는 24시간 운영됩니다. 늦은 밤 귀가길이나 이른 아침 출근길, 언제든지 편리하게 이용하실 수 있습니다."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편리 합니다.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기존의 택시처럼, 필요할때 부르시고, 이용하시고 떠나시면 됩니다. </w:t>
      </w:r>
    </w:p>
    <w:p>
      <w:pPr>
        <w:numPr>
          <w:ilvl w:val="0"/>
          <w:numId w:val="13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사고를 예방합니다.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2-1 ) 안전운전, 그 기본 수칙을 철저히 지키는 시스템으로 ….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또한 불편한 운전사를 만날 걱정도 없이, 우리 최첨단 ai가 알아서 안전운전을 해드립니다.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사람이 아닌 ai가 운전한다! 자율주행 이용시의 이점들-명하영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  <w:hyperlink xmlns:r="http://schemas.openxmlformats.org/officeDocument/2006/relationships" r:id="docRId12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https://news.sbs.co.kr/news/endPage.do?news_id=N1007339515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여기에 있는 문제 말끔히 해결했습니다.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거짓 도표 –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 버전업으로 인한, 인지 능력 상승. 사고 위험률 대폭 감소.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80808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808080"/>
          <w:spacing w:val="0"/>
          <w:position w:val="0"/>
          <w:sz w:val="20"/>
          <w:shd w:fill="auto" w:val="clear"/>
        </w:rPr>
        <w:t xml:space="preserve">기술의 발전보다는 ai의 학습이 최우선 과제인 듯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80808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808080"/>
          <w:spacing w:val="0"/>
          <w:position w:val="0"/>
          <w:sz w:val="20"/>
          <w:shd w:fill="auto" w:val="clear"/>
        </w:rPr>
        <w:t xml:space="preserve">크루즈(샌프란시스코의 ai 자율주행 어쩌고 기업 이름임)보다 웨이모(구글 계열사?라고 함)의 자율 주행 차들이 사고 발생율 낮다는 전문가 발언이 있음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그래도, 사고는 항상 대비해야겠죠?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자사 보험 100프로 책임. 서비스를 제공하겠습니다.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사고가 나도, 본인 과실은 절대 없습니다.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(프리미엄 서비스에 한정)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이 광고 멘트 너무 좋습니다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ㅎㅎ-이재빈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2-2)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음주운전 사고 기사 –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통계치 – 해년마다 증가하고 뭐 어쩌고 저쩌고-</w:t>
      </w:r>
    </w:p>
    <w:p>
      <w:pPr>
        <w:spacing w:before="0" w:after="160" w:line="240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503" w:dyaOrig="1761">
          <v:rect xmlns:o="urn:schemas-microsoft-com:office:office" xmlns:v="urn:schemas-microsoft-com:vml" id="rectole0000000003" style="width:425.150000pt;height:88.0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3"/>
        </w:object>
      </w:r>
    </w:p>
    <w:p>
      <w:pPr>
        <w:spacing w:before="0" w:after="160" w:line="240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출처-경찰청 경찰통계자료</w:t>
      </w:r>
    </w:p>
    <w:p>
      <w:pPr>
        <w:spacing w:before="0" w:after="160" w:line="240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</w:t>
      </w:r>
      <w:hyperlink xmlns:r="http://schemas.openxmlformats.org/officeDocument/2006/relationships" r:id="docRId15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https://www.police.go.kr/www/open/publice/publice0205.jsp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C0C0C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C0C0C0" w:val="clear"/>
        </w:rPr>
        <w:t xml:space="preserve">솔직히 음주운전이 갑자기 왜 나오는지 모르겠음...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C0C0C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C0C0C0" w:val="clear"/>
        </w:rPr>
        <w:t xml:space="preserve">술 마시고도 호출할 수 있다는 건? 이점?인가?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C0C0C0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C0C0C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C0C0C0" w:val="clear"/>
        </w:rPr>
        <w:t xml:space="preserve">대리 운전 부르기도 부담이시라구요? 해년마다 올라가는 대리비. 부담이 큽니다.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C0C0C0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C0C0C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C0C0C0" w:val="clear"/>
        </w:rPr>
        <w:t xml:space="preserve">그게 아니면, 술자리에 나가도 주차가 항상 문제라구요?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C0C0C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C0C0C0" w:val="clear"/>
        </w:rPr>
        <w:t xml:space="preserve">술 먹고 운전하는 것보다는 우리 서비스를 사용하는 것이 좋다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저희 뉴카 서비스와 함께라면, 주차도 문제. 없습니다.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대중교통을 이용한다면, 교통체증 완화 기대치, 논문이나 기사 인용.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더불어, 주차난도 해결.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밤늦게 야근하고 집에가는데, 항상 주차자리가 없어서 스트레스였지요? 그렇다면 저희 서비스와 함께 하면 됩니다.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주차난을 해결한다는 것보다 주차난을 해결할 수 있는 방법 중 하나 정도로 소개하는 게 좋을 것 같습니다-이재빈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경제적입니다. </w:t>
      </w: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택시에 타면,요금 올라가는 미터기에 스트레스를 받으셨지요? 하지만 저희 구독 서비스와 함께라면, 운송비가 추가 결제되는 일은 없습니다. </w:t>
      </w: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언제든지 장거리도 저희 뉴카와 함께! </w:t>
      </w: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(현재 서비스는 도 별로 운영하므로, 도에서 도를 넘어가는 서비스는 차후 제공 예정) </w:t>
      </w: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4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또한, 자가 소유 자동차 대비 유지비 대폭 절감</w:t>
      </w:r>
    </w:p>
    <w:p>
      <w:pPr>
        <w:numPr>
          <w:ilvl w:val="0"/>
          <w:numId w:val="20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자료 필요 – </w:t>
      </w:r>
    </w:p>
    <w:p>
      <w:pPr>
        <w:numPr>
          <w:ilvl w:val="0"/>
          <w:numId w:val="20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유류비, 보험료, 소모품 교체비 등등.. 할부금까지.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자료를 보시면, 월 이정도 비용 절감의 효과를 누리실 수 있습니다. 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hyperlink xmlns:r="http://schemas.openxmlformats.org/officeDocument/2006/relationships" r:id="docRId16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https://blog.getcha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"https://blog.getcha.kr/%EC%9E%90%EB%8F%99%EC%B0%A8-%EB%B3%B4%ED%97%98%EB%A3%8C%EB%B6%80%ED%84%B0-%EC%A3%BC%EC%9C%A0%EB%B9%84%EA%B9%8C%EC%A7%80-%EC%9E%90%EB%8F%99%EC%B0%A8-%EC%9C%A0%EC%A7%80%EB%B9%84-5%EA%B0%80%EC%A7%80/"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"https://blog.getcha.kr/%EC%9E%90%EB%8F%99%EC%B0%A8-%EB%B3%B4%ED%97%98%EB%A3%8C%EB%B6%80%ED%84%B0-%EC%A3%BC%EC%9C%A0%EB%B9%84%EA%B9%8C%EC%A7%80-%EC%9E%90%EB%8F%99%EC%B0%A8-%EC%9C%A0%EC%A7%80%EB%B9%84-5%EA%B0%80%EC%A7%80/"</w:t>
        </w:r>
      </w:hyperlink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*자동차 유지비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1.자동차 취득세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-자가용승용차(비영업용 승용차) 취득 시 : 차량가액(개별소비세 포함, 부가가치세 불포함)의 7%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-이외의 자동차 취득 시 : 차량가액의 5%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2.자동차세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-영업용/비영업용, 배기량에 따라 차등 부과됨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배기량에 세액을 곱한 금액으로 30%의 지방교육세가 포함되어 부과</w:t>
      </w:r>
    </w:p>
    <w:p>
      <w:pPr>
        <w:spacing w:before="0" w:after="160" w:line="240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object w:dxaOrig="8625" w:dyaOrig="2551">
          <v:rect xmlns:o="urn:schemas-microsoft-com:office:office" xmlns:v="urn:schemas-microsoft-com:vml" id="rectole0000000004" style="width:431.250000pt;height:127.5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7"/>
        </w:objec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-표 출처(</w:t>
      </w:r>
      <w:hyperlink xmlns:r="http://schemas.openxmlformats.org/officeDocument/2006/relationships" r:id="docRId19"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https://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"https://m.blog.naver.com/damocar/223000218580"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"https://m.blog.naver.com/damocar/223000218580"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"https://m.blog.naver.com/damocar/223000218580"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"https://m.blog.naver.com/damocar/223000218580"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"https://m.blog.naver.com/damocar/223000218580"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"https://m.blog.naver.com/damocar/223000218580"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 HYPERLINK "https://m.blog.naver.com/damocar/223000218580"</w:t>
        </w:r>
        <w:r>
          <w:rPr>
            <w:rFonts w:ascii="맑은 고딕" w:hAnsi="맑은 고딕" w:cs="맑은 고딕" w:eastAsia="맑은 고딕"/>
            <w:color w:val="0000FF"/>
            <w:spacing w:val="0"/>
            <w:position w:val="0"/>
            <w:sz w:val="20"/>
            <w:u w:val="single"/>
            <w:shd w:fill="00FF00" w:val="clear"/>
          </w:rPr>
          <w:t xml:space="preserve">m.blog.naver.com/damocar/223000218580</w:t>
        </w:r>
      </w:hyperlink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)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3.유류비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평균적으로 월 10만원~30만원 정도로 계산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4.보험료/차량 관리비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본론 끝 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결론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이와 같은 서비스, 최저 월 10만원이면 이 모든 혜택을 누리실수 있습니다.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이동수단 서비스의 표준.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저희 뉴카가 시작하겠습니다. 감사합니다.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마무리 멘트 좋습니다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FFFF00" w:val="clear"/>
        </w:rPr>
        <w:t xml:space="preserve">ㅎㅎ-이재빈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왜 콜택시와 같은 건당이 아닌 구독형 서비스를 선택했는지의 사유도 추가 가능(발표할 내용이 부족하다면! 끼워넣기 가능하다는 정도!)-명하영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예상 질문-가격 책정 기준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00FF00" w:val="clear"/>
        </w:rPr>
        <w:t xml:space="preserve">왜 현시점에 실현 불가능한 주제를 선택했나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9">
    <w:abstractNumId w:val="24"/>
  </w:num>
  <w:num w:numId="11">
    <w:abstractNumId w:val="18"/>
  </w:num>
  <w:num w:numId="13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4.bin" Id="docRId17" Type="http://schemas.openxmlformats.org/officeDocument/2006/relationships/oleObject" /><Relationship Target="embeddings/oleObject2.bin" Id="docRId7" Type="http://schemas.openxmlformats.org/officeDocument/2006/relationships/oleObject" /><Relationship Target="media/image3.wmf" Id="docRId14" Type="http://schemas.openxmlformats.org/officeDocument/2006/relationships/image" /><Relationship TargetMode="External" Target="https://www.futurechosun.com/archives/66154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s://scheduleg.tistory.com/entry/%EC%9E%90%EB%8F%99%EC%B0%A8-%EC%86%8C%EB%AA%A8%ED%92%88-%EA%B5%90%ED%99%98%EC%A3%BC%EA%B8%B0-%EC%86%8C%EB%AA%A8%ED%92%88-%EC%A2%85%EB%A5%98%EC%99%80-%EB%B9%84%EC%9A%A9%EC%9D%80" Id="docRId11" Type="http://schemas.openxmlformats.org/officeDocument/2006/relationships/hyperlink" /><Relationship TargetMode="External" Target="https://www.police.go.kr/www/open/publice/publice0205.jsp" Id="docRId15" Type="http://schemas.openxmlformats.org/officeDocument/2006/relationships/hyperlink" /><Relationship TargetMode="External" Target="https://m.blog.naver.com/damocar/223000218580" Id="docRId19" Type="http://schemas.openxmlformats.org/officeDocument/2006/relationships/hyperlink" /><Relationship TargetMode="External" Target="https://www.hankyung.com/article/202305155440i" Id="docRId5" Type="http://schemas.openxmlformats.org/officeDocument/2006/relationships/hyperlink" /><Relationship TargetMode="External" Target="http://www.taxi.or.kr/02/01.php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news.sbs.co.kr/news/endPage.do?news_id=N1007339515" Id="docRId12" Type="http://schemas.openxmlformats.org/officeDocument/2006/relationships/hyperlink" /><Relationship TargetMode="External" Target="https://blog.getcha.kr/%EC%9E%90%EB%8F%99%EC%B0%A8-%EB%B3%B4%ED%97%98%EB%A3%8C%EB%B6%80%ED%84%B0-%EC%A3%BC%EC%9C%A0%EB%B9%84%EA%B9%8C%EC%A7%80-%EC%9E%90%EB%8F%99%EC%B0%A8-%EC%9C%A0%EC%A7%80%EB%B9%84-5%EA%B0%80%EC%A7%80/" Id="docRId16" Type="http://schemas.openxmlformats.org/officeDocument/2006/relationships/hyperlink" /><Relationship Target="styles.xml" Id="docRId21" Type="http://schemas.openxmlformats.org/officeDocument/2006/relationships/styles" /><Relationship TargetMode="External" Target="https://www.bigdata-map.kr/datastory/new/story_54" Id="docRId4" Type="http://schemas.openxmlformats.org/officeDocument/2006/relationships/hyperlink" /><Relationship Target="media/image2.wmf" Id="docRId8" Type="http://schemas.openxmlformats.org/officeDocument/2006/relationships/image" /><Relationship Target="embeddings/oleObject3.bin" Id="docRId13" Type="http://schemas.openxmlformats.org/officeDocument/2006/relationships/oleObject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Mode="External" Target="https://m.post.naver.com/viewer/postView.naver?volumeNo=36274353&amp;memberNo=16056627" Id="docRId10" Type="http://schemas.openxmlformats.org/officeDocument/2006/relationships/hyperlink" /><Relationship Target="media/image4.wmf" Id="docRId18" Type="http://schemas.openxmlformats.org/officeDocument/2006/relationships/image" /><Relationship Target="embeddings/oleObject1.bin" Id="docRId2" Type="http://schemas.openxmlformats.org/officeDocument/2006/relationships/oleObject" /></Relationships>
</file>