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Department of Mathematical Sciences</w:t>
      </w:r>
    </w:p>
    <w:p>
      <w:pPr>
        <w:jc w:val="center"/>
      </w:pPr>
      <w:r>
        <w:rPr>
          <w:sz w:val="26"/>
        </w:rPr>
        <w:t>CSCI 046 - Data Structures and Algorithms (Spring 2026)</w:t>
      </w:r>
    </w:p>
    <w:p>
      <w:pPr>
        <w:jc w:val="center"/>
      </w:pPr>
      <w:r>
        <w:rPr>
          <w:b/>
          <w:sz w:val="26"/>
        </w:rPr>
        <w:t>Final Project Report</w:t>
      </w:r>
    </w:p>
    <w:p/>
    <w:p/>
    <w:p>
      <w:pPr>
        <w:jc w:val="center"/>
      </w:pPr>
      <w:r>
        <w:rPr>
          <w:b/>
          <w:sz w:val="44"/>
        </w:rPr>
        <w:t>Nightbreak Cafe Mobile Ordering System</w:t>
      </w:r>
    </w:p>
    <w:p/>
    <w:p/>
    <w:p>
      <w:pPr>
        <w:jc w:val="center"/>
      </w:pPr>
      <w:r>
        <w:t>Team Members:</w:t>
      </w:r>
    </w:p>
    <w:p>
      <w:pPr>
        <w:jc w:val="center"/>
      </w:pPr>
      <w:r>
        <w:t>[Fill in group leader]</w:t>
      </w:r>
    </w:p>
    <w:p>
      <w:pPr>
        <w:jc w:val="center"/>
      </w:pPr>
      <w:r>
        <w:t>[Fill in member]</w:t>
      </w:r>
    </w:p>
    <w:p>
      <w:pPr>
        <w:jc w:val="center"/>
      </w:pPr>
      <w:r>
        <w:t>[Fill in member]</w:t>
      </w:r>
    </w:p>
    <w:p>
      <w:pPr>
        <w:jc w:val="center"/>
      </w:pPr>
      <w:r/>
    </w:p>
    <w:p>
      <w:pPr>
        <w:jc w:val="center"/>
      </w:pPr>
      <w:r>
        <w:t>GitHub (or another repository) Link:</w:t>
      </w:r>
    </w:p>
    <w:p>
      <w:pPr>
        <w:jc w:val="center"/>
      </w:pPr>
      <w:r>
        <w:t>[Add GitHub link after uploading the github folder]</w:t>
      </w:r>
    </w:p>
    <w:p>
      <w:pPr>
        <w:jc w:val="center"/>
      </w:pPr>
      <w:r/>
    </w:p>
    <w:p>
      <w:pPr>
        <w:jc w:val="center"/>
      </w:pPr>
      <w:r>
        <w:t>Professor:</w:t>
      </w:r>
    </w:p>
    <w:p>
      <w:pPr>
        <w:jc w:val="center"/>
      </w:pPr>
      <w:r>
        <w:t>Dr. Benyamin Ahmadnia</w:t>
      </w:r>
    </w:p>
    <w:p>
      <w:pPr>
        <w:jc w:val="center"/>
      </w:pPr>
      <w:r/>
    </w:p>
    <w:p>
      <w:pPr>
        <w:jc w:val="center"/>
      </w:pPr>
      <w:r>
        <w:t>Presentation Date:</w:t>
      </w:r>
    </w:p>
    <w:p>
      <w:pPr>
        <w:jc w:val="center"/>
      </w:pPr>
      <w:r>
        <w:t>[Fill in presentation date]</w:t>
      </w:r>
    </w:p>
    <w:p>
      <w:r>
        <w:br w:type="page"/>
      </w:r>
    </w:p>
    <w:p>
      <w:pPr>
        <w:pStyle w:val="Heading1"/>
      </w:pPr>
      <w:r>
        <w:rPr>
          <w:b/>
          <w:sz w:val="30"/>
        </w:rPr>
        <w:t>Abstract</w:t>
      </w:r>
    </w:p>
    <w:p>
      <w:r>
        <w:t>We built a simplified mobile ordering prototype for Nightbreak Cafe. The program stored the cafe menu in a custom linked list, managed the kitchen with a linked queue, used a hash table for menu and order lookup, and organized menu prices in a binary search tree. We also used merge sort and binary search for budget recommendations and completed-order search. We tested the program with 10 unit tests, a scripted command-line demo, and small benchmarks on queue, hash-table, and sorting operations. The final system stayed easy to explain, passed all tests, and clearly showed how the data structures drove the behavior of the application.</w:t>
      </w:r>
    </w:p>
    <w:p>
      <w:pPr>
        <w:pStyle w:val="Heading1"/>
      </w:pPr>
      <w:r>
        <w:rPr>
          <w:b/>
          <w:sz w:val="30"/>
        </w:rPr>
        <w:t>1. Introduction</w:t>
      </w:r>
    </w:p>
    <w:p>
      <w:r>
        <w:t>We chose Nightbreak Cafe because a cafe ordering system has a lot of repeated actions that map well to data structures. A customer needs to see a menu, place an order, and get status updates. At the same time, the kitchen needs a fair first-in, first-out process, and the program needs a fast way to look up menu items and active orders.</w:t>
      </w:r>
    </w:p>
    <w:p>
      <w:r>
        <w:t>Our original idea was more feature-heavy, but after reviewing the project instructions, we simplified the scope so the data structures were easier to see and defend. The final version is a small terminal-based backend for a mobile ordering system. It is not flashy, but it makes the linked list, queue, hash table, binary search tree, merge sort, and binary search impossible to miss.</w:t>
      </w:r>
    </w:p>
    <w:p>
      <w:r>
        <w:t>The goal of the project was to build something practical enough to demo while still feeling like an intro data structures project. A user can browse a short menu, create an order, move it through RECEIVED, PREPARING, READY, and COMPLETED, and then view a basic dashboard with sales results.</w:t>
      </w:r>
    </w:p>
    <w:p>
      <w:pPr>
        <w:pStyle w:val="Heading1"/>
      </w:pPr>
      <w:r>
        <w:rPr>
          <w:b/>
          <w:sz w:val="30"/>
        </w:rPr>
        <w:t>2. Related Work</w:t>
      </w:r>
    </w:p>
    <w:p>
      <w:r>
        <w:t>Our main style references were the sample presentations in the assignment folder, especially the Library Management System deck, the Task Manager deck, and the Startup Search Engine deck. Those examples focused more on problem framing, methodology, code highlights, and results than on interface polish, which matched the professor's instructions closely.</w:t>
      </w:r>
    </w:p>
    <w:p>
      <w:r>
        <w:t>We were also guided by the lecture slides on linked lists, queues, binary search trees, hashing, merge sort, and binary search. We tried to keep our implementation close to the lecture style by using simple class structures, direct control flow, and even some of the redundant parentheses patterns shown in the BST slides.</w:t>
      </w:r>
    </w:p>
    <w:p>
      <w:r>
        <w:t>Compared with a real cafe app, our project is much smaller because it does not include payments, login, or persistent storage. That limitation is intentional. Our version is better for class because the custom data structures are doing the main work instead of hiding behind a large UI.</w:t>
      </w:r>
    </w:p>
    <w:p>
      <w:pPr>
        <w:pStyle w:val="Heading1"/>
      </w:pPr>
      <w:r>
        <w:rPr>
          <w:b/>
          <w:sz w:val="30"/>
        </w:rPr>
        <w:t>3. Methodology</w:t>
      </w:r>
    </w:p>
    <w:p>
      <w:r>
        <w:t>We used a custom LinkedList to store the menu and the completed order history. This matched the lecture examples and gave us a simple way to preserve insertion order. We used a custom SLLQueue for the kitchen because FIFO behavior is the most natural model for orders waiting to be started.</w:t>
      </w:r>
    </w:p>
    <w:p>
      <w:r>
        <w:t>We used a custom HashTable for three frequent operations: finding menu items by item id, finding active orders by order id, and counting item sales after an order is completed. These were the operations that benefited the most from fast average-case lookup.</w:t>
      </w:r>
    </w:p>
    <w:p>
      <w:r>
        <w:t>We used a BST to store menu items by price. That made it easy to retrieve items in sorted price order and support budget recommendations. We used merge sort to order lists for output, and we used binary search to find the best affordable menu item and to search completed orders by order number.</w:t>
      </w:r>
    </w:p>
    <w:p>
      <w:pPr>
        <w:pStyle w:val="Heading2"/>
      </w:pPr>
      <w:r>
        <w:rPr>
          <w:b/>
          <w:sz w:val="26"/>
        </w:rPr>
        <w:t>Core Structures Used</w:t>
      </w:r>
    </w:p>
    <w:p>
      <w:pPr>
        <w:pStyle w:val="ListBullet"/>
        <w:spacing w:after="0"/>
      </w:pPr>
      <w:r>
        <w:t>LinkedList: stores the menu in the order we added items and keeps a completed-order history.</w:t>
      </w:r>
    </w:p>
    <w:p>
      <w:pPr>
        <w:pStyle w:val="ListBullet"/>
        <w:spacing w:after="0"/>
      </w:pPr>
      <w:r>
        <w:t>SLLQueue: models the kitchen fairly by starting orders in first-in, first-out order.</w:t>
      </w:r>
    </w:p>
    <w:p>
      <w:pPr>
        <w:pStyle w:val="ListBullet"/>
        <w:spacing w:after="0"/>
      </w:pPr>
      <w:r>
        <w:t>HashTable: handles fast lookup for menu items, active orders, and sales counts.</w:t>
      </w:r>
    </w:p>
    <w:p>
      <w:pPr>
        <w:pStyle w:val="ListBullet"/>
        <w:spacing w:after="0"/>
      </w:pPr>
      <w:r>
        <w:t>BST: organizes menu items by price for range queries and recommendations.</w:t>
      </w:r>
    </w:p>
    <w:p>
      <w:pPr>
        <w:pStyle w:val="ListBullet"/>
        <w:spacing w:after="0"/>
      </w:pPr>
      <w:r>
        <w:t>Merge sort and binary search: support ordered outputs and search-based features.</w:t>
      </w:r>
    </w:p>
    <w:p>
      <w:pPr>
        <w:pStyle w:val="Heading1"/>
      </w:pPr>
      <w:r>
        <w:rPr>
          <w:b/>
          <w:sz w:val="30"/>
        </w:rPr>
        <w:t>4. Experimental Framework</w:t>
      </w:r>
    </w:p>
    <w:p>
      <w:r>
        <w:t>We tested the project in three ways. First, we wrote 10 unit tests covering the linked list, queue, hash table, BST range query, merge sort, binary search, order creation, queue flow, popularity counts, and completed-order search. This gave us confidence that the small system worked correctly before we talked about performance.</w:t>
      </w:r>
    </w:p>
    <w:p>
      <w:r>
        <w:t>Second, we wrote a benchmark script with modest input sizes that still went beyond hand-made toy examples. The benchmark processed 100 orders from creation through completion, timed 2,000 hash lookups, timed 2,000 queue operations, and timed merge sort on 2,000 values. We kept the numbers simple because the project itself is intentionally simple.</w:t>
      </w:r>
    </w:p>
    <w:p>
      <w:r>
        <w:t>Third, we ran the terminal demo end-to-end. In that demo we reset the system, created orders, started the next queued order, advanced it to READY and COMPLETED, and then showed the dashboard. This made sure the code was not only correct in isolated tests, but also understandable as one connected workflow.</w:t>
      </w:r>
    </w:p>
    <w:p>
      <w:pPr>
        <w:pStyle w:val="Heading1"/>
      </w:pPr>
      <w:r>
        <w:rPr>
          <w:b/>
          <w:sz w:val="30"/>
        </w:rPr>
        <w:t>5. Results Analysis and Discussion</w:t>
      </w:r>
    </w:p>
    <w:p>
      <w:r>
        <w:t>The system behaved the way we intended. Orders moved through the kitchen in FIFO order, menu items and active orders were easy to retrieve through hashing, and the dashboard reflected completed sales correctly. The project stayed small enough to explain clearly, which ended up being one of its biggest strengths.</w:t>
      </w:r>
    </w:p>
    <w:tbl>
      <w:tblPr>
        <w:tblStyle w:val="TableGrid"/>
        <w:tblW w:type="auto" w:w="0"/>
        <w:jc w:val="center"/>
        <w:tblLook w:firstColumn="1" w:firstRow="1" w:lastColumn="0" w:lastRow="0" w:noHBand="0" w:noVBand="1" w:val="04A0"/>
      </w:tblPr>
      <w:tblGrid>
        <w:gridCol w:w="4968"/>
        <w:gridCol w:w="4968"/>
      </w:tblGrid>
      <w:tr>
        <w:tc>
          <w:tcPr>
            <w:tcW w:type="dxa" w:w="4968"/>
            <w:shd w:fill="D9E6DD"/>
            <w:vAlign w:val="center"/>
          </w:tcPr>
          <w:p>
            <w:r>
              <w:t>Benchmark</w:t>
            </w:r>
          </w:p>
        </w:tc>
        <w:tc>
          <w:tcPr>
            <w:tcW w:type="dxa" w:w="4968"/>
            <w:shd w:fill="D9E6DD"/>
            <w:vAlign w:val="center"/>
          </w:tcPr>
          <w:p>
            <w:r>
              <w:t>Result</w:t>
            </w:r>
          </w:p>
        </w:tc>
      </w:tr>
      <w:tr>
        <w:tc>
          <w:tcPr>
            <w:tcW w:type="dxa" w:w="4968"/>
            <w:vAlign w:val="center"/>
          </w:tcPr>
          <w:p>
            <w:r>
              <w:t>100-order workflow</w:t>
            </w:r>
          </w:p>
        </w:tc>
        <w:tc>
          <w:tcPr>
            <w:tcW w:type="dxa" w:w="4968"/>
            <w:vAlign w:val="center"/>
          </w:tcPr>
          <w:p>
            <w:r>
              <w:t>0.000481 seconds</w:t>
            </w:r>
          </w:p>
        </w:tc>
      </w:tr>
      <w:tr>
        <w:tc>
          <w:tcPr>
            <w:tcW w:type="dxa" w:w="4968"/>
            <w:vAlign w:val="center"/>
          </w:tcPr>
          <w:p>
            <w:r>
              <w:t>2,000 hash lookups</w:t>
            </w:r>
          </w:p>
        </w:tc>
        <w:tc>
          <w:tcPr>
            <w:tcW w:type="dxa" w:w="4968"/>
            <w:vAlign w:val="center"/>
          </w:tcPr>
          <w:p>
            <w:r>
              <w:t>0.002705 seconds</w:t>
            </w:r>
          </w:p>
        </w:tc>
      </w:tr>
      <w:tr>
        <w:tc>
          <w:tcPr>
            <w:tcW w:type="dxa" w:w="4968"/>
            <w:vAlign w:val="center"/>
          </w:tcPr>
          <w:p>
            <w:r>
              <w:t>2,000 queue operations</w:t>
            </w:r>
          </w:p>
        </w:tc>
        <w:tc>
          <w:tcPr>
            <w:tcW w:type="dxa" w:w="4968"/>
            <w:vAlign w:val="center"/>
          </w:tcPr>
          <w:p>
            <w:r>
              <w:t>0.001461 seconds</w:t>
            </w:r>
          </w:p>
        </w:tc>
      </w:tr>
      <w:tr>
        <w:tc>
          <w:tcPr>
            <w:tcW w:type="dxa" w:w="4968"/>
            <w:vAlign w:val="center"/>
          </w:tcPr>
          <w:p>
            <w:r>
              <w:t>Merge sort on 2,000 values</w:t>
            </w:r>
          </w:p>
        </w:tc>
        <w:tc>
          <w:tcPr>
            <w:tcW w:type="dxa" w:w="4968"/>
            <w:vAlign w:val="center"/>
          </w:tcPr>
          <w:p>
            <w:r>
              <w:t>0.002781 seconds</w:t>
            </w:r>
          </w:p>
        </w:tc>
      </w:tr>
    </w:tbl>
    <w:p>
      <w:r>
        <w:t>These numbers are not meant to be universal performance claims. They simply show that the structures stayed responsive on non-trivial scripted inputs. For a course project, the more important result is that the custom data structures clearly controlled the program behavior and passed all correctness tests.</w:t>
      </w:r>
    </w:p>
    <w:p>
      <w:r>
        <w:t>The biggest limitation is that the BST is not self-balancing, so it could become less efficient in a bad insertion order. Another limitation is that the whole system is in memory only. Once the program closes, the orders are gone. We accepted both limits because they kept the code closer to the lecture material and easier to defend in class.</w:t>
      </w:r>
    </w:p>
    <w:p>
      <w:pPr>
        <w:pStyle w:val="Heading1"/>
      </w:pPr>
      <w:r>
        <w:rPr>
          <w:b/>
          <w:sz w:val="30"/>
        </w:rPr>
        <w:t>6. Conclusions and Future Work</w:t>
      </w:r>
    </w:p>
    <w:p>
      <w:r>
        <w:t>This project gave us a simple but complete ordering-system prototype that uses multiple data structures from class in visible ways. The final version is smaller than our earlier draft, but it is stronger for the assignment because every major feature is directly tied to a structure or algorithm we implemented ourselves.</w:t>
      </w:r>
    </w:p>
    <w:p>
      <w:r>
        <w:t>If we kept developing the project, the next improvements would be persistent storage, account support, payment handling, and a real phone interface on top of the current backend. We could also replace the BST with a self-balancing version if we wanted better worst-case performance.</w:t>
      </w:r>
    </w:p>
    <w:p>
      <w:r>
        <w:t>Team contribution details can be added here before submission: [Fill in who built the linked list and queue, who handled hashing and BST logic, who handled tests and benchmarking, and who polished the report and slides.]</w:t>
      </w:r>
    </w:p>
    <w:p>
      <w:pPr>
        <w:pStyle w:val="Heading1"/>
      </w:pPr>
      <w:r>
        <w:rPr>
          <w:b/>
          <w:sz w:val="30"/>
        </w:rPr>
        <w:t>References</w:t>
      </w:r>
    </w:p>
    <w:p>
      <w:r>
        <w:t>[1] Ahmadnia, B. Lecture 2-2: Singly Linked List Implementation. CSCI 046, Spring 2026.</w:t>
      </w:r>
    </w:p>
    <w:p>
      <w:r>
        <w:t>[2] Ahmadnia, B. Lecture 3-2: Queue Implementation. CSCI 046, Spring 2026.</w:t>
      </w:r>
    </w:p>
    <w:p>
      <w:r>
        <w:t>[3] Ahmadnia, B. Lecture 4-1 and 4-3: Binary Search Trees. CSCI 046, Spring 2026.</w:t>
      </w:r>
    </w:p>
    <w:p>
      <w:r>
        <w:t>[4] Ahmadnia, B. Lecture 5-1 and 5-2: Hashing and Merge Sort. CSCI 046, Spring 2026.</w:t>
      </w:r>
    </w:p>
    <w:p>
      <w:r>
        <w:t>[5] CSCI 046 sample-project presentations provided with the assignment.</w:t>
      </w:r>
    </w:p>
    <w:p>
      <w:r>
        <w:t>[6] Project files: app.py, system.py, tests.py, benchmarks.py, and benchmark_results.txt.</w:t>
      </w:r>
    </w:p>
    <w:p>
      <w:pPr>
        <w:pStyle w:val="Heading1"/>
      </w:pPr>
      <w:r>
        <w:rPr>
          <w:b/>
          <w:sz w:val="30"/>
        </w:rPr>
        <w:t>Additional Notes</w:t>
      </w:r>
    </w:p>
    <w:p>
      <w:pPr>
        <w:pStyle w:val="ListBullet"/>
        <w:spacing w:after="0"/>
      </w:pPr>
      <w:r>
        <w:t>Add team-member names, presentation date, and final GitHub link before submitting.</w:t>
      </w:r>
    </w:p>
    <w:p>
      <w:pPr>
        <w:pStyle w:val="ListBullet"/>
        <w:spacing w:after="0"/>
      </w:pPr>
      <w:r>
        <w:t>Add each person's contribution summary in the conclusion or in this section.</w:t>
      </w:r>
    </w:p>
    <w:p>
      <w:pPr>
        <w:pStyle w:val="ListBullet"/>
        <w:spacing w:after="0"/>
      </w:pPr>
      <w:r>
        <w:t>If you add screenshots or figures, keep them tied to the simpler final codebase.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