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Nightbreak Cafe Presentation Script</w:t>
      </w:r>
    </w:p>
    <w:p>
      <w:pPr>
        <w:jc w:val="center"/>
      </w:pPr>
      <w:r>
        <w:t>Use this as a natural guide, not a word-for-word speech. The only blanks left on purpose are your names, date, GitHub link, and any images or screenshots you want to insert.</w:t>
      </w:r>
    </w:p>
    <w:p>
      <w:pPr>
        <w:pStyle w:val="Heading1"/>
      </w:pPr>
      <w:r>
        <w:rPr>
          <w:b/>
          <w:sz w:val="30"/>
        </w:rPr>
        <w:t>Slide 1 - Title</w:t>
      </w:r>
    </w:p>
    <w:p>
      <w:r>
        <w:t>This is our Nightbreak Cafe mobile ordering system project. We simplified the final version so the data structures are the main focus. Instead of trying to build a huge app, we built a small backend prototype that we can clearly explain and defend.</w:t>
      </w:r>
    </w:p>
    <w:p>
      <w:pPr>
        <w:pStyle w:val="Heading1"/>
      </w:pPr>
      <w:r>
        <w:rPr>
          <w:b/>
          <w:sz w:val="30"/>
        </w:rPr>
        <w:t>Slide 2 - Agenda</w:t>
      </w:r>
    </w:p>
    <w:p>
      <w:r>
        <w:t>I'll start with the motivation for the project, then I'll walk through the solution, the data structures, the code, and the results. After that I'll end with the demo summary, limitations, and future work.</w:t>
      </w:r>
    </w:p>
    <w:p>
      <w:pPr>
        <w:pStyle w:val="Heading1"/>
      </w:pPr>
      <w:r>
        <w:rPr>
          <w:b/>
          <w:sz w:val="30"/>
        </w:rPr>
        <w:t>Slide 3 - Introduction</w:t>
      </w:r>
    </w:p>
    <w:p>
      <w:r>
        <w:t>We picked a cafe ordering system because it has a lot of repeated operations that fit the topics from class. A customer needs quick menu access, the kitchen needs a fair order flow, and the system needs fast lookup. That made it a good match for linked lists, queues, hashing, and tree-based search.</w:t>
      </w:r>
    </w:p>
    <w:p>
      <w:pPr>
        <w:pStyle w:val="Heading1"/>
      </w:pPr>
      <w:r>
        <w:rPr>
          <w:b/>
          <w:sz w:val="30"/>
        </w:rPr>
        <w:t>Slide 4 - Problem Statement</w:t>
      </w:r>
    </w:p>
    <w:p>
      <w:r>
        <w:t>The problem we wanted to solve was how to keep the system simple but still organized when multiple orders come in. We needed a way to track menu items, move orders fairly through the kitchen, and search the data without repeatedly scanning everything by hand.</w:t>
      </w:r>
    </w:p>
    <w:p>
      <w:pPr>
        <w:pStyle w:val="Heading1"/>
      </w:pPr>
      <w:r>
        <w:rPr>
          <w:b/>
          <w:sz w:val="30"/>
        </w:rPr>
        <w:t>Slide 5 - Proposed Solution</w:t>
      </w:r>
    </w:p>
    <w:p>
      <w:r>
        <w:t>Our solution is a small end-to-end workflow. The user browses the menu, creates an order, the order goes into a linked queue, the kitchen advances it through its states, and then the dashboard shows the final results. We kept the menu small on purpose so the code would stay closer to an intro data structures class.</w:t>
      </w:r>
    </w:p>
    <w:p>
      <w:pPr>
        <w:pStyle w:val="Heading1"/>
      </w:pPr>
      <w:r>
        <w:rPr>
          <w:b/>
          <w:sz w:val="30"/>
        </w:rPr>
        <w:t>Slide 6 - Methodology Overview</w:t>
      </w:r>
    </w:p>
    <w:p>
      <w:r>
        <w:t>This slide shows how each structure fits the system. The linked list stores the menu and completed history, the queue manages kitchen order, the hash table handles fast lookups, and the BST organizes menu prices. Merge sort and binary search help with ordered outputs and recommendations.</w:t>
      </w:r>
    </w:p>
    <w:p>
      <w:pPr>
        <w:pStyle w:val="Heading1"/>
      </w:pPr>
      <w:r>
        <w:rPr>
          <w:b/>
          <w:sz w:val="30"/>
        </w:rPr>
        <w:t>Slide 7 - Why We Chose These Data Structures</w:t>
      </w:r>
    </w:p>
    <w:p>
      <w:r>
        <w:t>We did not choose the data structures after the fact. We matched them to the actual needs of the program. The queue works because the kitchen is naturally first-in, first-out. The hash table works because we keep doing repeated lookups. The BST works because price-based ordering is useful for recommendations.</w:t>
      </w:r>
    </w:p>
    <w:p>
      <w:pPr>
        <w:pStyle w:val="Heading1"/>
      </w:pPr>
      <w:r>
        <w:rPr>
          <w:b/>
          <w:sz w:val="30"/>
        </w:rPr>
        <w:t>Slide 8 - Code Deep Dive 1</w:t>
      </w:r>
    </w:p>
    <w:p>
      <w:r>
        <w:t>This slide shows the linked list and queue code. We kept the implementation very direct so it looks like the lecture slides. The linked list grows by walking to the end, and the queue uses head and tail pointers so enqueue and dequeue stay simple to explain.</w:t>
      </w:r>
    </w:p>
    <w:p>
      <w:pPr>
        <w:pStyle w:val="Heading1"/>
      </w:pPr>
      <w:r>
        <w:rPr>
          <w:b/>
          <w:sz w:val="30"/>
        </w:rPr>
        <w:t>Slide 9 - Code Deep Dive 2</w:t>
      </w:r>
    </w:p>
    <w:p>
      <w:r>
        <w:t>Here we show the custom hash function and set logic. We used a small string hash instead of Python's built-in hashing so the implementation is easier to defend as our own. This structure matters because menu lookup, active-order lookup, and sales counting happen constantly in the program.</w:t>
      </w:r>
    </w:p>
    <w:p>
      <w:pPr>
        <w:pStyle w:val="Heading1"/>
      </w:pPr>
      <w:r>
        <w:rPr>
          <w:b/>
          <w:sz w:val="30"/>
        </w:rPr>
        <w:t>Slide 10 - Code Deep Dive 3</w:t>
      </w:r>
    </w:p>
    <w:p>
      <w:r>
        <w:t>This slide shows the BST range query and the search logic for budget recommendations. We also kept the formatting here close to the lecture style, including the redundant parentheses in the BST conditions. That made the code feel more like what we actually learned in class.</w:t>
      </w:r>
    </w:p>
    <w:p>
      <w:pPr>
        <w:pStyle w:val="Heading1"/>
      </w:pPr>
      <w:r>
        <w:rPr>
          <w:b/>
          <w:sz w:val="30"/>
        </w:rPr>
        <w:t>Slide 11 - Order Workflow in Code</w:t>
      </w:r>
    </w:p>
    <w:p>
      <w:r>
        <w:t>This slide connects the data structures to the ordering workflow. When an order is created, it is stored in the hash table and added to the queue. Later, the order moves from RECEIVED to PREPARING to READY to COMPLETED, and at the end we update item sales and move the order into completed history.</w:t>
      </w:r>
    </w:p>
    <w:p>
      <w:pPr>
        <w:pStyle w:val="Heading1"/>
      </w:pPr>
      <w:r>
        <w:rPr>
          <w:b/>
          <w:sz w:val="30"/>
        </w:rPr>
        <w:t>Slide 12 - Results and Demo</w:t>
      </w:r>
    </w:p>
    <w:p>
      <w:r>
        <w:t>We tested the system with 10 unit tests, a benchmark script, and a full CLI demo. The benchmark numbers are small because the program itself is lightweight, but the important point is that the system stayed correct, responsive, and easy to follow.</w:t>
      </w:r>
    </w:p>
    <w:p>
      <w:pPr>
        <w:pStyle w:val="Heading1"/>
      </w:pPr>
      <w:r>
        <w:rPr>
          <w:b/>
          <w:sz w:val="30"/>
        </w:rPr>
        <w:t>Slide 13 - Conclusions and Future Work</w:t>
      </w:r>
    </w:p>
    <w:p>
      <w:r>
        <w:t>Overall, this project did what we wanted. It gave us a working prototype with clear data-structure choices and a clean demo path. If we kept going, the next steps would be persistent storage, accounts, payments, and maybe a real front end on top of the same backend logic.</w:t>
      </w:r>
    </w:p>
    <w:p>
      <w:pPr>
        <w:pStyle w:val="Heading1"/>
      </w:pPr>
      <w:r>
        <w:rPr>
          <w:b/>
          <w:sz w:val="30"/>
        </w:rPr>
        <w:t>Slide 14 - References and Q&amp;A</w:t>
      </w:r>
    </w:p>
    <w:p>
      <w:r>
        <w:t>These are the lecture slides, the sample-project decks, and the project files we used. Before we present, we just need to add our names, the final repo link, and any images we want on the placeholder boxes. After that, we can open it up for questions.</w:t>
      </w:r>
    </w:p>
    <w:p>
      <w:pPr>
        <w:pStyle w:val="Heading1"/>
      </w:pPr>
      <w:r>
        <w:rPr>
          <w:b/>
          <w:sz w:val="30"/>
        </w:rPr>
        <w:t>Quick Delivery Tips</w:t>
      </w:r>
    </w:p>
    <w:p>
      <w:pPr>
        <w:pStyle w:val="ListBullet"/>
        <w:spacing w:after="0"/>
      </w:pPr>
      <w:r>
        <w:t>Keep your pace steady and let the slides do some of the work for you.</w:t>
      </w:r>
    </w:p>
    <w:p>
      <w:pPr>
        <w:pStyle w:val="ListBullet"/>
        <w:spacing w:after="0"/>
      </w:pPr>
      <w:r>
        <w:t>On the code slides, explain what the function does and why that structure fits the problem.</w:t>
      </w:r>
    </w:p>
    <w:p>
      <w:pPr>
        <w:pStyle w:val="ListBullet"/>
        <w:spacing w:after="0"/>
      </w:pPr>
      <w:r>
        <w:t>Use the live demo or screenshot slide to connect the code back to something concrete.</w:t>
      </w:r>
    </w:p>
    <w:p>
      <w:pPr>
        <w:pStyle w:val="ListBullet"/>
        <w:spacing w:after="0"/>
      </w:pPr>
      <w:r>
        <w:t>If the professor asks why the project is simple, say that the instructions encouraged us to make the data structures impossible to miss.</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