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E128" w14:textId="6FD068A3" w:rsidR="00CA7C0B" w:rsidRDefault="00CA7C0B">
      <w:r>
        <w:t xml:space="preserve">Template </w:t>
      </w:r>
    </w:p>
    <w:p w14:paraId="293BEF9A" w14:textId="77777777" w:rsidR="00CA7C0B" w:rsidRDefault="00CA7C0B" w:rsidP="00CA7C0B">
      <w:r>
        <w:t xml:space="preserve">Type of destination </w:t>
      </w:r>
    </w:p>
    <w:p w14:paraId="5FABD79C" w14:textId="77777777" w:rsidR="00CA7C0B" w:rsidRDefault="00CA7C0B" w:rsidP="00CA7C0B">
      <w:r>
        <w:t xml:space="preserve">Tourist hotspots </w:t>
      </w:r>
    </w:p>
    <w:p w14:paraId="63CA72BD" w14:textId="68A09D3E" w:rsidR="00CA7C0B" w:rsidRDefault="00CA7C0B" w:rsidP="00CA7C0B">
      <w:proofErr w:type="spellStart"/>
      <w:r>
        <w:t>Unesco</w:t>
      </w:r>
      <w:proofErr w:type="spellEnd"/>
      <w:r>
        <w:t xml:space="preserve"> heritage sites </w:t>
      </w:r>
    </w:p>
    <w:p w14:paraId="74BD3288" w14:textId="43F848B4" w:rsidR="00CA7C0B" w:rsidRDefault="00CA7C0B" w:rsidP="00CA7C0B">
      <w:r>
        <w:t xml:space="preserve">Affordability </w:t>
      </w:r>
    </w:p>
    <w:p w14:paraId="78B81069" w14:textId="2208EA12" w:rsidR="004F33F8" w:rsidRDefault="00CA7C0B">
      <w:r>
        <w:t>Population</w:t>
      </w:r>
    </w:p>
    <w:p w14:paraId="7B427299" w14:textId="2709FEFA" w:rsidR="00CA7C0B" w:rsidRDefault="00CA7C0B">
      <w:r>
        <w:t xml:space="preserve">Weather </w:t>
      </w:r>
    </w:p>
    <w:p w14:paraId="458791A4" w14:textId="078784A1" w:rsidR="00CA7C0B" w:rsidRDefault="00CA7C0B"/>
    <w:p w14:paraId="4DCB988C" w14:textId="294B1C65" w:rsidR="00CA7C0B" w:rsidRDefault="00CA7C0B"/>
    <w:p w14:paraId="5DBACDB3" w14:textId="251A4A6F" w:rsidR="00CA7C0B" w:rsidRDefault="00CA7C0B" w:rsidP="00CA7C0B">
      <w:proofErr w:type="gramStart"/>
      <w:r>
        <w:t xml:space="preserve">Mexico </w:t>
      </w:r>
      <w:r>
        <w:t>,</w:t>
      </w:r>
      <w:proofErr w:type="gramEnd"/>
      <w:r>
        <w:t xml:space="preserve"> Mexico City </w:t>
      </w:r>
    </w:p>
    <w:p w14:paraId="62723766" w14:textId="04BDCDF3" w:rsidR="00CA7C0B" w:rsidRDefault="00CA7C0B" w:rsidP="00CA7C0B">
      <w:r>
        <w:t xml:space="preserve">Type of </w:t>
      </w:r>
      <w:proofErr w:type="gramStart"/>
      <w:r>
        <w:t xml:space="preserve">destination </w:t>
      </w:r>
      <w:r>
        <w:t>:</w:t>
      </w:r>
      <w:proofErr w:type="gramEnd"/>
      <w:r>
        <w:t xml:space="preserve"> City </w:t>
      </w:r>
    </w:p>
    <w:p w14:paraId="52C4290F" w14:textId="3B83BB38" w:rsidR="00CA7C0B" w:rsidRDefault="00CA7C0B" w:rsidP="00CA7C0B">
      <w:r>
        <w:t xml:space="preserve">Tourist </w:t>
      </w:r>
      <w:proofErr w:type="gramStart"/>
      <w:r>
        <w:t xml:space="preserve">hotspots </w:t>
      </w:r>
      <w:r>
        <w:t>:</w:t>
      </w:r>
      <w:proofErr w:type="gramEnd"/>
      <w:r>
        <w:t xml:space="preserve"> </w:t>
      </w:r>
    </w:p>
    <w:p w14:paraId="47B22AF9" w14:textId="7F2C0C4F" w:rsidR="00CA7C0B" w:rsidRDefault="00CA7C0B" w:rsidP="00CA7C0B">
      <w:pPr>
        <w:pStyle w:val="ListParagraph"/>
        <w:numPr>
          <w:ilvl w:val="0"/>
          <w:numId w:val="1"/>
        </w:numPr>
      </w:pPr>
      <w:r>
        <w:t xml:space="preserve">Teotihuacan or the pyramid </w:t>
      </w:r>
    </w:p>
    <w:p w14:paraId="57E13E4A" w14:textId="10F50A92" w:rsidR="00CA7C0B" w:rsidRDefault="00CA7C0B" w:rsidP="00CA7C0B">
      <w:pPr>
        <w:pStyle w:val="ListParagraph"/>
        <w:numPr>
          <w:ilvl w:val="0"/>
          <w:numId w:val="1"/>
        </w:numPr>
      </w:pPr>
      <w:proofErr w:type="spellStart"/>
      <w:r>
        <w:t>Xochimilco</w:t>
      </w:r>
      <w:proofErr w:type="spellEnd"/>
      <w:r>
        <w:t xml:space="preserve"> </w:t>
      </w:r>
    </w:p>
    <w:p w14:paraId="23A339BD" w14:textId="3585BBC3" w:rsidR="00CA7C0B" w:rsidRPr="00CA7C0B" w:rsidRDefault="00CA7C0B" w:rsidP="00CA7C0B">
      <w:pPr>
        <w:pStyle w:val="ListParagraph"/>
        <w:numPr>
          <w:ilvl w:val="0"/>
          <w:numId w:val="1"/>
        </w:numPr>
        <w:rPr>
          <w:lang w:val="es-VE"/>
        </w:rPr>
      </w:pPr>
      <w:r w:rsidRPr="00CA7C0B">
        <w:rPr>
          <w:lang w:val="es-VE"/>
        </w:rPr>
        <w:t>Palacio de Bellas Artes, T</w:t>
      </w:r>
      <w:r>
        <w:rPr>
          <w:lang w:val="es-VE"/>
        </w:rPr>
        <w:t xml:space="preserve">own Centre </w:t>
      </w:r>
    </w:p>
    <w:p w14:paraId="4A67F898" w14:textId="70B956F8" w:rsidR="00CA7C0B" w:rsidRDefault="00CA7C0B" w:rsidP="00CA7C0B">
      <w:proofErr w:type="spellStart"/>
      <w:r>
        <w:t>Unesco</w:t>
      </w:r>
      <w:proofErr w:type="spellEnd"/>
      <w:r>
        <w:t xml:space="preserve"> heritage sites</w:t>
      </w:r>
      <w:r>
        <w:t xml:space="preserve">: </w:t>
      </w:r>
      <w:hyperlink r:id="rId5" w:history="1">
        <w:r>
          <w:rPr>
            <w:rStyle w:val="Hyperlink"/>
          </w:rPr>
          <w:t>https://whc.unesco.org/en/statesparties/mx</w:t>
        </w:r>
      </w:hyperlink>
    </w:p>
    <w:p w14:paraId="6FAEC867" w14:textId="3B68393B" w:rsidR="00CA7C0B" w:rsidRDefault="00CA7C0B" w:rsidP="00CA7C0B">
      <w:pPr>
        <w:pStyle w:val="ListParagraph"/>
        <w:numPr>
          <w:ilvl w:val="0"/>
          <w:numId w:val="2"/>
        </w:numPr>
      </w:pPr>
      <w:r>
        <w:t xml:space="preserve">Historic Centre of Mexico City and </w:t>
      </w:r>
      <w:proofErr w:type="spellStart"/>
      <w:r>
        <w:t>Xochimilco</w:t>
      </w:r>
      <w:proofErr w:type="spellEnd"/>
      <w:r>
        <w:t xml:space="preserve"> </w:t>
      </w:r>
    </w:p>
    <w:p w14:paraId="28686094" w14:textId="766095E5" w:rsidR="00CA7C0B" w:rsidRDefault="00CA7C0B" w:rsidP="00CA7C0B">
      <w:pPr>
        <w:pStyle w:val="ListParagraph"/>
        <w:numPr>
          <w:ilvl w:val="0"/>
          <w:numId w:val="2"/>
        </w:numPr>
      </w:pPr>
      <w:r>
        <w:t xml:space="preserve">Pre-Hispanic City of Teotihuacan </w:t>
      </w:r>
    </w:p>
    <w:p w14:paraId="726366C7" w14:textId="63B1D326" w:rsidR="00CA7C0B" w:rsidRPr="00CA7C0B" w:rsidRDefault="00CA7C0B" w:rsidP="00CA7C0B">
      <w:pPr>
        <w:pStyle w:val="ListParagraph"/>
        <w:numPr>
          <w:ilvl w:val="0"/>
          <w:numId w:val="2"/>
        </w:numPr>
        <w:rPr>
          <w:lang w:val="es-VE"/>
        </w:rPr>
      </w:pPr>
      <w:r w:rsidRPr="00CA7C0B">
        <w:rPr>
          <w:lang w:val="es-VE"/>
        </w:rPr>
        <w:t xml:space="preserve">Central </w:t>
      </w:r>
      <w:proofErr w:type="spellStart"/>
      <w:r w:rsidRPr="00CA7C0B">
        <w:rPr>
          <w:lang w:val="es-VE"/>
        </w:rPr>
        <w:t>University</w:t>
      </w:r>
      <w:proofErr w:type="spellEnd"/>
      <w:r w:rsidRPr="00CA7C0B">
        <w:rPr>
          <w:lang w:val="es-VE"/>
        </w:rPr>
        <w:t xml:space="preserve"> City Campus </w:t>
      </w:r>
      <w:proofErr w:type="spellStart"/>
      <w:r w:rsidRPr="00CA7C0B">
        <w:rPr>
          <w:lang w:val="es-VE"/>
        </w:rPr>
        <w:t>Of</w:t>
      </w:r>
      <w:proofErr w:type="spellEnd"/>
      <w:r w:rsidRPr="00CA7C0B">
        <w:rPr>
          <w:lang w:val="es-VE"/>
        </w:rPr>
        <w:t xml:space="preserve"> </w:t>
      </w:r>
      <w:proofErr w:type="spellStart"/>
      <w:r w:rsidRPr="00CA7C0B">
        <w:rPr>
          <w:lang w:val="es-VE"/>
        </w:rPr>
        <w:t>The</w:t>
      </w:r>
      <w:proofErr w:type="spellEnd"/>
      <w:r w:rsidRPr="00CA7C0B">
        <w:rPr>
          <w:lang w:val="es-VE"/>
        </w:rPr>
        <w:t xml:space="preserve"> Universidad Nacional </w:t>
      </w:r>
      <w:proofErr w:type="spellStart"/>
      <w:r w:rsidRPr="00CA7C0B">
        <w:rPr>
          <w:lang w:val="es-VE"/>
        </w:rPr>
        <w:t>Autonoma</w:t>
      </w:r>
      <w:proofErr w:type="spellEnd"/>
      <w:r w:rsidRPr="00CA7C0B">
        <w:rPr>
          <w:lang w:val="es-VE"/>
        </w:rPr>
        <w:t xml:space="preserve"> De </w:t>
      </w:r>
      <w:proofErr w:type="spellStart"/>
      <w:r w:rsidRPr="00CA7C0B">
        <w:rPr>
          <w:lang w:val="es-VE"/>
        </w:rPr>
        <w:t>Mexico</w:t>
      </w:r>
      <w:proofErr w:type="spellEnd"/>
    </w:p>
    <w:p w14:paraId="11B8B863" w14:textId="67F10EB7" w:rsidR="00CA7C0B" w:rsidRDefault="00CA7C0B" w:rsidP="00CA7C0B">
      <w:proofErr w:type="gramStart"/>
      <w:r>
        <w:t xml:space="preserve">Affordability </w:t>
      </w:r>
      <w:r w:rsidR="004A07FF">
        <w:t>:</w:t>
      </w:r>
      <w:proofErr w:type="gramEnd"/>
      <w:r w:rsidR="004A07FF">
        <w:t xml:space="preserve"> </w:t>
      </w:r>
    </w:p>
    <w:p w14:paraId="76866748" w14:textId="77777777" w:rsidR="00CA7C0B" w:rsidRDefault="00CA7C0B" w:rsidP="00CA7C0B">
      <w:r>
        <w:t>Population</w:t>
      </w:r>
    </w:p>
    <w:p w14:paraId="1D3533A3" w14:textId="77777777" w:rsidR="00CA7C0B" w:rsidRDefault="00CA7C0B" w:rsidP="00CA7C0B">
      <w:r>
        <w:t xml:space="preserve">Weather </w:t>
      </w:r>
    </w:p>
    <w:p w14:paraId="418D1DBE" w14:textId="77777777" w:rsidR="00CA7C0B" w:rsidRDefault="00CA7C0B"/>
    <w:sectPr w:rsidR="00CA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929"/>
    <w:multiLevelType w:val="hybridMultilevel"/>
    <w:tmpl w:val="C0AC1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1F3A"/>
    <w:multiLevelType w:val="hybridMultilevel"/>
    <w:tmpl w:val="4D02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TMwsTQxtDAxNTNW0lEKTi0uzszPAykwrAUAhnKS1iwAAAA="/>
  </w:docVars>
  <w:rsids>
    <w:rsidRoot w:val="00CA7C0B"/>
    <w:rsid w:val="003653E1"/>
    <w:rsid w:val="004A07FF"/>
    <w:rsid w:val="008A7730"/>
    <w:rsid w:val="00CA7C0B"/>
    <w:rsid w:val="00DC7187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D564"/>
  <w15:chartTrackingRefBased/>
  <w15:docId w15:val="{ECA02758-0684-4A9A-9B3B-AA6A9CEA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c.unesco.org/en/statesparties/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isabel felicity suter rojas</dc:creator>
  <cp:keywords/>
  <dc:description/>
  <cp:lastModifiedBy>julia isabel felicity suter rojas</cp:lastModifiedBy>
  <cp:revision>1</cp:revision>
  <dcterms:created xsi:type="dcterms:W3CDTF">2020-05-23T22:20:00Z</dcterms:created>
  <dcterms:modified xsi:type="dcterms:W3CDTF">2020-05-25T11:04:00Z</dcterms:modified>
</cp:coreProperties>
</file>