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F1D9B" w14:textId="66358ABE" w:rsidR="00FE3C53" w:rsidRPr="00AC3C31" w:rsidRDefault="00FE3C53" w:rsidP="00FE3C53">
      <w:pPr>
        <w:jc w:val="center"/>
        <w:rPr>
          <w:b/>
          <w:sz w:val="28"/>
        </w:rPr>
      </w:pPr>
      <w:r>
        <w:rPr>
          <w:b/>
          <w:sz w:val="28"/>
        </w:rPr>
        <w:t>Robotics I</w:t>
      </w:r>
      <w:r w:rsidRPr="00AC3C31">
        <w:rPr>
          <w:b/>
          <w:sz w:val="28"/>
        </w:rPr>
        <w:t xml:space="preserve"> – Project 1 </w:t>
      </w:r>
      <w:r>
        <w:rPr>
          <w:b/>
          <w:sz w:val="28"/>
        </w:rPr>
        <w:t>Fall 20</w:t>
      </w:r>
      <w:r w:rsidR="00C210B5">
        <w:rPr>
          <w:b/>
          <w:sz w:val="28"/>
        </w:rPr>
        <w:t>20</w:t>
      </w:r>
    </w:p>
    <w:p w14:paraId="257FBB45" w14:textId="4E03D267" w:rsidR="00FE3C53" w:rsidRDefault="00FE3C53" w:rsidP="00FE3C53">
      <w:pPr>
        <w:jc w:val="center"/>
        <w:rPr>
          <w:b/>
          <w:sz w:val="28"/>
        </w:rPr>
      </w:pPr>
      <w:r>
        <w:rPr>
          <w:b/>
          <w:sz w:val="28"/>
        </w:rPr>
        <w:t>Jumping Right In</w:t>
      </w:r>
      <w:r w:rsidR="009E0EC2">
        <w:rPr>
          <w:b/>
          <w:sz w:val="28"/>
        </w:rPr>
        <w:t xml:space="preserve"> – Competition</w:t>
      </w:r>
      <w:r w:rsidR="00C210B5">
        <w:rPr>
          <w:b/>
          <w:sz w:val="28"/>
        </w:rPr>
        <w:t>: Navigating a point robot on a previously</w:t>
      </w:r>
      <w:r w:rsidR="009E0EC2">
        <w:rPr>
          <w:b/>
          <w:sz w:val="28"/>
        </w:rPr>
        <w:t xml:space="preserve"> unknown map</w:t>
      </w:r>
    </w:p>
    <w:p w14:paraId="3040187D" w14:textId="77777777" w:rsidR="00FE3C53" w:rsidRDefault="00FE3C53" w:rsidP="00FE3C53">
      <w:pPr>
        <w:jc w:val="center"/>
        <w:rPr>
          <w:b/>
          <w:sz w:val="28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>
            <wp:extent cx="3573780" cy="2857500"/>
            <wp:effectExtent l="0" t="0" r="7620" b="0"/>
            <wp:docPr id="2" name="Picture 2" descr="Image result for robots mobil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bots mobil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45C2" w14:textId="6178E4AB" w:rsidR="00FE3C53" w:rsidRPr="00DC3A5C" w:rsidRDefault="00FE3C53" w:rsidP="00FE3C53">
      <w:pPr>
        <w:rPr>
          <w:sz w:val="28"/>
        </w:rPr>
      </w:pPr>
      <w:r>
        <w:rPr>
          <w:b/>
          <w:sz w:val="28"/>
        </w:rPr>
        <w:t xml:space="preserve">Project Assignment: </w:t>
      </w:r>
      <w:r w:rsidRPr="00DC3A5C">
        <w:rPr>
          <w:sz w:val="28"/>
        </w:rPr>
        <w:t xml:space="preserve">Given a </w:t>
      </w:r>
      <w:r w:rsidR="00EF0A04" w:rsidRPr="00DC3A5C">
        <w:rPr>
          <w:sz w:val="28"/>
        </w:rPr>
        <w:t xml:space="preserve">previously </w:t>
      </w:r>
      <w:r w:rsidRPr="00DC3A5C">
        <w:rPr>
          <w:sz w:val="28"/>
        </w:rPr>
        <w:t>unknown 100 x 100 meter map containing 4 walls and several obstacles</w:t>
      </w:r>
      <w:r w:rsidR="001241E8">
        <w:rPr>
          <w:sz w:val="28"/>
        </w:rPr>
        <w:t xml:space="preserve"> (provided immediately before project submission), </w:t>
      </w:r>
      <w:r w:rsidR="009E0EC2" w:rsidRPr="00DC3A5C">
        <w:rPr>
          <w:sz w:val="28"/>
        </w:rPr>
        <w:t>d</w:t>
      </w:r>
      <w:r w:rsidRPr="00DC3A5C">
        <w:rPr>
          <w:sz w:val="28"/>
        </w:rPr>
        <w:t>evise a method to navigate a point robot to a pre-defined goal location given a pre-defined starting location.</w:t>
      </w:r>
      <w:r w:rsidR="001241E8">
        <w:rPr>
          <w:sz w:val="28"/>
        </w:rPr>
        <w:t xml:space="preserve">  Methods can be either “deliberative” or “reactive” based</w:t>
      </w:r>
    </w:p>
    <w:p w14:paraId="27DF7DBB" w14:textId="0AD8D41A" w:rsidR="00DC3A5C" w:rsidRPr="00DC3A5C" w:rsidRDefault="00DC3A5C" w:rsidP="00FE3C53">
      <w:pPr>
        <w:rPr>
          <w:sz w:val="28"/>
        </w:rPr>
      </w:pPr>
      <w:r>
        <w:rPr>
          <w:b/>
          <w:sz w:val="28"/>
        </w:rPr>
        <w:t xml:space="preserve">Competition: </w:t>
      </w:r>
      <w:r w:rsidR="001241E8" w:rsidRPr="001241E8">
        <w:rPr>
          <w:sz w:val="28"/>
        </w:rPr>
        <w:t>Submit your algorithm as either deliberative or reactive and use it to m</w:t>
      </w:r>
      <w:r w:rsidRPr="001241E8">
        <w:rPr>
          <w:sz w:val="28"/>
        </w:rPr>
        <w:t>ove to the</w:t>
      </w:r>
      <w:r w:rsidRPr="00DC3A5C">
        <w:rPr>
          <w:sz w:val="28"/>
        </w:rPr>
        <w:t xml:space="preserve"> goal in fewer moves than your classmates to receive bonus points</w:t>
      </w:r>
      <w:r w:rsidR="001241E8">
        <w:rPr>
          <w:sz w:val="28"/>
        </w:rPr>
        <w:t>.</w:t>
      </w:r>
    </w:p>
    <w:p w14:paraId="6FE3A0E9" w14:textId="77777777" w:rsidR="001241E8" w:rsidRDefault="001241E8" w:rsidP="00FE3C53">
      <w:pPr>
        <w:rPr>
          <w:sz w:val="28"/>
        </w:rPr>
      </w:pPr>
      <w:r>
        <w:rPr>
          <w:b/>
          <w:sz w:val="28"/>
        </w:rPr>
        <w:t xml:space="preserve">Map </w:t>
      </w:r>
      <w:r w:rsidR="00DC3A5C">
        <w:rPr>
          <w:b/>
          <w:sz w:val="28"/>
        </w:rPr>
        <w:t xml:space="preserve">Details: </w:t>
      </w:r>
      <w:r w:rsidR="00DC3A5C" w:rsidRPr="001241E8">
        <w:rPr>
          <w:sz w:val="28"/>
        </w:rPr>
        <w:t xml:space="preserve">The provided matlab code contains example </w:t>
      </w:r>
      <w:r>
        <w:rPr>
          <w:sz w:val="28"/>
        </w:rPr>
        <w:t xml:space="preserve">binary occupancy </w:t>
      </w:r>
      <w:r w:rsidR="00DC3A5C" w:rsidRPr="001241E8">
        <w:rPr>
          <w:sz w:val="28"/>
        </w:rPr>
        <w:t>maps (</w:t>
      </w:r>
      <w:r w:rsidRPr="001241E8">
        <w:rPr>
          <w:sz w:val="28"/>
        </w:rPr>
        <w:t>O</w:t>
      </w:r>
      <w:r w:rsidR="00DC3A5C" w:rsidRPr="001241E8">
        <w:rPr>
          <w:sz w:val="28"/>
        </w:rPr>
        <w:t>ccupancy</w:t>
      </w:r>
      <w:r w:rsidRPr="001241E8">
        <w:rPr>
          <w:sz w:val="28"/>
        </w:rPr>
        <w:t>Map</w:t>
      </w:r>
      <w:r w:rsidR="00DC3A5C" w:rsidRPr="001241E8">
        <w:rPr>
          <w:sz w:val="28"/>
        </w:rPr>
        <w:t xml:space="preserve">_v1 and </w:t>
      </w:r>
      <w:r w:rsidRPr="001241E8">
        <w:rPr>
          <w:sz w:val="28"/>
        </w:rPr>
        <w:t>OccupancyMap_v2) which should be used to develop and verify your working algorithm.</w:t>
      </w:r>
      <w:r>
        <w:rPr>
          <w:sz w:val="28"/>
        </w:rPr>
        <w:t xml:space="preserve">  Binary occupancy maps contain a 2D array of binary values which correspond to geometric locations in a robotic workspace.  The value of 1 represents an obstacle at that location and a value of 0 represents free space at that location.</w:t>
      </w:r>
    </w:p>
    <w:p w14:paraId="4098EEDB" w14:textId="6FDB5DED" w:rsidR="00FE3C53" w:rsidRPr="001241E8" w:rsidRDefault="001241E8" w:rsidP="00FE3C53">
      <w:pPr>
        <w:rPr>
          <w:sz w:val="28"/>
        </w:rPr>
      </w:pPr>
      <w:r>
        <w:rPr>
          <w:sz w:val="28"/>
        </w:rPr>
        <w:t>Immediately before the demonstration and competitio</w:t>
      </w:r>
      <w:r w:rsidR="000C2B0F">
        <w:rPr>
          <w:sz w:val="28"/>
        </w:rPr>
        <w:t>n, a new and previously unknown</w:t>
      </w:r>
      <w:r>
        <w:rPr>
          <w:sz w:val="28"/>
        </w:rPr>
        <w:t xml:space="preserve"> map will be emailed out.  This map will contain the same basic structure as the example binary occupancy maps but will have a different layout of obstacles</w:t>
      </w:r>
      <w:r w:rsidR="000C2B0F">
        <w:rPr>
          <w:sz w:val="28"/>
        </w:rPr>
        <w:t xml:space="preserve"> and different starting and ending locations</w:t>
      </w:r>
      <w:bookmarkStart w:id="0" w:name="_GoBack"/>
      <w:bookmarkEnd w:id="0"/>
      <w:r>
        <w:rPr>
          <w:sz w:val="28"/>
        </w:rPr>
        <w:t xml:space="preserve">. </w:t>
      </w:r>
    </w:p>
    <w:p w14:paraId="70002962" w14:textId="58F8D4C6" w:rsidR="001241E8" w:rsidRDefault="001241E8" w:rsidP="00FE3C53">
      <w:pPr>
        <w:rPr>
          <w:b/>
          <w:sz w:val="28"/>
        </w:rPr>
      </w:pPr>
      <w:r>
        <w:rPr>
          <w:b/>
          <w:sz w:val="28"/>
        </w:rPr>
        <w:lastRenderedPageBreak/>
        <w:t xml:space="preserve">Provided functions:  </w:t>
      </w:r>
      <w:r>
        <w:rPr>
          <w:sz w:val="28"/>
        </w:rPr>
        <w:t>The provided Matlab code contains functions to plot</w:t>
      </w:r>
      <w:r w:rsidR="000E4757">
        <w:rPr>
          <w:sz w:val="28"/>
        </w:rPr>
        <w:t xml:space="preserve"> the occupancy map and the location of the goal and robot.  It also contains functions to move the robot and to test a movement of the robot.  These functions should be used instead of user defined functions.</w:t>
      </w:r>
    </w:p>
    <w:p w14:paraId="4610170F" w14:textId="77777777" w:rsidR="00FE3C53" w:rsidRDefault="00FE3C53" w:rsidP="00FE3C53">
      <w:pPr>
        <w:rPr>
          <w:b/>
          <w:sz w:val="28"/>
        </w:rPr>
      </w:pPr>
      <w:r>
        <w:rPr>
          <w:b/>
          <w:sz w:val="28"/>
        </w:rPr>
        <w:t>Rules</w:t>
      </w:r>
      <w:r w:rsidR="00A6690B">
        <w:rPr>
          <w:b/>
          <w:sz w:val="28"/>
        </w:rPr>
        <w:t xml:space="preserve"> and Notes</w:t>
      </w:r>
      <w:r>
        <w:rPr>
          <w:b/>
          <w:sz w:val="28"/>
        </w:rPr>
        <w:t xml:space="preserve">:  </w:t>
      </w:r>
    </w:p>
    <w:p w14:paraId="384BFF0D" w14:textId="77777777" w:rsidR="00FE3C53" w:rsidRPr="000E4757" w:rsidRDefault="00FE3C53" w:rsidP="00FE3C53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The robot can only be moved with the provided moveRobot() Matlab function and this function cannot be altered.</w:t>
      </w:r>
    </w:p>
    <w:p w14:paraId="568456AF" w14:textId="77777777" w:rsidR="00FE3C53" w:rsidRPr="000E4757" w:rsidRDefault="00FE3C53" w:rsidP="00FE3C53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The pathLength variable can only be set as an output to the moveRobot() function as provided in the example</w:t>
      </w:r>
      <w:r w:rsidR="00A6690B" w:rsidRPr="000E4757">
        <w:rPr>
          <w:sz w:val="28"/>
        </w:rPr>
        <w:t>.</w:t>
      </w:r>
    </w:p>
    <w:p w14:paraId="2DFE63EC" w14:textId="77777777" w:rsidR="00FE3C53" w:rsidRPr="000E4757" w:rsidRDefault="00EF0A04" w:rsidP="00FE3C53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An</w:t>
      </w:r>
      <w:r w:rsidR="00FE3C53" w:rsidRPr="000E4757">
        <w:rPr>
          <w:sz w:val="28"/>
        </w:rPr>
        <w:t xml:space="preserve"> Occupancy Map </w:t>
      </w:r>
      <w:r w:rsidRPr="000E4757">
        <w:rPr>
          <w:sz w:val="28"/>
        </w:rPr>
        <w:t xml:space="preserve">will be </w:t>
      </w:r>
      <w:r w:rsidR="00FE3C53" w:rsidRPr="000E4757">
        <w:rPr>
          <w:sz w:val="28"/>
        </w:rPr>
        <w:t>provided at the time of the competition</w:t>
      </w:r>
      <w:r w:rsidRPr="000E4757">
        <w:rPr>
          <w:sz w:val="28"/>
        </w:rPr>
        <w:t>.  This map can be queried by the program but cannot be altered by the program</w:t>
      </w:r>
      <w:r w:rsidR="00FE3C53" w:rsidRPr="000E4757">
        <w:rPr>
          <w:sz w:val="28"/>
        </w:rPr>
        <w:t>.</w:t>
      </w:r>
    </w:p>
    <w:p w14:paraId="134C213D" w14:textId="77777777" w:rsidR="00A6690B" w:rsidRPr="000E4757" w:rsidRDefault="00A6690B" w:rsidP="00FE3C53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All moveRobot() calls must be done in the provided while loop.</w:t>
      </w:r>
      <w:r w:rsidR="00A721E9" w:rsidRPr="000E4757">
        <w:rPr>
          <w:sz w:val="28"/>
        </w:rPr>
        <w:t xml:space="preserve">  However, other code may be inserted anywhere in the provided script as long as it doesn’t affect the competition result.</w:t>
      </w:r>
    </w:p>
    <w:p w14:paraId="6AA3E618" w14:textId="77777777" w:rsidR="00FE3C53" w:rsidRPr="000E4757" w:rsidRDefault="00FE3C53" w:rsidP="00FE3C53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The robot can only be moved one discrete cell at a time in any of the cardinal or diagonal directions.</w:t>
      </w:r>
    </w:p>
    <w:p w14:paraId="2CBF04C1" w14:textId="77777777" w:rsidR="00FE3C53" w:rsidRPr="000E4757" w:rsidRDefault="00FE3C53" w:rsidP="00FE3C53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The robot cannot move through the walls or any obstacles.</w:t>
      </w:r>
    </w:p>
    <w:p w14:paraId="2767B5C1" w14:textId="77777777" w:rsidR="00DC3A5C" w:rsidRPr="000E4757" w:rsidRDefault="00DC3A5C" w:rsidP="00FE3C53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There will be a competition containing two major and distinct categories, reactive algorithms and deliberative algorithms.</w:t>
      </w:r>
    </w:p>
    <w:p w14:paraId="37263861" w14:textId="7D6C42B9" w:rsidR="00FE3C53" w:rsidRPr="000E4757" w:rsidRDefault="00DC3A5C" w:rsidP="00FE3C53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The results will be judged and t</w:t>
      </w:r>
      <w:r w:rsidR="00FE3C53" w:rsidRPr="000E4757">
        <w:rPr>
          <w:sz w:val="28"/>
        </w:rPr>
        <w:t xml:space="preserve">he student who can navigate to the goal location with the smallest path length (or movements) </w:t>
      </w:r>
      <w:r w:rsidRPr="000E4757">
        <w:rPr>
          <w:sz w:val="28"/>
        </w:rPr>
        <w:t xml:space="preserve">given the appropriate category </w:t>
      </w:r>
      <w:r w:rsidR="00FE3C53" w:rsidRPr="000E4757">
        <w:rPr>
          <w:sz w:val="28"/>
        </w:rPr>
        <w:t xml:space="preserve">will win the competition and receive bonus points.  If there is a tie between </w:t>
      </w:r>
      <w:r w:rsidR="009E0EC2" w:rsidRPr="000E4757">
        <w:rPr>
          <w:sz w:val="28"/>
        </w:rPr>
        <w:t>winners,</w:t>
      </w:r>
      <w:r w:rsidR="00FE3C53" w:rsidRPr="000E4757">
        <w:rPr>
          <w:sz w:val="28"/>
        </w:rPr>
        <w:t xml:space="preserve"> the extra points will be evenly distributed between winners.</w:t>
      </w:r>
    </w:p>
    <w:p w14:paraId="504DBA07" w14:textId="77777777" w:rsidR="00A6690B" w:rsidRPr="000E4757" w:rsidRDefault="00A6690B" w:rsidP="00A6690B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A createMaps.m script is provided that can be used to create new maps given you figure out how to change the code and save and load the maps.</w:t>
      </w:r>
    </w:p>
    <w:p w14:paraId="50E681BF" w14:textId="77777777" w:rsidR="00A721E9" w:rsidRPr="000E4757" w:rsidRDefault="00A721E9" w:rsidP="00A6690B">
      <w:pPr>
        <w:pStyle w:val="ListParagraph"/>
        <w:numPr>
          <w:ilvl w:val="0"/>
          <w:numId w:val="1"/>
        </w:numPr>
        <w:rPr>
          <w:sz w:val="28"/>
        </w:rPr>
      </w:pPr>
      <w:r w:rsidRPr="000E4757">
        <w:rPr>
          <w:sz w:val="28"/>
        </w:rPr>
        <w:t>The professor reserves the right to disqualify any unethical hack of the code which gives an unfair advantage.  However, this right will be used only under limited circumstances.</w:t>
      </w:r>
    </w:p>
    <w:p w14:paraId="37453A88" w14:textId="77777777" w:rsidR="000E4757" w:rsidRDefault="000E4757">
      <w:pPr>
        <w:rPr>
          <w:b/>
          <w:sz w:val="28"/>
        </w:rPr>
      </w:pPr>
      <w:r>
        <w:rPr>
          <w:b/>
          <w:sz w:val="28"/>
        </w:rPr>
        <w:br w:type="page"/>
      </w:r>
    </w:p>
    <w:p w14:paraId="360C691C" w14:textId="00B19246" w:rsidR="00FE3C53" w:rsidRDefault="00FE3C53" w:rsidP="00FE3C53">
      <w:pPr>
        <w:rPr>
          <w:b/>
          <w:sz w:val="28"/>
        </w:rPr>
      </w:pPr>
      <w:r>
        <w:rPr>
          <w:b/>
          <w:sz w:val="28"/>
        </w:rPr>
        <w:lastRenderedPageBreak/>
        <w:t>Example Map:</w:t>
      </w:r>
    </w:p>
    <w:p w14:paraId="15292028" w14:textId="77777777" w:rsidR="00FE3C53" w:rsidRPr="00FE3C53" w:rsidRDefault="00FE3C53" w:rsidP="00FE3C53">
      <w:pPr>
        <w:rPr>
          <w:b/>
          <w:sz w:val="28"/>
        </w:rPr>
      </w:pPr>
      <w:r w:rsidRPr="00FE3C53">
        <w:rPr>
          <w:b/>
          <w:noProof/>
          <w:sz w:val="28"/>
        </w:rPr>
        <w:drawing>
          <wp:inline distT="0" distB="0" distL="0" distR="0" wp14:anchorId="7889CAAC" wp14:editId="4CB687E9">
            <wp:extent cx="5486400" cy="5146158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635" cy="5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C53">
        <w:rPr>
          <w:b/>
          <w:sz w:val="28"/>
        </w:rPr>
        <w:t xml:space="preserve"> </w:t>
      </w:r>
    </w:p>
    <w:sectPr w:rsidR="00FE3C53" w:rsidRPr="00FE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784F"/>
    <w:multiLevelType w:val="hybridMultilevel"/>
    <w:tmpl w:val="C5B8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D4"/>
    <w:rsid w:val="000C2B0F"/>
    <w:rsid w:val="000E4757"/>
    <w:rsid w:val="001241E8"/>
    <w:rsid w:val="00400690"/>
    <w:rsid w:val="00487B87"/>
    <w:rsid w:val="004A50DA"/>
    <w:rsid w:val="009E0EC2"/>
    <w:rsid w:val="00A6690B"/>
    <w:rsid w:val="00A721E9"/>
    <w:rsid w:val="00C210B5"/>
    <w:rsid w:val="00DC3A5C"/>
    <w:rsid w:val="00DC68D4"/>
    <w:rsid w:val="00EF0A04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10B3"/>
  <w15:chartTrackingRefBased/>
  <w15:docId w15:val="{95229090-00BD-4247-8DDA-C8B4835F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jUkKrqsYHdAhVRRqwKHd30BqkQjRx6BAgBEAU&amp;url=http://www.cs.cmu.edu/~reliability/&amp;psig=AOvVaw2hamXlLTl8lC22tDj-rsT9&amp;ust=15350523622993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Hook, Loyd</dc:creator>
  <cp:keywords/>
  <dc:description/>
  <cp:lastModifiedBy>Hook, Loyd</cp:lastModifiedBy>
  <cp:revision>10</cp:revision>
  <dcterms:created xsi:type="dcterms:W3CDTF">2018-08-22T19:24:00Z</dcterms:created>
  <dcterms:modified xsi:type="dcterms:W3CDTF">2020-08-26T22:08:00Z</dcterms:modified>
</cp:coreProperties>
</file>