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BE3522" w14:textId="77777777" w:rsidR="00DA3FD9" w:rsidRDefault="00DA3FD9" w:rsidP="00DA3FD9">
      <w:pPr>
        <w:pStyle w:val="Heading1"/>
        <w:jc w:val="center"/>
        <w:rPr>
          <w:sz w:val="96"/>
          <w:szCs w:val="96"/>
          <w:lang w:val="en-US"/>
        </w:rPr>
      </w:pPr>
      <w:r w:rsidRPr="00DA3FD9">
        <w:rPr>
          <w:sz w:val="96"/>
          <w:szCs w:val="96"/>
        </w:rPr>
        <w:drawing>
          <wp:inline distT="0" distB="0" distL="0" distR="0" wp14:anchorId="0CB950C3" wp14:editId="5804A90E">
            <wp:extent cx="5731510" cy="2066290"/>
            <wp:effectExtent l="0" t="0" r="2540" b="0"/>
            <wp:docPr id="409428561" name="Picture 2" descr="Turbofan Engine by fsite | SimScal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Turbofan Engine by fsite | SimScale"/>
                    <pic:cNvPicPr>
                      <a:picLocks noChangeAspect="1" noChangeArrowheads="1"/>
                    </pic:cNvPicPr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0662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DA3FD9">
        <w:rPr>
          <w:sz w:val="96"/>
          <w:szCs w:val="96"/>
          <w:lang w:val="en-US"/>
        </w:rPr>
        <w:t xml:space="preserve"> </w:t>
      </w:r>
    </w:p>
    <w:p w14:paraId="7327C6DB" w14:textId="77777777" w:rsidR="00DA3FD9" w:rsidRDefault="00DA3FD9" w:rsidP="00DA3FD9">
      <w:pPr>
        <w:pStyle w:val="Heading1"/>
        <w:jc w:val="center"/>
        <w:rPr>
          <w:sz w:val="96"/>
          <w:szCs w:val="96"/>
          <w:lang w:val="en-US"/>
        </w:rPr>
      </w:pPr>
    </w:p>
    <w:p w14:paraId="47BA377D" w14:textId="5AFE91AF" w:rsidR="00BA4538" w:rsidRDefault="00BA4538" w:rsidP="00DA3FD9">
      <w:pPr>
        <w:pStyle w:val="Heading1"/>
        <w:jc w:val="center"/>
        <w:rPr>
          <w:sz w:val="96"/>
          <w:szCs w:val="96"/>
          <w:lang w:val="en-US"/>
        </w:rPr>
      </w:pPr>
      <w:r w:rsidRPr="00BA4538">
        <w:rPr>
          <w:sz w:val="96"/>
          <w:szCs w:val="96"/>
          <w:lang w:val="en-US"/>
        </w:rPr>
        <w:t>Part Sheet</w:t>
      </w:r>
      <w:r w:rsidRPr="00BA4538">
        <w:rPr>
          <w:sz w:val="96"/>
          <w:szCs w:val="96"/>
          <w:lang w:val="en-US"/>
        </w:rPr>
        <w:br w:type="page"/>
      </w:r>
    </w:p>
    <w:p w14:paraId="2A1D21C2" w14:textId="1BD7FAB8" w:rsidR="00EB64F2" w:rsidRDefault="00EB64F2" w:rsidP="00EB64F2">
      <w:pPr>
        <w:pStyle w:val="Heading1"/>
        <w:rPr>
          <w:lang w:val="en-US"/>
        </w:rPr>
      </w:pPr>
      <w:r>
        <w:rPr>
          <w:lang w:val="en-US"/>
        </w:rPr>
        <w:lastRenderedPageBreak/>
        <w:t>Part Sheet from Operator</w:t>
      </w:r>
      <w:r w:rsidR="00E202C4">
        <w:rPr>
          <w:lang w:val="en-US"/>
        </w:rPr>
        <w:t>:</w:t>
      </w:r>
      <w:r>
        <w:rPr>
          <w:lang w:val="en-US"/>
        </w:rPr>
        <w:t xml:space="preserve"> LTU</w:t>
      </w:r>
    </w:p>
    <w:p w14:paraId="382153D2" w14:textId="77777777" w:rsidR="00CC4DFE" w:rsidRPr="00EB64F2" w:rsidRDefault="00CC4DFE" w:rsidP="00CC4DFE">
      <w:pPr>
        <w:rPr>
          <w:sz w:val="36"/>
          <w:szCs w:val="36"/>
          <w:lang w:val="en-US"/>
        </w:rPr>
      </w:pPr>
      <w:r w:rsidRPr="00EB64F2">
        <w:rPr>
          <w:sz w:val="36"/>
          <w:szCs w:val="36"/>
          <w:lang w:val="en-US"/>
        </w:rPr>
        <w:t>Part Description: Fan Shaft</w:t>
      </w:r>
    </w:p>
    <w:p w14:paraId="71997920" w14:textId="77777777" w:rsidR="00CC4DFE" w:rsidRPr="00EB64F2" w:rsidRDefault="00CC4DFE" w:rsidP="00CC4DFE">
      <w:pPr>
        <w:rPr>
          <w:sz w:val="36"/>
          <w:szCs w:val="36"/>
          <w:lang w:val="en-US"/>
        </w:rPr>
      </w:pPr>
      <w:r w:rsidRPr="00EB64F2">
        <w:rPr>
          <w:sz w:val="36"/>
          <w:szCs w:val="36"/>
          <w:lang w:val="en-US"/>
        </w:rPr>
        <w:t>Part Number: 338-010-601-0</w:t>
      </w:r>
    </w:p>
    <w:p w14:paraId="27C8B8A9" w14:textId="77777777" w:rsidR="00CC4DFE" w:rsidRDefault="00CC4DFE" w:rsidP="00CC4DFE">
      <w:pPr>
        <w:rPr>
          <w:sz w:val="36"/>
          <w:szCs w:val="36"/>
          <w:lang w:val="en-US"/>
        </w:rPr>
      </w:pPr>
      <w:r w:rsidRPr="00EB64F2">
        <w:rPr>
          <w:sz w:val="36"/>
          <w:szCs w:val="36"/>
          <w:lang w:val="en-US"/>
        </w:rPr>
        <w:t>Part Serial Number: DD085616</w:t>
      </w:r>
    </w:p>
    <w:p w14:paraId="6E331108" w14:textId="77777777" w:rsidR="00CC4DFE" w:rsidRPr="00CC4DFE" w:rsidRDefault="00CC4DFE" w:rsidP="00CC4DFE">
      <w:pPr>
        <w:rPr>
          <w:lang w:val="en-US"/>
        </w:rPr>
      </w:pPr>
    </w:p>
    <w:p w14:paraId="60C33AB0" w14:textId="77777777" w:rsidR="00EB64F2" w:rsidRDefault="00EB64F2" w:rsidP="00EB64F2">
      <w:pPr>
        <w:pStyle w:val="Heading1"/>
        <w:rPr>
          <w:lang w:val="en-US"/>
        </w:rPr>
      </w:pPr>
      <w:r>
        <w:rPr>
          <w:lang w:val="en-US"/>
        </w:rPr>
        <w:t>Engine 577351</w:t>
      </w:r>
    </w:p>
    <w:p w14:paraId="3CAF4E06" w14:textId="77777777" w:rsidR="00EB64F2" w:rsidRDefault="00EB64F2" w:rsidP="00EB64F2">
      <w:pPr>
        <w:rPr>
          <w:sz w:val="40"/>
          <w:szCs w:val="40"/>
          <w:lang w:val="en-US"/>
        </w:rPr>
      </w:pPr>
    </w:p>
    <w:p w14:paraId="2C511F16" w14:textId="5A6104EF" w:rsidR="00EB64F2" w:rsidRPr="00CC4DFE" w:rsidRDefault="00EB64F2" w:rsidP="00EB64F2">
      <w:pPr>
        <w:rPr>
          <w:b/>
          <w:bCs/>
          <w:sz w:val="40"/>
          <w:szCs w:val="40"/>
          <w:lang w:val="en-US"/>
        </w:rPr>
      </w:pPr>
      <w:r w:rsidRPr="00CC4DFE">
        <w:rPr>
          <w:b/>
          <w:bCs/>
          <w:sz w:val="40"/>
          <w:szCs w:val="40"/>
          <w:lang w:val="en-US"/>
        </w:rPr>
        <w:t>Engine date range</w:t>
      </w:r>
      <w:r w:rsidR="00CC4DFE" w:rsidRPr="00CC4DFE">
        <w:rPr>
          <w:b/>
          <w:bCs/>
          <w:sz w:val="40"/>
          <w:szCs w:val="40"/>
          <w:lang w:val="en-US"/>
        </w:rPr>
        <w:t>:</w:t>
      </w:r>
    </w:p>
    <w:p w14:paraId="3F225FD7" w14:textId="77777777" w:rsidR="00EB64F2" w:rsidRDefault="00EB64F2" w:rsidP="00EB64F2">
      <w:pPr>
        <w:rPr>
          <w:sz w:val="40"/>
          <w:szCs w:val="40"/>
          <w:lang w:val="en-US"/>
        </w:rPr>
      </w:pPr>
      <w:r>
        <w:rPr>
          <w:sz w:val="40"/>
          <w:szCs w:val="40"/>
          <w:lang w:val="en-US"/>
        </w:rPr>
        <w:t>Started:</w:t>
      </w:r>
      <w:r w:rsidRPr="00F2226C">
        <w:rPr>
          <w:sz w:val="40"/>
          <w:szCs w:val="40"/>
          <w:lang w:val="en-US"/>
        </w:rPr>
        <w:t xml:space="preserve"> 13-Jul-2005</w:t>
      </w:r>
    </w:p>
    <w:p w14:paraId="24C39492" w14:textId="77777777" w:rsidR="00EB64F2" w:rsidRDefault="00EB64F2" w:rsidP="00EB64F2">
      <w:pPr>
        <w:rPr>
          <w:sz w:val="40"/>
          <w:szCs w:val="40"/>
          <w:lang w:val="en-US"/>
        </w:rPr>
      </w:pPr>
      <w:r>
        <w:rPr>
          <w:sz w:val="40"/>
          <w:szCs w:val="40"/>
          <w:lang w:val="en-US"/>
        </w:rPr>
        <w:t>Ended:</w:t>
      </w:r>
      <w:r w:rsidRPr="00F2226C">
        <w:rPr>
          <w:sz w:val="40"/>
          <w:szCs w:val="40"/>
          <w:lang w:val="en-US"/>
        </w:rPr>
        <w:t xml:space="preserve"> </w:t>
      </w:r>
      <w:r>
        <w:rPr>
          <w:sz w:val="40"/>
          <w:szCs w:val="40"/>
          <w:lang w:val="en-US"/>
        </w:rPr>
        <w:t>25</w:t>
      </w:r>
      <w:r w:rsidRPr="00F2226C">
        <w:rPr>
          <w:sz w:val="40"/>
          <w:szCs w:val="40"/>
          <w:lang w:val="en-US"/>
        </w:rPr>
        <w:t>-</w:t>
      </w:r>
      <w:r>
        <w:rPr>
          <w:sz w:val="40"/>
          <w:szCs w:val="40"/>
          <w:lang w:val="en-US"/>
        </w:rPr>
        <w:t>Oct</w:t>
      </w:r>
      <w:r w:rsidRPr="00F2226C">
        <w:rPr>
          <w:sz w:val="40"/>
          <w:szCs w:val="40"/>
          <w:lang w:val="en-US"/>
        </w:rPr>
        <w:t>-200</w:t>
      </w:r>
      <w:r>
        <w:rPr>
          <w:sz w:val="40"/>
          <w:szCs w:val="40"/>
          <w:lang w:val="en-US"/>
        </w:rPr>
        <w:t>6</w:t>
      </w:r>
    </w:p>
    <w:p w14:paraId="7E277A3B" w14:textId="77777777" w:rsidR="00EB64F2" w:rsidRDefault="00EB64F2" w:rsidP="00EB64F2">
      <w:pPr>
        <w:rPr>
          <w:sz w:val="40"/>
          <w:szCs w:val="40"/>
          <w:lang w:val="en-US"/>
        </w:rPr>
      </w:pPr>
    </w:p>
    <w:p w14:paraId="4B89176E" w14:textId="77777777" w:rsidR="00EB64F2" w:rsidRPr="00CC4DFE" w:rsidRDefault="00EB64F2" w:rsidP="00EB64F2">
      <w:pPr>
        <w:rPr>
          <w:b/>
          <w:bCs/>
          <w:sz w:val="40"/>
          <w:szCs w:val="40"/>
          <w:lang w:val="en-US"/>
        </w:rPr>
      </w:pPr>
      <w:r w:rsidRPr="00CC4DFE">
        <w:rPr>
          <w:b/>
          <w:bCs/>
          <w:sz w:val="40"/>
          <w:szCs w:val="40"/>
          <w:lang w:val="en-US"/>
        </w:rPr>
        <w:t>Engine Usage:</w:t>
      </w:r>
    </w:p>
    <w:p w14:paraId="6554A350" w14:textId="77777777" w:rsidR="00EB64F2" w:rsidRDefault="00EB64F2" w:rsidP="00EB64F2">
      <w:pPr>
        <w:rPr>
          <w:sz w:val="40"/>
          <w:szCs w:val="40"/>
          <w:lang w:val="en-US"/>
        </w:rPr>
      </w:pPr>
      <w:r>
        <w:rPr>
          <w:sz w:val="40"/>
          <w:szCs w:val="40"/>
          <w:lang w:val="en-US"/>
        </w:rPr>
        <w:t>Hours: 1322</w:t>
      </w:r>
    </w:p>
    <w:p w14:paraId="7B0A116B" w14:textId="2A07A706" w:rsidR="00D506AA" w:rsidRDefault="00EB64F2" w:rsidP="00EB64F2">
      <w:pPr>
        <w:rPr>
          <w:sz w:val="40"/>
          <w:szCs w:val="40"/>
          <w:lang w:val="en-US"/>
        </w:rPr>
      </w:pPr>
      <w:r>
        <w:rPr>
          <w:sz w:val="40"/>
          <w:szCs w:val="40"/>
          <w:lang w:val="en-US"/>
        </w:rPr>
        <w:t>Cycles: 540</w:t>
      </w:r>
    </w:p>
    <w:p w14:paraId="029F5405" w14:textId="77777777" w:rsidR="00D506AA" w:rsidRDefault="00D506AA">
      <w:pPr>
        <w:rPr>
          <w:sz w:val="40"/>
          <w:szCs w:val="40"/>
          <w:lang w:val="en-US"/>
        </w:rPr>
      </w:pPr>
      <w:r>
        <w:rPr>
          <w:sz w:val="40"/>
          <w:szCs w:val="40"/>
          <w:lang w:val="en-US"/>
        </w:rPr>
        <w:br w:type="page"/>
      </w:r>
    </w:p>
    <w:p w14:paraId="3566F831" w14:textId="6EB9EDBF" w:rsidR="00D506AA" w:rsidRDefault="00D506AA" w:rsidP="00D506AA">
      <w:pPr>
        <w:pStyle w:val="Heading1"/>
        <w:rPr>
          <w:lang w:val="en-US"/>
        </w:rPr>
      </w:pPr>
      <w:r>
        <w:rPr>
          <w:lang w:val="en-US"/>
        </w:rPr>
        <w:lastRenderedPageBreak/>
        <w:t>Part Sheet from Operator</w:t>
      </w:r>
      <w:r w:rsidR="00E202C4">
        <w:rPr>
          <w:lang w:val="en-US"/>
        </w:rPr>
        <w:t>:</w:t>
      </w:r>
      <w:r>
        <w:rPr>
          <w:lang w:val="en-US"/>
        </w:rPr>
        <w:t xml:space="preserve"> </w:t>
      </w:r>
      <w:r w:rsidR="007F7122">
        <w:rPr>
          <w:lang w:val="en-US"/>
        </w:rPr>
        <w:t>AIR BERLIN</w:t>
      </w:r>
    </w:p>
    <w:p w14:paraId="4A4C485E" w14:textId="77777777" w:rsidR="00D506AA" w:rsidRPr="00EB64F2" w:rsidRDefault="00D506AA" w:rsidP="00D506AA">
      <w:pPr>
        <w:rPr>
          <w:sz w:val="36"/>
          <w:szCs w:val="36"/>
          <w:lang w:val="en-US"/>
        </w:rPr>
      </w:pPr>
      <w:r w:rsidRPr="00EB64F2">
        <w:rPr>
          <w:sz w:val="36"/>
          <w:szCs w:val="36"/>
          <w:lang w:val="en-US"/>
        </w:rPr>
        <w:t>Part Description: Fan Shaft</w:t>
      </w:r>
    </w:p>
    <w:p w14:paraId="6B812373" w14:textId="77777777" w:rsidR="00D506AA" w:rsidRPr="00EB64F2" w:rsidRDefault="00D506AA" w:rsidP="00D506AA">
      <w:pPr>
        <w:rPr>
          <w:sz w:val="36"/>
          <w:szCs w:val="36"/>
          <w:lang w:val="en-US"/>
        </w:rPr>
      </w:pPr>
      <w:r w:rsidRPr="00EB64F2">
        <w:rPr>
          <w:sz w:val="36"/>
          <w:szCs w:val="36"/>
          <w:lang w:val="en-US"/>
        </w:rPr>
        <w:t>Part Number: 338-010-601-0</w:t>
      </w:r>
    </w:p>
    <w:p w14:paraId="5439E2CB" w14:textId="77777777" w:rsidR="00D506AA" w:rsidRDefault="00D506AA" w:rsidP="00D506AA">
      <w:pPr>
        <w:rPr>
          <w:sz w:val="36"/>
          <w:szCs w:val="36"/>
          <w:lang w:val="en-US"/>
        </w:rPr>
      </w:pPr>
      <w:r w:rsidRPr="00EB64F2">
        <w:rPr>
          <w:sz w:val="36"/>
          <w:szCs w:val="36"/>
          <w:lang w:val="en-US"/>
        </w:rPr>
        <w:t>Part Serial Number: DD085616</w:t>
      </w:r>
    </w:p>
    <w:p w14:paraId="4BBE74DD" w14:textId="77777777" w:rsidR="00D506AA" w:rsidRPr="00CC4DFE" w:rsidRDefault="00D506AA" w:rsidP="00D506AA">
      <w:pPr>
        <w:rPr>
          <w:lang w:val="en-US"/>
        </w:rPr>
      </w:pPr>
    </w:p>
    <w:p w14:paraId="64962A6F" w14:textId="77777777" w:rsidR="00D506AA" w:rsidRDefault="00D506AA" w:rsidP="00D506AA">
      <w:pPr>
        <w:pStyle w:val="Heading1"/>
        <w:rPr>
          <w:lang w:val="en-US"/>
        </w:rPr>
      </w:pPr>
      <w:r>
        <w:rPr>
          <w:lang w:val="en-US"/>
        </w:rPr>
        <w:t>Engine 577351</w:t>
      </w:r>
    </w:p>
    <w:p w14:paraId="6FE6D098" w14:textId="77777777" w:rsidR="00D506AA" w:rsidRDefault="00D506AA" w:rsidP="00D506AA">
      <w:pPr>
        <w:rPr>
          <w:sz w:val="40"/>
          <w:szCs w:val="40"/>
          <w:lang w:val="en-US"/>
        </w:rPr>
      </w:pPr>
    </w:p>
    <w:p w14:paraId="04DD431F" w14:textId="77777777" w:rsidR="00D506AA" w:rsidRPr="00CC4DFE" w:rsidRDefault="00D506AA" w:rsidP="00D506AA">
      <w:pPr>
        <w:rPr>
          <w:b/>
          <w:bCs/>
          <w:sz w:val="40"/>
          <w:szCs w:val="40"/>
          <w:lang w:val="en-US"/>
        </w:rPr>
      </w:pPr>
      <w:r w:rsidRPr="00CC4DFE">
        <w:rPr>
          <w:b/>
          <w:bCs/>
          <w:sz w:val="40"/>
          <w:szCs w:val="40"/>
          <w:lang w:val="en-US"/>
        </w:rPr>
        <w:t>Engine date range:</w:t>
      </w:r>
    </w:p>
    <w:p w14:paraId="37649EF4" w14:textId="73774A49" w:rsidR="00D506AA" w:rsidRDefault="00D506AA" w:rsidP="00D506AA">
      <w:pPr>
        <w:rPr>
          <w:sz w:val="40"/>
          <w:szCs w:val="40"/>
          <w:lang w:val="en-US"/>
        </w:rPr>
      </w:pPr>
      <w:r>
        <w:rPr>
          <w:sz w:val="40"/>
          <w:szCs w:val="40"/>
          <w:lang w:val="en-US"/>
        </w:rPr>
        <w:t>Started:</w:t>
      </w:r>
      <w:r w:rsidRPr="00F2226C">
        <w:rPr>
          <w:sz w:val="40"/>
          <w:szCs w:val="40"/>
          <w:lang w:val="en-US"/>
        </w:rPr>
        <w:t xml:space="preserve"> </w:t>
      </w:r>
      <w:r w:rsidR="00F61440">
        <w:rPr>
          <w:sz w:val="40"/>
          <w:szCs w:val="40"/>
          <w:lang w:val="en-US"/>
        </w:rPr>
        <w:t>25</w:t>
      </w:r>
      <w:r w:rsidRPr="00F2226C">
        <w:rPr>
          <w:sz w:val="40"/>
          <w:szCs w:val="40"/>
          <w:lang w:val="en-US"/>
        </w:rPr>
        <w:t>-</w:t>
      </w:r>
      <w:r w:rsidR="00F61440">
        <w:rPr>
          <w:sz w:val="40"/>
          <w:szCs w:val="40"/>
          <w:lang w:val="en-US"/>
        </w:rPr>
        <w:t>Dec</w:t>
      </w:r>
      <w:r w:rsidRPr="00F2226C">
        <w:rPr>
          <w:sz w:val="40"/>
          <w:szCs w:val="40"/>
          <w:lang w:val="en-US"/>
        </w:rPr>
        <w:t>-200</w:t>
      </w:r>
      <w:r w:rsidR="00F61440">
        <w:rPr>
          <w:sz w:val="40"/>
          <w:szCs w:val="40"/>
          <w:lang w:val="en-US"/>
        </w:rPr>
        <w:t>6</w:t>
      </w:r>
    </w:p>
    <w:p w14:paraId="2A32D44D" w14:textId="794D0D74" w:rsidR="00D506AA" w:rsidRDefault="00D506AA" w:rsidP="00D506AA">
      <w:pPr>
        <w:rPr>
          <w:sz w:val="40"/>
          <w:szCs w:val="40"/>
          <w:lang w:val="en-US"/>
        </w:rPr>
      </w:pPr>
      <w:r>
        <w:rPr>
          <w:sz w:val="40"/>
          <w:szCs w:val="40"/>
          <w:lang w:val="en-US"/>
        </w:rPr>
        <w:t>Ended:</w:t>
      </w:r>
      <w:r w:rsidRPr="00F2226C">
        <w:rPr>
          <w:sz w:val="40"/>
          <w:szCs w:val="40"/>
          <w:lang w:val="en-US"/>
        </w:rPr>
        <w:t xml:space="preserve"> </w:t>
      </w:r>
      <w:r>
        <w:rPr>
          <w:sz w:val="40"/>
          <w:szCs w:val="40"/>
          <w:lang w:val="en-US"/>
        </w:rPr>
        <w:t>5</w:t>
      </w:r>
      <w:r w:rsidRPr="00F2226C">
        <w:rPr>
          <w:sz w:val="40"/>
          <w:szCs w:val="40"/>
          <w:lang w:val="en-US"/>
        </w:rPr>
        <w:t>-</w:t>
      </w:r>
      <w:r w:rsidR="00F61440">
        <w:rPr>
          <w:sz w:val="40"/>
          <w:szCs w:val="40"/>
          <w:lang w:val="en-US"/>
        </w:rPr>
        <w:t>Dec</w:t>
      </w:r>
      <w:r w:rsidRPr="00F2226C">
        <w:rPr>
          <w:sz w:val="40"/>
          <w:szCs w:val="40"/>
          <w:lang w:val="en-US"/>
        </w:rPr>
        <w:t>-20</w:t>
      </w:r>
      <w:r w:rsidR="00F61440">
        <w:rPr>
          <w:sz w:val="40"/>
          <w:szCs w:val="40"/>
          <w:lang w:val="en-US"/>
        </w:rPr>
        <w:t>12</w:t>
      </w:r>
    </w:p>
    <w:p w14:paraId="7B0769C2" w14:textId="77777777" w:rsidR="00D506AA" w:rsidRDefault="00D506AA" w:rsidP="00D506AA">
      <w:pPr>
        <w:rPr>
          <w:sz w:val="40"/>
          <w:szCs w:val="40"/>
          <w:lang w:val="en-US"/>
        </w:rPr>
      </w:pPr>
    </w:p>
    <w:p w14:paraId="667124DF" w14:textId="77777777" w:rsidR="00D506AA" w:rsidRPr="00CC4DFE" w:rsidRDefault="00D506AA" w:rsidP="00D506AA">
      <w:pPr>
        <w:rPr>
          <w:b/>
          <w:bCs/>
          <w:sz w:val="40"/>
          <w:szCs w:val="40"/>
          <w:lang w:val="en-US"/>
        </w:rPr>
      </w:pPr>
      <w:r w:rsidRPr="00CC4DFE">
        <w:rPr>
          <w:b/>
          <w:bCs/>
          <w:sz w:val="40"/>
          <w:szCs w:val="40"/>
          <w:lang w:val="en-US"/>
        </w:rPr>
        <w:t>Engine Usage:</w:t>
      </w:r>
    </w:p>
    <w:p w14:paraId="1DA06059" w14:textId="738248CF" w:rsidR="00D506AA" w:rsidRDefault="00D506AA" w:rsidP="00D506AA">
      <w:pPr>
        <w:rPr>
          <w:sz w:val="40"/>
          <w:szCs w:val="40"/>
          <w:lang w:val="en-US"/>
        </w:rPr>
      </w:pPr>
      <w:r>
        <w:rPr>
          <w:sz w:val="40"/>
          <w:szCs w:val="40"/>
          <w:lang w:val="en-US"/>
        </w:rPr>
        <w:t xml:space="preserve">Hours: </w:t>
      </w:r>
      <w:r w:rsidR="00081739">
        <w:rPr>
          <w:sz w:val="40"/>
          <w:szCs w:val="40"/>
          <w:lang w:val="en-US"/>
        </w:rPr>
        <w:t>17682</w:t>
      </w:r>
    </w:p>
    <w:p w14:paraId="2C9CE7F0" w14:textId="53509EB3" w:rsidR="00D506AA" w:rsidRDefault="00D506AA" w:rsidP="00D506AA">
      <w:pPr>
        <w:rPr>
          <w:sz w:val="40"/>
          <w:szCs w:val="40"/>
          <w:lang w:val="en-US"/>
        </w:rPr>
      </w:pPr>
      <w:r>
        <w:rPr>
          <w:sz w:val="40"/>
          <w:szCs w:val="40"/>
          <w:lang w:val="en-US"/>
        </w:rPr>
        <w:t xml:space="preserve">Cycles: </w:t>
      </w:r>
      <w:r w:rsidR="00081739">
        <w:rPr>
          <w:sz w:val="40"/>
          <w:szCs w:val="40"/>
          <w:lang w:val="en-US"/>
        </w:rPr>
        <w:t>9585</w:t>
      </w:r>
    </w:p>
    <w:p w14:paraId="3A069825" w14:textId="18F3BA9F" w:rsidR="00D506AA" w:rsidRDefault="00D506AA">
      <w:pPr>
        <w:rPr>
          <w:sz w:val="40"/>
          <w:szCs w:val="40"/>
          <w:lang w:val="en-US"/>
        </w:rPr>
      </w:pPr>
    </w:p>
    <w:sectPr w:rsidR="00D506AA" w:rsidSect="00BA4538">
      <w:pgSz w:w="11906" w:h="16838" w:code="9"/>
      <w:pgMar w:top="1440" w:right="1440" w:bottom="1440" w:left="1440" w:header="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859B5"/>
    <w:rsid w:val="00081739"/>
    <w:rsid w:val="001859B5"/>
    <w:rsid w:val="002F6FBB"/>
    <w:rsid w:val="00382F9A"/>
    <w:rsid w:val="004D4654"/>
    <w:rsid w:val="007F3F5B"/>
    <w:rsid w:val="007F7122"/>
    <w:rsid w:val="00BA4538"/>
    <w:rsid w:val="00C90FD5"/>
    <w:rsid w:val="00CC4DFE"/>
    <w:rsid w:val="00D506AA"/>
    <w:rsid w:val="00DA3FD9"/>
    <w:rsid w:val="00E202C4"/>
    <w:rsid w:val="00EB64F2"/>
    <w:rsid w:val="00F2226C"/>
    <w:rsid w:val="00F56F11"/>
    <w:rsid w:val="00F61440"/>
    <w:rsid w:val="00FE5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44BD295"/>
  <w15:chartTrackingRefBased/>
  <w15:docId w15:val="{B5ECCC49-A334-4CD0-926F-943D3024DF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eastAsia="en-US" w:bidi="he-IL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859B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859B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859B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859B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859B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859B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859B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859B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859B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859B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859B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859B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859B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859B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859B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859B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859B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859B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859B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859B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859B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859B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859B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859B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859B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859B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859B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859B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859B5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DA3FD9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A3FD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3</Pages>
  <Words>66</Words>
  <Characters>417</Characters>
  <Application>Microsoft Office Word</Application>
  <DocSecurity>0</DocSecurity>
  <Lines>34</Lines>
  <Paragraphs>26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Yaron Biton</dc:creator>
  <cp:keywords/>
  <dc:description/>
  <cp:lastModifiedBy>Yaron Biton</cp:lastModifiedBy>
  <cp:revision>13</cp:revision>
  <cp:lastPrinted>2025-11-14T16:42:00Z</cp:lastPrinted>
  <dcterms:created xsi:type="dcterms:W3CDTF">2025-11-14T16:00:00Z</dcterms:created>
  <dcterms:modified xsi:type="dcterms:W3CDTF">2025-11-14T17:23:00Z</dcterms:modified>
</cp:coreProperties>
</file>